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05680D" w:rsidRPr="00913100" w:rsidRDefault="0005680D" w:rsidP="00DA3126">
      <w:pPr>
        <w:pStyle w:val="Heading4"/>
        <w:spacing w:after="0"/>
        <w:ind w:left="0"/>
        <w:jc w:val="left"/>
      </w:pPr>
      <w:bookmarkStart w:id="0" w:name="_GoBack"/>
      <w:bookmarkEnd w:id="0"/>
    </w:p>
    <w:p w:rsidR="0005680D" w:rsidRPr="00913100" w:rsidRDefault="0005680D">
      <w:pPr>
        <w:pStyle w:val="Heading4"/>
        <w:spacing w:after="0"/>
        <w:ind w:left="0"/>
        <w:jc w:val="left"/>
      </w:pPr>
    </w:p>
    <w:p w:rsidR="0005680D" w:rsidRPr="00913100" w:rsidRDefault="0005680D">
      <w:pPr>
        <w:pStyle w:val="Heading4"/>
        <w:spacing w:after="0"/>
        <w:ind w:left="0"/>
        <w:jc w:val="left"/>
      </w:pPr>
    </w:p>
    <w:p w:rsidR="0005680D" w:rsidRPr="00913100" w:rsidRDefault="0005680D">
      <w:pPr>
        <w:pStyle w:val="Heading4"/>
        <w:spacing w:after="0"/>
        <w:ind w:left="0"/>
        <w:jc w:val="left"/>
      </w:pPr>
    </w:p>
    <w:p w:rsidR="0005680D" w:rsidRPr="00913100" w:rsidRDefault="0005680D">
      <w:pPr>
        <w:pStyle w:val="Heading4"/>
        <w:spacing w:after="0"/>
        <w:ind w:left="0"/>
        <w:jc w:val="left"/>
      </w:pPr>
    </w:p>
    <w:p w:rsidR="0005680D" w:rsidRPr="00913100" w:rsidRDefault="0005680D">
      <w:pPr>
        <w:pStyle w:val="Heading4"/>
        <w:spacing w:after="0"/>
        <w:ind w:left="0"/>
        <w:jc w:val="left"/>
      </w:pPr>
    </w:p>
    <w:p w:rsidR="0005680D" w:rsidRPr="00913100" w:rsidRDefault="0005680D">
      <w:pPr>
        <w:pStyle w:val="Heading4"/>
        <w:spacing w:after="0"/>
        <w:ind w:left="0"/>
        <w:jc w:val="left"/>
      </w:pPr>
    </w:p>
    <w:p w:rsidR="0005680D" w:rsidRPr="00913100" w:rsidRDefault="0005680D">
      <w:pPr>
        <w:pStyle w:val="Heading4"/>
        <w:spacing w:after="0"/>
        <w:ind w:left="0"/>
        <w:jc w:val="left"/>
      </w:pPr>
    </w:p>
    <w:p w:rsidR="0005680D" w:rsidRPr="00913100" w:rsidRDefault="0005680D">
      <w:pPr>
        <w:pStyle w:val="Heading4"/>
        <w:spacing w:after="0"/>
        <w:ind w:left="0"/>
        <w:jc w:val="left"/>
      </w:pPr>
    </w:p>
    <w:p w:rsidR="0005680D" w:rsidRPr="00913100" w:rsidRDefault="0005680D">
      <w:pPr>
        <w:pStyle w:val="Heading4"/>
        <w:spacing w:after="0"/>
        <w:ind w:left="0"/>
        <w:jc w:val="left"/>
      </w:pPr>
    </w:p>
    <w:p w:rsidR="0005680D" w:rsidRPr="00913100" w:rsidRDefault="0005680D">
      <w:pPr>
        <w:pStyle w:val="Heading4"/>
        <w:spacing w:after="0"/>
        <w:ind w:left="0"/>
        <w:jc w:val="left"/>
      </w:pPr>
    </w:p>
    <w:p w:rsidR="0005680D" w:rsidRPr="00913100" w:rsidRDefault="0005680D">
      <w:pPr>
        <w:pStyle w:val="Heading4"/>
        <w:spacing w:after="0"/>
        <w:ind w:left="0"/>
        <w:jc w:val="left"/>
      </w:pPr>
    </w:p>
    <w:p w:rsidR="0005680D" w:rsidRPr="00913100" w:rsidRDefault="0005680D">
      <w:pPr>
        <w:pStyle w:val="Heading4"/>
        <w:spacing w:after="0"/>
        <w:ind w:left="0"/>
        <w:jc w:val="left"/>
      </w:pPr>
    </w:p>
    <w:p w:rsidR="0005680D" w:rsidRPr="00913100" w:rsidRDefault="0005680D">
      <w:pPr>
        <w:pStyle w:val="Heading4"/>
        <w:spacing w:after="0"/>
        <w:ind w:left="0"/>
        <w:jc w:val="left"/>
      </w:pPr>
    </w:p>
    <w:p w:rsidR="0005680D" w:rsidRPr="00913100" w:rsidRDefault="0005680D">
      <w:pPr>
        <w:rPr>
          <w:szCs w:val="22"/>
          <w:lang w:val="fr-FR"/>
        </w:rPr>
      </w:pPr>
    </w:p>
    <w:p w:rsidR="0005680D" w:rsidRPr="00913100" w:rsidRDefault="0005680D">
      <w:pPr>
        <w:rPr>
          <w:szCs w:val="22"/>
          <w:lang w:val="fr-FR"/>
        </w:rPr>
      </w:pPr>
    </w:p>
    <w:p w:rsidR="0005680D" w:rsidRPr="00913100" w:rsidRDefault="0005680D">
      <w:pPr>
        <w:rPr>
          <w:szCs w:val="22"/>
          <w:lang w:val="fr-FR"/>
        </w:rPr>
      </w:pPr>
    </w:p>
    <w:p w:rsidR="0005680D" w:rsidRPr="00913100" w:rsidRDefault="0005680D">
      <w:pPr>
        <w:rPr>
          <w:szCs w:val="22"/>
          <w:lang w:val="fr-FR"/>
        </w:rPr>
      </w:pPr>
    </w:p>
    <w:p w:rsidR="0005680D" w:rsidRPr="00913100" w:rsidRDefault="0005680D" w:rsidP="00832B7B">
      <w:pPr>
        <w:rPr>
          <w:lang w:val="fr-FR"/>
        </w:rPr>
      </w:pPr>
    </w:p>
    <w:p w:rsidR="0005680D" w:rsidRPr="00913100" w:rsidRDefault="0005680D" w:rsidP="00832B7B">
      <w:pPr>
        <w:rPr>
          <w:lang w:val="fr-FR"/>
        </w:rPr>
      </w:pPr>
    </w:p>
    <w:p w:rsidR="0005680D" w:rsidRPr="00913100" w:rsidRDefault="0005680D" w:rsidP="00832B7B">
      <w:pPr>
        <w:rPr>
          <w:lang w:val="fr-FR"/>
        </w:rPr>
      </w:pPr>
    </w:p>
    <w:p w:rsidR="0005680D" w:rsidRPr="00913100" w:rsidRDefault="0005680D" w:rsidP="00832B7B">
      <w:pPr>
        <w:rPr>
          <w:lang w:val="fr-FR"/>
        </w:rPr>
      </w:pPr>
    </w:p>
    <w:p w:rsidR="0005680D" w:rsidRPr="00913100" w:rsidRDefault="0005680D" w:rsidP="00832B7B">
      <w:pPr>
        <w:rPr>
          <w:lang w:val="fr-FR"/>
        </w:rPr>
      </w:pPr>
    </w:p>
    <w:p w:rsidR="0005680D" w:rsidRDefault="0005680D" w:rsidP="00832B7B">
      <w:pPr>
        <w:jc w:val="center"/>
        <w:rPr>
          <w:b/>
          <w:lang w:val="fr-FR"/>
        </w:rPr>
      </w:pPr>
      <w:r w:rsidRPr="00913100">
        <w:rPr>
          <w:b/>
          <w:lang w:val="fr-FR"/>
        </w:rPr>
        <w:t>ANNEXE I</w:t>
      </w:r>
    </w:p>
    <w:p w:rsidR="00890450" w:rsidRPr="00913100" w:rsidRDefault="00890450" w:rsidP="00832B7B">
      <w:pPr>
        <w:jc w:val="center"/>
        <w:rPr>
          <w:b/>
          <w:lang w:val="fr-FR"/>
        </w:rPr>
      </w:pPr>
    </w:p>
    <w:p w:rsidR="0005680D" w:rsidRPr="00913100" w:rsidRDefault="0005680D" w:rsidP="00C60F12">
      <w:pPr>
        <w:pStyle w:val="TitleA"/>
      </w:pPr>
      <w:r w:rsidRPr="00913100">
        <w:t>R</w:t>
      </w:r>
      <w:r w:rsidR="00C248E0" w:rsidRPr="00560B0A">
        <w:t>É</w:t>
      </w:r>
      <w:r w:rsidRPr="00913100">
        <w:t>SUM</w:t>
      </w:r>
      <w:r w:rsidR="00C248E0" w:rsidRPr="00560B0A">
        <w:t>É</w:t>
      </w:r>
      <w:r w:rsidRPr="00913100">
        <w:t xml:space="preserve"> DES CARACT</w:t>
      </w:r>
      <w:r w:rsidR="00C248E0" w:rsidRPr="00560B0A">
        <w:t>É</w:t>
      </w:r>
      <w:r w:rsidRPr="00913100">
        <w:t>RISTIQUES DU PRODUIT</w:t>
      </w:r>
    </w:p>
    <w:p w:rsidR="0005680D" w:rsidRPr="00913100" w:rsidRDefault="0005680D">
      <w:pPr>
        <w:rPr>
          <w:szCs w:val="22"/>
          <w:lang w:val="fr-FR"/>
        </w:rPr>
      </w:pPr>
    </w:p>
    <w:p w:rsidR="0005680D" w:rsidRPr="00913100" w:rsidRDefault="0005680D">
      <w:pPr>
        <w:autoSpaceDE w:val="0"/>
        <w:autoSpaceDN w:val="0"/>
        <w:adjustRightInd w:val="0"/>
        <w:ind w:left="568" w:hanging="567"/>
        <w:rPr>
          <w:b/>
          <w:bCs/>
          <w:szCs w:val="22"/>
          <w:lang w:val="fr-FR"/>
        </w:rPr>
      </w:pPr>
      <w:r w:rsidRPr="00913100">
        <w:rPr>
          <w:b/>
          <w:bCs/>
          <w:szCs w:val="22"/>
          <w:lang w:val="fr-FR"/>
        </w:rPr>
        <w:br w:type="page"/>
      </w:r>
      <w:r w:rsidRPr="00913100">
        <w:rPr>
          <w:b/>
          <w:bCs/>
          <w:szCs w:val="22"/>
          <w:lang w:val="fr-FR"/>
        </w:rPr>
        <w:lastRenderedPageBreak/>
        <w:t>1.</w:t>
      </w:r>
      <w:r w:rsidRPr="00913100">
        <w:rPr>
          <w:szCs w:val="22"/>
          <w:lang w:val="fr-FR"/>
        </w:rPr>
        <w:tab/>
      </w:r>
      <w:r w:rsidRPr="00913100">
        <w:rPr>
          <w:b/>
          <w:bCs/>
          <w:szCs w:val="22"/>
          <w:lang w:val="fr-FR"/>
        </w:rPr>
        <w:t>D</w:t>
      </w:r>
      <w:r w:rsidR="00C248E0" w:rsidRPr="00185F9D">
        <w:rPr>
          <w:b/>
          <w:lang w:val="fr-FR"/>
        </w:rPr>
        <w:t>É</w:t>
      </w:r>
      <w:r w:rsidRPr="00913100">
        <w:rPr>
          <w:b/>
          <w:bCs/>
          <w:szCs w:val="22"/>
          <w:lang w:val="fr-FR"/>
        </w:rPr>
        <w:t>NOMINATION DU M</w:t>
      </w:r>
      <w:r w:rsidR="00C248E0" w:rsidRPr="00185F9D">
        <w:rPr>
          <w:b/>
          <w:lang w:val="fr-FR"/>
        </w:rPr>
        <w:t>É</w:t>
      </w:r>
      <w:r w:rsidRPr="00913100">
        <w:rPr>
          <w:b/>
          <w:bCs/>
          <w:szCs w:val="22"/>
          <w:lang w:val="fr-FR"/>
        </w:rPr>
        <w:t>DICAMENT</w:t>
      </w:r>
    </w:p>
    <w:p w:rsidR="0005680D" w:rsidRPr="00913100" w:rsidRDefault="0005680D">
      <w:pPr>
        <w:autoSpaceDE w:val="0"/>
        <w:autoSpaceDN w:val="0"/>
        <w:adjustRightInd w:val="0"/>
        <w:rPr>
          <w:szCs w:val="22"/>
          <w:lang w:val="fr-FR"/>
        </w:rPr>
      </w:pPr>
    </w:p>
    <w:p w:rsidR="0005680D" w:rsidRDefault="0005680D">
      <w:pPr>
        <w:autoSpaceDE w:val="0"/>
        <w:autoSpaceDN w:val="0"/>
        <w:adjustRightInd w:val="0"/>
        <w:rPr>
          <w:szCs w:val="22"/>
          <w:lang w:val="fr-FR"/>
        </w:rPr>
      </w:pPr>
      <w:r w:rsidRPr="00913100">
        <w:rPr>
          <w:szCs w:val="22"/>
          <w:lang w:val="fr-FR"/>
        </w:rPr>
        <w:t>Humalog 100</w:t>
      </w:r>
      <w:r w:rsidR="00871DF4" w:rsidRPr="00237FEE">
        <w:rPr>
          <w:szCs w:val="22"/>
          <w:lang w:val="fr-FR"/>
        </w:rPr>
        <w:t> </w:t>
      </w:r>
      <w:r w:rsidR="002A7AC7" w:rsidRPr="00913100">
        <w:rPr>
          <w:szCs w:val="22"/>
          <w:lang w:val="fr-FR"/>
        </w:rPr>
        <w:t>unités</w:t>
      </w:r>
      <w:r w:rsidRPr="00913100">
        <w:rPr>
          <w:szCs w:val="22"/>
          <w:lang w:val="fr-FR"/>
        </w:rPr>
        <w:t>/</w:t>
      </w:r>
      <w:r w:rsidR="00C248E0" w:rsidRPr="00913100">
        <w:rPr>
          <w:szCs w:val="22"/>
          <w:lang w:val="fr-FR"/>
        </w:rPr>
        <w:t>m</w:t>
      </w:r>
      <w:r w:rsidR="00C248E0">
        <w:rPr>
          <w:szCs w:val="22"/>
          <w:lang w:val="fr-FR"/>
        </w:rPr>
        <w:t>L</w:t>
      </w:r>
      <w:r w:rsidRPr="00913100">
        <w:rPr>
          <w:szCs w:val="22"/>
          <w:lang w:val="fr-FR"/>
        </w:rPr>
        <w:t xml:space="preserve"> solution injectable en flacon</w:t>
      </w:r>
    </w:p>
    <w:p w:rsidR="00AA1ABA" w:rsidRDefault="00AA1ABA">
      <w:pPr>
        <w:autoSpaceDE w:val="0"/>
        <w:autoSpaceDN w:val="0"/>
        <w:adjustRightInd w:val="0"/>
        <w:rPr>
          <w:szCs w:val="22"/>
          <w:lang w:val="fr-FR"/>
        </w:rPr>
      </w:pPr>
      <w:r w:rsidRPr="00913100">
        <w:rPr>
          <w:szCs w:val="22"/>
          <w:lang w:val="fr-FR"/>
        </w:rPr>
        <w:t>Humalog 100 unités/m</w:t>
      </w:r>
      <w:r w:rsidR="00C248E0">
        <w:rPr>
          <w:szCs w:val="22"/>
          <w:lang w:val="fr-FR"/>
        </w:rPr>
        <w:t>L</w:t>
      </w:r>
      <w:r w:rsidRPr="00913100">
        <w:rPr>
          <w:szCs w:val="22"/>
          <w:lang w:val="fr-FR"/>
        </w:rPr>
        <w:t xml:space="preserve"> solution injectable en cartouch</w:t>
      </w:r>
      <w:r>
        <w:rPr>
          <w:szCs w:val="22"/>
          <w:lang w:val="fr-FR"/>
        </w:rPr>
        <w:t>e</w:t>
      </w:r>
    </w:p>
    <w:p w:rsidR="00AA1ABA" w:rsidRDefault="00AA1ABA">
      <w:pPr>
        <w:autoSpaceDE w:val="0"/>
        <w:autoSpaceDN w:val="0"/>
        <w:adjustRightInd w:val="0"/>
        <w:rPr>
          <w:szCs w:val="22"/>
          <w:lang w:val="fr-FR"/>
        </w:rPr>
      </w:pPr>
      <w:r w:rsidRPr="00913100">
        <w:rPr>
          <w:szCs w:val="22"/>
          <w:lang w:val="fr-FR"/>
        </w:rPr>
        <w:t>Humalog 100 unités/m</w:t>
      </w:r>
      <w:r w:rsidR="00C248E0">
        <w:rPr>
          <w:szCs w:val="22"/>
          <w:lang w:val="fr-FR"/>
        </w:rPr>
        <w:t>L</w:t>
      </w:r>
      <w:r w:rsidRPr="00913100">
        <w:rPr>
          <w:szCs w:val="22"/>
          <w:lang w:val="fr-FR"/>
        </w:rPr>
        <w:t xml:space="preserve"> KwikPen solution injectable</w:t>
      </w:r>
      <w:r>
        <w:rPr>
          <w:szCs w:val="22"/>
          <w:lang w:val="fr-FR"/>
        </w:rPr>
        <w:t xml:space="preserve"> en</w:t>
      </w:r>
      <w:r w:rsidRPr="00913100">
        <w:rPr>
          <w:szCs w:val="22"/>
          <w:lang w:val="fr-FR"/>
        </w:rPr>
        <w:t xml:space="preserve"> stylo pré-rempli</w:t>
      </w:r>
    </w:p>
    <w:p w:rsidR="00AA1ABA" w:rsidRPr="00913100" w:rsidRDefault="00AA1ABA">
      <w:pPr>
        <w:autoSpaceDE w:val="0"/>
        <w:autoSpaceDN w:val="0"/>
        <w:adjustRightInd w:val="0"/>
        <w:rPr>
          <w:szCs w:val="22"/>
          <w:lang w:val="fr-FR"/>
        </w:rPr>
      </w:pPr>
      <w:r w:rsidRPr="00913100">
        <w:rPr>
          <w:szCs w:val="22"/>
          <w:lang w:val="fr-FR"/>
        </w:rPr>
        <w:t>Humalog 100 unités/m</w:t>
      </w:r>
      <w:r w:rsidR="00C248E0">
        <w:rPr>
          <w:szCs w:val="22"/>
          <w:lang w:val="fr-FR"/>
        </w:rPr>
        <w:t>L</w:t>
      </w:r>
      <w:r>
        <w:rPr>
          <w:szCs w:val="22"/>
          <w:lang w:val="fr-FR"/>
        </w:rPr>
        <w:t xml:space="preserve"> Junior KwikPen</w:t>
      </w:r>
      <w:r w:rsidRPr="00913100">
        <w:rPr>
          <w:szCs w:val="22"/>
          <w:lang w:val="fr-FR"/>
        </w:rPr>
        <w:t xml:space="preserve"> solution injectable </w:t>
      </w:r>
      <w:r>
        <w:rPr>
          <w:szCs w:val="22"/>
          <w:lang w:val="fr-FR"/>
        </w:rPr>
        <w:t>en</w:t>
      </w:r>
      <w:r w:rsidRPr="00913100">
        <w:rPr>
          <w:szCs w:val="22"/>
          <w:lang w:val="fr-FR"/>
        </w:rPr>
        <w:t xml:space="preserve"> stylo pré-rempli</w:t>
      </w:r>
    </w:p>
    <w:p w:rsidR="00C076B3" w:rsidRPr="00913100" w:rsidRDefault="00C076B3" w:rsidP="00C076B3">
      <w:pPr>
        <w:autoSpaceDE w:val="0"/>
        <w:autoSpaceDN w:val="0"/>
        <w:adjustRightInd w:val="0"/>
        <w:rPr>
          <w:szCs w:val="22"/>
          <w:lang w:val="fr-FR"/>
        </w:rPr>
      </w:pPr>
      <w:r w:rsidRPr="00913100">
        <w:rPr>
          <w:szCs w:val="22"/>
          <w:lang w:val="fr-FR"/>
        </w:rPr>
        <w:t>Humalog 100 unités/m</w:t>
      </w:r>
      <w:r>
        <w:rPr>
          <w:szCs w:val="22"/>
          <w:lang w:val="fr-FR"/>
        </w:rPr>
        <w:t>L Tempo Pen</w:t>
      </w:r>
      <w:r w:rsidRPr="00913100">
        <w:rPr>
          <w:szCs w:val="22"/>
          <w:lang w:val="fr-FR"/>
        </w:rPr>
        <w:t xml:space="preserve"> solution injectable </w:t>
      </w:r>
      <w:r>
        <w:rPr>
          <w:szCs w:val="22"/>
          <w:lang w:val="fr-FR"/>
        </w:rPr>
        <w:t>en</w:t>
      </w:r>
      <w:r w:rsidRPr="00913100">
        <w:rPr>
          <w:szCs w:val="22"/>
          <w:lang w:val="fr-FR"/>
        </w:rPr>
        <w:t xml:space="preserve"> stylo pré-rempli</w:t>
      </w:r>
    </w:p>
    <w:p w:rsidR="0005680D" w:rsidRPr="00913100" w:rsidRDefault="0005680D">
      <w:pPr>
        <w:autoSpaceDE w:val="0"/>
        <w:autoSpaceDN w:val="0"/>
        <w:adjustRightInd w:val="0"/>
        <w:ind w:left="567" w:hanging="566"/>
        <w:rPr>
          <w:b/>
          <w:bCs/>
          <w:szCs w:val="22"/>
          <w:lang w:val="fr-FR"/>
        </w:rPr>
      </w:pPr>
    </w:p>
    <w:p w:rsidR="0005680D" w:rsidRPr="00913100" w:rsidRDefault="0005680D">
      <w:pPr>
        <w:autoSpaceDE w:val="0"/>
        <w:autoSpaceDN w:val="0"/>
        <w:adjustRightInd w:val="0"/>
        <w:ind w:left="567" w:hanging="566"/>
        <w:rPr>
          <w:b/>
          <w:bCs/>
          <w:szCs w:val="22"/>
          <w:lang w:val="fr-FR"/>
        </w:rPr>
      </w:pPr>
    </w:p>
    <w:p w:rsidR="0005680D" w:rsidRPr="00913100" w:rsidRDefault="0005680D">
      <w:pPr>
        <w:autoSpaceDE w:val="0"/>
        <w:autoSpaceDN w:val="0"/>
        <w:adjustRightInd w:val="0"/>
        <w:ind w:left="567" w:hanging="566"/>
        <w:rPr>
          <w:b/>
          <w:bCs/>
          <w:szCs w:val="22"/>
          <w:lang w:val="fr-FR"/>
        </w:rPr>
      </w:pPr>
      <w:r w:rsidRPr="00913100">
        <w:rPr>
          <w:b/>
          <w:bCs/>
          <w:szCs w:val="22"/>
          <w:lang w:val="fr-FR"/>
        </w:rPr>
        <w:t>2.</w:t>
      </w:r>
      <w:r w:rsidRPr="00913100">
        <w:rPr>
          <w:szCs w:val="22"/>
          <w:lang w:val="fr-FR"/>
        </w:rPr>
        <w:tab/>
      </w:r>
      <w:r w:rsidRPr="00913100">
        <w:rPr>
          <w:b/>
          <w:bCs/>
          <w:szCs w:val="22"/>
          <w:lang w:val="fr-FR"/>
        </w:rPr>
        <w:t>COMPOSITION QUALITATIVE ET QUANTITATIVE</w:t>
      </w:r>
    </w:p>
    <w:p w:rsidR="0005680D" w:rsidRPr="00913100" w:rsidRDefault="0005680D">
      <w:pPr>
        <w:autoSpaceDE w:val="0"/>
        <w:autoSpaceDN w:val="0"/>
        <w:adjustRightInd w:val="0"/>
        <w:rPr>
          <w:szCs w:val="22"/>
          <w:lang w:val="fr-FR"/>
        </w:rPr>
      </w:pPr>
    </w:p>
    <w:p w:rsidR="00AA1ABA" w:rsidRDefault="00AA1ABA">
      <w:pPr>
        <w:autoSpaceDE w:val="0"/>
        <w:autoSpaceDN w:val="0"/>
        <w:adjustRightInd w:val="0"/>
        <w:rPr>
          <w:szCs w:val="22"/>
          <w:lang w:val="fr-FR"/>
        </w:rPr>
      </w:pPr>
      <w:r>
        <w:rPr>
          <w:szCs w:val="22"/>
          <w:lang w:val="fr-FR"/>
        </w:rPr>
        <w:t>Chaque</w:t>
      </w:r>
      <w:r w:rsidRPr="00913100">
        <w:rPr>
          <w:szCs w:val="22"/>
          <w:lang w:val="fr-FR"/>
        </w:rPr>
        <w:t xml:space="preserve"> </w:t>
      </w:r>
      <w:r w:rsidR="00C248E0" w:rsidRPr="00913100">
        <w:rPr>
          <w:szCs w:val="22"/>
          <w:lang w:val="fr-FR"/>
        </w:rPr>
        <w:t>m</w:t>
      </w:r>
      <w:r w:rsidR="00C248E0">
        <w:rPr>
          <w:szCs w:val="22"/>
          <w:lang w:val="fr-FR"/>
        </w:rPr>
        <w:t>L</w:t>
      </w:r>
      <w:r w:rsidR="00C248E0" w:rsidRPr="00913100">
        <w:rPr>
          <w:szCs w:val="22"/>
          <w:lang w:val="fr-FR"/>
        </w:rPr>
        <w:t xml:space="preserve"> </w:t>
      </w:r>
      <w:r w:rsidR="0005680D" w:rsidRPr="00913100">
        <w:rPr>
          <w:szCs w:val="22"/>
          <w:lang w:val="fr-FR"/>
        </w:rPr>
        <w:t>contient 100</w:t>
      </w:r>
      <w:r w:rsidR="00871DF4" w:rsidRPr="00913100">
        <w:rPr>
          <w:szCs w:val="22"/>
          <w:lang w:val="fr-FR"/>
        </w:rPr>
        <w:t> </w:t>
      </w:r>
      <w:r w:rsidR="002A7AC7" w:rsidRPr="00913100">
        <w:rPr>
          <w:szCs w:val="22"/>
          <w:lang w:val="fr-FR"/>
        </w:rPr>
        <w:t>unités</w:t>
      </w:r>
      <w:r w:rsidR="0005680D" w:rsidRPr="00913100">
        <w:rPr>
          <w:szCs w:val="22"/>
          <w:lang w:val="fr-FR"/>
        </w:rPr>
        <w:t xml:space="preserve"> </w:t>
      </w:r>
      <w:r>
        <w:rPr>
          <w:szCs w:val="22"/>
          <w:lang w:val="fr-FR"/>
        </w:rPr>
        <w:t xml:space="preserve">d’insuline lispro* </w:t>
      </w:r>
      <w:r w:rsidR="0005680D" w:rsidRPr="00913100">
        <w:rPr>
          <w:szCs w:val="22"/>
          <w:lang w:val="fr-FR"/>
        </w:rPr>
        <w:t>(équivalent à 3,5</w:t>
      </w:r>
      <w:r w:rsidR="00871DF4" w:rsidRPr="00913100">
        <w:rPr>
          <w:szCs w:val="22"/>
          <w:lang w:val="fr-FR"/>
        </w:rPr>
        <w:t> </w:t>
      </w:r>
      <w:r w:rsidR="0005680D" w:rsidRPr="00913100">
        <w:rPr>
          <w:szCs w:val="22"/>
          <w:lang w:val="fr-FR"/>
        </w:rPr>
        <w:t>mg).</w:t>
      </w:r>
    </w:p>
    <w:p w:rsidR="00AA1ABA" w:rsidRDefault="00AA1ABA">
      <w:pPr>
        <w:autoSpaceDE w:val="0"/>
        <w:autoSpaceDN w:val="0"/>
        <w:adjustRightInd w:val="0"/>
        <w:rPr>
          <w:szCs w:val="22"/>
          <w:lang w:val="fr-FR"/>
        </w:rPr>
      </w:pPr>
    </w:p>
    <w:p w:rsidR="00AA1ABA" w:rsidRPr="00185F9D" w:rsidRDefault="00AA1ABA">
      <w:pPr>
        <w:autoSpaceDE w:val="0"/>
        <w:autoSpaceDN w:val="0"/>
        <w:adjustRightInd w:val="0"/>
        <w:rPr>
          <w:szCs w:val="22"/>
          <w:u w:val="single"/>
          <w:lang w:val="fr-FR"/>
        </w:rPr>
      </w:pPr>
      <w:r w:rsidRPr="00185F9D">
        <w:rPr>
          <w:szCs w:val="22"/>
          <w:u w:val="single"/>
          <w:lang w:val="fr-FR"/>
        </w:rPr>
        <w:t>Flacon</w:t>
      </w:r>
    </w:p>
    <w:p w:rsidR="00B33B0F" w:rsidRDefault="00B33B0F">
      <w:pPr>
        <w:autoSpaceDE w:val="0"/>
        <w:autoSpaceDN w:val="0"/>
        <w:adjustRightInd w:val="0"/>
        <w:rPr>
          <w:szCs w:val="22"/>
          <w:lang w:val="fr-FR"/>
        </w:rPr>
      </w:pPr>
    </w:p>
    <w:p w:rsidR="0005680D" w:rsidRDefault="00AA1ABA">
      <w:pPr>
        <w:autoSpaceDE w:val="0"/>
        <w:autoSpaceDN w:val="0"/>
        <w:adjustRightInd w:val="0"/>
        <w:rPr>
          <w:szCs w:val="22"/>
          <w:lang w:val="fr-FR"/>
        </w:rPr>
      </w:pPr>
      <w:r>
        <w:rPr>
          <w:szCs w:val="22"/>
          <w:lang w:val="fr-FR"/>
        </w:rPr>
        <w:t>Chaque flacon</w:t>
      </w:r>
      <w:r w:rsidR="0078134C" w:rsidRPr="00913100">
        <w:rPr>
          <w:szCs w:val="22"/>
          <w:lang w:val="fr-FR"/>
        </w:rPr>
        <w:t xml:space="preserve"> </w:t>
      </w:r>
      <w:r w:rsidR="0005680D" w:rsidRPr="00913100">
        <w:rPr>
          <w:szCs w:val="22"/>
          <w:lang w:val="fr-FR"/>
        </w:rPr>
        <w:t xml:space="preserve">contient </w:t>
      </w:r>
      <w:r w:rsidRPr="00913100">
        <w:rPr>
          <w:szCs w:val="22"/>
          <w:lang w:val="fr-FR"/>
        </w:rPr>
        <w:t xml:space="preserve">1000 unités d’insuline lispro </w:t>
      </w:r>
      <w:r>
        <w:rPr>
          <w:szCs w:val="22"/>
          <w:lang w:val="fr-FR"/>
        </w:rPr>
        <w:t xml:space="preserve">dans </w:t>
      </w:r>
      <w:r w:rsidR="0005680D" w:rsidRPr="00913100">
        <w:rPr>
          <w:szCs w:val="22"/>
          <w:lang w:val="fr-FR"/>
        </w:rPr>
        <w:t>10</w:t>
      </w:r>
      <w:r w:rsidR="00871DF4" w:rsidRPr="00913100">
        <w:rPr>
          <w:szCs w:val="22"/>
          <w:lang w:val="fr-FR"/>
        </w:rPr>
        <w:t> </w:t>
      </w:r>
      <w:r w:rsidR="00C248E0" w:rsidRPr="00913100">
        <w:rPr>
          <w:szCs w:val="22"/>
          <w:lang w:val="fr-FR"/>
        </w:rPr>
        <w:t>m</w:t>
      </w:r>
      <w:r w:rsidR="00C248E0">
        <w:rPr>
          <w:szCs w:val="22"/>
          <w:lang w:val="fr-FR"/>
        </w:rPr>
        <w:t xml:space="preserve">L </w:t>
      </w:r>
      <w:r>
        <w:rPr>
          <w:szCs w:val="22"/>
          <w:lang w:val="fr-FR"/>
        </w:rPr>
        <w:t>de solution.</w:t>
      </w:r>
    </w:p>
    <w:p w:rsidR="00AA1ABA" w:rsidRDefault="00AA1ABA">
      <w:pPr>
        <w:autoSpaceDE w:val="0"/>
        <w:autoSpaceDN w:val="0"/>
        <w:adjustRightInd w:val="0"/>
        <w:rPr>
          <w:szCs w:val="22"/>
          <w:lang w:val="fr-FR"/>
        </w:rPr>
      </w:pPr>
    </w:p>
    <w:p w:rsidR="00AA1ABA" w:rsidRPr="00185F9D" w:rsidRDefault="00AA1ABA">
      <w:pPr>
        <w:autoSpaceDE w:val="0"/>
        <w:autoSpaceDN w:val="0"/>
        <w:adjustRightInd w:val="0"/>
        <w:rPr>
          <w:szCs w:val="22"/>
          <w:u w:val="single"/>
          <w:lang w:val="fr-FR"/>
        </w:rPr>
      </w:pPr>
      <w:r w:rsidRPr="00185F9D">
        <w:rPr>
          <w:szCs w:val="22"/>
          <w:u w:val="single"/>
          <w:lang w:val="fr-FR"/>
        </w:rPr>
        <w:t>Cartouche</w:t>
      </w:r>
    </w:p>
    <w:p w:rsidR="00B33B0F" w:rsidRDefault="00B33B0F">
      <w:pPr>
        <w:autoSpaceDE w:val="0"/>
        <w:autoSpaceDN w:val="0"/>
        <w:adjustRightInd w:val="0"/>
        <w:rPr>
          <w:szCs w:val="22"/>
          <w:lang w:val="fr-FR"/>
        </w:rPr>
      </w:pPr>
    </w:p>
    <w:p w:rsidR="00AA1ABA" w:rsidRDefault="00AA1ABA">
      <w:pPr>
        <w:autoSpaceDE w:val="0"/>
        <w:autoSpaceDN w:val="0"/>
        <w:adjustRightInd w:val="0"/>
        <w:rPr>
          <w:szCs w:val="22"/>
          <w:lang w:val="fr-FR"/>
        </w:rPr>
      </w:pPr>
      <w:r>
        <w:rPr>
          <w:szCs w:val="22"/>
          <w:lang w:val="fr-FR"/>
        </w:rPr>
        <w:t>Chaque cartouche contient 300 unités d’insuline lispro dans 3 m</w:t>
      </w:r>
      <w:r w:rsidR="00C248E0">
        <w:rPr>
          <w:szCs w:val="22"/>
          <w:lang w:val="fr-FR"/>
        </w:rPr>
        <w:t>L</w:t>
      </w:r>
      <w:r>
        <w:rPr>
          <w:szCs w:val="22"/>
          <w:lang w:val="fr-FR"/>
        </w:rPr>
        <w:t xml:space="preserve"> de solution.</w:t>
      </w:r>
    </w:p>
    <w:p w:rsidR="00AA1ABA" w:rsidRDefault="00AA1ABA">
      <w:pPr>
        <w:autoSpaceDE w:val="0"/>
        <w:autoSpaceDN w:val="0"/>
        <w:adjustRightInd w:val="0"/>
        <w:rPr>
          <w:szCs w:val="22"/>
          <w:lang w:val="fr-FR"/>
        </w:rPr>
      </w:pPr>
    </w:p>
    <w:p w:rsidR="00AA1ABA" w:rsidRPr="00185F9D" w:rsidRDefault="00AA1ABA">
      <w:pPr>
        <w:autoSpaceDE w:val="0"/>
        <w:autoSpaceDN w:val="0"/>
        <w:adjustRightInd w:val="0"/>
        <w:rPr>
          <w:szCs w:val="22"/>
          <w:u w:val="single"/>
          <w:lang w:val="fr-FR"/>
        </w:rPr>
      </w:pPr>
      <w:r w:rsidRPr="00185F9D">
        <w:rPr>
          <w:szCs w:val="22"/>
          <w:u w:val="single"/>
          <w:lang w:val="fr-FR"/>
        </w:rPr>
        <w:t>KwikPen</w:t>
      </w:r>
      <w:r w:rsidR="00C076B3" w:rsidRPr="00C076B3">
        <w:rPr>
          <w:szCs w:val="22"/>
          <w:u w:val="single"/>
          <w:lang w:val="fr-FR"/>
        </w:rPr>
        <w:t xml:space="preserve"> </w:t>
      </w:r>
      <w:r w:rsidR="00C076B3">
        <w:rPr>
          <w:szCs w:val="22"/>
          <w:u w:val="single"/>
          <w:lang w:val="fr-FR"/>
        </w:rPr>
        <w:t>et Tempo Pen</w:t>
      </w:r>
    </w:p>
    <w:p w:rsidR="00B33B0F" w:rsidRDefault="00B33B0F">
      <w:pPr>
        <w:autoSpaceDE w:val="0"/>
        <w:autoSpaceDN w:val="0"/>
        <w:adjustRightInd w:val="0"/>
        <w:rPr>
          <w:szCs w:val="22"/>
          <w:lang w:val="fr-FR"/>
        </w:rPr>
      </w:pPr>
    </w:p>
    <w:p w:rsidR="00AA1ABA" w:rsidRDefault="00AA1ABA">
      <w:pPr>
        <w:autoSpaceDE w:val="0"/>
        <w:autoSpaceDN w:val="0"/>
        <w:adjustRightInd w:val="0"/>
        <w:rPr>
          <w:szCs w:val="22"/>
          <w:lang w:val="fr-FR"/>
        </w:rPr>
      </w:pPr>
      <w:r>
        <w:rPr>
          <w:szCs w:val="22"/>
          <w:lang w:val="fr-FR"/>
        </w:rPr>
        <w:t>Chaque stylo pré-rempli contient 300 unités d’insuline lispro dans 3 m</w:t>
      </w:r>
      <w:r w:rsidR="00C248E0">
        <w:rPr>
          <w:szCs w:val="22"/>
          <w:lang w:val="fr-FR"/>
        </w:rPr>
        <w:t>L</w:t>
      </w:r>
      <w:r>
        <w:rPr>
          <w:szCs w:val="22"/>
          <w:lang w:val="fr-FR"/>
        </w:rPr>
        <w:t xml:space="preserve"> de solution.</w:t>
      </w:r>
    </w:p>
    <w:p w:rsidR="00AA1ABA" w:rsidRDefault="00AA1ABA">
      <w:pPr>
        <w:autoSpaceDE w:val="0"/>
        <w:autoSpaceDN w:val="0"/>
        <w:adjustRightInd w:val="0"/>
        <w:rPr>
          <w:szCs w:val="22"/>
          <w:lang w:val="fr-FR"/>
        </w:rPr>
      </w:pPr>
      <w:r w:rsidRPr="001841F4">
        <w:rPr>
          <w:szCs w:val="22"/>
          <w:lang w:val="fr-FR"/>
        </w:rPr>
        <w:t xml:space="preserve">Chaque stylo </w:t>
      </w:r>
      <w:r w:rsidR="00C076B3" w:rsidRPr="00C076B3">
        <w:rPr>
          <w:szCs w:val="22"/>
          <w:lang w:val="fr-FR"/>
        </w:rPr>
        <w:t>pré-rempli</w:t>
      </w:r>
      <w:r w:rsidR="00C076B3" w:rsidRPr="00C076B3" w:rsidDel="000207B4">
        <w:rPr>
          <w:szCs w:val="22"/>
          <w:lang w:val="fr-FR"/>
        </w:rPr>
        <w:t xml:space="preserve"> </w:t>
      </w:r>
      <w:r w:rsidRPr="001841F4">
        <w:rPr>
          <w:szCs w:val="22"/>
          <w:lang w:val="fr-FR"/>
        </w:rPr>
        <w:t>délivre de 1 à 60 unités par paliers de 1 unité.</w:t>
      </w:r>
    </w:p>
    <w:p w:rsidR="00AA1ABA" w:rsidRDefault="00AA1ABA">
      <w:pPr>
        <w:autoSpaceDE w:val="0"/>
        <w:autoSpaceDN w:val="0"/>
        <w:adjustRightInd w:val="0"/>
        <w:rPr>
          <w:szCs w:val="22"/>
          <w:lang w:val="fr-FR"/>
        </w:rPr>
      </w:pPr>
    </w:p>
    <w:p w:rsidR="00AA1ABA" w:rsidRPr="00185F9D" w:rsidRDefault="00AA1ABA">
      <w:pPr>
        <w:autoSpaceDE w:val="0"/>
        <w:autoSpaceDN w:val="0"/>
        <w:adjustRightInd w:val="0"/>
        <w:rPr>
          <w:szCs w:val="22"/>
          <w:u w:val="single"/>
          <w:lang w:val="fr-FR"/>
        </w:rPr>
      </w:pPr>
      <w:r w:rsidRPr="00185F9D">
        <w:rPr>
          <w:szCs w:val="22"/>
          <w:u w:val="single"/>
          <w:lang w:val="fr-FR"/>
        </w:rPr>
        <w:t>Junior KwikPen</w:t>
      </w:r>
    </w:p>
    <w:p w:rsidR="00B33B0F" w:rsidRDefault="00B33B0F" w:rsidP="00AA1ABA">
      <w:pPr>
        <w:autoSpaceDE w:val="0"/>
        <w:autoSpaceDN w:val="0"/>
        <w:adjustRightInd w:val="0"/>
        <w:rPr>
          <w:szCs w:val="22"/>
          <w:lang w:val="fr-FR"/>
        </w:rPr>
      </w:pPr>
    </w:p>
    <w:p w:rsidR="00AA1ABA" w:rsidRDefault="00AA1ABA" w:rsidP="00AA1ABA">
      <w:pPr>
        <w:autoSpaceDE w:val="0"/>
        <w:autoSpaceDN w:val="0"/>
        <w:adjustRightInd w:val="0"/>
        <w:rPr>
          <w:szCs w:val="22"/>
          <w:lang w:val="fr-FR"/>
        </w:rPr>
      </w:pPr>
      <w:r>
        <w:rPr>
          <w:szCs w:val="22"/>
          <w:lang w:val="fr-FR"/>
        </w:rPr>
        <w:t>Chaque stylo pré-rempli contient 300 unités d’insuline lispro dans 3 m</w:t>
      </w:r>
      <w:r w:rsidR="00C248E0">
        <w:rPr>
          <w:szCs w:val="22"/>
          <w:lang w:val="fr-FR"/>
        </w:rPr>
        <w:t>L</w:t>
      </w:r>
      <w:r>
        <w:rPr>
          <w:szCs w:val="22"/>
          <w:lang w:val="fr-FR"/>
        </w:rPr>
        <w:t xml:space="preserve"> de solution.</w:t>
      </w:r>
    </w:p>
    <w:p w:rsidR="00AA1ABA" w:rsidRDefault="00AA1ABA" w:rsidP="00AA1ABA">
      <w:pPr>
        <w:autoSpaceDE w:val="0"/>
        <w:autoSpaceDN w:val="0"/>
        <w:adjustRightInd w:val="0"/>
        <w:rPr>
          <w:szCs w:val="22"/>
          <w:lang w:val="fr-FR"/>
        </w:rPr>
      </w:pPr>
      <w:r w:rsidRPr="001841F4">
        <w:rPr>
          <w:szCs w:val="22"/>
          <w:lang w:val="fr-FR"/>
        </w:rPr>
        <w:t xml:space="preserve">Chaque stylo </w:t>
      </w:r>
      <w:r>
        <w:rPr>
          <w:szCs w:val="22"/>
          <w:lang w:val="fr-FR"/>
        </w:rPr>
        <w:t xml:space="preserve">Junior </w:t>
      </w:r>
      <w:r w:rsidRPr="001841F4">
        <w:rPr>
          <w:szCs w:val="22"/>
          <w:lang w:val="fr-FR"/>
        </w:rPr>
        <w:t xml:space="preserve">KwikPen délivre de </w:t>
      </w:r>
      <w:r>
        <w:rPr>
          <w:szCs w:val="22"/>
          <w:lang w:val="fr-FR"/>
        </w:rPr>
        <w:t>0,5</w:t>
      </w:r>
      <w:r w:rsidRPr="001841F4">
        <w:rPr>
          <w:szCs w:val="22"/>
          <w:lang w:val="fr-FR"/>
        </w:rPr>
        <w:t xml:space="preserve"> à </w:t>
      </w:r>
      <w:r>
        <w:rPr>
          <w:szCs w:val="22"/>
          <w:lang w:val="fr-FR"/>
        </w:rPr>
        <w:t>3</w:t>
      </w:r>
      <w:r w:rsidRPr="001841F4">
        <w:rPr>
          <w:szCs w:val="22"/>
          <w:lang w:val="fr-FR"/>
        </w:rPr>
        <w:t xml:space="preserve">0 unités par paliers de </w:t>
      </w:r>
      <w:r>
        <w:rPr>
          <w:szCs w:val="22"/>
          <w:lang w:val="fr-FR"/>
        </w:rPr>
        <w:t>0,5</w:t>
      </w:r>
      <w:r w:rsidRPr="001841F4">
        <w:rPr>
          <w:szCs w:val="22"/>
          <w:lang w:val="fr-FR"/>
        </w:rPr>
        <w:t xml:space="preserve"> unité.</w:t>
      </w:r>
    </w:p>
    <w:p w:rsidR="0005680D" w:rsidRDefault="0005680D">
      <w:pPr>
        <w:autoSpaceDE w:val="0"/>
        <w:autoSpaceDN w:val="0"/>
        <w:adjustRightInd w:val="0"/>
        <w:rPr>
          <w:szCs w:val="22"/>
          <w:lang w:val="fr-FR"/>
        </w:rPr>
      </w:pPr>
    </w:p>
    <w:p w:rsidR="00AA1ABA" w:rsidRDefault="00AA1ABA">
      <w:pPr>
        <w:autoSpaceDE w:val="0"/>
        <w:autoSpaceDN w:val="0"/>
        <w:adjustRightInd w:val="0"/>
        <w:rPr>
          <w:szCs w:val="22"/>
          <w:lang w:val="fr-FR"/>
        </w:rPr>
      </w:pPr>
      <w:r>
        <w:rPr>
          <w:szCs w:val="22"/>
          <w:lang w:val="fr-FR"/>
        </w:rPr>
        <w:t xml:space="preserve">*Produite par </w:t>
      </w:r>
      <w:r w:rsidRPr="00185F9D">
        <w:rPr>
          <w:i/>
          <w:szCs w:val="22"/>
          <w:lang w:val="fr-FR"/>
        </w:rPr>
        <w:t>E. Coli</w:t>
      </w:r>
      <w:r>
        <w:rPr>
          <w:szCs w:val="22"/>
          <w:lang w:val="fr-FR"/>
        </w:rPr>
        <w:t xml:space="preserve"> par la technique de l’ADN recombinante.</w:t>
      </w:r>
    </w:p>
    <w:p w:rsidR="00AA1ABA" w:rsidRPr="00913100" w:rsidRDefault="00AA1ABA">
      <w:pPr>
        <w:autoSpaceDE w:val="0"/>
        <w:autoSpaceDN w:val="0"/>
        <w:adjustRightInd w:val="0"/>
        <w:rPr>
          <w:szCs w:val="22"/>
          <w:lang w:val="fr-FR"/>
        </w:rPr>
      </w:pPr>
    </w:p>
    <w:p w:rsidR="0005680D" w:rsidRPr="00913100" w:rsidRDefault="0005680D">
      <w:pPr>
        <w:autoSpaceDE w:val="0"/>
        <w:autoSpaceDN w:val="0"/>
        <w:adjustRightInd w:val="0"/>
        <w:rPr>
          <w:szCs w:val="22"/>
          <w:lang w:val="fr-FR"/>
        </w:rPr>
      </w:pPr>
      <w:r w:rsidRPr="00913100">
        <w:rPr>
          <w:szCs w:val="22"/>
          <w:lang w:val="fr-FR"/>
        </w:rPr>
        <w:t xml:space="preserve">Pour </w:t>
      </w:r>
      <w:r w:rsidR="00596BE5" w:rsidRPr="00913100">
        <w:rPr>
          <w:szCs w:val="22"/>
          <w:lang w:val="fr-FR"/>
        </w:rPr>
        <w:t>la liste complète des</w:t>
      </w:r>
      <w:r w:rsidRPr="00913100">
        <w:rPr>
          <w:szCs w:val="22"/>
          <w:lang w:val="fr-FR"/>
        </w:rPr>
        <w:t xml:space="preserve"> excipients, voir rubrique 6.1.</w:t>
      </w:r>
    </w:p>
    <w:p w:rsidR="0005680D" w:rsidRPr="00913100" w:rsidRDefault="0005680D">
      <w:pPr>
        <w:autoSpaceDE w:val="0"/>
        <w:autoSpaceDN w:val="0"/>
        <w:adjustRightInd w:val="0"/>
        <w:ind w:left="567" w:hanging="566"/>
        <w:rPr>
          <w:b/>
          <w:bCs/>
          <w:szCs w:val="22"/>
          <w:lang w:val="fr-FR"/>
        </w:rPr>
      </w:pPr>
    </w:p>
    <w:p w:rsidR="0005680D" w:rsidRPr="00913100" w:rsidRDefault="0005680D">
      <w:pPr>
        <w:autoSpaceDE w:val="0"/>
        <w:autoSpaceDN w:val="0"/>
        <w:adjustRightInd w:val="0"/>
        <w:ind w:left="567" w:hanging="566"/>
        <w:rPr>
          <w:b/>
          <w:bCs/>
          <w:szCs w:val="22"/>
          <w:lang w:val="fr-FR"/>
        </w:rPr>
      </w:pPr>
    </w:p>
    <w:p w:rsidR="0005680D" w:rsidRPr="00913100" w:rsidRDefault="0005680D">
      <w:pPr>
        <w:autoSpaceDE w:val="0"/>
        <w:autoSpaceDN w:val="0"/>
        <w:adjustRightInd w:val="0"/>
        <w:ind w:left="567" w:hanging="566"/>
        <w:rPr>
          <w:b/>
          <w:bCs/>
          <w:szCs w:val="22"/>
          <w:lang w:val="fr-FR"/>
        </w:rPr>
      </w:pPr>
      <w:r w:rsidRPr="00913100">
        <w:rPr>
          <w:b/>
          <w:bCs/>
          <w:szCs w:val="22"/>
          <w:lang w:val="fr-FR"/>
        </w:rPr>
        <w:t>3.</w:t>
      </w:r>
      <w:r w:rsidRPr="00913100">
        <w:rPr>
          <w:szCs w:val="22"/>
          <w:lang w:val="fr-FR"/>
        </w:rPr>
        <w:tab/>
      </w:r>
      <w:r w:rsidRPr="00913100">
        <w:rPr>
          <w:b/>
          <w:bCs/>
          <w:szCs w:val="22"/>
          <w:lang w:val="fr-FR"/>
        </w:rPr>
        <w:t>FORME PHARMACEUTIQUE</w:t>
      </w:r>
    </w:p>
    <w:p w:rsidR="0005680D" w:rsidRPr="00913100" w:rsidRDefault="0005680D">
      <w:pPr>
        <w:autoSpaceDE w:val="0"/>
        <w:autoSpaceDN w:val="0"/>
        <w:adjustRightInd w:val="0"/>
        <w:rPr>
          <w:szCs w:val="22"/>
          <w:lang w:val="fr-FR"/>
        </w:rPr>
      </w:pPr>
    </w:p>
    <w:p w:rsidR="0005680D" w:rsidRDefault="0005680D">
      <w:pPr>
        <w:autoSpaceDE w:val="0"/>
        <w:autoSpaceDN w:val="0"/>
        <w:adjustRightInd w:val="0"/>
        <w:rPr>
          <w:szCs w:val="22"/>
          <w:lang w:val="fr-FR"/>
        </w:rPr>
      </w:pPr>
      <w:r w:rsidRPr="00913100">
        <w:rPr>
          <w:szCs w:val="22"/>
          <w:lang w:val="fr-FR"/>
        </w:rPr>
        <w:t>Solution injectable.</w:t>
      </w:r>
    </w:p>
    <w:p w:rsidR="00AA1ABA" w:rsidRDefault="00AA1ABA">
      <w:pPr>
        <w:autoSpaceDE w:val="0"/>
        <w:autoSpaceDN w:val="0"/>
        <w:adjustRightInd w:val="0"/>
        <w:rPr>
          <w:szCs w:val="22"/>
          <w:lang w:val="fr-FR"/>
        </w:rPr>
      </w:pPr>
    </w:p>
    <w:p w:rsidR="00AA1ABA" w:rsidRPr="00913100" w:rsidRDefault="00AA1ABA">
      <w:pPr>
        <w:autoSpaceDE w:val="0"/>
        <w:autoSpaceDN w:val="0"/>
        <w:adjustRightInd w:val="0"/>
        <w:rPr>
          <w:szCs w:val="22"/>
          <w:lang w:val="fr-FR"/>
        </w:rPr>
      </w:pPr>
      <w:r>
        <w:rPr>
          <w:szCs w:val="22"/>
          <w:lang w:val="fr-FR"/>
        </w:rPr>
        <w:t>Solution aqueuse, limpide et incolore.</w:t>
      </w:r>
    </w:p>
    <w:p w:rsidR="0005680D" w:rsidRPr="00913100" w:rsidRDefault="0005680D">
      <w:pPr>
        <w:autoSpaceDE w:val="0"/>
        <w:autoSpaceDN w:val="0"/>
        <w:adjustRightInd w:val="0"/>
        <w:ind w:left="568" w:hanging="567"/>
        <w:rPr>
          <w:b/>
          <w:bCs/>
          <w:szCs w:val="22"/>
          <w:lang w:val="fr-FR"/>
        </w:rPr>
      </w:pPr>
    </w:p>
    <w:p w:rsidR="0005680D" w:rsidRPr="00913100" w:rsidRDefault="0005680D">
      <w:pPr>
        <w:autoSpaceDE w:val="0"/>
        <w:autoSpaceDN w:val="0"/>
        <w:adjustRightInd w:val="0"/>
        <w:ind w:left="568" w:hanging="567"/>
        <w:rPr>
          <w:b/>
          <w:bCs/>
          <w:szCs w:val="22"/>
          <w:lang w:val="fr-FR"/>
        </w:rPr>
      </w:pPr>
    </w:p>
    <w:p w:rsidR="0005680D" w:rsidRPr="00913100" w:rsidRDefault="0005680D">
      <w:pPr>
        <w:autoSpaceDE w:val="0"/>
        <w:autoSpaceDN w:val="0"/>
        <w:adjustRightInd w:val="0"/>
        <w:ind w:left="568" w:hanging="567"/>
        <w:rPr>
          <w:b/>
          <w:bCs/>
          <w:szCs w:val="22"/>
          <w:lang w:val="fr-FR"/>
        </w:rPr>
      </w:pPr>
      <w:r w:rsidRPr="00913100">
        <w:rPr>
          <w:b/>
          <w:bCs/>
          <w:szCs w:val="22"/>
          <w:lang w:val="fr-FR"/>
        </w:rPr>
        <w:t>4.</w:t>
      </w:r>
      <w:r w:rsidRPr="00913100">
        <w:rPr>
          <w:szCs w:val="22"/>
          <w:lang w:val="fr-FR"/>
        </w:rPr>
        <w:tab/>
      </w:r>
      <w:r w:rsidR="00871DF4" w:rsidRPr="00913100">
        <w:rPr>
          <w:b/>
          <w:bCs/>
          <w:szCs w:val="22"/>
          <w:lang w:val="fr-FR"/>
        </w:rPr>
        <w:t xml:space="preserve">INFORMATIONS </w:t>
      </w:r>
      <w:r w:rsidRPr="00913100">
        <w:rPr>
          <w:b/>
          <w:bCs/>
          <w:szCs w:val="22"/>
          <w:lang w:val="fr-FR"/>
        </w:rPr>
        <w:t>CLINIQUES</w:t>
      </w:r>
    </w:p>
    <w:p w:rsidR="0005680D" w:rsidRPr="00913100" w:rsidRDefault="0005680D">
      <w:pPr>
        <w:autoSpaceDE w:val="0"/>
        <w:autoSpaceDN w:val="0"/>
        <w:adjustRightInd w:val="0"/>
        <w:rPr>
          <w:b/>
          <w:bCs/>
          <w:szCs w:val="22"/>
          <w:lang w:val="fr-FR"/>
        </w:rPr>
      </w:pPr>
    </w:p>
    <w:p w:rsidR="0005680D" w:rsidRPr="00913100" w:rsidRDefault="0005680D">
      <w:pPr>
        <w:autoSpaceDE w:val="0"/>
        <w:autoSpaceDN w:val="0"/>
        <w:adjustRightInd w:val="0"/>
        <w:rPr>
          <w:b/>
          <w:bCs/>
          <w:szCs w:val="22"/>
          <w:lang w:val="fr-FR"/>
        </w:rPr>
      </w:pPr>
      <w:r w:rsidRPr="00913100">
        <w:rPr>
          <w:b/>
          <w:bCs/>
          <w:szCs w:val="22"/>
          <w:lang w:val="fr-FR"/>
        </w:rPr>
        <w:t>4.1.</w:t>
      </w:r>
      <w:r w:rsidRPr="00913100">
        <w:rPr>
          <w:b/>
          <w:bCs/>
          <w:szCs w:val="22"/>
          <w:lang w:val="fr-FR"/>
        </w:rPr>
        <w:tab/>
        <w:t>Indications thérapeutiques</w:t>
      </w:r>
    </w:p>
    <w:p w:rsidR="0005680D" w:rsidRPr="00913100" w:rsidRDefault="0005680D">
      <w:pPr>
        <w:autoSpaceDE w:val="0"/>
        <w:autoSpaceDN w:val="0"/>
        <w:adjustRightInd w:val="0"/>
        <w:ind w:right="231"/>
        <w:rPr>
          <w:szCs w:val="22"/>
          <w:lang w:val="fr-FR"/>
        </w:rPr>
      </w:pPr>
    </w:p>
    <w:p w:rsidR="0005680D" w:rsidRPr="00913100" w:rsidRDefault="0005680D">
      <w:pPr>
        <w:autoSpaceDE w:val="0"/>
        <w:autoSpaceDN w:val="0"/>
        <w:adjustRightInd w:val="0"/>
        <w:ind w:right="231"/>
        <w:rPr>
          <w:szCs w:val="22"/>
          <w:lang w:val="fr-FR"/>
        </w:rPr>
      </w:pPr>
      <w:r w:rsidRPr="00913100">
        <w:rPr>
          <w:szCs w:val="22"/>
          <w:lang w:val="fr-FR"/>
        </w:rPr>
        <w:t>Traitement des adultes et enfants atteints de diabète nécessitant un traitement par insuline pour maintenir un équilibre glycémique normal. Humalog est également indiqué pour la stabilisation initiale du diabète.</w:t>
      </w:r>
    </w:p>
    <w:p w:rsidR="0005680D" w:rsidRPr="00913100" w:rsidRDefault="0005680D">
      <w:pPr>
        <w:autoSpaceDE w:val="0"/>
        <w:autoSpaceDN w:val="0"/>
        <w:adjustRightInd w:val="0"/>
        <w:rPr>
          <w:b/>
          <w:bCs/>
          <w:szCs w:val="22"/>
          <w:lang w:val="fr-FR"/>
        </w:rPr>
      </w:pPr>
    </w:p>
    <w:p w:rsidR="0005680D" w:rsidRPr="00913100" w:rsidRDefault="0005680D">
      <w:pPr>
        <w:autoSpaceDE w:val="0"/>
        <w:autoSpaceDN w:val="0"/>
        <w:adjustRightInd w:val="0"/>
        <w:rPr>
          <w:b/>
          <w:bCs/>
          <w:szCs w:val="22"/>
          <w:lang w:val="fr-FR"/>
        </w:rPr>
      </w:pPr>
      <w:r w:rsidRPr="00913100">
        <w:rPr>
          <w:b/>
          <w:bCs/>
          <w:szCs w:val="22"/>
          <w:lang w:val="fr-FR"/>
        </w:rPr>
        <w:t>4.2.</w:t>
      </w:r>
      <w:r w:rsidRPr="00913100">
        <w:rPr>
          <w:b/>
          <w:bCs/>
          <w:szCs w:val="22"/>
          <w:lang w:val="fr-FR"/>
        </w:rPr>
        <w:tab/>
        <w:t>Posologie et mode d'administration</w:t>
      </w:r>
    </w:p>
    <w:p w:rsidR="0005680D" w:rsidRPr="00913100" w:rsidRDefault="0005680D">
      <w:pPr>
        <w:autoSpaceDE w:val="0"/>
        <w:autoSpaceDN w:val="0"/>
        <w:adjustRightInd w:val="0"/>
        <w:rPr>
          <w:szCs w:val="22"/>
          <w:lang w:val="fr-FR"/>
        </w:rPr>
      </w:pPr>
    </w:p>
    <w:p w:rsidR="00AA1ABA" w:rsidRDefault="00AA1ABA">
      <w:pPr>
        <w:autoSpaceDE w:val="0"/>
        <w:autoSpaceDN w:val="0"/>
        <w:adjustRightInd w:val="0"/>
        <w:rPr>
          <w:szCs w:val="22"/>
          <w:u w:val="single"/>
          <w:lang w:val="fr-FR"/>
        </w:rPr>
      </w:pPr>
      <w:r w:rsidRPr="00185F9D">
        <w:rPr>
          <w:szCs w:val="22"/>
          <w:u w:val="single"/>
          <w:lang w:val="fr-FR"/>
        </w:rPr>
        <w:t>Posologie</w:t>
      </w:r>
    </w:p>
    <w:p w:rsidR="003E4C23" w:rsidRPr="00185F9D" w:rsidRDefault="003E4C23">
      <w:pPr>
        <w:autoSpaceDE w:val="0"/>
        <w:autoSpaceDN w:val="0"/>
        <w:adjustRightInd w:val="0"/>
        <w:rPr>
          <w:szCs w:val="22"/>
          <w:u w:val="single"/>
          <w:lang w:val="fr-FR"/>
        </w:rPr>
      </w:pPr>
    </w:p>
    <w:p w:rsidR="0005680D" w:rsidRDefault="0005680D">
      <w:pPr>
        <w:autoSpaceDE w:val="0"/>
        <w:autoSpaceDN w:val="0"/>
        <w:adjustRightInd w:val="0"/>
        <w:rPr>
          <w:szCs w:val="22"/>
          <w:lang w:val="fr-FR"/>
        </w:rPr>
      </w:pPr>
      <w:r w:rsidRPr="00913100">
        <w:rPr>
          <w:szCs w:val="22"/>
          <w:lang w:val="fr-FR"/>
        </w:rPr>
        <w:t xml:space="preserve">La </w:t>
      </w:r>
      <w:r w:rsidR="00811480">
        <w:rPr>
          <w:szCs w:val="22"/>
          <w:lang w:val="fr-FR"/>
        </w:rPr>
        <w:t>dose</w:t>
      </w:r>
      <w:r w:rsidR="00811480" w:rsidRPr="00913100">
        <w:rPr>
          <w:szCs w:val="22"/>
          <w:lang w:val="fr-FR"/>
        </w:rPr>
        <w:t xml:space="preserve"> </w:t>
      </w:r>
      <w:r w:rsidRPr="00913100">
        <w:rPr>
          <w:szCs w:val="22"/>
          <w:lang w:val="fr-FR"/>
        </w:rPr>
        <w:t>est déterminée par le médecin, selon les besoins du patient.</w:t>
      </w:r>
    </w:p>
    <w:p w:rsidR="00AA1ABA" w:rsidRDefault="00AA1ABA">
      <w:pPr>
        <w:autoSpaceDE w:val="0"/>
        <w:autoSpaceDN w:val="0"/>
        <w:adjustRightInd w:val="0"/>
        <w:rPr>
          <w:szCs w:val="22"/>
          <w:lang w:val="fr-FR"/>
        </w:rPr>
      </w:pPr>
    </w:p>
    <w:p w:rsidR="00AA1ABA" w:rsidRPr="00541B7D" w:rsidRDefault="00AA1ABA">
      <w:pPr>
        <w:autoSpaceDE w:val="0"/>
        <w:autoSpaceDN w:val="0"/>
        <w:adjustRightInd w:val="0"/>
        <w:rPr>
          <w:i/>
          <w:szCs w:val="22"/>
          <w:u w:val="single"/>
          <w:lang w:val="fr-FR"/>
        </w:rPr>
      </w:pPr>
      <w:r w:rsidRPr="00541B7D">
        <w:rPr>
          <w:i/>
          <w:szCs w:val="22"/>
          <w:u w:val="single"/>
          <w:lang w:val="fr-FR"/>
        </w:rPr>
        <w:lastRenderedPageBreak/>
        <w:t>Junior KwikPen</w:t>
      </w:r>
    </w:p>
    <w:p w:rsidR="00B33B0F" w:rsidRDefault="00B33B0F">
      <w:pPr>
        <w:autoSpaceDE w:val="0"/>
        <w:autoSpaceDN w:val="0"/>
        <w:adjustRightInd w:val="0"/>
        <w:rPr>
          <w:lang w:val="fr-FR"/>
        </w:rPr>
      </w:pPr>
    </w:p>
    <w:p w:rsidR="00AA1ABA" w:rsidRPr="00913100" w:rsidRDefault="00AA1ABA">
      <w:pPr>
        <w:autoSpaceDE w:val="0"/>
        <w:autoSpaceDN w:val="0"/>
        <w:adjustRightInd w:val="0"/>
        <w:rPr>
          <w:szCs w:val="22"/>
          <w:lang w:val="fr-FR"/>
        </w:rPr>
      </w:pPr>
      <w:r w:rsidRPr="002172BB">
        <w:rPr>
          <w:lang w:val="fr-FR"/>
        </w:rPr>
        <w:t>Humalog 100 unités/m</w:t>
      </w:r>
      <w:r w:rsidR="00C248E0">
        <w:rPr>
          <w:lang w:val="fr-FR"/>
        </w:rPr>
        <w:t>L</w:t>
      </w:r>
      <w:r w:rsidRPr="002172BB">
        <w:rPr>
          <w:lang w:val="fr-FR"/>
        </w:rPr>
        <w:t xml:space="preserve"> Junior KwikPen est adapté aux patients pour qui un ajustement plus précis de la dose d’insuline serait bénéfique.</w:t>
      </w:r>
    </w:p>
    <w:p w:rsidR="0005680D" w:rsidRPr="00913100" w:rsidRDefault="0005680D">
      <w:pPr>
        <w:autoSpaceDE w:val="0"/>
        <w:autoSpaceDN w:val="0"/>
        <w:adjustRightInd w:val="0"/>
        <w:rPr>
          <w:szCs w:val="22"/>
          <w:lang w:val="fr-FR"/>
        </w:rPr>
      </w:pPr>
    </w:p>
    <w:p w:rsidR="0005680D" w:rsidRDefault="0005680D">
      <w:pPr>
        <w:autoSpaceDE w:val="0"/>
        <w:autoSpaceDN w:val="0"/>
        <w:adjustRightInd w:val="0"/>
        <w:rPr>
          <w:szCs w:val="22"/>
          <w:lang w:val="fr-FR"/>
        </w:rPr>
      </w:pPr>
      <w:r w:rsidRPr="00913100">
        <w:rPr>
          <w:szCs w:val="22"/>
          <w:lang w:val="fr-FR"/>
        </w:rPr>
        <w:t xml:space="preserve">Humalog peut être administré peu de temps avant les repas. Quand cela est nécessaire, Humalog peut être administré juste après les repas. </w:t>
      </w:r>
    </w:p>
    <w:p w:rsidR="00C076B3" w:rsidRPr="00913100" w:rsidRDefault="00C076B3">
      <w:pPr>
        <w:autoSpaceDE w:val="0"/>
        <w:autoSpaceDN w:val="0"/>
        <w:adjustRightInd w:val="0"/>
        <w:rPr>
          <w:szCs w:val="22"/>
          <w:lang w:val="fr-FR"/>
        </w:rPr>
      </w:pPr>
    </w:p>
    <w:p w:rsidR="0005680D" w:rsidRPr="00913100" w:rsidRDefault="0005680D">
      <w:pPr>
        <w:autoSpaceDE w:val="0"/>
        <w:autoSpaceDN w:val="0"/>
        <w:adjustRightInd w:val="0"/>
        <w:rPr>
          <w:szCs w:val="22"/>
          <w:lang w:val="fr-FR"/>
        </w:rPr>
      </w:pPr>
      <w:r w:rsidRPr="00913100">
        <w:rPr>
          <w:szCs w:val="22"/>
          <w:lang w:val="fr-FR"/>
        </w:rPr>
        <w:t>Après administration sous-cutanée, Humalog agit rapidement et possède une durée d'action (2 à 5</w:t>
      </w:r>
      <w:r w:rsidR="00AD4BB2">
        <w:rPr>
          <w:szCs w:val="22"/>
          <w:lang w:val="fr-FR"/>
        </w:rPr>
        <w:t> </w:t>
      </w:r>
      <w:r w:rsidRPr="00913100">
        <w:rPr>
          <w:szCs w:val="22"/>
          <w:lang w:val="fr-FR"/>
        </w:rPr>
        <w:t>heures) plus courte que l'insuline rapide. Cette rapidité d'action permet d'administrer une injection d'Humalog (ou dans le cas d'une administration sous-cutanée continue, un bolus d'Humalog) très peu de temps avant ou après le repas. L’évolution dans le temps de l’action de toute insuline peut varier de façon importante d'un sujet à un autre ou à différents moments chez le même sujet. Le début d’action, plus rapide comparé à l’insuline humaine rapide, est maintenu indépendamment du site d’injection. Comme pour toutes les préparations d'insuline, la durée d'action d'Humalog dépend de la dose, du site d'injection, de la vascularisation, de la température et de l'activité physique.</w:t>
      </w:r>
    </w:p>
    <w:p w:rsidR="0005680D" w:rsidRPr="00913100" w:rsidRDefault="0005680D">
      <w:pPr>
        <w:autoSpaceDE w:val="0"/>
        <w:autoSpaceDN w:val="0"/>
        <w:adjustRightInd w:val="0"/>
        <w:rPr>
          <w:szCs w:val="22"/>
          <w:lang w:val="fr-FR"/>
        </w:rPr>
      </w:pPr>
    </w:p>
    <w:p w:rsidR="0005680D" w:rsidRDefault="0005680D">
      <w:pPr>
        <w:autoSpaceDE w:val="0"/>
        <w:autoSpaceDN w:val="0"/>
        <w:adjustRightInd w:val="0"/>
        <w:rPr>
          <w:szCs w:val="22"/>
          <w:lang w:val="fr-FR"/>
        </w:rPr>
      </w:pPr>
      <w:r w:rsidRPr="00913100">
        <w:rPr>
          <w:szCs w:val="22"/>
          <w:lang w:val="fr-FR"/>
        </w:rPr>
        <w:t>Humalog peut être utilisé en association avec une insuline de plus longue durée d’action ou les sulfamides hypoglycémiants, sur les conseils du médecin.</w:t>
      </w:r>
    </w:p>
    <w:p w:rsidR="00E75F72" w:rsidRDefault="00E75F72" w:rsidP="00E75F72">
      <w:pPr>
        <w:suppressAutoHyphens/>
        <w:ind w:left="567" w:hanging="567"/>
        <w:rPr>
          <w:i/>
          <w:szCs w:val="22"/>
          <w:lang w:val="fr-FR"/>
        </w:rPr>
      </w:pPr>
    </w:p>
    <w:p w:rsidR="00E75F72" w:rsidRPr="00541B7D" w:rsidRDefault="00E75F72" w:rsidP="00E75F72">
      <w:pPr>
        <w:suppressAutoHyphens/>
        <w:ind w:left="567" w:hanging="567"/>
        <w:rPr>
          <w:i/>
          <w:szCs w:val="22"/>
          <w:u w:val="single"/>
          <w:lang w:val="fr-FR"/>
        </w:rPr>
      </w:pPr>
      <w:r w:rsidRPr="00541B7D">
        <w:rPr>
          <w:i/>
          <w:szCs w:val="22"/>
          <w:u w:val="single"/>
          <w:lang w:val="fr-FR"/>
        </w:rPr>
        <w:t>Populations particulières</w:t>
      </w:r>
    </w:p>
    <w:p w:rsidR="00E75F72" w:rsidRPr="00185F9D" w:rsidRDefault="00E75F72" w:rsidP="00E75F72">
      <w:pPr>
        <w:autoSpaceDE w:val="0"/>
        <w:autoSpaceDN w:val="0"/>
        <w:adjustRightInd w:val="0"/>
        <w:rPr>
          <w:i/>
          <w:szCs w:val="22"/>
          <w:lang w:val="fr-FR"/>
        </w:rPr>
      </w:pPr>
    </w:p>
    <w:p w:rsidR="00E75F72" w:rsidRPr="00F73685" w:rsidRDefault="00E75F72" w:rsidP="00E75F72">
      <w:pPr>
        <w:autoSpaceDE w:val="0"/>
        <w:autoSpaceDN w:val="0"/>
        <w:adjustRightInd w:val="0"/>
        <w:rPr>
          <w:szCs w:val="22"/>
          <w:lang w:val="fr-FR"/>
        </w:rPr>
      </w:pPr>
      <w:r w:rsidRPr="00185F9D">
        <w:rPr>
          <w:i/>
          <w:szCs w:val="22"/>
          <w:lang w:val="fr-FR"/>
        </w:rPr>
        <w:t>Insuffisance rénale</w:t>
      </w:r>
    </w:p>
    <w:p w:rsidR="00E75F72" w:rsidRPr="00F73685" w:rsidRDefault="00E75F72" w:rsidP="00E75F72">
      <w:pPr>
        <w:autoSpaceDE w:val="0"/>
        <w:autoSpaceDN w:val="0"/>
        <w:adjustRightInd w:val="0"/>
        <w:rPr>
          <w:szCs w:val="22"/>
          <w:lang w:val="fr-FR"/>
        </w:rPr>
      </w:pPr>
      <w:r w:rsidRPr="00F73685">
        <w:rPr>
          <w:szCs w:val="22"/>
          <w:lang w:val="fr-FR"/>
        </w:rPr>
        <w:t>Les besoins en insuline peuvent diminuer en présence d'une insuffisance rénale.</w:t>
      </w:r>
    </w:p>
    <w:p w:rsidR="00E75F72" w:rsidRPr="00F73685" w:rsidRDefault="00E75F72" w:rsidP="00E75F72">
      <w:pPr>
        <w:autoSpaceDE w:val="0"/>
        <w:autoSpaceDN w:val="0"/>
        <w:adjustRightInd w:val="0"/>
        <w:rPr>
          <w:szCs w:val="22"/>
          <w:lang w:val="fr-FR"/>
        </w:rPr>
      </w:pPr>
    </w:p>
    <w:p w:rsidR="00E75F72" w:rsidRPr="00185F9D" w:rsidRDefault="00E75F72" w:rsidP="00E75F72">
      <w:pPr>
        <w:autoSpaceDE w:val="0"/>
        <w:autoSpaceDN w:val="0"/>
        <w:adjustRightInd w:val="0"/>
        <w:rPr>
          <w:i/>
          <w:szCs w:val="22"/>
          <w:lang w:val="fr-FR"/>
        </w:rPr>
      </w:pPr>
      <w:r w:rsidRPr="00185F9D">
        <w:rPr>
          <w:i/>
          <w:szCs w:val="22"/>
          <w:lang w:val="fr-FR"/>
        </w:rPr>
        <w:t>Insuffisance hépatique</w:t>
      </w:r>
    </w:p>
    <w:p w:rsidR="00E75F72" w:rsidRPr="00F73685" w:rsidRDefault="00E75F72" w:rsidP="00E75F72">
      <w:pPr>
        <w:autoSpaceDE w:val="0"/>
        <w:autoSpaceDN w:val="0"/>
        <w:adjustRightInd w:val="0"/>
        <w:rPr>
          <w:szCs w:val="22"/>
          <w:lang w:val="fr-FR"/>
        </w:rPr>
      </w:pPr>
      <w:r w:rsidRPr="00F73685">
        <w:rPr>
          <w:szCs w:val="22"/>
          <w:lang w:val="fr-FR"/>
        </w:rPr>
        <w:t>Les besoins en insuline peuvent diminuer chez les patients présentant une insuffisance hépatique du fait d’une diminution de la capacité de la gluconéogenèse et de la diminution de l’élimination de l’insuline</w:t>
      </w:r>
      <w:r>
        <w:rPr>
          <w:szCs w:val="22"/>
          <w:lang w:val="fr-FR"/>
        </w:rPr>
        <w:t> </w:t>
      </w:r>
      <w:r w:rsidRPr="00F73685">
        <w:rPr>
          <w:szCs w:val="22"/>
          <w:lang w:val="fr-FR"/>
        </w:rPr>
        <w:t>; cependant, chez les patients ayant une insuffisance hépatique chronique, l’augmentation de l’insulinorésistance peut conduire à une augmentation des besoins en insuline.</w:t>
      </w:r>
    </w:p>
    <w:p w:rsidR="00E75F72" w:rsidRPr="00F73685" w:rsidRDefault="00E75F72" w:rsidP="00E75F72">
      <w:pPr>
        <w:autoSpaceDE w:val="0"/>
        <w:autoSpaceDN w:val="0"/>
        <w:adjustRightInd w:val="0"/>
        <w:rPr>
          <w:szCs w:val="22"/>
          <w:lang w:val="fr-FR"/>
        </w:rPr>
      </w:pPr>
    </w:p>
    <w:p w:rsidR="00E75F72" w:rsidRPr="00F73685" w:rsidRDefault="00E75F72" w:rsidP="00E75F72">
      <w:pPr>
        <w:keepNext/>
        <w:rPr>
          <w:i/>
          <w:lang w:val="fr-FR"/>
        </w:rPr>
      </w:pPr>
      <w:r w:rsidRPr="00F73685">
        <w:rPr>
          <w:i/>
          <w:lang w:val="fr-FR"/>
        </w:rPr>
        <w:t>Population pédiatrique</w:t>
      </w:r>
    </w:p>
    <w:p w:rsidR="00E75F72" w:rsidRPr="00F73685" w:rsidRDefault="00E75F72" w:rsidP="00E75F72">
      <w:pPr>
        <w:autoSpaceDE w:val="0"/>
        <w:autoSpaceDN w:val="0"/>
        <w:adjustRightInd w:val="0"/>
        <w:rPr>
          <w:bCs/>
          <w:szCs w:val="22"/>
          <w:lang w:val="fr-FR"/>
        </w:rPr>
      </w:pPr>
      <w:r w:rsidRPr="00F73685">
        <w:rPr>
          <w:bCs/>
          <w:szCs w:val="22"/>
          <w:lang w:val="fr-FR"/>
        </w:rPr>
        <w:t>Humalog peut être utilisé chez les enfants et les adolescents (voir rubrique 5.1).</w:t>
      </w:r>
    </w:p>
    <w:p w:rsidR="00E75F72" w:rsidRPr="00F73685" w:rsidRDefault="00E75F72" w:rsidP="00E75F72">
      <w:pPr>
        <w:autoSpaceDE w:val="0"/>
        <w:autoSpaceDN w:val="0"/>
        <w:adjustRightInd w:val="0"/>
        <w:rPr>
          <w:szCs w:val="22"/>
          <w:lang w:val="fr-FR"/>
        </w:rPr>
      </w:pPr>
    </w:p>
    <w:p w:rsidR="0005680D" w:rsidRDefault="00E75F72" w:rsidP="00185F9D">
      <w:pPr>
        <w:autoSpaceDE w:val="0"/>
        <w:autoSpaceDN w:val="0"/>
        <w:adjustRightInd w:val="0"/>
        <w:rPr>
          <w:szCs w:val="22"/>
          <w:u w:val="single"/>
          <w:lang w:val="fr-FR"/>
        </w:rPr>
      </w:pPr>
      <w:r w:rsidRPr="00C54AD9">
        <w:rPr>
          <w:szCs w:val="22"/>
          <w:u w:val="single"/>
          <w:lang w:val="fr-FR"/>
        </w:rPr>
        <w:t>Mode d’administration</w:t>
      </w:r>
    </w:p>
    <w:p w:rsidR="003E4C23" w:rsidRDefault="003E4C23" w:rsidP="00185F9D">
      <w:pPr>
        <w:autoSpaceDE w:val="0"/>
        <w:autoSpaceDN w:val="0"/>
        <w:adjustRightInd w:val="0"/>
        <w:rPr>
          <w:szCs w:val="22"/>
          <w:u w:val="single"/>
          <w:lang w:val="fr-FR"/>
        </w:rPr>
      </w:pPr>
    </w:p>
    <w:p w:rsidR="003E4C23" w:rsidRPr="00541B7D" w:rsidRDefault="003E4C23" w:rsidP="00185F9D">
      <w:pPr>
        <w:autoSpaceDE w:val="0"/>
        <w:autoSpaceDN w:val="0"/>
        <w:adjustRightInd w:val="0"/>
        <w:rPr>
          <w:i/>
          <w:iCs/>
          <w:szCs w:val="22"/>
          <w:u w:val="single"/>
          <w:lang w:val="fr-FR"/>
        </w:rPr>
      </w:pPr>
      <w:r w:rsidRPr="00541B7D">
        <w:rPr>
          <w:i/>
          <w:iCs/>
          <w:szCs w:val="22"/>
          <w:u w:val="single"/>
          <w:lang w:val="fr-FR"/>
        </w:rPr>
        <w:t>Voie sous-cutanée</w:t>
      </w:r>
    </w:p>
    <w:p w:rsidR="005A10D9" w:rsidRDefault="005A10D9" w:rsidP="00185F9D">
      <w:pPr>
        <w:autoSpaceDE w:val="0"/>
        <w:autoSpaceDN w:val="0"/>
        <w:adjustRightInd w:val="0"/>
        <w:rPr>
          <w:szCs w:val="22"/>
          <w:u w:val="single"/>
          <w:lang w:val="fr-FR"/>
        </w:rPr>
      </w:pPr>
    </w:p>
    <w:p w:rsidR="00E75F72" w:rsidRDefault="00E42C1D" w:rsidP="00E75F72">
      <w:pPr>
        <w:autoSpaceDE w:val="0"/>
        <w:autoSpaceDN w:val="0"/>
        <w:adjustRightInd w:val="0"/>
        <w:rPr>
          <w:szCs w:val="22"/>
          <w:lang w:val="fr-FR"/>
        </w:rPr>
      </w:pPr>
      <w:r w:rsidRPr="00185F9D">
        <w:rPr>
          <w:szCs w:val="22"/>
          <w:lang w:val="fr-FR"/>
        </w:rPr>
        <w:t>Les préparations d’</w:t>
      </w:r>
      <w:r w:rsidR="00E75F72" w:rsidRPr="0078553A">
        <w:rPr>
          <w:szCs w:val="22"/>
          <w:lang w:val="fr-FR"/>
        </w:rPr>
        <w:t>Humalog doi</w:t>
      </w:r>
      <w:r w:rsidRPr="004627D8">
        <w:rPr>
          <w:szCs w:val="22"/>
          <w:lang w:val="fr-FR"/>
        </w:rPr>
        <w:t>ven</w:t>
      </w:r>
      <w:r w:rsidR="00E75F72" w:rsidRPr="0078553A">
        <w:rPr>
          <w:szCs w:val="22"/>
          <w:lang w:val="fr-FR"/>
        </w:rPr>
        <w:t xml:space="preserve">t être </w:t>
      </w:r>
      <w:r w:rsidRPr="004627D8">
        <w:rPr>
          <w:szCs w:val="22"/>
          <w:lang w:val="fr-FR"/>
        </w:rPr>
        <w:t>administrées</w:t>
      </w:r>
      <w:r w:rsidR="00E75F72" w:rsidRPr="0078553A">
        <w:rPr>
          <w:szCs w:val="22"/>
          <w:lang w:val="fr-FR"/>
        </w:rPr>
        <w:t xml:space="preserve"> par voie sous-cutanée</w:t>
      </w:r>
      <w:r w:rsidR="008113A4" w:rsidRPr="0078553A">
        <w:rPr>
          <w:szCs w:val="22"/>
          <w:lang w:val="fr-FR"/>
        </w:rPr>
        <w:t>.</w:t>
      </w:r>
    </w:p>
    <w:p w:rsidR="00C076B3" w:rsidRPr="0078553A" w:rsidRDefault="00C076B3" w:rsidP="00E75F72">
      <w:pPr>
        <w:autoSpaceDE w:val="0"/>
        <w:autoSpaceDN w:val="0"/>
        <w:adjustRightInd w:val="0"/>
        <w:rPr>
          <w:szCs w:val="22"/>
          <w:lang w:val="fr-FR"/>
        </w:rPr>
      </w:pPr>
    </w:p>
    <w:p w:rsidR="00E75F72" w:rsidRDefault="00E75F72" w:rsidP="00E75F72">
      <w:pPr>
        <w:autoSpaceDE w:val="0"/>
        <w:autoSpaceDN w:val="0"/>
        <w:adjustRightInd w:val="0"/>
        <w:rPr>
          <w:szCs w:val="22"/>
          <w:lang w:val="fr-FR"/>
        </w:rPr>
      </w:pPr>
      <w:r w:rsidRPr="0078553A">
        <w:rPr>
          <w:szCs w:val="22"/>
          <w:lang w:val="fr-FR"/>
        </w:rPr>
        <w:t>Le</w:t>
      </w:r>
      <w:r w:rsidR="008113A4" w:rsidRPr="004627D8">
        <w:rPr>
          <w:szCs w:val="22"/>
          <w:lang w:val="fr-FR"/>
        </w:rPr>
        <w:t>s</w:t>
      </w:r>
      <w:r w:rsidRPr="0078553A">
        <w:rPr>
          <w:szCs w:val="22"/>
          <w:lang w:val="fr-FR"/>
        </w:rPr>
        <w:t xml:space="preserve"> stylo</w:t>
      </w:r>
      <w:r w:rsidR="008113A4" w:rsidRPr="004627D8">
        <w:rPr>
          <w:szCs w:val="22"/>
          <w:lang w:val="fr-FR"/>
        </w:rPr>
        <w:t>s</w:t>
      </w:r>
      <w:r w:rsidRPr="0078553A">
        <w:rPr>
          <w:szCs w:val="22"/>
          <w:lang w:val="fr-FR"/>
        </w:rPr>
        <w:t xml:space="preserve"> KwikPen</w:t>
      </w:r>
      <w:r w:rsidR="00C076B3">
        <w:rPr>
          <w:szCs w:val="22"/>
          <w:lang w:val="fr-FR"/>
        </w:rPr>
        <w:t>,</w:t>
      </w:r>
      <w:r w:rsidR="008113A4" w:rsidRPr="004627D8">
        <w:rPr>
          <w:szCs w:val="22"/>
          <w:lang w:val="fr-FR"/>
        </w:rPr>
        <w:t xml:space="preserve"> </w:t>
      </w:r>
      <w:r w:rsidRPr="0078553A">
        <w:rPr>
          <w:szCs w:val="22"/>
          <w:lang w:val="fr-FR"/>
        </w:rPr>
        <w:t xml:space="preserve">Junior KwikPen </w:t>
      </w:r>
      <w:r w:rsidR="00C076B3">
        <w:rPr>
          <w:szCs w:val="22"/>
          <w:lang w:val="fr-FR"/>
        </w:rPr>
        <w:t xml:space="preserve">et Tempo Pen </w:t>
      </w:r>
      <w:r w:rsidRPr="0078553A">
        <w:rPr>
          <w:szCs w:val="22"/>
          <w:lang w:val="fr-FR"/>
        </w:rPr>
        <w:t>conviennent uniquement pour des injections sous-cutanées.</w:t>
      </w:r>
      <w:r w:rsidR="008113A4" w:rsidRPr="0078553A">
        <w:rPr>
          <w:szCs w:val="22"/>
          <w:lang w:val="fr-FR"/>
        </w:rPr>
        <w:t xml:space="preserve"> </w:t>
      </w:r>
      <w:r w:rsidR="008113A4" w:rsidRPr="00354A99">
        <w:rPr>
          <w:szCs w:val="22"/>
          <w:lang w:val="fr-FR"/>
        </w:rPr>
        <w:t xml:space="preserve">Les cartouches d’Humalog conviennent uniquement pour des injections sous-cutanées avec un stylo Lilly réutilisable ou pour l’administration </w:t>
      </w:r>
      <w:r w:rsidR="00D94D63" w:rsidRPr="00354A99">
        <w:rPr>
          <w:szCs w:val="22"/>
          <w:lang w:val="fr-FR"/>
        </w:rPr>
        <w:t xml:space="preserve">d’insuline </w:t>
      </w:r>
      <w:r w:rsidR="008113A4" w:rsidRPr="00354A99">
        <w:rPr>
          <w:szCs w:val="22"/>
          <w:lang w:val="fr-FR"/>
        </w:rPr>
        <w:t xml:space="preserve">en continu </w:t>
      </w:r>
      <w:r w:rsidR="00EF161D" w:rsidRPr="00354A99">
        <w:rPr>
          <w:szCs w:val="22"/>
          <w:lang w:val="fr-FR"/>
        </w:rPr>
        <w:t xml:space="preserve">par </w:t>
      </w:r>
      <w:r w:rsidR="008113A4" w:rsidRPr="00354A99">
        <w:rPr>
          <w:szCs w:val="22"/>
          <w:lang w:val="fr-FR"/>
        </w:rPr>
        <w:t>une pompe</w:t>
      </w:r>
      <w:r w:rsidR="00413075" w:rsidRPr="00354A99">
        <w:rPr>
          <w:szCs w:val="22"/>
          <w:lang w:val="fr-FR"/>
        </w:rPr>
        <w:t xml:space="preserve"> </w:t>
      </w:r>
      <w:r w:rsidR="008113A4" w:rsidRPr="00354A99">
        <w:rPr>
          <w:szCs w:val="22"/>
          <w:lang w:val="fr-FR"/>
        </w:rPr>
        <w:t>compatible</w:t>
      </w:r>
      <w:r w:rsidR="001E6F3D" w:rsidRPr="00354A99">
        <w:rPr>
          <w:szCs w:val="22"/>
          <w:lang w:val="fr-FR"/>
        </w:rPr>
        <w:t xml:space="preserve"> </w:t>
      </w:r>
      <w:r w:rsidR="00EF161D" w:rsidRPr="00354A99">
        <w:rPr>
          <w:szCs w:val="22"/>
          <w:lang w:val="fr-FR"/>
        </w:rPr>
        <w:t>avec</w:t>
      </w:r>
      <w:r w:rsidR="00413075" w:rsidRPr="00354A99">
        <w:rPr>
          <w:szCs w:val="22"/>
          <w:lang w:val="fr-FR"/>
        </w:rPr>
        <w:t xml:space="preserve"> la perfusion sous-cutanée continue d’insuline (PSCI)</w:t>
      </w:r>
      <w:r w:rsidR="008113A4" w:rsidRPr="00354A99">
        <w:rPr>
          <w:szCs w:val="22"/>
          <w:lang w:val="fr-FR"/>
        </w:rPr>
        <w:t>.</w:t>
      </w:r>
    </w:p>
    <w:p w:rsidR="00E75F72" w:rsidRPr="00F73685" w:rsidRDefault="00E75F72" w:rsidP="00E75F72">
      <w:pPr>
        <w:autoSpaceDE w:val="0"/>
        <w:autoSpaceDN w:val="0"/>
        <w:adjustRightInd w:val="0"/>
        <w:rPr>
          <w:szCs w:val="22"/>
          <w:lang w:val="fr-FR"/>
        </w:rPr>
      </w:pPr>
    </w:p>
    <w:p w:rsidR="00E75F72" w:rsidRPr="00F73685" w:rsidRDefault="00E75F72" w:rsidP="00E75F72">
      <w:pPr>
        <w:autoSpaceDE w:val="0"/>
        <w:autoSpaceDN w:val="0"/>
        <w:adjustRightInd w:val="0"/>
        <w:rPr>
          <w:szCs w:val="22"/>
          <w:lang w:val="fr-FR"/>
        </w:rPr>
      </w:pPr>
      <w:r w:rsidRPr="00F73685">
        <w:rPr>
          <w:szCs w:val="22"/>
          <w:lang w:val="fr-FR"/>
        </w:rPr>
        <w:t xml:space="preserve">L'administration sous-cutanée doit être effectuée dans les bras, les cuisses, les fesses ou l'abdomen. </w:t>
      </w:r>
      <w:r>
        <w:rPr>
          <w:szCs w:val="22"/>
          <w:lang w:val="fr-FR"/>
        </w:rPr>
        <w:t>Il est nécessaire de varier les points d’injection</w:t>
      </w:r>
      <w:r w:rsidRPr="00F73685">
        <w:rPr>
          <w:szCs w:val="22"/>
          <w:lang w:val="fr-FR"/>
        </w:rPr>
        <w:t xml:space="preserve"> afin de ne pas utiliser le même point d'injection plus d'une fois par mois environ.</w:t>
      </w:r>
    </w:p>
    <w:p w:rsidR="00E75F72" w:rsidRPr="00F73685" w:rsidRDefault="00E75F72" w:rsidP="00E75F72">
      <w:pPr>
        <w:autoSpaceDE w:val="0"/>
        <w:autoSpaceDN w:val="0"/>
        <w:adjustRightInd w:val="0"/>
        <w:rPr>
          <w:szCs w:val="22"/>
          <w:lang w:val="fr-FR"/>
        </w:rPr>
      </w:pPr>
    </w:p>
    <w:p w:rsidR="00E75F72" w:rsidRDefault="00E75F72" w:rsidP="00E75F72">
      <w:pPr>
        <w:autoSpaceDE w:val="0"/>
        <w:autoSpaceDN w:val="0"/>
        <w:adjustRightInd w:val="0"/>
        <w:ind w:left="37"/>
        <w:rPr>
          <w:szCs w:val="22"/>
          <w:lang w:val="fr-FR"/>
        </w:rPr>
      </w:pPr>
      <w:r w:rsidRPr="00F73685">
        <w:rPr>
          <w:szCs w:val="22"/>
          <w:lang w:val="fr-FR"/>
        </w:rPr>
        <w:t>Lors de l'injection sous-cutanée d'Humalog, s'assurer que l'aiguille n'a pas pénétré dans un vaisseau sanguin. Après injection, ne pas masser le point d'injection. Les patients doivent être éduqués pour utiliser une technique d’injection correcte.</w:t>
      </w:r>
    </w:p>
    <w:p w:rsidR="00AB4DFE" w:rsidRDefault="00AB4DFE" w:rsidP="00E75F72">
      <w:pPr>
        <w:autoSpaceDE w:val="0"/>
        <w:autoSpaceDN w:val="0"/>
        <w:adjustRightInd w:val="0"/>
        <w:ind w:left="37"/>
        <w:rPr>
          <w:szCs w:val="22"/>
          <w:lang w:val="fr-FR"/>
        </w:rPr>
      </w:pPr>
    </w:p>
    <w:p w:rsidR="00AB4DFE" w:rsidRDefault="00AB4DFE" w:rsidP="00AB4DFE">
      <w:pPr>
        <w:rPr>
          <w:i/>
          <w:szCs w:val="22"/>
          <w:lang w:val="fr-FR"/>
        </w:rPr>
      </w:pPr>
      <w:r>
        <w:rPr>
          <w:i/>
          <w:szCs w:val="22"/>
          <w:lang w:val="fr-FR"/>
        </w:rPr>
        <w:t xml:space="preserve">Humalog </w:t>
      </w:r>
      <w:r w:rsidR="003E4C23">
        <w:rPr>
          <w:i/>
          <w:szCs w:val="22"/>
          <w:lang w:val="fr-FR"/>
        </w:rPr>
        <w:t>KwikPen</w:t>
      </w:r>
    </w:p>
    <w:p w:rsidR="00AB4DFE" w:rsidRDefault="00AB4DFE" w:rsidP="00AB4DFE">
      <w:pPr>
        <w:autoSpaceDE w:val="0"/>
        <w:autoSpaceDN w:val="0"/>
        <w:adjustRightInd w:val="0"/>
        <w:rPr>
          <w:szCs w:val="22"/>
          <w:lang w:val="fr-FR"/>
        </w:rPr>
      </w:pPr>
      <w:r w:rsidRPr="005338DE">
        <w:rPr>
          <w:szCs w:val="22"/>
          <w:lang w:val="fr-FR"/>
        </w:rPr>
        <w:t>H</w:t>
      </w:r>
      <w:r>
        <w:rPr>
          <w:szCs w:val="22"/>
          <w:lang w:val="fr-FR"/>
        </w:rPr>
        <w:t xml:space="preserve">umalog KwikPen est disponible en deux concentrations. Humalog 100 unités/mL KwikPen (et Humalog 200 unités/mL KwikPen, </w:t>
      </w:r>
      <w:r w:rsidRPr="00541B7D">
        <w:rPr>
          <w:i/>
          <w:iCs/>
          <w:szCs w:val="22"/>
          <w:lang w:val="fr-FR"/>
        </w:rPr>
        <w:t>voir RCP séparé</w:t>
      </w:r>
      <w:r>
        <w:rPr>
          <w:szCs w:val="22"/>
          <w:lang w:val="fr-FR"/>
        </w:rPr>
        <w:t xml:space="preserve">) délivre de 1 à 60 unités en une seule injection, par paliers de 1 unité. Humalog 100 unités/mL Junior KwikPen délivre de 0,5 à 30 unités en une seule injection, par paliers de 0,5 unité. </w:t>
      </w:r>
      <w:r>
        <w:rPr>
          <w:b/>
          <w:szCs w:val="22"/>
          <w:lang w:val="fr-FR"/>
        </w:rPr>
        <w:t>Le nombre d’unités d’insuline s’affiche dans la fenêtre de lecture du stylo indépendamment de la concentration</w:t>
      </w:r>
      <w:r>
        <w:rPr>
          <w:szCs w:val="22"/>
          <w:lang w:val="fr-FR"/>
        </w:rPr>
        <w:t xml:space="preserve"> et </w:t>
      </w:r>
      <w:r>
        <w:rPr>
          <w:b/>
          <w:szCs w:val="22"/>
          <w:lang w:val="fr-FR"/>
        </w:rPr>
        <w:t>aucune</w:t>
      </w:r>
      <w:r>
        <w:rPr>
          <w:szCs w:val="22"/>
          <w:lang w:val="fr-FR"/>
        </w:rPr>
        <w:t xml:space="preserve"> conversion de dose ne doit être effectuée en cas de changement de la concentration administrée à un patient ou de changement de stylo avec un palier de dose différent.</w:t>
      </w:r>
    </w:p>
    <w:p w:rsidR="00AB4DFE" w:rsidRDefault="00AB4DFE" w:rsidP="00AB4DFE">
      <w:pPr>
        <w:autoSpaceDE w:val="0"/>
        <w:autoSpaceDN w:val="0"/>
        <w:adjustRightInd w:val="0"/>
        <w:ind w:left="37"/>
        <w:rPr>
          <w:szCs w:val="22"/>
          <w:lang w:val="fr-FR"/>
        </w:rPr>
      </w:pPr>
    </w:p>
    <w:p w:rsidR="00AB4DFE" w:rsidRPr="00541B7D" w:rsidRDefault="00AB4DFE" w:rsidP="00AB4DFE">
      <w:pPr>
        <w:rPr>
          <w:i/>
          <w:iCs/>
          <w:lang w:val="fr-FR"/>
        </w:rPr>
      </w:pPr>
      <w:r w:rsidRPr="00541B7D">
        <w:rPr>
          <w:i/>
          <w:iCs/>
          <w:lang w:val="fr-FR"/>
        </w:rPr>
        <w:t>Humalog Tempo Pen</w:t>
      </w:r>
    </w:p>
    <w:p w:rsidR="00AB4DFE" w:rsidRPr="00B33B0F" w:rsidRDefault="00AB4DFE" w:rsidP="00AB4DFE">
      <w:pPr>
        <w:autoSpaceDE w:val="0"/>
        <w:autoSpaceDN w:val="0"/>
        <w:adjustRightInd w:val="0"/>
        <w:rPr>
          <w:lang w:val="fr-FR"/>
        </w:rPr>
      </w:pPr>
      <w:r>
        <w:rPr>
          <w:szCs w:val="22"/>
          <w:lang w:val="fr-FR"/>
        </w:rPr>
        <w:t xml:space="preserve">Humalog 100 unités/mL Tempo Pen délivre de 1 à 60 unités en une seule injection, par paliers de 1 unité. </w:t>
      </w:r>
      <w:r>
        <w:rPr>
          <w:bCs/>
          <w:szCs w:val="22"/>
          <w:lang w:val="fr-FR"/>
        </w:rPr>
        <w:t>Le nombre d’unités d’insuline s’affiche dans la fenêtre de lecture du stylo indépendamment de la concentration et aucune</w:t>
      </w:r>
      <w:r>
        <w:rPr>
          <w:szCs w:val="22"/>
          <w:lang w:val="fr-FR"/>
        </w:rPr>
        <w:t xml:space="preserve"> conversion de dose ne doit être effectuée en cas de changement de la </w:t>
      </w:r>
      <w:r w:rsidRPr="00B33B0F">
        <w:rPr>
          <w:szCs w:val="22"/>
          <w:lang w:val="fr-FR"/>
        </w:rPr>
        <w:t xml:space="preserve">concentration administrée à un patient ou de changement de stylo avec un palier de dose différent. </w:t>
      </w:r>
      <w:r w:rsidRPr="00B33B0F">
        <w:rPr>
          <w:lang w:val="fr-FR"/>
        </w:rPr>
        <w:t xml:space="preserve">Le stylo Tempo Pen peut être utilisé avec le </w:t>
      </w:r>
      <w:bookmarkStart w:id="1" w:name="_Hlk46337964"/>
      <w:r w:rsidR="00052089" w:rsidRPr="00B33B0F">
        <w:rPr>
          <w:lang w:val="fr-FR"/>
        </w:rPr>
        <w:t xml:space="preserve">connecteur </w:t>
      </w:r>
      <w:r w:rsidRPr="00B33B0F">
        <w:rPr>
          <w:lang w:val="fr-FR"/>
        </w:rPr>
        <w:t xml:space="preserve">optionnel Tempo Smart Button </w:t>
      </w:r>
      <w:bookmarkEnd w:id="1"/>
      <w:r w:rsidRPr="00B33B0F">
        <w:rPr>
          <w:lang w:val="fr-FR"/>
        </w:rPr>
        <w:t>(voir rubrique 6.6).</w:t>
      </w:r>
    </w:p>
    <w:p w:rsidR="00AB4DFE" w:rsidRPr="003C58F1" w:rsidRDefault="00AB4DFE" w:rsidP="00AB4DFE">
      <w:pPr>
        <w:autoSpaceDE w:val="0"/>
        <w:autoSpaceDN w:val="0"/>
        <w:adjustRightInd w:val="0"/>
        <w:rPr>
          <w:lang w:val="fr-FR"/>
        </w:rPr>
      </w:pPr>
    </w:p>
    <w:p w:rsidR="00AB4DFE" w:rsidRDefault="00AB4DFE" w:rsidP="00541B7D">
      <w:pPr>
        <w:autoSpaceDE w:val="0"/>
        <w:autoSpaceDN w:val="0"/>
        <w:adjustRightInd w:val="0"/>
        <w:rPr>
          <w:szCs w:val="22"/>
          <w:lang w:val="fr-FR"/>
        </w:rPr>
      </w:pPr>
      <w:r w:rsidRPr="00B9402C">
        <w:rPr>
          <w:lang w:val="fr-FR"/>
        </w:rPr>
        <w:t>Lors de l’utilisation du stylo Tempo Pen, du Sm</w:t>
      </w:r>
      <w:r w:rsidRPr="008068A7">
        <w:rPr>
          <w:lang w:val="fr-FR"/>
        </w:rPr>
        <w:t>art B</w:t>
      </w:r>
      <w:r w:rsidRPr="00541B7D">
        <w:rPr>
          <w:lang w:val="fr-FR"/>
        </w:rPr>
        <w:t>utton et de l’application</w:t>
      </w:r>
      <w:r w:rsidR="00811480" w:rsidRPr="00B33B0F">
        <w:rPr>
          <w:lang w:val="fr-FR"/>
        </w:rPr>
        <w:t xml:space="preserve"> mobile</w:t>
      </w:r>
      <w:r w:rsidRPr="00B33B0F">
        <w:rPr>
          <w:lang w:val="fr-FR"/>
        </w:rPr>
        <w:t xml:space="preserve">, comme </w:t>
      </w:r>
      <w:r w:rsidR="001B2174" w:rsidRPr="00541B7D">
        <w:rPr>
          <w:lang w:val="fr-FR"/>
        </w:rPr>
        <w:t>pour</w:t>
      </w:r>
      <w:r w:rsidRPr="00B33B0F">
        <w:rPr>
          <w:lang w:val="fr-FR"/>
        </w:rPr>
        <w:t xml:space="preserve"> toute injection d’insuline, le patient doit être informé de vérifier </w:t>
      </w:r>
      <w:r w:rsidR="00CF3A82" w:rsidRPr="00B33B0F">
        <w:rPr>
          <w:lang w:val="fr-FR"/>
        </w:rPr>
        <w:t>sa glycémie</w:t>
      </w:r>
      <w:r w:rsidR="00204F45" w:rsidRPr="00B33B0F">
        <w:rPr>
          <w:lang w:val="fr-FR"/>
        </w:rPr>
        <w:t xml:space="preserve"> lorsqu</w:t>
      </w:r>
      <w:r w:rsidR="00204F45" w:rsidRPr="003C58F1">
        <w:rPr>
          <w:lang w:val="fr-FR"/>
        </w:rPr>
        <w:t>’</w:t>
      </w:r>
      <w:r w:rsidR="00204F45" w:rsidRPr="00B9402C">
        <w:rPr>
          <w:lang w:val="fr-FR"/>
        </w:rPr>
        <w:t>il envisage</w:t>
      </w:r>
      <w:r w:rsidR="00CF3A82" w:rsidRPr="00B9402C">
        <w:rPr>
          <w:lang w:val="fr-FR"/>
        </w:rPr>
        <w:t xml:space="preserve"> </w:t>
      </w:r>
      <w:r w:rsidR="00204F45" w:rsidRPr="00B9402C">
        <w:rPr>
          <w:lang w:val="fr-FR"/>
        </w:rPr>
        <w:t>ou p</w:t>
      </w:r>
      <w:r w:rsidRPr="008068A7">
        <w:rPr>
          <w:iCs/>
          <w:szCs w:val="22"/>
          <w:lang w:val="fr-FR"/>
        </w:rPr>
        <w:t>rend</w:t>
      </w:r>
      <w:r w:rsidR="00204F45" w:rsidRPr="00541B7D">
        <w:rPr>
          <w:iCs/>
          <w:szCs w:val="22"/>
          <w:lang w:val="fr-FR"/>
        </w:rPr>
        <w:t xml:space="preserve"> </w:t>
      </w:r>
      <w:r w:rsidRPr="00541B7D">
        <w:rPr>
          <w:iCs/>
          <w:szCs w:val="22"/>
          <w:lang w:val="fr-FR"/>
        </w:rPr>
        <w:t xml:space="preserve">la </w:t>
      </w:r>
      <w:r w:rsidRPr="00541B7D">
        <w:rPr>
          <w:iCs/>
          <w:lang w:val="fr-FR"/>
        </w:rPr>
        <w:t>déci</w:t>
      </w:r>
      <w:r w:rsidRPr="00541B7D">
        <w:rPr>
          <w:iCs/>
          <w:szCs w:val="22"/>
          <w:lang w:val="fr-FR"/>
        </w:rPr>
        <w:t>sion de faire</w:t>
      </w:r>
      <w:r w:rsidRPr="00541B7D">
        <w:rPr>
          <w:i/>
          <w:szCs w:val="22"/>
          <w:lang w:val="fr-FR"/>
        </w:rPr>
        <w:t xml:space="preserve"> </w:t>
      </w:r>
      <w:r w:rsidRPr="00541B7D">
        <w:rPr>
          <w:lang w:val="fr-FR"/>
        </w:rPr>
        <w:t xml:space="preserve">une </w:t>
      </w:r>
      <w:r w:rsidR="005C05A1" w:rsidRPr="00541B7D">
        <w:rPr>
          <w:lang w:val="fr-FR"/>
        </w:rPr>
        <w:t xml:space="preserve">autre </w:t>
      </w:r>
      <w:r w:rsidRPr="00541B7D">
        <w:rPr>
          <w:lang w:val="fr-FR"/>
        </w:rPr>
        <w:t>injection s’il n’est pas sûr de la quantité injectée.</w:t>
      </w:r>
    </w:p>
    <w:p w:rsidR="00E75F72" w:rsidRPr="005338DE" w:rsidRDefault="00E75F72" w:rsidP="00E75F72">
      <w:pPr>
        <w:autoSpaceDE w:val="0"/>
        <w:autoSpaceDN w:val="0"/>
        <w:adjustRightInd w:val="0"/>
        <w:ind w:left="37"/>
        <w:rPr>
          <w:b/>
          <w:bCs/>
          <w:szCs w:val="22"/>
          <w:lang w:val="fr-FR"/>
        </w:rPr>
      </w:pPr>
    </w:p>
    <w:p w:rsidR="00E75F72" w:rsidRPr="005338DE" w:rsidRDefault="0005680D" w:rsidP="00541B7D">
      <w:pPr>
        <w:keepNext/>
        <w:autoSpaceDE w:val="0"/>
        <w:autoSpaceDN w:val="0"/>
        <w:adjustRightInd w:val="0"/>
        <w:ind w:left="40"/>
        <w:rPr>
          <w:bCs/>
          <w:i/>
          <w:szCs w:val="22"/>
          <w:lang w:val="fr-FR"/>
        </w:rPr>
      </w:pPr>
      <w:r w:rsidRPr="005338DE">
        <w:rPr>
          <w:bCs/>
          <w:i/>
          <w:szCs w:val="22"/>
          <w:lang w:val="fr-FR"/>
        </w:rPr>
        <w:t>Utilisation d'Humalog dans une pompe à insuline</w:t>
      </w:r>
    </w:p>
    <w:p w:rsidR="00E75F72" w:rsidRPr="00185F9D" w:rsidRDefault="00162C3E" w:rsidP="00541B7D">
      <w:pPr>
        <w:keepNext/>
        <w:autoSpaceDE w:val="0"/>
        <w:autoSpaceDN w:val="0"/>
        <w:adjustRightInd w:val="0"/>
        <w:ind w:left="40"/>
        <w:rPr>
          <w:bCs/>
          <w:szCs w:val="22"/>
          <w:lang w:val="fr-FR"/>
        </w:rPr>
      </w:pPr>
      <w:r w:rsidRPr="005338DE">
        <w:rPr>
          <w:bCs/>
          <w:szCs w:val="22"/>
          <w:lang w:val="fr-FR"/>
        </w:rPr>
        <w:t>Pou</w:t>
      </w:r>
      <w:r w:rsidRPr="00185F9D">
        <w:rPr>
          <w:bCs/>
          <w:szCs w:val="22"/>
          <w:lang w:val="fr-FR"/>
        </w:rPr>
        <w:t>r l’administration sous-cutanée</w:t>
      </w:r>
      <w:r w:rsidR="00E75F72" w:rsidRPr="00185F9D">
        <w:rPr>
          <w:bCs/>
          <w:szCs w:val="22"/>
          <w:lang w:val="fr-FR"/>
        </w:rPr>
        <w:t xml:space="preserve"> </w:t>
      </w:r>
      <w:r w:rsidR="0082139F" w:rsidRPr="00185F9D">
        <w:rPr>
          <w:bCs/>
          <w:szCs w:val="22"/>
          <w:lang w:val="fr-FR"/>
        </w:rPr>
        <w:t xml:space="preserve">en continu </w:t>
      </w:r>
      <w:r w:rsidR="00E75F72" w:rsidRPr="00185F9D">
        <w:rPr>
          <w:bCs/>
          <w:szCs w:val="22"/>
          <w:lang w:val="fr-FR"/>
        </w:rPr>
        <w:t xml:space="preserve">d’Humalog </w:t>
      </w:r>
      <w:r w:rsidRPr="00185F9D">
        <w:rPr>
          <w:bCs/>
          <w:szCs w:val="22"/>
          <w:lang w:val="fr-FR"/>
        </w:rPr>
        <w:t xml:space="preserve">en </w:t>
      </w:r>
      <w:r w:rsidR="00E75F72" w:rsidRPr="00185F9D">
        <w:rPr>
          <w:bCs/>
          <w:szCs w:val="22"/>
          <w:lang w:val="fr-FR"/>
        </w:rPr>
        <w:t xml:space="preserve">utilisant une pompe à </w:t>
      </w:r>
      <w:r w:rsidR="00EF161D" w:rsidRPr="00354A99">
        <w:rPr>
          <w:bCs/>
          <w:szCs w:val="22"/>
          <w:lang w:val="fr-FR"/>
        </w:rPr>
        <w:t>insuline</w:t>
      </w:r>
      <w:r w:rsidR="000845EB">
        <w:rPr>
          <w:bCs/>
          <w:szCs w:val="22"/>
          <w:lang w:val="fr-FR"/>
        </w:rPr>
        <w:t>,</w:t>
      </w:r>
      <w:r w:rsidR="00E75F72" w:rsidRPr="00185F9D">
        <w:rPr>
          <w:bCs/>
          <w:szCs w:val="22"/>
          <w:lang w:val="fr-FR"/>
        </w:rPr>
        <w:t xml:space="preserve"> vous pouvez</w:t>
      </w:r>
      <w:r w:rsidR="00717986" w:rsidRPr="00185F9D">
        <w:rPr>
          <w:bCs/>
          <w:szCs w:val="22"/>
          <w:lang w:val="fr-FR"/>
        </w:rPr>
        <w:t xml:space="preserve"> </w:t>
      </w:r>
      <w:r w:rsidR="00E75F72" w:rsidRPr="00185F9D">
        <w:rPr>
          <w:bCs/>
          <w:szCs w:val="22"/>
          <w:lang w:val="fr-FR"/>
        </w:rPr>
        <w:t>remplir le réservoir de la pompe à partir d’un flacon d’Humalog 100 unités/</w:t>
      </w:r>
      <w:r w:rsidR="003D4CF5" w:rsidRPr="00185F9D">
        <w:rPr>
          <w:bCs/>
          <w:szCs w:val="22"/>
          <w:lang w:val="fr-FR"/>
        </w:rPr>
        <w:t>mL</w:t>
      </w:r>
      <w:r w:rsidR="00356052" w:rsidRPr="00185F9D">
        <w:rPr>
          <w:bCs/>
          <w:szCs w:val="22"/>
          <w:lang w:val="fr-FR"/>
        </w:rPr>
        <w:t xml:space="preserve">. </w:t>
      </w:r>
      <w:r w:rsidR="00E75F72" w:rsidRPr="00185F9D">
        <w:rPr>
          <w:bCs/>
          <w:szCs w:val="22"/>
          <w:lang w:val="fr-FR"/>
        </w:rPr>
        <w:t>Certaines pompes sont compatibles avec des cartouches qui peuvent être insérée</w:t>
      </w:r>
      <w:r w:rsidR="0082139F" w:rsidRPr="00185F9D">
        <w:rPr>
          <w:bCs/>
          <w:szCs w:val="22"/>
          <w:lang w:val="fr-FR"/>
        </w:rPr>
        <w:t>s</w:t>
      </w:r>
      <w:r w:rsidR="00E75F72" w:rsidRPr="00185F9D">
        <w:rPr>
          <w:bCs/>
          <w:szCs w:val="22"/>
          <w:lang w:val="fr-FR"/>
        </w:rPr>
        <w:t xml:space="preserve"> </w:t>
      </w:r>
      <w:r w:rsidR="0082139F" w:rsidRPr="00185F9D">
        <w:rPr>
          <w:bCs/>
          <w:szCs w:val="22"/>
          <w:lang w:val="fr-FR"/>
        </w:rPr>
        <w:t>telles que</w:t>
      </w:r>
      <w:r w:rsidR="004627D8" w:rsidRPr="00185F9D">
        <w:rPr>
          <w:bCs/>
          <w:szCs w:val="22"/>
          <w:lang w:val="fr-FR"/>
        </w:rPr>
        <w:t>lle</w:t>
      </w:r>
      <w:r w:rsidR="000845EB">
        <w:rPr>
          <w:bCs/>
          <w:szCs w:val="22"/>
          <w:lang w:val="fr-FR"/>
        </w:rPr>
        <w:t>s</w:t>
      </w:r>
      <w:r w:rsidR="0082139F" w:rsidRPr="00185F9D">
        <w:rPr>
          <w:bCs/>
          <w:szCs w:val="22"/>
          <w:lang w:val="fr-FR"/>
        </w:rPr>
        <w:t xml:space="preserve"> </w:t>
      </w:r>
      <w:r w:rsidR="00E75F72" w:rsidRPr="00185F9D">
        <w:rPr>
          <w:bCs/>
          <w:szCs w:val="22"/>
          <w:lang w:val="fr-FR"/>
        </w:rPr>
        <w:t>dans la pompe.</w:t>
      </w:r>
    </w:p>
    <w:p w:rsidR="00E75F72" w:rsidRPr="00A40AFF" w:rsidRDefault="00E75F72" w:rsidP="00E75F72">
      <w:pPr>
        <w:autoSpaceDE w:val="0"/>
        <w:autoSpaceDN w:val="0"/>
        <w:adjustRightInd w:val="0"/>
        <w:ind w:left="37"/>
        <w:rPr>
          <w:bCs/>
          <w:szCs w:val="22"/>
          <w:lang w:val="fr-FR"/>
        </w:rPr>
      </w:pPr>
    </w:p>
    <w:p w:rsidR="0005680D" w:rsidRPr="00913100" w:rsidRDefault="0005680D">
      <w:pPr>
        <w:autoSpaceDE w:val="0"/>
        <w:autoSpaceDN w:val="0"/>
        <w:adjustRightInd w:val="0"/>
        <w:ind w:left="37"/>
        <w:rPr>
          <w:szCs w:val="22"/>
          <w:lang w:val="fr-FR"/>
        </w:rPr>
      </w:pPr>
      <w:r w:rsidRPr="00913100">
        <w:rPr>
          <w:szCs w:val="22"/>
          <w:lang w:val="fr-FR"/>
        </w:rPr>
        <w:t xml:space="preserve">Seules certaines pompes à insuline disposant d’un marquage CE peuvent être utilisées avec l'insuline lispro. Avant toute perfusion d’insuline lispro, </w:t>
      </w:r>
      <w:r w:rsidRPr="004627D8">
        <w:rPr>
          <w:szCs w:val="22"/>
          <w:lang w:val="fr-FR"/>
        </w:rPr>
        <w:t>consultez</w:t>
      </w:r>
      <w:r w:rsidRPr="00913100">
        <w:rPr>
          <w:szCs w:val="22"/>
          <w:lang w:val="fr-FR"/>
        </w:rPr>
        <w:t xml:space="preserve"> les instructions du fabricant </w:t>
      </w:r>
      <w:r w:rsidR="00E75F72" w:rsidRPr="00B111C9">
        <w:rPr>
          <w:szCs w:val="22"/>
          <w:lang w:val="fr-FR"/>
        </w:rPr>
        <w:t>de la pompe</w:t>
      </w:r>
      <w:r w:rsidR="00E75F72">
        <w:rPr>
          <w:szCs w:val="22"/>
          <w:lang w:val="fr-FR"/>
        </w:rPr>
        <w:t xml:space="preserve"> </w:t>
      </w:r>
      <w:r w:rsidRPr="00913100">
        <w:rPr>
          <w:szCs w:val="22"/>
          <w:lang w:val="fr-FR"/>
        </w:rPr>
        <w:t xml:space="preserve">afin de </w:t>
      </w:r>
      <w:r w:rsidRPr="002A4776">
        <w:rPr>
          <w:szCs w:val="22"/>
          <w:lang w:val="fr-FR"/>
        </w:rPr>
        <w:t xml:space="preserve">vous </w:t>
      </w:r>
      <w:r w:rsidRPr="00913100">
        <w:rPr>
          <w:szCs w:val="22"/>
          <w:lang w:val="fr-FR"/>
        </w:rPr>
        <w:t xml:space="preserve">assurer </w:t>
      </w:r>
      <w:r w:rsidR="00674D71" w:rsidRPr="00D97524">
        <w:rPr>
          <w:szCs w:val="22"/>
          <w:lang w:val="fr-FR"/>
        </w:rPr>
        <w:t>de la</w:t>
      </w:r>
      <w:r w:rsidR="004627D8" w:rsidRPr="00D97524">
        <w:rPr>
          <w:szCs w:val="22"/>
          <w:lang w:val="fr-FR"/>
        </w:rPr>
        <w:t xml:space="preserve"> compatib</w:t>
      </w:r>
      <w:r w:rsidR="00674D71" w:rsidRPr="00D97524">
        <w:rPr>
          <w:szCs w:val="22"/>
          <w:lang w:val="fr-FR"/>
        </w:rPr>
        <w:t xml:space="preserve">ilité </w:t>
      </w:r>
      <w:r w:rsidR="004627D8" w:rsidRPr="00D97524">
        <w:rPr>
          <w:szCs w:val="22"/>
          <w:lang w:val="fr-FR"/>
        </w:rPr>
        <w:t>avec cette</w:t>
      </w:r>
      <w:r w:rsidRPr="00D97524">
        <w:rPr>
          <w:szCs w:val="22"/>
          <w:lang w:val="fr-FR"/>
        </w:rPr>
        <w:t xml:space="preserve"> pompe. Utilisez le réservoir et le cathéter adaptés à la pompe. </w:t>
      </w:r>
      <w:r w:rsidR="00EF161D" w:rsidRPr="00D97524">
        <w:rPr>
          <w:szCs w:val="22"/>
          <w:lang w:val="fr-FR"/>
        </w:rPr>
        <w:t>L</w:t>
      </w:r>
      <w:r w:rsidR="00E75F72" w:rsidRPr="00D97524">
        <w:rPr>
          <w:szCs w:val="22"/>
          <w:lang w:val="fr-FR"/>
        </w:rPr>
        <w:t>ors du remplissage du réservoir de la pompe</w:t>
      </w:r>
      <w:r w:rsidR="00EF161D" w:rsidRPr="00D97524">
        <w:rPr>
          <w:szCs w:val="22"/>
          <w:lang w:val="fr-FR"/>
        </w:rPr>
        <w:t xml:space="preserve">, </w:t>
      </w:r>
      <w:r w:rsidR="00043EA8" w:rsidRPr="00D97524">
        <w:rPr>
          <w:szCs w:val="22"/>
          <w:lang w:val="fr-FR"/>
        </w:rPr>
        <w:t>évite</w:t>
      </w:r>
      <w:r w:rsidR="00EF161D" w:rsidRPr="00D97524">
        <w:rPr>
          <w:szCs w:val="22"/>
          <w:lang w:val="fr-FR"/>
        </w:rPr>
        <w:t>z de l’endommager en utilisant la longueur d’aiguille adaptée au</w:t>
      </w:r>
      <w:r w:rsidR="00043EA8" w:rsidRPr="00D97524">
        <w:rPr>
          <w:szCs w:val="22"/>
          <w:lang w:val="fr-FR"/>
        </w:rPr>
        <w:t xml:space="preserve"> </w:t>
      </w:r>
      <w:r w:rsidR="00413075" w:rsidRPr="00D97524">
        <w:rPr>
          <w:szCs w:val="22"/>
          <w:lang w:val="fr-FR"/>
        </w:rPr>
        <w:t xml:space="preserve">système </w:t>
      </w:r>
      <w:r w:rsidR="00043EA8" w:rsidRPr="00D97524">
        <w:rPr>
          <w:szCs w:val="22"/>
          <w:lang w:val="fr-FR"/>
        </w:rPr>
        <w:t>de remplissage.</w:t>
      </w:r>
      <w:r w:rsidR="00E75F72" w:rsidRPr="00A40AFF">
        <w:rPr>
          <w:szCs w:val="22"/>
          <w:lang w:val="fr-FR"/>
        </w:rPr>
        <w:t xml:space="preserve"> </w:t>
      </w:r>
      <w:r w:rsidR="00C271A9" w:rsidRPr="00913100">
        <w:rPr>
          <w:szCs w:val="22"/>
          <w:lang w:val="fr-FR"/>
        </w:rPr>
        <w:t>Le matériel de perfusion (tubulure et canule) doit être remplacé conformément aux instructions données dans la notice d’information jointe au matériel de perfusion.</w:t>
      </w:r>
      <w:r w:rsidRPr="00913100">
        <w:rPr>
          <w:szCs w:val="22"/>
          <w:lang w:val="fr-FR"/>
        </w:rPr>
        <w:t xml:space="preserve"> En cas d'épisode hypoglycémique, la perfusion doit être arrêtée jusqu'à ce que l'épisode soit résolu. Si </w:t>
      </w:r>
      <w:r w:rsidRPr="00B111C9">
        <w:rPr>
          <w:szCs w:val="22"/>
          <w:lang w:val="fr-FR"/>
        </w:rPr>
        <w:t>vous constatez</w:t>
      </w:r>
      <w:r w:rsidRPr="00913100">
        <w:rPr>
          <w:szCs w:val="22"/>
          <w:lang w:val="fr-FR"/>
        </w:rPr>
        <w:t xml:space="preserve"> une hypoglycémie répétée ou importante</w:t>
      </w:r>
      <w:r w:rsidRPr="00B111C9">
        <w:rPr>
          <w:szCs w:val="22"/>
          <w:lang w:val="fr-FR"/>
        </w:rPr>
        <w:t>,</w:t>
      </w:r>
      <w:r w:rsidRPr="00913100">
        <w:rPr>
          <w:szCs w:val="22"/>
          <w:lang w:val="fr-FR"/>
        </w:rPr>
        <w:t xml:space="preserve"> envisagez de diminuer ou d'arrêter </w:t>
      </w:r>
      <w:r w:rsidR="00D07336" w:rsidRPr="00B111C9">
        <w:rPr>
          <w:szCs w:val="22"/>
          <w:lang w:val="fr-FR"/>
        </w:rPr>
        <w:t>l’</w:t>
      </w:r>
      <w:r w:rsidRPr="00B111C9">
        <w:rPr>
          <w:szCs w:val="22"/>
          <w:lang w:val="fr-FR"/>
        </w:rPr>
        <w:t>i</w:t>
      </w:r>
      <w:r w:rsidRPr="00913100">
        <w:rPr>
          <w:szCs w:val="22"/>
          <w:lang w:val="fr-FR"/>
        </w:rPr>
        <w:t xml:space="preserve">njection d'insuline. Un dysfonctionnement de la pompe ou l'obstruction du matériel d'injection peuvent conduire à une augmentation rapide de la glycémie. Si </w:t>
      </w:r>
      <w:r w:rsidRPr="00B111C9">
        <w:rPr>
          <w:szCs w:val="22"/>
          <w:lang w:val="fr-FR"/>
        </w:rPr>
        <w:t>vous suspectez</w:t>
      </w:r>
      <w:r w:rsidRPr="00913100">
        <w:rPr>
          <w:szCs w:val="22"/>
          <w:lang w:val="fr-FR"/>
        </w:rPr>
        <w:t xml:space="preserve"> un arrêt du débit d'insuline, suivez les instructions portées dans la notice de la pompe</w:t>
      </w:r>
      <w:r w:rsidRPr="00B111C9">
        <w:rPr>
          <w:szCs w:val="22"/>
          <w:lang w:val="fr-FR"/>
        </w:rPr>
        <w:t>.</w:t>
      </w:r>
      <w:r w:rsidRPr="00913100">
        <w:rPr>
          <w:szCs w:val="22"/>
          <w:lang w:val="fr-FR"/>
        </w:rPr>
        <w:t xml:space="preserve"> En cas d'utilisation avec une pompe à insuline, Humalog ne doit pas être mélangé avec une autre insuline.</w:t>
      </w:r>
    </w:p>
    <w:p w:rsidR="0005680D" w:rsidRPr="00913100" w:rsidRDefault="0005680D">
      <w:pPr>
        <w:autoSpaceDE w:val="0"/>
        <w:autoSpaceDN w:val="0"/>
        <w:adjustRightInd w:val="0"/>
        <w:ind w:left="37"/>
        <w:rPr>
          <w:b/>
          <w:bCs/>
          <w:szCs w:val="22"/>
          <w:lang w:val="fr-FR"/>
        </w:rPr>
      </w:pPr>
    </w:p>
    <w:p w:rsidR="001B698A" w:rsidRDefault="0005680D">
      <w:pPr>
        <w:autoSpaceDE w:val="0"/>
        <w:autoSpaceDN w:val="0"/>
        <w:adjustRightInd w:val="0"/>
        <w:ind w:left="37"/>
        <w:rPr>
          <w:bCs/>
          <w:i/>
          <w:szCs w:val="22"/>
          <w:u w:val="single"/>
          <w:lang w:val="fr-FR"/>
        </w:rPr>
      </w:pPr>
      <w:r w:rsidRPr="00541B7D">
        <w:rPr>
          <w:bCs/>
          <w:i/>
          <w:szCs w:val="22"/>
          <w:u w:val="single"/>
          <w:lang w:val="fr-FR"/>
        </w:rPr>
        <w:t>Administration de l’insuline par voie intraveineuse</w:t>
      </w:r>
    </w:p>
    <w:p w:rsidR="005C05A1" w:rsidRPr="00541B7D" w:rsidRDefault="005C05A1">
      <w:pPr>
        <w:autoSpaceDE w:val="0"/>
        <w:autoSpaceDN w:val="0"/>
        <w:adjustRightInd w:val="0"/>
        <w:ind w:left="37"/>
        <w:rPr>
          <w:bCs/>
          <w:i/>
          <w:szCs w:val="22"/>
          <w:u w:val="single"/>
          <w:lang w:val="fr-FR"/>
        </w:rPr>
      </w:pPr>
    </w:p>
    <w:p w:rsidR="0005680D" w:rsidRDefault="001B698A">
      <w:pPr>
        <w:autoSpaceDE w:val="0"/>
        <w:autoSpaceDN w:val="0"/>
        <w:adjustRightInd w:val="0"/>
        <w:ind w:left="37"/>
        <w:rPr>
          <w:szCs w:val="22"/>
          <w:lang w:val="fr-FR"/>
        </w:rPr>
      </w:pPr>
      <w:r w:rsidRPr="005338DE">
        <w:rPr>
          <w:szCs w:val="22"/>
          <w:lang w:val="fr-FR"/>
        </w:rPr>
        <w:t>Si nécessair</w:t>
      </w:r>
      <w:r w:rsidRPr="00913100">
        <w:rPr>
          <w:szCs w:val="22"/>
          <w:lang w:val="fr-FR"/>
        </w:rPr>
        <w:t>e, Humalog peut également être administré par voie intraveineuse, par exemple, en vue de contrôler la glycémie en cas d’acidocétose, de maladie aiguë, en période opératoire ou post-opératoire.</w:t>
      </w:r>
    </w:p>
    <w:p w:rsidR="00C076B3" w:rsidRDefault="00C076B3">
      <w:pPr>
        <w:autoSpaceDE w:val="0"/>
        <w:autoSpaceDN w:val="0"/>
        <w:adjustRightInd w:val="0"/>
        <w:ind w:left="37"/>
        <w:rPr>
          <w:szCs w:val="22"/>
          <w:lang w:val="fr-FR"/>
        </w:rPr>
      </w:pPr>
    </w:p>
    <w:p w:rsidR="001B698A" w:rsidRDefault="00A40AFF">
      <w:pPr>
        <w:autoSpaceDE w:val="0"/>
        <w:autoSpaceDN w:val="0"/>
        <w:adjustRightInd w:val="0"/>
        <w:ind w:left="37"/>
        <w:rPr>
          <w:szCs w:val="22"/>
          <w:lang w:val="fr-FR"/>
        </w:rPr>
      </w:pPr>
      <w:r w:rsidRPr="005338DE">
        <w:rPr>
          <w:szCs w:val="22"/>
          <w:lang w:val="fr-FR"/>
        </w:rPr>
        <w:t>H</w:t>
      </w:r>
      <w:r w:rsidRPr="00A40AFF">
        <w:rPr>
          <w:szCs w:val="22"/>
          <w:lang w:val="fr-FR"/>
        </w:rPr>
        <w:t>umalog 100 unités/m</w:t>
      </w:r>
      <w:r w:rsidR="00D97524">
        <w:rPr>
          <w:szCs w:val="22"/>
          <w:lang w:val="fr-FR"/>
        </w:rPr>
        <w:t>L</w:t>
      </w:r>
      <w:r w:rsidRPr="00A40AFF">
        <w:rPr>
          <w:szCs w:val="22"/>
          <w:lang w:val="fr-FR"/>
        </w:rPr>
        <w:t xml:space="preserve"> est disponible en flacons si une injection par voie intraveineuse est nécessaire.</w:t>
      </w:r>
    </w:p>
    <w:p w:rsidR="00A40AFF" w:rsidRPr="00913100" w:rsidRDefault="00A40AFF">
      <w:pPr>
        <w:autoSpaceDE w:val="0"/>
        <w:autoSpaceDN w:val="0"/>
        <w:adjustRightInd w:val="0"/>
        <w:ind w:left="37"/>
        <w:rPr>
          <w:bCs/>
          <w:szCs w:val="22"/>
          <w:lang w:val="fr-FR"/>
        </w:rPr>
      </w:pPr>
    </w:p>
    <w:p w:rsidR="0005680D" w:rsidRDefault="0005680D" w:rsidP="00832B7B">
      <w:pPr>
        <w:rPr>
          <w:lang w:val="fr-FR"/>
        </w:rPr>
      </w:pPr>
      <w:r w:rsidRPr="00913100">
        <w:rPr>
          <w:lang w:val="fr-FR"/>
        </w:rPr>
        <w:t>L’injection d’insuline par voie intraveineuse doit être réalisée selon les pratiques cliniques courantes liées aux injections intraveineuses, par exemple, par le biais d’un bolus ou d’une perfusion. Un contrôle fréquent de la glycémie est nécessaire.</w:t>
      </w:r>
    </w:p>
    <w:p w:rsidR="00C076B3" w:rsidRPr="005338DE" w:rsidRDefault="00C076B3" w:rsidP="00832B7B">
      <w:pPr>
        <w:rPr>
          <w:lang w:val="fr-FR"/>
        </w:rPr>
      </w:pPr>
    </w:p>
    <w:p w:rsidR="0005680D" w:rsidRDefault="0005680D">
      <w:pPr>
        <w:autoSpaceDE w:val="0"/>
        <w:autoSpaceDN w:val="0"/>
        <w:adjustRightInd w:val="0"/>
        <w:rPr>
          <w:szCs w:val="22"/>
          <w:lang w:val="fr-FR"/>
        </w:rPr>
      </w:pPr>
      <w:r w:rsidRPr="00913100">
        <w:rPr>
          <w:szCs w:val="22"/>
          <w:lang w:val="fr-FR"/>
        </w:rPr>
        <w:t>Les préparations pour perfusion à une concentration comprise entre 0</w:t>
      </w:r>
      <w:r w:rsidR="00D25492" w:rsidRPr="00913100">
        <w:rPr>
          <w:szCs w:val="22"/>
          <w:lang w:val="fr-FR"/>
        </w:rPr>
        <w:t>,</w:t>
      </w:r>
      <w:r w:rsidRPr="00913100">
        <w:rPr>
          <w:szCs w:val="22"/>
          <w:lang w:val="fr-FR"/>
        </w:rPr>
        <w:t>1</w:t>
      </w:r>
      <w:r w:rsidR="00871DF4" w:rsidRPr="00913100">
        <w:rPr>
          <w:szCs w:val="22"/>
          <w:lang w:val="fr-FR"/>
        </w:rPr>
        <w:t> </w:t>
      </w:r>
      <w:r w:rsidR="002A7AC7" w:rsidRPr="00913100">
        <w:rPr>
          <w:szCs w:val="22"/>
          <w:lang w:val="fr-FR"/>
        </w:rPr>
        <w:t>unités</w:t>
      </w:r>
      <w:r w:rsidRPr="00913100">
        <w:rPr>
          <w:szCs w:val="22"/>
          <w:lang w:val="fr-FR"/>
        </w:rPr>
        <w:t>/</w:t>
      </w:r>
      <w:r w:rsidR="00C248E0" w:rsidRPr="00913100">
        <w:rPr>
          <w:szCs w:val="22"/>
          <w:lang w:val="fr-FR"/>
        </w:rPr>
        <w:t>m</w:t>
      </w:r>
      <w:r w:rsidR="00C248E0">
        <w:rPr>
          <w:szCs w:val="22"/>
          <w:lang w:val="fr-FR"/>
        </w:rPr>
        <w:t>L</w:t>
      </w:r>
      <w:r w:rsidR="00C248E0" w:rsidRPr="00913100">
        <w:rPr>
          <w:szCs w:val="22"/>
          <w:lang w:val="fr-FR"/>
        </w:rPr>
        <w:t xml:space="preserve"> </w:t>
      </w:r>
      <w:r w:rsidRPr="00913100">
        <w:rPr>
          <w:szCs w:val="22"/>
          <w:lang w:val="fr-FR"/>
        </w:rPr>
        <w:t>et 1</w:t>
      </w:r>
      <w:r w:rsidR="00D25492" w:rsidRPr="00913100">
        <w:rPr>
          <w:szCs w:val="22"/>
          <w:lang w:val="fr-FR"/>
        </w:rPr>
        <w:t>,</w:t>
      </w:r>
      <w:r w:rsidRPr="00913100">
        <w:rPr>
          <w:szCs w:val="22"/>
          <w:lang w:val="fr-FR"/>
        </w:rPr>
        <w:t>0</w:t>
      </w:r>
      <w:r w:rsidR="00871DF4" w:rsidRPr="00913100">
        <w:rPr>
          <w:szCs w:val="22"/>
          <w:lang w:val="fr-FR"/>
        </w:rPr>
        <w:t> </w:t>
      </w:r>
      <w:r w:rsidR="002A7AC7" w:rsidRPr="00913100">
        <w:rPr>
          <w:szCs w:val="22"/>
          <w:lang w:val="fr-FR"/>
        </w:rPr>
        <w:t>unités</w:t>
      </w:r>
      <w:r w:rsidRPr="00913100">
        <w:rPr>
          <w:szCs w:val="22"/>
          <w:lang w:val="fr-FR"/>
        </w:rPr>
        <w:t>/</w:t>
      </w:r>
      <w:r w:rsidR="00C248E0" w:rsidRPr="00913100">
        <w:rPr>
          <w:szCs w:val="22"/>
          <w:lang w:val="fr-FR"/>
        </w:rPr>
        <w:t>m</w:t>
      </w:r>
      <w:r w:rsidR="00C248E0">
        <w:rPr>
          <w:szCs w:val="22"/>
          <w:lang w:val="fr-FR"/>
        </w:rPr>
        <w:t>L</w:t>
      </w:r>
      <w:r w:rsidR="00C248E0" w:rsidRPr="00913100">
        <w:rPr>
          <w:szCs w:val="22"/>
          <w:lang w:val="fr-FR"/>
        </w:rPr>
        <w:t xml:space="preserve"> </w:t>
      </w:r>
      <w:r w:rsidRPr="00913100">
        <w:rPr>
          <w:szCs w:val="22"/>
          <w:lang w:val="fr-FR"/>
        </w:rPr>
        <w:t>d’insuline lispro diluée dans du chlorure de sodium à 0,9</w:t>
      </w:r>
      <w:r w:rsidR="00D96F6F" w:rsidRPr="00913100">
        <w:rPr>
          <w:szCs w:val="22"/>
          <w:lang w:val="fr-FR"/>
        </w:rPr>
        <w:t> </w:t>
      </w:r>
      <w:r w:rsidRPr="00913100">
        <w:rPr>
          <w:szCs w:val="22"/>
          <w:lang w:val="fr-FR"/>
        </w:rPr>
        <w:t>% ou du dextrose à 5</w:t>
      </w:r>
      <w:r w:rsidR="00D96F6F" w:rsidRPr="00913100">
        <w:rPr>
          <w:szCs w:val="22"/>
          <w:lang w:val="fr-FR"/>
        </w:rPr>
        <w:t> </w:t>
      </w:r>
      <w:r w:rsidRPr="00913100">
        <w:rPr>
          <w:szCs w:val="22"/>
          <w:lang w:val="fr-FR"/>
        </w:rPr>
        <w:t>% restent stables 48 heures à température ambiante. Il est recommandé d’amorcer le système avant de commencer la perfusion au patient.</w:t>
      </w:r>
    </w:p>
    <w:p w:rsidR="00C076B3" w:rsidRPr="005338DE" w:rsidRDefault="00C076B3">
      <w:pPr>
        <w:autoSpaceDE w:val="0"/>
        <w:autoSpaceDN w:val="0"/>
        <w:adjustRightInd w:val="0"/>
        <w:rPr>
          <w:szCs w:val="22"/>
          <w:lang w:val="fr-FR"/>
        </w:rPr>
      </w:pPr>
    </w:p>
    <w:p w:rsidR="00C076B3" w:rsidRPr="00913100" w:rsidRDefault="00C076B3" w:rsidP="00C076B3">
      <w:pPr>
        <w:autoSpaceDE w:val="0"/>
        <w:autoSpaceDN w:val="0"/>
        <w:adjustRightInd w:val="0"/>
        <w:rPr>
          <w:b/>
          <w:bCs/>
          <w:szCs w:val="22"/>
          <w:lang w:val="fr-FR"/>
        </w:rPr>
      </w:pPr>
    </w:p>
    <w:p w:rsidR="0005680D" w:rsidRPr="00913100" w:rsidRDefault="0005680D">
      <w:pPr>
        <w:autoSpaceDE w:val="0"/>
        <w:autoSpaceDN w:val="0"/>
        <w:adjustRightInd w:val="0"/>
        <w:rPr>
          <w:b/>
          <w:bCs/>
          <w:szCs w:val="22"/>
          <w:lang w:val="fr-FR"/>
        </w:rPr>
      </w:pPr>
      <w:r w:rsidRPr="00913100">
        <w:rPr>
          <w:b/>
          <w:bCs/>
          <w:szCs w:val="22"/>
          <w:lang w:val="fr-FR"/>
        </w:rPr>
        <w:t>4.3.</w:t>
      </w:r>
      <w:r w:rsidRPr="00913100">
        <w:rPr>
          <w:b/>
          <w:bCs/>
          <w:szCs w:val="22"/>
          <w:lang w:val="fr-FR"/>
        </w:rPr>
        <w:tab/>
        <w:t>Contre-indications</w:t>
      </w:r>
    </w:p>
    <w:p w:rsidR="0005680D" w:rsidRPr="00913100" w:rsidRDefault="0005680D">
      <w:pPr>
        <w:autoSpaceDE w:val="0"/>
        <w:autoSpaceDN w:val="0"/>
        <w:adjustRightInd w:val="0"/>
        <w:rPr>
          <w:szCs w:val="22"/>
          <w:lang w:val="fr-FR"/>
        </w:rPr>
      </w:pPr>
    </w:p>
    <w:p w:rsidR="0005680D" w:rsidRPr="00913100" w:rsidRDefault="0005680D">
      <w:pPr>
        <w:autoSpaceDE w:val="0"/>
        <w:autoSpaceDN w:val="0"/>
        <w:adjustRightInd w:val="0"/>
        <w:rPr>
          <w:szCs w:val="22"/>
          <w:lang w:val="fr-FR"/>
        </w:rPr>
      </w:pPr>
      <w:r w:rsidRPr="00913100">
        <w:rPr>
          <w:szCs w:val="22"/>
          <w:lang w:val="fr-FR"/>
        </w:rPr>
        <w:t xml:space="preserve">Hypersensibilité </w:t>
      </w:r>
      <w:r w:rsidR="001B698A" w:rsidRPr="00554AD8">
        <w:rPr>
          <w:szCs w:val="22"/>
          <w:lang w:val="fr-BE"/>
        </w:rPr>
        <w:t xml:space="preserve">à la substance active ou à l’un des excipients </w:t>
      </w:r>
      <w:r w:rsidR="001B698A">
        <w:rPr>
          <w:szCs w:val="22"/>
          <w:lang w:val="fr-BE"/>
        </w:rPr>
        <w:t>mentionnés à la rubrique </w:t>
      </w:r>
      <w:r w:rsidR="001B698A" w:rsidRPr="00554AD8">
        <w:rPr>
          <w:szCs w:val="22"/>
          <w:lang w:val="fr-BE"/>
        </w:rPr>
        <w:t>6.1</w:t>
      </w:r>
      <w:r w:rsidRPr="00913100">
        <w:rPr>
          <w:szCs w:val="22"/>
          <w:lang w:val="fr-FR"/>
        </w:rPr>
        <w:t>.</w:t>
      </w:r>
    </w:p>
    <w:p w:rsidR="0005680D" w:rsidRPr="00913100" w:rsidRDefault="0005680D">
      <w:pPr>
        <w:autoSpaceDE w:val="0"/>
        <w:autoSpaceDN w:val="0"/>
        <w:adjustRightInd w:val="0"/>
        <w:rPr>
          <w:szCs w:val="22"/>
          <w:lang w:val="fr-FR"/>
        </w:rPr>
      </w:pPr>
    </w:p>
    <w:p w:rsidR="0005680D" w:rsidRPr="00913100" w:rsidRDefault="0005680D">
      <w:pPr>
        <w:autoSpaceDE w:val="0"/>
        <w:autoSpaceDN w:val="0"/>
        <w:adjustRightInd w:val="0"/>
        <w:rPr>
          <w:szCs w:val="22"/>
          <w:lang w:val="fr-FR"/>
        </w:rPr>
      </w:pPr>
      <w:r w:rsidRPr="00913100">
        <w:rPr>
          <w:szCs w:val="22"/>
          <w:lang w:val="fr-FR"/>
        </w:rPr>
        <w:t>Hypoglycémie.</w:t>
      </w:r>
    </w:p>
    <w:p w:rsidR="0005680D" w:rsidRPr="00913100" w:rsidRDefault="0005680D">
      <w:pPr>
        <w:autoSpaceDE w:val="0"/>
        <w:autoSpaceDN w:val="0"/>
        <w:adjustRightInd w:val="0"/>
        <w:rPr>
          <w:b/>
          <w:bCs/>
          <w:szCs w:val="22"/>
          <w:lang w:val="fr-FR"/>
        </w:rPr>
      </w:pPr>
    </w:p>
    <w:p w:rsidR="0005680D" w:rsidRPr="00913100" w:rsidRDefault="0005680D" w:rsidP="00541B7D">
      <w:pPr>
        <w:keepNext/>
        <w:autoSpaceDE w:val="0"/>
        <w:autoSpaceDN w:val="0"/>
        <w:adjustRightInd w:val="0"/>
        <w:rPr>
          <w:b/>
          <w:bCs/>
          <w:szCs w:val="22"/>
          <w:lang w:val="fr-FR"/>
        </w:rPr>
      </w:pPr>
      <w:r w:rsidRPr="005338DE">
        <w:rPr>
          <w:b/>
          <w:bCs/>
          <w:szCs w:val="22"/>
          <w:lang w:val="fr-FR"/>
        </w:rPr>
        <w:t>4.4.</w:t>
      </w:r>
      <w:r w:rsidRPr="005338DE">
        <w:rPr>
          <w:b/>
          <w:bCs/>
          <w:szCs w:val="22"/>
          <w:lang w:val="fr-FR"/>
        </w:rPr>
        <w:tab/>
        <w:t>Mises en gardes s</w:t>
      </w:r>
      <w:r w:rsidRPr="00913100">
        <w:rPr>
          <w:b/>
          <w:bCs/>
          <w:szCs w:val="22"/>
          <w:lang w:val="fr-FR"/>
        </w:rPr>
        <w:t>péciales et précautions d'emploi</w:t>
      </w:r>
    </w:p>
    <w:p w:rsidR="0005680D" w:rsidRPr="00913100" w:rsidRDefault="0005680D" w:rsidP="00541B7D">
      <w:pPr>
        <w:keepNext/>
        <w:autoSpaceDE w:val="0"/>
        <w:autoSpaceDN w:val="0"/>
        <w:adjustRightInd w:val="0"/>
        <w:rPr>
          <w:szCs w:val="22"/>
          <w:lang w:val="fr-FR"/>
        </w:rPr>
      </w:pPr>
    </w:p>
    <w:p w:rsidR="005A10D9" w:rsidRDefault="005A10D9" w:rsidP="00C076B3">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222222"/>
          <w:szCs w:val="22"/>
          <w:u w:val="single"/>
          <w:lang w:val="fr-FR"/>
        </w:rPr>
      </w:pPr>
      <w:r w:rsidRPr="000C7F8F">
        <w:rPr>
          <w:color w:val="222222"/>
          <w:szCs w:val="22"/>
          <w:u w:val="single"/>
          <w:lang w:val="fr-FR"/>
        </w:rPr>
        <w:t>Traçabilité</w:t>
      </w:r>
    </w:p>
    <w:p w:rsidR="005C05A1" w:rsidRPr="005338DE" w:rsidRDefault="005C05A1" w:rsidP="00541B7D">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222222"/>
          <w:szCs w:val="22"/>
          <w:u w:val="single"/>
          <w:lang w:val="fr-FR"/>
        </w:rPr>
      </w:pPr>
    </w:p>
    <w:p w:rsidR="005A10D9" w:rsidRDefault="005A10D9" w:rsidP="00541B7D">
      <w:pPr>
        <w:keepNext/>
        <w:autoSpaceDE w:val="0"/>
        <w:autoSpaceDN w:val="0"/>
        <w:adjustRightInd w:val="0"/>
        <w:rPr>
          <w:color w:val="222222"/>
          <w:szCs w:val="22"/>
          <w:lang w:val="fr-FR"/>
        </w:rPr>
      </w:pPr>
      <w:r w:rsidRPr="005338DE">
        <w:rPr>
          <w:color w:val="222222"/>
          <w:szCs w:val="22"/>
          <w:lang w:val="fr-FR"/>
        </w:rPr>
        <w:t xml:space="preserve">Afin d'améliorer la </w:t>
      </w:r>
      <w:r w:rsidRPr="000C7F8F">
        <w:rPr>
          <w:color w:val="222222"/>
          <w:szCs w:val="22"/>
          <w:lang w:val="fr-FR"/>
        </w:rPr>
        <w:t>traçabilité des médicaments biologiques, le nom et le numéro de lot du produit administré doivent être clairement enregistrés.</w:t>
      </w:r>
    </w:p>
    <w:p w:rsidR="005A10D9" w:rsidRDefault="005A10D9" w:rsidP="005A10D9">
      <w:pPr>
        <w:autoSpaceDE w:val="0"/>
        <w:autoSpaceDN w:val="0"/>
        <w:adjustRightInd w:val="0"/>
        <w:rPr>
          <w:color w:val="222222"/>
          <w:szCs w:val="22"/>
          <w:lang w:val="fr-FR"/>
        </w:rPr>
      </w:pPr>
    </w:p>
    <w:p w:rsidR="001B698A" w:rsidRPr="00354D24" w:rsidRDefault="001B698A" w:rsidP="005A10D9">
      <w:pPr>
        <w:autoSpaceDE w:val="0"/>
        <w:autoSpaceDN w:val="0"/>
        <w:adjustRightInd w:val="0"/>
        <w:rPr>
          <w:szCs w:val="22"/>
          <w:u w:val="single"/>
          <w:lang w:val="fr-FR"/>
        </w:rPr>
      </w:pPr>
      <w:r w:rsidRPr="00F73685">
        <w:rPr>
          <w:szCs w:val="22"/>
          <w:u w:val="single"/>
          <w:lang w:val="fr-FR"/>
        </w:rPr>
        <w:t>Transfert d’un patient à un autre type d'insuline ou à une autre marque</w:t>
      </w:r>
    </w:p>
    <w:p w:rsidR="005C05A1" w:rsidRDefault="005C05A1" w:rsidP="005A10D9">
      <w:pPr>
        <w:autoSpaceDE w:val="0"/>
        <w:autoSpaceDN w:val="0"/>
        <w:adjustRightInd w:val="0"/>
        <w:rPr>
          <w:szCs w:val="22"/>
          <w:lang w:val="fr-FR"/>
        </w:rPr>
      </w:pPr>
    </w:p>
    <w:p w:rsidR="0005680D" w:rsidRPr="00913100" w:rsidRDefault="0005680D">
      <w:pPr>
        <w:autoSpaceDE w:val="0"/>
        <w:autoSpaceDN w:val="0"/>
        <w:adjustRightInd w:val="0"/>
        <w:rPr>
          <w:szCs w:val="22"/>
          <w:lang w:val="fr-FR"/>
        </w:rPr>
      </w:pPr>
      <w:r w:rsidRPr="00913100">
        <w:rPr>
          <w:szCs w:val="22"/>
          <w:lang w:val="fr-FR"/>
        </w:rPr>
        <w:t xml:space="preserve">Le transfert d'un patient à un autre type d'insuline ou à une autre marque </w:t>
      </w:r>
      <w:r w:rsidR="00B33B0F" w:rsidRPr="00913100">
        <w:rPr>
          <w:szCs w:val="22"/>
          <w:lang w:val="fr-FR"/>
        </w:rPr>
        <w:t xml:space="preserve">d'insuline </w:t>
      </w:r>
      <w:r w:rsidRPr="00913100">
        <w:rPr>
          <w:szCs w:val="22"/>
          <w:lang w:val="fr-FR"/>
        </w:rPr>
        <w:t>doit se faire sous strict contrôle médical. Le changement de concentration, de marque (fabricant), de type (rapide</w:t>
      </w:r>
      <w:r w:rsidR="00A40AFF">
        <w:rPr>
          <w:szCs w:val="22"/>
          <w:lang w:val="fr-FR"/>
        </w:rPr>
        <w:t>/soluble</w:t>
      </w:r>
      <w:r w:rsidRPr="00913100">
        <w:rPr>
          <w:szCs w:val="22"/>
          <w:lang w:val="fr-FR"/>
        </w:rPr>
        <w:t xml:space="preserve">, </w:t>
      </w:r>
      <w:r w:rsidR="001B698A" w:rsidRPr="00A40AFF">
        <w:rPr>
          <w:szCs w:val="22"/>
          <w:lang w:val="fr-FR"/>
        </w:rPr>
        <w:t>NPH/</w:t>
      </w:r>
      <w:r w:rsidRPr="00913100">
        <w:rPr>
          <w:szCs w:val="22"/>
          <w:lang w:val="fr-FR"/>
        </w:rPr>
        <w:t>isophane, etc.), d'espèce (animale, humaine, analogue d'insuline humaine), et/ou de méthode de fabrication (ADN recombinant vs. insuline d'origine animale) peut nécessiter une modification de posologie.</w:t>
      </w:r>
      <w:r w:rsidRPr="00913100">
        <w:rPr>
          <w:color w:val="000000"/>
          <w:szCs w:val="22"/>
          <w:lang w:val="fr-FR"/>
        </w:rPr>
        <w:t xml:space="preserve"> </w:t>
      </w:r>
      <w:r w:rsidRPr="00913100">
        <w:rPr>
          <w:szCs w:val="22"/>
          <w:lang w:val="fr-FR"/>
        </w:rPr>
        <w:t>Pour les insulines d'action rapide, les patients recevant également une insuline basale doivent optimiser les doses des deux insulines pour obtenir un bon contrôle glycémique tout au long de la journée, particulièrement la nuit et à jeun.</w:t>
      </w:r>
    </w:p>
    <w:p w:rsidR="0005680D" w:rsidRPr="00913100" w:rsidRDefault="0005680D">
      <w:pPr>
        <w:autoSpaceDE w:val="0"/>
        <w:autoSpaceDN w:val="0"/>
        <w:adjustRightInd w:val="0"/>
        <w:rPr>
          <w:szCs w:val="22"/>
          <w:lang w:val="fr-FR"/>
        </w:rPr>
      </w:pPr>
    </w:p>
    <w:p w:rsidR="001B698A" w:rsidRPr="00354D24" w:rsidRDefault="001B698A">
      <w:pPr>
        <w:autoSpaceDE w:val="0"/>
        <w:autoSpaceDN w:val="0"/>
        <w:adjustRightInd w:val="0"/>
        <w:rPr>
          <w:szCs w:val="22"/>
          <w:u w:val="single"/>
          <w:lang w:val="fr-FR"/>
        </w:rPr>
      </w:pPr>
      <w:r w:rsidRPr="00185F9D">
        <w:rPr>
          <w:szCs w:val="22"/>
          <w:u w:val="single"/>
          <w:lang w:val="fr-FR"/>
        </w:rPr>
        <w:t>Flacon</w:t>
      </w:r>
    </w:p>
    <w:p w:rsidR="005C05A1" w:rsidRPr="00185F9D" w:rsidRDefault="005C05A1">
      <w:pPr>
        <w:autoSpaceDE w:val="0"/>
        <w:autoSpaceDN w:val="0"/>
        <w:adjustRightInd w:val="0"/>
        <w:rPr>
          <w:szCs w:val="22"/>
          <w:u w:val="single"/>
          <w:lang w:val="fr-FR"/>
        </w:rPr>
      </w:pPr>
    </w:p>
    <w:p w:rsidR="0005680D" w:rsidRPr="00913100" w:rsidRDefault="00674A79">
      <w:pPr>
        <w:autoSpaceDE w:val="0"/>
        <w:autoSpaceDN w:val="0"/>
        <w:adjustRightInd w:val="0"/>
        <w:rPr>
          <w:szCs w:val="22"/>
          <w:lang w:val="fr-FR"/>
        </w:rPr>
      </w:pPr>
      <w:r w:rsidRPr="00711680">
        <w:rPr>
          <w:szCs w:val="22"/>
          <w:lang w:val="fr-FR"/>
        </w:rPr>
        <w:t xml:space="preserve">Lors du mélange d’Humalog avec une insuline de durée d’action plus longue, </w:t>
      </w:r>
      <w:r w:rsidR="0005680D" w:rsidRPr="00711680">
        <w:rPr>
          <w:szCs w:val="22"/>
          <w:lang w:val="fr-FR"/>
        </w:rPr>
        <w:t>H</w:t>
      </w:r>
      <w:r w:rsidR="0005680D" w:rsidRPr="00913100">
        <w:rPr>
          <w:szCs w:val="22"/>
          <w:lang w:val="fr-FR"/>
        </w:rPr>
        <w:t xml:space="preserve">umalog, de durée d’action plus courte, doit être aspiré dans la seringue en premier, afin d’éviter la contamination du flacon par </w:t>
      </w:r>
      <w:r>
        <w:rPr>
          <w:szCs w:val="22"/>
          <w:lang w:val="fr-FR"/>
        </w:rPr>
        <w:t>l’</w:t>
      </w:r>
      <w:r w:rsidR="0005680D" w:rsidRPr="00913100">
        <w:rPr>
          <w:szCs w:val="22"/>
          <w:lang w:val="fr-FR"/>
        </w:rPr>
        <w:t>insuline de durée d’action plus longue. Le mélange d’insulines à l’avance ou juste avant l’injection ne doit se faire que sur les conseils du médecin. Cependant, des habitudes constantes doivent être suivies.</w:t>
      </w:r>
    </w:p>
    <w:p w:rsidR="0005680D" w:rsidRPr="00913100" w:rsidRDefault="0005680D">
      <w:pPr>
        <w:autoSpaceDE w:val="0"/>
        <w:autoSpaceDN w:val="0"/>
        <w:adjustRightInd w:val="0"/>
        <w:rPr>
          <w:szCs w:val="22"/>
          <w:lang w:val="fr-FR"/>
        </w:rPr>
      </w:pPr>
    </w:p>
    <w:p w:rsidR="001B698A" w:rsidRPr="00354D24" w:rsidRDefault="001B698A" w:rsidP="000C7F8F">
      <w:pPr>
        <w:keepNext/>
        <w:autoSpaceDE w:val="0"/>
        <w:autoSpaceDN w:val="0"/>
        <w:adjustRightInd w:val="0"/>
        <w:rPr>
          <w:szCs w:val="22"/>
          <w:u w:val="single"/>
          <w:lang w:val="fr-FR"/>
        </w:rPr>
      </w:pPr>
      <w:r w:rsidRPr="00F73685">
        <w:rPr>
          <w:szCs w:val="22"/>
          <w:u w:val="single"/>
          <w:lang w:val="fr-FR"/>
        </w:rPr>
        <w:t>Hypoglycémie et hyperglycémie</w:t>
      </w:r>
    </w:p>
    <w:p w:rsidR="005C05A1" w:rsidRDefault="005C05A1" w:rsidP="000C7F8F">
      <w:pPr>
        <w:keepNext/>
        <w:autoSpaceDE w:val="0"/>
        <w:autoSpaceDN w:val="0"/>
        <w:adjustRightInd w:val="0"/>
        <w:rPr>
          <w:szCs w:val="22"/>
          <w:lang w:val="fr-FR"/>
        </w:rPr>
      </w:pPr>
    </w:p>
    <w:p w:rsidR="0005680D" w:rsidRPr="00913100" w:rsidRDefault="0005680D" w:rsidP="000C7F8F">
      <w:pPr>
        <w:keepNext/>
        <w:autoSpaceDE w:val="0"/>
        <w:autoSpaceDN w:val="0"/>
        <w:adjustRightInd w:val="0"/>
        <w:rPr>
          <w:szCs w:val="22"/>
          <w:lang w:val="fr-FR"/>
        </w:rPr>
      </w:pPr>
      <w:r w:rsidRPr="00913100">
        <w:rPr>
          <w:szCs w:val="22"/>
          <w:lang w:val="fr-FR"/>
        </w:rPr>
        <w:t>Certaines conditions telles qu’un diabète de longue durée, une insulinothérapie intensifiée, une neuropathie diabétique ou un traitement médicamenteux tel que les bêtabloquants peuvent rendre les signes précurseurs de l’hypoglycémie différents ou moins prononcés.</w:t>
      </w:r>
    </w:p>
    <w:p w:rsidR="0005680D" w:rsidRPr="00913100" w:rsidRDefault="0005680D">
      <w:pPr>
        <w:autoSpaceDE w:val="0"/>
        <w:autoSpaceDN w:val="0"/>
        <w:adjustRightInd w:val="0"/>
        <w:rPr>
          <w:szCs w:val="22"/>
          <w:lang w:val="fr-FR"/>
        </w:rPr>
      </w:pPr>
    </w:p>
    <w:p w:rsidR="0005680D" w:rsidRPr="00913100" w:rsidRDefault="0005680D">
      <w:pPr>
        <w:autoSpaceDE w:val="0"/>
        <w:autoSpaceDN w:val="0"/>
        <w:adjustRightInd w:val="0"/>
        <w:rPr>
          <w:szCs w:val="22"/>
          <w:lang w:val="fr-FR"/>
        </w:rPr>
      </w:pPr>
      <w:r w:rsidRPr="00913100">
        <w:rPr>
          <w:szCs w:val="22"/>
          <w:lang w:val="fr-FR"/>
        </w:rPr>
        <w:t>Quelques patients ayant présenté des réactions hypoglycémiques après transfert d'une insuline d'origine animale à une insuline humaine ont signalé que les signes précurseurs de l'hypoglycémie étaient moins prononcés ou différents de ceux ressentis lors de leur traitement insulinique antérieur. L'hypoglycémie non corrigée ou les réactions d'hyperglycémie peuvent entraîner une perte de connaissance, un coma ou la mort.</w:t>
      </w:r>
    </w:p>
    <w:p w:rsidR="0005680D" w:rsidRPr="00913100" w:rsidRDefault="0005680D">
      <w:pPr>
        <w:autoSpaceDE w:val="0"/>
        <w:autoSpaceDN w:val="0"/>
        <w:adjustRightInd w:val="0"/>
        <w:rPr>
          <w:szCs w:val="22"/>
          <w:lang w:val="fr-FR"/>
        </w:rPr>
      </w:pPr>
    </w:p>
    <w:p w:rsidR="0005680D" w:rsidRPr="00913100" w:rsidRDefault="0005680D">
      <w:pPr>
        <w:autoSpaceDE w:val="0"/>
        <w:autoSpaceDN w:val="0"/>
        <w:adjustRightInd w:val="0"/>
        <w:rPr>
          <w:szCs w:val="22"/>
          <w:lang w:val="fr-FR"/>
        </w:rPr>
      </w:pPr>
      <w:r w:rsidRPr="00913100">
        <w:rPr>
          <w:szCs w:val="22"/>
          <w:lang w:val="fr-FR"/>
        </w:rPr>
        <w:t>L'utilisation de posologies mal adaptées ou l'arrêt du traitement, en particulier chez les diabétiques insulino-dépendants, peut entraîner une hyperglycémie et une acidocétose diabétique dont le pronostic peut être fatal.</w:t>
      </w:r>
    </w:p>
    <w:p w:rsidR="0005680D" w:rsidRPr="00913100" w:rsidRDefault="0005680D">
      <w:pPr>
        <w:autoSpaceDE w:val="0"/>
        <w:autoSpaceDN w:val="0"/>
        <w:adjustRightInd w:val="0"/>
        <w:rPr>
          <w:szCs w:val="22"/>
          <w:lang w:val="fr-FR"/>
        </w:rPr>
      </w:pPr>
    </w:p>
    <w:p w:rsidR="001B698A" w:rsidRPr="00354D24" w:rsidRDefault="001B698A">
      <w:pPr>
        <w:autoSpaceDE w:val="0"/>
        <w:autoSpaceDN w:val="0"/>
        <w:adjustRightInd w:val="0"/>
        <w:rPr>
          <w:szCs w:val="22"/>
          <w:u w:val="single"/>
          <w:lang w:val="fr-FR"/>
        </w:rPr>
      </w:pPr>
      <w:r w:rsidRPr="00F73685">
        <w:rPr>
          <w:szCs w:val="22"/>
          <w:u w:val="single"/>
          <w:lang w:val="fr-FR"/>
        </w:rPr>
        <w:t>Besoins en insuline et ajustement de la posologie</w:t>
      </w:r>
    </w:p>
    <w:p w:rsidR="005C05A1" w:rsidRDefault="005C05A1">
      <w:pPr>
        <w:autoSpaceDE w:val="0"/>
        <w:autoSpaceDN w:val="0"/>
        <w:adjustRightInd w:val="0"/>
        <w:rPr>
          <w:szCs w:val="22"/>
          <w:lang w:val="fr-FR"/>
        </w:rPr>
      </w:pPr>
    </w:p>
    <w:p w:rsidR="0005680D" w:rsidRPr="00913100" w:rsidRDefault="0005680D">
      <w:pPr>
        <w:autoSpaceDE w:val="0"/>
        <w:autoSpaceDN w:val="0"/>
        <w:adjustRightInd w:val="0"/>
        <w:rPr>
          <w:szCs w:val="22"/>
          <w:lang w:val="fr-FR"/>
        </w:rPr>
      </w:pPr>
      <w:r w:rsidRPr="00913100">
        <w:rPr>
          <w:szCs w:val="22"/>
          <w:lang w:val="fr-FR"/>
        </w:rPr>
        <w:t>Les besoins en insuline peuvent augmenter au cours d'une maladie ou de perturbations affectives.</w:t>
      </w:r>
    </w:p>
    <w:p w:rsidR="0005680D" w:rsidRPr="00913100" w:rsidRDefault="0005680D">
      <w:pPr>
        <w:autoSpaceDE w:val="0"/>
        <w:autoSpaceDN w:val="0"/>
        <w:adjustRightInd w:val="0"/>
        <w:rPr>
          <w:szCs w:val="22"/>
          <w:lang w:val="fr-FR"/>
        </w:rPr>
      </w:pPr>
    </w:p>
    <w:p w:rsidR="0005680D" w:rsidRPr="00913100" w:rsidRDefault="0005680D">
      <w:pPr>
        <w:autoSpaceDE w:val="0"/>
        <w:autoSpaceDN w:val="0"/>
        <w:adjustRightInd w:val="0"/>
        <w:rPr>
          <w:szCs w:val="22"/>
          <w:lang w:val="fr-FR"/>
        </w:rPr>
      </w:pPr>
      <w:r w:rsidRPr="00913100">
        <w:rPr>
          <w:szCs w:val="22"/>
          <w:lang w:val="fr-FR"/>
        </w:rPr>
        <w:t>L'adaptation posologique peut être nécessaire si le patient augmente son activité physique ou modifie son régime alimentaire habituel. L'exercice physique pratiqué juste après le repas peut augmenter le risque d'hypoglycémie. Une conséquence de la pharmacodynamie de l’analogue rapide de l’insuline par rapport à l’insuline humaine rapide est que si une hypoglycémie survient, elle peut survenir très peu de temps après l’injection.</w:t>
      </w:r>
    </w:p>
    <w:p w:rsidR="0005680D" w:rsidRPr="00913100" w:rsidRDefault="0005680D">
      <w:pPr>
        <w:autoSpaceDE w:val="0"/>
        <w:autoSpaceDN w:val="0"/>
        <w:adjustRightInd w:val="0"/>
        <w:rPr>
          <w:szCs w:val="22"/>
          <w:lang w:val="fr-FR"/>
        </w:rPr>
      </w:pPr>
    </w:p>
    <w:p w:rsidR="00930D04" w:rsidRPr="00354D24" w:rsidRDefault="00930D04" w:rsidP="00930D04">
      <w:pPr>
        <w:autoSpaceDE w:val="0"/>
        <w:autoSpaceDN w:val="0"/>
        <w:adjustRightInd w:val="0"/>
        <w:spacing w:line="240" w:lineRule="atLeast"/>
        <w:rPr>
          <w:szCs w:val="22"/>
          <w:u w:val="single"/>
          <w:lang w:val="fr-FR"/>
        </w:rPr>
      </w:pPr>
      <w:r w:rsidRPr="00913100">
        <w:rPr>
          <w:szCs w:val="22"/>
          <w:u w:val="single"/>
          <w:lang w:val="fr-FR"/>
        </w:rPr>
        <w:t>Association d’Humalog avec la pioglitazone</w:t>
      </w:r>
    </w:p>
    <w:p w:rsidR="005C05A1" w:rsidRPr="00913100" w:rsidRDefault="005C05A1" w:rsidP="00930D04">
      <w:pPr>
        <w:autoSpaceDE w:val="0"/>
        <w:autoSpaceDN w:val="0"/>
        <w:adjustRightInd w:val="0"/>
        <w:spacing w:line="240" w:lineRule="atLeast"/>
        <w:rPr>
          <w:szCs w:val="22"/>
          <w:lang w:val="fr-FR"/>
        </w:rPr>
      </w:pPr>
    </w:p>
    <w:p w:rsidR="0005680D" w:rsidRPr="00913100" w:rsidRDefault="00930D04">
      <w:pPr>
        <w:autoSpaceDE w:val="0"/>
        <w:autoSpaceDN w:val="0"/>
        <w:adjustRightInd w:val="0"/>
        <w:rPr>
          <w:bCs/>
          <w:szCs w:val="22"/>
          <w:lang w:val="fr-FR"/>
        </w:rPr>
      </w:pPr>
      <w:r w:rsidRPr="00913100">
        <w:rPr>
          <w:szCs w:val="22"/>
          <w:lang w:val="fr-FR"/>
        </w:rPr>
        <w:t xml:space="preserve">Des cas d’insuffisance cardiaque ont été observés lorsque l’insuline était associée à la pioglitazone, en particulier chez des patients </w:t>
      </w:r>
      <w:r w:rsidRPr="00913100">
        <w:rPr>
          <w:bCs/>
          <w:szCs w:val="22"/>
          <w:lang w:val="fr-FR"/>
        </w:rPr>
        <w:t xml:space="preserve">ayant </w:t>
      </w:r>
      <w:r w:rsidRPr="00913100">
        <w:rPr>
          <w:szCs w:val="22"/>
          <w:lang w:val="fr-FR"/>
        </w:rPr>
        <w:t>des facteurs de risque de développement d’insuffisance cardiaque. Cela devra être pris en compte dans le cas où un traitement associant la pioglitazone et Humalog est envisagé. Dans ce cas, l’apparition de signes</w:t>
      </w:r>
      <w:r w:rsidRPr="00913100">
        <w:rPr>
          <w:bCs/>
          <w:szCs w:val="22"/>
          <w:lang w:val="fr-FR"/>
        </w:rPr>
        <w:t xml:space="preserve"> et </w:t>
      </w:r>
      <w:r w:rsidRPr="00913100">
        <w:rPr>
          <w:szCs w:val="22"/>
          <w:lang w:val="fr-FR"/>
        </w:rPr>
        <w:t xml:space="preserve">symptômes d’insuffisance cardiaque, d’une prise de poids et d’œdèmes devra être surveillée chez ces patients. La pioglitazone doit être arrêtée </w:t>
      </w:r>
      <w:r w:rsidRPr="00913100">
        <w:rPr>
          <w:bCs/>
          <w:szCs w:val="22"/>
          <w:lang w:val="fr-FR"/>
        </w:rPr>
        <w:t>en cas d'aggravation des symptômes cardiaques.</w:t>
      </w:r>
    </w:p>
    <w:p w:rsidR="000C566A" w:rsidRDefault="000C566A">
      <w:pPr>
        <w:autoSpaceDE w:val="0"/>
        <w:autoSpaceDN w:val="0"/>
        <w:adjustRightInd w:val="0"/>
        <w:rPr>
          <w:szCs w:val="22"/>
          <w:lang w:val="fr-FR"/>
        </w:rPr>
      </w:pPr>
    </w:p>
    <w:p w:rsidR="001B698A" w:rsidRPr="00354D24" w:rsidRDefault="001B698A" w:rsidP="00C076B3">
      <w:pPr>
        <w:keepNext/>
        <w:autoSpaceDE w:val="0"/>
        <w:autoSpaceDN w:val="0"/>
        <w:adjustRightInd w:val="0"/>
        <w:rPr>
          <w:szCs w:val="22"/>
          <w:u w:val="single"/>
          <w:lang w:val="fr-FR"/>
        </w:rPr>
      </w:pPr>
      <w:r w:rsidRPr="001841F4">
        <w:rPr>
          <w:szCs w:val="22"/>
          <w:u w:val="single"/>
          <w:lang w:val="fr-FR"/>
        </w:rPr>
        <w:t xml:space="preserve">Prévention des erreurs médicamenteuses </w:t>
      </w:r>
    </w:p>
    <w:p w:rsidR="005C05A1" w:rsidRPr="005338DE" w:rsidRDefault="005C05A1" w:rsidP="00541B7D">
      <w:pPr>
        <w:keepNext/>
        <w:autoSpaceDE w:val="0"/>
        <w:autoSpaceDN w:val="0"/>
        <w:adjustRightInd w:val="0"/>
        <w:rPr>
          <w:rFonts w:eastAsia="TimesNewRoman,Italic"/>
          <w:iCs/>
          <w:szCs w:val="22"/>
          <w:u w:val="single"/>
          <w:lang w:val="fr-FR"/>
        </w:rPr>
      </w:pPr>
    </w:p>
    <w:p w:rsidR="001B698A" w:rsidRDefault="001B698A" w:rsidP="00C076B3">
      <w:pPr>
        <w:keepNext/>
        <w:autoSpaceDE w:val="0"/>
        <w:autoSpaceDN w:val="0"/>
        <w:adjustRightInd w:val="0"/>
        <w:rPr>
          <w:szCs w:val="22"/>
          <w:lang w:val="fr-FR"/>
        </w:rPr>
      </w:pPr>
      <w:r w:rsidRPr="005338DE">
        <w:rPr>
          <w:szCs w:val="22"/>
          <w:lang w:val="fr-FR"/>
        </w:rPr>
        <w:t xml:space="preserve">Les patients doivent </w:t>
      </w:r>
      <w:r w:rsidRPr="001841F4">
        <w:rPr>
          <w:szCs w:val="22"/>
          <w:lang w:val="fr-FR"/>
        </w:rPr>
        <w:t>être informés de toujours vérifier l’étiquette de l’insuline avant chaque injection afin d’éviter des mélanges accidentels entre les deux différentes concentrations d’Humalog KwikPen ainsi qu’avec d’autres insulines.</w:t>
      </w:r>
    </w:p>
    <w:p w:rsidR="00C076B3" w:rsidRPr="005338DE" w:rsidRDefault="00C076B3" w:rsidP="00541B7D">
      <w:pPr>
        <w:keepNext/>
        <w:autoSpaceDE w:val="0"/>
        <w:autoSpaceDN w:val="0"/>
        <w:adjustRightInd w:val="0"/>
        <w:rPr>
          <w:szCs w:val="22"/>
          <w:lang w:val="fr-FR"/>
        </w:rPr>
      </w:pPr>
    </w:p>
    <w:p w:rsidR="001B698A" w:rsidRPr="005447B0" w:rsidRDefault="001B698A" w:rsidP="001B698A">
      <w:pPr>
        <w:autoSpaceDE w:val="0"/>
        <w:autoSpaceDN w:val="0"/>
        <w:adjustRightInd w:val="0"/>
        <w:rPr>
          <w:szCs w:val="22"/>
          <w:lang w:val="fr-FR"/>
        </w:rPr>
      </w:pPr>
      <w:r w:rsidRPr="005338DE">
        <w:rPr>
          <w:szCs w:val="22"/>
          <w:lang w:val="fr-FR"/>
        </w:rPr>
        <w:t xml:space="preserve">Les patients doivent </w:t>
      </w:r>
      <w:r w:rsidRPr="001841F4">
        <w:rPr>
          <w:szCs w:val="22"/>
          <w:lang w:val="fr-FR"/>
        </w:rPr>
        <w:t>vérifier visuellement les unités sélectionnées sur l’indicateur de dose du stylo. Par conséquent, pour pouvoir s’auto-injecter, les patients doivent être capables de lire l’indicateur de dose du stylo. Informer les patients aveugles ou malvoyants de toujours demander de l’aide/assistance à une autre personne ayant une bonne vision et formée à l’utilisation du stylo à insuline</w:t>
      </w:r>
      <w:r w:rsidRPr="002172BB">
        <w:rPr>
          <w:szCs w:val="22"/>
          <w:lang w:val="fr-FR"/>
        </w:rPr>
        <w:t>.</w:t>
      </w:r>
      <w:r w:rsidRPr="00A239EA">
        <w:rPr>
          <w:szCs w:val="22"/>
          <w:lang w:val="fr-FR"/>
        </w:rPr>
        <w:t xml:space="preserve"> </w:t>
      </w:r>
    </w:p>
    <w:p w:rsidR="001B698A" w:rsidRDefault="001B698A" w:rsidP="001B698A">
      <w:pPr>
        <w:autoSpaceDE w:val="0"/>
        <w:autoSpaceDN w:val="0"/>
        <w:adjustRightInd w:val="0"/>
        <w:rPr>
          <w:szCs w:val="22"/>
          <w:u w:val="single"/>
          <w:lang w:val="fr-FR"/>
        </w:rPr>
      </w:pPr>
    </w:p>
    <w:p w:rsidR="005C05A1" w:rsidRPr="00B33B0F" w:rsidRDefault="005C05A1" w:rsidP="005C05A1">
      <w:pPr>
        <w:rPr>
          <w:u w:val="single"/>
          <w:lang w:val="fr-FR"/>
        </w:rPr>
      </w:pPr>
      <w:r w:rsidRPr="00B33B0F">
        <w:rPr>
          <w:u w:val="single"/>
          <w:lang w:val="fr-FR"/>
        </w:rPr>
        <w:t>Tempo Pen</w:t>
      </w:r>
    </w:p>
    <w:p w:rsidR="005C05A1" w:rsidRPr="00B33B0F" w:rsidRDefault="005C05A1" w:rsidP="005C05A1">
      <w:pPr>
        <w:rPr>
          <w:u w:val="single"/>
          <w:lang w:val="fr-FR"/>
        </w:rPr>
      </w:pPr>
    </w:p>
    <w:p w:rsidR="005C05A1" w:rsidRDefault="005C05A1" w:rsidP="005C05A1">
      <w:pPr>
        <w:autoSpaceDE w:val="0"/>
        <w:autoSpaceDN w:val="0"/>
        <w:adjustRightInd w:val="0"/>
        <w:rPr>
          <w:lang w:val="fr-FR"/>
        </w:rPr>
      </w:pPr>
      <w:r w:rsidRPr="00B33B0F">
        <w:rPr>
          <w:lang w:val="fr-FR"/>
        </w:rPr>
        <w:t xml:space="preserve">Le stylo Tempo Pen contient un aimant </w:t>
      </w:r>
      <w:r w:rsidR="00811480" w:rsidRPr="00B33B0F">
        <w:rPr>
          <w:lang w:val="fr-FR"/>
        </w:rPr>
        <w:t xml:space="preserve">(voir rubrique 6.5) </w:t>
      </w:r>
      <w:r w:rsidRPr="00B33B0F">
        <w:rPr>
          <w:lang w:val="fr-FR"/>
        </w:rPr>
        <w:t>qui peut interférer avec les fonctions d'un dispositif médical électronique implantable, tel qu'un stimulateur cardiaque. Le champ magnétique s’étend à environ 1,5 cm.</w:t>
      </w:r>
    </w:p>
    <w:p w:rsidR="005C05A1" w:rsidRPr="005338DE" w:rsidRDefault="005C05A1" w:rsidP="001B698A">
      <w:pPr>
        <w:autoSpaceDE w:val="0"/>
        <w:autoSpaceDN w:val="0"/>
        <w:adjustRightInd w:val="0"/>
        <w:rPr>
          <w:szCs w:val="22"/>
          <w:u w:val="single"/>
          <w:lang w:val="fr-FR"/>
        </w:rPr>
      </w:pPr>
    </w:p>
    <w:p w:rsidR="001B698A" w:rsidRDefault="001B698A" w:rsidP="001B698A">
      <w:pPr>
        <w:autoSpaceDE w:val="0"/>
        <w:autoSpaceDN w:val="0"/>
        <w:adjustRightInd w:val="0"/>
        <w:rPr>
          <w:szCs w:val="22"/>
          <w:u w:val="single"/>
          <w:lang w:val="fr-FR"/>
        </w:rPr>
      </w:pPr>
      <w:r w:rsidRPr="00F73685">
        <w:rPr>
          <w:szCs w:val="22"/>
          <w:u w:val="single"/>
          <w:lang w:val="fr-FR"/>
        </w:rPr>
        <w:t>Excipients</w:t>
      </w:r>
    </w:p>
    <w:p w:rsidR="003A324E" w:rsidRPr="005338DE" w:rsidRDefault="003A324E" w:rsidP="001B698A">
      <w:pPr>
        <w:autoSpaceDE w:val="0"/>
        <w:autoSpaceDN w:val="0"/>
        <w:adjustRightInd w:val="0"/>
        <w:rPr>
          <w:szCs w:val="22"/>
          <w:u w:val="single"/>
          <w:lang w:val="fr-FR"/>
        </w:rPr>
      </w:pPr>
    </w:p>
    <w:p w:rsidR="001B698A" w:rsidRDefault="001B698A" w:rsidP="001B698A">
      <w:pPr>
        <w:autoSpaceDE w:val="0"/>
        <w:autoSpaceDN w:val="0"/>
        <w:adjustRightInd w:val="0"/>
        <w:rPr>
          <w:szCs w:val="22"/>
          <w:lang w:val="fr-FR"/>
        </w:rPr>
      </w:pPr>
      <w:r w:rsidRPr="00F73685">
        <w:rPr>
          <w:szCs w:val="22"/>
          <w:lang w:val="fr-FR"/>
        </w:rPr>
        <w:t xml:space="preserve">Ce médicament contient moins de 1 mmol </w:t>
      </w:r>
      <w:r w:rsidR="00B33B0F" w:rsidRPr="00F73685">
        <w:rPr>
          <w:szCs w:val="22"/>
          <w:lang w:val="fr-FR"/>
        </w:rPr>
        <w:t xml:space="preserve">(23 mg) </w:t>
      </w:r>
      <w:r w:rsidRPr="00F73685">
        <w:rPr>
          <w:szCs w:val="22"/>
          <w:lang w:val="fr-FR"/>
        </w:rPr>
        <w:t>de sodium par dose</w:t>
      </w:r>
      <w:r w:rsidR="00B33B0F">
        <w:rPr>
          <w:szCs w:val="22"/>
          <w:lang w:val="fr-FR"/>
        </w:rPr>
        <w:t>,</w:t>
      </w:r>
      <w:r w:rsidRPr="00F73685">
        <w:rPr>
          <w:szCs w:val="22"/>
          <w:lang w:val="fr-FR"/>
        </w:rPr>
        <w:t xml:space="preserve"> c'est-à-dire qu’il est essentiellement </w:t>
      </w:r>
      <w:r w:rsidR="00090FA1">
        <w:rPr>
          <w:szCs w:val="22"/>
          <w:lang w:val="fr-FR"/>
        </w:rPr>
        <w:t>« </w:t>
      </w:r>
      <w:r w:rsidRPr="00F73685">
        <w:rPr>
          <w:szCs w:val="22"/>
          <w:lang w:val="fr-FR"/>
        </w:rPr>
        <w:t>sans sodium</w:t>
      </w:r>
      <w:r w:rsidR="00090FA1">
        <w:rPr>
          <w:szCs w:val="22"/>
          <w:lang w:val="fr-FR"/>
        </w:rPr>
        <w:t> »</w:t>
      </w:r>
      <w:r w:rsidRPr="00F73685">
        <w:rPr>
          <w:szCs w:val="22"/>
          <w:lang w:val="fr-FR"/>
        </w:rPr>
        <w:t>.</w:t>
      </w:r>
    </w:p>
    <w:p w:rsidR="001B698A" w:rsidRPr="00913100" w:rsidRDefault="001B698A" w:rsidP="001B698A">
      <w:pPr>
        <w:autoSpaceDE w:val="0"/>
        <w:autoSpaceDN w:val="0"/>
        <w:adjustRightInd w:val="0"/>
        <w:rPr>
          <w:szCs w:val="22"/>
          <w:lang w:val="fr-FR"/>
        </w:rPr>
      </w:pPr>
    </w:p>
    <w:p w:rsidR="0005680D" w:rsidRPr="00913100" w:rsidRDefault="0005680D">
      <w:pPr>
        <w:autoSpaceDE w:val="0"/>
        <w:autoSpaceDN w:val="0"/>
        <w:adjustRightInd w:val="0"/>
        <w:rPr>
          <w:b/>
          <w:bCs/>
          <w:szCs w:val="22"/>
          <w:lang w:val="fr-FR"/>
        </w:rPr>
      </w:pPr>
      <w:r w:rsidRPr="00913100">
        <w:rPr>
          <w:b/>
          <w:bCs/>
          <w:szCs w:val="22"/>
          <w:lang w:val="fr-FR"/>
        </w:rPr>
        <w:t>4.5.</w:t>
      </w:r>
      <w:r w:rsidRPr="00913100">
        <w:rPr>
          <w:b/>
          <w:bCs/>
          <w:szCs w:val="22"/>
          <w:lang w:val="fr-FR"/>
        </w:rPr>
        <w:tab/>
        <w:t>Interactions avec d'autres médicaments et autres formes d'interaction</w:t>
      </w:r>
      <w:r w:rsidR="0098038A" w:rsidRPr="00913100">
        <w:rPr>
          <w:b/>
          <w:bCs/>
          <w:szCs w:val="22"/>
          <w:lang w:val="fr-FR"/>
        </w:rPr>
        <w:t>s</w:t>
      </w:r>
    </w:p>
    <w:p w:rsidR="0005680D" w:rsidRPr="00913100" w:rsidRDefault="0005680D">
      <w:pPr>
        <w:autoSpaceDE w:val="0"/>
        <w:autoSpaceDN w:val="0"/>
        <w:adjustRightInd w:val="0"/>
        <w:rPr>
          <w:szCs w:val="22"/>
          <w:lang w:val="fr-FR"/>
        </w:rPr>
      </w:pPr>
    </w:p>
    <w:p w:rsidR="0005680D" w:rsidRPr="00913100" w:rsidRDefault="0005680D">
      <w:pPr>
        <w:autoSpaceDE w:val="0"/>
        <w:autoSpaceDN w:val="0"/>
        <w:adjustRightInd w:val="0"/>
        <w:rPr>
          <w:szCs w:val="22"/>
          <w:lang w:val="fr-FR"/>
        </w:rPr>
      </w:pPr>
      <w:r w:rsidRPr="00913100">
        <w:rPr>
          <w:szCs w:val="22"/>
          <w:lang w:val="fr-FR"/>
        </w:rPr>
        <w:t>Les besoins en insuline peuvent être augmentés par les médicaments à effet hyperglycémiant, tels que les contraceptifs oraux, les corticostéroïdes ou les traitements substitutifs par hormone</w:t>
      </w:r>
      <w:r w:rsidR="00A41B90" w:rsidRPr="00913100">
        <w:rPr>
          <w:szCs w:val="22"/>
          <w:lang w:val="fr-FR"/>
        </w:rPr>
        <w:t>s</w:t>
      </w:r>
      <w:r w:rsidRPr="00913100">
        <w:rPr>
          <w:szCs w:val="22"/>
          <w:lang w:val="fr-FR"/>
        </w:rPr>
        <w:t xml:space="preserve"> thyroïdienne</w:t>
      </w:r>
      <w:r w:rsidR="00A41B90" w:rsidRPr="00913100">
        <w:rPr>
          <w:szCs w:val="22"/>
          <w:lang w:val="fr-FR"/>
        </w:rPr>
        <w:t>s</w:t>
      </w:r>
      <w:r w:rsidRPr="00913100">
        <w:rPr>
          <w:szCs w:val="22"/>
          <w:lang w:val="fr-FR"/>
        </w:rPr>
        <w:t>, le danazol, les bêta-</w:t>
      </w:r>
      <w:r w:rsidRPr="00913100">
        <w:rPr>
          <w:szCs w:val="22"/>
          <w:vertAlign w:val="subscript"/>
          <w:lang w:val="fr-FR"/>
        </w:rPr>
        <w:t>2</w:t>
      </w:r>
      <w:r w:rsidRPr="00913100">
        <w:rPr>
          <w:szCs w:val="22"/>
          <w:lang w:val="fr-FR"/>
        </w:rPr>
        <w:t xml:space="preserve"> sympathomimétiques (tels que ritodrine, salbutamol, terbutaline).</w:t>
      </w:r>
    </w:p>
    <w:p w:rsidR="0005680D" w:rsidRPr="00913100" w:rsidRDefault="0005680D">
      <w:pPr>
        <w:autoSpaceDE w:val="0"/>
        <w:autoSpaceDN w:val="0"/>
        <w:adjustRightInd w:val="0"/>
        <w:rPr>
          <w:szCs w:val="22"/>
          <w:lang w:val="fr-FR"/>
        </w:rPr>
      </w:pPr>
    </w:p>
    <w:p w:rsidR="0005680D" w:rsidRPr="00913100" w:rsidRDefault="0005680D">
      <w:pPr>
        <w:autoSpaceDE w:val="0"/>
        <w:autoSpaceDN w:val="0"/>
        <w:adjustRightInd w:val="0"/>
        <w:rPr>
          <w:szCs w:val="22"/>
          <w:lang w:val="fr-FR"/>
        </w:rPr>
      </w:pPr>
      <w:r w:rsidRPr="00913100">
        <w:rPr>
          <w:szCs w:val="22"/>
          <w:lang w:val="fr-FR"/>
        </w:rPr>
        <w:t>Les besoins en insuline peuvent diminuer en présence de médicaments à effet hypoglycémiant, tels que les hypoglycémiants oraux, les salicylés (par exemple, l’acide acétylsalicylique), les sulfamides antibactériens, certains antidépresseurs (inhibiteurs de la mono-amine oxydase</w:t>
      </w:r>
      <w:r w:rsidR="00D25492" w:rsidRPr="00913100">
        <w:rPr>
          <w:szCs w:val="22"/>
          <w:lang w:val="fr-FR"/>
        </w:rPr>
        <w:t>, inhibiteurs sélectifs de la recapture de la sérotonine</w:t>
      </w:r>
      <w:r w:rsidRPr="00913100">
        <w:rPr>
          <w:szCs w:val="22"/>
          <w:lang w:val="fr-FR"/>
        </w:rPr>
        <w:t xml:space="preserve">), certains inhibiteurs de l'enzyme de conversion (captopril, </w:t>
      </w:r>
      <w:r w:rsidR="00133CD8">
        <w:rPr>
          <w:szCs w:val="22"/>
          <w:lang w:val="fr-FR"/>
        </w:rPr>
        <w:t>é</w:t>
      </w:r>
      <w:r w:rsidR="00133CD8" w:rsidRPr="00913100">
        <w:rPr>
          <w:szCs w:val="22"/>
          <w:lang w:val="fr-FR"/>
        </w:rPr>
        <w:t>nalapril</w:t>
      </w:r>
      <w:r w:rsidRPr="00913100">
        <w:rPr>
          <w:szCs w:val="22"/>
          <w:lang w:val="fr-FR"/>
        </w:rPr>
        <w:t xml:space="preserve">), </w:t>
      </w:r>
      <w:r w:rsidR="00384003" w:rsidRPr="00913100">
        <w:rPr>
          <w:szCs w:val="22"/>
          <w:lang w:val="fr-FR"/>
        </w:rPr>
        <w:t xml:space="preserve">les antagonistes des récepteurs de l’angiotensine II, </w:t>
      </w:r>
      <w:r w:rsidRPr="00913100">
        <w:rPr>
          <w:szCs w:val="22"/>
          <w:lang w:val="fr-FR"/>
        </w:rPr>
        <w:t>les bêtabloquants, l'octréotide ou l'alcool.</w:t>
      </w:r>
    </w:p>
    <w:p w:rsidR="0005680D" w:rsidRPr="00913100" w:rsidRDefault="0005680D">
      <w:pPr>
        <w:autoSpaceDE w:val="0"/>
        <w:autoSpaceDN w:val="0"/>
        <w:adjustRightInd w:val="0"/>
        <w:rPr>
          <w:szCs w:val="22"/>
          <w:lang w:val="fr-FR"/>
        </w:rPr>
      </w:pPr>
    </w:p>
    <w:p w:rsidR="0005680D" w:rsidRPr="00913100" w:rsidRDefault="0005680D">
      <w:pPr>
        <w:autoSpaceDE w:val="0"/>
        <w:autoSpaceDN w:val="0"/>
        <w:adjustRightInd w:val="0"/>
        <w:rPr>
          <w:szCs w:val="22"/>
          <w:lang w:val="fr-FR"/>
        </w:rPr>
      </w:pPr>
      <w:r w:rsidRPr="00913100">
        <w:rPr>
          <w:szCs w:val="22"/>
          <w:lang w:val="fr-FR"/>
        </w:rPr>
        <w:t>Le médecin doit être consulté en cas de prise simultanée d'autres médicaments avec Humalog</w:t>
      </w:r>
      <w:r w:rsidR="000314C8" w:rsidRPr="00913100">
        <w:rPr>
          <w:szCs w:val="22"/>
          <w:lang w:val="fr-FR"/>
        </w:rPr>
        <w:t xml:space="preserve"> (voir rubrique 4.4)</w:t>
      </w:r>
      <w:r w:rsidRPr="00913100">
        <w:rPr>
          <w:szCs w:val="22"/>
          <w:lang w:val="fr-FR"/>
        </w:rPr>
        <w:t>.</w:t>
      </w:r>
    </w:p>
    <w:p w:rsidR="0005680D" w:rsidRPr="00913100" w:rsidRDefault="0005680D">
      <w:pPr>
        <w:autoSpaceDE w:val="0"/>
        <w:autoSpaceDN w:val="0"/>
        <w:adjustRightInd w:val="0"/>
        <w:rPr>
          <w:b/>
          <w:bCs/>
          <w:szCs w:val="22"/>
          <w:lang w:val="fr-FR"/>
        </w:rPr>
      </w:pPr>
    </w:p>
    <w:p w:rsidR="0005680D" w:rsidRPr="00913100" w:rsidRDefault="0005680D">
      <w:pPr>
        <w:autoSpaceDE w:val="0"/>
        <w:autoSpaceDN w:val="0"/>
        <w:adjustRightInd w:val="0"/>
        <w:rPr>
          <w:b/>
          <w:bCs/>
          <w:szCs w:val="22"/>
          <w:lang w:val="fr-FR"/>
        </w:rPr>
      </w:pPr>
      <w:r w:rsidRPr="00913100">
        <w:rPr>
          <w:b/>
          <w:bCs/>
          <w:szCs w:val="22"/>
          <w:lang w:val="fr-FR"/>
        </w:rPr>
        <w:t>4.6.</w:t>
      </w:r>
      <w:r w:rsidRPr="00913100">
        <w:rPr>
          <w:b/>
          <w:bCs/>
          <w:szCs w:val="22"/>
          <w:lang w:val="fr-FR"/>
        </w:rPr>
        <w:tab/>
      </w:r>
      <w:r w:rsidR="00EC1B8A" w:rsidRPr="00913100">
        <w:rPr>
          <w:b/>
          <w:bCs/>
          <w:szCs w:val="22"/>
          <w:lang w:val="fr-FR"/>
        </w:rPr>
        <w:t>Fertilité</w:t>
      </w:r>
      <w:r w:rsidR="000314C8" w:rsidRPr="00913100">
        <w:rPr>
          <w:b/>
          <w:bCs/>
          <w:szCs w:val="22"/>
          <w:lang w:val="fr-FR"/>
        </w:rPr>
        <w:t>, g</w:t>
      </w:r>
      <w:r w:rsidRPr="00913100">
        <w:rPr>
          <w:b/>
          <w:bCs/>
          <w:szCs w:val="22"/>
          <w:lang w:val="fr-FR"/>
        </w:rPr>
        <w:t>rossesse et allaitement</w:t>
      </w:r>
    </w:p>
    <w:p w:rsidR="0005680D" w:rsidRPr="00913100" w:rsidRDefault="0005680D" w:rsidP="00832B7B">
      <w:pPr>
        <w:rPr>
          <w:lang w:val="fr-FR"/>
        </w:rPr>
      </w:pPr>
    </w:p>
    <w:p w:rsidR="001B698A" w:rsidRPr="00354D24" w:rsidRDefault="001B698A" w:rsidP="00832B7B">
      <w:pPr>
        <w:rPr>
          <w:szCs w:val="22"/>
          <w:u w:val="single"/>
          <w:lang w:val="fr-FR"/>
        </w:rPr>
      </w:pPr>
      <w:r w:rsidRPr="00F73685">
        <w:rPr>
          <w:szCs w:val="22"/>
          <w:u w:val="single"/>
          <w:lang w:val="fr-FR"/>
        </w:rPr>
        <w:t>Grossesse</w:t>
      </w:r>
    </w:p>
    <w:p w:rsidR="003A324E" w:rsidRDefault="003A324E" w:rsidP="00832B7B">
      <w:pPr>
        <w:rPr>
          <w:lang w:val="fr-FR"/>
        </w:rPr>
      </w:pPr>
    </w:p>
    <w:p w:rsidR="0005680D" w:rsidRPr="00913100" w:rsidRDefault="0005680D" w:rsidP="00832B7B">
      <w:pPr>
        <w:rPr>
          <w:lang w:val="fr-FR"/>
        </w:rPr>
      </w:pPr>
      <w:r w:rsidRPr="00913100">
        <w:rPr>
          <w:lang w:val="fr-FR"/>
        </w:rPr>
        <w:t xml:space="preserve">Les données sur un grand nombre de grossesses exposées n'indiquent pas d'effet indésirable de l'insuline lispro sur la grossesse ou sur la santé du fœtus/nouveau-né. </w:t>
      </w:r>
    </w:p>
    <w:p w:rsidR="0005680D" w:rsidRPr="00913100" w:rsidRDefault="0005680D">
      <w:pPr>
        <w:autoSpaceDE w:val="0"/>
        <w:autoSpaceDN w:val="0"/>
        <w:adjustRightInd w:val="0"/>
        <w:rPr>
          <w:szCs w:val="22"/>
          <w:lang w:val="fr-FR"/>
        </w:rPr>
      </w:pPr>
    </w:p>
    <w:p w:rsidR="0005680D" w:rsidRPr="00913100" w:rsidRDefault="0005680D">
      <w:pPr>
        <w:autoSpaceDE w:val="0"/>
        <w:autoSpaceDN w:val="0"/>
        <w:adjustRightInd w:val="0"/>
        <w:rPr>
          <w:szCs w:val="22"/>
          <w:lang w:val="fr-FR"/>
        </w:rPr>
      </w:pPr>
      <w:r w:rsidRPr="00913100">
        <w:rPr>
          <w:szCs w:val="22"/>
          <w:lang w:val="fr-FR"/>
        </w:rPr>
        <w:t>Il est essentiel de maintenir un bon équilibre glycémique chez la patiente traitée avec de l'insuline (diabète insulino-dépendant ou gestationnel) pendant toute la grossesse. Les besoins en insuline chutent habituellement au cours du premier trimestre et augmentent au cours des deuxième et troisième trimestres. Les patientes diabétiques doivent informer leur médecin si elles sont enceintes ou envisagent une grossesse. Une surveillance attentive de la glycémie et de l'état de santé général est primordiale pendant la grossesse chez les patientes diabétiques.</w:t>
      </w:r>
    </w:p>
    <w:p w:rsidR="0005680D" w:rsidRPr="00913100" w:rsidRDefault="0005680D">
      <w:pPr>
        <w:autoSpaceDE w:val="0"/>
        <w:autoSpaceDN w:val="0"/>
        <w:adjustRightInd w:val="0"/>
        <w:rPr>
          <w:szCs w:val="22"/>
          <w:lang w:val="fr-FR"/>
        </w:rPr>
      </w:pPr>
    </w:p>
    <w:p w:rsidR="001B698A" w:rsidRPr="00541B7D" w:rsidRDefault="001B698A" w:rsidP="00541B7D">
      <w:pPr>
        <w:keepNext/>
        <w:autoSpaceDE w:val="0"/>
        <w:autoSpaceDN w:val="0"/>
        <w:adjustRightInd w:val="0"/>
        <w:rPr>
          <w:szCs w:val="22"/>
          <w:u w:val="single"/>
        </w:rPr>
      </w:pPr>
      <w:r w:rsidRPr="00F73685">
        <w:rPr>
          <w:szCs w:val="22"/>
          <w:u w:val="single"/>
          <w:lang w:val="fr-FR"/>
        </w:rPr>
        <w:t>Allaitement</w:t>
      </w:r>
    </w:p>
    <w:p w:rsidR="003A324E" w:rsidRDefault="003A324E" w:rsidP="00541B7D">
      <w:pPr>
        <w:keepNext/>
        <w:autoSpaceDE w:val="0"/>
        <w:autoSpaceDN w:val="0"/>
        <w:adjustRightInd w:val="0"/>
        <w:rPr>
          <w:szCs w:val="22"/>
          <w:lang w:val="fr-FR"/>
        </w:rPr>
      </w:pPr>
    </w:p>
    <w:p w:rsidR="0005680D" w:rsidRPr="00913100" w:rsidRDefault="0005680D" w:rsidP="00541B7D">
      <w:pPr>
        <w:keepNext/>
        <w:autoSpaceDE w:val="0"/>
        <w:autoSpaceDN w:val="0"/>
        <w:adjustRightInd w:val="0"/>
        <w:rPr>
          <w:szCs w:val="22"/>
          <w:lang w:val="fr-FR"/>
        </w:rPr>
      </w:pPr>
      <w:r w:rsidRPr="00913100">
        <w:rPr>
          <w:szCs w:val="22"/>
          <w:lang w:val="fr-FR"/>
        </w:rPr>
        <w:t>Les patientes diabétiques allaitantes peuvent nécessiter une adaptation de la dose d’insuline, de leur régime ou des deux.</w:t>
      </w:r>
    </w:p>
    <w:p w:rsidR="0005680D" w:rsidRDefault="0005680D">
      <w:pPr>
        <w:autoSpaceDE w:val="0"/>
        <w:autoSpaceDN w:val="0"/>
        <w:adjustRightInd w:val="0"/>
        <w:rPr>
          <w:b/>
          <w:bCs/>
          <w:szCs w:val="22"/>
          <w:lang w:val="fr-FR"/>
        </w:rPr>
      </w:pPr>
    </w:p>
    <w:p w:rsidR="001B698A" w:rsidRPr="00541B7D" w:rsidRDefault="001B698A" w:rsidP="001B698A">
      <w:pPr>
        <w:autoSpaceDE w:val="0"/>
        <w:autoSpaceDN w:val="0"/>
        <w:adjustRightInd w:val="0"/>
        <w:rPr>
          <w:szCs w:val="22"/>
          <w:u w:val="single"/>
        </w:rPr>
      </w:pPr>
      <w:r w:rsidRPr="00F73685">
        <w:rPr>
          <w:szCs w:val="22"/>
          <w:u w:val="single"/>
          <w:lang w:val="fr-FR"/>
        </w:rPr>
        <w:t>Fertilité</w:t>
      </w:r>
    </w:p>
    <w:p w:rsidR="003A324E" w:rsidRPr="00F73685" w:rsidRDefault="003A324E" w:rsidP="001B698A">
      <w:pPr>
        <w:autoSpaceDE w:val="0"/>
        <w:autoSpaceDN w:val="0"/>
        <w:adjustRightInd w:val="0"/>
        <w:rPr>
          <w:szCs w:val="22"/>
          <w:u w:val="single"/>
          <w:lang w:val="fr-FR"/>
        </w:rPr>
      </w:pPr>
    </w:p>
    <w:p w:rsidR="001B698A" w:rsidRDefault="001B698A" w:rsidP="001B698A">
      <w:pPr>
        <w:autoSpaceDE w:val="0"/>
        <w:autoSpaceDN w:val="0"/>
        <w:adjustRightInd w:val="0"/>
        <w:rPr>
          <w:szCs w:val="22"/>
          <w:lang w:val="fr-FR"/>
        </w:rPr>
      </w:pPr>
      <w:r w:rsidRPr="00F73685">
        <w:rPr>
          <w:szCs w:val="22"/>
          <w:lang w:val="fr-FR"/>
        </w:rPr>
        <w:t>L'insuline lispro n'a pas provoqué d'altération de la fertilité dans les études animales (voir rubrique 5.3).</w:t>
      </w:r>
    </w:p>
    <w:p w:rsidR="001B698A" w:rsidRPr="00913100" w:rsidRDefault="001B698A" w:rsidP="001B698A">
      <w:pPr>
        <w:autoSpaceDE w:val="0"/>
        <w:autoSpaceDN w:val="0"/>
        <w:adjustRightInd w:val="0"/>
        <w:rPr>
          <w:b/>
          <w:bCs/>
          <w:szCs w:val="22"/>
          <w:lang w:val="fr-FR"/>
        </w:rPr>
      </w:pPr>
    </w:p>
    <w:p w:rsidR="0005680D" w:rsidRPr="00913100" w:rsidRDefault="0005680D">
      <w:pPr>
        <w:autoSpaceDE w:val="0"/>
        <w:autoSpaceDN w:val="0"/>
        <w:adjustRightInd w:val="0"/>
        <w:rPr>
          <w:b/>
          <w:bCs/>
          <w:szCs w:val="22"/>
          <w:lang w:val="fr-FR"/>
        </w:rPr>
      </w:pPr>
      <w:r w:rsidRPr="00913100">
        <w:rPr>
          <w:b/>
          <w:bCs/>
          <w:szCs w:val="22"/>
          <w:lang w:val="fr-FR"/>
        </w:rPr>
        <w:t>4.7.</w:t>
      </w:r>
      <w:r w:rsidRPr="00913100">
        <w:rPr>
          <w:b/>
          <w:bCs/>
          <w:szCs w:val="22"/>
          <w:lang w:val="fr-FR"/>
        </w:rPr>
        <w:tab/>
        <w:t>Effets sur l'aptitude à conduire des véhicules et à utiliser des machines</w:t>
      </w:r>
    </w:p>
    <w:p w:rsidR="0005680D" w:rsidRPr="00913100" w:rsidRDefault="0005680D">
      <w:pPr>
        <w:autoSpaceDE w:val="0"/>
        <w:autoSpaceDN w:val="0"/>
        <w:adjustRightInd w:val="0"/>
        <w:rPr>
          <w:szCs w:val="22"/>
          <w:lang w:val="fr-FR"/>
        </w:rPr>
      </w:pPr>
    </w:p>
    <w:p w:rsidR="0005680D" w:rsidRPr="00913100" w:rsidRDefault="0005680D">
      <w:pPr>
        <w:autoSpaceDE w:val="0"/>
        <w:autoSpaceDN w:val="0"/>
        <w:adjustRightInd w:val="0"/>
        <w:rPr>
          <w:szCs w:val="22"/>
          <w:lang w:val="fr-FR"/>
        </w:rPr>
      </w:pPr>
      <w:r w:rsidRPr="00913100">
        <w:rPr>
          <w:szCs w:val="22"/>
          <w:lang w:val="fr-FR"/>
        </w:rPr>
        <w:t>Les capacités de concentration et les réflexes peuvent être diminués en cas d’hypoglycémie. Ceci représente un risque pour les patients dans des situations où ces facultés sont de première importance comme la conduite automobile ou l’utilisation de machines.</w:t>
      </w:r>
    </w:p>
    <w:p w:rsidR="0005680D" w:rsidRPr="00913100" w:rsidRDefault="0005680D">
      <w:pPr>
        <w:autoSpaceDE w:val="0"/>
        <w:autoSpaceDN w:val="0"/>
        <w:adjustRightInd w:val="0"/>
        <w:rPr>
          <w:szCs w:val="22"/>
          <w:lang w:val="fr-FR"/>
        </w:rPr>
      </w:pPr>
    </w:p>
    <w:p w:rsidR="0005680D" w:rsidRPr="00913100" w:rsidRDefault="0005680D">
      <w:pPr>
        <w:autoSpaceDE w:val="0"/>
        <w:autoSpaceDN w:val="0"/>
        <w:adjustRightInd w:val="0"/>
        <w:rPr>
          <w:szCs w:val="22"/>
          <w:lang w:val="fr-FR"/>
        </w:rPr>
      </w:pPr>
      <w:r w:rsidRPr="00913100">
        <w:rPr>
          <w:szCs w:val="22"/>
          <w:lang w:val="fr-FR"/>
        </w:rPr>
        <w:t>Les patients doivent être informés des précautions à prendre avant de conduire pour éviter une hypoglycémie</w:t>
      </w:r>
      <w:r w:rsidR="007F2BFE">
        <w:rPr>
          <w:szCs w:val="22"/>
          <w:lang w:val="fr-FR"/>
        </w:rPr>
        <w:t xml:space="preserve">. Cela est particulièrement important pour </w:t>
      </w:r>
      <w:r w:rsidRPr="00913100">
        <w:rPr>
          <w:szCs w:val="22"/>
          <w:lang w:val="fr-FR"/>
        </w:rPr>
        <w:t xml:space="preserve">ceux chez qui les symptômes annonciateurs d’hypoglycémie sont absents ou diminués ou </w:t>
      </w:r>
      <w:r w:rsidR="007F2BFE">
        <w:rPr>
          <w:szCs w:val="22"/>
          <w:lang w:val="fr-FR"/>
        </w:rPr>
        <w:t>pour</w:t>
      </w:r>
      <w:r w:rsidR="007F2BFE" w:rsidRPr="00913100">
        <w:rPr>
          <w:szCs w:val="22"/>
          <w:lang w:val="fr-FR"/>
        </w:rPr>
        <w:t xml:space="preserve"> </w:t>
      </w:r>
      <w:r w:rsidRPr="00913100">
        <w:rPr>
          <w:szCs w:val="22"/>
          <w:lang w:val="fr-FR"/>
        </w:rPr>
        <w:t>ceux qui ont de fréquents épisodes d’hypoglycémie. La capacité à conduire un véhicule doit être mise en question dans ces circonstances.</w:t>
      </w:r>
    </w:p>
    <w:p w:rsidR="0005680D" w:rsidRPr="00913100" w:rsidRDefault="0005680D">
      <w:pPr>
        <w:autoSpaceDE w:val="0"/>
        <w:autoSpaceDN w:val="0"/>
        <w:adjustRightInd w:val="0"/>
        <w:rPr>
          <w:b/>
          <w:bCs/>
          <w:szCs w:val="22"/>
          <w:lang w:val="fr-FR"/>
        </w:rPr>
      </w:pPr>
    </w:p>
    <w:p w:rsidR="0005680D" w:rsidRPr="00913100" w:rsidRDefault="0005680D">
      <w:pPr>
        <w:autoSpaceDE w:val="0"/>
        <w:autoSpaceDN w:val="0"/>
        <w:adjustRightInd w:val="0"/>
        <w:rPr>
          <w:b/>
          <w:bCs/>
          <w:szCs w:val="22"/>
          <w:lang w:val="fr-FR"/>
        </w:rPr>
      </w:pPr>
      <w:r w:rsidRPr="00913100">
        <w:rPr>
          <w:b/>
          <w:bCs/>
          <w:szCs w:val="22"/>
          <w:lang w:val="fr-FR"/>
        </w:rPr>
        <w:t>4.8.</w:t>
      </w:r>
      <w:r w:rsidRPr="00913100">
        <w:rPr>
          <w:b/>
          <w:bCs/>
          <w:szCs w:val="22"/>
          <w:lang w:val="fr-FR"/>
        </w:rPr>
        <w:tab/>
        <w:t>Effets indésirables</w:t>
      </w:r>
    </w:p>
    <w:p w:rsidR="0005680D" w:rsidRPr="00913100" w:rsidRDefault="0005680D">
      <w:pPr>
        <w:autoSpaceDE w:val="0"/>
        <w:autoSpaceDN w:val="0"/>
        <w:adjustRightInd w:val="0"/>
        <w:rPr>
          <w:szCs w:val="22"/>
          <w:lang w:val="fr-FR"/>
        </w:rPr>
      </w:pPr>
    </w:p>
    <w:p w:rsidR="001B698A" w:rsidRDefault="001B698A">
      <w:pPr>
        <w:autoSpaceDE w:val="0"/>
        <w:autoSpaceDN w:val="0"/>
        <w:adjustRightInd w:val="0"/>
        <w:rPr>
          <w:rFonts w:eastAsia="Calibri"/>
          <w:u w:val="single"/>
          <w:lang w:val="fr-FR"/>
        </w:rPr>
      </w:pPr>
      <w:r w:rsidRPr="00913100">
        <w:rPr>
          <w:rFonts w:eastAsia="Calibri"/>
          <w:u w:val="single"/>
          <w:lang w:val="fr-FR"/>
        </w:rPr>
        <w:t>Résumé du profil de sécurité</w:t>
      </w:r>
    </w:p>
    <w:p w:rsidR="005A10D9" w:rsidRDefault="005A10D9">
      <w:pPr>
        <w:autoSpaceDE w:val="0"/>
        <w:autoSpaceDN w:val="0"/>
        <w:adjustRightInd w:val="0"/>
        <w:rPr>
          <w:szCs w:val="22"/>
          <w:lang w:val="fr-FR"/>
        </w:rPr>
      </w:pPr>
    </w:p>
    <w:p w:rsidR="0005680D" w:rsidRPr="00913100" w:rsidRDefault="0005680D">
      <w:pPr>
        <w:autoSpaceDE w:val="0"/>
        <w:autoSpaceDN w:val="0"/>
        <w:adjustRightInd w:val="0"/>
        <w:rPr>
          <w:szCs w:val="22"/>
          <w:lang w:val="fr-FR"/>
        </w:rPr>
      </w:pPr>
      <w:r w:rsidRPr="00913100">
        <w:rPr>
          <w:szCs w:val="22"/>
          <w:lang w:val="fr-FR"/>
        </w:rPr>
        <w:t xml:space="preserve">L'hypoglycémie est l'effet indésirable le plus fréquent lors du traitement </w:t>
      </w:r>
      <w:r w:rsidR="007F2BFE">
        <w:rPr>
          <w:szCs w:val="22"/>
          <w:lang w:val="fr-FR"/>
        </w:rPr>
        <w:t xml:space="preserve">par insuline </w:t>
      </w:r>
      <w:r w:rsidRPr="00913100">
        <w:rPr>
          <w:szCs w:val="22"/>
          <w:lang w:val="fr-FR"/>
        </w:rPr>
        <w:t>chez le patient diabétique. L'hypoglycémie sévère peut entraîner la perte de connaissance allant, dans des cas extrêmes, jusqu'à la mort.</w:t>
      </w:r>
      <w:r w:rsidR="00717986" w:rsidRPr="00913100">
        <w:rPr>
          <w:szCs w:val="22"/>
          <w:lang w:val="fr-FR"/>
        </w:rPr>
        <w:t xml:space="preserve"> </w:t>
      </w:r>
      <w:r w:rsidRPr="00913100">
        <w:rPr>
          <w:szCs w:val="22"/>
          <w:lang w:val="fr-FR"/>
        </w:rPr>
        <w:t>L’hypoglycémie pouvant résulter à la fois d’un excès d’insuline et d’autres facteurs tels que l’apport alimentaire et la dépense énergétique, aucune fréquence de survenue des hypoglycémies ne peut être présentée.</w:t>
      </w:r>
    </w:p>
    <w:p w:rsidR="001B698A" w:rsidRDefault="001B698A" w:rsidP="001B698A">
      <w:pPr>
        <w:keepNext/>
        <w:autoSpaceDE w:val="0"/>
        <w:autoSpaceDN w:val="0"/>
        <w:adjustRightInd w:val="0"/>
        <w:rPr>
          <w:szCs w:val="22"/>
          <w:u w:val="single"/>
          <w:lang w:val="fr-FR"/>
        </w:rPr>
      </w:pPr>
    </w:p>
    <w:p w:rsidR="001B698A" w:rsidRPr="00913100" w:rsidRDefault="001B698A" w:rsidP="001B698A">
      <w:pPr>
        <w:keepNext/>
        <w:autoSpaceDE w:val="0"/>
        <w:autoSpaceDN w:val="0"/>
        <w:adjustRightInd w:val="0"/>
        <w:rPr>
          <w:szCs w:val="22"/>
          <w:u w:val="single"/>
          <w:lang w:val="fr-FR"/>
        </w:rPr>
      </w:pPr>
      <w:r w:rsidRPr="00913100">
        <w:rPr>
          <w:szCs w:val="22"/>
          <w:u w:val="single"/>
          <w:lang w:val="fr-FR"/>
        </w:rPr>
        <w:t>Liste tabulée des effets indésirables</w:t>
      </w:r>
    </w:p>
    <w:p w:rsidR="001B698A" w:rsidRPr="00913100" w:rsidRDefault="001B698A" w:rsidP="001B698A">
      <w:pPr>
        <w:keepNext/>
        <w:autoSpaceDE w:val="0"/>
        <w:autoSpaceDN w:val="0"/>
        <w:adjustRightInd w:val="0"/>
        <w:rPr>
          <w:szCs w:val="22"/>
          <w:u w:val="single"/>
          <w:lang w:val="fr-FR"/>
        </w:rPr>
      </w:pPr>
    </w:p>
    <w:p w:rsidR="001B698A" w:rsidRPr="00913100" w:rsidRDefault="001B698A" w:rsidP="001B698A">
      <w:pPr>
        <w:keepNext/>
        <w:autoSpaceDE w:val="0"/>
        <w:autoSpaceDN w:val="0"/>
        <w:adjustRightInd w:val="0"/>
        <w:rPr>
          <w:szCs w:val="22"/>
          <w:lang w:val="fr-FR"/>
        </w:rPr>
      </w:pPr>
      <w:r w:rsidRPr="00913100">
        <w:rPr>
          <w:szCs w:val="22"/>
          <w:lang w:val="fr-FR"/>
        </w:rPr>
        <w:t xml:space="preserve">Les effets indésirables rapportés lors des études cliniques sont repris ci-dessous, selon les termes de la classification MedDRA, par classes de systèmes d’organes et dans l’ordre décroissant des fréquences de survenue (très fréquent : </w:t>
      </w:r>
      <w:r w:rsidRPr="00913100">
        <w:rPr>
          <w:rFonts w:eastAsia="TimesNewRomanPSMT"/>
          <w:szCs w:val="22"/>
          <w:lang w:val="fr-FR"/>
        </w:rPr>
        <w:t xml:space="preserve">≥ </w:t>
      </w:r>
      <w:r w:rsidRPr="00913100">
        <w:rPr>
          <w:szCs w:val="22"/>
          <w:lang w:val="fr-FR"/>
        </w:rPr>
        <w:t xml:space="preserve">1/10 ; fréquent : </w:t>
      </w:r>
      <w:r w:rsidRPr="00913100">
        <w:rPr>
          <w:rFonts w:eastAsia="TimesNewRomanPSMT"/>
          <w:szCs w:val="22"/>
          <w:lang w:val="fr-FR"/>
        </w:rPr>
        <w:t xml:space="preserve">≥ </w:t>
      </w:r>
      <w:r w:rsidRPr="00913100">
        <w:rPr>
          <w:szCs w:val="22"/>
          <w:lang w:val="fr-FR"/>
        </w:rPr>
        <w:t xml:space="preserve">1/100, &lt; 1/10 ; peu fréquent : </w:t>
      </w:r>
      <w:r w:rsidRPr="00913100">
        <w:rPr>
          <w:rFonts w:eastAsia="TimesNewRomanPSMT"/>
          <w:szCs w:val="22"/>
          <w:lang w:val="fr-FR"/>
        </w:rPr>
        <w:t xml:space="preserve">≥ </w:t>
      </w:r>
      <w:r w:rsidRPr="00913100">
        <w:rPr>
          <w:szCs w:val="22"/>
          <w:lang w:val="fr-FR"/>
        </w:rPr>
        <w:t xml:space="preserve">1/1000, &lt; 1/100 ; rare : </w:t>
      </w:r>
      <w:r w:rsidRPr="00913100">
        <w:rPr>
          <w:rFonts w:eastAsia="TimesNewRomanPSMT"/>
          <w:szCs w:val="22"/>
          <w:lang w:val="fr-FR"/>
        </w:rPr>
        <w:t xml:space="preserve">≥ </w:t>
      </w:r>
      <w:r w:rsidRPr="00913100">
        <w:rPr>
          <w:szCs w:val="22"/>
          <w:lang w:val="fr-FR"/>
        </w:rPr>
        <w:t>1/10 000, &lt; 1/1000 ; très rare : &lt; 1/10 000).</w:t>
      </w:r>
    </w:p>
    <w:p w:rsidR="001B698A" w:rsidRPr="00913100" w:rsidRDefault="001B698A" w:rsidP="001B698A">
      <w:pPr>
        <w:autoSpaceDE w:val="0"/>
        <w:autoSpaceDN w:val="0"/>
        <w:adjustRightInd w:val="0"/>
        <w:rPr>
          <w:szCs w:val="22"/>
          <w:lang w:val="fr-FR"/>
        </w:rPr>
      </w:pPr>
    </w:p>
    <w:p w:rsidR="001B698A" w:rsidRPr="00913100" w:rsidRDefault="001B698A" w:rsidP="001B698A">
      <w:pPr>
        <w:autoSpaceDE w:val="0"/>
        <w:autoSpaceDN w:val="0"/>
        <w:adjustRightInd w:val="0"/>
        <w:rPr>
          <w:szCs w:val="22"/>
          <w:lang w:val="fr-FR"/>
        </w:rPr>
      </w:pPr>
      <w:r w:rsidRPr="00913100">
        <w:rPr>
          <w:szCs w:val="22"/>
          <w:lang w:val="fr-FR"/>
        </w:rPr>
        <w:t>Au sein de chaque groupe de fréquence, les effets indésirables sont présentés suivant un ordre décroissant de gravité.</w:t>
      </w:r>
    </w:p>
    <w:p w:rsidR="001B698A" w:rsidRPr="00913100" w:rsidRDefault="001B698A" w:rsidP="001B698A">
      <w:pPr>
        <w:autoSpaceDE w:val="0"/>
        <w:autoSpaceDN w:val="0"/>
        <w:adjustRightInd w:val="0"/>
        <w:jc w:val="both"/>
        <w:rPr>
          <w:szCs w:val="22"/>
          <w:lang w:val="fr-FR"/>
        </w:rPr>
      </w:pPr>
    </w:p>
    <w:tbl>
      <w:tblPr>
        <w:tblW w:w="4531" w:type="pct"/>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55"/>
        <w:gridCol w:w="1471"/>
        <w:gridCol w:w="1187"/>
        <w:gridCol w:w="1469"/>
        <w:gridCol w:w="1067"/>
        <w:gridCol w:w="1067"/>
      </w:tblGrid>
      <w:tr w:rsidR="001B698A" w:rsidRPr="00913100" w:rsidTr="001329DB">
        <w:trPr>
          <w:trHeight w:val="326"/>
        </w:trPr>
        <w:tc>
          <w:tcPr>
            <w:tcW w:w="1280" w:type="pct"/>
            <w:tcBorders>
              <w:top w:val="single" w:sz="4" w:space="0" w:color="auto"/>
              <w:left w:val="single" w:sz="4" w:space="0" w:color="auto"/>
              <w:bottom w:val="single" w:sz="4" w:space="0" w:color="auto"/>
              <w:right w:val="single" w:sz="4" w:space="0" w:color="auto"/>
            </w:tcBorders>
            <w:shd w:val="clear" w:color="auto" w:fill="auto"/>
          </w:tcPr>
          <w:p w:rsidR="001B698A" w:rsidRPr="00913100" w:rsidRDefault="001B698A" w:rsidP="001329DB">
            <w:pPr>
              <w:keepNext/>
              <w:widowControl w:val="0"/>
              <w:rPr>
                <w:b/>
                <w:szCs w:val="22"/>
                <w:lang w:val="fr-FR" w:eastAsia="en-GB"/>
              </w:rPr>
            </w:pPr>
            <w:r w:rsidRPr="00913100">
              <w:rPr>
                <w:b/>
                <w:szCs w:val="22"/>
                <w:lang w:val="fr-FR" w:eastAsia="en-GB"/>
              </w:rPr>
              <w:t>Classes de</w:t>
            </w:r>
            <w:r>
              <w:rPr>
                <w:b/>
                <w:szCs w:val="22"/>
                <w:lang w:val="fr-FR" w:eastAsia="en-GB"/>
              </w:rPr>
              <w:t xml:space="preserve"> </w:t>
            </w:r>
            <w:r w:rsidRPr="00913100">
              <w:rPr>
                <w:b/>
                <w:szCs w:val="22"/>
                <w:lang w:val="fr-FR" w:eastAsia="en-GB"/>
              </w:rPr>
              <w:t>systèmes</w:t>
            </w:r>
          </w:p>
          <w:p w:rsidR="001B698A" w:rsidRPr="00913100" w:rsidRDefault="001B698A" w:rsidP="001329DB">
            <w:pPr>
              <w:keepNext/>
              <w:widowControl w:val="0"/>
              <w:rPr>
                <w:b/>
                <w:szCs w:val="22"/>
                <w:lang w:val="fr-FR" w:eastAsia="en-GB"/>
              </w:rPr>
            </w:pPr>
            <w:r w:rsidRPr="00913100">
              <w:rPr>
                <w:b/>
                <w:szCs w:val="22"/>
                <w:lang w:val="fr-FR" w:eastAsia="en-GB"/>
              </w:rPr>
              <w:t>d’organes</w:t>
            </w:r>
            <w:r>
              <w:rPr>
                <w:b/>
                <w:szCs w:val="22"/>
                <w:lang w:val="fr-FR" w:eastAsia="en-GB"/>
              </w:rPr>
              <w:t xml:space="preserve"> </w:t>
            </w:r>
            <w:r w:rsidRPr="00913100">
              <w:rPr>
                <w:b/>
                <w:szCs w:val="22"/>
                <w:lang w:val="fr-FR" w:eastAsia="en-GB"/>
              </w:rPr>
              <w:t>MedDRA</w:t>
            </w:r>
          </w:p>
        </w:tc>
        <w:tc>
          <w:tcPr>
            <w:tcW w:w="874" w:type="pct"/>
            <w:tcBorders>
              <w:top w:val="single" w:sz="4" w:space="0" w:color="auto"/>
              <w:left w:val="single" w:sz="4" w:space="0" w:color="auto"/>
              <w:bottom w:val="single" w:sz="4" w:space="0" w:color="auto"/>
              <w:right w:val="single" w:sz="4" w:space="0" w:color="auto"/>
            </w:tcBorders>
            <w:shd w:val="clear" w:color="auto" w:fill="auto"/>
          </w:tcPr>
          <w:p w:rsidR="001B698A" w:rsidRPr="00913100" w:rsidRDefault="001B698A" w:rsidP="001329DB">
            <w:pPr>
              <w:widowControl w:val="0"/>
              <w:jc w:val="center"/>
              <w:rPr>
                <w:b/>
                <w:szCs w:val="22"/>
                <w:lang w:val="fr-FR" w:eastAsia="en-GB"/>
              </w:rPr>
            </w:pPr>
            <w:r w:rsidRPr="00913100">
              <w:rPr>
                <w:b/>
                <w:szCs w:val="22"/>
                <w:lang w:val="fr-FR" w:eastAsia="en-GB"/>
              </w:rPr>
              <w:t>Très fréquent</w:t>
            </w:r>
          </w:p>
        </w:tc>
        <w:tc>
          <w:tcPr>
            <w:tcW w:w="705" w:type="pct"/>
            <w:tcBorders>
              <w:top w:val="single" w:sz="4" w:space="0" w:color="auto"/>
              <w:left w:val="single" w:sz="4" w:space="0" w:color="auto"/>
              <w:bottom w:val="single" w:sz="4" w:space="0" w:color="auto"/>
              <w:right w:val="single" w:sz="4" w:space="0" w:color="auto"/>
            </w:tcBorders>
            <w:shd w:val="clear" w:color="auto" w:fill="auto"/>
          </w:tcPr>
          <w:p w:rsidR="001B698A" w:rsidRPr="00913100" w:rsidRDefault="001B698A" w:rsidP="001329DB">
            <w:pPr>
              <w:widowControl w:val="0"/>
              <w:jc w:val="center"/>
              <w:rPr>
                <w:b/>
                <w:szCs w:val="22"/>
                <w:lang w:val="fr-FR" w:eastAsia="en-GB"/>
              </w:rPr>
            </w:pPr>
            <w:r w:rsidRPr="00913100">
              <w:rPr>
                <w:b/>
                <w:szCs w:val="22"/>
                <w:lang w:val="fr-FR" w:eastAsia="en-GB"/>
              </w:rPr>
              <w:t>Fréquent</w:t>
            </w:r>
          </w:p>
        </w:tc>
        <w:tc>
          <w:tcPr>
            <w:tcW w:w="873" w:type="pct"/>
            <w:tcBorders>
              <w:top w:val="single" w:sz="4" w:space="0" w:color="auto"/>
              <w:left w:val="single" w:sz="4" w:space="0" w:color="auto"/>
              <w:bottom w:val="single" w:sz="4" w:space="0" w:color="auto"/>
              <w:right w:val="single" w:sz="4" w:space="0" w:color="auto"/>
            </w:tcBorders>
            <w:shd w:val="clear" w:color="auto" w:fill="auto"/>
          </w:tcPr>
          <w:p w:rsidR="001B698A" w:rsidRPr="00913100" w:rsidRDefault="001B698A" w:rsidP="001329DB">
            <w:pPr>
              <w:widowControl w:val="0"/>
              <w:jc w:val="center"/>
              <w:rPr>
                <w:b/>
                <w:szCs w:val="22"/>
                <w:lang w:val="fr-FR" w:eastAsia="en-GB"/>
              </w:rPr>
            </w:pPr>
            <w:r w:rsidRPr="00913100">
              <w:rPr>
                <w:b/>
                <w:szCs w:val="22"/>
                <w:lang w:val="fr-FR" w:eastAsia="en-GB"/>
              </w:rPr>
              <w:t xml:space="preserve">Peu fréquent </w:t>
            </w:r>
          </w:p>
        </w:tc>
        <w:tc>
          <w:tcPr>
            <w:tcW w:w="634" w:type="pct"/>
            <w:tcBorders>
              <w:top w:val="single" w:sz="4" w:space="0" w:color="auto"/>
              <w:left w:val="single" w:sz="4" w:space="0" w:color="auto"/>
              <w:bottom w:val="single" w:sz="4" w:space="0" w:color="auto"/>
              <w:right w:val="single" w:sz="4" w:space="0" w:color="auto"/>
            </w:tcBorders>
            <w:shd w:val="clear" w:color="auto" w:fill="auto"/>
          </w:tcPr>
          <w:p w:rsidR="001B698A" w:rsidRPr="00913100" w:rsidRDefault="001B698A" w:rsidP="001329DB">
            <w:pPr>
              <w:widowControl w:val="0"/>
              <w:jc w:val="center"/>
              <w:rPr>
                <w:b/>
                <w:szCs w:val="22"/>
                <w:lang w:val="fr-FR" w:eastAsia="en-GB"/>
              </w:rPr>
            </w:pPr>
            <w:r w:rsidRPr="00913100">
              <w:rPr>
                <w:b/>
                <w:szCs w:val="22"/>
                <w:lang w:val="fr-FR" w:eastAsia="en-GB"/>
              </w:rPr>
              <w:t>Rare</w:t>
            </w:r>
          </w:p>
        </w:tc>
        <w:tc>
          <w:tcPr>
            <w:tcW w:w="634" w:type="pct"/>
            <w:tcBorders>
              <w:top w:val="single" w:sz="4" w:space="0" w:color="auto"/>
              <w:left w:val="single" w:sz="4" w:space="0" w:color="auto"/>
              <w:bottom w:val="single" w:sz="4" w:space="0" w:color="auto"/>
              <w:right w:val="single" w:sz="4" w:space="0" w:color="auto"/>
            </w:tcBorders>
            <w:shd w:val="clear" w:color="auto" w:fill="auto"/>
          </w:tcPr>
          <w:p w:rsidR="001B698A" w:rsidRPr="00913100" w:rsidRDefault="001B698A" w:rsidP="001329DB">
            <w:pPr>
              <w:widowControl w:val="0"/>
              <w:jc w:val="center"/>
              <w:rPr>
                <w:b/>
                <w:szCs w:val="22"/>
                <w:lang w:val="fr-FR" w:eastAsia="en-GB"/>
              </w:rPr>
            </w:pPr>
            <w:r w:rsidRPr="00913100">
              <w:rPr>
                <w:b/>
                <w:szCs w:val="22"/>
                <w:lang w:val="fr-FR" w:eastAsia="en-GB"/>
              </w:rPr>
              <w:t>Très rare</w:t>
            </w:r>
          </w:p>
        </w:tc>
      </w:tr>
      <w:tr w:rsidR="001B698A" w:rsidRPr="00913100" w:rsidTr="001329DB">
        <w:trPr>
          <w:trHeight w:val="326"/>
        </w:trPr>
        <w:tc>
          <w:tcPr>
            <w:tcW w:w="5000" w:type="pct"/>
            <w:gridSpan w:val="6"/>
            <w:shd w:val="clear" w:color="auto" w:fill="auto"/>
          </w:tcPr>
          <w:p w:rsidR="001B698A" w:rsidRPr="00913100" w:rsidRDefault="001B698A" w:rsidP="001329DB">
            <w:pPr>
              <w:keepNext/>
              <w:widowControl w:val="0"/>
              <w:rPr>
                <w:b/>
                <w:szCs w:val="22"/>
                <w:lang w:val="fr-FR" w:eastAsia="en-GB"/>
              </w:rPr>
            </w:pPr>
            <w:r w:rsidRPr="00913100">
              <w:rPr>
                <w:b/>
                <w:szCs w:val="22"/>
                <w:lang w:val="fr-FR" w:eastAsia="en-GB"/>
              </w:rPr>
              <w:t>Affections du système immunitaire</w:t>
            </w:r>
          </w:p>
        </w:tc>
      </w:tr>
      <w:tr w:rsidR="001B698A" w:rsidRPr="00913100" w:rsidTr="001329DB">
        <w:trPr>
          <w:trHeight w:val="335"/>
        </w:trPr>
        <w:tc>
          <w:tcPr>
            <w:tcW w:w="1280" w:type="pct"/>
            <w:shd w:val="clear" w:color="auto" w:fill="auto"/>
          </w:tcPr>
          <w:p w:rsidR="001B698A" w:rsidRPr="00913100" w:rsidRDefault="001B698A" w:rsidP="001329DB">
            <w:pPr>
              <w:autoSpaceDE w:val="0"/>
              <w:autoSpaceDN w:val="0"/>
              <w:adjustRightInd w:val="0"/>
              <w:rPr>
                <w:szCs w:val="22"/>
                <w:lang w:val="fr-FR"/>
              </w:rPr>
            </w:pPr>
            <w:r w:rsidRPr="00913100">
              <w:rPr>
                <w:szCs w:val="22"/>
                <w:lang w:val="fr-FR"/>
              </w:rPr>
              <w:t>Allergie locale</w:t>
            </w:r>
          </w:p>
        </w:tc>
        <w:tc>
          <w:tcPr>
            <w:tcW w:w="874" w:type="pct"/>
            <w:shd w:val="clear" w:color="auto" w:fill="auto"/>
          </w:tcPr>
          <w:p w:rsidR="001B698A" w:rsidRPr="00913100" w:rsidRDefault="001B698A" w:rsidP="001329DB">
            <w:pPr>
              <w:widowControl w:val="0"/>
              <w:jc w:val="center"/>
              <w:rPr>
                <w:szCs w:val="22"/>
                <w:lang w:val="fr-FR" w:eastAsia="en-GB"/>
              </w:rPr>
            </w:pPr>
          </w:p>
        </w:tc>
        <w:tc>
          <w:tcPr>
            <w:tcW w:w="705" w:type="pct"/>
            <w:shd w:val="clear" w:color="auto" w:fill="auto"/>
          </w:tcPr>
          <w:p w:rsidR="001B698A" w:rsidRPr="00913100" w:rsidRDefault="001B698A" w:rsidP="001329DB">
            <w:pPr>
              <w:widowControl w:val="0"/>
              <w:jc w:val="center"/>
              <w:rPr>
                <w:szCs w:val="22"/>
                <w:lang w:val="fr-FR" w:eastAsia="en-GB"/>
              </w:rPr>
            </w:pPr>
            <w:r w:rsidRPr="00913100">
              <w:rPr>
                <w:szCs w:val="22"/>
                <w:lang w:val="fr-FR" w:eastAsia="en-GB"/>
              </w:rPr>
              <w:t>X</w:t>
            </w:r>
          </w:p>
        </w:tc>
        <w:tc>
          <w:tcPr>
            <w:tcW w:w="873" w:type="pct"/>
            <w:shd w:val="clear" w:color="auto" w:fill="auto"/>
          </w:tcPr>
          <w:p w:rsidR="001B698A" w:rsidRPr="00913100" w:rsidRDefault="001B698A" w:rsidP="001329DB">
            <w:pPr>
              <w:widowControl w:val="0"/>
              <w:jc w:val="center"/>
              <w:rPr>
                <w:szCs w:val="22"/>
                <w:lang w:val="fr-FR" w:eastAsia="en-GB"/>
              </w:rPr>
            </w:pPr>
          </w:p>
        </w:tc>
        <w:tc>
          <w:tcPr>
            <w:tcW w:w="634" w:type="pct"/>
            <w:shd w:val="clear" w:color="auto" w:fill="auto"/>
          </w:tcPr>
          <w:p w:rsidR="001B698A" w:rsidRPr="00913100" w:rsidRDefault="001B698A" w:rsidP="001329DB">
            <w:pPr>
              <w:widowControl w:val="0"/>
              <w:jc w:val="center"/>
              <w:rPr>
                <w:szCs w:val="22"/>
                <w:lang w:val="fr-FR" w:eastAsia="en-GB"/>
              </w:rPr>
            </w:pPr>
          </w:p>
        </w:tc>
        <w:tc>
          <w:tcPr>
            <w:tcW w:w="634" w:type="pct"/>
            <w:shd w:val="clear" w:color="auto" w:fill="auto"/>
          </w:tcPr>
          <w:p w:rsidR="001B698A" w:rsidRPr="00913100" w:rsidRDefault="001B698A" w:rsidP="001329DB">
            <w:pPr>
              <w:widowControl w:val="0"/>
              <w:jc w:val="center"/>
              <w:rPr>
                <w:szCs w:val="22"/>
                <w:lang w:val="fr-FR" w:eastAsia="en-GB"/>
              </w:rPr>
            </w:pPr>
          </w:p>
        </w:tc>
      </w:tr>
      <w:tr w:rsidR="001B698A" w:rsidRPr="00913100" w:rsidTr="001329DB">
        <w:trPr>
          <w:trHeight w:val="335"/>
        </w:trPr>
        <w:tc>
          <w:tcPr>
            <w:tcW w:w="1280" w:type="pct"/>
            <w:shd w:val="clear" w:color="auto" w:fill="auto"/>
          </w:tcPr>
          <w:p w:rsidR="001B698A" w:rsidRPr="00913100" w:rsidRDefault="001B698A" w:rsidP="001329DB">
            <w:pPr>
              <w:autoSpaceDE w:val="0"/>
              <w:autoSpaceDN w:val="0"/>
              <w:adjustRightInd w:val="0"/>
              <w:rPr>
                <w:szCs w:val="22"/>
                <w:lang w:val="fr-FR"/>
              </w:rPr>
            </w:pPr>
            <w:r w:rsidRPr="00913100">
              <w:rPr>
                <w:szCs w:val="22"/>
                <w:lang w:val="fr-FR"/>
              </w:rPr>
              <w:t>Allergie générale</w:t>
            </w:r>
          </w:p>
        </w:tc>
        <w:tc>
          <w:tcPr>
            <w:tcW w:w="874" w:type="pct"/>
            <w:shd w:val="clear" w:color="auto" w:fill="auto"/>
          </w:tcPr>
          <w:p w:rsidR="001B698A" w:rsidRPr="00913100" w:rsidRDefault="001B698A" w:rsidP="001329DB">
            <w:pPr>
              <w:widowControl w:val="0"/>
              <w:jc w:val="center"/>
              <w:rPr>
                <w:szCs w:val="22"/>
                <w:lang w:val="fr-FR" w:eastAsia="en-GB"/>
              </w:rPr>
            </w:pPr>
          </w:p>
        </w:tc>
        <w:tc>
          <w:tcPr>
            <w:tcW w:w="705" w:type="pct"/>
            <w:shd w:val="clear" w:color="auto" w:fill="auto"/>
          </w:tcPr>
          <w:p w:rsidR="001B698A" w:rsidRPr="00913100" w:rsidRDefault="001B698A" w:rsidP="001329DB">
            <w:pPr>
              <w:widowControl w:val="0"/>
              <w:jc w:val="center"/>
              <w:rPr>
                <w:szCs w:val="22"/>
                <w:lang w:val="fr-FR" w:eastAsia="en-GB"/>
              </w:rPr>
            </w:pPr>
          </w:p>
        </w:tc>
        <w:tc>
          <w:tcPr>
            <w:tcW w:w="873" w:type="pct"/>
            <w:shd w:val="clear" w:color="auto" w:fill="auto"/>
          </w:tcPr>
          <w:p w:rsidR="001B698A" w:rsidRPr="00913100" w:rsidRDefault="001B698A" w:rsidP="001329DB">
            <w:pPr>
              <w:widowControl w:val="0"/>
              <w:jc w:val="center"/>
              <w:rPr>
                <w:szCs w:val="22"/>
                <w:lang w:val="fr-FR" w:eastAsia="en-GB"/>
              </w:rPr>
            </w:pPr>
          </w:p>
        </w:tc>
        <w:tc>
          <w:tcPr>
            <w:tcW w:w="634" w:type="pct"/>
            <w:shd w:val="clear" w:color="auto" w:fill="auto"/>
          </w:tcPr>
          <w:p w:rsidR="001B698A" w:rsidRPr="00913100" w:rsidRDefault="001B698A" w:rsidP="001329DB">
            <w:pPr>
              <w:widowControl w:val="0"/>
              <w:jc w:val="center"/>
              <w:rPr>
                <w:szCs w:val="22"/>
                <w:lang w:val="fr-FR" w:eastAsia="en-GB"/>
              </w:rPr>
            </w:pPr>
            <w:r w:rsidRPr="00913100">
              <w:rPr>
                <w:szCs w:val="22"/>
                <w:lang w:val="fr-FR" w:eastAsia="en-GB"/>
              </w:rPr>
              <w:t>X</w:t>
            </w:r>
          </w:p>
        </w:tc>
        <w:tc>
          <w:tcPr>
            <w:tcW w:w="634" w:type="pct"/>
            <w:shd w:val="clear" w:color="auto" w:fill="auto"/>
          </w:tcPr>
          <w:p w:rsidR="001B698A" w:rsidRPr="00913100" w:rsidRDefault="001B698A" w:rsidP="001329DB">
            <w:pPr>
              <w:widowControl w:val="0"/>
              <w:jc w:val="center"/>
              <w:rPr>
                <w:szCs w:val="22"/>
                <w:lang w:val="fr-FR" w:eastAsia="en-GB"/>
              </w:rPr>
            </w:pPr>
          </w:p>
        </w:tc>
      </w:tr>
      <w:tr w:rsidR="001B698A" w:rsidRPr="00913100" w:rsidTr="001329DB">
        <w:trPr>
          <w:trHeight w:val="335"/>
        </w:trPr>
        <w:tc>
          <w:tcPr>
            <w:tcW w:w="5000" w:type="pct"/>
            <w:gridSpan w:val="6"/>
            <w:shd w:val="clear" w:color="auto" w:fill="auto"/>
          </w:tcPr>
          <w:p w:rsidR="001B698A" w:rsidRPr="00913100" w:rsidRDefault="001B698A" w:rsidP="001329DB">
            <w:pPr>
              <w:keepNext/>
              <w:widowControl w:val="0"/>
              <w:rPr>
                <w:b/>
                <w:szCs w:val="22"/>
                <w:lang w:val="fr-FR" w:eastAsia="en-GB"/>
              </w:rPr>
            </w:pPr>
            <w:r w:rsidRPr="00913100">
              <w:rPr>
                <w:b/>
                <w:szCs w:val="22"/>
                <w:lang w:val="fr-FR" w:eastAsia="en-GB"/>
              </w:rPr>
              <w:t>Affections de la peau et du tissu sous-cutané</w:t>
            </w:r>
          </w:p>
        </w:tc>
      </w:tr>
      <w:tr w:rsidR="001B698A" w:rsidRPr="00913100" w:rsidTr="001329DB">
        <w:trPr>
          <w:trHeight w:val="326"/>
        </w:trPr>
        <w:tc>
          <w:tcPr>
            <w:tcW w:w="1280" w:type="pct"/>
            <w:shd w:val="clear" w:color="auto" w:fill="auto"/>
          </w:tcPr>
          <w:p w:rsidR="001B698A" w:rsidRPr="00913100" w:rsidRDefault="001B698A" w:rsidP="001329DB">
            <w:pPr>
              <w:keepNext/>
              <w:widowControl w:val="0"/>
              <w:spacing w:before="100" w:beforeAutospacing="1" w:after="51"/>
              <w:rPr>
                <w:szCs w:val="22"/>
                <w:lang w:val="fr-FR" w:eastAsia="en-GB"/>
              </w:rPr>
            </w:pPr>
            <w:r w:rsidRPr="00913100">
              <w:rPr>
                <w:szCs w:val="22"/>
                <w:lang w:val="fr-FR" w:eastAsia="en-GB"/>
              </w:rPr>
              <w:t>Lipodystrophie</w:t>
            </w:r>
          </w:p>
        </w:tc>
        <w:tc>
          <w:tcPr>
            <w:tcW w:w="874" w:type="pct"/>
            <w:shd w:val="clear" w:color="auto" w:fill="auto"/>
          </w:tcPr>
          <w:p w:rsidR="001B698A" w:rsidRPr="00913100" w:rsidRDefault="001B698A" w:rsidP="001329DB">
            <w:pPr>
              <w:widowControl w:val="0"/>
              <w:jc w:val="center"/>
              <w:rPr>
                <w:szCs w:val="22"/>
                <w:lang w:val="fr-FR" w:eastAsia="en-GB"/>
              </w:rPr>
            </w:pPr>
          </w:p>
        </w:tc>
        <w:tc>
          <w:tcPr>
            <w:tcW w:w="705" w:type="pct"/>
            <w:shd w:val="clear" w:color="auto" w:fill="auto"/>
          </w:tcPr>
          <w:p w:rsidR="001B698A" w:rsidRPr="00913100" w:rsidRDefault="001B698A" w:rsidP="001329DB">
            <w:pPr>
              <w:widowControl w:val="0"/>
              <w:jc w:val="center"/>
              <w:rPr>
                <w:szCs w:val="22"/>
                <w:lang w:val="fr-FR" w:eastAsia="en-GB"/>
              </w:rPr>
            </w:pPr>
          </w:p>
        </w:tc>
        <w:tc>
          <w:tcPr>
            <w:tcW w:w="873" w:type="pct"/>
            <w:shd w:val="clear" w:color="auto" w:fill="auto"/>
          </w:tcPr>
          <w:p w:rsidR="001B698A" w:rsidRPr="00913100" w:rsidRDefault="001B698A" w:rsidP="001329DB">
            <w:pPr>
              <w:widowControl w:val="0"/>
              <w:jc w:val="center"/>
              <w:rPr>
                <w:szCs w:val="22"/>
                <w:lang w:val="fr-FR" w:eastAsia="en-GB"/>
              </w:rPr>
            </w:pPr>
            <w:r w:rsidRPr="00913100">
              <w:rPr>
                <w:szCs w:val="22"/>
                <w:lang w:val="fr-FR" w:eastAsia="en-GB"/>
              </w:rPr>
              <w:t>X</w:t>
            </w:r>
          </w:p>
        </w:tc>
        <w:tc>
          <w:tcPr>
            <w:tcW w:w="634" w:type="pct"/>
            <w:shd w:val="clear" w:color="auto" w:fill="auto"/>
          </w:tcPr>
          <w:p w:rsidR="001B698A" w:rsidRPr="00913100" w:rsidRDefault="001B698A" w:rsidP="001329DB">
            <w:pPr>
              <w:widowControl w:val="0"/>
              <w:jc w:val="center"/>
              <w:rPr>
                <w:szCs w:val="22"/>
                <w:lang w:val="fr-FR" w:eastAsia="en-GB"/>
              </w:rPr>
            </w:pPr>
          </w:p>
        </w:tc>
        <w:tc>
          <w:tcPr>
            <w:tcW w:w="634" w:type="pct"/>
            <w:shd w:val="clear" w:color="auto" w:fill="auto"/>
          </w:tcPr>
          <w:p w:rsidR="001B698A" w:rsidRPr="00913100" w:rsidRDefault="001B698A" w:rsidP="001329DB">
            <w:pPr>
              <w:widowControl w:val="0"/>
              <w:jc w:val="center"/>
              <w:rPr>
                <w:szCs w:val="22"/>
                <w:lang w:val="fr-FR" w:eastAsia="en-GB"/>
              </w:rPr>
            </w:pPr>
          </w:p>
        </w:tc>
      </w:tr>
    </w:tbl>
    <w:p w:rsidR="001B698A" w:rsidRPr="00913100" w:rsidRDefault="001B698A" w:rsidP="001B698A">
      <w:pPr>
        <w:autoSpaceDE w:val="0"/>
        <w:autoSpaceDN w:val="0"/>
        <w:adjustRightInd w:val="0"/>
        <w:rPr>
          <w:szCs w:val="22"/>
          <w:lang w:val="fr-FR"/>
        </w:rPr>
      </w:pPr>
    </w:p>
    <w:p w:rsidR="001B698A" w:rsidRPr="00913100" w:rsidRDefault="001B698A" w:rsidP="001B698A">
      <w:pPr>
        <w:autoSpaceDE w:val="0"/>
        <w:autoSpaceDN w:val="0"/>
        <w:adjustRightInd w:val="0"/>
        <w:rPr>
          <w:szCs w:val="22"/>
          <w:u w:val="single"/>
          <w:lang w:val="fr-FR"/>
        </w:rPr>
      </w:pPr>
      <w:r w:rsidRPr="00375903">
        <w:rPr>
          <w:szCs w:val="22"/>
          <w:u w:val="single"/>
          <w:lang w:val="fr-FR"/>
        </w:rPr>
        <w:t>Description d</w:t>
      </w:r>
      <w:r w:rsidR="005701D2">
        <w:rPr>
          <w:szCs w:val="22"/>
          <w:u w:val="single"/>
          <w:lang w:val="fr-FR"/>
        </w:rPr>
        <w:t>’</w:t>
      </w:r>
      <w:r w:rsidRPr="00375903">
        <w:rPr>
          <w:szCs w:val="22"/>
          <w:u w:val="single"/>
          <w:lang w:val="fr-FR"/>
        </w:rPr>
        <w:t>effets indésirables</w:t>
      </w:r>
      <w:r w:rsidR="005701D2">
        <w:rPr>
          <w:szCs w:val="22"/>
          <w:u w:val="single"/>
          <w:lang w:val="fr-FR"/>
        </w:rPr>
        <w:t xml:space="preserve"> sélectionnés</w:t>
      </w:r>
    </w:p>
    <w:p w:rsidR="001B698A" w:rsidRPr="00913100" w:rsidRDefault="001B698A" w:rsidP="001B698A">
      <w:pPr>
        <w:autoSpaceDE w:val="0"/>
        <w:autoSpaceDN w:val="0"/>
        <w:adjustRightInd w:val="0"/>
        <w:rPr>
          <w:szCs w:val="22"/>
          <w:lang w:val="fr-FR"/>
        </w:rPr>
      </w:pPr>
    </w:p>
    <w:p w:rsidR="0005680D" w:rsidRPr="00541B7D" w:rsidRDefault="001B698A" w:rsidP="001B698A">
      <w:pPr>
        <w:autoSpaceDE w:val="0"/>
        <w:autoSpaceDN w:val="0"/>
        <w:adjustRightInd w:val="0"/>
        <w:rPr>
          <w:szCs w:val="22"/>
          <w:u w:val="single"/>
          <w:lang w:val="fr-FR"/>
        </w:rPr>
      </w:pPr>
      <w:r w:rsidRPr="00541B7D">
        <w:rPr>
          <w:i/>
          <w:szCs w:val="22"/>
          <w:u w:val="single"/>
          <w:lang w:val="fr-FR"/>
        </w:rPr>
        <w:t>Allergie locale</w:t>
      </w:r>
    </w:p>
    <w:p w:rsidR="00B33B0F" w:rsidRDefault="00B33B0F">
      <w:pPr>
        <w:autoSpaceDE w:val="0"/>
        <w:autoSpaceDN w:val="0"/>
        <w:adjustRightInd w:val="0"/>
        <w:rPr>
          <w:szCs w:val="22"/>
          <w:lang w:val="fr-FR"/>
        </w:rPr>
      </w:pPr>
    </w:p>
    <w:p w:rsidR="001B698A" w:rsidRDefault="0005680D">
      <w:pPr>
        <w:autoSpaceDE w:val="0"/>
        <w:autoSpaceDN w:val="0"/>
        <w:adjustRightInd w:val="0"/>
        <w:rPr>
          <w:szCs w:val="22"/>
          <w:lang w:val="fr-FR"/>
        </w:rPr>
      </w:pPr>
      <w:r w:rsidRPr="00913100">
        <w:rPr>
          <w:szCs w:val="22"/>
          <w:lang w:val="fr-FR"/>
        </w:rPr>
        <w:t xml:space="preserve">L’allergie locale est fréquente. Une rougeur, un </w:t>
      </w:r>
      <w:r w:rsidR="00D25492" w:rsidRPr="00913100">
        <w:rPr>
          <w:szCs w:val="22"/>
          <w:lang w:val="fr-FR"/>
        </w:rPr>
        <w:t>œdème</w:t>
      </w:r>
      <w:r w:rsidRPr="00913100">
        <w:rPr>
          <w:szCs w:val="22"/>
          <w:lang w:val="fr-FR"/>
        </w:rPr>
        <w:t xml:space="preserve"> et des démangeaisons peuvent survenir au point d'injection. Cette réaction, habituellement, disparaît en quelques jours voire quelques semaines. Dans certains cas, cette réaction peut être liée à des facteurs autres que l'insuline, tels que des produits irritants contenus dans le désinfectant cutané ou une mauvaise technique d'injection. </w:t>
      </w:r>
    </w:p>
    <w:p w:rsidR="001B698A" w:rsidRDefault="001B698A">
      <w:pPr>
        <w:autoSpaceDE w:val="0"/>
        <w:autoSpaceDN w:val="0"/>
        <w:adjustRightInd w:val="0"/>
        <w:rPr>
          <w:i/>
          <w:szCs w:val="22"/>
          <w:lang w:val="fr-FR"/>
        </w:rPr>
      </w:pPr>
    </w:p>
    <w:p w:rsidR="001B698A" w:rsidRPr="00541B7D" w:rsidRDefault="001B698A">
      <w:pPr>
        <w:autoSpaceDE w:val="0"/>
        <w:autoSpaceDN w:val="0"/>
        <w:adjustRightInd w:val="0"/>
        <w:rPr>
          <w:szCs w:val="22"/>
          <w:u w:val="single"/>
          <w:lang w:val="fr-FR"/>
        </w:rPr>
      </w:pPr>
      <w:r w:rsidRPr="00541B7D">
        <w:rPr>
          <w:i/>
          <w:szCs w:val="22"/>
          <w:u w:val="single"/>
          <w:lang w:val="fr-FR"/>
        </w:rPr>
        <w:t>Allergie générale</w:t>
      </w:r>
    </w:p>
    <w:p w:rsidR="00B33B0F" w:rsidRDefault="00B33B0F">
      <w:pPr>
        <w:autoSpaceDE w:val="0"/>
        <w:autoSpaceDN w:val="0"/>
        <w:adjustRightInd w:val="0"/>
        <w:rPr>
          <w:szCs w:val="22"/>
          <w:lang w:val="fr-FR"/>
        </w:rPr>
      </w:pPr>
    </w:p>
    <w:p w:rsidR="0005680D" w:rsidRPr="00913100" w:rsidRDefault="0005680D">
      <w:pPr>
        <w:autoSpaceDE w:val="0"/>
        <w:autoSpaceDN w:val="0"/>
        <w:adjustRightInd w:val="0"/>
        <w:rPr>
          <w:szCs w:val="22"/>
          <w:lang w:val="fr-FR"/>
        </w:rPr>
      </w:pPr>
      <w:r w:rsidRPr="00913100">
        <w:rPr>
          <w:szCs w:val="22"/>
          <w:lang w:val="fr-FR"/>
        </w:rPr>
        <w:t xml:space="preserve">L'allergie générale, qui est rare mais potentiellement plus grave, correspond à une généralisation de l'allergie à l'insuline. Elle peut entraîner une éruption généralisée sur tout le corps, une dyspnée, une respiration sifflante, une baisse de la pression artérielle, une accélération du pouls </w:t>
      </w:r>
      <w:r w:rsidR="007F2BFE">
        <w:rPr>
          <w:szCs w:val="22"/>
          <w:lang w:val="fr-FR"/>
        </w:rPr>
        <w:t>ou</w:t>
      </w:r>
      <w:r w:rsidR="007F2BFE" w:rsidRPr="00913100">
        <w:rPr>
          <w:szCs w:val="22"/>
          <w:lang w:val="fr-FR"/>
        </w:rPr>
        <w:t xml:space="preserve"> </w:t>
      </w:r>
      <w:r w:rsidRPr="00913100">
        <w:rPr>
          <w:szCs w:val="22"/>
          <w:lang w:val="fr-FR"/>
        </w:rPr>
        <w:t>une transpiration. Les cas sévères d'allergie généralisée peuvent menacer le pronostic vital.</w:t>
      </w:r>
    </w:p>
    <w:p w:rsidR="0005680D" w:rsidRPr="00913100" w:rsidRDefault="0005680D">
      <w:pPr>
        <w:autoSpaceDE w:val="0"/>
        <w:autoSpaceDN w:val="0"/>
        <w:adjustRightInd w:val="0"/>
        <w:rPr>
          <w:szCs w:val="22"/>
          <w:lang w:val="fr-FR"/>
        </w:rPr>
      </w:pPr>
    </w:p>
    <w:p w:rsidR="001B698A" w:rsidRPr="00541B7D" w:rsidRDefault="001B698A">
      <w:pPr>
        <w:autoSpaceDE w:val="0"/>
        <w:autoSpaceDN w:val="0"/>
        <w:adjustRightInd w:val="0"/>
        <w:rPr>
          <w:szCs w:val="22"/>
          <w:u w:val="single"/>
          <w:lang w:val="fr-FR"/>
        </w:rPr>
      </w:pPr>
      <w:r w:rsidRPr="00541B7D">
        <w:rPr>
          <w:i/>
          <w:u w:val="single"/>
          <w:lang w:val="fr-FR"/>
        </w:rPr>
        <w:t>Lipodystrophie</w:t>
      </w:r>
    </w:p>
    <w:p w:rsidR="00B33B0F" w:rsidRDefault="00B33B0F">
      <w:pPr>
        <w:autoSpaceDE w:val="0"/>
        <w:autoSpaceDN w:val="0"/>
        <w:adjustRightInd w:val="0"/>
        <w:rPr>
          <w:szCs w:val="22"/>
          <w:lang w:val="fr-FR"/>
        </w:rPr>
      </w:pPr>
    </w:p>
    <w:p w:rsidR="0005680D" w:rsidRPr="00913100" w:rsidRDefault="0005680D">
      <w:pPr>
        <w:autoSpaceDE w:val="0"/>
        <w:autoSpaceDN w:val="0"/>
        <w:adjustRightInd w:val="0"/>
        <w:rPr>
          <w:szCs w:val="22"/>
          <w:lang w:val="fr-FR"/>
        </w:rPr>
      </w:pPr>
      <w:r w:rsidRPr="00913100">
        <w:rPr>
          <w:szCs w:val="22"/>
          <w:lang w:val="fr-FR"/>
        </w:rPr>
        <w:t xml:space="preserve">Une lipodystrophie au site d'injection </w:t>
      </w:r>
      <w:r w:rsidR="001B698A" w:rsidRPr="00913100">
        <w:rPr>
          <w:lang w:val="fr-FR"/>
        </w:rPr>
        <w:t>est peu fréquente</w:t>
      </w:r>
      <w:r w:rsidRPr="00913100">
        <w:rPr>
          <w:szCs w:val="22"/>
          <w:lang w:val="fr-FR"/>
        </w:rPr>
        <w:t>.</w:t>
      </w:r>
    </w:p>
    <w:p w:rsidR="0005680D" w:rsidRPr="00913100" w:rsidRDefault="0005680D">
      <w:pPr>
        <w:autoSpaceDE w:val="0"/>
        <w:autoSpaceDN w:val="0"/>
        <w:adjustRightInd w:val="0"/>
        <w:rPr>
          <w:b/>
          <w:bCs/>
          <w:szCs w:val="22"/>
          <w:lang w:val="fr-FR"/>
        </w:rPr>
      </w:pPr>
    </w:p>
    <w:p w:rsidR="001B698A" w:rsidRPr="00541B7D" w:rsidRDefault="001B698A" w:rsidP="000314C8">
      <w:pPr>
        <w:rPr>
          <w:szCs w:val="22"/>
          <w:u w:val="single"/>
          <w:lang w:val="fr-FR"/>
        </w:rPr>
      </w:pPr>
      <w:r w:rsidRPr="00541B7D">
        <w:rPr>
          <w:i/>
          <w:szCs w:val="22"/>
          <w:u w:val="single"/>
          <w:lang w:val="fr-FR"/>
        </w:rPr>
        <w:t>Oedèmes</w:t>
      </w:r>
    </w:p>
    <w:p w:rsidR="00B33B0F" w:rsidRDefault="00B33B0F" w:rsidP="000314C8">
      <w:pPr>
        <w:rPr>
          <w:szCs w:val="22"/>
          <w:lang w:val="fr-FR"/>
        </w:rPr>
      </w:pPr>
    </w:p>
    <w:p w:rsidR="000314C8" w:rsidRPr="00913100" w:rsidRDefault="000314C8" w:rsidP="000314C8">
      <w:pPr>
        <w:rPr>
          <w:szCs w:val="22"/>
          <w:lang w:val="fr-FR"/>
        </w:rPr>
      </w:pPr>
      <w:r w:rsidRPr="00913100">
        <w:rPr>
          <w:szCs w:val="22"/>
          <w:lang w:val="fr-FR"/>
        </w:rPr>
        <w:t>Des cas d’œdèmes ont été rapportés lors du traitement par insuline, en particulier si un mauvais contrôle métabolique précédent est amélioré par une insulinothérapie intensifiée.</w:t>
      </w:r>
    </w:p>
    <w:p w:rsidR="002D36C0" w:rsidRPr="00913100" w:rsidRDefault="002D36C0" w:rsidP="00060D91">
      <w:pPr>
        <w:autoSpaceDE w:val="0"/>
        <w:autoSpaceDN w:val="0"/>
        <w:adjustRightInd w:val="0"/>
        <w:jc w:val="both"/>
        <w:rPr>
          <w:szCs w:val="22"/>
          <w:u w:val="single"/>
          <w:lang w:val="fr-FR"/>
        </w:rPr>
      </w:pPr>
    </w:p>
    <w:p w:rsidR="00060D91" w:rsidRPr="00C4391E" w:rsidRDefault="00060D91" w:rsidP="00185F9D">
      <w:pPr>
        <w:keepNext/>
        <w:autoSpaceDE w:val="0"/>
        <w:autoSpaceDN w:val="0"/>
        <w:adjustRightInd w:val="0"/>
        <w:jc w:val="both"/>
        <w:rPr>
          <w:szCs w:val="22"/>
          <w:u w:val="single"/>
        </w:rPr>
      </w:pPr>
      <w:r w:rsidRPr="00913100">
        <w:rPr>
          <w:szCs w:val="22"/>
          <w:u w:val="single"/>
          <w:lang w:val="fr-FR"/>
        </w:rPr>
        <w:t>Déclaration des effets indésirables suspectés</w:t>
      </w:r>
    </w:p>
    <w:p w:rsidR="003A324E" w:rsidRPr="00913100" w:rsidRDefault="003A324E" w:rsidP="00185F9D">
      <w:pPr>
        <w:keepNext/>
        <w:autoSpaceDE w:val="0"/>
        <w:autoSpaceDN w:val="0"/>
        <w:adjustRightInd w:val="0"/>
        <w:jc w:val="both"/>
        <w:rPr>
          <w:szCs w:val="22"/>
          <w:u w:val="single"/>
          <w:lang w:val="fr-FR"/>
        </w:rPr>
      </w:pPr>
    </w:p>
    <w:p w:rsidR="000314C8" w:rsidRPr="00913100" w:rsidRDefault="00060D91" w:rsidP="00185F9D">
      <w:pPr>
        <w:keepNext/>
        <w:autoSpaceDE w:val="0"/>
        <w:autoSpaceDN w:val="0"/>
        <w:adjustRightInd w:val="0"/>
        <w:rPr>
          <w:szCs w:val="22"/>
          <w:lang w:val="fr-FR"/>
        </w:rPr>
      </w:pPr>
      <w:r w:rsidRPr="00913100">
        <w:rPr>
          <w:szCs w:val="22"/>
          <w:lang w:val="fr-FR"/>
        </w:rPr>
        <w:t xml:space="preserve">La déclaration des effets indésirables suspectés après autorisation du médicament est importante. Elle permet une surveillance continue du rapport bénéfice/risque du médicament. Les professionnels de santé déclarent tout effet indésirable suspecté via </w:t>
      </w:r>
      <w:r w:rsidRPr="00913100">
        <w:rPr>
          <w:szCs w:val="22"/>
          <w:highlight w:val="lightGray"/>
          <w:lang w:val="fr-FR"/>
        </w:rPr>
        <w:t xml:space="preserve">le système national de déclaration – voir </w:t>
      </w:r>
      <w:hyperlink r:id="rId12" w:history="1">
        <w:r w:rsidRPr="00913100">
          <w:rPr>
            <w:rStyle w:val="Hyperlink"/>
            <w:szCs w:val="22"/>
            <w:highlight w:val="lightGray"/>
            <w:lang w:val="fr-FR"/>
          </w:rPr>
          <w:t>Annexe V</w:t>
        </w:r>
      </w:hyperlink>
      <w:r w:rsidRPr="00913100">
        <w:rPr>
          <w:szCs w:val="22"/>
          <w:lang w:val="fr-FR"/>
        </w:rPr>
        <w:t>.</w:t>
      </w:r>
    </w:p>
    <w:p w:rsidR="00060D91" w:rsidRPr="00913100" w:rsidRDefault="00060D91" w:rsidP="00060D91">
      <w:pPr>
        <w:autoSpaceDE w:val="0"/>
        <w:autoSpaceDN w:val="0"/>
        <w:adjustRightInd w:val="0"/>
        <w:rPr>
          <w:b/>
          <w:bCs/>
          <w:szCs w:val="22"/>
          <w:lang w:val="fr-FR"/>
        </w:rPr>
      </w:pPr>
    </w:p>
    <w:p w:rsidR="0005680D" w:rsidRPr="00913100" w:rsidRDefault="0005680D">
      <w:pPr>
        <w:autoSpaceDE w:val="0"/>
        <w:autoSpaceDN w:val="0"/>
        <w:adjustRightInd w:val="0"/>
        <w:rPr>
          <w:b/>
          <w:bCs/>
          <w:szCs w:val="22"/>
          <w:lang w:val="fr-FR"/>
        </w:rPr>
      </w:pPr>
      <w:r w:rsidRPr="00913100">
        <w:rPr>
          <w:b/>
          <w:bCs/>
          <w:szCs w:val="22"/>
          <w:lang w:val="fr-FR"/>
        </w:rPr>
        <w:t>4.9.</w:t>
      </w:r>
      <w:r w:rsidRPr="00913100">
        <w:rPr>
          <w:b/>
          <w:bCs/>
          <w:szCs w:val="22"/>
          <w:lang w:val="fr-FR"/>
        </w:rPr>
        <w:tab/>
        <w:t>Surdosage</w:t>
      </w:r>
    </w:p>
    <w:p w:rsidR="0005680D" w:rsidRPr="00913100" w:rsidRDefault="0005680D">
      <w:pPr>
        <w:autoSpaceDE w:val="0"/>
        <w:autoSpaceDN w:val="0"/>
        <w:adjustRightInd w:val="0"/>
        <w:rPr>
          <w:szCs w:val="22"/>
          <w:lang w:val="fr-FR"/>
        </w:rPr>
      </w:pPr>
    </w:p>
    <w:p w:rsidR="0005680D" w:rsidRPr="00913100" w:rsidRDefault="0005680D">
      <w:pPr>
        <w:autoSpaceDE w:val="0"/>
        <w:autoSpaceDN w:val="0"/>
        <w:adjustRightInd w:val="0"/>
        <w:rPr>
          <w:szCs w:val="22"/>
          <w:lang w:val="fr-FR"/>
        </w:rPr>
      </w:pPr>
      <w:r w:rsidRPr="00913100">
        <w:rPr>
          <w:szCs w:val="22"/>
          <w:lang w:val="fr-FR"/>
        </w:rPr>
        <w:t>Il n'existe aucune définition spécifique du surdosage insulinique. En effet, la glycémie résulte d'interactions complexes entre les taux d'insuline sérique, la disponibilité du glucose et d'autres processus métaboliques. L'hypoglycémie peut être due à un excès d'activité de l’insuline par rapport à l'apport alimentaire et à la dépense énergétique.</w:t>
      </w:r>
    </w:p>
    <w:p w:rsidR="0005680D" w:rsidRPr="00913100" w:rsidRDefault="0005680D">
      <w:pPr>
        <w:autoSpaceDE w:val="0"/>
        <w:autoSpaceDN w:val="0"/>
        <w:adjustRightInd w:val="0"/>
        <w:rPr>
          <w:szCs w:val="22"/>
          <w:lang w:val="fr-FR"/>
        </w:rPr>
      </w:pPr>
    </w:p>
    <w:p w:rsidR="0005680D" w:rsidRPr="00913100" w:rsidRDefault="0005680D">
      <w:pPr>
        <w:autoSpaceDE w:val="0"/>
        <w:autoSpaceDN w:val="0"/>
        <w:adjustRightInd w:val="0"/>
        <w:rPr>
          <w:szCs w:val="22"/>
          <w:lang w:val="fr-FR"/>
        </w:rPr>
      </w:pPr>
      <w:r w:rsidRPr="00913100">
        <w:rPr>
          <w:szCs w:val="22"/>
          <w:lang w:val="fr-FR"/>
        </w:rPr>
        <w:t>L'hypoglycémie peut être associée à une apathie, une confusion, des palpitations, des céphalées, des sueurs et des vomissements.</w:t>
      </w:r>
    </w:p>
    <w:p w:rsidR="0005680D" w:rsidRPr="00913100" w:rsidRDefault="0005680D">
      <w:pPr>
        <w:autoSpaceDE w:val="0"/>
        <w:autoSpaceDN w:val="0"/>
        <w:adjustRightInd w:val="0"/>
        <w:ind w:right="331"/>
        <w:rPr>
          <w:szCs w:val="22"/>
          <w:lang w:val="fr-FR"/>
        </w:rPr>
      </w:pPr>
    </w:p>
    <w:p w:rsidR="0005680D" w:rsidRPr="00913100" w:rsidRDefault="0005680D">
      <w:pPr>
        <w:autoSpaceDE w:val="0"/>
        <w:autoSpaceDN w:val="0"/>
        <w:adjustRightInd w:val="0"/>
        <w:ind w:right="331"/>
        <w:rPr>
          <w:szCs w:val="22"/>
          <w:lang w:val="fr-FR"/>
        </w:rPr>
      </w:pPr>
      <w:r w:rsidRPr="00913100">
        <w:rPr>
          <w:szCs w:val="22"/>
          <w:lang w:val="fr-FR"/>
        </w:rPr>
        <w:t>Les épisodes d'hypoglycémie légère seront compensés par l'administration orale de glucose</w:t>
      </w:r>
      <w:r w:rsidR="00133CD8">
        <w:rPr>
          <w:szCs w:val="22"/>
          <w:lang w:val="fr-FR"/>
        </w:rPr>
        <w:t>,</w:t>
      </w:r>
      <w:r w:rsidRPr="00913100">
        <w:rPr>
          <w:szCs w:val="22"/>
          <w:lang w:val="fr-FR"/>
        </w:rPr>
        <w:t xml:space="preserve"> d’autres sucres ou d'autres produits sucrés.</w:t>
      </w:r>
    </w:p>
    <w:p w:rsidR="0005680D" w:rsidRPr="00913100" w:rsidRDefault="0005680D">
      <w:pPr>
        <w:autoSpaceDE w:val="0"/>
        <w:autoSpaceDN w:val="0"/>
        <w:adjustRightInd w:val="0"/>
        <w:rPr>
          <w:szCs w:val="22"/>
          <w:lang w:val="fr-FR"/>
        </w:rPr>
      </w:pPr>
    </w:p>
    <w:p w:rsidR="0005680D" w:rsidRPr="00913100" w:rsidRDefault="0005680D">
      <w:pPr>
        <w:autoSpaceDE w:val="0"/>
        <w:autoSpaceDN w:val="0"/>
        <w:adjustRightInd w:val="0"/>
        <w:rPr>
          <w:szCs w:val="22"/>
          <w:lang w:val="fr-FR"/>
        </w:rPr>
      </w:pPr>
      <w:r w:rsidRPr="00913100">
        <w:rPr>
          <w:szCs w:val="22"/>
          <w:lang w:val="fr-FR"/>
        </w:rPr>
        <w:t>Une hypoglycémie modérément sévère peut être corrigée par l'administration intramusculaire ou sous-cutanée de glucagon, suivie d'une réalimentation avec hydrates de carbone lorsque le patient sera suffisamment rétabli. Les patients qui ne répondent pas au glucagon doivent recevoir une solution de sérum glucosé par voie intraveineuse.</w:t>
      </w:r>
    </w:p>
    <w:p w:rsidR="0005680D" w:rsidRPr="00913100" w:rsidRDefault="0005680D">
      <w:pPr>
        <w:autoSpaceDE w:val="0"/>
        <w:autoSpaceDN w:val="0"/>
        <w:adjustRightInd w:val="0"/>
        <w:rPr>
          <w:szCs w:val="22"/>
          <w:lang w:val="fr-FR"/>
        </w:rPr>
      </w:pPr>
    </w:p>
    <w:p w:rsidR="0005680D" w:rsidRPr="00913100" w:rsidRDefault="0005680D">
      <w:pPr>
        <w:autoSpaceDE w:val="0"/>
        <w:autoSpaceDN w:val="0"/>
        <w:adjustRightInd w:val="0"/>
        <w:rPr>
          <w:szCs w:val="22"/>
          <w:lang w:val="fr-FR"/>
        </w:rPr>
      </w:pPr>
      <w:r w:rsidRPr="00913100">
        <w:rPr>
          <w:szCs w:val="22"/>
          <w:lang w:val="fr-FR"/>
        </w:rPr>
        <w:t>En cas de coma hypoglycémique, le glucagon devra être administré par voie intramusculaire ou sous-cutanée. Cependant, s'il n'y a pas de glucagon disponible ou si le patient n'y répond pas, on injectera une solution de sérum glucosé par voie intraveineuse. Dès que le patient aura repris connaissance, un repas lui sera donné.</w:t>
      </w:r>
    </w:p>
    <w:p w:rsidR="0005680D" w:rsidRPr="00913100" w:rsidRDefault="0005680D">
      <w:pPr>
        <w:autoSpaceDE w:val="0"/>
        <w:autoSpaceDN w:val="0"/>
        <w:adjustRightInd w:val="0"/>
        <w:ind w:right="412"/>
        <w:rPr>
          <w:szCs w:val="22"/>
          <w:lang w:val="fr-FR"/>
        </w:rPr>
      </w:pPr>
    </w:p>
    <w:p w:rsidR="0005680D" w:rsidRPr="00913100" w:rsidRDefault="0005680D">
      <w:pPr>
        <w:autoSpaceDE w:val="0"/>
        <w:autoSpaceDN w:val="0"/>
        <w:adjustRightInd w:val="0"/>
        <w:ind w:right="412"/>
        <w:rPr>
          <w:szCs w:val="22"/>
          <w:lang w:val="fr-FR"/>
        </w:rPr>
      </w:pPr>
      <w:r w:rsidRPr="00913100">
        <w:rPr>
          <w:szCs w:val="22"/>
          <w:lang w:val="fr-FR"/>
        </w:rPr>
        <w:t>La prise prolongée d’hydrates de carbone et une surveillance peuvent être nécessaires car une hypoglycémie peut survenir après un rétablissement clinique apparent.</w:t>
      </w:r>
    </w:p>
    <w:p w:rsidR="0005680D" w:rsidRPr="00913100" w:rsidRDefault="0005680D">
      <w:pPr>
        <w:autoSpaceDE w:val="0"/>
        <w:autoSpaceDN w:val="0"/>
        <w:adjustRightInd w:val="0"/>
        <w:ind w:left="567" w:hanging="566"/>
        <w:rPr>
          <w:b/>
          <w:bCs/>
          <w:szCs w:val="22"/>
          <w:lang w:val="fr-FR"/>
        </w:rPr>
      </w:pPr>
    </w:p>
    <w:p w:rsidR="0005680D" w:rsidRPr="00913100" w:rsidRDefault="0005680D">
      <w:pPr>
        <w:autoSpaceDE w:val="0"/>
        <w:autoSpaceDN w:val="0"/>
        <w:adjustRightInd w:val="0"/>
        <w:ind w:left="567" w:hanging="566"/>
        <w:rPr>
          <w:b/>
          <w:bCs/>
          <w:szCs w:val="22"/>
          <w:lang w:val="fr-FR"/>
        </w:rPr>
      </w:pPr>
    </w:p>
    <w:p w:rsidR="0005680D" w:rsidRPr="00913100" w:rsidRDefault="0005680D">
      <w:pPr>
        <w:autoSpaceDE w:val="0"/>
        <w:autoSpaceDN w:val="0"/>
        <w:adjustRightInd w:val="0"/>
        <w:ind w:left="567" w:hanging="566"/>
        <w:rPr>
          <w:b/>
          <w:bCs/>
          <w:szCs w:val="22"/>
          <w:lang w:val="fr-FR"/>
        </w:rPr>
      </w:pPr>
      <w:r w:rsidRPr="00913100">
        <w:rPr>
          <w:b/>
          <w:bCs/>
          <w:szCs w:val="22"/>
          <w:lang w:val="fr-FR"/>
        </w:rPr>
        <w:t>5.</w:t>
      </w:r>
      <w:r w:rsidRPr="00913100">
        <w:rPr>
          <w:szCs w:val="22"/>
          <w:lang w:val="fr-FR"/>
        </w:rPr>
        <w:tab/>
      </w:r>
      <w:r w:rsidRPr="00913100">
        <w:rPr>
          <w:b/>
          <w:bCs/>
          <w:szCs w:val="22"/>
          <w:lang w:val="fr-FR"/>
        </w:rPr>
        <w:t>PROPRI</w:t>
      </w:r>
      <w:r w:rsidR="002A59EE" w:rsidRPr="004A01A9">
        <w:rPr>
          <w:b/>
          <w:bCs/>
          <w:szCs w:val="22"/>
          <w:lang w:val="fr-FR"/>
        </w:rPr>
        <w:t>É</w:t>
      </w:r>
      <w:r w:rsidRPr="00913100">
        <w:rPr>
          <w:b/>
          <w:bCs/>
          <w:szCs w:val="22"/>
          <w:lang w:val="fr-FR"/>
        </w:rPr>
        <w:t>T</w:t>
      </w:r>
      <w:r w:rsidR="002A59EE" w:rsidRPr="004A01A9">
        <w:rPr>
          <w:b/>
          <w:bCs/>
          <w:szCs w:val="22"/>
          <w:lang w:val="fr-FR"/>
        </w:rPr>
        <w:t>É</w:t>
      </w:r>
      <w:r w:rsidRPr="00913100">
        <w:rPr>
          <w:b/>
          <w:bCs/>
          <w:szCs w:val="22"/>
          <w:lang w:val="fr-FR"/>
        </w:rPr>
        <w:t>S PHARMACOLOGIQUES</w:t>
      </w:r>
    </w:p>
    <w:p w:rsidR="0005680D" w:rsidRPr="00913100" w:rsidRDefault="0005680D">
      <w:pPr>
        <w:autoSpaceDE w:val="0"/>
        <w:autoSpaceDN w:val="0"/>
        <w:adjustRightInd w:val="0"/>
        <w:rPr>
          <w:b/>
          <w:bCs/>
          <w:szCs w:val="22"/>
          <w:lang w:val="fr-FR"/>
        </w:rPr>
      </w:pPr>
    </w:p>
    <w:p w:rsidR="0005680D" w:rsidRPr="00913100" w:rsidRDefault="0005680D">
      <w:pPr>
        <w:autoSpaceDE w:val="0"/>
        <w:autoSpaceDN w:val="0"/>
        <w:adjustRightInd w:val="0"/>
        <w:rPr>
          <w:b/>
          <w:bCs/>
          <w:szCs w:val="22"/>
          <w:lang w:val="fr-FR"/>
        </w:rPr>
      </w:pPr>
      <w:r w:rsidRPr="00913100">
        <w:rPr>
          <w:b/>
          <w:bCs/>
          <w:szCs w:val="22"/>
          <w:lang w:val="fr-FR"/>
        </w:rPr>
        <w:t>5.1.</w:t>
      </w:r>
      <w:r w:rsidRPr="00913100">
        <w:rPr>
          <w:b/>
          <w:bCs/>
          <w:szCs w:val="22"/>
          <w:lang w:val="fr-FR"/>
        </w:rPr>
        <w:tab/>
        <w:t>Propriétés pharmacodynamiques</w:t>
      </w:r>
    </w:p>
    <w:p w:rsidR="0005680D" w:rsidRPr="00913100" w:rsidRDefault="0005680D">
      <w:pPr>
        <w:autoSpaceDE w:val="0"/>
        <w:autoSpaceDN w:val="0"/>
        <w:adjustRightInd w:val="0"/>
        <w:rPr>
          <w:szCs w:val="22"/>
          <w:lang w:val="fr-FR"/>
        </w:rPr>
      </w:pPr>
    </w:p>
    <w:p w:rsidR="0005680D" w:rsidRPr="00913100" w:rsidRDefault="0005680D">
      <w:pPr>
        <w:autoSpaceDE w:val="0"/>
        <w:autoSpaceDN w:val="0"/>
        <w:adjustRightInd w:val="0"/>
        <w:rPr>
          <w:szCs w:val="22"/>
          <w:lang w:val="fr-FR"/>
        </w:rPr>
      </w:pPr>
      <w:r w:rsidRPr="00913100">
        <w:rPr>
          <w:szCs w:val="22"/>
          <w:lang w:val="fr-FR"/>
        </w:rPr>
        <w:t xml:space="preserve">Classe pharmacothérapeutique : </w:t>
      </w:r>
      <w:r w:rsidR="001B698A" w:rsidRPr="00353F6B">
        <w:rPr>
          <w:szCs w:val="22"/>
          <w:lang w:val="fr-FR"/>
        </w:rPr>
        <w:t xml:space="preserve">Médicaments utilisés dans le diabète, insulines et analogues pour injection à action rapide, </w:t>
      </w:r>
      <w:r w:rsidR="001758F4">
        <w:rPr>
          <w:szCs w:val="22"/>
          <w:lang w:val="fr-FR"/>
        </w:rPr>
        <w:t>C</w:t>
      </w:r>
      <w:r w:rsidR="001758F4" w:rsidRPr="00353F6B">
        <w:rPr>
          <w:szCs w:val="22"/>
          <w:lang w:val="fr-FR"/>
        </w:rPr>
        <w:t>o</w:t>
      </w:r>
      <w:r w:rsidR="001758F4" w:rsidRPr="00913100">
        <w:rPr>
          <w:szCs w:val="22"/>
          <w:lang w:val="fr-FR"/>
        </w:rPr>
        <w:t xml:space="preserve">de </w:t>
      </w:r>
      <w:r w:rsidRPr="00913100">
        <w:rPr>
          <w:szCs w:val="22"/>
          <w:lang w:val="fr-FR"/>
        </w:rPr>
        <w:t>ATC : A10AB04</w:t>
      </w:r>
    </w:p>
    <w:p w:rsidR="0005680D" w:rsidRPr="00913100" w:rsidRDefault="0005680D">
      <w:pPr>
        <w:autoSpaceDE w:val="0"/>
        <w:autoSpaceDN w:val="0"/>
        <w:adjustRightInd w:val="0"/>
        <w:rPr>
          <w:szCs w:val="22"/>
          <w:lang w:val="fr-FR"/>
        </w:rPr>
      </w:pPr>
    </w:p>
    <w:p w:rsidR="0005680D" w:rsidRPr="00913100" w:rsidRDefault="0005680D">
      <w:pPr>
        <w:autoSpaceDE w:val="0"/>
        <w:autoSpaceDN w:val="0"/>
        <w:adjustRightInd w:val="0"/>
        <w:rPr>
          <w:szCs w:val="22"/>
          <w:lang w:val="fr-FR"/>
        </w:rPr>
      </w:pPr>
      <w:r w:rsidRPr="00913100">
        <w:rPr>
          <w:szCs w:val="22"/>
          <w:lang w:val="fr-FR"/>
        </w:rPr>
        <w:t>L'activité principale de l'insuline lispro est la régulation du métabolisme glucidique.</w:t>
      </w:r>
    </w:p>
    <w:p w:rsidR="0005680D" w:rsidRPr="00913100" w:rsidRDefault="0005680D">
      <w:pPr>
        <w:autoSpaceDE w:val="0"/>
        <w:autoSpaceDN w:val="0"/>
        <w:adjustRightInd w:val="0"/>
        <w:rPr>
          <w:szCs w:val="22"/>
          <w:lang w:val="fr-FR"/>
        </w:rPr>
      </w:pPr>
    </w:p>
    <w:p w:rsidR="0005680D" w:rsidRPr="00913100" w:rsidRDefault="0005680D">
      <w:pPr>
        <w:autoSpaceDE w:val="0"/>
        <w:autoSpaceDN w:val="0"/>
        <w:adjustRightInd w:val="0"/>
        <w:rPr>
          <w:szCs w:val="22"/>
          <w:lang w:val="fr-FR"/>
        </w:rPr>
      </w:pPr>
      <w:r w:rsidRPr="00913100">
        <w:rPr>
          <w:szCs w:val="22"/>
          <w:lang w:val="fr-FR"/>
        </w:rPr>
        <w:t>De plus, les insulines possèdent plusieurs actions anaboliques et anti-cataboliques dans différents tissus. Dans le tissu musculaire, ces effets comprennent une augmentation de la synthèse du glycogène, des acides gras, du glycérol, des protéines et une augmentation de la fixation des acides aminés ainsi qu'une diminution de la glycogénolyse, de la néoglucogenèse, de la cétogenèse, de la lipolyse, du catabolisme protéique et de l'élimination des acides aminés.</w:t>
      </w:r>
    </w:p>
    <w:p w:rsidR="0005680D" w:rsidRPr="00913100" w:rsidRDefault="0005680D">
      <w:pPr>
        <w:autoSpaceDE w:val="0"/>
        <w:autoSpaceDN w:val="0"/>
        <w:adjustRightInd w:val="0"/>
        <w:rPr>
          <w:szCs w:val="22"/>
          <w:lang w:val="fr-FR"/>
        </w:rPr>
      </w:pPr>
    </w:p>
    <w:p w:rsidR="0005680D" w:rsidRPr="00913100" w:rsidRDefault="0005680D">
      <w:pPr>
        <w:autoSpaceDE w:val="0"/>
        <w:autoSpaceDN w:val="0"/>
        <w:adjustRightInd w:val="0"/>
        <w:rPr>
          <w:szCs w:val="22"/>
          <w:lang w:val="fr-FR"/>
        </w:rPr>
      </w:pPr>
      <w:r w:rsidRPr="00913100">
        <w:rPr>
          <w:szCs w:val="22"/>
          <w:lang w:val="fr-FR"/>
        </w:rPr>
        <w:t>L’insuline lispro possède un délai d'action rapide (environ 15 minutes) permettant ainsi son administration peu de temps avant les repas (dans les 15 minutes précédant le repas) par rapport à l'insuline rapide (administration 30 à 45 minutes avant les repas). L’insuline lispro agit rapidement et possède une durée d'action plus courte (2 à 5 heures) que l'insuline rapide.</w:t>
      </w:r>
    </w:p>
    <w:p w:rsidR="0005680D" w:rsidRPr="00913100" w:rsidRDefault="0005680D">
      <w:pPr>
        <w:autoSpaceDE w:val="0"/>
        <w:autoSpaceDN w:val="0"/>
        <w:adjustRightInd w:val="0"/>
        <w:rPr>
          <w:szCs w:val="22"/>
          <w:lang w:val="fr-FR"/>
        </w:rPr>
      </w:pPr>
    </w:p>
    <w:p w:rsidR="0005680D" w:rsidRDefault="0005680D">
      <w:pPr>
        <w:autoSpaceDE w:val="0"/>
        <w:autoSpaceDN w:val="0"/>
        <w:adjustRightInd w:val="0"/>
        <w:rPr>
          <w:szCs w:val="22"/>
          <w:lang w:val="fr-FR"/>
        </w:rPr>
      </w:pPr>
      <w:r w:rsidRPr="00913100">
        <w:rPr>
          <w:szCs w:val="22"/>
          <w:lang w:val="fr-FR"/>
        </w:rPr>
        <w:t>Les études cliniques chez les patients diabétiques de type 1 et de type 2 ont montré une hyperglycémie postprandiale diminuée avec l'insuline lispro comparé</w:t>
      </w:r>
      <w:r w:rsidR="00C560A7">
        <w:rPr>
          <w:szCs w:val="22"/>
          <w:lang w:val="fr-FR"/>
        </w:rPr>
        <w:t>e</w:t>
      </w:r>
      <w:r w:rsidRPr="00913100">
        <w:rPr>
          <w:szCs w:val="22"/>
          <w:lang w:val="fr-FR"/>
        </w:rPr>
        <w:t xml:space="preserve"> à l’insuline humaine rapide.</w:t>
      </w:r>
    </w:p>
    <w:p w:rsidR="00C37AF7" w:rsidRDefault="00C37AF7">
      <w:pPr>
        <w:autoSpaceDE w:val="0"/>
        <w:autoSpaceDN w:val="0"/>
        <w:adjustRightInd w:val="0"/>
        <w:rPr>
          <w:szCs w:val="22"/>
          <w:lang w:val="fr-FR"/>
        </w:rPr>
      </w:pPr>
    </w:p>
    <w:p w:rsidR="00674A79" w:rsidRPr="00913100" w:rsidRDefault="00674A79">
      <w:pPr>
        <w:autoSpaceDE w:val="0"/>
        <w:autoSpaceDN w:val="0"/>
        <w:adjustRightInd w:val="0"/>
        <w:rPr>
          <w:szCs w:val="22"/>
          <w:lang w:val="fr-FR"/>
        </w:rPr>
      </w:pPr>
      <w:r w:rsidRPr="00913100">
        <w:rPr>
          <w:szCs w:val="22"/>
          <w:lang w:val="fr-FR"/>
        </w:rPr>
        <w:t>Comme pour toutes les préparations d'insuline, l'évolution dans le temps de l'action de l’insuline lispro peut varier d'un sujet à l'autre ou à différents moments chez un même sujet et dépend de la dose, du site d'injection, de la vascularisation, de la température et de l'activité physique. Le schéma suivant montre le profil d'activité type, après injection sous-cutanée.</w:t>
      </w:r>
    </w:p>
    <w:p w:rsidR="0005680D" w:rsidRDefault="0005680D">
      <w:pPr>
        <w:autoSpaceDE w:val="0"/>
        <w:autoSpaceDN w:val="0"/>
        <w:adjustRightInd w:val="0"/>
        <w:rPr>
          <w:szCs w:val="22"/>
          <w:lang w:val="fr-FR"/>
        </w:rPr>
      </w:pPr>
    </w:p>
    <w:p w:rsidR="005C173F" w:rsidRPr="00913100" w:rsidRDefault="005C173F">
      <w:pPr>
        <w:autoSpaceDE w:val="0"/>
        <w:autoSpaceDN w:val="0"/>
        <w:adjustRightInd w:val="0"/>
        <w:rPr>
          <w:szCs w:val="22"/>
          <w:lang w:val="fr-FR"/>
        </w:rPr>
      </w:pPr>
      <w:r>
        <w:rPr>
          <w:szCs w:val="22"/>
          <w:lang w:val="fr-F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pt;height:236.25pt">
            <v:imagedata r:id="rId13" o:title="Image1"/>
          </v:shape>
        </w:pict>
      </w:r>
    </w:p>
    <w:p w:rsidR="0005680D" w:rsidRPr="00913100" w:rsidRDefault="0005680D">
      <w:pPr>
        <w:autoSpaceDE w:val="0"/>
        <w:autoSpaceDN w:val="0"/>
        <w:adjustRightInd w:val="0"/>
        <w:ind w:left="6888" w:right="688"/>
        <w:rPr>
          <w:szCs w:val="22"/>
          <w:lang w:val="fr-FR"/>
        </w:rPr>
      </w:pPr>
    </w:p>
    <w:p w:rsidR="0005680D" w:rsidRPr="00913100" w:rsidRDefault="0005680D">
      <w:pPr>
        <w:autoSpaceDE w:val="0"/>
        <w:autoSpaceDN w:val="0"/>
        <w:adjustRightInd w:val="0"/>
        <w:ind w:right="26"/>
        <w:rPr>
          <w:szCs w:val="22"/>
          <w:lang w:val="fr-FR"/>
        </w:rPr>
      </w:pPr>
      <w:r w:rsidRPr="00913100">
        <w:rPr>
          <w:szCs w:val="22"/>
          <w:lang w:val="fr-FR"/>
        </w:rPr>
        <w:t xml:space="preserve">La représentation ci-dessus reflète en fonction du temps la quantité relative de glucose </w:t>
      </w:r>
      <w:r w:rsidRPr="005338DE">
        <w:rPr>
          <w:szCs w:val="22"/>
          <w:lang w:val="fr-FR"/>
        </w:rPr>
        <w:t>n</w:t>
      </w:r>
      <w:r w:rsidRPr="00913100">
        <w:rPr>
          <w:szCs w:val="22"/>
          <w:lang w:val="fr-FR"/>
        </w:rPr>
        <w:t>écessaire pour maintenir la glycémie du sujet proche de la valeur à jeun et est un indicateur de l'effet de ces insulines sur le métabolisme du glucose en fonction du temps.</w:t>
      </w:r>
    </w:p>
    <w:p w:rsidR="0005680D" w:rsidRPr="00913100" w:rsidRDefault="0005680D">
      <w:pPr>
        <w:autoSpaceDE w:val="0"/>
        <w:autoSpaceDN w:val="0"/>
        <w:adjustRightInd w:val="0"/>
        <w:rPr>
          <w:szCs w:val="22"/>
          <w:lang w:val="fr-FR"/>
        </w:rPr>
      </w:pPr>
    </w:p>
    <w:p w:rsidR="0005680D" w:rsidRPr="00913100" w:rsidRDefault="0005680D">
      <w:pPr>
        <w:autoSpaceDE w:val="0"/>
        <w:autoSpaceDN w:val="0"/>
        <w:adjustRightInd w:val="0"/>
        <w:rPr>
          <w:szCs w:val="22"/>
          <w:lang w:val="fr-FR"/>
        </w:rPr>
      </w:pPr>
      <w:r w:rsidRPr="00913100">
        <w:rPr>
          <w:szCs w:val="22"/>
          <w:lang w:val="fr-FR"/>
        </w:rPr>
        <w:t>Des études cliniques ont été conduites chez les enfants (61 patients âgés de 2 à 11 ans) et chez les enfants et adolescent</w:t>
      </w:r>
      <w:r w:rsidR="00AB7EF8" w:rsidRPr="00913100">
        <w:rPr>
          <w:szCs w:val="22"/>
          <w:lang w:val="fr-FR"/>
        </w:rPr>
        <w:t>s</w:t>
      </w:r>
      <w:r w:rsidRPr="00913100">
        <w:rPr>
          <w:szCs w:val="22"/>
          <w:lang w:val="fr-FR"/>
        </w:rPr>
        <w:t xml:space="preserve"> (481 patients âgés de 9 à 19 ans), comparant l’insuline lispro à l’insuline humaine rapide. Le profil pharmacodynamique de l’insuline lispro chez les enfants est similaire à celui observé chez les adultes.</w:t>
      </w:r>
    </w:p>
    <w:p w:rsidR="0005680D" w:rsidRPr="00913100" w:rsidRDefault="0005680D">
      <w:pPr>
        <w:autoSpaceDE w:val="0"/>
        <w:autoSpaceDN w:val="0"/>
        <w:adjustRightInd w:val="0"/>
        <w:rPr>
          <w:szCs w:val="22"/>
          <w:lang w:val="fr-FR"/>
        </w:rPr>
      </w:pPr>
    </w:p>
    <w:p w:rsidR="0005680D" w:rsidRPr="00913100" w:rsidRDefault="0005680D">
      <w:pPr>
        <w:autoSpaceDE w:val="0"/>
        <w:autoSpaceDN w:val="0"/>
        <w:adjustRightInd w:val="0"/>
        <w:rPr>
          <w:szCs w:val="22"/>
          <w:lang w:val="fr-FR"/>
        </w:rPr>
      </w:pPr>
      <w:r w:rsidRPr="00913100">
        <w:rPr>
          <w:szCs w:val="22"/>
          <w:lang w:val="fr-FR"/>
        </w:rPr>
        <w:t>Administré par pompe à perfusion sous-cutanée, le traitement par insuline lispro a permis d’obtenir des taux d’hémoglobine glycosylée plus bas comparé à l’insuline rapide. Dans une étude en double aveugle, cross-over, la réduction des taux d’hémoglobine glycosylée après 12 semaines de traitement était de 0,37 % pour l’insuline lispro et de 0,03 % pour l’insuline rapide (p = 0,004).</w:t>
      </w:r>
    </w:p>
    <w:p w:rsidR="0005680D" w:rsidRPr="00913100" w:rsidRDefault="0005680D">
      <w:pPr>
        <w:autoSpaceDE w:val="0"/>
        <w:autoSpaceDN w:val="0"/>
        <w:adjustRightInd w:val="0"/>
        <w:rPr>
          <w:szCs w:val="22"/>
          <w:lang w:val="fr-FR"/>
        </w:rPr>
      </w:pPr>
    </w:p>
    <w:p w:rsidR="0005680D" w:rsidRPr="00913100" w:rsidRDefault="0005680D">
      <w:pPr>
        <w:autoSpaceDE w:val="0"/>
        <w:autoSpaceDN w:val="0"/>
        <w:adjustRightInd w:val="0"/>
        <w:rPr>
          <w:szCs w:val="22"/>
          <w:lang w:val="fr-FR"/>
        </w:rPr>
      </w:pPr>
      <w:r w:rsidRPr="00913100">
        <w:rPr>
          <w:szCs w:val="22"/>
          <w:lang w:val="fr-FR"/>
        </w:rPr>
        <w:t>Chez les patients diabétiques de type 2 traités avec des doses maximales de sulfamides hypoglycémiants, les études ont montré que l’association avec l’insuline lispro réduisait significativement les taux d’hémoglobine glycosylée comparativement aux sulfamides hypoglycémiants utilisés seuls. La diminution de l'HbA1c devrait aussi être attendue avec les autres insulines comme par exemple l'insuline rapide humaine ou l'insuline isophane.</w:t>
      </w:r>
    </w:p>
    <w:p w:rsidR="0005680D" w:rsidRPr="00913100" w:rsidRDefault="0005680D">
      <w:pPr>
        <w:autoSpaceDE w:val="0"/>
        <w:autoSpaceDN w:val="0"/>
        <w:adjustRightInd w:val="0"/>
        <w:rPr>
          <w:szCs w:val="22"/>
          <w:lang w:val="fr-FR"/>
        </w:rPr>
      </w:pPr>
    </w:p>
    <w:p w:rsidR="0005680D" w:rsidRPr="00913100" w:rsidRDefault="0005680D">
      <w:pPr>
        <w:autoSpaceDE w:val="0"/>
        <w:autoSpaceDN w:val="0"/>
        <w:adjustRightInd w:val="0"/>
        <w:rPr>
          <w:szCs w:val="22"/>
          <w:lang w:val="fr-FR"/>
        </w:rPr>
      </w:pPr>
      <w:r w:rsidRPr="00913100">
        <w:rPr>
          <w:szCs w:val="22"/>
          <w:lang w:val="fr-FR"/>
        </w:rPr>
        <w:t>Les études cliniques chez les patients diabétiques de type 1 et de type 2 ont montré un nombre réduit d’épisodes d’hypoglycémie nocturne avec l’insuline lispro comparé</w:t>
      </w:r>
      <w:r w:rsidR="00C560A7">
        <w:rPr>
          <w:szCs w:val="22"/>
          <w:lang w:val="fr-FR"/>
        </w:rPr>
        <w:t>e</w:t>
      </w:r>
      <w:r w:rsidRPr="00913100">
        <w:rPr>
          <w:szCs w:val="22"/>
          <w:lang w:val="fr-FR"/>
        </w:rPr>
        <w:t xml:space="preserve"> à l’insuline humaine rapide.</w:t>
      </w:r>
      <w:r w:rsidR="003C2488" w:rsidRPr="00913100">
        <w:rPr>
          <w:szCs w:val="22"/>
          <w:lang w:val="fr-FR"/>
        </w:rPr>
        <w:t xml:space="preserve"> </w:t>
      </w:r>
      <w:r w:rsidRPr="00913100">
        <w:rPr>
          <w:szCs w:val="22"/>
          <w:lang w:val="fr-FR"/>
        </w:rPr>
        <w:t>Dans quelques études, la réduction de l'hypoglycémie nocturne était aussi associée avec une augmentation du nombre d'épisodes hypoglycémiques durant la journée.</w:t>
      </w:r>
    </w:p>
    <w:p w:rsidR="0005680D" w:rsidRPr="00913100" w:rsidRDefault="0005680D">
      <w:pPr>
        <w:autoSpaceDE w:val="0"/>
        <w:autoSpaceDN w:val="0"/>
        <w:adjustRightInd w:val="0"/>
        <w:rPr>
          <w:szCs w:val="22"/>
          <w:lang w:val="fr-FR"/>
        </w:rPr>
      </w:pPr>
    </w:p>
    <w:p w:rsidR="0005680D" w:rsidRPr="00913100" w:rsidRDefault="0005680D">
      <w:pPr>
        <w:autoSpaceDE w:val="0"/>
        <w:autoSpaceDN w:val="0"/>
        <w:adjustRightInd w:val="0"/>
        <w:rPr>
          <w:szCs w:val="22"/>
          <w:lang w:val="fr-FR"/>
        </w:rPr>
      </w:pPr>
      <w:r w:rsidRPr="00913100">
        <w:rPr>
          <w:szCs w:val="22"/>
          <w:lang w:val="fr-FR"/>
        </w:rPr>
        <w:t>La réponse glucodynamique à l’insuline lispro n’est pas affectée par une altération de la fonction rénale ou hépatique. Les différences pharmacodynamiques entre l’insuline lispro et l’insuline rapide humaine, mesurées dur</w:t>
      </w:r>
      <w:r w:rsidR="001124CA" w:rsidRPr="00913100">
        <w:rPr>
          <w:szCs w:val="22"/>
          <w:lang w:val="fr-FR"/>
        </w:rPr>
        <w:t xml:space="preserve">ant une épreuve de clamp, sont </w:t>
      </w:r>
      <w:r w:rsidRPr="00913100">
        <w:rPr>
          <w:szCs w:val="22"/>
          <w:lang w:val="fr-FR"/>
        </w:rPr>
        <w:t>maintenues pour de larges variations de la fonction rénale.</w:t>
      </w:r>
    </w:p>
    <w:p w:rsidR="0005680D" w:rsidRPr="00913100" w:rsidRDefault="0005680D">
      <w:pPr>
        <w:autoSpaceDE w:val="0"/>
        <w:autoSpaceDN w:val="0"/>
        <w:adjustRightInd w:val="0"/>
        <w:rPr>
          <w:szCs w:val="22"/>
          <w:lang w:val="fr-FR"/>
        </w:rPr>
      </w:pPr>
    </w:p>
    <w:p w:rsidR="0005680D" w:rsidRPr="00913100" w:rsidRDefault="0005680D">
      <w:pPr>
        <w:autoSpaceDE w:val="0"/>
        <w:autoSpaceDN w:val="0"/>
        <w:adjustRightInd w:val="0"/>
        <w:rPr>
          <w:szCs w:val="22"/>
          <w:lang w:val="fr-FR"/>
        </w:rPr>
      </w:pPr>
      <w:r w:rsidRPr="00913100">
        <w:rPr>
          <w:szCs w:val="22"/>
          <w:lang w:val="fr-FR"/>
        </w:rPr>
        <w:t>En terme molaire, l’insuline lispro est aussi efficace que l’insuline humaine rapide mais son action est plus rapide et de plus courte durée.</w:t>
      </w:r>
    </w:p>
    <w:p w:rsidR="0005680D" w:rsidRPr="00913100" w:rsidRDefault="0005680D">
      <w:pPr>
        <w:autoSpaceDE w:val="0"/>
        <w:autoSpaceDN w:val="0"/>
        <w:adjustRightInd w:val="0"/>
        <w:rPr>
          <w:b/>
          <w:bCs/>
          <w:szCs w:val="22"/>
          <w:lang w:val="fr-FR"/>
        </w:rPr>
      </w:pPr>
    </w:p>
    <w:p w:rsidR="0005680D" w:rsidRPr="00913100" w:rsidRDefault="0005680D" w:rsidP="00541B7D">
      <w:pPr>
        <w:keepNext/>
        <w:autoSpaceDE w:val="0"/>
        <w:autoSpaceDN w:val="0"/>
        <w:adjustRightInd w:val="0"/>
        <w:rPr>
          <w:b/>
          <w:bCs/>
          <w:szCs w:val="22"/>
          <w:lang w:val="fr-FR"/>
        </w:rPr>
      </w:pPr>
      <w:r w:rsidRPr="005338DE">
        <w:rPr>
          <w:b/>
          <w:bCs/>
          <w:szCs w:val="22"/>
          <w:lang w:val="fr-FR"/>
        </w:rPr>
        <w:t>5.2.</w:t>
      </w:r>
      <w:r w:rsidRPr="005338DE">
        <w:rPr>
          <w:b/>
          <w:bCs/>
          <w:szCs w:val="22"/>
          <w:lang w:val="fr-FR"/>
        </w:rPr>
        <w:tab/>
        <w:t>Propriétés pharma</w:t>
      </w:r>
      <w:r w:rsidRPr="00913100">
        <w:rPr>
          <w:b/>
          <w:bCs/>
          <w:szCs w:val="22"/>
          <w:lang w:val="fr-FR"/>
        </w:rPr>
        <w:t>cocinétiques</w:t>
      </w:r>
    </w:p>
    <w:p w:rsidR="0005680D" w:rsidRPr="00913100" w:rsidRDefault="0005680D" w:rsidP="00541B7D">
      <w:pPr>
        <w:keepNext/>
        <w:autoSpaceDE w:val="0"/>
        <w:autoSpaceDN w:val="0"/>
        <w:adjustRightInd w:val="0"/>
        <w:rPr>
          <w:szCs w:val="22"/>
          <w:lang w:val="fr-FR"/>
        </w:rPr>
      </w:pPr>
    </w:p>
    <w:p w:rsidR="0005680D" w:rsidRPr="00913100" w:rsidRDefault="0005680D" w:rsidP="00541B7D">
      <w:pPr>
        <w:keepNext/>
        <w:autoSpaceDE w:val="0"/>
        <w:autoSpaceDN w:val="0"/>
        <w:adjustRightInd w:val="0"/>
        <w:rPr>
          <w:szCs w:val="22"/>
          <w:lang w:val="fr-FR"/>
        </w:rPr>
      </w:pPr>
      <w:r w:rsidRPr="00913100">
        <w:rPr>
          <w:szCs w:val="22"/>
          <w:lang w:val="fr-FR"/>
        </w:rPr>
        <w:t>La pharmacocinétique de l’insuline lispro révèle une absorption rapide et un pic sanguin atteint 30 à 70</w:t>
      </w:r>
      <w:r w:rsidR="00871DF4" w:rsidRPr="00913100">
        <w:rPr>
          <w:szCs w:val="22"/>
          <w:lang w:val="fr-FR"/>
        </w:rPr>
        <w:t> </w:t>
      </w:r>
      <w:r w:rsidRPr="00913100">
        <w:rPr>
          <w:szCs w:val="22"/>
          <w:lang w:val="fr-FR"/>
        </w:rPr>
        <w:t>minutes après l'administration sous-cutanée. Pour déterminer la signification clinique de cette cinétique, il est plus approprié d'examiner les courbes de l'activité des insulines sur l'utilisation du glucose par l'organisme (présentées à la rubrique 5.1).</w:t>
      </w:r>
    </w:p>
    <w:p w:rsidR="0005680D" w:rsidRPr="00913100" w:rsidRDefault="0005680D">
      <w:pPr>
        <w:autoSpaceDE w:val="0"/>
        <w:autoSpaceDN w:val="0"/>
        <w:adjustRightInd w:val="0"/>
        <w:rPr>
          <w:szCs w:val="22"/>
          <w:lang w:val="fr-FR"/>
        </w:rPr>
      </w:pPr>
    </w:p>
    <w:p w:rsidR="0005680D" w:rsidRPr="00913100" w:rsidRDefault="0005680D">
      <w:pPr>
        <w:autoSpaceDE w:val="0"/>
        <w:autoSpaceDN w:val="0"/>
        <w:adjustRightInd w:val="0"/>
        <w:rPr>
          <w:szCs w:val="22"/>
          <w:lang w:val="fr-FR"/>
        </w:rPr>
      </w:pPr>
      <w:r w:rsidRPr="00913100">
        <w:rPr>
          <w:szCs w:val="22"/>
          <w:lang w:val="fr-FR"/>
        </w:rPr>
        <w:t>L’insuline lispro conserve une absorption plus rapide comparée à l’insuline rapide humaine chez les patients ayant une insuffisance rénale. Chez les patients présentant un diabète de type 2, les différences pharmacocinétiques entre l’insuline lispro et l’insuline rapide humaine sont en général maintenues pour de larges variations de la fonction rénale et se sont révélées être indépendantes de la fonction rénale. L’insuline lispro garde une absorption et une élimination plus rapide</w:t>
      </w:r>
      <w:r w:rsidR="00133CD8">
        <w:rPr>
          <w:szCs w:val="22"/>
          <w:lang w:val="fr-FR"/>
        </w:rPr>
        <w:t>s</w:t>
      </w:r>
      <w:r w:rsidRPr="00913100">
        <w:rPr>
          <w:szCs w:val="22"/>
          <w:lang w:val="fr-FR"/>
        </w:rPr>
        <w:t xml:space="preserve"> comparée</w:t>
      </w:r>
      <w:r w:rsidR="00133CD8">
        <w:rPr>
          <w:szCs w:val="22"/>
          <w:lang w:val="fr-FR"/>
        </w:rPr>
        <w:t>s</w:t>
      </w:r>
      <w:r w:rsidRPr="00913100">
        <w:rPr>
          <w:szCs w:val="22"/>
          <w:lang w:val="fr-FR"/>
        </w:rPr>
        <w:t xml:space="preserve"> à l’insuline rapide humaine chez les patients ayant une insuffisance hépatique.</w:t>
      </w:r>
    </w:p>
    <w:p w:rsidR="0005680D" w:rsidRPr="00913100" w:rsidRDefault="0005680D">
      <w:pPr>
        <w:autoSpaceDE w:val="0"/>
        <w:autoSpaceDN w:val="0"/>
        <w:adjustRightInd w:val="0"/>
        <w:rPr>
          <w:b/>
          <w:bCs/>
          <w:szCs w:val="22"/>
          <w:lang w:val="fr-FR"/>
        </w:rPr>
      </w:pPr>
    </w:p>
    <w:p w:rsidR="0005680D" w:rsidRPr="00913100" w:rsidRDefault="0005680D">
      <w:pPr>
        <w:autoSpaceDE w:val="0"/>
        <w:autoSpaceDN w:val="0"/>
        <w:adjustRightInd w:val="0"/>
        <w:rPr>
          <w:b/>
          <w:bCs/>
          <w:szCs w:val="22"/>
          <w:lang w:val="fr-FR"/>
        </w:rPr>
      </w:pPr>
      <w:r w:rsidRPr="00913100">
        <w:rPr>
          <w:b/>
          <w:bCs/>
          <w:szCs w:val="22"/>
          <w:lang w:val="fr-FR"/>
        </w:rPr>
        <w:t>5.3.</w:t>
      </w:r>
      <w:r w:rsidRPr="00913100">
        <w:rPr>
          <w:b/>
          <w:bCs/>
          <w:szCs w:val="22"/>
          <w:lang w:val="fr-FR"/>
        </w:rPr>
        <w:tab/>
        <w:t>Données de sécurité préclinique</w:t>
      </w:r>
    </w:p>
    <w:p w:rsidR="0005680D" w:rsidRPr="00913100" w:rsidRDefault="0005680D">
      <w:pPr>
        <w:autoSpaceDE w:val="0"/>
        <w:autoSpaceDN w:val="0"/>
        <w:adjustRightInd w:val="0"/>
        <w:rPr>
          <w:szCs w:val="22"/>
          <w:lang w:val="fr-FR"/>
        </w:rPr>
      </w:pPr>
    </w:p>
    <w:p w:rsidR="0005680D" w:rsidRPr="00913100" w:rsidRDefault="0005680D">
      <w:pPr>
        <w:autoSpaceDE w:val="0"/>
        <w:autoSpaceDN w:val="0"/>
        <w:adjustRightInd w:val="0"/>
        <w:rPr>
          <w:szCs w:val="22"/>
          <w:lang w:val="fr-FR"/>
        </w:rPr>
      </w:pPr>
      <w:r w:rsidRPr="00913100">
        <w:rPr>
          <w:szCs w:val="22"/>
          <w:lang w:val="fr-FR"/>
        </w:rPr>
        <w:t xml:space="preserve">Dans les tests </w:t>
      </w:r>
      <w:r w:rsidRPr="00913100">
        <w:rPr>
          <w:i/>
          <w:iCs/>
          <w:szCs w:val="22"/>
          <w:lang w:val="fr-FR"/>
        </w:rPr>
        <w:t>in vitro</w:t>
      </w:r>
      <w:r w:rsidR="00037455" w:rsidRPr="00037455">
        <w:rPr>
          <w:iCs/>
          <w:szCs w:val="22"/>
          <w:lang w:val="fr-FR"/>
        </w:rPr>
        <w:t>,</w:t>
      </w:r>
      <w:r w:rsidRPr="00913100">
        <w:rPr>
          <w:szCs w:val="22"/>
          <w:lang w:val="fr-FR"/>
        </w:rPr>
        <w:t xml:space="preserve"> </w:t>
      </w:r>
      <w:r w:rsidR="005F0414">
        <w:rPr>
          <w:szCs w:val="22"/>
          <w:lang w:val="fr-FR"/>
        </w:rPr>
        <w:t>y compris</w:t>
      </w:r>
      <w:r w:rsidR="005F0414" w:rsidRPr="00913100">
        <w:rPr>
          <w:szCs w:val="22"/>
          <w:lang w:val="fr-FR"/>
        </w:rPr>
        <w:t xml:space="preserve"> </w:t>
      </w:r>
      <w:r w:rsidRPr="00913100">
        <w:rPr>
          <w:szCs w:val="22"/>
          <w:lang w:val="fr-FR"/>
        </w:rPr>
        <w:t>la fixation sur les récepteurs de l’insuline et les effets sur les cellules en phase de croissance, l’insuline lispro s'est comporté</w:t>
      </w:r>
      <w:r w:rsidR="005F0414">
        <w:rPr>
          <w:szCs w:val="22"/>
          <w:lang w:val="fr-FR"/>
        </w:rPr>
        <w:t>e</w:t>
      </w:r>
      <w:r w:rsidRPr="00913100">
        <w:rPr>
          <w:szCs w:val="22"/>
          <w:lang w:val="fr-FR"/>
        </w:rPr>
        <w:t xml:space="preserve"> de façon très semblable à l'insuline humaine. Des études montrent que la dissociation de la liaison de l’insuline lispro au récepteur à l'insuline est équivalente à celle de l'insuline humaine. Les études de toxicologie aiguë, à un mois et à 12</w:t>
      </w:r>
      <w:r w:rsidR="00871DF4" w:rsidRPr="00913100">
        <w:rPr>
          <w:szCs w:val="22"/>
          <w:lang w:val="fr-FR"/>
        </w:rPr>
        <w:t> </w:t>
      </w:r>
      <w:r w:rsidRPr="00913100">
        <w:rPr>
          <w:szCs w:val="22"/>
          <w:lang w:val="fr-FR"/>
        </w:rPr>
        <w:t>mois n'ont pas permis de mettre en évidence d'effets toxiques significatifs.</w:t>
      </w:r>
    </w:p>
    <w:p w:rsidR="0005680D" w:rsidRPr="00913100" w:rsidRDefault="0005680D">
      <w:pPr>
        <w:autoSpaceDE w:val="0"/>
        <w:autoSpaceDN w:val="0"/>
        <w:adjustRightInd w:val="0"/>
        <w:ind w:left="567" w:hanging="566"/>
        <w:rPr>
          <w:b/>
          <w:bCs/>
          <w:szCs w:val="22"/>
          <w:lang w:val="fr-FR"/>
        </w:rPr>
      </w:pPr>
    </w:p>
    <w:p w:rsidR="0005680D" w:rsidRPr="00913100" w:rsidRDefault="0005680D">
      <w:pPr>
        <w:autoSpaceDE w:val="0"/>
        <w:autoSpaceDN w:val="0"/>
        <w:adjustRightInd w:val="0"/>
        <w:rPr>
          <w:szCs w:val="22"/>
          <w:lang w:val="fr-FR"/>
        </w:rPr>
      </w:pPr>
      <w:r w:rsidRPr="00913100">
        <w:rPr>
          <w:szCs w:val="22"/>
          <w:lang w:val="fr-FR"/>
        </w:rPr>
        <w:t>L'insuline lispro n'a pas provoqué d'altération de la fertilité, d'embryotoxicité ou de tératogén</w:t>
      </w:r>
      <w:r w:rsidR="00C560A7">
        <w:rPr>
          <w:szCs w:val="22"/>
          <w:lang w:val="fr-FR"/>
        </w:rPr>
        <w:t>i</w:t>
      </w:r>
      <w:r w:rsidRPr="00913100">
        <w:rPr>
          <w:szCs w:val="22"/>
          <w:lang w:val="fr-FR"/>
        </w:rPr>
        <w:t>cité dans les études réalisées chez l'animal.</w:t>
      </w:r>
    </w:p>
    <w:p w:rsidR="0005680D" w:rsidRPr="00913100" w:rsidRDefault="0005680D">
      <w:pPr>
        <w:autoSpaceDE w:val="0"/>
        <w:autoSpaceDN w:val="0"/>
        <w:adjustRightInd w:val="0"/>
        <w:ind w:left="567" w:hanging="566"/>
        <w:rPr>
          <w:b/>
          <w:bCs/>
          <w:szCs w:val="22"/>
          <w:lang w:val="fr-FR"/>
        </w:rPr>
      </w:pPr>
    </w:p>
    <w:p w:rsidR="0005680D" w:rsidRPr="00913100" w:rsidRDefault="0005680D">
      <w:pPr>
        <w:autoSpaceDE w:val="0"/>
        <w:autoSpaceDN w:val="0"/>
        <w:adjustRightInd w:val="0"/>
        <w:ind w:left="567" w:hanging="566"/>
        <w:rPr>
          <w:b/>
          <w:bCs/>
          <w:szCs w:val="22"/>
          <w:lang w:val="fr-FR"/>
        </w:rPr>
      </w:pPr>
    </w:p>
    <w:p w:rsidR="0005680D" w:rsidRPr="00913100" w:rsidRDefault="0005680D">
      <w:pPr>
        <w:autoSpaceDE w:val="0"/>
        <w:autoSpaceDN w:val="0"/>
        <w:adjustRightInd w:val="0"/>
        <w:ind w:left="567" w:hanging="566"/>
        <w:rPr>
          <w:b/>
          <w:bCs/>
          <w:szCs w:val="22"/>
          <w:lang w:val="fr-FR"/>
        </w:rPr>
      </w:pPr>
      <w:r w:rsidRPr="00913100">
        <w:rPr>
          <w:b/>
          <w:bCs/>
          <w:szCs w:val="22"/>
          <w:lang w:val="fr-FR"/>
        </w:rPr>
        <w:t>6.</w:t>
      </w:r>
      <w:r w:rsidRPr="00913100">
        <w:rPr>
          <w:szCs w:val="22"/>
          <w:lang w:val="fr-FR"/>
        </w:rPr>
        <w:tab/>
      </w:r>
      <w:r w:rsidRPr="00913100">
        <w:rPr>
          <w:b/>
          <w:bCs/>
          <w:szCs w:val="22"/>
          <w:lang w:val="fr-FR"/>
        </w:rPr>
        <w:t>DONN</w:t>
      </w:r>
      <w:r w:rsidR="002A59EE" w:rsidRPr="004A01A9">
        <w:rPr>
          <w:b/>
          <w:bCs/>
          <w:szCs w:val="22"/>
          <w:lang w:val="fr-FR"/>
        </w:rPr>
        <w:t>É</w:t>
      </w:r>
      <w:r w:rsidRPr="00913100">
        <w:rPr>
          <w:b/>
          <w:bCs/>
          <w:szCs w:val="22"/>
          <w:lang w:val="fr-FR"/>
        </w:rPr>
        <w:t>ES PHARMACEUTIQUES</w:t>
      </w:r>
    </w:p>
    <w:p w:rsidR="0005680D" w:rsidRPr="00913100" w:rsidRDefault="0005680D">
      <w:pPr>
        <w:autoSpaceDE w:val="0"/>
        <w:autoSpaceDN w:val="0"/>
        <w:adjustRightInd w:val="0"/>
        <w:rPr>
          <w:b/>
          <w:bCs/>
          <w:szCs w:val="22"/>
          <w:lang w:val="fr-FR"/>
        </w:rPr>
      </w:pPr>
    </w:p>
    <w:p w:rsidR="0005680D" w:rsidRPr="00913100" w:rsidRDefault="0005680D">
      <w:pPr>
        <w:autoSpaceDE w:val="0"/>
        <w:autoSpaceDN w:val="0"/>
        <w:adjustRightInd w:val="0"/>
        <w:rPr>
          <w:b/>
          <w:bCs/>
          <w:szCs w:val="22"/>
          <w:lang w:val="fr-FR"/>
        </w:rPr>
      </w:pPr>
      <w:r w:rsidRPr="00913100">
        <w:rPr>
          <w:b/>
          <w:bCs/>
          <w:szCs w:val="22"/>
          <w:lang w:val="fr-FR"/>
        </w:rPr>
        <w:t>6.1.</w:t>
      </w:r>
      <w:r w:rsidRPr="00913100">
        <w:rPr>
          <w:b/>
          <w:bCs/>
          <w:szCs w:val="22"/>
          <w:lang w:val="fr-FR"/>
        </w:rPr>
        <w:tab/>
        <w:t>Liste des excipients</w:t>
      </w:r>
    </w:p>
    <w:p w:rsidR="0005680D" w:rsidRPr="00913100" w:rsidRDefault="0005680D">
      <w:pPr>
        <w:autoSpaceDE w:val="0"/>
        <w:autoSpaceDN w:val="0"/>
        <w:adjustRightInd w:val="0"/>
        <w:rPr>
          <w:b/>
          <w:bCs/>
          <w:szCs w:val="22"/>
          <w:lang w:val="fr-FR"/>
        </w:rPr>
      </w:pPr>
    </w:p>
    <w:p w:rsidR="0005680D" w:rsidRPr="00913100" w:rsidRDefault="0005680D">
      <w:pPr>
        <w:spacing w:line="260" w:lineRule="exact"/>
        <w:ind w:right="11"/>
        <w:jc w:val="both"/>
        <w:rPr>
          <w:szCs w:val="22"/>
          <w:lang w:val="fr-FR"/>
        </w:rPr>
      </w:pPr>
      <w:r w:rsidRPr="00913100">
        <w:rPr>
          <w:szCs w:val="22"/>
          <w:lang w:val="fr-FR"/>
        </w:rPr>
        <w:t>Métacrésol</w:t>
      </w:r>
    </w:p>
    <w:p w:rsidR="0005680D" w:rsidRPr="00913100" w:rsidRDefault="0005680D">
      <w:pPr>
        <w:spacing w:line="260" w:lineRule="exact"/>
        <w:ind w:right="11"/>
        <w:jc w:val="both"/>
        <w:rPr>
          <w:szCs w:val="22"/>
          <w:lang w:val="fr-FR"/>
        </w:rPr>
      </w:pPr>
      <w:r w:rsidRPr="00913100">
        <w:rPr>
          <w:szCs w:val="22"/>
          <w:lang w:val="fr-FR"/>
        </w:rPr>
        <w:t>Glycérol</w:t>
      </w:r>
    </w:p>
    <w:p w:rsidR="0005680D" w:rsidRPr="00913100" w:rsidRDefault="0005680D">
      <w:pPr>
        <w:spacing w:line="260" w:lineRule="exact"/>
        <w:ind w:right="11"/>
        <w:jc w:val="both"/>
        <w:rPr>
          <w:szCs w:val="22"/>
          <w:lang w:val="fr-FR"/>
        </w:rPr>
      </w:pPr>
      <w:r w:rsidRPr="00913100">
        <w:rPr>
          <w:szCs w:val="22"/>
          <w:lang w:val="fr-FR"/>
        </w:rPr>
        <w:t>Phosphate disodique heptahydraté</w:t>
      </w:r>
    </w:p>
    <w:p w:rsidR="0005680D" w:rsidRPr="00913100" w:rsidRDefault="0005680D">
      <w:pPr>
        <w:spacing w:line="260" w:lineRule="exact"/>
        <w:ind w:right="11"/>
        <w:jc w:val="both"/>
        <w:rPr>
          <w:szCs w:val="22"/>
          <w:lang w:val="fr-FR"/>
        </w:rPr>
      </w:pPr>
      <w:r w:rsidRPr="00913100">
        <w:rPr>
          <w:szCs w:val="22"/>
          <w:lang w:val="fr-FR"/>
        </w:rPr>
        <w:t>Oxyde de zinc</w:t>
      </w:r>
    </w:p>
    <w:p w:rsidR="0005680D" w:rsidRPr="00913100" w:rsidRDefault="0005680D">
      <w:pPr>
        <w:autoSpaceDE w:val="0"/>
        <w:autoSpaceDN w:val="0"/>
        <w:adjustRightInd w:val="0"/>
        <w:rPr>
          <w:i/>
          <w:szCs w:val="22"/>
          <w:lang w:val="fr-FR"/>
        </w:rPr>
      </w:pPr>
      <w:r w:rsidRPr="00913100">
        <w:rPr>
          <w:szCs w:val="22"/>
          <w:lang w:val="fr-FR"/>
        </w:rPr>
        <w:t>Eau pour préparations injectables</w:t>
      </w:r>
      <w:r w:rsidRPr="00913100">
        <w:rPr>
          <w:i/>
          <w:szCs w:val="22"/>
          <w:lang w:val="fr-FR"/>
        </w:rPr>
        <w:t xml:space="preserve"> </w:t>
      </w:r>
    </w:p>
    <w:p w:rsidR="0005680D" w:rsidRPr="00913100" w:rsidRDefault="0005680D">
      <w:pPr>
        <w:autoSpaceDE w:val="0"/>
        <w:autoSpaceDN w:val="0"/>
        <w:adjustRightInd w:val="0"/>
        <w:rPr>
          <w:szCs w:val="22"/>
          <w:lang w:val="fr-FR"/>
        </w:rPr>
      </w:pPr>
      <w:r w:rsidRPr="00913100">
        <w:rPr>
          <w:szCs w:val="22"/>
          <w:lang w:val="fr-FR"/>
        </w:rPr>
        <w:t>Acide chlorhydrique et hydroxyde de sodium peuvent être utilisé</w:t>
      </w:r>
      <w:r w:rsidR="00E2487F" w:rsidRPr="00913100">
        <w:rPr>
          <w:szCs w:val="22"/>
          <w:lang w:val="fr-FR"/>
        </w:rPr>
        <w:t>s pour l’ajustement du pH</w:t>
      </w:r>
      <w:r w:rsidRPr="00913100">
        <w:rPr>
          <w:szCs w:val="22"/>
          <w:lang w:val="fr-FR"/>
        </w:rPr>
        <w:t>.</w:t>
      </w:r>
    </w:p>
    <w:p w:rsidR="0005680D" w:rsidRPr="00913100" w:rsidRDefault="0005680D">
      <w:pPr>
        <w:autoSpaceDE w:val="0"/>
        <w:autoSpaceDN w:val="0"/>
        <w:adjustRightInd w:val="0"/>
        <w:rPr>
          <w:b/>
          <w:bCs/>
          <w:szCs w:val="22"/>
          <w:lang w:val="fr-FR"/>
        </w:rPr>
      </w:pPr>
    </w:p>
    <w:p w:rsidR="0005680D" w:rsidRPr="00913100" w:rsidRDefault="0005680D">
      <w:pPr>
        <w:autoSpaceDE w:val="0"/>
        <w:autoSpaceDN w:val="0"/>
        <w:adjustRightInd w:val="0"/>
        <w:rPr>
          <w:b/>
          <w:bCs/>
          <w:szCs w:val="22"/>
          <w:lang w:val="fr-FR"/>
        </w:rPr>
      </w:pPr>
      <w:r w:rsidRPr="00913100">
        <w:rPr>
          <w:b/>
          <w:bCs/>
          <w:szCs w:val="22"/>
          <w:lang w:val="fr-FR"/>
        </w:rPr>
        <w:t>6.2.</w:t>
      </w:r>
      <w:r w:rsidRPr="00913100">
        <w:rPr>
          <w:b/>
          <w:bCs/>
          <w:szCs w:val="22"/>
          <w:lang w:val="fr-FR"/>
        </w:rPr>
        <w:tab/>
        <w:t>Incompatibilités</w:t>
      </w:r>
    </w:p>
    <w:p w:rsidR="00811480" w:rsidRDefault="00811480" w:rsidP="00811480">
      <w:pPr>
        <w:autoSpaceDE w:val="0"/>
        <w:autoSpaceDN w:val="0"/>
        <w:adjustRightInd w:val="0"/>
        <w:rPr>
          <w:szCs w:val="22"/>
          <w:u w:val="single"/>
          <w:lang w:val="fr-FR"/>
        </w:rPr>
      </w:pPr>
    </w:p>
    <w:p w:rsidR="00811480" w:rsidRPr="00B06010" w:rsidRDefault="00811480" w:rsidP="00811480">
      <w:pPr>
        <w:autoSpaceDE w:val="0"/>
        <w:autoSpaceDN w:val="0"/>
        <w:adjustRightInd w:val="0"/>
        <w:rPr>
          <w:szCs w:val="22"/>
          <w:u w:val="single"/>
        </w:rPr>
      </w:pPr>
      <w:r w:rsidRPr="00185F9D">
        <w:rPr>
          <w:szCs w:val="22"/>
          <w:u w:val="single"/>
          <w:lang w:val="fr-FR"/>
        </w:rPr>
        <w:t>Flacon</w:t>
      </w:r>
    </w:p>
    <w:p w:rsidR="00811480" w:rsidRPr="00185F9D" w:rsidRDefault="00811480" w:rsidP="00811480">
      <w:pPr>
        <w:autoSpaceDE w:val="0"/>
        <w:autoSpaceDN w:val="0"/>
        <w:adjustRightInd w:val="0"/>
        <w:rPr>
          <w:szCs w:val="22"/>
          <w:u w:val="single"/>
          <w:lang w:val="fr-FR"/>
        </w:rPr>
      </w:pPr>
    </w:p>
    <w:p w:rsidR="00811480" w:rsidRPr="00913100" w:rsidRDefault="00811480" w:rsidP="00811480">
      <w:pPr>
        <w:autoSpaceDE w:val="0"/>
        <w:autoSpaceDN w:val="0"/>
        <w:adjustRightInd w:val="0"/>
        <w:rPr>
          <w:szCs w:val="22"/>
          <w:lang w:val="fr-FR"/>
        </w:rPr>
      </w:pPr>
      <w:r w:rsidRPr="00913100">
        <w:rPr>
          <w:szCs w:val="22"/>
          <w:lang w:val="fr-FR"/>
        </w:rPr>
        <w:t>Ce médicament ne doit pas être mélangé avec d’autres médicaments à l’exception de ceux mentionnés dans la rubrique 6.6.</w:t>
      </w:r>
    </w:p>
    <w:p w:rsidR="0005680D" w:rsidRDefault="0005680D">
      <w:pPr>
        <w:autoSpaceDE w:val="0"/>
        <w:autoSpaceDN w:val="0"/>
        <w:adjustRightInd w:val="0"/>
        <w:rPr>
          <w:szCs w:val="22"/>
          <w:lang w:val="fr-FR"/>
        </w:rPr>
      </w:pPr>
    </w:p>
    <w:p w:rsidR="00300893" w:rsidRPr="00541B7D" w:rsidRDefault="00300893">
      <w:pPr>
        <w:autoSpaceDE w:val="0"/>
        <w:autoSpaceDN w:val="0"/>
        <w:adjustRightInd w:val="0"/>
        <w:rPr>
          <w:szCs w:val="22"/>
          <w:u w:val="single"/>
        </w:rPr>
      </w:pPr>
      <w:r w:rsidRPr="00185F9D">
        <w:rPr>
          <w:szCs w:val="22"/>
          <w:u w:val="single"/>
          <w:lang w:val="fr-FR"/>
        </w:rPr>
        <w:t>Cartouche, KwikPen</w:t>
      </w:r>
      <w:r w:rsidR="00C076B3">
        <w:rPr>
          <w:szCs w:val="22"/>
          <w:u w:val="single"/>
          <w:lang w:val="fr-FR"/>
        </w:rPr>
        <w:t>,</w:t>
      </w:r>
      <w:r w:rsidRPr="00185F9D">
        <w:rPr>
          <w:szCs w:val="22"/>
          <w:u w:val="single"/>
          <w:lang w:val="fr-FR"/>
        </w:rPr>
        <w:t xml:space="preserve"> </w:t>
      </w:r>
      <w:r w:rsidRPr="005338DE">
        <w:rPr>
          <w:szCs w:val="22"/>
          <w:u w:val="single"/>
          <w:lang w:val="fr-FR"/>
        </w:rPr>
        <w:t>J</w:t>
      </w:r>
      <w:r w:rsidRPr="00185F9D">
        <w:rPr>
          <w:szCs w:val="22"/>
          <w:u w:val="single"/>
          <w:lang w:val="fr-FR"/>
        </w:rPr>
        <w:t>unior KwikPen</w:t>
      </w:r>
      <w:r w:rsidR="00C076B3" w:rsidRPr="000D5D83">
        <w:rPr>
          <w:szCs w:val="22"/>
          <w:u w:val="single"/>
          <w:lang w:val="fr-FR"/>
        </w:rPr>
        <w:t xml:space="preserve"> e</w:t>
      </w:r>
      <w:r w:rsidR="00C076B3" w:rsidRPr="0065400B">
        <w:rPr>
          <w:szCs w:val="22"/>
          <w:u w:val="single"/>
          <w:lang w:val="fr-FR"/>
        </w:rPr>
        <w:t>t T</w:t>
      </w:r>
      <w:r w:rsidR="00C076B3">
        <w:rPr>
          <w:szCs w:val="22"/>
          <w:u w:val="single"/>
          <w:lang w:val="fr-FR"/>
        </w:rPr>
        <w:t>empo Pen</w:t>
      </w:r>
    </w:p>
    <w:p w:rsidR="003A324E" w:rsidRPr="005338DE" w:rsidRDefault="003A324E">
      <w:pPr>
        <w:autoSpaceDE w:val="0"/>
        <w:autoSpaceDN w:val="0"/>
        <w:adjustRightInd w:val="0"/>
        <w:rPr>
          <w:szCs w:val="22"/>
          <w:u w:val="single"/>
          <w:lang w:val="fr-FR"/>
        </w:rPr>
      </w:pPr>
    </w:p>
    <w:p w:rsidR="00300893" w:rsidRDefault="00300893">
      <w:pPr>
        <w:autoSpaceDE w:val="0"/>
        <w:autoSpaceDN w:val="0"/>
        <w:adjustRightInd w:val="0"/>
        <w:rPr>
          <w:szCs w:val="22"/>
          <w:lang w:val="fr-FR"/>
        </w:rPr>
      </w:pPr>
      <w:r w:rsidRPr="00037455">
        <w:rPr>
          <w:szCs w:val="22"/>
          <w:lang w:val="fr-FR"/>
        </w:rPr>
        <w:t xml:space="preserve">Ces médicaments ne doivent être mélangés avec aucune autre insuline ou </w:t>
      </w:r>
      <w:r w:rsidR="009E4D6D" w:rsidRPr="00037455">
        <w:rPr>
          <w:szCs w:val="22"/>
          <w:lang w:val="fr-FR"/>
        </w:rPr>
        <w:t>avec aucun autre médicament</w:t>
      </w:r>
      <w:r w:rsidRPr="00037455">
        <w:rPr>
          <w:szCs w:val="22"/>
          <w:lang w:val="fr-FR"/>
        </w:rPr>
        <w:t>.</w:t>
      </w:r>
    </w:p>
    <w:p w:rsidR="0005680D" w:rsidRPr="00913100" w:rsidRDefault="0005680D">
      <w:pPr>
        <w:autoSpaceDE w:val="0"/>
        <w:autoSpaceDN w:val="0"/>
        <w:adjustRightInd w:val="0"/>
        <w:rPr>
          <w:b/>
          <w:bCs/>
          <w:szCs w:val="22"/>
          <w:lang w:val="fr-FR"/>
        </w:rPr>
      </w:pPr>
    </w:p>
    <w:p w:rsidR="0005680D" w:rsidRPr="00913100" w:rsidRDefault="0005680D">
      <w:pPr>
        <w:autoSpaceDE w:val="0"/>
        <w:autoSpaceDN w:val="0"/>
        <w:adjustRightInd w:val="0"/>
        <w:rPr>
          <w:b/>
          <w:bCs/>
          <w:szCs w:val="22"/>
          <w:lang w:val="fr-FR"/>
        </w:rPr>
      </w:pPr>
      <w:r w:rsidRPr="00913100">
        <w:rPr>
          <w:b/>
          <w:bCs/>
          <w:szCs w:val="22"/>
          <w:lang w:val="fr-FR"/>
        </w:rPr>
        <w:t>6.3.</w:t>
      </w:r>
      <w:r w:rsidRPr="00913100">
        <w:rPr>
          <w:b/>
          <w:bCs/>
          <w:szCs w:val="22"/>
          <w:lang w:val="fr-FR"/>
        </w:rPr>
        <w:tab/>
        <w:t>Durée de conservation</w:t>
      </w:r>
    </w:p>
    <w:p w:rsidR="0005680D" w:rsidRPr="00913100" w:rsidRDefault="0005680D">
      <w:pPr>
        <w:autoSpaceDE w:val="0"/>
        <w:autoSpaceDN w:val="0"/>
        <w:adjustRightInd w:val="0"/>
        <w:rPr>
          <w:szCs w:val="22"/>
          <w:lang w:val="fr-FR"/>
        </w:rPr>
      </w:pPr>
    </w:p>
    <w:p w:rsidR="00D25492" w:rsidRPr="00541B7D" w:rsidRDefault="00300893" w:rsidP="00D25492">
      <w:pPr>
        <w:autoSpaceDE w:val="0"/>
        <w:autoSpaceDN w:val="0"/>
        <w:adjustRightInd w:val="0"/>
        <w:rPr>
          <w:szCs w:val="22"/>
          <w:u w:val="single"/>
        </w:rPr>
      </w:pPr>
      <w:r w:rsidRPr="00185F9D">
        <w:rPr>
          <w:szCs w:val="22"/>
          <w:u w:val="single"/>
          <w:lang w:val="fr-FR"/>
        </w:rPr>
        <w:t>Avant utilisation</w:t>
      </w:r>
    </w:p>
    <w:p w:rsidR="003A324E" w:rsidRPr="00185F9D" w:rsidRDefault="003A324E" w:rsidP="00D25492">
      <w:pPr>
        <w:autoSpaceDE w:val="0"/>
        <w:autoSpaceDN w:val="0"/>
        <w:adjustRightInd w:val="0"/>
        <w:rPr>
          <w:szCs w:val="22"/>
          <w:lang w:val="fr-FR"/>
        </w:rPr>
      </w:pPr>
    </w:p>
    <w:p w:rsidR="0005680D" w:rsidRPr="00913100" w:rsidRDefault="00BF72AE">
      <w:pPr>
        <w:autoSpaceDE w:val="0"/>
        <w:autoSpaceDN w:val="0"/>
        <w:adjustRightInd w:val="0"/>
        <w:rPr>
          <w:szCs w:val="22"/>
          <w:lang w:val="fr-FR"/>
        </w:rPr>
      </w:pPr>
      <w:r w:rsidRPr="00913100">
        <w:rPr>
          <w:szCs w:val="22"/>
          <w:lang w:val="fr-FR"/>
        </w:rPr>
        <w:t xml:space="preserve">3 </w:t>
      </w:r>
      <w:r w:rsidR="0005680D" w:rsidRPr="00913100">
        <w:rPr>
          <w:szCs w:val="22"/>
          <w:lang w:val="fr-FR"/>
        </w:rPr>
        <w:t>ans.</w:t>
      </w:r>
    </w:p>
    <w:p w:rsidR="0005680D" w:rsidRPr="00913100" w:rsidRDefault="0005680D">
      <w:pPr>
        <w:autoSpaceDE w:val="0"/>
        <w:autoSpaceDN w:val="0"/>
        <w:adjustRightInd w:val="0"/>
        <w:rPr>
          <w:szCs w:val="22"/>
          <w:lang w:val="fr-FR"/>
        </w:rPr>
      </w:pPr>
    </w:p>
    <w:p w:rsidR="00D25492" w:rsidRPr="00541B7D" w:rsidRDefault="0005680D">
      <w:pPr>
        <w:autoSpaceDE w:val="0"/>
        <w:autoSpaceDN w:val="0"/>
        <w:adjustRightInd w:val="0"/>
        <w:rPr>
          <w:szCs w:val="22"/>
          <w:u w:val="single"/>
        </w:rPr>
      </w:pPr>
      <w:r w:rsidRPr="00185F9D">
        <w:rPr>
          <w:szCs w:val="22"/>
          <w:u w:val="single"/>
          <w:lang w:val="fr-FR"/>
        </w:rPr>
        <w:t>Après première utilisation</w:t>
      </w:r>
      <w:r w:rsidR="00300893" w:rsidRPr="00185F9D">
        <w:rPr>
          <w:szCs w:val="22"/>
          <w:u w:val="single"/>
          <w:lang w:val="fr-FR"/>
        </w:rPr>
        <w:t xml:space="preserve"> / après insertion de la cartouche</w:t>
      </w:r>
    </w:p>
    <w:p w:rsidR="003A324E" w:rsidRPr="00185F9D" w:rsidRDefault="003A324E">
      <w:pPr>
        <w:autoSpaceDE w:val="0"/>
        <w:autoSpaceDN w:val="0"/>
        <w:adjustRightInd w:val="0"/>
        <w:rPr>
          <w:szCs w:val="22"/>
          <w:u w:val="single"/>
          <w:lang w:val="fr-FR"/>
        </w:rPr>
      </w:pPr>
    </w:p>
    <w:p w:rsidR="0005680D" w:rsidRPr="00913100" w:rsidRDefault="0005680D">
      <w:pPr>
        <w:autoSpaceDE w:val="0"/>
        <w:autoSpaceDN w:val="0"/>
        <w:adjustRightInd w:val="0"/>
        <w:rPr>
          <w:szCs w:val="22"/>
          <w:lang w:val="fr-FR"/>
        </w:rPr>
      </w:pPr>
      <w:r w:rsidRPr="00913100">
        <w:rPr>
          <w:szCs w:val="22"/>
          <w:lang w:val="fr-FR"/>
        </w:rPr>
        <w:t>28 jours.</w:t>
      </w:r>
    </w:p>
    <w:p w:rsidR="0005680D" w:rsidRPr="00913100" w:rsidRDefault="0005680D">
      <w:pPr>
        <w:autoSpaceDE w:val="0"/>
        <w:autoSpaceDN w:val="0"/>
        <w:adjustRightInd w:val="0"/>
        <w:rPr>
          <w:b/>
          <w:bCs/>
          <w:szCs w:val="22"/>
          <w:lang w:val="fr-FR"/>
        </w:rPr>
      </w:pPr>
    </w:p>
    <w:p w:rsidR="0005680D" w:rsidRPr="00913100" w:rsidRDefault="0005680D" w:rsidP="00541B7D">
      <w:pPr>
        <w:keepNext/>
        <w:autoSpaceDE w:val="0"/>
        <w:autoSpaceDN w:val="0"/>
        <w:adjustRightInd w:val="0"/>
        <w:rPr>
          <w:b/>
          <w:bCs/>
          <w:szCs w:val="22"/>
          <w:lang w:val="fr-FR"/>
        </w:rPr>
      </w:pPr>
      <w:r w:rsidRPr="005338DE">
        <w:rPr>
          <w:b/>
          <w:bCs/>
          <w:szCs w:val="22"/>
          <w:lang w:val="fr-FR"/>
        </w:rPr>
        <w:t>6.4.</w:t>
      </w:r>
      <w:r w:rsidRPr="005338DE">
        <w:rPr>
          <w:b/>
          <w:bCs/>
          <w:szCs w:val="22"/>
          <w:lang w:val="fr-FR"/>
        </w:rPr>
        <w:tab/>
        <w:t>Précautions parti</w:t>
      </w:r>
      <w:r w:rsidRPr="00913100">
        <w:rPr>
          <w:b/>
          <w:bCs/>
          <w:szCs w:val="22"/>
          <w:lang w:val="fr-FR"/>
        </w:rPr>
        <w:t>culières de conservation</w:t>
      </w:r>
    </w:p>
    <w:p w:rsidR="0005680D" w:rsidRPr="00913100" w:rsidRDefault="0005680D" w:rsidP="00541B7D">
      <w:pPr>
        <w:keepNext/>
        <w:autoSpaceDE w:val="0"/>
        <w:autoSpaceDN w:val="0"/>
        <w:adjustRightInd w:val="0"/>
        <w:rPr>
          <w:szCs w:val="22"/>
          <w:lang w:val="fr-FR"/>
        </w:rPr>
      </w:pPr>
    </w:p>
    <w:p w:rsidR="0005680D" w:rsidRPr="00913100" w:rsidRDefault="0005680D" w:rsidP="00541B7D">
      <w:pPr>
        <w:keepNext/>
        <w:autoSpaceDE w:val="0"/>
        <w:autoSpaceDN w:val="0"/>
        <w:adjustRightInd w:val="0"/>
        <w:rPr>
          <w:b/>
          <w:bCs/>
          <w:szCs w:val="22"/>
          <w:lang w:val="fr-FR"/>
        </w:rPr>
      </w:pPr>
      <w:r w:rsidRPr="00913100">
        <w:rPr>
          <w:szCs w:val="22"/>
          <w:lang w:val="fr-FR"/>
        </w:rPr>
        <w:t xml:space="preserve">Ne pas congeler. Ne pas exposer à une chaleur excessive ou au soleil. </w:t>
      </w:r>
    </w:p>
    <w:p w:rsidR="0005680D" w:rsidRPr="00913100" w:rsidRDefault="0005680D">
      <w:pPr>
        <w:autoSpaceDE w:val="0"/>
        <w:autoSpaceDN w:val="0"/>
        <w:adjustRightInd w:val="0"/>
        <w:rPr>
          <w:b/>
          <w:bCs/>
          <w:szCs w:val="22"/>
          <w:lang w:val="fr-FR"/>
        </w:rPr>
      </w:pPr>
    </w:p>
    <w:p w:rsidR="0078134C" w:rsidRPr="00541B7D" w:rsidRDefault="00300893" w:rsidP="0078134C">
      <w:pPr>
        <w:autoSpaceDE w:val="0"/>
        <w:autoSpaceDN w:val="0"/>
        <w:adjustRightInd w:val="0"/>
        <w:rPr>
          <w:szCs w:val="22"/>
          <w:u w:val="single"/>
        </w:rPr>
      </w:pPr>
      <w:r w:rsidRPr="00185F9D">
        <w:rPr>
          <w:szCs w:val="22"/>
          <w:u w:val="single"/>
          <w:lang w:val="fr-FR"/>
        </w:rPr>
        <w:t>Avant utilisation</w:t>
      </w:r>
    </w:p>
    <w:p w:rsidR="003A324E" w:rsidRPr="00185F9D" w:rsidRDefault="003A324E" w:rsidP="0078134C">
      <w:pPr>
        <w:autoSpaceDE w:val="0"/>
        <w:autoSpaceDN w:val="0"/>
        <w:adjustRightInd w:val="0"/>
        <w:rPr>
          <w:szCs w:val="22"/>
          <w:lang w:val="fr-FR"/>
        </w:rPr>
      </w:pPr>
    </w:p>
    <w:p w:rsidR="00D25492" w:rsidRPr="00913100" w:rsidRDefault="00D25492">
      <w:pPr>
        <w:autoSpaceDE w:val="0"/>
        <w:autoSpaceDN w:val="0"/>
        <w:adjustRightInd w:val="0"/>
        <w:rPr>
          <w:szCs w:val="22"/>
          <w:lang w:val="fr-FR"/>
        </w:rPr>
      </w:pPr>
      <w:r w:rsidRPr="00913100">
        <w:rPr>
          <w:szCs w:val="22"/>
          <w:lang w:val="fr-FR"/>
        </w:rPr>
        <w:t>A conserver au réfrigérateur (entre 2</w:t>
      </w:r>
      <w:r w:rsidR="00165F28">
        <w:rPr>
          <w:szCs w:val="22"/>
          <w:lang w:val="fr-FR"/>
        </w:rPr>
        <w:t> </w:t>
      </w:r>
      <w:r w:rsidRPr="00913100">
        <w:rPr>
          <w:szCs w:val="22"/>
          <w:lang w:val="fr-FR"/>
        </w:rPr>
        <w:t>°C et 8</w:t>
      </w:r>
      <w:r w:rsidR="00165F28">
        <w:rPr>
          <w:szCs w:val="22"/>
          <w:lang w:val="fr-FR"/>
        </w:rPr>
        <w:t> </w:t>
      </w:r>
      <w:r w:rsidRPr="00913100">
        <w:rPr>
          <w:szCs w:val="22"/>
          <w:lang w:val="fr-FR"/>
        </w:rPr>
        <w:t>°C).</w:t>
      </w:r>
    </w:p>
    <w:p w:rsidR="00D25492" w:rsidRPr="00913100" w:rsidRDefault="00D25492">
      <w:pPr>
        <w:autoSpaceDE w:val="0"/>
        <w:autoSpaceDN w:val="0"/>
        <w:adjustRightInd w:val="0"/>
        <w:rPr>
          <w:szCs w:val="22"/>
          <w:lang w:val="fr-FR"/>
        </w:rPr>
      </w:pPr>
    </w:p>
    <w:p w:rsidR="00D25492" w:rsidRPr="00185F9D" w:rsidRDefault="00D25492" w:rsidP="00D25492">
      <w:pPr>
        <w:autoSpaceDE w:val="0"/>
        <w:autoSpaceDN w:val="0"/>
        <w:adjustRightInd w:val="0"/>
        <w:rPr>
          <w:szCs w:val="22"/>
          <w:u w:val="single"/>
          <w:lang w:val="fr-FR"/>
        </w:rPr>
      </w:pPr>
      <w:r w:rsidRPr="00185F9D">
        <w:rPr>
          <w:szCs w:val="22"/>
          <w:u w:val="single"/>
          <w:lang w:val="fr-FR"/>
        </w:rPr>
        <w:t>Après première utilisation</w:t>
      </w:r>
      <w:r w:rsidR="00300893" w:rsidRPr="00185F9D">
        <w:rPr>
          <w:szCs w:val="22"/>
          <w:u w:val="single"/>
          <w:lang w:val="fr-FR"/>
        </w:rPr>
        <w:t xml:space="preserve"> / après insertion de la cartouche</w:t>
      </w:r>
    </w:p>
    <w:p w:rsidR="00300893" w:rsidRDefault="00300893" w:rsidP="00D25492">
      <w:pPr>
        <w:autoSpaceDE w:val="0"/>
        <w:autoSpaceDN w:val="0"/>
        <w:adjustRightInd w:val="0"/>
        <w:rPr>
          <w:i/>
          <w:szCs w:val="22"/>
          <w:u w:val="single"/>
          <w:lang w:val="fr-FR"/>
        </w:rPr>
      </w:pPr>
    </w:p>
    <w:p w:rsidR="00300893" w:rsidRPr="00541B7D" w:rsidRDefault="00300893" w:rsidP="00D25492">
      <w:pPr>
        <w:autoSpaceDE w:val="0"/>
        <w:autoSpaceDN w:val="0"/>
        <w:adjustRightInd w:val="0"/>
        <w:rPr>
          <w:i/>
          <w:szCs w:val="22"/>
          <w:u w:val="single"/>
          <w:lang w:val="fr-FR"/>
        </w:rPr>
      </w:pPr>
      <w:r w:rsidRPr="00541B7D">
        <w:rPr>
          <w:i/>
          <w:szCs w:val="22"/>
          <w:u w:val="single"/>
          <w:lang w:val="fr-FR"/>
        </w:rPr>
        <w:t>Flacon</w:t>
      </w:r>
    </w:p>
    <w:p w:rsidR="00B33B0F" w:rsidRDefault="00B33B0F" w:rsidP="00D25492">
      <w:pPr>
        <w:autoSpaceDE w:val="0"/>
        <w:autoSpaceDN w:val="0"/>
        <w:adjustRightInd w:val="0"/>
        <w:rPr>
          <w:szCs w:val="22"/>
          <w:lang w:val="fr-FR"/>
        </w:rPr>
      </w:pPr>
    </w:p>
    <w:p w:rsidR="00D25492" w:rsidRDefault="00D25492" w:rsidP="00D25492">
      <w:pPr>
        <w:autoSpaceDE w:val="0"/>
        <w:autoSpaceDN w:val="0"/>
        <w:adjustRightInd w:val="0"/>
        <w:rPr>
          <w:szCs w:val="22"/>
          <w:lang w:val="fr-FR"/>
        </w:rPr>
      </w:pPr>
      <w:r w:rsidRPr="00913100">
        <w:rPr>
          <w:szCs w:val="22"/>
          <w:lang w:val="fr-FR"/>
        </w:rPr>
        <w:t>A conserver au réfrigérateur (entre 2</w:t>
      </w:r>
      <w:r w:rsidR="00165F28">
        <w:rPr>
          <w:szCs w:val="22"/>
          <w:lang w:val="fr-FR"/>
        </w:rPr>
        <w:t> </w:t>
      </w:r>
      <w:r w:rsidRPr="00913100">
        <w:rPr>
          <w:szCs w:val="22"/>
          <w:lang w:val="fr-FR"/>
        </w:rPr>
        <w:t>°C et 8</w:t>
      </w:r>
      <w:r w:rsidR="00165F28">
        <w:rPr>
          <w:szCs w:val="22"/>
          <w:lang w:val="fr-FR"/>
        </w:rPr>
        <w:t> </w:t>
      </w:r>
      <w:r w:rsidRPr="00913100">
        <w:rPr>
          <w:szCs w:val="22"/>
          <w:lang w:val="fr-FR"/>
        </w:rPr>
        <w:t xml:space="preserve">°C) ou à une température </w:t>
      </w:r>
      <w:r w:rsidR="005701D2">
        <w:rPr>
          <w:szCs w:val="22"/>
          <w:lang w:val="fr-FR"/>
        </w:rPr>
        <w:t>inférieure à</w:t>
      </w:r>
      <w:r w:rsidRPr="00913100">
        <w:rPr>
          <w:szCs w:val="22"/>
          <w:lang w:val="fr-FR"/>
        </w:rPr>
        <w:t xml:space="preserve"> 30</w:t>
      </w:r>
      <w:r w:rsidR="00165F28">
        <w:rPr>
          <w:szCs w:val="22"/>
          <w:lang w:val="fr-FR"/>
        </w:rPr>
        <w:t> </w:t>
      </w:r>
      <w:r w:rsidRPr="00913100">
        <w:rPr>
          <w:szCs w:val="22"/>
          <w:lang w:val="fr-FR"/>
        </w:rPr>
        <w:t>°C.</w:t>
      </w:r>
    </w:p>
    <w:p w:rsidR="00300893" w:rsidRDefault="00300893" w:rsidP="00D25492">
      <w:pPr>
        <w:autoSpaceDE w:val="0"/>
        <w:autoSpaceDN w:val="0"/>
        <w:adjustRightInd w:val="0"/>
        <w:rPr>
          <w:szCs w:val="22"/>
          <w:lang w:val="fr-FR"/>
        </w:rPr>
      </w:pPr>
    </w:p>
    <w:p w:rsidR="00300893" w:rsidRPr="00541B7D" w:rsidRDefault="00300893" w:rsidP="00D25492">
      <w:pPr>
        <w:autoSpaceDE w:val="0"/>
        <w:autoSpaceDN w:val="0"/>
        <w:adjustRightInd w:val="0"/>
        <w:rPr>
          <w:i/>
          <w:szCs w:val="22"/>
          <w:u w:val="single"/>
          <w:lang w:val="fr-FR"/>
        </w:rPr>
      </w:pPr>
      <w:r w:rsidRPr="00541B7D">
        <w:rPr>
          <w:i/>
          <w:szCs w:val="22"/>
          <w:u w:val="single"/>
          <w:lang w:val="fr-FR"/>
        </w:rPr>
        <w:t>Cartouche</w:t>
      </w:r>
    </w:p>
    <w:p w:rsidR="00B33B0F" w:rsidRDefault="00B33B0F">
      <w:pPr>
        <w:autoSpaceDE w:val="0"/>
        <w:autoSpaceDN w:val="0"/>
        <w:adjustRightInd w:val="0"/>
        <w:rPr>
          <w:szCs w:val="22"/>
          <w:lang w:val="fr-FR"/>
        </w:rPr>
      </w:pPr>
    </w:p>
    <w:p w:rsidR="00D25492" w:rsidRDefault="00300893">
      <w:pPr>
        <w:autoSpaceDE w:val="0"/>
        <w:autoSpaceDN w:val="0"/>
        <w:adjustRightInd w:val="0"/>
        <w:rPr>
          <w:szCs w:val="22"/>
          <w:lang w:val="fr-FR"/>
        </w:rPr>
      </w:pPr>
      <w:r w:rsidRPr="00913100">
        <w:rPr>
          <w:szCs w:val="22"/>
          <w:lang w:val="fr-FR"/>
        </w:rPr>
        <w:t xml:space="preserve">A conserver à une température </w:t>
      </w:r>
      <w:r w:rsidR="005701D2">
        <w:rPr>
          <w:szCs w:val="22"/>
          <w:lang w:val="fr-FR"/>
        </w:rPr>
        <w:t>inférieure à</w:t>
      </w:r>
      <w:r w:rsidRPr="00913100">
        <w:rPr>
          <w:szCs w:val="22"/>
          <w:lang w:val="fr-FR"/>
        </w:rPr>
        <w:t xml:space="preserve"> 30</w:t>
      </w:r>
      <w:r w:rsidR="00165F28">
        <w:rPr>
          <w:szCs w:val="22"/>
          <w:lang w:val="fr-FR"/>
        </w:rPr>
        <w:t> </w:t>
      </w:r>
      <w:r w:rsidRPr="00913100">
        <w:rPr>
          <w:szCs w:val="22"/>
          <w:lang w:val="fr-FR"/>
        </w:rPr>
        <w:t>°C. Ne pas réfrigérer. Le stylo avec la cartouche à l’intérieur ne doit pas être conservé avec l’aiguille vissée dessus.</w:t>
      </w:r>
    </w:p>
    <w:p w:rsidR="00300893" w:rsidRDefault="00300893">
      <w:pPr>
        <w:autoSpaceDE w:val="0"/>
        <w:autoSpaceDN w:val="0"/>
        <w:adjustRightInd w:val="0"/>
        <w:rPr>
          <w:szCs w:val="22"/>
          <w:lang w:val="fr-FR"/>
        </w:rPr>
      </w:pPr>
    </w:p>
    <w:p w:rsidR="00300893" w:rsidRPr="00541B7D" w:rsidRDefault="00300893">
      <w:pPr>
        <w:autoSpaceDE w:val="0"/>
        <w:autoSpaceDN w:val="0"/>
        <w:adjustRightInd w:val="0"/>
        <w:rPr>
          <w:i/>
          <w:szCs w:val="22"/>
          <w:u w:val="single"/>
          <w:lang w:val="fr-FR"/>
        </w:rPr>
      </w:pPr>
      <w:r w:rsidRPr="00541B7D">
        <w:rPr>
          <w:i/>
          <w:szCs w:val="22"/>
          <w:u w:val="single"/>
          <w:lang w:val="fr-FR"/>
        </w:rPr>
        <w:t>KwikPen</w:t>
      </w:r>
      <w:r w:rsidR="00D3390C" w:rsidRPr="00541B7D">
        <w:rPr>
          <w:i/>
          <w:szCs w:val="22"/>
          <w:u w:val="single"/>
          <w:lang w:val="fr-FR"/>
        </w:rPr>
        <w:t>,</w:t>
      </w:r>
      <w:r w:rsidRPr="00541B7D">
        <w:rPr>
          <w:i/>
          <w:szCs w:val="22"/>
          <w:u w:val="single"/>
          <w:lang w:val="fr-FR"/>
        </w:rPr>
        <w:t xml:space="preserve"> Junior K</w:t>
      </w:r>
      <w:r w:rsidRPr="00541B7D">
        <w:rPr>
          <w:i/>
          <w:szCs w:val="22"/>
          <w:u w:val="single"/>
        </w:rPr>
        <w:t>wikPen</w:t>
      </w:r>
      <w:r w:rsidR="00D3390C" w:rsidRPr="00541B7D">
        <w:rPr>
          <w:i/>
          <w:szCs w:val="22"/>
          <w:u w:val="single"/>
          <w:lang w:val="fr-FR"/>
        </w:rPr>
        <w:t xml:space="preserve"> et Tempo Pen</w:t>
      </w:r>
    </w:p>
    <w:p w:rsidR="00B33B0F" w:rsidRDefault="00B33B0F">
      <w:pPr>
        <w:autoSpaceDE w:val="0"/>
        <w:autoSpaceDN w:val="0"/>
        <w:adjustRightInd w:val="0"/>
        <w:rPr>
          <w:szCs w:val="22"/>
          <w:lang w:val="fr-FR"/>
        </w:rPr>
      </w:pPr>
    </w:p>
    <w:p w:rsidR="00300893" w:rsidRDefault="00300893">
      <w:pPr>
        <w:autoSpaceDE w:val="0"/>
        <w:autoSpaceDN w:val="0"/>
        <w:adjustRightInd w:val="0"/>
        <w:rPr>
          <w:szCs w:val="22"/>
          <w:lang w:val="fr-FR"/>
        </w:rPr>
      </w:pPr>
      <w:r w:rsidRPr="005338DE">
        <w:rPr>
          <w:szCs w:val="22"/>
          <w:lang w:val="fr-FR"/>
        </w:rPr>
        <w:t>A conserver à une t</w:t>
      </w:r>
      <w:r w:rsidRPr="00913100">
        <w:rPr>
          <w:szCs w:val="22"/>
          <w:lang w:val="fr-FR"/>
        </w:rPr>
        <w:t xml:space="preserve">empérature </w:t>
      </w:r>
      <w:r w:rsidR="005701D2">
        <w:rPr>
          <w:szCs w:val="22"/>
          <w:lang w:val="fr-FR"/>
        </w:rPr>
        <w:t>inférieure à</w:t>
      </w:r>
      <w:r w:rsidRPr="00913100">
        <w:rPr>
          <w:szCs w:val="22"/>
          <w:lang w:val="fr-FR"/>
        </w:rPr>
        <w:t xml:space="preserve"> 30</w:t>
      </w:r>
      <w:r w:rsidR="00165F28">
        <w:rPr>
          <w:szCs w:val="22"/>
          <w:lang w:val="fr-FR"/>
        </w:rPr>
        <w:t> </w:t>
      </w:r>
      <w:r w:rsidRPr="00913100">
        <w:rPr>
          <w:szCs w:val="22"/>
          <w:lang w:val="fr-FR"/>
        </w:rPr>
        <w:t>°C. Ne pas réfrigérer. Le stylo pré-rempli ne doit pas être conservé avec l’aiguille vissée dessus.</w:t>
      </w:r>
    </w:p>
    <w:p w:rsidR="00300893" w:rsidRPr="00913100" w:rsidRDefault="00300893">
      <w:pPr>
        <w:autoSpaceDE w:val="0"/>
        <w:autoSpaceDN w:val="0"/>
        <w:adjustRightInd w:val="0"/>
        <w:rPr>
          <w:b/>
          <w:bCs/>
          <w:szCs w:val="22"/>
          <w:lang w:val="fr-FR"/>
        </w:rPr>
      </w:pPr>
    </w:p>
    <w:p w:rsidR="0005680D" w:rsidRPr="00913100" w:rsidRDefault="0005680D" w:rsidP="000314C8">
      <w:pPr>
        <w:autoSpaceDE w:val="0"/>
        <w:autoSpaceDN w:val="0"/>
        <w:adjustRightInd w:val="0"/>
        <w:ind w:left="567" w:hanging="567"/>
        <w:rPr>
          <w:b/>
          <w:bCs/>
          <w:szCs w:val="22"/>
          <w:lang w:val="fr-FR"/>
        </w:rPr>
      </w:pPr>
      <w:r w:rsidRPr="00913100">
        <w:rPr>
          <w:b/>
          <w:bCs/>
          <w:szCs w:val="22"/>
          <w:lang w:val="fr-FR"/>
        </w:rPr>
        <w:t>6.5.</w:t>
      </w:r>
      <w:r w:rsidRPr="00913100">
        <w:rPr>
          <w:b/>
          <w:bCs/>
          <w:szCs w:val="22"/>
          <w:lang w:val="fr-FR"/>
        </w:rPr>
        <w:tab/>
        <w:t>Nature et contenu de l'emballage extérieur</w:t>
      </w:r>
    </w:p>
    <w:p w:rsidR="0005680D" w:rsidRPr="00913100" w:rsidRDefault="0005680D">
      <w:pPr>
        <w:autoSpaceDE w:val="0"/>
        <w:autoSpaceDN w:val="0"/>
        <w:adjustRightInd w:val="0"/>
        <w:rPr>
          <w:szCs w:val="22"/>
          <w:lang w:val="fr-FR"/>
        </w:rPr>
      </w:pPr>
    </w:p>
    <w:p w:rsidR="00300893" w:rsidRDefault="00300893">
      <w:pPr>
        <w:autoSpaceDE w:val="0"/>
        <w:autoSpaceDN w:val="0"/>
        <w:adjustRightInd w:val="0"/>
        <w:rPr>
          <w:szCs w:val="22"/>
          <w:u w:val="single"/>
          <w:lang w:val="fr-FR"/>
        </w:rPr>
      </w:pPr>
      <w:r w:rsidRPr="00185F9D">
        <w:rPr>
          <w:szCs w:val="22"/>
          <w:u w:val="single"/>
          <w:lang w:val="fr-FR"/>
        </w:rPr>
        <w:t>Flacon</w:t>
      </w:r>
    </w:p>
    <w:p w:rsidR="003A324E" w:rsidRPr="005338DE" w:rsidRDefault="003A324E">
      <w:pPr>
        <w:autoSpaceDE w:val="0"/>
        <w:autoSpaceDN w:val="0"/>
        <w:adjustRightInd w:val="0"/>
        <w:rPr>
          <w:szCs w:val="22"/>
          <w:u w:val="single"/>
          <w:lang w:val="fr-FR"/>
        </w:rPr>
      </w:pPr>
    </w:p>
    <w:p w:rsidR="0005680D" w:rsidRPr="00913100" w:rsidRDefault="0005680D">
      <w:pPr>
        <w:autoSpaceDE w:val="0"/>
        <w:autoSpaceDN w:val="0"/>
        <w:adjustRightInd w:val="0"/>
        <w:rPr>
          <w:szCs w:val="22"/>
          <w:lang w:val="fr-FR"/>
        </w:rPr>
      </w:pPr>
      <w:r w:rsidRPr="00913100">
        <w:rPr>
          <w:szCs w:val="22"/>
          <w:lang w:val="fr-FR"/>
        </w:rPr>
        <w:t xml:space="preserve">La solution est contenue dans des flacons en verre de type I, fermés par des bouchons en butyle ou halobutyle, et </w:t>
      </w:r>
      <w:r w:rsidR="000A16FB" w:rsidRPr="00913100">
        <w:rPr>
          <w:szCs w:val="22"/>
          <w:lang w:val="fr-FR"/>
        </w:rPr>
        <w:t xml:space="preserve">sécurisés </w:t>
      </w:r>
      <w:r w:rsidRPr="00913100">
        <w:rPr>
          <w:szCs w:val="22"/>
          <w:lang w:val="fr-FR"/>
        </w:rPr>
        <w:t xml:space="preserve">par un </w:t>
      </w:r>
      <w:r w:rsidR="000A16FB" w:rsidRPr="00913100">
        <w:rPr>
          <w:szCs w:val="22"/>
          <w:lang w:val="fr-FR"/>
        </w:rPr>
        <w:t xml:space="preserve">opercule </w:t>
      </w:r>
      <w:r w:rsidRPr="00913100">
        <w:rPr>
          <w:szCs w:val="22"/>
          <w:lang w:val="fr-FR"/>
        </w:rPr>
        <w:t>en aluminium. Les bouchons peuvent être traités par une émulsion de diméthicone ou de silicone.</w:t>
      </w:r>
    </w:p>
    <w:p w:rsidR="0005680D" w:rsidRPr="00913100" w:rsidRDefault="0005680D">
      <w:pPr>
        <w:autoSpaceDE w:val="0"/>
        <w:autoSpaceDN w:val="0"/>
        <w:adjustRightInd w:val="0"/>
        <w:rPr>
          <w:szCs w:val="22"/>
          <w:lang w:val="fr-FR"/>
        </w:rPr>
      </w:pPr>
    </w:p>
    <w:p w:rsidR="0005680D" w:rsidRPr="00913100" w:rsidRDefault="00300893">
      <w:pPr>
        <w:autoSpaceDE w:val="0"/>
        <w:autoSpaceDN w:val="0"/>
        <w:adjustRightInd w:val="0"/>
        <w:rPr>
          <w:szCs w:val="22"/>
          <w:lang w:val="fr-FR"/>
        </w:rPr>
      </w:pPr>
      <w:r w:rsidRPr="00711680">
        <w:rPr>
          <w:szCs w:val="22"/>
          <w:lang w:val="fr-FR"/>
        </w:rPr>
        <w:t>Flacon de 10 m</w:t>
      </w:r>
      <w:r w:rsidR="005E3CCD" w:rsidRPr="0035448C">
        <w:rPr>
          <w:szCs w:val="22"/>
          <w:lang w:val="fr-FR"/>
        </w:rPr>
        <w:t>L</w:t>
      </w:r>
      <w:r w:rsidRPr="00711680">
        <w:rPr>
          <w:szCs w:val="22"/>
          <w:lang w:val="fr-FR"/>
        </w:rPr>
        <w:t xml:space="preserve"> : </w:t>
      </w:r>
      <w:r w:rsidR="005E3CCD" w:rsidRPr="0035448C">
        <w:rPr>
          <w:szCs w:val="22"/>
          <w:lang w:val="fr-FR"/>
        </w:rPr>
        <w:t>Boîte</w:t>
      </w:r>
      <w:r w:rsidRPr="00711680">
        <w:rPr>
          <w:szCs w:val="22"/>
          <w:lang w:val="fr-FR"/>
        </w:rPr>
        <w:t xml:space="preserve"> de 1 ou 2 ou emballage multiple de 5 (5 boîtes de 1).</w:t>
      </w:r>
      <w:r>
        <w:rPr>
          <w:szCs w:val="22"/>
          <w:lang w:val="fr-FR"/>
        </w:rPr>
        <w:t xml:space="preserve"> </w:t>
      </w:r>
      <w:r w:rsidR="0005680D" w:rsidRPr="00913100">
        <w:rPr>
          <w:szCs w:val="22"/>
          <w:lang w:val="fr-FR"/>
        </w:rPr>
        <w:t>Toutes les présentations peuvent ne pas être commercialisées.</w:t>
      </w:r>
    </w:p>
    <w:p w:rsidR="0005680D" w:rsidRDefault="0005680D" w:rsidP="00832B7B">
      <w:pPr>
        <w:rPr>
          <w:lang w:val="fr-FR"/>
        </w:rPr>
      </w:pPr>
    </w:p>
    <w:p w:rsidR="00300893" w:rsidRPr="00541B7D" w:rsidRDefault="00300893" w:rsidP="00832B7B">
      <w:pPr>
        <w:rPr>
          <w:u w:val="single"/>
        </w:rPr>
      </w:pPr>
      <w:r w:rsidRPr="00185F9D">
        <w:rPr>
          <w:u w:val="single"/>
          <w:lang w:val="fr-FR"/>
        </w:rPr>
        <w:t>Cartouche</w:t>
      </w:r>
    </w:p>
    <w:p w:rsidR="003A324E" w:rsidRPr="00185F9D" w:rsidRDefault="003A324E" w:rsidP="00832B7B">
      <w:pPr>
        <w:rPr>
          <w:u w:val="single"/>
          <w:lang w:val="fr-FR"/>
        </w:rPr>
      </w:pPr>
    </w:p>
    <w:p w:rsidR="00300893" w:rsidRPr="00913100" w:rsidRDefault="00300893" w:rsidP="00300893">
      <w:pPr>
        <w:autoSpaceDE w:val="0"/>
        <w:autoSpaceDN w:val="0"/>
        <w:adjustRightInd w:val="0"/>
        <w:rPr>
          <w:szCs w:val="22"/>
          <w:lang w:val="fr-FR"/>
        </w:rPr>
      </w:pPr>
      <w:r w:rsidRPr="00913100">
        <w:rPr>
          <w:szCs w:val="22"/>
          <w:lang w:val="fr-FR"/>
        </w:rPr>
        <w:t>La solution est contenue dans des cartouches en verre de type I, fermées par des bouchons en butyle ou halobutyle et des têtes de piston, et sécurisées par un opercule en aluminium. Le piston de la cartouche et/ou la cartouche en verre auront pu être traités par une émulsion de diméthicone ou de silicone.</w:t>
      </w:r>
    </w:p>
    <w:p w:rsidR="00300893" w:rsidRPr="00913100" w:rsidRDefault="00300893" w:rsidP="00300893">
      <w:pPr>
        <w:autoSpaceDE w:val="0"/>
        <w:autoSpaceDN w:val="0"/>
        <w:adjustRightInd w:val="0"/>
        <w:rPr>
          <w:szCs w:val="22"/>
          <w:lang w:val="fr-FR"/>
        </w:rPr>
      </w:pPr>
    </w:p>
    <w:p w:rsidR="00300893" w:rsidRPr="00913100" w:rsidRDefault="005F1211" w:rsidP="00300893">
      <w:pPr>
        <w:autoSpaceDE w:val="0"/>
        <w:autoSpaceDN w:val="0"/>
        <w:adjustRightInd w:val="0"/>
        <w:rPr>
          <w:szCs w:val="22"/>
          <w:lang w:val="fr-FR"/>
        </w:rPr>
      </w:pPr>
      <w:r w:rsidRPr="0047538A">
        <w:rPr>
          <w:szCs w:val="22"/>
          <w:lang w:val="fr-FR"/>
        </w:rPr>
        <w:t>Cartouche de 3 m</w:t>
      </w:r>
      <w:r w:rsidR="005E3CCD" w:rsidRPr="0047538A">
        <w:rPr>
          <w:szCs w:val="22"/>
          <w:lang w:val="fr-FR"/>
        </w:rPr>
        <w:t>L</w:t>
      </w:r>
      <w:r w:rsidRPr="0047538A">
        <w:rPr>
          <w:szCs w:val="22"/>
          <w:lang w:val="fr-FR"/>
        </w:rPr>
        <w:t> : Boîte de 5 ou 10.</w:t>
      </w:r>
      <w:r>
        <w:rPr>
          <w:szCs w:val="22"/>
          <w:lang w:val="fr-FR"/>
        </w:rPr>
        <w:t xml:space="preserve"> </w:t>
      </w:r>
      <w:r w:rsidR="00300893" w:rsidRPr="00913100">
        <w:rPr>
          <w:szCs w:val="22"/>
          <w:lang w:val="fr-FR"/>
        </w:rPr>
        <w:t>Toutes les présentations peuvent ne pas être commercialisées.</w:t>
      </w:r>
    </w:p>
    <w:p w:rsidR="0005680D" w:rsidRDefault="0005680D" w:rsidP="00300893">
      <w:pPr>
        <w:autoSpaceDE w:val="0"/>
        <w:autoSpaceDN w:val="0"/>
        <w:adjustRightInd w:val="0"/>
        <w:rPr>
          <w:szCs w:val="22"/>
          <w:lang w:val="fr-FR"/>
        </w:rPr>
      </w:pPr>
    </w:p>
    <w:p w:rsidR="009352E6" w:rsidRPr="00541B7D" w:rsidRDefault="009352E6" w:rsidP="00300893">
      <w:pPr>
        <w:autoSpaceDE w:val="0"/>
        <w:autoSpaceDN w:val="0"/>
        <w:adjustRightInd w:val="0"/>
        <w:rPr>
          <w:szCs w:val="22"/>
          <w:u w:val="single"/>
        </w:rPr>
      </w:pPr>
      <w:r w:rsidRPr="00185F9D">
        <w:rPr>
          <w:szCs w:val="22"/>
          <w:u w:val="single"/>
          <w:lang w:val="fr-FR"/>
        </w:rPr>
        <w:t>KwikPen</w:t>
      </w:r>
    </w:p>
    <w:p w:rsidR="003A324E" w:rsidRPr="00185F9D" w:rsidRDefault="003A324E" w:rsidP="00300893">
      <w:pPr>
        <w:autoSpaceDE w:val="0"/>
        <w:autoSpaceDN w:val="0"/>
        <w:adjustRightInd w:val="0"/>
        <w:rPr>
          <w:szCs w:val="22"/>
          <w:u w:val="single"/>
          <w:lang w:val="fr-FR"/>
        </w:rPr>
      </w:pPr>
    </w:p>
    <w:p w:rsidR="009352E6" w:rsidRPr="00913100" w:rsidRDefault="009352E6" w:rsidP="009352E6">
      <w:pPr>
        <w:autoSpaceDE w:val="0"/>
        <w:autoSpaceDN w:val="0"/>
        <w:adjustRightInd w:val="0"/>
        <w:rPr>
          <w:szCs w:val="22"/>
          <w:lang w:val="fr-FR"/>
        </w:rPr>
      </w:pPr>
      <w:r w:rsidRPr="00913100">
        <w:rPr>
          <w:szCs w:val="22"/>
          <w:lang w:val="fr-FR"/>
        </w:rPr>
        <w:t>La solution est contenue dans des cartouches en verre de type I, fermées par un bouchon et un joint de piston en butyle ou halobutyle, le bouchon étant sécurisé par un opercule en aluminium. Le piston de la cartouche et/ou la cartouche en verre auront pu être traités par une émulsion de diméthicone ou de silicone. Les cartouches de 3 m</w:t>
      </w:r>
      <w:r w:rsidR="005E3CCD">
        <w:rPr>
          <w:szCs w:val="22"/>
          <w:lang w:val="fr-FR"/>
        </w:rPr>
        <w:t>L</w:t>
      </w:r>
      <w:r w:rsidRPr="00913100">
        <w:rPr>
          <w:szCs w:val="22"/>
          <w:lang w:val="fr-FR"/>
        </w:rPr>
        <w:t xml:space="preserve"> sont scellées dans un stylo injecteur jetable, appelé « </w:t>
      </w:r>
      <w:r w:rsidRPr="00913100">
        <w:rPr>
          <w:bCs/>
          <w:szCs w:val="22"/>
          <w:lang w:val="fr-FR"/>
        </w:rPr>
        <w:t>KwikPen »</w:t>
      </w:r>
      <w:r w:rsidRPr="00913100">
        <w:rPr>
          <w:szCs w:val="22"/>
          <w:lang w:val="fr-FR"/>
        </w:rPr>
        <w:t>. Les aiguilles ne sont pas fournies.</w:t>
      </w:r>
    </w:p>
    <w:p w:rsidR="009352E6" w:rsidRPr="00913100" w:rsidRDefault="009352E6" w:rsidP="009352E6">
      <w:pPr>
        <w:autoSpaceDE w:val="0"/>
        <w:autoSpaceDN w:val="0"/>
        <w:adjustRightInd w:val="0"/>
        <w:rPr>
          <w:szCs w:val="22"/>
          <w:lang w:val="fr-FR"/>
        </w:rPr>
      </w:pPr>
    </w:p>
    <w:p w:rsidR="009352E6" w:rsidRPr="00913100" w:rsidRDefault="009352E6" w:rsidP="009352E6">
      <w:pPr>
        <w:autoSpaceDE w:val="0"/>
        <w:autoSpaceDN w:val="0"/>
        <w:adjustRightInd w:val="0"/>
        <w:rPr>
          <w:lang w:val="fr-FR"/>
        </w:rPr>
      </w:pPr>
      <w:r w:rsidRPr="0047538A">
        <w:rPr>
          <w:szCs w:val="22"/>
          <w:lang w:val="fr-FR"/>
        </w:rPr>
        <w:t>Stylo KwikPen de 3 m</w:t>
      </w:r>
      <w:r w:rsidR="005E3CCD" w:rsidRPr="0047538A">
        <w:rPr>
          <w:szCs w:val="22"/>
          <w:lang w:val="fr-FR"/>
        </w:rPr>
        <w:t>L</w:t>
      </w:r>
      <w:r>
        <w:rPr>
          <w:szCs w:val="22"/>
          <w:lang w:val="fr-FR"/>
        </w:rPr>
        <w:t xml:space="preserve"> : Boîte de 5 ou emballage multiple de 10 (2 boîtes de 5). </w:t>
      </w:r>
      <w:r w:rsidRPr="00913100">
        <w:rPr>
          <w:szCs w:val="22"/>
          <w:lang w:val="fr-FR"/>
        </w:rPr>
        <w:t>Toutes</w:t>
      </w:r>
      <w:r w:rsidRPr="00913100">
        <w:rPr>
          <w:lang w:val="fr-FR"/>
        </w:rPr>
        <w:t xml:space="preserve"> les présentations peuvent ne pas être commercialisées.</w:t>
      </w:r>
    </w:p>
    <w:p w:rsidR="009352E6" w:rsidRDefault="009352E6" w:rsidP="005F1211">
      <w:pPr>
        <w:autoSpaceDE w:val="0"/>
        <w:autoSpaceDN w:val="0"/>
        <w:adjustRightInd w:val="0"/>
        <w:rPr>
          <w:szCs w:val="22"/>
          <w:lang w:val="fr-FR"/>
        </w:rPr>
      </w:pPr>
    </w:p>
    <w:p w:rsidR="005F1211" w:rsidRPr="00541B7D" w:rsidRDefault="005F1211" w:rsidP="005F1211">
      <w:pPr>
        <w:autoSpaceDE w:val="0"/>
        <w:autoSpaceDN w:val="0"/>
        <w:adjustRightInd w:val="0"/>
        <w:rPr>
          <w:szCs w:val="22"/>
          <w:u w:val="single"/>
        </w:rPr>
      </w:pPr>
      <w:r w:rsidRPr="00185F9D">
        <w:rPr>
          <w:szCs w:val="22"/>
          <w:u w:val="single"/>
          <w:lang w:val="fr-FR"/>
        </w:rPr>
        <w:t>Junior KwikPen</w:t>
      </w:r>
    </w:p>
    <w:p w:rsidR="003A324E" w:rsidRPr="00185F9D" w:rsidRDefault="003A324E" w:rsidP="005F1211">
      <w:pPr>
        <w:autoSpaceDE w:val="0"/>
        <w:autoSpaceDN w:val="0"/>
        <w:adjustRightInd w:val="0"/>
        <w:rPr>
          <w:szCs w:val="22"/>
          <w:u w:val="single"/>
          <w:lang w:val="fr-FR"/>
        </w:rPr>
      </w:pPr>
    </w:p>
    <w:p w:rsidR="005F1211" w:rsidRPr="00913100" w:rsidRDefault="005F1211" w:rsidP="005F1211">
      <w:pPr>
        <w:autoSpaceDE w:val="0"/>
        <w:autoSpaceDN w:val="0"/>
        <w:adjustRightInd w:val="0"/>
        <w:rPr>
          <w:szCs w:val="22"/>
          <w:lang w:val="fr-FR"/>
        </w:rPr>
      </w:pPr>
      <w:r>
        <w:rPr>
          <w:szCs w:val="22"/>
          <w:lang w:val="fr-FR"/>
        </w:rPr>
        <w:t>C</w:t>
      </w:r>
      <w:r w:rsidRPr="00EB7D8E">
        <w:rPr>
          <w:szCs w:val="22"/>
          <w:lang w:val="fr-FR"/>
        </w:rPr>
        <w:t xml:space="preserve">artouches en verre de type I, </w:t>
      </w:r>
      <w:r w:rsidRPr="001841F4">
        <w:rPr>
          <w:szCs w:val="22"/>
          <w:lang w:val="fr-FR"/>
        </w:rPr>
        <w:t>scellées</w:t>
      </w:r>
      <w:r w:rsidRPr="00EB7D8E">
        <w:rPr>
          <w:szCs w:val="22"/>
          <w:lang w:val="fr-FR"/>
        </w:rPr>
        <w:t xml:space="preserve"> par un bouchon </w:t>
      </w:r>
      <w:r w:rsidRPr="001841F4">
        <w:rPr>
          <w:szCs w:val="22"/>
          <w:lang w:val="fr-FR"/>
        </w:rPr>
        <w:t xml:space="preserve">en halobutyle sécurisé par un opercule en aluminium </w:t>
      </w:r>
      <w:r w:rsidRPr="00EB7D8E">
        <w:rPr>
          <w:szCs w:val="22"/>
          <w:lang w:val="fr-FR"/>
        </w:rPr>
        <w:t>et un joint de piston en bromobutyle.</w:t>
      </w:r>
      <w:r w:rsidRPr="00A929F1">
        <w:rPr>
          <w:szCs w:val="22"/>
          <w:lang w:val="fr-FR"/>
        </w:rPr>
        <w:t xml:space="preserve"> Le piston de la cartouche a pu être traité par une émulsion de diméthicone ou de silicone.</w:t>
      </w:r>
      <w:r w:rsidRPr="00EE3A57">
        <w:rPr>
          <w:szCs w:val="22"/>
          <w:lang w:val="fr-FR"/>
        </w:rPr>
        <w:t xml:space="preserve"> Les cartouches de 3 m</w:t>
      </w:r>
      <w:r w:rsidR="005E3CCD">
        <w:rPr>
          <w:szCs w:val="22"/>
          <w:lang w:val="fr-FR"/>
        </w:rPr>
        <w:t>L</w:t>
      </w:r>
      <w:r w:rsidRPr="00EE3A57">
        <w:rPr>
          <w:szCs w:val="22"/>
          <w:lang w:val="fr-FR"/>
        </w:rPr>
        <w:t xml:space="preserve"> sont scellées dans un stylo injecteur jetable, appelé « </w:t>
      </w:r>
      <w:r>
        <w:rPr>
          <w:szCs w:val="22"/>
          <w:lang w:val="fr-FR"/>
        </w:rPr>
        <w:t xml:space="preserve">Junior </w:t>
      </w:r>
      <w:r w:rsidRPr="00EE3A57">
        <w:rPr>
          <w:bCs/>
          <w:szCs w:val="22"/>
          <w:lang w:val="fr-FR"/>
        </w:rPr>
        <w:t>KwikPen »</w:t>
      </w:r>
      <w:r w:rsidRPr="00EE3A57">
        <w:rPr>
          <w:szCs w:val="22"/>
          <w:lang w:val="fr-FR"/>
        </w:rPr>
        <w:t>. Les aiguilles ne sont pas fournies.</w:t>
      </w:r>
    </w:p>
    <w:p w:rsidR="005F1211" w:rsidRPr="00913100" w:rsidRDefault="005F1211" w:rsidP="005F1211">
      <w:pPr>
        <w:autoSpaceDE w:val="0"/>
        <w:autoSpaceDN w:val="0"/>
        <w:adjustRightInd w:val="0"/>
        <w:rPr>
          <w:szCs w:val="22"/>
          <w:lang w:val="fr-FR"/>
        </w:rPr>
      </w:pPr>
    </w:p>
    <w:p w:rsidR="005F1211" w:rsidRPr="00541B7D" w:rsidRDefault="005F1211" w:rsidP="005F1211">
      <w:pPr>
        <w:autoSpaceDE w:val="0"/>
        <w:autoSpaceDN w:val="0"/>
        <w:adjustRightInd w:val="0"/>
      </w:pPr>
      <w:r w:rsidRPr="0047538A">
        <w:rPr>
          <w:szCs w:val="22"/>
          <w:lang w:val="fr-FR"/>
        </w:rPr>
        <w:t>Stylo Junior KwikPen de 3 m</w:t>
      </w:r>
      <w:r w:rsidR="005E3CCD" w:rsidRPr="0047538A">
        <w:rPr>
          <w:szCs w:val="22"/>
          <w:lang w:val="fr-FR"/>
        </w:rPr>
        <w:t>L</w:t>
      </w:r>
      <w:r>
        <w:rPr>
          <w:szCs w:val="22"/>
          <w:lang w:val="fr-FR"/>
        </w:rPr>
        <w:t> : Boîte de 1</w:t>
      </w:r>
      <w:r w:rsidR="00EA4C1E" w:rsidRPr="00EA4C1E">
        <w:rPr>
          <w:szCs w:val="22"/>
          <w:lang w:val="fr-FR"/>
        </w:rPr>
        <w:t xml:space="preserve"> </w:t>
      </w:r>
      <w:r w:rsidR="00EA4C1E" w:rsidRPr="009352E6">
        <w:rPr>
          <w:szCs w:val="22"/>
          <w:lang w:val="fr-FR"/>
        </w:rPr>
        <w:t>s</w:t>
      </w:r>
      <w:r w:rsidR="00EA4C1E" w:rsidRPr="00913100">
        <w:rPr>
          <w:szCs w:val="22"/>
          <w:lang w:val="fr-FR"/>
        </w:rPr>
        <w:t>tylo</w:t>
      </w:r>
      <w:r w:rsidR="00EA4C1E" w:rsidRPr="00D3390C">
        <w:rPr>
          <w:szCs w:val="22"/>
          <w:lang w:val="fr-FR"/>
        </w:rPr>
        <w:t xml:space="preserve"> </w:t>
      </w:r>
      <w:r w:rsidR="00EA4C1E">
        <w:rPr>
          <w:szCs w:val="22"/>
          <w:lang w:val="fr-FR"/>
        </w:rPr>
        <w:t>pré-rempli</w:t>
      </w:r>
      <w:r>
        <w:rPr>
          <w:szCs w:val="22"/>
          <w:lang w:val="fr-FR"/>
        </w:rPr>
        <w:t xml:space="preserve">, 5 </w:t>
      </w:r>
      <w:r w:rsidR="00EA4C1E" w:rsidRPr="009352E6">
        <w:rPr>
          <w:szCs w:val="22"/>
          <w:lang w:val="fr-FR"/>
        </w:rPr>
        <w:t>s</w:t>
      </w:r>
      <w:r w:rsidR="00EA4C1E" w:rsidRPr="00913100">
        <w:rPr>
          <w:szCs w:val="22"/>
          <w:lang w:val="fr-FR"/>
        </w:rPr>
        <w:t>tylo</w:t>
      </w:r>
      <w:r w:rsidR="00EA4C1E">
        <w:rPr>
          <w:szCs w:val="22"/>
          <w:lang w:val="fr-FR"/>
        </w:rPr>
        <w:t>s</w:t>
      </w:r>
      <w:r w:rsidR="00EA4C1E" w:rsidRPr="00D3390C">
        <w:rPr>
          <w:szCs w:val="22"/>
          <w:lang w:val="fr-FR"/>
        </w:rPr>
        <w:t xml:space="preserve"> </w:t>
      </w:r>
      <w:r w:rsidR="00EA4C1E">
        <w:rPr>
          <w:szCs w:val="22"/>
          <w:lang w:val="fr-FR"/>
        </w:rPr>
        <w:t>pré-remplis</w:t>
      </w:r>
      <w:r w:rsidR="00EA4C1E" w:rsidRPr="00913100">
        <w:rPr>
          <w:szCs w:val="22"/>
          <w:lang w:val="fr-FR"/>
        </w:rPr>
        <w:t xml:space="preserve"> </w:t>
      </w:r>
      <w:r>
        <w:rPr>
          <w:szCs w:val="22"/>
          <w:lang w:val="fr-FR"/>
        </w:rPr>
        <w:t>ou emballage multiple de 10 (2 boîtes de 5)</w:t>
      </w:r>
      <w:r w:rsidR="00EA4C1E" w:rsidRPr="00EA4C1E">
        <w:rPr>
          <w:szCs w:val="22"/>
          <w:lang w:val="fr-FR"/>
        </w:rPr>
        <w:t xml:space="preserve"> </w:t>
      </w:r>
      <w:r w:rsidR="00EA4C1E" w:rsidRPr="009352E6">
        <w:rPr>
          <w:szCs w:val="22"/>
          <w:lang w:val="fr-FR"/>
        </w:rPr>
        <w:t>s</w:t>
      </w:r>
      <w:r w:rsidR="00EA4C1E" w:rsidRPr="00913100">
        <w:rPr>
          <w:szCs w:val="22"/>
          <w:lang w:val="fr-FR"/>
        </w:rPr>
        <w:t>tylo</w:t>
      </w:r>
      <w:r w:rsidR="00EA4C1E">
        <w:rPr>
          <w:szCs w:val="22"/>
          <w:lang w:val="fr-FR"/>
        </w:rPr>
        <w:t>s</w:t>
      </w:r>
      <w:r w:rsidR="00EA4C1E" w:rsidRPr="00D3390C">
        <w:rPr>
          <w:szCs w:val="22"/>
          <w:lang w:val="fr-FR"/>
        </w:rPr>
        <w:t xml:space="preserve"> </w:t>
      </w:r>
      <w:r w:rsidR="00EA4C1E">
        <w:rPr>
          <w:szCs w:val="22"/>
          <w:lang w:val="fr-FR"/>
        </w:rPr>
        <w:t>pré-remplis</w:t>
      </w:r>
      <w:r>
        <w:rPr>
          <w:szCs w:val="22"/>
          <w:lang w:val="fr-FR"/>
        </w:rPr>
        <w:t xml:space="preserve">. </w:t>
      </w:r>
      <w:r w:rsidRPr="00913100">
        <w:rPr>
          <w:lang w:val="fr-FR"/>
        </w:rPr>
        <w:t>Toutes les présentations peuvent ne pas être commercialisées.</w:t>
      </w:r>
    </w:p>
    <w:p w:rsidR="00D3390C" w:rsidRPr="00541B7D" w:rsidRDefault="00D3390C" w:rsidP="005F1211">
      <w:pPr>
        <w:autoSpaceDE w:val="0"/>
        <w:autoSpaceDN w:val="0"/>
        <w:adjustRightInd w:val="0"/>
      </w:pPr>
    </w:p>
    <w:p w:rsidR="00D3390C" w:rsidRPr="00541B7D" w:rsidRDefault="00D3390C" w:rsidP="00D3390C">
      <w:pPr>
        <w:autoSpaceDE w:val="0"/>
        <w:autoSpaceDN w:val="0"/>
        <w:adjustRightInd w:val="0"/>
        <w:rPr>
          <w:szCs w:val="22"/>
          <w:u w:val="single"/>
        </w:rPr>
      </w:pPr>
      <w:r w:rsidRPr="00541B7D">
        <w:rPr>
          <w:szCs w:val="22"/>
          <w:u w:val="single"/>
        </w:rPr>
        <w:t>Tempo Pen</w:t>
      </w:r>
    </w:p>
    <w:p w:rsidR="003A324E" w:rsidRPr="00185F9D" w:rsidRDefault="003A324E" w:rsidP="00D3390C">
      <w:pPr>
        <w:autoSpaceDE w:val="0"/>
        <w:autoSpaceDN w:val="0"/>
        <w:adjustRightInd w:val="0"/>
        <w:rPr>
          <w:szCs w:val="22"/>
          <w:u w:val="single"/>
          <w:lang w:val="fr-FR"/>
        </w:rPr>
      </w:pPr>
    </w:p>
    <w:p w:rsidR="00D3390C" w:rsidRPr="00913100" w:rsidRDefault="00D3390C" w:rsidP="00D3390C">
      <w:pPr>
        <w:autoSpaceDE w:val="0"/>
        <w:autoSpaceDN w:val="0"/>
        <w:adjustRightInd w:val="0"/>
        <w:rPr>
          <w:szCs w:val="22"/>
          <w:lang w:val="fr-FR"/>
        </w:rPr>
      </w:pPr>
      <w:r w:rsidRPr="00B33B0F">
        <w:rPr>
          <w:szCs w:val="22"/>
          <w:lang w:val="fr-FR"/>
        </w:rPr>
        <w:t>Cartouches en verre de type I, scellées par un bouchon en halobutyle sécurisé par un opercule en aluminium et un joint de piston en bromobutyle. Le piston de la cartouche a pu être traité par une émulsion de diméthicone ou de silicone. Les cartouches de 3 mL sont scellées dans un stylo injecteur jetable, appelé « Tempo Pen</w:t>
      </w:r>
      <w:r w:rsidRPr="00B33B0F">
        <w:rPr>
          <w:bCs/>
          <w:szCs w:val="22"/>
          <w:lang w:val="fr-FR"/>
        </w:rPr>
        <w:t> »</w:t>
      </w:r>
      <w:r w:rsidRPr="00B33B0F">
        <w:rPr>
          <w:szCs w:val="22"/>
          <w:lang w:val="fr-FR"/>
        </w:rPr>
        <w:t xml:space="preserve">. </w:t>
      </w:r>
      <w:bookmarkStart w:id="2" w:name="_Hlk45548570"/>
      <w:r w:rsidR="003A324E" w:rsidRPr="00B33B0F">
        <w:rPr>
          <w:lang w:val="fr-FR"/>
        </w:rPr>
        <w:t>Le stylo Tempo Pen contient un aimant (voir rubrique 4.4).</w:t>
      </w:r>
      <w:bookmarkEnd w:id="2"/>
      <w:r w:rsidR="00E12E6B" w:rsidRPr="00B33B0F">
        <w:rPr>
          <w:lang w:val="fr-FR"/>
        </w:rPr>
        <w:t xml:space="preserve"> </w:t>
      </w:r>
      <w:r w:rsidRPr="00B33B0F">
        <w:rPr>
          <w:szCs w:val="22"/>
          <w:lang w:val="fr-FR"/>
        </w:rPr>
        <w:t>Les aiguilles ne sont pas fournies.</w:t>
      </w:r>
    </w:p>
    <w:p w:rsidR="00D3390C" w:rsidRPr="00913100" w:rsidRDefault="00D3390C" w:rsidP="00D3390C">
      <w:pPr>
        <w:autoSpaceDE w:val="0"/>
        <w:autoSpaceDN w:val="0"/>
        <w:adjustRightInd w:val="0"/>
        <w:rPr>
          <w:szCs w:val="22"/>
          <w:lang w:val="fr-FR"/>
        </w:rPr>
      </w:pPr>
    </w:p>
    <w:p w:rsidR="00D3390C" w:rsidRDefault="00D3390C" w:rsidP="00D3390C">
      <w:pPr>
        <w:autoSpaceDE w:val="0"/>
        <w:autoSpaceDN w:val="0"/>
        <w:adjustRightInd w:val="0"/>
        <w:rPr>
          <w:lang w:val="fr-FR"/>
        </w:rPr>
      </w:pPr>
      <w:r w:rsidRPr="0047538A">
        <w:rPr>
          <w:szCs w:val="22"/>
          <w:lang w:val="fr-FR"/>
        </w:rPr>
        <w:t xml:space="preserve">Stylo </w:t>
      </w:r>
      <w:r>
        <w:rPr>
          <w:szCs w:val="22"/>
          <w:lang w:val="fr-FR"/>
        </w:rPr>
        <w:t>Tempo Pen</w:t>
      </w:r>
      <w:r w:rsidRPr="0047538A">
        <w:rPr>
          <w:szCs w:val="22"/>
          <w:lang w:val="fr-FR"/>
        </w:rPr>
        <w:t xml:space="preserve"> de 3 mL</w:t>
      </w:r>
      <w:r>
        <w:rPr>
          <w:szCs w:val="22"/>
          <w:lang w:val="fr-FR"/>
        </w:rPr>
        <w:t xml:space="preserve"> : Boîte de 5 </w:t>
      </w:r>
      <w:r w:rsidR="00EA4C1E" w:rsidRPr="009352E6">
        <w:rPr>
          <w:szCs w:val="22"/>
          <w:lang w:val="fr-FR"/>
        </w:rPr>
        <w:t>s</w:t>
      </w:r>
      <w:r w:rsidR="00EA4C1E" w:rsidRPr="00913100">
        <w:rPr>
          <w:szCs w:val="22"/>
          <w:lang w:val="fr-FR"/>
        </w:rPr>
        <w:t>tylo</w:t>
      </w:r>
      <w:r w:rsidR="00EA4C1E">
        <w:rPr>
          <w:szCs w:val="22"/>
          <w:lang w:val="fr-FR"/>
        </w:rPr>
        <w:t>s</w:t>
      </w:r>
      <w:r w:rsidR="00EA4C1E" w:rsidRPr="00D3390C">
        <w:rPr>
          <w:szCs w:val="22"/>
          <w:lang w:val="fr-FR"/>
        </w:rPr>
        <w:t xml:space="preserve"> </w:t>
      </w:r>
      <w:r w:rsidR="00EA4C1E">
        <w:rPr>
          <w:szCs w:val="22"/>
          <w:lang w:val="fr-FR"/>
        </w:rPr>
        <w:t xml:space="preserve">pré-remplis </w:t>
      </w:r>
      <w:r>
        <w:rPr>
          <w:szCs w:val="22"/>
          <w:lang w:val="fr-FR"/>
        </w:rPr>
        <w:t>ou emballage multiple de 10 (2 boîtes de 5)</w:t>
      </w:r>
      <w:r w:rsidR="00EA4C1E" w:rsidRPr="00EA4C1E">
        <w:rPr>
          <w:szCs w:val="22"/>
          <w:lang w:val="fr-FR"/>
        </w:rPr>
        <w:t xml:space="preserve"> </w:t>
      </w:r>
      <w:r w:rsidR="00EA4C1E" w:rsidRPr="009352E6">
        <w:rPr>
          <w:szCs w:val="22"/>
          <w:lang w:val="fr-FR"/>
        </w:rPr>
        <w:t>s</w:t>
      </w:r>
      <w:r w:rsidR="00EA4C1E" w:rsidRPr="00913100">
        <w:rPr>
          <w:szCs w:val="22"/>
          <w:lang w:val="fr-FR"/>
        </w:rPr>
        <w:t>tylo</w:t>
      </w:r>
      <w:r w:rsidR="00EA4C1E">
        <w:rPr>
          <w:szCs w:val="22"/>
          <w:lang w:val="fr-FR"/>
        </w:rPr>
        <w:t>s</w:t>
      </w:r>
      <w:r w:rsidR="00EA4C1E" w:rsidRPr="00D3390C">
        <w:rPr>
          <w:szCs w:val="22"/>
          <w:lang w:val="fr-FR"/>
        </w:rPr>
        <w:t xml:space="preserve"> </w:t>
      </w:r>
      <w:r w:rsidR="00EA4C1E">
        <w:rPr>
          <w:szCs w:val="22"/>
          <w:lang w:val="fr-FR"/>
        </w:rPr>
        <w:t>pré-remplis</w:t>
      </w:r>
      <w:r>
        <w:rPr>
          <w:szCs w:val="22"/>
          <w:lang w:val="fr-FR"/>
        </w:rPr>
        <w:t xml:space="preserve">. </w:t>
      </w:r>
      <w:r w:rsidRPr="00913100">
        <w:rPr>
          <w:lang w:val="fr-FR"/>
        </w:rPr>
        <w:t>Toutes les présentations peuvent ne pas être commercialisées.</w:t>
      </w:r>
    </w:p>
    <w:p w:rsidR="005F1211" w:rsidRPr="005338DE" w:rsidRDefault="005F1211" w:rsidP="005F1211">
      <w:pPr>
        <w:autoSpaceDE w:val="0"/>
        <w:autoSpaceDN w:val="0"/>
        <w:adjustRightInd w:val="0"/>
        <w:rPr>
          <w:szCs w:val="22"/>
          <w:lang w:val="fr-FR"/>
        </w:rPr>
      </w:pPr>
    </w:p>
    <w:p w:rsidR="0005680D" w:rsidRPr="00913100" w:rsidRDefault="0005680D">
      <w:pPr>
        <w:autoSpaceDE w:val="0"/>
        <w:autoSpaceDN w:val="0"/>
        <w:adjustRightInd w:val="0"/>
        <w:rPr>
          <w:b/>
          <w:bCs/>
          <w:szCs w:val="22"/>
          <w:lang w:val="fr-FR"/>
        </w:rPr>
      </w:pPr>
      <w:r w:rsidRPr="00913100">
        <w:rPr>
          <w:b/>
          <w:bCs/>
          <w:szCs w:val="22"/>
          <w:lang w:val="fr-FR"/>
        </w:rPr>
        <w:t>6.6.</w:t>
      </w:r>
      <w:r w:rsidRPr="00913100">
        <w:rPr>
          <w:b/>
          <w:bCs/>
          <w:szCs w:val="22"/>
          <w:lang w:val="fr-FR"/>
        </w:rPr>
        <w:tab/>
      </w:r>
      <w:r w:rsidR="00DB533B" w:rsidRPr="00913100">
        <w:rPr>
          <w:b/>
          <w:bCs/>
          <w:szCs w:val="22"/>
          <w:lang w:val="fr-FR"/>
        </w:rPr>
        <w:t>Précautions particulières d’élimination et manipulation</w:t>
      </w:r>
    </w:p>
    <w:p w:rsidR="0005680D" w:rsidRPr="00913100" w:rsidRDefault="0005680D">
      <w:pPr>
        <w:autoSpaceDE w:val="0"/>
        <w:autoSpaceDN w:val="0"/>
        <w:adjustRightInd w:val="0"/>
        <w:ind w:left="567" w:hanging="566"/>
        <w:rPr>
          <w:b/>
          <w:bCs/>
          <w:szCs w:val="22"/>
          <w:lang w:val="fr-FR"/>
        </w:rPr>
      </w:pPr>
    </w:p>
    <w:p w:rsidR="00DB533B" w:rsidRDefault="00DB533B" w:rsidP="00DB533B">
      <w:pPr>
        <w:autoSpaceDE w:val="0"/>
        <w:autoSpaceDN w:val="0"/>
        <w:adjustRightInd w:val="0"/>
        <w:rPr>
          <w:szCs w:val="22"/>
          <w:u w:val="single"/>
          <w:lang w:val="fr-FR"/>
        </w:rPr>
      </w:pPr>
      <w:r w:rsidRPr="00913100">
        <w:rPr>
          <w:szCs w:val="22"/>
          <w:u w:val="single"/>
          <w:lang w:val="fr-FR"/>
        </w:rPr>
        <w:t>Instructions pour l’utilisation et la manipulation</w:t>
      </w:r>
    </w:p>
    <w:p w:rsidR="003A324E" w:rsidRPr="005338DE" w:rsidRDefault="003A324E" w:rsidP="00DB533B">
      <w:pPr>
        <w:autoSpaceDE w:val="0"/>
        <w:autoSpaceDN w:val="0"/>
        <w:adjustRightInd w:val="0"/>
        <w:rPr>
          <w:szCs w:val="22"/>
          <w:u w:val="single"/>
          <w:lang w:val="fr-FR"/>
        </w:rPr>
      </w:pPr>
    </w:p>
    <w:p w:rsidR="009352E6" w:rsidRPr="00203B8A" w:rsidRDefault="009352E6" w:rsidP="009352E6">
      <w:pPr>
        <w:autoSpaceDE w:val="0"/>
        <w:autoSpaceDN w:val="0"/>
        <w:adjustRightInd w:val="0"/>
        <w:rPr>
          <w:szCs w:val="22"/>
        </w:rPr>
      </w:pPr>
      <w:r w:rsidRPr="00913100">
        <w:rPr>
          <w:szCs w:val="22"/>
          <w:lang w:val="fr-FR"/>
        </w:rPr>
        <w:t>Afin de prévenir la transmission éventuelle de maladi</w:t>
      </w:r>
      <w:r w:rsidRPr="009352E6">
        <w:rPr>
          <w:szCs w:val="22"/>
          <w:lang w:val="fr-FR"/>
        </w:rPr>
        <w:t>es, chaque cartouche ou s</w:t>
      </w:r>
      <w:r w:rsidRPr="00913100">
        <w:rPr>
          <w:szCs w:val="22"/>
          <w:lang w:val="fr-FR"/>
        </w:rPr>
        <w:t>tylo</w:t>
      </w:r>
      <w:r w:rsidR="00D3390C" w:rsidRPr="00D3390C">
        <w:rPr>
          <w:szCs w:val="22"/>
          <w:lang w:val="fr-FR"/>
        </w:rPr>
        <w:t xml:space="preserve"> </w:t>
      </w:r>
      <w:r w:rsidR="00D3390C">
        <w:rPr>
          <w:szCs w:val="22"/>
          <w:lang w:val="fr-FR"/>
        </w:rPr>
        <w:t>pré-rempli</w:t>
      </w:r>
      <w:r w:rsidRPr="00913100">
        <w:rPr>
          <w:szCs w:val="22"/>
          <w:lang w:val="fr-FR"/>
        </w:rPr>
        <w:t xml:space="preserve"> </w:t>
      </w:r>
      <w:r w:rsidRPr="005338DE">
        <w:rPr>
          <w:szCs w:val="22"/>
          <w:lang w:val="fr-FR"/>
        </w:rPr>
        <w:t>d</w:t>
      </w:r>
      <w:r w:rsidRPr="00913100">
        <w:rPr>
          <w:szCs w:val="22"/>
          <w:lang w:val="fr-FR"/>
        </w:rPr>
        <w:t>oit être utilisé uniquement par un seul patient, même si l’aiguille fixée sur le dispositif d’administration est changée.</w:t>
      </w:r>
      <w:r>
        <w:rPr>
          <w:szCs w:val="22"/>
          <w:lang w:val="fr-FR"/>
        </w:rPr>
        <w:t xml:space="preserve"> </w:t>
      </w:r>
      <w:r w:rsidRPr="00711680">
        <w:rPr>
          <w:szCs w:val="22"/>
          <w:lang w:val="fr-FR"/>
        </w:rPr>
        <w:t xml:space="preserve">Les patients utilisant </w:t>
      </w:r>
      <w:r w:rsidR="008A019F" w:rsidRPr="0035448C">
        <w:rPr>
          <w:szCs w:val="22"/>
          <w:lang w:val="fr-FR"/>
        </w:rPr>
        <w:t>d</w:t>
      </w:r>
      <w:r w:rsidRPr="00711680">
        <w:rPr>
          <w:szCs w:val="22"/>
          <w:lang w:val="fr-FR"/>
        </w:rPr>
        <w:t xml:space="preserve">es flacons ne doivent jamais partager les aiguilles </w:t>
      </w:r>
      <w:r w:rsidR="005E7B0C" w:rsidRPr="0035448C">
        <w:rPr>
          <w:szCs w:val="22"/>
          <w:lang w:val="fr-FR"/>
        </w:rPr>
        <w:t>ou</w:t>
      </w:r>
      <w:r w:rsidRPr="00711680">
        <w:rPr>
          <w:szCs w:val="22"/>
          <w:lang w:val="fr-FR"/>
        </w:rPr>
        <w:t xml:space="preserve"> les seringues. Le patient doit jeter l’aiguille après chaque injection.</w:t>
      </w:r>
    </w:p>
    <w:p w:rsidR="009352E6" w:rsidRPr="0035448C" w:rsidRDefault="009352E6" w:rsidP="009352E6">
      <w:pPr>
        <w:autoSpaceDE w:val="0"/>
        <w:autoSpaceDN w:val="0"/>
        <w:adjustRightInd w:val="0"/>
        <w:rPr>
          <w:szCs w:val="22"/>
          <w:lang w:val="fr-FR"/>
        </w:rPr>
      </w:pPr>
      <w:r w:rsidRPr="0035448C">
        <w:rPr>
          <w:szCs w:val="22"/>
          <w:lang w:val="fr-FR"/>
        </w:rPr>
        <w:t xml:space="preserve">La solution d'Humalog doit être limpide et incolore. Humalog </w:t>
      </w:r>
      <w:r w:rsidR="006763C9" w:rsidRPr="0035448C">
        <w:rPr>
          <w:szCs w:val="22"/>
          <w:lang w:val="fr-FR"/>
        </w:rPr>
        <w:t xml:space="preserve">ne doit pas être utilisée </w:t>
      </w:r>
      <w:r w:rsidRPr="0035448C">
        <w:rPr>
          <w:szCs w:val="22"/>
          <w:lang w:val="fr-FR"/>
        </w:rPr>
        <w:t>si elle apparaît trouble, épaissie ou légèrement colorée, ou si elle présente des particules visibles.</w:t>
      </w:r>
    </w:p>
    <w:p w:rsidR="009352E6" w:rsidRPr="0035448C" w:rsidRDefault="009352E6" w:rsidP="00DB533B">
      <w:pPr>
        <w:autoSpaceDE w:val="0"/>
        <w:autoSpaceDN w:val="0"/>
        <w:adjustRightInd w:val="0"/>
        <w:rPr>
          <w:szCs w:val="22"/>
          <w:lang w:val="fr-FR"/>
        </w:rPr>
      </w:pPr>
    </w:p>
    <w:p w:rsidR="009352E6" w:rsidRPr="0035448C" w:rsidRDefault="009352E6" w:rsidP="00DB533B">
      <w:pPr>
        <w:autoSpaceDE w:val="0"/>
        <w:autoSpaceDN w:val="0"/>
        <w:adjustRightInd w:val="0"/>
        <w:rPr>
          <w:szCs w:val="22"/>
          <w:lang w:val="fr-FR"/>
        </w:rPr>
      </w:pPr>
      <w:r w:rsidRPr="0035448C">
        <w:rPr>
          <w:szCs w:val="22"/>
          <w:lang w:val="fr-FR"/>
        </w:rPr>
        <w:t>Ne pas mélanger de l'insuline en flacon avec de l'insuline en cartouche. Voir rubrique 6.2.</w:t>
      </w:r>
    </w:p>
    <w:p w:rsidR="009352E6" w:rsidRPr="0035448C" w:rsidRDefault="009352E6" w:rsidP="00DB533B">
      <w:pPr>
        <w:autoSpaceDE w:val="0"/>
        <w:autoSpaceDN w:val="0"/>
        <w:adjustRightInd w:val="0"/>
        <w:rPr>
          <w:szCs w:val="22"/>
          <w:u w:val="single"/>
          <w:lang w:val="fr-FR"/>
        </w:rPr>
      </w:pPr>
    </w:p>
    <w:p w:rsidR="009352E6" w:rsidRPr="00541B7D" w:rsidRDefault="009352E6" w:rsidP="00541B7D">
      <w:pPr>
        <w:keepNext/>
        <w:autoSpaceDE w:val="0"/>
        <w:autoSpaceDN w:val="0"/>
        <w:adjustRightInd w:val="0"/>
        <w:rPr>
          <w:i/>
          <w:szCs w:val="22"/>
          <w:u w:val="single"/>
          <w:lang w:val="fr-FR"/>
        </w:rPr>
      </w:pPr>
      <w:r w:rsidRPr="00541B7D">
        <w:rPr>
          <w:i/>
          <w:szCs w:val="22"/>
          <w:u w:val="single"/>
          <w:lang w:val="fr-FR"/>
        </w:rPr>
        <w:t>Préparation d’une dose</w:t>
      </w:r>
    </w:p>
    <w:p w:rsidR="009352E6" w:rsidRPr="0035448C" w:rsidRDefault="009352E6" w:rsidP="00541B7D">
      <w:pPr>
        <w:keepNext/>
        <w:autoSpaceDE w:val="0"/>
        <w:autoSpaceDN w:val="0"/>
        <w:adjustRightInd w:val="0"/>
        <w:rPr>
          <w:szCs w:val="22"/>
          <w:lang w:val="fr-FR"/>
        </w:rPr>
      </w:pPr>
    </w:p>
    <w:p w:rsidR="009352E6" w:rsidRPr="00541B7D" w:rsidRDefault="009352E6" w:rsidP="00541B7D">
      <w:pPr>
        <w:keepNext/>
        <w:autoSpaceDE w:val="0"/>
        <w:autoSpaceDN w:val="0"/>
        <w:adjustRightInd w:val="0"/>
        <w:rPr>
          <w:i/>
          <w:iCs/>
          <w:szCs w:val="22"/>
          <w:lang w:val="fr-FR"/>
        </w:rPr>
      </w:pPr>
      <w:r w:rsidRPr="00541B7D">
        <w:rPr>
          <w:i/>
          <w:iCs/>
          <w:szCs w:val="22"/>
          <w:lang w:val="fr-FR"/>
        </w:rPr>
        <w:t>Flacon</w:t>
      </w:r>
    </w:p>
    <w:p w:rsidR="00DB533B" w:rsidRPr="00913100" w:rsidRDefault="00DB533B" w:rsidP="00DB533B">
      <w:pPr>
        <w:autoSpaceDE w:val="0"/>
        <w:autoSpaceDN w:val="0"/>
        <w:adjustRightInd w:val="0"/>
        <w:rPr>
          <w:szCs w:val="22"/>
          <w:lang w:val="fr-FR"/>
        </w:rPr>
      </w:pPr>
      <w:r w:rsidRPr="00913100">
        <w:rPr>
          <w:szCs w:val="22"/>
          <w:lang w:val="fr-FR"/>
        </w:rPr>
        <w:t>Le fla</w:t>
      </w:r>
      <w:r w:rsidR="001124CA" w:rsidRPr="00913100">
        <w:rPr>
          <w:szCs w:val="22"/>
          <w:lang w:val="fr-FR"/>
        </w:rPr>
        <w:t xml:space="preserve">con doit être utilisé avec une seringue appropriée (graduée à </w:t>
      </w:r>
      <w:r w:rsidRPr="00913100">
        <w:rPr>
          <w:szCs w:val="22"/>
          <w:lang w:val="fr-FR"/>
        </w:rPr>
        <w:t>100</w:t>
      </w:r>
      <w:r w:rsidR="00871DF4" w:rsidRPr="00913100">
        <w:rPr>
          <w:szCs w:val="22"/>
          <w:lang w:val="fr-FR"/>
        </w:rPr>
        <w:t> </w:t>
      </w:r>
      <w:r w:rsidRPr="00913100">
        <w:rPr>
          <w:szCs w:val="22"/>
          <w:lang w:val="fr-FR"/>
        </w:rPr>
        <w:t>unités).</w:t>
      </w:r>
    </w:p>
    <w:p w:rsidR="00DB533B" w:rsidRPr="00913100" w:rsidRDefault="00DB533B" w:rsidP="00DB533B">
      <w:pPr>
        <w:autoSpaceDE w:val="0"/>
        <w:autoSpaceDN w:val="0"/>
        <w:adjustRightInd w:val="0"/>
        <w:rPr>
          <w:szCs w:val="22"/>
          <w:lang w:val="fr-FR"/>
        </w:rPr>
      </w:pPr>
    </w:p>
    <w:p w:rsidR="00DB533B" w:rsidRPr="00913100" w:rsidRDefault="008A019F" w:rsidP="00DB533B">
      <w:pPr>
        <w:autoSpaceDE w:val="0"/>
        <w:autoSpaceDN w:val="0"/>
        <w:adjustRightInd w:val="0"/>
        <w:rPr>
          <w:szCs w:val="22"/>
          <w:lang w:val="fr-FR"/>
        </w:rPr>
      </w:pPr>
      <w:r>
        <w:rPr>
          <w:szCs w:val="22"/>
          <w:lang w:val="fr-FR"/>
        </w:rPr>
        <w:t>i</w:t>
      </w:r>
      <w:r w:rsidR="00DB533B" w:rsidRPr="00913100">
        <w:rPr>
          <w:szCs w:val="22"/>
          <w:lang w:val="fr-FR"/>
        </w:rPr>
        <w:t>)</w:t>
      </w:r>
      <w:r w:rsidR="00DB533B" w:rsidRPr="00913100">
        <w:rPr>
          <w:szCs w:val="22"/>
          <w:lang w:val="fr-FR"/>
        </w:rPr>
        <w:tab/>
      </w:r>
      <w:r w:rsidR="00DB533B" w:rsidRPr="00913100">
        <w:rPr>
          <w:szCs w:val="22"/>
          <w:u w:val="single"/>
          <w:lang w:val="fr-FR"/>
        </w:rPr>
        <w:t>Humalog</w:t>
      </w:r>
    </w:p>
    <w:p w:rsidR="00DB533B" w:rsidRPr="00913100" w:rsidRDefault="00DB533B" w:rsidP="00DB533B">
      <w:pPr>
        <w:autoSpaceDE w:val="0"/>
        <w:autoSpaceDN w:val="0"/>
        <w:adjustRightInd w:val="0"/>
        <w:ind w:left="567" w:hanging="566"/>
        <w:rPr>
          <w:szCs w:val="22"/>
          <w:lang w:val="fr-FR"/>
        </w:rPr>
      </w:pPr>
    </w:p>
    <w:p w:rsidR="00DB533B" w:rsidRPr="00913100" w:rsidRDefault="00DB533B" w:rsidP="00541B7D">
      <w:pPr>
        <w:autoSpaceDE w:val="0"/>
        <w:autoSpaceDN w:val="0"/>
        <w:adjustRightInd w:val="0"/>
        <w:ind w:left="1133" w:hanging="566"/>
        <w:rPr>
          <w:szCs w:val="22"/>
          <w:lang w:val="fr-FR"/>
        </w:rPr>
      </w:pPr>
      <w:r w:rsidRPr="00913100">
        <w:rPr>
          <w:szCs w:val="22"/>
          <w:lang w:val="fr-FR"/>
        </w:rPr>
        <w:t>1.</w:t>
      </w:r>
      <w:r w:rsidRPr="00913100">
        <w:rPr>
          <w:szCs w:val="22"/>
          <w:lang w:val="fr-FR"/>
        </w:rPr>
        <w:tab/>
        <w:t>Se laver les mains.</w:t>
      </w:r>
    </w:p>
    <w:p w:rsidR="00DB533B" w:rsidRPr="00913100" w:rsidRDefault="00DB533B" w:rsidP="00541B7D">
      <w:pPr>
        <w:autoSpaceDE w:val="0"/>
        <w:autoSpaceDN w:val="0"/>
        <w:adjustRightInd w:val="0"/>
        <w:ind w:left="1133" w:hanging="566"/>
        <w:rPr>
          <w:szCs w:val="22"/>
          <w:lang w:val="fr-FR"/>
        </w:rPr>
      </w:pPr>
    </w:p>
    <w:p w:rsidR="00DB533B" w:rsidRPr="00913100" w:rsidRDefault="00DB533B" w:rsidP="00541B7D">
      <w:pPr>
        <w:autoSpaceDE w:val="0"/>
        <w:autoSpaceDN w:val="0"/>
        <w:adjustRightInd w:val="0"/>
        <w:ind w:left="1133" w:hanging="566"/>
        <w:rPr>
          <w:szCs w:val="22"/>
          <w:lang w:val="fr-FR"/>
        </w:rPr>
      </w:pPr>
      <w:r w:rsidRPr="00913100">
        <w:rPr>
          <w:szCs w:val="22"/>
          <w:lang w:val="fr-FR"/>
        </w:rPr>
        <w:t>2.</w:t>
      </w:r>
      <w:r w:rsidRPr="00913100">
        <w:rPr>
          <w:szCs w:val="22"/>
          <w:lang w:val="fr-FR"/>
        </w:rPr>
        <w:tab/>
        <w:t xml:space="preserve">S'il s'agit d'un flacon neuf, retirer la capsule de protection en plastique, mais </w:t>
      </w:r>
      <w:r w:rsidRPr="00913100">
        <w:rPr>
          <w:b/>
          <w:bCs/>
          <w:szCs w:val="22"/>
          <w:lang w:val="fr-FR"/>
        </w:rPr>
        <w:t>ne pas</w:t>
      </w:r>
      <w:r w:rsidRPr="00913100">
        <w:rPr>
          <w:szCs w:val="22"/>
          <w:lang w:val="fr-FR"/>
        </w:rPr>
        <w:t xml:space="preserve"> retirer le bouchon.</w:t>
      </w:r>
    </w:p>
    <w:p w:rsidR="00DB533B" w:rsidRPr="00913100" w:rsidRDefault="00DB533B" w:rsidP="00541B7D">
      <w:pPr>
        <w:autoSpaceDE w:val="0"/>
        <w:autoSpaceDN w:val="0"/>
        <w:adjustRightInd w:val="0"/>
        <w:ind w:left="1133" w:hanging="566"/>
        <w:rPr>
          <w:szCs w:val="22"/>
          <w:lang w:val="fr-FR"/>
        </w:rPr>
      </w:pPr>
    </w:p>
    <w:p w:rsidR="00DB533B" w:rsidRPr="00913100" w:rsidRDefault="00DB533B" w:rsidP="00541B7D">
      <w:pPr>
        <w:autoSpaceDE w:val="0"/>
        <w:autoSpaceDN w:val="0"/>
        <w:adjustRightInd w:val="0"/>
        <w:ind w:left="1133" w:hanging="566"/>
        <w:rPr>
          <w:szCs w:val="22"/>
          <w:lang w:val="fr-FR"/>
        </w:rPr>
      </w:pPr>
      <w:r w:rsidRPr="00913100">
        <w:rPr>
          <w:szCs w:val="22"/>
          <w:lang w:val="fr-FR"/>
        </w:rPr>
        <w:t>3.</w:t>
      </w:r>
      <w:r w:rsidRPr="00913100">
        <w:rPr>
          <w:szCs w:val="22"/>
          <w:lang w:val="fr-FR"/>
        </w:rPr>
        <w:tab/>
        <w:t>Si le schéma thérapeutique nécessite l'injection simultanée d'insuline basale et d’Humalog, les deux produits peuvent être mélangés dans la même seringue. S'il s'agit de mélanger deux insulines, reportez-vous aux instructions pour le mélange ci-dessous (II) et à la rubrique 6.2.</w:t>
      </w:r>
    </w:p>
    <w:p w:rsidR="00DB533B" w:rsidRPr="00913100" w:rsidRDefault="00DB533B" w:rsidP="00541B7D">
      <w:pPr>
        <w:autoSpaceDE w:val="0"/>
        <w:autoSpaceDN w:val="0"/>
        <w:adjustRightInd w:val="0"/>
        <w:ind w:left="1133" w:hanging="566"/>
        <w:rPr>
          <w:szCs w:val="22"/>
          <w:lang w:val="fr-FR"/>
        </w:rPr>
      </w:pPr>
    </w:p>
    <w:p w:rsidR="00DB533B" w:rsidRPr="00913100" w:rsidRDefault="00DB533B" w:rsidP="00541B7D">
      <w:pPr>
        <w:autoSpaceDE w:val="0"/>
        <w:autoSpaceDN w:val="0"/>
        <w:adjustRightInd w:val="0"/>
        <w:ind w:left="1133" w:hanging="566"/>
        <w:rPr>
          <w:szCs w:val="22"/>
          <w:lang w:val="fr-FR"/>
        </w:rPr>
      </w:pPr>
      <w:r w:rsidRPr="00913100">
        <w:rPr>
          <w:szCs w:val="22"/>
          <w:lang w:val="fr-FR"/>
        </w:rPr>
        <w:t>4.</w:t>
      </w:r>
      <w:r w:rsidRPr="00913100">
        <w:rPr>
          <w:szCs w:val="22"/>
          <w:lang w:val="fr-FR"/>
        </w:rPr>
        <w:tab/>
        <w:t>Aspirer dans la seringue un volume d'air égal à celui de la dose prescrite d’Humalog.</w:t>
      </w:r>
    </w:p>
    <w:p w:rsidR="00DB533B" w:rsidRPr="00913100" w:rsidRDefault="00DB533B" w:rsidP="00541B7D">
      <w:pPr>
        <w:autoSpaceDE w:val="0"/>
        <w:autoSpaceDN w:val="0"/>
        <w:adjustRightInd w:val="0"/>
        <w:ind w:left="1134"/>
        <w:rPr>
          <w:szCs w:val="22"/>
          <w:lang w:val="fr-FR"/>
        </w:rPr>
      </w:pPr>
      <w:r w:rsidRPr="00913100">
        <w:rPr>
          <w:szCs w:val="22"/>
          <w:lang w:val="fr-FR"/>
        </w:rPr>
        <w:t>Essuyer l'extrémité supérieure du flacon avec un coton. Insérer l'aiguille dans le bouchon en caoutchouc du flacon d’Humalog et injecter l'air dans le flacon.</w:t>
      </w:r>
    </w:p>
    <w:p w:rsidR="00DB533B" w:rsidRPr="00913100" w:rsidRDefault="00DB533B" w:rsidP="00541B7D">
      <w:pPr>
        <w:autoSpaceDE w:val="0"/>
        <w:autoSpaceDN w:val="0"/>
        <w:adjustRightInd w:val="0"/>
        <w:ind w:left="1133" w:hanging="566"/>
        <w:rPr>
          <w:szCs w:val="22"/>
          <w:lang w:val="fr-FR"/>
        </w:rPr>
      </w:pPr>
    </w:p>
    <w:p w:rsidR="00DB533B" w:rsidRPr="00913100" w:rsidRDefault="00DB533B" w:rsidP="00541B7D">
      <w:pPr>
        <w:autoSpaceDE w:val="0"/>
        <w:autoSpaceDN w:val="0"/>
        <w:adjustRightInd w:val="0"/>
        <w:ind w:left="1133" w:hanging="566"/>
        <w:rPr>
          <w:szCs w:val="22"/>
          <w:lang w:val="fr-FR"/>
        </w:rPr>
      </w:pPr>
      <w:r w:rsidRPr="00913100">
        <w:rPr>
          <w:szCs w:val="22"/>
          <w:lang w:val="fr-FR"/>
        </w:rPr>
        <w:t>5.</w:t>
      </w:r>
      <w:r w:rsidRPr="00913100">
        <w:rPr>
          <w:szCs w:val="22"/>
          <w:lang w:val="fr-FR"/>
        </w:rPr>
        <w:tab/>
        <w:t>Retourner le flacon et la seringue. Tenir le flacon et la seringue fermement dans une main.</w:t>
      </w:r>
    </w:p>
    <w:p w:rsidR="00DB533B" w:rsidRPr="00913100" w:rsidRDefault="00DB533B" w:rsidP="00541B7D">
      <w:pPr>
        <w:autoSpaceDE w:val="0"/>
        <w:autoSpaceDN w:val="0"/>
        <w:adjustRightInd w:val="0"/>
        <w:ind w:left="1133" w:hanging="566"/>
        <w:rPr>
          <w:szCs w:val="22"/>
          <w:lang w:val="fr-FR"/>
        </w:rPr>
      </w:pPr>
    </w:p>
    <w:p w:rsidR="00DB533B" w:rsidRPr="00913100" w:rsidRDefault="00DB533B" w:rsidP="00541B7D">
      <w:pPr>
        <w:autoSpaceDE w:val="0"/>
        <w:autoSpaceDN w:val="0"/>
        <w:adjustRightInd w:val="0"/>
        <w:ind w:left="1133" w:hanging="566"/>
        <w:rPr>
          <w:szCs w:val="22"/>
          <w:lang w:val="fr-FR"/>
        </w:rPr>
      </w:pPr>
      <w:r w:rsidRPr="00913100">
        <w:rPr>
          <w:szCs w:val="22"/>
          <w:lang w:val="fr-FR"/>
        </w:rPr>
        <w:t>6.</w:t>
      </w:r>
      <w:r w:rsidRPr="00913100">
        <w:rPr>
          <w:szCs w:val="22"/>
          <w:lang w:val="fr-FR"/>
        </w:rPr>
        <w:tab/>
        <w:t>En s'assurant que la pointe de l'aiguille se trouve dans la solution d’Humalog, aspirer la dose correcte dans la seringue.</w:t>
      </w:r>
    </w:p>
    <w:p w:rsidR="00DB533B" w:rsidRPr="00913100" w:rsidRDefault="00DB533B" w:rsidP="00541B7D">
      <w:pPr>
        <w:autoSpaceDE w:val="0"/>
        <w:autoSpaceDN w:val="0"/>
        <w:adjustRightInd w:val="0"/>
        <w:ind w:left="1133" w:hanging="566"/>
        <w:rPr>
          <w:szCs w:val="22"/>
          <w:lang w:val="fr-FR"/>
        </w:rPr>
      </w:pPr>
    </w:p>
    <w:p w:rsidR="00DB533B" w:rsidRPr="00913100" w:rsidRDefault="00DB533B" w:rsidP="00541B7D">
      <w:pPr>
        <w:autoSpaceDE w:val="0"/>
        <w:autoSpaceDN w:val="0"/>
        <w:adjustRightInd w:val="0"/>
        <w:ind w:left="1133" w:hanging="566"/>
        <w:rPr>
          <w:szCs w:val="22"/>
          <w:lang w:val="fr-FR"/>
        </w:rPr>
      </w:pPr>
      <w:r w:rsidRPr="00913100">
        <w:rPr>
          <w:szCs w:val="22"/>
          <w:lang w:val="fr-FR"/>
        </w:rPr>
        <w:t>7.</w:t>
      </w:r>
      <w:r w:rsidRPr="00913100">
        <w:rPr>
          <w:szCs w:val="22"/>
          <w:lang w:val="fr-FR"/>
        </w:rPr>
        <w:tab/>
        <w:t xml:space="preserve">Avant de retirer l'aiguille du flacon, vérifier que la seringue ne contient pas de bulles d'air qui pourraient réduire la quantité d’Humalog. </w:t>
      </w:r>
      <w:r w:rsidR="008C424F" w:rsidRPr="00913100">
        <w:rPr>
          <w:szCs w:val="22"/>
          <w:lang w:val="fr-FR"/>
        </w:rPr>
        <w:t xml:space="preserve">Si des </w:t>
      </w:r>
      <w:r w:rsidRPr="00913100">
        <w:rPr>
          <w:szCs w:val="22"/>
          <w:lang w:val="fr-FR"/>
        </w:rPr>
        <w:t>bulles</w:t>
      </w:r>
      <w:r w:rsidR="008C424F" w:rsidRPr="00913100">
        <w:rPr>
          <w:szCs w:val="22"/>
          <w:lang w:val="fr-FR"/>
        </w:rPr>
        <w:t xml:space="preserve"> sont présentes</w:t>
      </w:r>
      <w:r w:rsidRPr="00913100">
        <w:rPr>
          <w:szCs w:val="22"/>
          <w:lang w:val="fr-FR"/>
        </w:rPr>
        <w:t>, tenir la seringue droite et tapoter sur les côtés jusqu'à ce que les bulles d'air remontent. Les chasser à l'aide du piston et aspirer la dose correcte.</w:t>
      </w:r>
    </w:p>
    <w:p w:rsidR="00DB533B" w:rsidRPr="00913100" w:rsidRDefault="00DB533B" w:rsidP="00541B7D">
      <w:pPr>
        <w:autoSpaceDE w:val="0"/>
        <w:autoSpaceDN w:val="0"/>
        <w:adjustRightInd w:val="0"/>
        <w:ind w:left="1133" w:hanging="566"/>
        <w:rPr>
          <w:szCs w:val="22"/>
          <w:lang w:val="fr-FR"/>
        </w:rPr>
      </w:pPr>
    </w:p>
    <w:p w:rsidR="00DB533B" w:rsidRPr="00913100" w:rsidRDefault="00DB533B" w:rsidP="00541B7D">
      <w:pPr>
        <w:autoSpaceDE w:val="0"/>
        <w:autoSpaceDN w:val="0"/>
        <w:adjustRightInd w:val="0"/>
        <w:ind w:left="1133" w:hanging="566"/>
        <w:rPr>
          <w:szCs w:val="22"/>
          <w:lang w:val="fr-FR"/>
        </w:rPr>
      </w:pPr>
      <w:r w:rsidRPr="00913100">
        <w:rPr>
          <w:szCs w:val="22"/>
          <w:lang w:val="fr-FR"/>
        </w:rPr>
        <w:t>8.</w:t>
      </w:r>
      <w:r w:rsidRPr="00913100">
        <w:rPr>
          <w:szCs w:val="22"/>
          <w:lang w:val="fr-FR"/>
        </w:rPr>
        <w:tab/>
        <w:t>Retirer l'aiguille du flacon et poser la seringue à plat en s'assurant que rien n'entre en contact avec l'aiguille.</w:t>
      </w:r>
    </w:p>
    <w:p w:rsidR="00DB533B" w:rsidRPr="00913100" w:rsidRDefault="00DB533B" w:rsidP="00DB533B">
      <w:pPr>
        <w:autoSpaceDE w:val="0"/>
        <w:autoSpaceDN w:val="0"/>
        <w:adjustRightInd w:val="0"/>
        <w:rPr>
          <w:szCs w:val="22"/>
          <w:lang w:val="fr-FR"/>
        </w:rPr>
      </w:pPr>
    </w:p>
    <w:p w:rsidR="00DB533B" w:rsidRPr="00913100" w:rsidRDefault="008A019F" w:rsidP="00D25492">
      <w:pPr>
        <w:autoSpaceDE w:val="0"/>
        <w:autoSpaceDN w:val="0"/>
        <w:adjustRightInd w:val="0"/>
        <w:ind w:left="540" w:hanging="540"/>
        <w:rPr>
          <w:szCs w:val="22"/>
          <w:u w:val="single"/>
          <w:lang w:val="fr-FR"/>
        </w:rPr>
      </w:pPr>
      <w:r>
        <w:rPr>
          <w:szCs w:val="22"/>
          <w:lang w:val="fr-FR"/>
        </w:rPr>
        <w:t>ii</w:t>
      </w:r>
      <w:r w:rsidR="00DB533B" w:rsidRPr="00913100">
        <w:rPr>
          <w:szCs w:val="22"/>
          <w:lang w:val="fr-FR"/>
        </w:rPr>
        <w:t>)</w:t>
      </w:r>
      <w:r w:rsidR="00DB533B" w:rsidRPr="00913100">
        <w:rPr>
          <w:szCs w:val="22"/>
          <w:lang w:val="fr-FR"/>
        </w:rPr>
        <w:tab/>
      </w:r>
      <w:r w:rsidR="00DB533B" w:rsidRPr="00913100">
        <w:rPr>
          <w:szCs w:val="22"/>
          <w:u w:val="single"/>
          <w:lang w:val="fr-FR"/>
        </w:rPr>
        <w:t>Préparation d'un mélange d’Humalog et d'une insuline humaine à action plus prolongée (voir rubrique 6.2)</w:t>
      </w:r>
    </w:p>
    <w:p w:rsidR="00DB533B" w:rsidRPr="00913100" w:rsidRDefault="00DB533B" w:rsidP="00DB533B">
      <w:pPr>
        <w:autoSpaceDE w:val="0"/>
        <w:autoSpaceDN w:val="0"/>
        <w:adjustRightInd w:val="0"/>
        <w:ind w:left="567" w:hanging="566"/>
        <w:rPr>
          <w:szCs w:val="22"/>
          <w:lang w:val="fr-FR"/>
        </w:rPr>
      </w:pPr>
    </w:p>
    <w:p w:rsidR="00DB533B" w:rsidRPr="00913100" w:rsidRDefault="00DB533B" w:rsidP="00541B7D">
      <w:pPr>
        <w:autoSpaceDE w:val="0"/>
        <w:autoSpaceDN w:val="0"/>
        <w:adjustRightInd w:val="0"/>
        <w:ind w:left="1106" w:hanging="566"/>
        <w:rPr>
          <w:szCs w:val="22"/>
          <w:lang w:val="fr-FR"/>
        </w:rPr>
      </w:pPr>
      <w:r w:rsidRPr="00913100">
        <w:rPr>
          <w:szCs w:val="22"/>
          <w:lang w:val="fr-FR"/>
        </w:rPr>
        <w:t>1.</w:t>
      </w:r>
      <w:r w:rsidRPr="00913100">
        <w:rPr>
          <w:szCs w:val="22"/>
          <w:lang w:val="fr-FR"/>
        </w:rPr>
        <w:tab/>
        <w:t>Humalog ne doit être mélangé avec des insulines humaines à action plus prolongée que sur les conseils d'un médecin.</w:t>
      </w:r>
    </w:p>
    <w:p w:rsidR="00DB533B" w:rsidRPr="00913100" w:rsidRDefault="00DB533B" w:rsidP="00541B7D">
      <w:pPr>
        <w:autoSpaceDE w:val="0"/>
        <w:autoSpaceDN w:val="0"/>
        <w:adjustRightInd w:val="0"/>
        <w:ind w:left="1106" w:hanging="566"/>
        <w:rPr>
          <w:szCs w:val="22"/>
          <w:lang w:val="fr-FR"/>
        </w:rPr>
      </w:pPr>
    </w:p>
    <w:p w:rsidR="00DB533B" w:rsidRPr="00913100" w:rsidRDefault="00DB533B" w:rsidP="00541B7D">
      <w:pPr>
        <w:autoSpaceDE w:val="0"/>
        <w:autoSpaceDN w:val="0"/>
        <w:adjustRightInd w:val="0"/>
        <w:ind w:left="1106" w:hanging="566"/>
        <w:rPr>
          <w:szCs w:val="22"/>
          <w:lang w:val="fr-FR"/>
        </w:rPr>
      </w:pPr>
      <w:r w:rsidRPr="00913100">
        <w:rPr>
          <w:szCs w:val="22"/>
          <w:lang w:val="fr-FR"/>
        </w:rPr>
        <w:t>2.</w:t>
      </w:r>
      <w:r w:rsidRPr="00913100">
        <w:rPr>
          <w:szCs w:val="22"/>
          <w:lang w:val="fr-FR"/>
        </w:rPr>
        <w:tab/>
        <w:t>Aspirer dans la seringue un volume d'air égal au volume à injecter d'insuline à action plus prolongée. Insérer l'aiguille dans le flacon d'insuline à action prolongée et injecter l'air. Retirer l'aiguille.</w:t>
      </w:r>
    </w:p>
    <w:p w:rsidR="00DB533B" w:rsidRPr="00913100" w:rsidRDefault="00DB533B" w:rsidP="00541B7D">
      <w:pPr>
        <w:autoSpaceDE w:val="0"/>
        <w:autoSpaceDN w:val="0"/>
        <w:adjustRightInd w:val="0"/>
        <w:ind w:left="1106" w:hanging="566"/>
        <w:rPr>
          <w:szCs w:val="22"/>
          <w:lang w:val="fr-FR"/>
        </w:rPr>
      </w:pPr>
    </w:p>
    <w:p w:rsidR="00DB533B" w:rsidRPr="00913100" w:rsidRDefault="00DB533B" w:rsidP="00541B7D">
      <w:pPr>
        <w:autoSpaceDE w:val="0"/>
        <w:autoSpaceDN w:val="0"/>
        <w:adjustRightInd w:val="0"/>
        <w:ind w:left="1106" w:hanging="566"/>
        <w:rPr>
          <w:szCs w:val="22"/>
          <w:lang w:val="fr-FR"/>
        </w:rPr>
      </w:pPr>
      <w:r w:rsidRPr="00913100">
        <w:rPr>
          <w:szCs w:val="22"/>
          <w:lang w:val="fr-FR"/>
        </w:rPr>
        <w:t>3.</w:t>
      </w:r>
      <w:r w:rsidRPr="00913100">
        <w:rPr>
          <w:szCs w:val="22"/>
          <w:lang w:val="fr-FR"/>
        </w:rPr>
        <w:tab/>
        <w:t xml:space="preserve">Puis </w:t>
      </w:r>
      <w:r w:rsidR="0078134C" w:rsidRPr="005338DE">
        <w:rPr>
          <w:szCs w:val="22"/>
          <w:lang w:val="fr-FR"/>
        </w:rPr>
        <w:t>i</w:t>
      </w:r>
      <w:r w:rsidR="0078134C" w:rsidRPr="00913100">
        <w:rPr>
          <w:szCs w:val="22"/>
          <w:lang w:val="fr-FR"/>
        </w:rPr>
        <w:t xml:space="preserve">njecter </w:t>
      </w:r>
      <w:r w:rsidRPr="00913100">
        <w:rPr>
          <w:szCs w:val="22"/>
          <w:lang w:val="fr-FR"/>
        </w:rPr>
        <w:t xml:space="preserve">de l'air de la même façon dans le flacon d’Humalog mais </w:t>
      </w:r>
      <w:r w:rsidRPr="00913100">
        <w:rPr>
          <w:b/>
          <w:bCs/>
          <w:szCs w:val="22"/>
          <w:lang w:val="fr-FR"/>
        </w:rPr>
        <w:t xml:space="preserve">ne </w:t>
      </w:r>
      <w:r w:rsidR="00BE715E" w:rsidRPr="00913100">
        <w:rPr>
          <w:b/>
          <w:bCs/>
          <w:szCs w:val="22"/>
          <w:lang w:val="fr-FR"/>
        </w:rPr>
        <w:t xml:space="preserve">pas </w:t>
      </w:r>
      <w:r w:rsidR="00BE715E" w:rsidRPr="00FD36FE">
        <w:rPr>
          <w:bCs/>
          <w:szCs w:val="22"/>
          <w:lang w:val="fr-FR"/>
        </w:rPr>
        <w:t>retirer</w:t>
      </w:r>
      <w:r w:rsidRPr="00913100">
        <w:rPr>
          <w:szCs w:val="22"/>
          <w:lang w:val="fr-FR"/>
        </w:rPr>
        <w:t xml:space="preserve"> l'aiguille.</w:t>
      </w:r>
    </w:p>
    <w:p w:rsidR="00DB533B" w:rsidRPr="00913100" w:rsidRDefault="00DB533B" w:rsidP="00541B7D">
      <w:pPr>
        <w:autoSpaceDE w:val="0"/>
        <w:autoSpaceDN w:val="0"/>
        <w:adjustRightInd w:val="0"/>
        <w:ind w:left="1106" w:hanging="566"/>
        <w:rPr>
          <w:szCs w:val="22"/>
          <w:lang w:val="fr-FR"/>
        </w:rPr>
      </w:pPr>
    </w:p>
    <w:p w:rsidR="00DB533B" w:rsidRPr="00913100" w:rsidRDefault="00DB533B" w:rsidP="00541B7D">
      <w:pPr>
        <w:autoSpaceDE w:val="0"/>
        <w:autoSpaceDN w:val="0"/>
        <w:adjustRightInd w:val="0"/>
        <w:ind w:left="1106" w:hanging="566"/>
        <w:rPr>
          <w:szCs w:val="22"/>
          <w:lang w:val="fr-FR"/>
        </w:rPr>
      </w:pPr>
      <w:r w:rsidRPr="00913100">
        <w:rPr>
          <w:szCs w:val="22"/>
          <w:lang w:val="fr-FR"/>
        </w:rPr>
        <w:t>4.</w:t>
      </w:r>
      <w:r w:rsidRPr="00913100">
        <w:rPr>
          <w:szCs w:val="22"/>
          <w:lang w:val="fr-FR"/>
        </w:rPr>
        <w:tab/>
        <w:t>Retourner le flacon et la seringue.</w:t>
      </w:r>
    </w:p>
    <w:p w:rsidR="00DB533B" w:rsidRPr="00913100" w:rsidRDefault="00DB533B" w:rsidP="00541B7D">
      <w:pPr>
        <w:autoSpaceDE w:val="0"/>
        <w:autoSpaceDN w:val="0"/>
        <w:adjustRightInd w:val="0"/>
        <w:ind w:left="1106" w:hanging="567"/>
        <w:rPr>
          <w:szCs w:val="22"/>
          <w:lang w:val="fr-FR"/>
        </w:rPr>
      </w:pPr>
    </w:p>
    <w:p w:rsidR="00DB533B" w:rsidRPr="00913100" w:rsidRDefault="00DB533B" w:rsidP="00541B7D">
      <w:pPr>
        <w:autoSpaceDE w:val="0"/>
        <w:autoSpaceDN w:val="0"/>
        <w:adjustRightInd w:val="0"/>
        <w:ind w:left="1106" w:hanging="567"/>
        <w:rPr>
          <w:szCs w:val="22"/>
          <w:lang w:val="fr-FR"/>
        </w:rPr>
      </w:pPr>
      <w:r w:rsidRPr="00913100">
        <w:rPr>
          <w:szCs w:val="22"/>
          <w:lang w:val="fr-FR"/>
        </w:rPr>
        <w:t>5.</w:t>
      </w:r>
      <w:r w:rsidRPr="00913100">
        <w:rPr>
          <w:szCs w:val="22"/>
          <w:lang w:val="fr-FR"/>
        </w:rPr>
        <w:tab/>
        <w:t>En s'assurant que la pointe de l'aiguille se trouve dans la solution d’Humalog, aspirer la dose correcte d’Humalog dans la seringue.</w:t>
      </w:r>
    </w:p>
    <w:p w:rsidR="00DB533B" w:rsidRPr="00913100" w:rsidRDefault="00DB533B" w:rsidP="00541B7D">
      <w:pPr>
        <w:autoSpaceDE w:val="0"/>
        <w:autoSpaceDN w:val="0"/>
        <w:adjustRightInd w:val="0"/>
        <w:ind w:left="539"/>
        <w:rPr>
          <w:szCs w:val="22"/>
          <w:lang w:val="fr-FR"/>
        </w:rPr>
      </w:pPr>
    </w:p>
    <w:p w:rsidR="00DB533B" w:rsidRPr="00913100" w:rsidRDefault="00DB533B" w:rsidP="00541B7D">
      <w:pPr>
        <w:autoSpaceDE w:val="0"/>
        <w:autoSpaceDN w:val="0"/>
        <w:adjustRightInd w:val="0"/>
        <w:ind w:left="1143" w:hanging="566"/>
        <w:rPr>
          <w:szCs w:val="22"/>
          <w:lang w:val="fr-FR"/>
        </w:rPr>
      </w:pPr>
      <w:r w:rsidRPr="00913100">
        <w:rPr>
          <w:szCs w:val="22"/>
          <w:lang w:val="fr-FR"/>
        </w:rPr>
        <w:t>6.</w:t>
      </w:r>
      <w:r w:rsidRPr="00913100">
        <w:rPr>
          <w:szCs w:val="22"/>
          <w:lang w:val="fr-FR"/>
        </w:rPr>
        <w:tab/>
        <w:t>Avant de retirer l'aiguille du flacon, vérifier que la seringue ne contient pas de bulle</w:t>
      </w:r>
      <w:r w:rsidR="00970BF0" w:rsidRPr="00913100">
        <w:rPr>
          <w:szCs w:val="22"/>
          <w:lang w:val="fr-FR"/>
        </w:rPr>
        <w:t>s</w:t>
      </w:r>
      <w:r w:rsidRPr="00913100">
        <w:rPr>
          <w:szCs w:val="22"/>
          <w:lang w:val="fr-FR"/>
        </w:rPr>
        <w:t xml:space="preserve"> d'air qui </w:t>
      </w:r>
      <w:r w:rsidR="00970BF0" w:rsidRPr="00913100">
        <w:rPr>
          <w:szCs w:val="22"/>
          <w:lang w:val="fr-FR"/>
        </w:rPr>
        <w:t xml:space="preserve">pourraient </w:t>
      </w:r>
      <w:r w:rsidRPr="00913100">
        <w:rPr>
          <w:szCs w:val="22"/>
          <w:lang w:val="fr-FR"/>
        </w:rPr>
        <w:t xml:space="preserve">réduire la quantité d’Humalog. </w:t>
      </w:r>
      <w:r w:rsidR="000A16FB" w:rsidRPr="00913100">
        <w:rPr>
          <w:szCs w:val="22"/>
          <w:lang w:val="fr-FR"/>
        </w:rPr>
        <w:t xml:space="preserve">Si des </w:t>
      </w:r>
      <w:r w:rsidRPr="00913100">
        <w:rPr>
          <w:szCs w:val="22"/>
          <w:lang w:val="fr-FR"/>
        </w:rPr>
        <w:t>bulles</w:t>
      </w:r>
      <w:r w:rsidR="000A16FB" w:rsidRPr="00913100">
        <w:rPr>
          <w:szCs w:val="22"/>
          <w:lang w:val="fr-FR"/>
        </w:rPr>
        <w:t xml:space="preserve"> sont présentes</w:t>
      </w:r>
      <w:r w:rsidRPr="00913100">
        <w:rPr>
          <w:szCs w:val="22"/>
          <w:lang w:val="fr-FR"/>
        </w:rPr>
        <w:t>, tenir la seringue droite et tapoter sur les côtés jusqu'à ce que les bulles d'air remontent. Les chasser à l'aide du piston et aspirer la dose correcte.</w:t>
      </w:r>
    </w:p>
    <w:p w:rsidR="00DB533B" w:rsidRPr="00913100" w:rsidRDefault="00DB533B" w:rsidP="00541B7D">
      <w:pPr>
        <w:autoSpaceDE w:val="0"/>
        <w:autoSpaceDN w:val="0"/>
        <w:adjustRightInd w:val="0"/>
        <w:ind w:left="1143" w:hanging="566"/>
        <w:rPr>
          <w:szCs w:val="22"/>
          <w:lang w:val="fr-FR"/>
        </w:rPr>
      </w:pPr>
    </w:p>
    <w:p w:rsidR="00DB533B" w:rsidRPr="00913100" w:rsidRDefault="00DB533B" w:rsidP="00541B7D">
      <w:pPr>
        <w:autoSpaceDE w:val="0"/>
        <w:autoSpaceDN w:val="0"/>
        <w:adjustRightInd w:val="0"/>
        <w:ind w:left="1143" w:hanging="566"/>
        <w:rPr>
          <w:szCs w:val="22"/>
          <w:lang w:val="fr-FR"/>
        </w:rPr>
      </w:pPr>
      <w:r w:rsidRPr="00913100">
        <w:rPr>
          <w:szCs w:val="22"/>
          <w:lang w:val="fr-FR"/>
        </w:rPr>
        <w:t>7.</w:t>
      </w:r>
      <w:r w:rsidRPr="00913100">
        <w:rPr>
          <w:szCs w:val="22"/>
          <w:lang w:val="fr-FR"/>
        </w:rPr>
        <w:tab/>
        <w:t>Retirer l'aiguille du flacon d’Humalog et l'insérer dans le flacon d'insuline à action plus prolongée. Retourner le flacon et la seringue. Tenir le flacon et la seringue fermement dans une main et agiter doucement. S'assurer que la pointe de l'aiguille plonge dans la solution d'insuline puis, retirer la dose d'insuline à action plus prolongée.</w:t>
      </w:r>
    </w:p>
    <w:p w:rsidR="00DB533B" w:rsidRPr="00913100" w:rsidRDefault="00DB533B" w:rsidP="00541B7D">
      <w:pPr>
        <w:autoSpaceDE w:val="0"/>
        <w:autoSpaceDN w:val="0"/>
        <w:adjustRightInd w:val="0"/>
        <w:ind w:left="1143" w:hanging="566"/>
        <w:rPr>
          <w:szCs w:val="22"/>
          <w:lang w:val="fr-FR"/>
        </w:rPr>
      </w:pPr>
    </w:p>
    <w:p w:rsidR="00DB533B" w:rsidRPr="00913100" w:rsidRDefault="00DB533B" w:rsidP="00541B7D">
      <w:pPr>
        <w:autoSpaceDE w:val="0"/>
        <w:autoSpaceDN w:val="0"/>
        <w:adjustRightInd w:val="0"/>
        <w:ind w:left="1143" w:hanging="566"/>
        <w:rPr>
          <w:szCs w:val="22"/>
          <w:lang w:val="fr-FR"/>
        </w:rPr>
      </w:pPr>
      <w:r w:rsidRPr="00913100">
        <w:rPr>
          <w:szCs w:val="22"/>
          <w:lang w:val="fr-FR"/>
        </w:rPr>
        <w:t>8.</w:t>
      </w:r>
      <w:r w:rsidRPr="00913100">
        <w:rPr>
          <w:szCs w:val="22"/>
          <w:lang w:val="fr-FR"/>
        </w:rPr>
        <w:tab/>
        <w:t>Retirer l'aiguille du flacon et poser la seringue à plat en s'assurant que rien n'entre en contact avec l'aiguille.</w:t>
      </w:r>
    </w:p>
    <w:p w:rsidR="00DB533B" w:rsidRDefault="00DB533B" w:rsidP="00DB533B">
      <w:pPr>
        <w:autoSpaceDE w:val="0"/>
        <w:autoSpaceDN w:val="0"/>
        <w:adjustRightInd w:val="0"/>
        <w:ind w:left="37"/>
        <w:rPr>
          <w:b/>
          <w:bCs/>
          <w:szCs w:val="22"/>
          <w:lang w:val="fr-FR"/>
        </w:rPr>
      </w:pPr>
    </w:p>
    <w:p w:rsidR="00485BD6" w:rsidRPr="00541B7D" w:rsidRDefault="00485BD6" w:rsidP="00DB533B">
      <w:pPr>
        <w:autoSpaceDE w:val="0"/>
        <w:autoSpaceDN w:val="0"/>
        <w:adjustRightInd w:val="0"/>
        <w:ind w:left="37"/>
        <w:rPr>
          <w:bCs/>
          <w:i/>
          <w:iCs/>
          <w:szCs w:val="22"/>
          <w:lang w:val="fr-FR"/>
        </w:rPr>
      </w:pPr>
      <w:r w:rsidRPr="00541B7D">
        <w:rPr>
          <w:bCs/>
          <w:i/>
          <w:iCs/>
          <w:szCs w:val="22"/>
          <w:lang w:val="fr-FR"/>
        </w:rPr>
        <w:t>Cartouche</w:t>
      </w:r>
    </w:p>
    <w:p w:rsidR="00485BD6" w:rsidRDefault="00485BD6" w:rsidP="00DB533B">
      <w:pPr>
        <w:autoSpaceDE w:val="0"/>
        <w:autoSpaceDN w:val="0"/>
        <w:adjustRightInd w:val="0"/>
        <w:ind w:left="37"/>
        <w:rPr>
          <w:lang w:val="fr-FR"/>
        </w:rPr>
      </w:pPr>
      <w:r w:rsidRPr="008658FE">
        <w:rPr>
          <w:lang w:val="fr-FR"/>
        </w:rPr>
        <w:t xml:space="preserve">Les cartouches d'Humalog </w:t>
      </w:r>
      <w:r w:rsidR="005E7B0C" w:rsidRPr="008658FE">
        <w:rPr>
          <w:lang w:val="fr-FR"/>
        </w:rPr>
        <w:t>doivent être</w:t>
      </w:r>
      <w:r w:rsidRPr="008658FE">
        <w:rPr>
          <w:lang w:val="fr-FR"/>
        </w:rPr>
        <w:t xml:space="preserve"> utilis</w:t>
      </w:r>
      <w:r w:rsidR="005E7B0C" w:rsidRPr="008658FE">
        <w:rPr>
          <w:lang w:val="fr-FR"/>
        </w:rPr>
        <w:t>ées</w:t>
      </w:r>
      <w:r w:rsidR="005E3CCD" w:rsidRPr="008658FE">
        <w:rPr>
          <w:lang w:val="fr-FR"/>
        </w:rPr>
        <w:t xml:space="preserve"> avec un stylo d’insuline réutilisable Lilly et ne doi</w:t>
      </w:r>
      <w:r w:rsidR="005E3CCD" w:rsidRPr="0077722C">
        <w:rPr>
          <w:lang w:val="fr-FR"/>
        </w:rPr>
        <w:t>vent pas être utilisées</w:t>
      </w:r>
      <w:r w:rsidR="005E3CCD" w:rsidRPr="00497BFD">
        <w:rPr>
          <w:snapToGrid w:val="0"/>
          <w:szCs w:val="20"/>
          <w:lang w:val="fr-FR"/>
        </w:rPr>
        <w:t xml:space="preserve"> </w:t>
      </w:r>
      <w:r w:rsidR="005E3CCD" w:rsidRPr="00497BFD">
        <w:rPr>
          <w:lang w:val="fr-FR"/>
        </w:rPr>
        <w:t>avec tout autre stylo réutilisable car la précision du dosage n’a pas été établie avec les autres stylos.</w:t>
      </w:r>
    </w:p>
    <w:p w:rsidR="00485BD6" w:rsidRDefault="00485BD6" w:rsidP="00DB533B">
      <w:pPr>
        <w:autoSpaceDE w:val="0"/>
        <w:autoSpaceDN w:val="0"/>
        <w:adjustRightInd w:val="0"/>
        <w:ind w:left="37"/>
        <w:rPr>
          <w:lang w:val="fr-FR"/>
        </w:rPr>
      </w:pPr>
    </w:p>
    <w:p w:rsidR="00485BD6" w:rsidRPr="00913100" w:rsidRDefault="00485BD6" w:rsidP="00485BD6">
      <w:pPr>
        <w:autoSpaceDE w:val="0"/>
        <w:autoSpaceDN w:val="0"/>
        <w:adjustRightInd w:val="0"/>
        <w:rPr>
          <w:szCs w:val="22"/>
          <w:lang w:val="fr-FR"/>
        </w:rPr>
      </w:pPr>
      <w:r w:rsidRPr="00913100">
        <w:rPr>
          <w:szCs w:val="22"/>
          <w:lang w:val="fr-FR"/>
        </w:rPr>
        <w:t>Les instructions particulières du fabricant pour chaque stylo injecteur doivent être suivies pour charger la cartouche, fixer l'aiguille et pratiquer l'injection d'insuline.</w:t>
      </w:r>
    </w:p>
    <w:p w:rsidR="00485BD6" w:rsidRDefault="00485BD6" w:rsidP="00DB533B">
      <w:pPr>
        <w:autoSpaceDE w:val="0"/>
        <w:autoSpaceDN w:val="0"/>
        <w:adjustRightInd w:val="0"/>
        <w:ind w:left="37"/>
        <w:rPr>
          <w:b/>
          <w:bCs/>
          <w:szCs w:val="22"/>
          <w:lang w:val="fr-FR"/>
        </w:rPr>
      </w:pPr>
    </w:p>
    <w:p w:rsidR="00485BD6" w:rsidRPr="00541B7D" w:rsidRDefault="00485BD6" w:rsidP="00DB533B">
      <w:pPr>
        <w:autoSpaceDE w:val="0"/>
        <w:autoSpaceDN w:val="0"/>
        <w:adjustRightInd w:val="0"/>
        <w:ind w:left="37"/>
        <w:rPr>
          <w:bCs/>
          <w:i/>
          <w:iCs/>
          <w:szCs w:val="22"/>
          <w:lang w:val="fr-FR"/>
        </w:rPr>
      </w:pPr>
      <w:r w:rsidRPr="00541B7D">
        <w:rPr>
          <w:bCs/>
          <w:i/>
          <w:iCs/>
          <w:szCs w:val="22"/>
          <w:lang w:val="fr-FR"/>
        </w:rPr>
        <w:t>KwikPen</w:t>
      </w:r>
      <w:r w:rsidR="00D3390C" w:rsidRPr="00541B7D">
        <w:rPr>
          <w:bCs/>
          <w:i/>
          <w:iCs/>
          <w:szCs w:val="22"/>
          <w:lang w:val="fr-FR"/>
        </w:rPr>
        <w:t>,</w:t>
      </w:r>
      <w:r w:rsidRPr="00541B7D">
        <w:rPr>
          <w:bCs/>
          <w:i/>
          <w:iCs/>
          <w:szCs w:val="22"/>
          <w:lang w:val="fr-FR"/>
        </w:rPr>
        <w:t xml:space="preserve"> Junior K</w:t>
      </w:r>
      <w:r w:rsidRPr="00541B7D">
        <w:rPr>
          <w:bCs/>
          <w:i/>
          <w:iCs/>
          <w:szCs w:val="22"/>
        </w:rPr>
        <w:t>wikPen</w:t>
      </w:r>
      <w:r w:rsidR="00D3390C" w:rsidRPr="00541B7D">
        <w:rPr>
          <w:bCs/>
          <w:i/>
          <w:iCs/>
          <w:szCs w:val="22"/>
          <w:lang w:val="fr-FR"/>
        </w:rPr>
        <w:t xml:space="preserve"> et Tempo Pen</w:t>
      </w:r>
    </w:p>
    <w:p w:rsidR="00485BD6" w:rsidRDefault="00485BD6" w:rsidP="00DB533B">
      <w:pPr>
        <w:autoSpaceDE w:val="0"/>
        <w:autoSpaceDN w:val="0"/>
        <w:adjustRightInd w:val="0"/>
        <w:ind w:left="37"/>
        <w:rPr>
          <w:szCs w:val="22"/>
          <w:lang w:val="fr-FR"/>
        </w:rPr>
      </w:pPr>
      <w:r w:rsidRPr="005338DE">
        <w:rPr>
          <w:szCs w:val="22"/>
          <w:lang w:val="fr-FR"/>
        </w:rPr>
        <w:t>Avant d’utiliser le</w:t>
      </w:r>
      <w:r w:rsidRPr="008658FE">
        <w:rPr>
          <w:szCs w:val="22"/>
          <w:lang w:val="fr-FR"/>
        </w:rPr>
        <w:t xml:space="preserve"> stylo pré-rempli, lire attentivement le manuel d’utilisation inclus dans la notice d’information de l’utilisateur. Le stylo pré-rempli</w:t>
      </w:r>
      <w:r w:rsidRPr="00913100">
        <w:rPr>
          <w:szCs w:val="22"/>
          <w:lang w:val="fr-FR"/>
        </w:rPr>
        <w:t xml:space="preserve"> doit être utilisé selon les recommandations du manuel d’utilisation.</w:t>
      </w:r>
    </w:p>
    <w:p w:rsidR="00485BD6" w:rsidRDefault="00485BD6" w:rsidP="00DB533B">
      <w:pPr>
        <w:autoSpaceDE w:val="0"/>
        <w:autoSpaceDN w:val="0"/>
        <w:adjustRightInd w:val="0"/>
        <w:ind w:left="37"/>
        <w:rPr>
          <w:szCs w:val="22"/>
          <w:lang w:val="fr-FR"/>
        </w:rPr>
      </w:pPr>
    </w:p>
    <w:p w:rsidR="00485BD6" w:rsidRDefault="00485BD6" w:rsidP="00DB533B">
      <w:pPr>
        <w:autoSpaceDE w:val="0"/>
        <w:autoSpaceDN w:val="0"/>
        <w:adjustRightInd w:val="0"/>
        <w:ind w:left="37"/>
        <w:rPr>
          <w:szCs w:val="22"/>
          <w:lang w:val="fr-FR"/>
        </w:rPr>
      </w:pPr>
      <w:r w:rsidRPr="008658FE">
        <w:rPr>
          <w:szCs w:val="22"/>
          <w:lang w:val="fr-FR"/>
        </w:rPr>
        <w:t>Les stylos ne doivent pas être utilisés</w:t>
      </w:r>
      <w:r w:rsidRPr="001841F4">
        <w:rPr>
          <w:szCs w:val="22"/>
          <w:lang w:val="fr-FR"/>
        </w:rPr>
        <w:t xml:space="preserve"> si </w:t>
      </w:r>
      <w:r w:rsidRPr="002172BB">
        <w:rPr>
          <w:szCs w:val="22"/>
          <w:lang w:val="fr-FR"/>
        </w:rPr>
        <w:t>des parties semblent cassées ou endommagées.</w:t>
      </w:r>
    </w:p>
    <w:p w:rsidR="00485BD6" w:rsidRPr="00913100" w:rsidRDefault="00485BD6" w:rsidP="00DB533B">
      <w:pPr>
        <w:autoSpaceDE w:val="0"/>
        <w:autoSpaceDN w:val="0"/>
        <w:adjustRightInd w:val="0"/>
        <w:ind w:left="37"/>
        <w:rPr>
          <w:b/>
          <w:bCs/>
          <w:szCs w:val="22"/>
          <w:lang w:val="fr-FR"/>
        </w:rPr>
      </w:pPr>
    </w:p>
    <w:p w:rsidR="00DB533B" w:rsidRPr="00541B7D" w:rsidRDefault="00DB533B" w:rsidP="00DB533B">
      <w:pPr>
        <w:autoSpaceDE w:val="0"/>
        <w:autoSpaceDN w:val="0"/>
        <w:adjustRightInd w:val="0"/>
        <w:ind w:left="37"/>
        <w:rPr>
          <w:bCs/>
          <w:szCs w:val="22"/>
          <w:u w:val="single"/>
          <w:lang w:val="fr-FR"/>
        </w:rPr>
      </w:pPr>
      <w:r w:rsidRPr="00541B7D">
        <w:rPr>
          <w:bCs/>
          <w:i/>
          <w:szCs w:val="22"/>
          <w:u w:val="single"/>
          <w:lang w:val="fr-FR"/>
        </w:rPr>
        <w:t>Injection d'une dose</w:t>
      </w:r>
    </w:p>
    <w:p w:rsidR="0000697A" w:rsidRDefault="0000697A" w:rsidP="00DB533B">
      <w:pPr>
        <w:autoSpaceDE w:val="0"/>
        <w:autoSpaceDN w:val="0"/>
        <w:adjustRightInd w:val="0"/>
        <w:ind w:left="637" w:hanging="599"/>
        <w:rPr>
          <w:szCs w:val="22"/>
          <w:highlight w:val="yellow"/>
          <w:lang w:val="fr-FR"/>
        </w:rPr>
      </w:pPr>
    </w:p>
    <w:p w:rsidR="00DB533B" w:rsidRDefault="0000697A" w:rsidP="00185F9D">
      <w:pPr>
        <w:autoSpaceDE w:val="0"/>
        <w:autoSpaceDN w:val="0"/>
        <w:adjustRightInd w:val="0"/>
        <w:ind w:left="40"/>
        <w:rPr>
          <w:szCs w:val="22"/>
          <w:lang w:val="fr-FR"/>
        </w:rPr>
      </w:pPr>
      <w:r w:rsidRPr="00185F9D">
        <w:rPr>
          <w:szCs w:val="22"/>
          <w:lang w:val="fr-FR"/>
        </w:rPr>
        <w:t>La description qui suit est d'ordre g</w:t>
      </w:r>
      <w:r w:rsidRPr="00711680">
        <w:rPr>
          <w:szCs w:val="22"/>
          <w:lang w:val="fr-FR"/>
        </w:rPr>
        <w:t>éné</w:t>
      </w:r>
      <w:r w:rsidRPr="00185F9D">
        <w:rPr>
          <w:szCs w:val="22"/>
          <w:lang w:val="fr-FR"/>
        </w:rPr>
        <w:t xml:space="preserve">ral. </w:t>
      </w:r>
      <w:r w:rsidRPr="0035448C">
        <w:rPr>
          <w:szCs w:val="22"/>
          <w:lang w:val="fr-FR"/>
        </w:rPr>
        <w:t>Lors de l’utilisation d’un</w:t>
      </w:r>
      <w:r w:rsidR="00485BD6" w:rsidRPr="00711680">
        <w:rPr>
          <w:szCs w:val="22"/>
          <w:lang w:val="fr-FR"/>
        </w:rPr>
        <w:t xml:space="preserve"> stylo pré-rempli ou </w:t>
      </w:r>
      <w:r w:rsidRPr="0035448C">
        <w:rPr>
          <w:szCs w:val="22"/>
          <w:lang w:val="fr-FR"/>
        </w:rPr>
        <w:t xml:space="preserve">d’un stylo </w:t>
      </w:r>
      <w:r w:rsidR="00485BD6" w:rsidRPr="00711680">
        <w:rPr>
          <w:szCs w:val="22"/>
          <w:lang w:val="fr-FR"/>
        </w:rPr>
        <w:t xml:space="preserve">réutilisable, </w:t>
      </w:r>
      <w:r w:rsidRPr="0035448C">
        <w:rPr>
          <w:szCs w:val="22"/>
          <w:lang w:val="fr-FR"/>
        </w:rPr>
        <w:t>se reporter</w:t>
      </w:r>
      <w:r w:rsidR="00485BD6" w:rsidRPr="00711680">
        <w:rPr>
          <w:szCs w:val="22"/>
          <w:lang w:val="fr-FR"/>
        </w:rPr>
        <w:t xml:space="preserve"> aux instructions détaillées pour la préparation du stylo et l’injection de la dose</w:t>
      </w:r>
      <w:r w:rsidRPr="0035448C">
        <w:rPr>
          <w:szCs w:val="22"/>
          <w:lang w:val="fr-FR"/>
        </w:rPr>
        <w:t>.</w:t>
      </w:r>
    </w:p>
    <w:p w:rsidR="00485BD6" w:rsidRPr="00913100" w:rsidRDefault="00485BD6" w:rsidP="00DB533B">
      <w:pPr>
        <w:autoSpaceDE w:val="0"/>
        <w:autoSpaceDN w:val="0"/>
        <w:adjustRightInd w:val="0"/>
        <w:ind w:left="637" w:hanging="599"/>
        <w:rPr>
          <w:szCs w:val="22"/>
          <w:lang w:val="fr-FR"/>
        </w:rPr>
      </w:pPr>
    </w:p>
    <w:p w:rsidR="00485BD6" w:rsidRDefault="00DB533B" w:rsidP="00541B7D">
      <w:pPr>
        <w:autoSpaceDE w:val="0"/>
        <w:autoSpaceDN w:val="0"/>
        <w:adjustRightInd w:val="0"/>
        <w:ind w:left="1096" w:hanging="529"/>
        <w:rPr>
          <w:szCs w:val="22"/>
          <w:lang w:val="fr-FR"/>
        </w:rPr>
      </w:pPr>
      <w:r w:rsidRPr="00913100">
        <w:rPr>
          <w:szCs w:val="22"/>
          <w:lang w:val="fr-FR"/>
        </w:rPr>
        <w:t>1.</w:t>
      </w:r>
      <w:r w:rsidRPr="00913100">
        <w:rPr>
          <w:szCs w:val="22"/>
          <w:lang w:val="fr-FR"/>
        </w:rPr>
        <w:tab/>
      </w:r>
      <w:r w:rsidR="0000697A" w:rsidRPr="008658FE">
        <w:rPr>
          <w:szCs w:val="22"/>
          <w:lang w:val="fr-FR"/>
        </w:rPr>
        <w:t>Se laver les mains</w:t>
      </w:r>
      <w:r w:rsidR="00485BD6" w:rsidRPr="008658FE">
        <w:rPr>
          <w:szCs w:val="22"/>
          <w:lang w:val="fr-FR"/>
        </w:rPr>
        <w:t>.</w:t>
      </w:r>
    </w:p>
    <w:p w:rsidR="00485BD6" w:rsidRDefault="00485BD6" w:rsidP="00541B7D">
      <w:pPr>
        <w:autoSpaceDE w:val="0"/>
        <w:autoSpaceDN w:val="0"/>
        <w:adjustRightInd w:val="0"/>
        <w:ind w:left="1096" w:hanging="529"/>
        <w:rPr>
          <w:szCs w:val="22"/>
          <w:lang w:val="fr-FR"/>
        </w:rPr>
      </w:pPr>
    </w:p>
    <w:p w:rsidR="00DB533B" w:rsidRPr="00913100" w:rsidRDefault="00485BD6" w:rsidP="00541B7D">
      <w:pPr>
        <w:autoSpaceDE w:val="0"/>
        <w:autoSpaceDN w:val="0"/>
        <w:adjustRightInd w:val="0"/>
        <w:ind w:left="1096" w:hanging="529"/>
        <w:rPr>
          <w:szCs w:val="22"/>
          <w:lang w:val="fr-FR"/>
        </w:rPr>
      </w:pPr>
      <w:r>
        <w:rPr>
          <w:szCs w:val="22"/>
          <w:lang w:val="fr-FR"/>
        </w:rPr>
        <w:t>2.</w:t>
      </w:r>
      <w:r>
        <w:rPr>
          <w:szCs w:val="22"/>
          <w:lang w:val="fr-FR"/>
        </w:rPr>
        <w:tab/>
      </w:r>
      <w:r w:rsidR="00DB533B" w:rsidRPr="00913100">
        <w:rPr>
          <w:szCs w:val="22"/>
          <w:lang w:val="fr-FR"/>
        </w:rPr>
        <w:t>Choisir un site d'injection.</w:t>
      </w:r>
    </w:p>
    <w:p w:rsidR="00DB533B" w:rsidRPr="00913100" w:rsidRDefault="00DB533B" w:rsidP="00541B7D">
      <w:pPr>
        <w:autoSpaceDE w:val="0"/>
        <w:autoSpaceDN w:val="0"/>
        <w:adjustRightInd w:val="0"/>
        <w:ind w:left="1133" w:hanging="566"/>
        <w:rPr>
          <w:szCs w:val="22"/>
          <w:lang w:val="fr-FR"/>
        </w:rPr>
      </w:pPr>
    </w:p>
    <w:p w:rsidR="00DB533B" w:rsidRPr="00913100" w:rsidRDefault="00485BD6" w:rsidP="00541B7D">
      <w:pPr>
        <w:autoSpaceDE w:val="0"/>
        <w:autoSpaceDN w:val="0"/>
        <w:adjustRightInd w:val="0"/>
        <w:ind w:left="1133" w:hanging="566"/>
        <w:rPr>
          <w:szCs w:val="22"/>
          <w:lang w:val="fr-FR"/>
        </w:rPr>
      </w:pPr>
      <w:r>
        <w:rPr>
          <w:szCs w:val="22"/>
          <w:lang w:val="fr-FR"/>
        </w:rPr>
        <w:t>3</w:t>
      </w:r>
      <w:r w:rsidR="00DB533B" w:rsidRPr="00913100">
        <w:rPr>
          <w:szCs w:val="22"/>
          <w:lang w:val="fr-FR"/>
        </w:rPr>
        <w:t>.</w:t>
      </w:r>
      <w:r w:rsidR="00DB533B" w:rsidRPr="00913100">
        <w:rPr>
          <w:szCs w:val="22"/>
          <w:lang w:val="fr-FR"/>
        </w:rPr>
        <w:tab/>
        <w:t>Nettoyer la peau selon les instructions.</w:t>
      </w:r>
    </w:p>
    <w:p w:rsidR="00DB533B" w:rsidRPr="00913100" w:rsidRDefault="00DB533B" w:rsidP="00541B7D">
      <w:pPr>
        <w:autoSpaceDE w:val="0"/>
        <w:autoSpaceDN w:val="0"/>
        <w:adjustRightInd w:val="0"/>
        <w:ind w:left="1133" w:hanging="603"/>
        <w:rPr>
          <w:szCs w:val="22"/>
          <w:lang w:val="fr-FR"/>
        </w:rPr>
      </w:pPr>
    </w:p>
    <w:p w:rsidR="00DB533B" w:rsidRPr="00913100" w:rsidRDefault="00485BD6" w:rsidP="00541B7D">
      <w:pPr>
        <w:autoSpaceDE w:val="0"/>
        <w:autoSpaceDN w:val="0"/>
        <w:adjustRightInd w:val="0"/>
        <w:ind w:left="1133" w:hanging="566"/>
        <w:rPr>
          <w:szCs w:val="22"/>
          <w:lang w:val="fr-FR"/>
        </w:rPr>
      </w:pPr>
      <w:r>
        <w:rPr>
          <w:szCs w:val="22"/>
          <w:lang w:val="fr-FR"/>
        </w:rPr>
        <w:t>4</w:t>
      </w:r>
      <w:r w:rsidR="00DB533B" w:rsidRPr="00913100">
        <w:rPr>
          <w:szCs w:val="22"/>
          <w:lang w:val="fr-FR"/>
        </w:rPr>
        <w:t>.</w:t>
      </w:r>
      <w:r w:rsidR="00DB533B" w:rsidRPr="00913100">
        <w:rPr>
          <w:szCs w:val="22"/>
          <w:lang w:val="fr-FR"/>
        </w:rPr>
        <w:tab/>
        <w:t>Stabiliser la peau en étirant ou en pinçant une zone de peau assez large. Piquer et injecter selon les instructions.</w:t>
      </w:r>
    </w:p>
    <w:p w:rsidR="00DB533B" w:rsidRPr="00913100" w:rsidRDefault="00DB533B" w:rsidP="00541B7D">
      <w:pPr>
        <w:autoSpaceDE w:val="0"/>
        <w:autoSpaceDN w:val="0"/>
        <w:adjustRightInd w:val="0"/>
        <w:ind w:left="1133" w:hanging="566"/>
        <w:rPr>
          <w:szCs w:val="22"/>
          <w:lang w:val="fr-FR"/>
        </w:rPr>
      </w:pPr>
    </w:p>
    <w:p w:rsidR="00DB533B" w:rsidRPr="00913100" w:rsidRDefault="00485BD6" w:rsidP="00541B7D">
      <w:pPr>
        <w:autoSpaceDE w:val="0"/>
        <w:autoSpaceDN w:val="0"/>
        <w:adjustRightInd w:val="0"/>
        <w:ind w:left="1133" w:hanging="566"/>
        <w:rPr>
          <w:szCs w:val="22"/>
          <w:lang w:val="fr-FR"/>
        </w:rPr>
      </w:pPr>
      <w:r>
        <w:rPr>
          <w:szCs w:val="22"/>
          <w:lang w:val="fr-FR"/>
        </w:rPr>
        <w:t>5</w:t>
      </w:r>
      <w:r w:rsidR="00DB533B" w:rsidRPr="00913100">
        <w:rPr>
          <w:szCs w:val="22"/>
          <w:lang w:val="fr-FR"/>
        </w:rPr>
        <w:t>.</w:t>
      </w:r>
      <w:r w:rsidR="00DB533B" w:rsidRPr="00913100">
        <w:rPr>
          <w:szCs w:val="22"/>
          <w:lang w:val="fr-FR"/>
        </w:rPr>
        <w:tab/>
        <w:t>Retirer l'aiguille et appliquer une pression doucement sur le point d'injection pendant quelques secondes. Ne pas frotter la peau.</w:t>
      </w:r>
    </w:p>
    <w:p w:rsidR="00DB533B" w:rsidRPr="00913100" w:rsidRDefault="00DB533B" w:rsidP="00541B7D">
      <w:pPr>
        <w:autoSpaceDE w:val="0"/>
        <w:autoSpaceDN w:val="0"/>
        <w:adjustRightInd w:val="0"/>
        <w:ind w:left="1133" w:hanging="566"/>
        <w:rPr>
          <w:szCs w:val="22"/>
          <w:lang w:val="fr-FR"/>
        </w:rPr>
      </w:pPr>
    </w:p>
    <w:p w:rsidR="0000697A" w:rsidRPr="00913100" w:rsidRDefault="00485BD6" w:rsidP="00541B7D">
      <w:pPr>
        <w:autoSpaceDE w:val="0"/>
        <w:autoSpaceDN w:val="0"/>
        <w:adjustRightInd w:val="0"/>
        <w:ind w:left="1133" w:hanging="566"/>
        <w:rPr>
          <w:szCs w:val="22"/>
          <w:lang w:val="fr-FR"/>
        </w:rPr>
      </w:pPr>
      <w:r>
        <w:rPr>
          <w:szCs w:val="22"/>
          <w:lang w:val="fr-FR"/>
        </w:rPr>
        <w:t>6</w:t>
      </w:r>
      <w:r w:rsidR="00DB533B" w:rsidRPr="00913100">
        <w:rPr>
          <w:szCs w:val="22"/>
          <w:lang w:val="fr-FR"/>
        </w:rPr>
        <w:t>.</w:t>
      </w:r>
      <w:r w:rsidR="00DB533B" w:rsidRPr="00913100">
        <w:rPr>
          <w:szCs w:val="22"/>
          <w:lang w:val="fr-FR"/>
        </w:rPr>
        <w:tab/>
        <w:t>Jeter la seringue et l’aiguille selon les consignes de sécurité.</w:t>
      </w:r>
      <w:r>
        <w:rPr>
          <w:szCs w:val="22"/>
          <w:lang w:val="fr-FR"/>
        </w:rPr>
        <w:t xml:space="preserve"> </w:t>
      </w:r>
      <w:r w:rsidRPr="00711680">
        <w:rPr>
          <w:szCs w:val="22"/>
          <w:lang w:val="fr-FR"/>
        </w:rPr>
        <w:t xml:space="preserve">Pour un dispositif d’injection, </w:t>
      </w:r>
      <w:r w:rsidR="0000697A" w:rsidRPr="0035448C">
        <w:rPr>
          <w:szCs w:val="22"/>
          <w:lang w:val="fr-FR"/>
        </w:rPr>
        <w:t>dévisse</w:t>
      </w:r>
      <w:r w:rsidR="00FF358C" w:rsidRPr="0035448C">
        <w:rPr>
          <w:szCs w:val="22"/>
          <w:lang w:val="fr-FR"/>
        </w:rPr>
        <w:t>r</w:t>
      </w:r>
      <w:r w:rsidR="0000697A" w:rsidRPr="0035448C">
        <w:rPr>
          <w:szCs w:val="22"/>
          <w:lang w:val="fr-FR"/>
        </w:rPr>
        <w:t xml:space="preserve"> l</w:t>
      </w:r>
      <w:r w:rsidR="008A019F" w:rsidRPr="0035448C">
        <w:rPr>
          <w:szCs w:val="22"/>
          <w:lang w:val="fr-FR"/>
        </w:rPr>
        <w:t>’aiguille à l’aide</w:t>
      </w:r>
      <w:r w:rsidR="0000697A" w:rsidRPr="0035448C">
        <w:rPr>
          <w:szCs w:val="22"/>
          <w:lang w:val="fr-FR"/>
        </w:rPr>
        <w:t xml:space="preserve"> de son capuchon externe et </w:t>
      </w:r>
      <w:r w:rsidR="00FF358C" w:rsidRPr="0035448C">
        <w:rPr>
          <w:szCs w:val="22"/>
          <w:lang w:val="fr-FR"/>
        </w:rPr>
        <w:t xml:space="preserve">la </w:t>
      </w:r>
      <w:r w:rsidRPr="00711680">
        <w:rPr>
          <w:szCs w:val="22"/>
          <w:lang w:val="fr-FR"/>
        </w:rPr>
        <w:t>jete</w:t>
      </w:r>
      <w:r w:rsidR="00FF358C" w:rsidRPr="0035448C">
        <w:rPr>
          <w:szCs w:val="22"/>
          <w:lang w:val="fr-FR"/>
        </w:rPr>
        <w:t>r</w:t>
      </w:r>
      <w:r w:rsidR="008658FE" w:rsidRPr="0035448C">
        <w:rPr>
          <w:szCs w:val="22"/>
          <w:lang w:val="fr-FR"/>
        </w:rPr>
        <w:t xml:space="preserve"> </w:t>
      </w:r>
      <w:r w:rsidRPr="00711680">
        <w:rPr>
          <w:szCs w:val="22"/>
          <w:lang w:val="fr-FR"/>
        </w:rPr>
        <w:t>de manière sécurisée</w:t>
      </w:r>
      <w:r w:rsidR="0000697A" w:rsidRPr="0035448C">
        <w:rPr>
          <w:szCs w:val="22"/>
          <w:lang w:val="fr-FR"/>
        </w:rPr>
        <w:t>.</w:t>
      </w:r>
    </w:p>
    <w:p w:rsidR="00DB533B" w:rsidRPr="00913100" w:rsidRDefault="00DB533B" w:rsidP="00541B7D">
      <w:pPr>
        <w:autoSpaceDE w:val="0"/>
        <w:autoSpaceDN w:val="0"/>
        <w:adjustRightInd w:val="0"/>
        <w:ind w:left="1133" w:hanging="566"/>
        <w:rPr>
          <w:szCs w:val="22"/>
          <w:lang w:val="fr-FR"/>
        </w:rPr>
      </w:pPr>
    </w:p>
    <w:p w:rsidR="00DB533B" w:rsidRPr="00913100" w:rsidRDefault="00485BD6" w:rsidP="00541B7D">
      <w:pPr>
        <w:autoSpaceDE w:val="0"/>
        <w:autoSpaceDN w:val="0"/>
        <w:adjustRightInd w:val="0"/>
        <w:ind w:left="1133" w:hanging="566"/>
        <w:rPr>
          <w:szCs w:val="22"/>
          <w:lang w:val="fr-FR"/>
        </w:rPr>
      </w:pPr>
      <w:r>
        <w:rPr>
          <w:szCs w:val="22"/>
          <w:lang w:val="fr-FR"/>
        </w:rPr>
        <w:t>7</w:t>
      </w:r>
      <w:r w:rsidR="00DB533B" w:rsidRPr="00913100">
        <w:rPr>
          <w:szCs w:val="22"/>
          <w:lang w:val="fr-FR"/>
        </w:rPr>
        <w:t>.</w:t>
      </w:r>
      <w:r w:rsidR="00DB533B" w:rsidRPr="00913100">
        <w:rPr>
          <w:szCs w:val="22"/>
          <w:lang w:val="fr-FR"/>
        </w:rPr>
        <w:tab/>
      </w:r>
      <w:r w:rsidR="001451D2">
        <w:rPr>
          <w:szCs w:val="22"/>
          <w:lang w:val="fr-FR"/>
        </w:rPr>
        <w:t>Il est nécessaire de varier les points d’injection</w:t>
      </w:r>
      <w:r w:rsidR="000A16FB" w:rsidRPr="00913100">
        <w:rPr>
          <w:szCs w:val="22"/>
          <w:lang w:val="fr-FR"/>
        </w:rPr>
        <w:t xml:space="preserve"> </w:t>
      </w:r>
      <w:r w:rsidR="00DB533B" w:rsidRPr="00913100">
        <w:rPr>
          <w:szCs w:val="22"/>
          <w:lang w:val="fr-FR"/>
        </w:rPr>
        <w:t xml:space="preserve">afin que le même point ne soit pas utilisé </w:t>
      </w:r>
      <w:r w:rsidR="00C45DD4" w:rsidRPr="00913100">
        <w:rPr>
          <w:szCs w:val="22"/>
          <w:lang w:val="fr-FR"/>
        </w:rPr>
        <w:t xml:space="preserve">approximativement </w:t>
      </w:r>
      <w:r w:rsidR="00DB533B" w:rsidRPr="00913100">
        <w:rPr>
          <w:szCs w:val="22"/>
          <w:lang w:val="fr-FR"/>
        </w:rPr>
        <w:t>plus d'une fois par mois.</w:t>
      </w:r>
    </w:p>
    <w:p w:rsidR="00DB533B" w:rsidRDefault="00DB533B" w:rsidP="00DB533B">
      <w:pPr>
        <w:autoSpaceDE w:val="0"/>
        <w:autoSpaceDN w:val="0"/>
        <w:adjustRightInd w:val="0"/>
        <w:ind w:left="37"/>
        <w:rPr>
          <w:b/>
          <w:bCs/>
          <w:szCs w:val="22"/>
          <w:lang w:val="fr-FR"/>
        </w:rPr>
      </w:pPr>
    </w:p>
    <w:p w:rsidR="00EA4C1E" w:rsidRPr="00B33B0F" w:rsidRDefault="00EA4C1E" w:rsidP="00DB533B">
      <w:pPr>
        <w:autoSpaceDE w:val="0"/>
        <w:autoSpaceDN w:val="0"/>
        <w:adjustRightInd w:val="0"/>
        <w:ind w:left="37"/>
        <w:rPr>
          <w:bCs/>
          <w:i/>
          <w:iCs/>
          <w:szCs w:val="22"/>
          <w:u w:val="single"/>
          <w:lang w:val="fr-FR"/>
        </w:rPr>
      </w:pPr>
      <w:r w:rsidRPr="00541B7D">
        <w:rPr>
          <w:bCs/>
          <w:i/>
          <w:iCs/>
          <w:szCs w:val="22"/>
          <w:u w:val="single"/>
          <w:lang w:val="fr-FR"/>
        </w:rPr>
        <w:t>Humalog Tempo Pen</w:t>
      </w:r>
    </w:p>
    <w:p w:rsidR="00EA4C1E" w:rsidRPr="00541B7D" w:rsidRDefault="00EA4C1E" w:rsidP="00DB533B">
      <w:pPr>
        <w:autoSpaceDE w:val="0"/>
        <w:autoSpaceDN w:val="0"/>
        <w:adjustRightInd w:val="0"/>
        <w:ind w:left="37"/>
        <w:rPr>
          <w:b/>
          <w:bCs/>
          <w:i/>
          <w:iCs/>
          <w:szCs w:val="22"/>
          <w:u w:val="single"/>
          <w:lang w:val="fr-FR"/>
        </w:rPr>
      </w:pPr>
    </w:p>
    <w:p w:rsidR="00CE5D74" w:rsidRPr="003B78B9" w:rsidRDefault="00CE5D74" w:rsidP="00541B7D">
      <w:pPr>
        <w:autoSpaceDE w:val="0"/>
        <w:autoSpaceDN w:val="0"/>
        <w:adjustRightInd w:val="0"/>
        <w:ind w:left="37"/>
        <w:rPr>
          <w:lang w:val="fr-FR"/>
        </w:rPr>
      </w:pPr>
      <w:bookmarkStart w:id="3" w:name="_Hlk45548638"/>
      <w:r w:rsidRPr="00B33B0F">
        <w:rPr>
          <w:lang w:val="fr-FR"/>
        </w:rPr>
        <w:t xml:space="preserve">Le stylo Tempo Pen est conçu pour fonctionner avec le Tempo Smart Button. Le Tempo Smart Button est un </w:t>
      </w:r>
      <w:r w:rsidR="00052089" w:rsidRPr="00B33B0F">
        <w:rPr>
          <w:lang w:val="fr-FR"/>
        </w:rPr>
        <w:t xml:space="preserve">connecteur </w:t>
      </w:r>
      <w:r w:rsidRPr="00B33B0F">
        <w:rPr>
          <w:lang w:val="fr-FR"/>
        </w:rPr>
        <w:t xml:space="preserve">optionnel qui peut être fixé au bouton d’injection du stylo Tempo Pen et qui </w:t>
      </w:r>
      <w:bookmarkStart w:id="4" w:name="_Hlk46336471"/>
      <w:r w:rsidR="00A92AF3" w:rsidRPr="00541B7D">
        <w:rPr>
          <w:lang w:val="fr-FR"/>
        </w:rPr>
        <w:t xml:space="preserve">permet </w:t>
      </w:r>
      <w:bookmarkEnd w:id="4"/>
      <w:r w:rsidR="00A92AF3" w:rsidRPr="00B33B0F">
        <w:rPr>
          <w:lang w:val="fr-FR"/>
        </w:rPr>
        <w:t>l</w:t>
      </w:r>
      <w:r w:rsidRPr="00B33B0F">
        <w:rPr>
          <w:lang w:val="fr-FR"/>
        </w:rPr>
        <w:t xml:space="preserve">a transmission des informations de dose d'Humalog depuis le stylo Tempo Pen vers une application mobile compatible. Le stylo Tempo Pen injecte de l’insuline que le Tempo Smart Button soit fixé ou non. Pour transmettre des données à l’application mobile, suivre les instructions fournies avec le Tempo Smart Button et </w:t>
      </w:r>
      <w:r w:rsidR="00423799" w:rsidRPr="00541B7D">
        <w:rPr>
          <w:lang w:val="fr-FR"/>
        </w:rPr>
        <w:t>cel</w:t>
      </w:r>
      <w:r w:rsidRPr="00541B7D">
        <w:rPr>
          <w:lang w:val="fr-FR"/>
        </w:rPr>
        <w:t xml:space="preserve">les de </w:t>
      </w:r>
      <w:r w:rsidRPr="00B33B0F">
        <w:rPr>
          <w:lang w:val="fr-FR"/>
        </w:rPr>
        <w:t>l’application mobile.</w:t>
      </w:r>
    </w:p>
    <w:bookmarkEnd w:id="3"/>
    <w:p w:rsidR="00233AD1" w:rsidRPr="005338DE" w:rsidRDefault="00233AD1" w:rsidP="003A324E">
      <w:pPr>
        <w:autoSpaceDE w:val="0"/>
        <w:autoSpaceDN w:val="0"/>
        <w:adjustRightInd w:val="0"/>
        <w:ind w:left="37"/>
        <w:rPr>
          <w:b/>
          <w:bCs/>
          <w:szCs w:val="22"/>
          <w:lang w:val="fr-FR"/>
        </w:rPr>
      </w:pPr>
    </w:p>
    <w:p w:rsidR="00DB533B" w:rsidRPr="00913100" w:rsidRDefault="00485BD6" w:rsidP="00DB533B">
      <w:pPr>
        <w:autoSpaceDE w:val="0"/>
        <w:autoSpaceDN w:val="0"/>
        <w:adjustRightInd w:val="0"/>
        <w:ind w:left="37"/>
        <w:rPr>
          <w:szCs w:val="22"/>
          <w:lang w:val="fr-FR"/>
        </w:rPr>
      </w:pPr>
      <w:r w:rsidRPr="005338DE">
        <w:rPr>
          <w:bCs/>
          <w:szCs w:val="22"/>
          <w:lang w:val="fr-FR"/>
        </w:rPr>
        <w:t>T</w:t>
      </w:r>
      <w:r w:rsidRPr="00913100">
        <w:rPr>
          <w:bCs/>
          <w:szCs w:val="22"/>
          <w:lang w:val="fr-FR"/>
        </w:rPr>
        <w:t>out produit non utilisé ou déchet doit être éliminé conformément à la réglementation en vigueur.</w:t>
      </w:r>
    </w:p>
    <w:p w:rsidR="0005680D" w:rsidRPr="00913100" w:rsidRDefault="0005680D">
      <w:pPr>
        <w:autoSpaceDE w:val="0"/>
        <w:autoSpaceDN w:val="0"/>
        <w:adjustRightInd w:val="0"/>
        <w:ind w:firstLine="1"/>
        <w:rPr>
          <w:b/>
          <w:bCs/>
          <w:szCs w:val="22"/>
          <w:lang w:val="fr-FR"/>
        </w:rPr>
      </w:pPr>
    </w:p>
    <w:p w:rsidR="0005680D" w:rsidRPr="00913100" w:rsidRDefault="0005680D" w:rsidP="00541B7D">
      <w:pPr>
        <w:keepNext/>
        <w:autoSpaceDE w:val="0"/>
        <w:autoSpaceDN w:val="0"/>
        <w:adjustRightInd w:val="0"/>
        <w:ind w:firstLine="1"/>
        <w:rPr>
          <w:b/>
          <w:bCs/>
          <w:szCs w:val="22"/>
          <w:lang w:val="fr-FR"/>
        </w:rPr>
      </w:pPr>
    </w:p>
    <w:p w:rsidR="0005680D" w:rsidRPr="00913100" w:rsidRDefault="0005680D" w:rsidP="00541B7D">
      <w:pPr>
        <w:keepNext/>
        <w:autoSpaceDE w:val="0"/>
        <w:autoSpaceDN w:val="0"/>
        <w:adjustRightInd w:val="0"/>
        <w:ind w:left="567" w:hanging="566"/>
        <w:rPr>
          <w:b/>
          <w:bCs/>
          <w:szCs w:val="22"/>
          <w:lang w:val="fr-FR"/>
        </w:rPr>
      </w:pPr>
      <w:r w:rsidRPr="00913100">
        <w:rPr>
          <w:b/>
          <w:bCs/>
          <w:szCs w:val="22"/>
          <w:lang w:val="fr-FR"/>
        </w:rPr>
        <w:t>7.</w:t>
      </w:r>
      <w:r w:rsidRPr="00913100">
        <w:rPr>
          <w:szCs w:val="22"/>
          <w:lang w:val="fr-FR"/>
        </w:rPr>
        <w:tab/>
      </w:r>
      <w:r w:rsidRPr="00913100">
        <w:rPr>
          <w:b/>
          <w:bCs/>
          <w:szCs w:val="22"/>
          <w:lang w:val="fr-FR"/>
        </w:rPr>
        <w:t>TITULAIRE DE L'AUTORISATION DE MISE SUR LE MARCH</w:t>
      </w:r>
      <w:r w:rsidR="002A59EE" w:rsidRPr="00185F9D">
        <w:rPr>
          <w:b/>
          <w:bCs/>
          <w:szCs w:val="22"/>
          <w:lang w:val="fr-FR"/>
        </w:rPr>
        <w:t>É</w:t>
      </w:r>
    </w:p>
    <w:p w:rsidR="0005680D" w:rsidRPr="00913100" w:rsidRDefault="0005680D" w:rsidP="00541B7D">
      <w:pPr>
        <w:keepNext/>
        <w:autoSpaceDE w:val="0"/>
        <w:autoSpaceDN w:val="0"/>
        <w:adjustRightInd w:val="0"/>
        <w:rPr>
          <w:szCs w:val="22"/>
          <w:lang w:val="fr-FR"/>
        </w:rPr>
      </w:pPr>
    </w:p>
    <w:p w:rsidR="0005680D" w:rsidRPr="00913100" w:rsidRDefault="0005680D" w:rsidP="00541B7D">
      <w:pPr>
        <w:keepNext/>
        <w:autoSpaceDE w:val="0"/>
        <w:autoSpaceDN w:val="0"/>
        <w:adjustRightInd w:val="0"/>
        <w:rPr>
          <w:szCs w:val="22"/>
          <w:lang w:val="fr-FR"/>
        </w:rPr>
      </w:pPr>
      <w:r w:rsidRPr="00913100">
        <w:rPr>
          <w:szCs w:val="22"/>
          <w:lang w:val="fr-FR"/>
        </w:rPr>
        <w:t xml:space="preserve">Eli </w:t>
      </w:r>
      <w:r w:rsidR="007D74F4" w:rsidRPr="00913100">
        <w:rPr>
          <w:szCs w:val="22"/>
          <w:lang w:val="fr-FR"/>
        </w:rPr>
        <w:t xml:space="preserve">Lilly </w:t>
      </w:r>
      <w:r w:rsidRPr="00913100">
        <w:rPr>
          <w:szCs w:val="22"/>
          <w:lang w:val="fr-FR"/>
        </w:rPr>
        <w:t>Nederland B.V</w:t>
      </w:r>
      <w:r w:rsidR="00871DF4" w:rsidRPr="00913100">
        <w:rPr>
          <w:szCs w:val="22"/>
          <w:lang w:val="fr-FR"/>
        </w:rPr>
        <w:t>.</w:t>
      </w:r>
      <w:r w:rsidRPr="00913100">
        <w:rPr>
          <w:szCs w:val="22"/>
          <w:lang w:val="fr-FR"/>
        </w:rPr>
        <w:t xml:space="preserve">, </w:t>
      </w:r>
      <w:r w:rsidR="00D47510" w:rsidRPr="00913100">
        <w:rPr>
          <w:szCs w:val="22"/>
          <w:lang w:val="fr-FR"/>
        </w:rPr>
        <w:t>Papendorpseweg 83, 3528 BJ Utrecht</w:t>
      </w:r>
      <w:r w:rsidRPr="00913100">
        <w:rPr>
          <w:szCs w:val="22"/>
          <w:lang w:val="fr-FR"/>
        </w:rPr>
        <w:t>, Pays-Bas</w:t>
      </w:r>
      <w:r w:rsidR="0042177D" w:rsidRPr="00913100">
        <w:rPr>
          <w:szCs w:val="22"/>
          <w:lang w:val="fr-FR"/>
        </w:rPr>
        <w:t>.</w:t>
      </w:r>
    </w:p>
    <w:p w:rsidR="0005680D" w:rsidRPr="00913100" w:rsidRDefault="0005680D">
      <w:pPr>
        <w:autoSpaceDE w:val="0"/>
        <w:autoSpaceDN w:val="0"/>
        <w:adjustRightInd w:val="0"/>
        <w:ind w:left="567" w:hanging="566"/>
        <w:rPr>
          <w:b/>
          <w:bCs/>
          <w:szCs w:val="22"/>
          <w:lang w:val="fr-FR"/>
        </w:rPr>
      </w:pPr>
    </w:p>
    <w:p w:rsidR="0005680D" w:rsidRPr="00913100" w:rsidRDefault="0005680D">
      <w:pPr>
        <w:autoSpaceDE w:val="0"/>
        <w:autoSpaceDN w:val="0"/>
        <w:adjustRightInd w:val="0"/>
        <w:ind w:left="567" w:hanging="566"/>
        <w:rPr>
          <w:b/>
          <w:bCs/>
          <w:szCs w:val="22"/>
          <w:lang w:val="fr-FR"/>
        </w:rPr>
      </w:pPr>
    </w:p>
    <w:p w:rsidR="0005680D" w:rsidRPr="00913100" w:rsidRDefault="0005680D">
      <w:pPr>
        <w:autoSpaceDE w:val="0"/>
        <w:autoSpaceDN w:val="0"/>
        <w:adjustRightInd w:val="0"/>
        <w:ind w:left="567" w:hanging="566"/>
        <w:rPr>
          <w:b/>
          <w:bCs/>
          <w:szCs w:val="22"/>
          <w:lang w:val="fr-FR"/>
        </w:rPr>
      </w:pPr>
      <w:r w:rsidRPr="00913100">
        <w:rPr>
          <w:b/>
          <w:bCs/>
          <w:szCs w:val="22"/>
          <w:lang w:val="fr-FR"/>
        </w:rPr>
        <w:t>8.</w:t>
      </w:r>
      <w:r w:rsidRPr="00913100">
        <w:rPr>
          <w:szCs w:val="22"/>
          <w:lang w:val="fr-FR"/>
        </w:rPr>
        <w:tab/>
      </w:r>
      <w:r w:rsidRPr="00913100">
        <w:rPr>
          <w:b/>
          <w:bCs/>
          <w:szCs w:val="22"/>
          <w:lang w:val="fr-FR"/>
        </w:rPr>
        <w:t>NUM</w:t>
      </w:r>
      <w:r w:rsidR="002A59EE" w:rsidRPr="00185F9D">
        <w:rPr>
          <w:b/>
          <w:bCs/>
          <w:szCs w:val="22"/>
          <w:lang w:val="fr-FR"/>
        </w:rPr>
        <w:t>É</w:t>
      </w:r>
      <w:r w:rsidRPr="00913100">
        <w:rPr>
          <w:b/>
          <w:bCs/>
          <w:szCs w:val="22"/>
          <w:lang w:val="fr-FR"/>
        </w:rPr>
        <w:t>RO(S) D’AUTORISATION DE MISE SUR LE MARCH</w:t>
      </w:r>
      <w:r w:rsidR="002A59EE" w:rsidRPr="00185F9D">
        <w:rPr>
          <w:b/>
          <w:bCs/>
          <w:szCs w:val="22"/>
          <w:lang w:val="fr-FR"/>
        </w:rPr>
        <w:t>É</w:t>
      </w:r>
    </w:p>
    <w:p w:rsidR="0005680D" w:rsidRPr="00913100" w:rsidRDefault="0005680D">
      <w:pPr>
        <w:autoSpaceDE w:val="0"/>
        <w:autoSpaceDN w:val="0"/>
        <w:adjustRightInd w:val="0"/>
        <w:ind w:right="3669"/>
        <w:rPr>
          <w:szCs w:val="22"/>
          <w:lang w:val="fr-FR"/>
        </w:rPr>
      </w:pPr>
    </w:p>
    <w:p w:rsidR="00485BD6" w:rsidRDefault="0005680D" w:rsidP="00FD36FE">
      <w:pPr>
        <w:tabs>
          <w:tab w:val="left" w:pos="2268"/>
        </w:tabs>
        <w:autoSpaceDE w:val="0"/>
        <w:autoSpaceDN w:val="0"/>
        <w:adjustRightInd w:val="0"/>
        <w:ind w:right="3668"/>
        <w:rPr>
          <w:szCs w:val="22"/>
          <w:lang w:val="fr-FR"/>
        </w:rPr>
      </w:pPr>
      <w:r w:rsidRPr="00913100">
        <w:rPr>
          <w:szCs w:val="22"/>
          <w:lang w:val="fr-FR"/>
        </w:rPr>
        <w:t>EU/1/96/007/002</w:t>
      </w:r>
    </w:p>
    <w:p w:rsidR="00485BD6" w:rsidRDefault="00485BD6" w:rsidP="00FD36FE">
      <w:pPr>
        <w:tabs>
          <w:tab w:val="left" w:pos="2268"/>
        </w:tabs>
        <w:autoSpaceDE w:val="0"/>
        <w:autoSpaceDN w:val="0"/>
        <w:adjustRightInd w:val="0"/>
        <w:ind w:right="3668"/>
        <w:rPr>
          <w:szCs w:val="22"/>
          <w:lang w:val="fr-FR"/>
        </w:rPr>
      </w:pPr>
      <w:r w:rsidRPr="00913100">
        <w:rPr>
          <w:szCs w:val="22"/>
          <w:lang w:val="fr-FR"/>
        </w:rPr>
        <w:t>EU/1/96/007/00</w:t>
      </w:r>
      <w:r>
        <w:rPr>
          <w:szCs w:val="22"/>
          <w:lang w:val="fr-FR"/>
        </w:rPr>
        <w:t>4</w:t>
      </w:r>
    </w:p>
    <w:p w:rsidR="00A00031" w:rsidRDefault="0005680D" w:rsidP="00185F9D">
      <w:pPr>
        <w:tabs>
          <w:tab w:val="left" w:pos="2268"/>
        </w:tabs>
        <w:autoSpaceDE w:val="0"/>
        <w:autoSpaceDN w:val="0"/>
        <w:adjustRightInd w:val="0"/>
        <w:ind w:right="3668"/>
        <w:rPr>
          <w:szCs w:val="22"/>
          <w:lang w:val="fr-FR"/>
        </w:rPr>
      </w:pPr>
      <w:r w:rsidRPr="00913100">
        <w:rPr>
          <w:szCs w:val="22"/>
          <w:lang w:val="fr-FR"/>
        </w:rPr>
        <w:t>EU/1/96/007/020</w:t>
      </w:r>
    </w:p>
    <w:p w:rsidR="0005680D" w:rsidRDefault="0005680D" w:rsidP="00185F9D">
      <w:pPr>
        <w:tabs>
          <w:tab w:val="left" w:pos="2268"/>
        </w:tabs>
        <w:autoSpaceDE w:val="0"/>
        <w:autoSpaceDN w:val="0"/>
        <w:adjustRightInd w:val="0"/>
        <w:ind w:right="3668"/>
        <w:rPr>
          <w:szCs w:val="22"/>
          <w:lang w:val="fr-FR"/>
        </w:rPr>
      </w:pPr>
      <w:r w:rsidRPr="00913100">
        <w:rPr>
          <w:szCs w:val="22"/>
          <w:lang w:val="fr-FR"/>
        </w:rPr>
        <w:t>EU/1/96/007/021</w:t>
      </w:r>
    </w:p>
    <w:p w:rsidR="00485BD6" w:rsidRDefault="00485BD6" w:rsidP="00185F9D">
      <w:pPr>
        <w:tabs>
          <w:tab w:val="left" w:pos="2268"/>
        </w:tabs>
        <w:autoSpaceDE w:val="0"/>
        <w:autoSpaceDN w:val="0"/>
        <w:adjustRightInd w:val="0"/>
        <w:ind w:right="3668"/>
        <w:rPr>
          <w:szCs w:val="22"/>
          <w:lang w:val="fr-FR"/>
        </w:rPr>
      </w:pPr>
      <w:r>
        <w:rPr>
          <w:szCs w:val="22"/>
          <w:lang w:val="fr-FR"/>
        </w:rPr>
        <w:t>EU/1/96/007/023</w:t>
      </w:r>
    </w:p>
    <w:p w:rsidR="00485BD6" w:rsidRDefault="00485BD6" w:rsidP="00185F9D">
      <w:pPr>
        <w:tabs>
          <w:tab w:val="left" w:pos="2268"/>
        </w:tabs>
        <w:autoSpaceDE w:val="0"/>
        <w:autoSpaceDN w:val="0"/>
        <w:adjustRightInd w:val="0"/>
        <w:ind w:right="3668"/>
        <w:rPr>
          <w:szCs w:val="22"/>
          <w:lang w:val="fr-FR"/>
        </w:rPr>
      </w:pPr>
      <w:r>
        <w:rPr>
          <w:szCs w:val="22"/>
          <w:lang w:val="fr-FR"/>
        </w:rPr>
        <w:t>EU/1/96/007/031</w:t>
      </w:r>
    </w:p>
    <w:p w:rsidR="00485BD6" w:rsidRDefault="00485BD6" w:rsidP="00185F9D">
      <w:pPr>
        <w:tabs>
          <w:tab w:val="left" w:pos="2268"/>
        </w:tabs>
        <w:autoSpaceDE w:val="0"/>
        <w:autoSpaceDN w:val="0"/>
        <w:adjustRightInd w:val="0"/>
        <w:ind w:right="3668"/>
        <w:rPr>
          <w:szCs w:val="22"/>
          <w:lang w:val="fr-FR"/>
        </w:rPr>
      </w:pPr>
      <w:r>
        <w:rPr>
          <w:szCs w:val="22"/>
          <w:lang w:val="fr-FR"/>
        </w:rPr>
        <w:t>EU/1/96/007/032</w:t>
      </w:r>
    </w:p>
    <w:p w:rsidR="00485BD6" w:rsidRDefault="00485BD6" w:rsidP="00185F9D">
      <w:pPr>
        <w:tabs>
          <w:tab w:val="left" w:pos="2268"/>
        </w:tabs>
        <w:autoSpaceDE w:val="0"/>
        <w:autoSpaceDN w:val="0"/>
        <w:adjustRightInd w:val="0"/>
        <w:ind w:right="3668"/>
        <w:rPr>
          <w:szCs w:val="22"/>
          <w:lang w:val="fr-FR"/>
        </w:rPr>
      </w:pPr>
      <w:r>
        <w:rPr>
          <w:szCs w:val="22"/>
          <w:lang w:val="fr-FR"/>
        </w:rPr>
        <w:t>EU/1/96/007/043</w:t>
      </w:r>
    </w:p>
    <w:p w:rsidR="00485BD6" w:rsidRDefault="00485BD6" w:rsidP="00185F9D">
      <w:pPr>
        <w:tabs>
          <w:tab w:val="left" w:pos="2268"/>
        </w:tabs>
        <w:autoSpaceDE w:val="0"/>
        <w:autoSpaceDN w:val="0"/>
        <w:adjustRightInd w:val="0"/>
        <w:ind w:right="3668"/>
        <w:rPr>
          <w:szCs w:val="22"/>
          <w:lang w:val="fr-FR"/>
        </w:rPr>
      </w:pPr>
      <w:r>
        <w:rPr>
          <w:szCs w:val="22"/>
          <w:lang w:val="fr-FR"/>
        </w:rPr>
        <w:t>EU/1/96/007/044</w:t>
      </w:r>
    </w:p>
    <w:p w:rsidR="00485BD6" w:rsidRPr="00913100" w:rsidRDefault="00485BD6" w:rsidP="00185F9D">
      <w:pPr>
        <w:tabs>
          <w:tab w:val="left" w:pos="2268"/>
        </w:tabs>
        <w:autoSpaceDE w:val="0"/>
        <w:autoSpaceDN w:val="0"/>
        <w:adjustRightInd w:val="0"/>
        <w:ind w:right="3668"/>
        <w:rPr>
          <w:szCs w:val="22"/>
          <w:lang w:val="fr-FR"/>
        </w:rPr>
      </w:pPr>
      <w:r>
        <w:rPr>
          <w:szCs w:val="22"/>
          <w:lang w:val="fr-FR"/>
        </w:rPr>
        <w:t>EU/1/96/007/045</w:t>
      </w:r>
    </w:p>
    <w:p w:rsidR="00D3390C" w:rsidRPr="00913100" w:rsidRDefault="00D3390C" w:rsidP="00D3390C">
      <w:pPr>
        <w:tabs>
          <w:tab w:val="left" w:pos="2268"/>
        </w:tabs>
        <w:autoSpaceDE w:val="0"/>
        <w:autoSpaceDN w:val="0"/>
        <w:adjustRightInd w:val="0"/>
        <w:ind w:right="3668"/>
        <w:rPr>
          <w:szCs w:val="22"/>
          <w:lang w:val="fr-FR"/>
        </w:rPr>
      </w:pPr>
      <w:r>
        <w:rPr>
          <w:szCs w:val="22"/>
          <w:lang w:val="fr-FR"/>
        </w:rPr>
        <w:t>EU/1/96/007/046</w:t>
      </w:r>
    </w:p>
    <w:p w:rsidR="0005680D" w:rsidRDefault="00D3390C" w:rsidP="00D3390C">
      <w:pPr>
        <w:autoSpaceDE w:val="0"/>
        <w:autoSpaceDN w:val="0"/>
        <w:adjustRightInd w:val="0"/>
        <w:ind w:left="567" w:right="935" w:hanging="566"/>
        <w:rPr>
          <w:szCs w:val="22"/>
          <w:lang w:val="fr-FR"/>
        </w:rPr>
      </w:pPr>
      <w:r>
        <w:rPr>
          <w:szCs w:val="22"/>
          <w:lang w:val="fr-FR"/>
        </w:rPr>
        <w:t>EU/1/96/007/047</w:t>
      </w:r>
    </w:p>
    <w:p w:rsidR="00D3390C" w:rsidRPr="005338DE" w:rsidRDefault="00D3390C" w:rsidP="00D3390C">
      <w:pPr>
        <w:autoSpaceDE w:val="0"/>
        <w:autoSpaceDN w:val="0"/>
        <w:adjustRightInd w:val="0"/>
        <w:ind w:left="567" w:right="935" w:hanging="566"/>
        <w:rPr>
          <w:b/>
          <w:bCs/>
          <w:szCs w:val="22"/>
          <w:lang w:val="fr-FR"/>
        </w:rPr>
      </w:pPr>
    </w:p>
    <w:p w:rsidR="0005680D" w:rsidRPr="00913100" w:rsidRDefault="0005680D">
      <w:pPr>
        <w:autoSpaceDE w:val="0"/>
        <w:autoSpaceDN w:val="0"/>
        <w:adjustRightInd w:val="0"/>
        <w:ind w:left="567" w:right="935" w:hanging="566"/>
        <w:rPr>
          <w:b/>
          <w:bCs/>
          <w:szCs w:val="22"/>
          <w:lang w:val="fr-FR"/>
        </w:rPr>
      </w:pPr>
    </w:p>
    <w:p w:rsidR="0005680D" w:rsidRPr="00913100" w:rsidRDefault="0005680D">
      <w:pPr>
        <w:autoSpaceDE w:val="0"/>
        <w:autoSpaceDN w:val="0"/>
        <w:adjustRightInd w:val="0"/>
        <w:ind w:left="567" w:right="935" w:hanging="566"/>
        <w:rPr>
          <w:b/>
          <w:bCs/>
          <w:szCs w:val="22"/>
          <w:lang w:val="fr-FR"/>
        </w:rPr>
      </w:pPr>
      <w:r w:rsidRPr="00913100">
        <w:rPr>
          <w:b/>
          <w:bCs/>
          <w:szCs w:val="22"/>
          <w:lang w:val="fr-FR"/>
        </w:rPr>
        <w:t>9.</w:t>
      </w:r>
      <w:r w:rsidRPr="00913100">
        <w:rPr>
          <w:szCs w:val="22"/>
          <w:lang w:val="fr-FR"/>
        </w:rPr>
        <w:tab/>
      </w:r>
      <w:r w:rsidRPr="00913100">
        <w:rPr>
          <w:b/>
          <w:bCs/>
          <w:szCs w:val="22"/>
          <w:lang w:val="fr-FR"/>
        </w:rPr>
        <w:t>DATE DE PREMI</w:t>
      </w:r>
      <w:r w:rsidR="002A59EE" w:rsidRPr="002A59EE">
        <w:rPr>
          <w:b/>
          <w:bCs/>
          <w:szCs w:val="22"/>
          <w:lang w:val="fr-BE"/>
        </w:rPr>
        <w:t>È</w:t>
      </w:r>
      <w:r w:rsidRPr="00913100">
        <w:rPr>
          <w:b/>
          <w:bCs/>
          <w:szCs w:val="22"/>
          <w:lang w:val="fr-FR"/>
        </w:rPr>
        <w:t>RE AUTORISATION / DE RENOUVELLEMENT DE L'AUTORISATION</w:t>
      </w:r>
    </w:p>
    <w:p w:rsidR="0005680D" w:rsidRPr="00913100" w:rsidRDefault="0005680D">
      <w:pPr>
        <w:autoSpaceDE w:val="0"/>
        <w:autoSpaceDN w:val="0"/>
        <w:adjustRightInd w:val="0"/>
        <w:ind w:right="3101"/>
        <w:rPr>
          <w:szCs w:val="22"/>
          <w:lang w:val="fr-FR"/>
        </w:rPr>
      </w:pPr>
    </w:p>
    <w:p w:rsidR="0005680D" w:rsidRPr="00913100" w:rsidRDefault="0005680D">
      <w:pPr>
        <w:autoSpaceDE w:val="0"/>
        <w:autoSpaceDN w:val="0"/>
        <w:adjustRightInd w:val="0"/>
        <w:rPr>
          <w:szCs w:val="22"/>
          <w:lang w:val="fr-FR"/>
        </w:rPr>
      </w:pPr>
      <w:r w:rsidRPr="00913100">
        <w:rPr>
          <w:szCs w:val="22"/>
          <w:lang w:val="fr-FR"/>
        </w:rPr>
        <w:t>Date de première autorisation : 30 avril 1996</w:t>
      </w:r>
    </w:p>
    <w:p w:rsidR="0005680D" w:rsidRPr="00913100" w:rsidRDefault="0005680D">
      <w:pPr>
        <w:autoSpaceDE w:val="0"/>
        <w:autoSpaceDN w:val="0"/>
        <w:adjustRightInd w:val="0"/>
        <w:rPr>
          <w:szCs w:val="22"/>
          <w:lang w:val="fr-FR"/>
        </w:rPr>
      </w:pPr>
      <w:r w:rsidRPr="00913100">
        <w:rPr>
          <w:szCs w:val="22"/>
          <w:lang w:val="fr-FR"/>
        </w:rPr>
        <w:t>Date du dernier renouvellement : 30 avril 2006</w:t>
      </w:r>
    </w:p>
    <w:p w:rsidR="0005680D" w:rsidRPr="00913100" w:rsidRDefault="0005680D">
      <w:pPr>
        <w:autoSpaceDE w:val="0"/>
        <w:autoSpaceDN w:val="0"/>
        <w:adjustRightInd w:val="0"/>
        <w:rPr>
          <w:b/>
          <w:bCs/>
          <w:szCs w:val="22"/>
          <w:lang w:val="fr-FR"/>
        </w:rPr>
      </w:pPr>
    </w:p>
    <w:p w:rsidR="0005680D" w:rsidRPr="00913100" w:rsidRDefault="0005680D">
      <w:pPr>
        <w:autoSpaceDE w:val="0"/>
        <w:autoSpaceDN w:val="0"/>
        <w:adjustRightInd w:val="0"/>
        <w:rPr>
          <w:b/>
          <w:bCs/>
          <w:szCs w:val="22"/>
          <w:lang w:val="fr-FR"/>
        </w:rPr>
      </w:pPr>
    </w:p>
    <w:p w:rsidR="0005680D" w:rsidRDefault="0005680D">
      <w:pPr>
        <w:autoSpaceDE w:val="0"/>
        <w:autoSpaceDN w:val="0"/>
        <w:adjustRightInd w:val="0"/>
        <w:ind w:left="567" w:hanging="566"/>
        <w:rPr>
          <w:b/>
          <w:bCs/>
          <w:szCs w:val="22"/>
          <w:lang w:val="fr-FR"/>
        </w:rPr>
      </w:pPr>
      <w:r w:rsidRPr="00913100">
        <w:rPr>
          <w:b/>
          <w:bCs/>
          <w:szCs w:val="22"/>
          <w:lang w:val="fr-FR"/>
        </w:rPr>
        <w:t xml:space="preserve">10. </w:t>
      </w:r>
      <w:r w:rsidR="00607509" w:rsidRPr="00913100">
        <w:rPr>
          <w:b/>
          <w:bCs/>
          <w:szCs w:val="22"/>
          <w:lang w:val="fr-FR"/>
        </w:rPr>
        <w:tab/>
      </w:r>
      <w:r w:rsidRPr="00913100">
        <w:rPr>
          <w:b/>
          <w:bCs/>
          <w:szCs w:val="22"/>
          <w:lang w:val="fr-FR"/>
        </w:rPr>
        <w:t>DATE DE MISE A JOUR DU TEXTE</w:t>
      </w:r>
    </w:p>
    <w:p w:rsidR="00485BD6" w:rsidRDefault="00485BD6">
      <w:pPr>
        <w:autoSpaceDE w:val="0"/>
        <w:autoSpaceDN w:val="0"/>
        <w:adjustRightInd w:val="0"/>
        <w:ind w:left="567" w:hanging="566"/>
        <w:rPr>
          <w:b/>
          <w:bCs/>
          <w:szCs w:val="22"/>
          <w:lang w:val="fr-FR"/>
        </w:rPr>
      </w:pPr>
    </w:p>
    <w:p w:rsidR="00185F9D" w:rsidRDefault="00485BD6" w:rsidP="00185F9D">
      <w:pPr>
        <w:autoSpaceDE w:val="0"/>
        <w:autoSpaceDN w:val="0"/>
        <w:adjustRightInd w:val="0"/>
        <w:rPr>
          <w:color w:val="0000FF"/>
          <w:szCs w:val="22"/>
          <w:lang w:val="fr-BE"/>
        </w:rPr>
      </w:pPr>
      <w:r w:rsidRPr="003D7A9B">
        <w:rPr>
          <w:szCs w:val="22"/>
          <w:lang w:val="fr-BE"/>
        </w:rPr>
        <w:t xml:space="preserve">Des informations détaillées sur ce médicament sont disponibles sur le site internet de l’Agence européenne </w:t>
      </w:r>
      <w:r w:rsidRPr="000478E3">
        <w:rPr>
          <w:lang w:val="fr-BE"/>
        </w:rPr>
        <w:t>des médicaments</w:t>
      </w:r>
      <w:r w:rsidRPr="007D010C">
        <w:rPr>
          <w:szCs w:val="22"/>
          <w:lang w:val="fr-BE"/>
        </w:rPr>
        <w:t xml:space="preserve"> </w:t>
      </w:r>
      <w:hyperlink r:id="rId14" w:history="1">
        <w:r w:rsidRPr="007D010C">
          <w:rPr>
            <w:rStyle w:val="Hyperlink"/>
            <w:szCs w:val="22"/>
            <w:lang w:val="fr-BE"/>
          </w:rPr>
          <w:t>http://www.ema.europa.eu</w:t>
        </w:r>
      </w:hyperlink>
      <w:r w:rsidRPr="007D010C">
        <w:rPr>
          <w:color w:val="0000FF"/>
          <w:szCs w:val="22"/>
          <w:lang w:val="fr-BE"/>
        </w:rPr>
        <w:t>.</w:t>
      </w:r>
    </w:p>
    <w:p w:rsidR="00185F9D" w:rsidRDefault="00185F9D" w:rsidP="00185F9D">
      <w:pPr>
        <w:autoSpaceDE w:val="0"/>
        <w:autoSpaceDN w:val="0"/>
        <w:adjustRightInd w:val="0"/>
        <w:rPr>
          <w:color w:val="0000FF"/>
          <w:szCs w:val="22"/>
          <w:lang w:val="fr-BE"/>
        </w:rPr>
      </w:pPr>
    </w:p>
    <w:p w:rsidR="00185F9D" w:rsidRDefault="00185F9D" w:rsidP="00185F9D">
      <w:pPr>
        <w:autoSpaceDE w:val="0"/>
        <w:autoSpaceDN w:val="0"/>
        <w:adjustRightInd w:val="0"/>
        <w:rPr>
          <w:color w:val="0000FF"/>
          <w:szCs w:val="22"/>
          <w:lang w:val="fr-BE"/>
        </w:rPr>
      </w:pPr>
    </w:p>
    <w:p w:rsidR="0005680D" w:rsidRPr="00913100" w:rsidRDefault="005A10D9" w:rsidP="00185F9D">
      <w:pPr>
        <w:autoSpaceDE w:val="0"/>
        <w:autoSpaceDN w:val="0"/>
        <w:adjustRightInd w:val="0"/>
        <w:rPr>
          <w:b/>
          <w:bCs/>
          <w:szCs w:val="22"/>
          <w:lang w:val="fr-FR"/>
        </w:rPr>
      </w:pPr>
      <w:r>
        <w:rPr>
          <w:color w:val="0000FF"/>
          <w:szCs w:val="22"/>
          <w:lang w:val="fr-BE"/>
        </w:rPr>
        <w:br w:type="page"/>
      </w:r>
      <w:r w:rsidR="0005680D" w:rsidRPr="00913100">
        <w:rPr>
          <w:b/>
          <w:bCs/>
          <w:szCs w:val="22"/>
          <w:lang w:val="fr-FR"/>
        </w:rPr>
        <w:t>1.</w:t>
      </w:r>
      <w:r w:rsidR="0005680D" w:rsidRPr="00913100">
        <w:rPr>
          <w:szCs w:val="22"/>
          <w:lang w:val="fr-FR"/>
        </w:rPr>
        <w:tab/>
      </w:r>
      <w:r w:rsidR="0005680D" w:rsidRPr="00913100">
        <w:rPr>
          <w:b/>
          <w:bCs/>
          <w:szCs w:val="22"/>
          <w:lang w:val="fr-FR"/>
        </w:rPr>
        <w:t>D</w:t>
      </w:r>
      <w:r w:rsidR="00BD141D" w:rsidRPr="00185F9D">
        <w:rPr>
          <w:b/>
          <w:bCs/>
          <w:szCs w:val="22"/>
          <w:lang w:val="fr-FR"/>
        </w:rPr>
        <w:t>É</w:t>
      </w:r>
      <w:r w:rsidR="0005680D" w:rsidRPr="00913100">
        <w:rPr>
          <w:b/>
          <w:bCs/>
          <w:szCs w:val="22"/>
          <w:lang w:val="fr-FR"/>
        </w:rPr>
        <w:t>NOMINATION DU M</w:t>
      </w:r>
      <w:r w:rsidR="00BD141D" w:rsidRPr="00185F9D">
        <w:rPr>
          <w:b/>
          <w:bCs/>
          <w:szCs w:val="22"/>
          <w:lang w:val="fr-FR"/>
        </w:rPr>
        <w:t>É</w:t>
      </w:r>
      <w:r w:rsidR="0005680D" w:rsidRPr="00913100">
        <w:rPr>
          <w:b/>
          <w:bCs/>
          <w:szCs w:val="22"/>
          <w:lang w:val="fr-FR"/>
        </w:rPr>
        <w:t>DICAMENT</w:t>
      </w:r>
    </w:p>
    <w:p w:rsidR="0005680D" w:rsidRPr="00913100" w:rsidRDefault="0005680D">
      <w:pPr>
        <w:autoSpaceDE w:val="0"/>
        <w:autoSpaceDN w:val="0"/>
        <w:adjustRightInd w:val="0"/>
        <w:rPr>
          <w:szCs w:val="22"/>
          <w:lang w:val="fr-FR"/>
        </w:rPr>
      </w:pPr>
    </w:p>
    <w:p w:rsidR="0005680D" w:rsidRPr="00913100" w:rsidRDefault="0005680D">
      <w:pPr>
        <w:autoSpaceDE w:val="0"/>
        <w:autoSpaceDN w:val="0"/>
        <w:adjustRightInd w:val="0"/>
        <w:rPr>
          <w:szCs w:val="22"/>
          <w:lang w:val="fr-FR"/>
        </w:rPr>
      </w:pPr>
      <w:r w:rsidRPr="00913100">
        <w:rPr>
          <w:szCs w:val="22"/>
          <w:lang w:val="fr-FR"/>
        </w:rPr>
        <w:t>Humalog Mix25</w:t>
      </w:r>
      <w:r w:rsidR="00947F70" w:rsidRPr="00913100">
        <w:rPr>
          <w:szCs w:val="22"/>
          <w:lang w:val="fr-FR"/>
        </w:rPr>
        <w:t> </w:t>
      </w:r>
      <w:r w:rsidRPr="00913100">
        <w:rPr>
          <w:szCs w:val="22"/>
          <w:lang w:val="fr-FR"/>
        </w:rPr>
        <w:t>100</w:t>
      </w:r>
      <w:r w:rsidR="00947F70" w:rsidRPr="00913100">
        <w:rPr>
          <w:szCs w:val="22"/>
          <w:lang w:val="fr-FR"/>
        </w:rPr>
        <w:t> </w:t>
      </w:r>
      <w:r w:rsidR="002A7AC7" w:rsidRPr="00913100">
        <w:rPr>
          <w:szCs w:val="22"/>
          <w:lang w:val="fr-FR"/>
        </w:rPr>
        <w:t>unités</w:t>
      </w:r>
      <w:r w:rsidRPr="00913100">
        <w:rPr>
          <w:szCs w:val="22"/>
          <w:lang w:val="fr-FR"/>
        </w:rPr>
        <w:t>/</w:t>
      </w:r>
      <w:r w:rsidR="005D5223" w:rsidRPr="00913100">
        <w:rPr>
          <w:szCs w:val="22"/>
          <w:lang w:val="fr-FR"/>
        </w:rPr>
        <w:t>m</w:t>
      </w:r>
      <w:r w:rsidR="005D5223">
        <w:rPr>
          <w:szCs w:val="22"/>
          <w:lang w:val="fr-FR"/>
        </w:rPr>
        <w:t>L</w:t>
      </w:r>
      <w:r w:rsidRPr="00913100">
        <w:rPr>
          <w:szCs w:val="22"/>
          <w:lang w:val="fr-FR"/>
        </w:rPr>
        <w:t xml:space="preserve"> </w:t>
      </w:r>
      <w:r w:rsidRPr="005338DE">
        <w:rPr>
          <w:szCs w:val="22"/>
          <w:lang w:val="fr-FR"/>
        </w:rPr>
        <w:t>s</w:t>
      </w:r>
      <w:r w:rsidRPr="00913100">
        <w:rPr>
          <w:szCs w:val="22"/>
          <w:lang w:val="fr-FR"/>
        </w:rPr>
        <w:t>uspension injectable en flacon</w:t>
      </w:r>
    </w:p>
    <w:p w:rsidR="00840F7B" w:rsidRDefault="00840F7B">
      <w:pPr>
        <w:autoSpaceDE w:val="0"/>
        <w:autoSpaceDN w:val="0"/>
        <w:adjustRightInd w:val="0"/>
        <w:rPr>
          <w:szCs w:val="22"/>
          <w:lang w:val="fr-FR"/>
        </w:rPr>
      </w:pPr>
      <w:r w:rsidRPr="00913100">
        <w:rPr>
          <w:szCs w:val="22"/>
          <w:lang w:val="fr-FR"/>
        </w:rPr>
        <w:t>Humalog Mix25 100 unités/m</w:t>
      </w:r>
      <w:r w:rsidR="005D5223">
        <w:rPr>
          <w:szCs w:val="22"/>
          <w:lang w:val="fr-FR"/>
        </w:rPr>
        <w:t>L</w:t>
      </w:r>
      <w:r w:rsidRPr="00913100">
        <w:rPr>
          <w:szCs w:val="22"/>
          <w:lang w:val="fr-FR"/>
        </w:rPr>
        <w:t xml:space="preserve"> </w:t>
      </w:r>
      <w:r w:rsidRPr="005338DE">
        <w:rPr>
          <w:szCs w:val="22"/>
          <w:lang w:val="fr-FR"/>
        </w:rPr>
        <w:t>s</w:t>
      </w:r>
      <w:r w:rsidRPr="00913100">
        <w:rPr>
          <w:szCs w:val="22"/>
          <w:lang w:val="fr-FR"/>
        </w:rPr>
        <w:t>uspension injectable en cartouche</w:t>
      </w:r>
    </w:p>
    <w:p w:rsidR="0005680D" w:rsidRPr="00913100" w:rsidRDefault="00840F7B">
      <w:pPr>
        <w:autoSpaceDE w:val="0"/>
        <w:autoSpaceDN w:val="0"/>
        <w:adjustRightInd w:val="0"/>
        <w:rPr>
          <w:szCs w:val="22"/>
          <w:lang w:val="fr-FR"/>
        </w:rPr>
      </w:pPr>
      <w:r w:rsidRPr="00913100">
        <w:rPr>
          <w:szCs w:val="22"/>
          <w:lang w:val="fr-FR"/>
        </w:rPr>
        <w:t>Humalog Mix25 100 unités/m</w:t>
      </w:r>
      <w:r w:rsidR="005D5223">
        <w:rPr>
          <w:szCs w:val="22"/>
          <w:lang w:val="fr-FR"/>
        </w:rPr>
        <w:t>L</w:t>
      </w:r>
      <w:r w:rsidRPr="00913100">
        <w:rPr>
          <w:szCs w:val="22"/>
          <w:lang w:val="fr-FR"/>
        </w:rPr>
        <w:t xml:space="preserve"> KwikPen </w:t>
      </w:r>
      <w:r w:rsidRPr="005338DE">
        <w:rPr>
          <w:szCs w:val="22"/>
          <w:lang w:val="fr-FR"/>
        </w:rPr>
        <w:t>s</w:t>
      </w:r>
      <w:r w:rsidRPr="00913100">
        <w:rPr>
          <w:szCs w:val="22"/>
          <w:lang w:val="fr-FR"/>
        </w:rPr>
        <w:t>uspension injectable</w:t>
      </w:r>
      <w:r>
        <w:rPr>
          <w:szCs w:val="22"/>
          <w:lang w:val="fr-FR"/>
        </w:rPr>
        <w:t xml:space="preserve"> en</w:t>
      </w:r>
      <w:r w:rsidRPr="00913100">
        <w:rPr>
          <w:szCs w:val="22"/>
          <w:lang w:val="fr-FR"/>
        </w:rPr>
        <w:t xml:space="preserve"> stylo pré-rempli</w:t>
      </w:r>
    </w:p>
    <w:p w:rsidR="0005680D" w:rsidRPr="00913100" w:rsidRDefault="0005680D">
      <w:pPr>
        <w:autoSpaceDE w:val="0"/>
        <w:autoSpaceDN w:val="0"/>
        <w:adjustRightInd w:val="0"/>
        <w:ind w:left="567" w:hanging="566"/>
        <w:rPr>
          <w:bCs/>
          <w:szCs w:val="22"/>
          <w:lang w:val="fr-FR"/>
        </w:rPr>
      </w:pPr>
    </w:p>
    <w:p w:rsidR="0005680D" w:rsidRPr="00913100" w:rsidRDefault="0005680D">
      <w:pPr>
        <w:autoSpaceDE w:val="0"/>
        <w:autoSpaceDN w:val="0"/>
        <w:adjustRightInd w:val="0"/>
        <w:ind w:left="567" w:hanging="566"/>
        <w:rPr>
          <w:b/>
          <w:bCs/>
          <w:szCs w:val="22"/>
          <w:lang w:val="fr-FR"/>
        </w:rPr>
      </w:pPr>
      <w:r w:rsidRPr="00913100">
        <w:rPr>
          <w:b/>
          <w:bCs/>
          <w:szCs w:val="22"/>
          <w:lang w:val="fr-FR"/>
        </w:rPr>
        <w:t>2.</w:t>
      </w:r>
      <w:r w:rsidRPr="00913100">
        <w:rPr>
          <w:szCs w:val="22"/>
          <w:lang w:val="fr-FR"/>
        </w:rPr>
        <w:tab/>
      </w:r>
      <w:r w:rsidRPr="00913100">
        <w:rPr>
          <w:b/>
          <w:bCs/>
          <w:szCs w:val="22"/>
          <w:lang w:val="fr-FR"/>
        </w:rPr>
        <w:t>COMPOSITION QUALITATIVE ET QUANTITATIVE</w:t>
      </w:r>
    </w:p>
    <w:p w:rsidR="000314C8" w:rsidRPr="00913100" w:rsidRDefault="000314C8" w:rsidP="000314C8">
      <w:pPr>
        <w:rPr>
          <w:b/>
          <w:bCs/>
          <w:lang w:val="fr-FR"/>
        </w:rPr>
      </w:pPr>
    </w:p>
    <w:p w:rsidR="00840F7B" w:rsidRDefault="00840F7B">
      <w:pPr>
        <w:autoSpaceDE w:val="0"/>
        <w:autoSpaceDN w:val="0"/>
        <w:adjustRightInd w:val="0"/>
        <w:rPr>
          <w:szCs w:val="22"/>
          <w:lang w:val="fr-FR"/>
        </w:rPr>
      </w:pPr>
      <w:r>
        <w:rPr>
          <w:szCs w:val="22"/>
          <w:lang w:val="fr-FR"/>
        </w:rPr>
        <w:t>Chaque</w:t>
      </w:r>
      <w:r w:rsidRPr="00913100">
        <w:rPr>
          <w:szCs w:val="22"/>
          <w:lang w:val="fr-FR"/>
        </w:rPr>
        <w:t xml:space="preserve"> </w:t>
      </w:r>
      <w:r w:rsidR="0005680D" w:rsidRPr="00913100">
        <w:rPr>
          <w:szCs w:val="22"/>
          <w:lang w:val="fr-FR"/>
        </w:rPr>
        <w:t>m</w:t>
      </w:r>
      <w:r w:rsidR="005D5223">
        <w:rPr>
          <w:szCs w:val="22"/>
          <w:lang w:val="fr-FR"/>
        </w:rPr>
        <w:t>L</w:t>
      </w:r>
      <w:r w:rsidR="0005680D" w:rsidRPr="00913100">
        <w:rPr>
          <w:szCs w:val="22"/>
          <w:lang w:val="fr-FR"/>
        </w:rPr>
        <w:t xml:space="preserve"> contient 100</w:t>
      </w:r>
      <w:r w:rsidR="00947F70" w:rsidRPr="00913100">
        <w:rPr>
          <w:szCs w:val="22"/>
          <w:lang w:val="fr-FR"/>
        </w:rPr>
        <w:t> </w:t>
      </w:r>
      <w:r w:rsidR="002A7AC7" w:rsidRPr="00913100">
        <w:rPr>
          <w:szCs w:val="22"/>
          <w:lang w:val="fr-FR"/>
        </w:rPr>
        <w:t>unités</w:t>
      </w:r>
      <w:r w:rsidR="0005680D" w:rsidRPr="00913100">
        <w:rPr>
          <w:szCs w:val="22"/>
          <w:lang w:val="fr-FR"/>
        </w:rPr>
        <w:t xml:space="preserve"> </w:t>
      </w:r>
      <w:r w:rsidRPr="00913100">
        <w:rPr>
          <w:szCs w:val="22"/>
          <w:lang w:val="fr-FR"/>
        </w:rPr>
        <w:t>d’insuline lispro</w:t>
      </w:r>
      <w:r>
        <w:rPr>
          <w:szCs w:val="22"/>
          <w:lang w:val="fr-FR"/>
        </w:rPr>
        <w:t>*</w:t>
      </w:r>
      <w:r w:rsidRPr="00913100">
        <w:rPr>
          <w:szCs w:val="22"/>
          <w:lang w:val="fr-FR"/>
        </w:rPr>
        <w:t xml:space="preserve"> </w:t>
      </w:r>
      <w:r w:rsidR="0005680D" w:rsidRPr="00913100">
        <w:rPr>
          <w:szCs w:val="22"/>
          <w:lang w:val="fr-FR"/>
        </w:rPr>
        <w:t>(équivalent à 3,5</w:t>
      </w:r>
      <w:r w:rsidR="00947F70" w:rsidRPr="00913100">
        <w:rPr>
          <w:szCs w:val="22"/>
          <w:lang w:val="fr-FR"/>
        </w:rPr>
        <w:t> </w:t>
      </w:r>
      <w:r w:rsidR="0005680D" w:rsidRPr="00913100">
        <w:rPr>
          <w:szCs w:val="22"/>
          <w:lang w:val="fr-FR"/>
        </w:rPr>
        <w:t>mg).</w:t>
      </w:r>
    </w:p>
    <w:p w:rsidR="00840F7B" w:rsidRDefault="00840F7B" w:rsidP="00840F7B">
      <w:pPr>
        <w:autoSpaceDE w:val="0"/>
        <w:autoSpaceDN w:val="0"/>
        <w:adjustRightInd w:val="0"/>
        <w:ind w:right="24"/>
        <w:rPr>
          <w:szCs w:val="22"/>
          <w:lang w:val="fr-FR"/>
        </w:rPr>
      </w:pPr>
    </w:p>
    <w:p w:rsidR="00840F7B" w:rsidRPr="00913100" w:rsidRDefault="00840F7B" w:rsidP="00840F7B">
      <w:pPr>
        <w:autoSpaceDE w:val="0"/>
        <w:autoSpaceDN w:val="0"/>
        <w:adjustRightInd w:val="0"/>
        <w:ind w:right="24"/>
        <w:rPr>
          <w:szCs w:val="22"/>
          <w:lang w:val="fr-FR"/>
        </w:rPr>
      </w:pPr>
      <w:r w:rsidRPr="00913100">
        <w:rPr>
          <w:szCs w:val="22"/>
          <w:lang w:val="fr-FR"/>
        </w:rPr>
        <w:t>Humalog Mix25 contient 25 % d'insuline lispro en solution et 75 % d'insuline lispro protamine en suspension.</w:t>
      </w:r>
    </w:p>
    <w:p w:rsidR="00840F7B" w:rsidRDefault="00840F7B">
      <w:pPr>
        <w:autoSpaceDE w:val="0"/>
        <w:autoSpaceDN w:val="0"/>
        <w:adjustRightInd w:val="0"/>
        <w:rPr>
          <w:szCs w:val="22"/>
          <w:lang w:val="fr-FR"/>
        </w:rPr>
      </w:pPr>
    </w:p>
    <w:p w:rsidR="00840F7B" w:rsidRDefault="00840F7B">
      <w:pPr>
        <w:autoSpaceDE w:val="0"/>
        <w:autoSpaceDN w:val="0"/>
        <w:adjustRightInd w:val="0"/>
        <w:rPr>
          <w:szCs w:val="22"/>
          <w:u w:val="single"/>
          <w:lang w:val="fr-FR"/>
        </w:rPr>
      </w:pPr>
      <w:r w:rsidRPr="00185F9D">
        <w:rPr>
          <w:szCs w:val="22"/>
          <w:u w:val="single"/>
          <w:lang w:val="fr-FR"/>
        </w:rPr>
        <w:t>Flacon</w:t>
      </w:r>
    </w:p>
    <w:p w:rsidR="00FD773E" w:rsidRPr="005338DE" w:rsidRDefault="00FD773E">
      <w:pPr>
        <w:autoSpaceDE w:val="0"/>
        <w:autoSpaceDN w:val="0"/>
        <w:adjustRightInd w:val="0"/>
        <w:rPr>
          <w:szCs w:val="22"/>
          <w:u w:val="single"/>
          <w:lang w:val="fr-FR"/>
        </w:rPr>
      </w:pPr>
    </w:p>
    <w:p w:rsidR="0005680D" w:rsidRPr="00913100" w:rsidRDefault="0005680D">
      <w:pPr>
        <w:autoSpaceDE w:val="0"/>
        <w:autoSpaceDN w:val="0"/>
        <w:adjustRightInd w:val="0"/>
        <w:rPr>
          <w:szCs w:val="22"/>
          <w:lang w:val="fr-FR"/>
        </w:rPr>
      </w:pPr>
      <w:r w:rsidRPr="00913100">
        <w:rPr>
          <w:szCs w:val="22"/>
          <w:lang w:val="fr-FR"/>
        </w:rPr>
        <w:t xml:space="preserve">Chaque </w:t>
      </w:r>
      <w:r w:rsidR="00840F7B">
        <w:rPr>
          <w:szCs w:val="22"/>
          <w:lang w:val="fr-FR"/>
        </w:rPr>
        <w:t>flacon</w:t>
      </w:r>
      <w:r w:rsidR="00840F7B" w:rsidRPr="00913100">
        <w:rPr>
          <w:szCs w:val="22"/>
          <w:lang w:val="fr-FR"/>
        </w:rPr>
        <w:t xml:space="preserve"> </w:t>
      </w:r>
      <w:r w:rsidRPr="00913100">
        <w:rPr>
          <w:szCs w:val="22"/>
          <w:lang w:val="fr-FR"/>
        </w:rPr>
        <w:t xml:space="preserve">contient </w:t>
      </w:r>
      <w:r w:rsidR="00840F7B" w:rsidRPr="00913100">
        <w:rPr>
          <w:szCs w:val="22"/>
          <w:lang w:val="fr-FR"/>
        </w:rPr>
        <w:t xml:space="preserve">1000 unités d’insuline lispro </w:t>
      </w:r>
      <w:r w:rsidR="00840F7B">
        <w:rPr>
          <w:szCs w:val="22"/>
          <w:lang w:val="fr-FR"/>
        </w:rPr>
        <w:t xml:space="preserve">dans </w:t>
      </w:r>
      <w:r w:rsidRPr="00913100">
        <w:rPr>
          <w:szCs w:val="22"/>
          <w:lang w:val="fr-FR"/>
        </w:rPr>
        <w:t>10</w:t>
      </w:r>
      <w:r w:rsidR="00947F70" w:rsidRPr="00913100">
        <w:rPr>
          <w:szCs w:val="22"/>
          <w:lang w:val="fr-FR"/>
        </w:rPr>
        <w:t> </w:t>
      </w:r>
      <w:r w:rsidR="005D5223" w:rsidRPr="00913100">
        <w:rPr>
          <w:szCs w:val="22"/>
          <w:lang w:val="fr-FR"/>
        </w:rPr>
        <w:t>m</w:t>
      </w:r>
      <w:r w:rsidR="005D5223">
        <w:rPr>
          <w:szCs w:val="22"/>
          <w:lang w:val="fr-FR"/>
        </w:rPr>
        <w:t>L</w:t>
      </w:r>
      <w:r w:rsidR="005D5223" w:rsidRPr="00913100">
        <w:rPr>
          <w:szCs w:val="22"/>
          <w:lang w:val="fr-FR"/>
        </w:rPr>
        <w:t xml:space="preserve"> </w:t>
      </w:r>
      <w:r w:rsidR="00840F7B">
        <w:rPr>
          <w:szCs w:val="22"/>
          <w:lang w:val="fr-FR"/>
        </w:rPr>
        <w:t>de suspension</w:t>
      </w:r>
      <w:r w:rsidRPr="00913100">
        <w:rPr>
          <w:szCs w:val="22"/>
          <w:lang w:val="fr-FR"/>
        </w:rPr>
        <w:t>.</w:t>
      </w:r>
    </w:p>
    <w:p w:rsidR="00840F7B" w:rsidRDefault="00840F7B">
      <w:pPr>
        <w:autoSpaceDE w:val="0"/>
        <w:autoSpaceDN w:val="0"/>
        <w:adjustRightInd w:val="0"/>
        <w:ind w:right="24"/>
        <w:rPr>
          <w:szCs w:val="22"/>
          <w:lang w:val="fr-FR"/>
        </w:rPr>
      </w:pPr>
    </w:p>
    <w:p w:rsidR="00840F7B" w:rsidRDefault="00840F7B">
      <w:pPr>
        <w:autoSpaceDE w:val="0"/>
        <w:autoSpaceDN w:val="0"/>
        <w:adjustRightInd w:val="0"/>
        <w:ind w:right="24"/>
        <w:rPr>
          <w:szCs w:val="22"/>
          <w:u w:val="single"/>
          <w:lang w:val="fr-FR"/>
        </w:rPr>
      </w:pPr>
      <w:r w:rsidRPr="00185F9D">
        <w:rPr>
          <w:szCs w:val="22"/>
          <w:u w:val="single"/>
          <w:lang w:val="fr-FR"/>
        </w:rPr>
        <w:t>Cartouche</w:t>
      </w:r>
    </w:p>
    <w:p w:rsidR="00FD773E" w:rsidRPr="005338DE" w:rsidRDefault="00FD773E">
      <w:pPr>
        <w:autoSpaceDE w:val="0"/>
        <w:autoSpaceDN w:val="0"/>
        <w:adjustRightInd w:val="0"/>
        <w:ind w:right="24"/>
        <w:rPr>
          <w:szCs w:val="22"/>
          <w:u w:val="single"/>
          <w:lang w:val="fr-FR"/>
        </w:rPr>
      </w:pPr>
    </w:p>
    <w:p w:rsidR="00840F7B" w:rsidRPr="00913100" w:rsidRDefault="00840F7B">
      <w:pPr>
        <w:autoSpaceDE w:val="0"/>
        <w:autoSpaceDN w:val="0"/>
        <w:adjustRightInd w:val="0"/>
        <w:ind w:right="24"/>
        <w:rPr>
          <w:szCs w:val="22"/>
          <w:lang w:val="fr-FR"/>
        </w:rPr>
      </w:pPr>
      <w:r>
        <w:rPr>
          <w:szCs w:val="22"/>
          <w:lang w:val="fr-FR"/>
        </w:rPr>
        <w:t>Chaque cartouche contient 300</w:t>
      </w:r>
      <w:r w:rsidRPr="00913100">
        <w:rPr>
          <w:szCs w:val="22"/>
          <w:lang w:val="fr-FR"/>
        </w:rPr>
        <w:t xml:space="preserve"> unités d’insuline lispro </w:t>
      </w:r>
      <w:r>
        <w:rPr>
          <w:szCs w:val="22"/>
          <w:lang w:val="fr-FR"/>
        </w:rPr>
        <w:t>dans 3</w:t>
      </w:r>
      <w:r w:rsidRPr="00913100">
        <w:rPr>
          <w:szCs w:val="22"/>
          <w:lang w:val="fr-FR"/>
        </w:rPr>
        <w:t> m</w:t>
      </w:r>
      <w:r w:rsidR="00BD141D">
        <w:rPr>
          <w:szCs w:val="22"/>
          <w:lang w:val="fr-FR"/>
        </w:rPr>
        <w:t>L</w:t>
      </w:r>
      <w:r w:rsidRPr="00913100">
        <w:rPr>
          <w:szCs w:val="22"/>
          <w:lang w:val="fr-FR"/>
        </w:rPr>
        <w:t xml:space="preserve"> </w:t>
      </w:r>
      <w:r>
        <w:rPr>
          <w:szCs w:val="22"/>
          <w:lang w:val="fr-FR"/>
        </w:rPr>
        <w:t>de suspension.</w:t>
      </w:r>
    </w:p>
    <w:p w:rsidR="0005680D" w:rsidRDefault="0005680D">
      <w:pPr>
        <w:autoSpaceDE w:val="0"/>
        <w:autoSpaceDN w:val="0"/>
        <w:adjustRightInd w:val="0"/>
        <w:rPr>
          <w:szCs w:val="22"/>
          <w:lang w:val="fr-FR"/>
        </w:rPr>
      </w:pPr>
    </w:p>
    <w:p w:rsidR="00840F7B" w:rsidRDefault="00840F7B" w:rsidP="00840F7B">
      <w:pPr>
        <w:autoSpaceDE w:val="0"/>
        <w:autoSpaceDN w:val="0"/>
        <w:adjustRightInd w:val="0"/>
        <w:rPr>
          <w:szCs w:val="22"/>
          <w:u w:val="single"/>
          <w:lang w:val="fr-FR"/>
        </w:rPr>
      </w:pPr>
      <w:r w:rsidRPr="00185F9D">
        <w:rPr>
          <w:szCs w:val="22"/>
          <w:u w:val="single"/>
          <w:lang w:val="fr-FR"/>
        </w:rPr>
        <w:t>KwikPen</w:t>
      </w:r>
    </w:p>
    <w:p w:rsidR="00FD773E" w:rsidRPr="005338DE" w:rsidRDefault="00FD773E" w:rsidP="00840F7B">
      <w:pPr>
        <w:autoSpaceDE w:val="0"/>
        <w:autoSpaceDN w:val="0"/>
        <w:adjustRightInd w:val="0"/>
        <w:rPr>
          <w:szCs w:val="22"/>
          <w:u w:val="single"/>
          <w:lang w:val="fr-FR"/>
        </w:rPr>
      </w:pPr>
    </w:p>
    <w:p w:rsidR="00840F7B" w:rsidRDefault="00840F7B" w:rsidP="00840F7B">
      <w:pPr>
        <w:autoSpaceDE w:val="0"/>
        <w:autoSpaceDN w:val="0"/>
        <w:adjustRightInd w:val="0"/>
        <w:rPr>
          <w:szCs w:val="22"/>
          <w:lang w:val="fr-FR"/>
        </w:rPr>
      </w:pPr>
      <w:r>
        <w:rPr>
          <w:szCs w:val="22"/>
          <w:lang w:val="fr-FR"/>
        </w:rPr>
        <w:t>Chaque stylo pré-rempli contient 300 unités d’insuline lispro dans 3 m</w:t>
      </w:r>
      <w:r w:rsidR="00BD141D">
        <w:rPr>
          <w:szCs w:val="22"/>
          <w:lang w:val="fr-FR"/>
        </w:rPr>
        <w:t>L</w:t>
      </w:r>
      <w:r>
        <w:rPr>
          <w:szCs w:val="22"/>
          <w:lang w:val="fr-FR"/>
        </w:rPr>
        <w:t xml:space="preserve"> de suspension.</w:t>
      </w:r>
    </w:p>
    <w:p w:rsidR="00840F7B" w:rsidRDefault="00840F7B" w:rsidP="00840F7B">
      <w:pPr>
        <w:autoSpaceDE w:val="0"/>
        <w:autoSpaceDN w:val="0"/>
        <w:adjustRightInd w:val="0"/>
        <w:rPr>
          <w:szCs w:val="22"/>
          <w:lang w:val="fr-FR"/>
        </w:rPr>
      </w:pPr>
      <w:r w:rsidRPr="001841F4">
        <w:rPr>
          <w:szCs w:val="22"/>
          <w:lang w:val="fr-FR"/>
        </w:rPr>
        <w:t>Chaque stylo KwikPen délivre de 1 à 60 unités par paliers de 1 unité.</w:t>
      </w:r>
    </w:p>
    <w:p w:rsidR="00840F7B" w:rsidRDefault="00840F7B" w:rsidP="00840F7B">
      <w:pPr>
        <w:autoSpaceDE w:val="0"/>
        <w:autoSpaceDN w:val="0"/>
        <w:adjustRightInd w:val="0"/>
        <w:rPr>
          <w:szCs w:val="22"/>
          <w:lang w:val="fr-FR"/>
        </w:rPr>
      </w:pPr>
    </w:p>
    <w:p w:rsidR="00840F7B" w:rsidRDefault="00840F7B" w:rsidP="00840F7B">
      <w:pPr>
        <w:autoSpaceDE w:val="0"/>
        <w:autoSpaceDN w:val="0"/>
        <w:adjustRightInd w:val="0"/>
        <w:rPr>
          <w:szCs w:val="22"/>
          <w:lang w:val="fr-FR"/>
        </w:rPr>
      </w:pPr>
      <w:r>
        <w:rPr>
          <w:szCs w:val="22"/>
          <w:lang w:val="fr-FR"/>
        </w:rPr>
        <w:t xml:space="preserve">*Produite par </w:t>
      </w:r>
      <w:r w:rsidRPr="00185F9D">
        <w:rPr>
          <w:i/>
          <w:szCs w:val="22"/>
          <w:lang w:val="fr-FR"/>
        </w:rPr>
        <w:t>E. Coli</w:t>
      </w:r>
      <w:r>
        <w:rPr>
          <w:szCs w:val="22"/>
          <w:lang w:val="fr-FR"/>
        </w:rPr>
        <w:t xml:space="preserve"> par la technique de l’ADN recombinante.</w:t>
      </w:r>
    </w:p>
    <w:p w:rsidR="00840F7B" w:rsidRPr="00913100" w:rsidRDefault="00840F7B" w:rsidP="00840F7B">
      <w:pPr>
        <w:autoSpaceDE w:val="0"/>
        <w:autoSpaceDN w:val="0"/>
        <w:adjustRightInd w:val="0"/>
        <w:rPr>
          <w:szCs w:val="22"/>
          <w:lang w:val="fr-FR"/>
        </w:rPr>
      </w:pPr>
    </w:p>
    <w:p w:rsidR="0005680D" w:rsidRPr="00913100" w:rsidRDefault="0005680D">
      <w:pPr>
        <w:autoSpaceDE w:val="0"/>
        <w:autoSpaceDN w:val="0"/>
        <w:adjustRightInd w:val="0"/>
        <w:rPr>
          <w:szCs w:val="22"/>
          <w:lang w:val="fr-FR"/>
        </w:rPr>
      </w:pPr>
      <w:r w:rsidRPr="00913100">
        <w:rPr>
          <w:szCs w:val="22"/>
          <w:lang w:val="fr-FR"/>
        </w:rPr>
        <w:t xml:space="preserve">Pour </w:t>
      </w:r>
      <w:r w:rsidR="00596BE5" w:rsidRPr="00913100">
        <w:rPr>
          <w:szCs w:val="22"/>
          <w:lang w:val="fr-FR"/>
        </w:rPr>
        <w:t>la liste complète des</w:t>
      </w:r>
      <w:r w:rsidRPr="00913100">
        <w:rPr>
          <w:szCs w:val="22"/>
          <w:lang w:val="fr-FR"/>
        </w:rPr>
        <w:t xml:space="preserve"> excipients, voir rubrique 6.1.</w:t>
      </w:r>
    </w:p>
    <w:p w:rsidR="0005680D" w:rsidRPr="00913100" w:rsidRDefault="0005680D">
      <w:pPr>
        <w:autoSpaceDE w:val="0"/>
        <w:autoSpaceDN w:val="0"/>
        <w:adjustRightInd w:val="0"/>
        <w:ind w:left="567" w:hanging="566"/>
        <w:rPr>
          <w:b/>
          <w:bCs/>
          <w:szCs w:val="22"/>
          <w:lang w:val="fr-FR"/>
        </w:rPr>
      </w:pPr>
    </w:p>
    <w:p w:rsidR="0005680D" w:rsidRPr="00913100" w:rsidRDefault="0005680D">
      <w:pPr>
        <w:autoSpaceDE w:val="0"/>
        <w:autoSpaceDN w:val="0"/>
        <w:adjustRightInd w:val="0"/>
        <w:ind w:left="567" w:hanging="566"/>
        <w:rPr>
          <w:b/>
          <w:bCs/>
          <w:szCs w:val="22"/>
          <w:lang w:val="fr-FR"/>
        </w:rPr>
      </w:pPr>
    </w:p>
    <w:p w:rsidR="0005680D" w:rsidRPr="00913100" w:rsidRDefault="0005680D">
      <w:pPr>
        <w:autoSpaceDE w:val="0"/>
        <w:autoSpaceDN w:val="0"/>
        <w:adjustRightInd w:val="0"/>
        <w:ind w:left="567" w:hanging="566"/>
        <w:rPr>
          <w:b/>
          <w:bCs/>
          <w:szCs w:val="22"/>
          <w:lang w:val="fr-FR"/>
        </w:rPr>
      </w:pPr>
      <w:r w:rsidRPr="00913100">
        <w:rPr>
          <w:b/>
          <w:bCs/>
          <w:szCs w:val="22"/>
          <w:lang w:val="fr-FR"/>
        </w:rPr>
        <w:t>3.</w:t>
      </w:r>
      <w:r w:rsidRPr="00913100">
        <w:rPr>
          <w:szCs w:val="22"/>
          <w:lang w:val="fr-FR"/>
        </w:rPr>
        <w:tab/>
      </w:r>
      <w:r w:rsidRPr="00913100">
        <w:rPr>
          <w:b/>
          <w:bCs/>
          <w:szCs w:val="22"/>
          <w:lang w:val="fr-FR"/>
        </w:rPr>
        <w:t>FORME PHARMACEUTIQUE</w:t>
      </w:r>
    </w:p>
    <w:p w:rsidR="0005680D" w:rsidRPr="00913100" w:rsidRDefault="0005680D">
      <w:pPr>
        <w:autoSpaceDE w:val="0"/>
        <w:autoSpaceDN w:val="0"/>
        <w:adjustRightInd w:val="0"/>
        <w:rPr>
          <w:szCs w:val="22"/>
          <w:lang w:val="fr-FR"/>
        </w:rPr>
      </w:pPr>
    </w:p>
    <w:p w:rsidR="0005680D" w:rsidRDefault="0005680D">
      <w:pPr>
        <w:autoSpaceDE w:val="0"/>
        <w:autoSpaceDN w:val="0"/>
        <w:adjustRightInd w:val="0"/>
        <w:rPr>
          <w:szCs w:val="22"/>
          <w:lang w:val="fr-FR"/>
        </w:rPr>
      </w:pPr>
      <w:r w:rsidRPr="00913100">
        <w:rPr>
          <w:szCs w:val="22"/>
          <w:lang w:val="fr-FR"/>
        </w:rPr>
        <w:t>Suspension injectable.</w:t>
      </w:r>
    </w:p>
    <w:p w:rsidR="00840F7B" w:rsidRDefault="00840F7B">
      <w:pPr>
        <w:autoSpaceDE w:val="0"/>
        <w:autoSpaceDN w:val="0"/>
        <w:adjustRightInd w:val="0"/>
        <w:rPr>
          <w:szCs w:val="22"/>
          <w:lang w:val="fr-FR"/>
        </w:rPr>
      </w:pPr>
    </w:p>
    <w:p w:rsidR="00840F7B" w:rsidRPr="00913100" w:rsidRDefault="00840F7B">
      <w:pPr>
        <w:autoSpaceDE w:val="0"/>
        <w:autoSpaceDN w:val="0"/>
        <w:adjustRightInd w:val="0"/>
        <w:rPr>
          <w:szCs w:val="22"/>
          <w:lang w:val="fr-FR"/>
        </w:rPr>
      </w:pPr>
      <w:r>
        <w:rPr>
          <w:szCs w:val="22"/>
          <w:lang w:val="fr-FR"/>
        </w:rPr>
        <w:t>Suspension blanche.</w:t>
      </w:r>
    </w:p>
    <w:p w:rsidR="0005680D" w:rsidRPr="00913100" w:rsidRDefault="0005680D">
      <w:pPr>
        <w:autoSpaceDE w:val="0"/>
        <w:autoSpaceDN w:val="0"/>
        <w:adjustRightInd w:val="0"/>
        <w:ind w:left="568" w:hanging="567"/>
        <w:rPr>
          <w:b/>
          <w:bCs/>
          <w:szCs w:val="22"/>
          <w:lang w:val="fr-FR"/>
        </w:rPr>
      </w:pPr>
    </w:p>
    <w:p w:rsidR="0005680D" w:rsidRPr="00913100" w:rsidRDefault="0005680D">
      <w:pPr>
        <w:autoSpaceDE w:val="0"/>
        <w:autoSpaceDN w:val="0"/>
        <w:adjustRightInd w:val="0"/>
        <w:ind w:left="568" w:hanging="567"/>
        <w:rPr>
          <w:b/>
          <w:bCs/>
          <w:szCs w:val="22"/>
          <w:lang w:val="fr-FR"/>
        </w:rPr>
      </w:pPr>
    </w:p>
    <w:p w:rsidR="0005680D" w:rsidRPr="00913100" w:rsidRDefault="0005680D">
      <w:pPr>
        <w:autoSpaceDE w:val="0"/>
        <w:autoSpaceDN w:val="0"/>
        <w:adjustRightInd w:val="0"/>
        <w:ind w:left="568" w:hanging="567"/>
        <w:rPr>
          <w:b/>
          <w:bCs/>
          <w:szCs w:val="22"/>
          <w:lang w:val="fr-FR"/>
        </w:rPr>
      </w:pPr>
      <w:r w:rsidRPr="00913100">
        <w:rPr>
          <w:b/>
          <w:bCs/>
          <w:szCs w:val="22"/>
          <w:lang w:val="fr-FR"/>
        </w:rPr>
        <w:t>4.</w:t>
      </w:r>
      <w:r w:rsidRPr="00913100">
        <w:rPr>
          <w:szCs w:val="22"/>
          <w:lang w:val="fr-FR"/>
        </w:rPr>
        <w:tab/>
      </w:r>
      <w:r w:rsidR="00947F70" w:rsidRPr="00913100">
        <w:rPr>
          <w:b/>
          <w:bCs/>
          <w:szCs w:val="22"/>
          <w:lang w:val="fr-FR"/>
        </w:rPr>
        <w:t xml:space="preserve">INFORMATIONS </w:t>
      </w:r>
      <w:r w:rsidRPr="00913100">
        <w:rPr>
          <w:b/>
          <w:bCs/>
          <w:szCs w:val="22"/>
          <w:lang w:val="fr-FR"/>
        </w:rPr>
        <w:t>CLINIQUES</w:t>
      </w:r>
    </w:p>
    <w:p w:rsidR="0005680D" w:rsidRPr="00913100" w:rsidRDefault="0005680D">
      <w:pPr>
        <w:autoSpaceDE w:val="0"/>
        <w:autoSpaceDN w:val="0"/>
        <w:adjustRightInd w:val="0"/>
        <w:rPr>
          <w:b/>
          <w:bCs/>
          <w:szCs w:val="22"/>
          <w:lang w:val="fr-FR"/>
        </w:rPr>
      </w:pPr>
    </w:p>
    <w:p w:rsidR="0005680D" w:rsidRPr="00913100" w:rsidRDefault="0005680D">
      <w:pPr>
        <w:autoSpaceDE w:val="0"/>
        <w:autoSpaceDN w:val="0"/>
        <w:adjustRightInd w:val="0"/>
        <w:rPr>
          <w:b/>
          <w:bCs/>
          <w:szCs w:val="22"/>
          <w:lang w:val="fr-FR"/>
        </w:rPr>
      </w:pPr>
      <w:r w:rsidRPr="00913100">
        <w:rPr>
          <w:b/>
          <w:bCs/>
          <w:szCs w:val="22"/>
          <w:lang w:val="fr-FR"/>
        </w:rPr>
        <w:t>4.1.</w:t>
      </w:r>
      <w:r w:rsidRPr="00913100">
        <w:rPr>
          <w:b/>
          <w:bCs/>
          <w:szCs w:val="22"/>
          <w:lang w:val="fr-FR"/>
        </w:rPr>
        <w:tab/>
        <w:t>Indications thérapeutiques</w:t>
      </w:r>
    </w:p>
    <w:p w:rsidR="0005680D" w:rsidRPr="00913100" w:rsidRDefault="0005680D">
      <w:pPr>
        <w:autoSpaceDE w:val="0"/>
        <w:autoSpaceDN w:val="0"/>
        <w:adjustRightInd w:val="0"/>
        <w:rPr>
          <w:szCs w:val="22"/>
          <w:lang w:val="fr-FR"/>
        </w:rPr>
      </w:pPr>
    </w:p>
    <w:p w:rsidR="0005680D" w:rsidRPr="00913100" w:rsidRDefault="0005680D">
      <w:pPr>
        <w:autoSpaceDE w:val="0"/>
        <w:autoSpaceDN w:val="0"/>
        <w:adjustRightInd w:val="0"/>
        <w:rPr>
          <w:szCs w:val="22"/>
          <w:lang w:val="fr-FR"/>
        </w:rPr>
      </w:pPr>
      <w:r w:rsidRPr="00913100">
        <w:rPr>
          <w:szCs w:val="22"/>
          <w:lang w:val="fr-FR"/>
        </w:rPr>
        <w:t>Humalog Mix25 est indiqué pour le traitement des patients atteints de diabète nécessitant un traitement par insuline pour maintenir un équilibre glycémique normal.</w:t>
      </w:r>
    </w:p>
    <w:p w:rsidR="0005680D" w:rsidRPr="00913100" w:rsidRDefault="0005680D">
      <w:pPr>
        <w:autoSpaceDE w:val="0"/>
        <w:autoSpaceDN w:val="0"/>
        <w:adjustRightInd w:val="0"/>
        <w:rPr>
          <w:b/>
          <w:bCs/>
          <w:szCs w:val="22"/>
          <w:lang w:val="fr-FR"/>
        </w:rPr>
      </w:pPr>
    </w:p>
    <w:p w:rsidR="0005680D" w:rsidRPr="00913100" w:rsidRDefault="0005680D">
      <w:pPr>
        <w:autoSpaceDE w:val="0"/>
        <w:autoSpaceDN w:val="0"/>
        <w:adjustRightInd w:val="0"/>
        <w:rPr>
          <w:b/>
          <w:bCs/>
          <w:szCs w:val="22"/>
          <w:lang w:val="fr-FR"/>
        </w:rPr>
      </w:pPr>
      <w:r w:rsidRPr="00913100">
        <w:rPr>
          <w:b/>
          <w:bCs/>
          <w:szCs w:val="22"/>
          <w:lang w:val="fr-FR"/>
        </w:rPr>
        <w:t>4.2.</w:t>
      </w:r>
      <w:r w:rsidRPr="00913100">
        <w:rPr>
          <w:b/>
          <w:bCs/>
          <w:szCs w:val="22"/>
          <w:lang w:val="fr-FR"/>
        </w:rPr>
        <w:tab/>
        <w:t>Posologie et mode d'administration</w:t>
      </w:r>
    </w:p>
    <w:p w:rsidR="0005680D" w:rsidRPr="00913100" w:rsidRDefault="0005680D">
      <w:pPr>
        <w:autoSpaceDE w:val="0"/>
        <w:autoSpaceDN w:val="0"/>
        <w:adjustRightInd w:val="0"/>
        <w:rPr>
          <w:szCs w:val="22"/>
          <w:lang w:val="fr-FR"/>
        </w:rPr>
      </w:pPr>
    </w:p>
    <w:p w:rsidR="00840F7B" w:rsidRDefault="00840F7B">
      <w:pPr>
        <w:autoSpaceDE w:val="0"/>
        <w:autoSpaceDN w:val="0"/>
        <w:adjustRightInd w:val="0"/>
        <w:rPr>
          <w:szCs w:val="22"/>
          <w:u w:val="single"/>
          <w:lang w:val="fr-FR"/>
        </w:rPr>
      </w:pPr>
      <w:r w:rsidRPr="00185F9D">
        <w:rPr>
          <w:szCs w:val="22"/>
          <w:u w:val="single"/>
          <w:lang w:val="fr-FR"/>
        </w:rPr>
        <w:t>Posologie</w:t>
      </w:r>
    </w:p>
    <w:p w:rsidR="00FD773E" w:rsidRPr="005338DE" w:rsidRDefault="00FD773E">
      <w:pPr>
        <w:autoSpaceDE w:val="0"/>
        <w:autoSpaceDN w:val="0"/>
        <w:adjustRightInd w:val="0"/>
        <w:rPr>
          <w:szCs w:val="22"/>
          <w:u w:val="single"/>
          <w:lang w:val="fr-FR"/>
        </w:rPr>
      </w:pPr>
    </w:p>
    <w:p w:rsidR="0005680D" w:rsidRPr="00913100" w:rsidRDefault="0005680D">
      <w:pPr>
        <w:autoSpaceDE w:val="0"/>
        <w:autoSpaceDN w:val="0"/>
        <w:adjustRightInd w:val="0"/>
        <w:rPr>
          <w:szCs w:val="22"/>
          <w:lang w:val="fr-FR"/>
        </w:rPr>
      </w:pPr>
      <w:r w:rsidRPr="00913100">
        <w:rPr>
          <w:szCs w:val="22"/>
          <w:lang w:val="fr-FR"/>
        </w:rPr>
        <w:t xml:space="preserve">La </w:t>
      </w:r>
      <w:r w:rsidR="00F41AF0">
        <w:rPr>
          <w:szCs w:val="22"/>
          <w:lang w:val="fr-FR"/>
        </w:rPr>
        <w:t>dose</w:t>
      </w:r>
      <w:r w:rsidR="00F41AF0" w:rsidRPr="00913100">
        <w:rPr>
          <w:szCs w:val="22"/>
          <w:lang w:val="fr-FR"/>
        </w:rPr>
        <w:t xml:space="preserve"> </w:t>
      </w:r>
      <w:r w:rsidRPr="00913100">
        <w:rPr>
          <w:szCs w:val="22"/>
          <w:lang w:val="fr-FR"/>
        </w:rPr>
        <w:t>est déterminée par le médecin, selon les besoins du patient.</w:t>
      </w:r>
    </w:p>
    <w:p w:rsidR="0005680D" w:rsidRPr="00913100" w:rsidRDefault="0005680D">
      <w:pPr>
        <w:autoSpaceDE w:val="0"/>
        <w:autoSpaceDN w:val="0"/>
        <w:adjustRightInd w:val="0"/>
        <w:ind w:right="392"/>
        <w:rPr>
          <w:szCs w:val="22"/>
          <w:lang w:val="fr-FR"/>
        </w:rPr>
      </w:pPr>
    </w:p>
    <w:p w:rsidR="0005680D" w:rsidRPr="00913100" w:rsidRDefault="0005680D">
      <w:pPr>
        <w:autoSpaceDE w:val="0"/>
        <w:autoSpaceDN w:val="0"/>
        <w:adjustRightInd w:val="0"/>
        <w:ind w:right="392"/>
        <w:rPr>
          <w:szCs w:val="22"/>
          <w:lang w:val="fr-FR"/>
        </w:rPr>
      </w:pPr>
      <w:r w:rsidRPr="00913100">
        <w:rPr>
          <w:szCs w:val="22"/>
          <w:lang w:val="fr-FR"/>
        </w:rPr>
        <w:t>Humalog Mix25 peut être administré peu de temps avant les repas. Quand cela est nécessaire, Humalog Mix25 peut être administré juste après les repas. Humalog Mix25 doit être administré par injection sous-cutanée stricte. En aucun cas Humalog Mix25 ne doit être administré par voie intraveineuse.</w:t>
      </w:r>
    </w:p>
    <w:p w:rsidR="0005680D" w:rsidRPr="00913100" w:rsidRDefault="0005680D">
      <w:pPr>
        <w:autoSpaceDE w:val="0"/>
        <w:autoSpaceDN w:val="0"/>
        <w:adjustRightInd w:val="0"/>
        <w:rPr>
          <w:szCs w:val="22"/>
          <w:lang w:val="fr-FR"/>
        </w:rPr>
      </w:pPr>
    </w:p>
    <w:p w:rsidR="0005680D" w:rsidRDefault="0005680D">
      <w:pPr>
        <w:autoSpaceDE w:val="0"/>
        <w:autoSpaceDN w:val="0"/>
        <w:adjustRightInd w:val="0"/>
        <w:rPr>
          <w:szCs w:val="22"/>
          <w:lang w:val="fr-FR"/>
        </w:rPr>
      </w:pPr>
      <w:r w:rsidRPr="00913100">
        <w:rPr>
          <w:szCs w:val="22"/>
          <w:lang w:val="fr-FR"/>
        </w:rPr>
        <w:t>La rapidité d'action et le pic d'activité précoce propres à Humalog lui-même sont observés après l'administration sous-cutanée d'Humalog Mix25. Ceci permet d'administrer une injection d'Humalog Mix25 à un moment proche des repas. La durée d'action de la composante insuline lispro protamine en suspension dans Humalog Mix25 est proche de celle d'une insuline basale (isophane).</w:t>
      </w:r>
    </w:p>
    <w:p w:rsidR="00840F7B" w:rsidRPr="00913100" w:rsidRDefault="00840F7B">
      <w:pPr>
        <w:autoSpaceDE w:val="0"/>
        <w:autoSpaceDN w:val="0"/>
        <w:adjustRightInd w:val="0"/>
        <w:rPr>
          <w:szCs w:val="22"/>
          <w:lang w:val="fr-FR"/>
        </w:rPr>
      </w:pPr>
    </w:p>
    <w:p w:rsidR="0005680D" w:rsidRDefault="0005680D">
      <w:pPr>
        <w:autoSpaceDE w:val="0"/>
        <w:autoSpaceDN w:val="0"/>
        <w:adjustRightInd w:val="0"/>
        <w:rPr>
          <w:szCs w:val="22"/>
          <w:lang w:val="fr-FR"/>
        </w:rPr>
      </w:pPr>
      <w:r w:rsidRPr="00913100">
        <w:rPr>
          <w:szCs w:val="22"/>
          <w:lang w:val="fr-FR"/>
        </w:rPr>
        <w:t>L’évolution dans le temps de l’action de toute insuline peut varier de façon importante d'un sujet à un autre, ou à différents moments chez le même sujet. Comme pour toutes les préparations d'insuline, la durée d'action d'Humalog Mix25 dépend de la dose, du site d'injection, de la vascularisation, de la température et de l'activité physique.</w:t>
      </w:r>
    </w:p>
    <w:p w:rsidR="00840F7B" w:rsidRDefault="00840F7B" w:rsidP="00840F7B">
      <w:pPr>
        <w:autoSpaceDE w:val="0"/>
        <w:autoSpaceDN w:val="0"/>
        <w:adjustRightInd w:val="0"/>
        <w:rPr>
          <w:szCs w:val="22"/>
          <w:lang w:val="fr-FR"/>
        </w:rPr>
      </w:pPr>
    </w:p>
    <w:p w:rsidR="00840F7B" w:rsidRPr="00541B7D" w:rsidRDefault="00840F7B" w:rsidP="00840F7B">
      <w:pPr>
        <w:autoSpaceDE w:val="0"/>
        <w:autoSpaceDN w:val="0"/>
        <w:adjustRightInd w:val="0"/>
        <w:rPr>
          <w:szCs w:val="22"/>
          <w:u w:val="single"/>
          <w:lang w:val="fr-FR"/>
        </w:rPr>
      </w:pPr>
      <w:r w:rsidRPr="00541B7D">
        <w:rPr>
          <w:i/>
          <w:szCs w:val="22"/>
          <w:u w:val="single"/>
          <w:lang w:val="fr-FR"/>
        </w:rPr>
        <w:t>Populations particulières</w:t>
      </w:r>
    </w:p>
    <w:p w:rsidR="00840F7B" w:rsidRDefault="00840F7B" w:rsidP="00840F7B">
      <w:pPr>
        <w:autoSpaceDE w:val="0"/>
        <w:autoSpaceDN w:val="0"/>
        <w:adjustRightInd w:val="0"/>
        <w:rPr>
          <w:szCs w:val="22"/>
          <w:lang w:val="fr-FR"/>
        </w:rPr>
      </w:pPr>
    </w:p>
    <w:p w:rsidR="00840F7B" w:rsidRPr="00185F9D" w:rsidRDefault="00840F7B" w:rsidP="00840F7B">
      <w:pPr>
        <w:autoSpaceDE w:val="0"/>
        <w:autoSpaceDN w:val="0"/>
        <w:adjustRightInd w:val="0"/>
        <w:rPr>
          <w:i/>
          <w:szCs w:val="22"/>
          <w:lang w:val="fr-FR"/>
        </w:rPr>
      </w:pPr>
      <w:r w:rsidRPr="00185F9D">
        <w:rPr>
          <w:i/>
          <w:szCs w:val="22"/>
          <w:lang w:val="fr-FR"/>
        </w:rPr>
        <w:t>Insuffisance rénale</w:t>
      </w:r>
    </w:p>
    <w:p w:rsidR="00840F7B" w:rsidRPr="00F73685" w:rsidRDefault="00840F7B" w:rsidP="00840F7B">
      <w:pPr>
        <w:autoSpaceDE w:val="0"/>
        <w:autoSpaceDN w:val="0"/>
        <w:adjustRightInd w:val="0"/>
        <w:rPr>
          <w:szCs w:val="22"/>
          <w:lang w:val="fr-FR"/>
        </w:rPr>
      </w:pPr>
      <w:r w:rsidRPr="00F73685">
        <w:rPr>
          <w:szCs w:val="22"/>
          <w:lang w:val="fr-FR"/>
        </w:rPr>
        <w:t>Les besoins en insuline peuvent diminuer en présence d'une insuffisance rénale.</w:t>
      </w:r>
    </w:p>
    <w:p w:rsidR="00840F7B" w:rsidRPr="00F73685" w:rsidRDefault="00840F7B" w:rsidP="00840F7B">
      <w:pPr>
        <w:autoSpaceDE w:val="0"/>
        <w:autoSpaceDN w:val="0"/>
        <w:adjustRightInd w:val="0"/>
        <w:rPr>
          <w:szCs w:val="22"/>
          <w:lang w:val="fr-FR"/>
        </w:rPr>
      </w:pPr>
    </w:p>
    <w:p w:rsidR="00840F7B" w:rsidRPr="00185F9D" w:rsidRDefault="00840F7B" w:rsidP="00840F7B">
      <w:pPr>
        <w:autoSpaceDE w:val="0"/>
        <w:autoSpaceDN w:val="0"/>
        <w:adjustRightInd w:val="0"/>
        <w:rPr>
          <w:i/>
          <w:szCs w:val="22"/>
          <w:lang w:val="fr-FR"/>
        </w:rPr>
      </w:pPr>
      <w:r w:rsidRPr="00185F9D">
        <w:rPr>
          <w:i/>
          <w:szCs w:val="22"/>
          <w:lang w:val="fr-FR"/>
        </w:rPr>
        <w:t>Insuffisance hépatique</w:t>
      </w:r>
    </w:p>
    <w:p w:rsidR="00131FAF" w:rsidRDefault="00840F7B" w:rsidP="00840F7B">
      <w:pPr>
        <w:autoSpaceDE w:val="0"/>
        <w:autoSpaceDN w:val="0"/>
        <w:adjustRightInd w:val="0"/>
        <w:rPr>
          <w:szCs w:val="22"/>
          <w:lang w:val="fr-FR"/>
        </w:rPr>
      </w:pPr>
      <w:r w:rsidRPr="00F73685">
        <w:rPr>
          <w:szCs w:val="22"/>
          <w:lang w:val="fr-FR"/>
        </w:rPr>
        <w:t>Les besoins en insuline peuvent diminuer chez les patients présentant une insuffisance hépatique du fait d’une diminution de la capacité de la gluconéogenèse et de la diminution de l’élimination de l’insuline</w:t>
      </w:r>
      <w:r>
        <w:rPr>
          <w:szCs w:val="22"/>
          <w:lang w:val="fr-FR"/>
        </w:rPr>
        <w:t> </w:t>
      </w:r>
      <w:r w:rsidRPr="00F73685">
        <w:rPr>
          <w:szCs w:val="22"/>
          <w:lang w:val="fr-FR"/>
        </w:rPr>
        <w:t>; cependant, chez les patients ayant une insuffisance hépatique chronique, l’augmentation de l’insulinorésistance peut conduire à une augmentation des besoins en insuline.</w:t>
      </w:r>
    </w:p>
    <w:p w:rsidR="00840F7B" w:rsidRDefault="00840F7B" w:rsidP="00131FAF">
      <w:pPr>
        <w:keepNext/>
        <w:rPr>
          <w:i/>
          <w:lang w:val="fr-FR"/>
        </w:rPr>
      </w:pPr>
    </w:p>
    <w:p w:rsidR="00131FAF" w:rsidRPr="0048478C" w:rsidRDefault="00131FAF" w:rsidP="00131FAF">
      <w:pPr>
        <w:keepNext/>
        <w:rPr>
          <w:i/>
          <w:lang w:val="fr-FR"/>
        </w:rPr>
      </w:pPr>
      <w:r w:rsidRPr="0048478C">
        <w:rPr>
          <w:i/>
          <w:lang w:val="fr-FR"/>
        </w:rPr>
        <w:t>Population pédiatrique</w:t>
      </w:r>
    </w:p>
    <w:p w:rsidR="00131FAF" w:rsidRDefault="00131FAF" w:rsidP="00131FAF">
      <w:pPr>
        <w:autoSpaceDE w:val="0"/>
        <w:autoSpaceDN w:val="0"/>
        <w:adjustRightInd w:val="0"/>
        <w:rPr>
          <w:szCs w:val="22"/>
          <w:lang w:val="fr-FR"/>
        </w:rPr>
      </w:pPr>
      <w:r w:rsidRPr="00913100">
        <w:rPr>
          <w:szCs w:val="22"/>
          <w:lang w:val="fr-FR"/>
        </w:rPr>
        <w:t xml:space="preserve">L’administration </w:t>
      </w:r>
      <w:r>
        <w:rPr>
          <w:szCs w:val="22"/>
          <w:lang w:val="fr-FR"/>
        </w:rPr>
        <w:t>d’Humalog Mix25</w:t>
      </w:r>
      <w:r w:rsidRPr="00913100">
        <w:rPr>
          <w:szCs w:val="22"/>
          <w:lang w:val="fr-FR"/>
        </w:rPr>
        <w:t xml:space="preserve"> aux enfants de moins de 12 ans doit être envisagée uniquement dans le cas d’un bénéfice attendu par rapport à l’insuline rapide.</w:t>
      </w:r>
    </w:p>
    <w:p w:rsidR="00840F7B" w:rsidRDefault="00840F7B" w:rsidP="00131FAF">
      <w:pPr>
        <w:autoSpaceDE w:val="0"/>
        <w:autoSpaceDN w:val="0"/>
        <w:adjustRightInd w:val="0"/>
        <w:rPr>
          <w:szCs w:val="22"/>
          <w:lang w:val="fr-FR"/>
        </w:rPr>
      </w:pPr>
    </w:p>
    <w:p w:rsidR="00840F7B" w:rsidRPr="00185F9D" w:rsidRDefault="00840F7B" w:rsidP="00131FAF">
      <w:pPr>
        <w:autoSpaceDE w:val="0"/>
        <w:autoSpaceDN w:val="0"/>
        <w:adjustRightInd w:val="0"/>
        <w:rPr>
          <w:szCs w:val="22"/>
          <w:u w:val="single"/>
          <w:lang w:val="fr-FR"/>
        </w:rPr>
      </w:pPr>
      <w:r w:rsidRPr="00185F9D">
        <w:rPr>
          <w:szCs w:val="22"/>
          <w:u w:val="single"/>
          <w:lang w:val="fr-FR"/>
        </w:rPr>
        <w:t>M</w:t>
      </w:r>
      <w:r w:rsidR="006825AF" w:rsidRPr="00185F9D">
        <w:rPr>
          <w:szCs w:val="22"/>
          <w:u w:val="single"/>
          <w:lang w:val="fr-FR"/>
        </w:rPr>
        <w:t>ode</w:t>
      </w:r>
      <w:r w:rsidRPr="00185F9D">
        <w:rPr>
          <w:szCs w:val="22"/>
          <w:u w:val="single"/>
          <w:lang w:val="fr-FR"/>
        </w:rPr>
        <w:t xml:space="preserve"> d’administration</w:t>
      </w:r>
    </w:p>
    <w:p w:rsidR="00840F7B" w:rsidRDefault="00840F7B" w:rsidP="00131FAF">
      <w:pPr>
        <w:autoSpaceDE w:val="0"/>
        <w:autoSpaceDN w:val="0"/>
        <w:adjustRightInd w:val="0"/>
        <w:rPr>
          <w:szCs w:val="22"/>
          <w:lang w:val="fr-FR"/>
        </w:rPr>
      </w:pPr>
    </w:p>
    <w:p w:rsidR="00840F7B" w:rsidRPr="00913100" w:rsidRDefault="00840F7B" w:rsidP="00840F7B">
      <w:pPr>
        <w:autoSpaceDE w:val="0"/>
        <w:autoSpaceDN w:val="0"/>
        <w:adjustRightInd w:val="0"/>
        <w:rPr>
          <w:szCs w:val="22"/>
          <w:lang w:val="fr-FR"/>
        </w:rPr>
      </w:pPr>
      <w:r w:rsidRPr="00913100">
        <w:rPr>
          <w:szCs w:val="22"/>
          <w:lang w:val="fr-FR"/>
        </w:rPr>
        <w:t xml:space="preserve">L'administration sous-cutanée doit être effectuée dans les bras, les cuisses, les fesses ou l'abdomen. </w:t>
      </w:r>
      <w:r>
        <w:rPr>
          <w:szCs w:val="22"/>
          <w:lang w:val="fr-FR"/>
        </w:rPr>
        <w:t>Il est nécessaire de varier les points d’injection</w:t>
      </w:r>
      <w:r w:rsidRPr="00913100">
        <w:rPr>
          <w:szCs w:val="22"/>
          <w:lang w:val="fr-FR"/>
        </w:rPr>
        <w:t xml:space="preserve"> afin de ne pas utiliser le même point d'injection plus d'une fois par mois environ.</w:t>
      </w:r>
    </w:p>
    <w:p w:rsidR="00840F7B" w:rsidRPr="00913100" w:rsidRDefault="00840F7B" w:rsidP="00840F7B">
      <w:pPr>
        <w:autoSpaceDE w:val="0"/>
        <w:autoSpaceDN w:val="0"/>
        <w:adjustRightInd w:val="0"/>
        <w:rPr>
          <w:szCs w:val="22"/>
          <w:lang w:val="fr-FR"/>
        </w:rPr>
      </w:pPr>
    </w:p>
    <w:p w:rsidR="00840F7B" w:rsidRPr="00913100" w:rsidRDefault="00840F7B" w:rsidP="00840F7B">
      <w:pPr>
        <w:autoSpaceDE w:val="0"/>
        <w:autoSpaceDN w:val="0"/>
        <w:adjustRightInd w:val="0"/>
        <w:rPr>
          <w:szCs w:val="22"/>
          <w:lang w:val="fr-FR"/>
        </w:rPr>
      </w:pPr>
      <w:r w:rsidRPr="00913100">
        <w:rPr>
          <w:szCs w:val="22"/>
          <w:lang w:val="fr-FR"/>
        </w:rPr>
        <w:t>Lors de l'injection sous-cutanée d'Humalog Mix25, s'assurer que l'aiguille n'a pas pénétré dans un vaisseau sanguin. Après injection, ne pas masser le point d'injection. Les patients doivent être éduqués pour utiliser une technique d’injection correcte.</w:t>
      </w:r>
    </w:p>
    <w:p w:rsidR="00840F7B" w:rsidRDefault="00840F7B" w:rsidP="00131FAF">
      <w:pPr>
        <w:autoSpaceDE w:val="0"/>
        <w:autoSpaceDN w:val="0"/>
        <w:adjustRightInd w:val="0"/>
        <w:rPr>
          <w:szCs w:val="22"/>
          <w:lang w:val="fr-FR"/>
        </w:rPr>
      </w:pPr>
    </w:p>
    <w:p w:rsidR="00840F7B" w:rsidRPr="00541B7D" w:rsidRDefault="00840F7B" w:rsidP="00131FAF">
      <w:pPr>
        <w:autoSpaceDE w:val="0"/>
        <w:autoSpaceDN w:val="0"/>
        <w:adjustRightInd w:val="0"/>
        <w:rPr>
          <w:i/>
          <w:szCs w:val="22"/>
          <w:u w:val="single"/>
          <w:lang w:val="fr-FR"/>
        </w:rPr>
      </w:pPr>
      <w:r w:rsidRPr="00541B7D">
        <w:rPr>
          <w:i/>
          <w:szCs w:val="22"/>
          <w:u w:val="single"/>
          <w:lang w:val="fr-FR"/>
        </w:rPr>
        <w:t>KwikPen</w:t>
      </w:r>
    </w:p>
    <w:p w:rsidR="00DA11F9" w:rsidRDefault="00DA11F9" w:rsidP="00112019">
      <w:pPr>
        <w:autoSpaceDE w:val="0"/>
        <w:autoSpaceDN w:val="0"/>
        <w:adjustRightInd w:val="0"/>
        <w:rPr>
          <w:szCs w:val="22"/>
          <w:lang w:val="fr-FR"/>
        </w:rPr>
      </w:pPr>
    </w:p>
    <w:p w:rsidR="00112019" w:rsidRPr="00913100" w:rsidRDefault="00112019" w:rsidP="00112019">
      <w:pPr>
        <w:autoSpaceDE w:val="0"/>
        <w:autoSpaceDN w:val="0"/>
        <w:adjustRightInd w:val="0"/>
        <w:rPr>
          <w:szCs w:val="22"/>
          <w:lang w:val="fr-FR"/>
        </w:rPr>
      </w:pPr>
      <w:r w:rsidRPr="00353F6B">
        <w:rPr>
          <w:szCs w:val="22"/>
          <w:lang w:val="fr-FR"/>
        </w:rPr>
        <w:t xml:space="preserve">Le stylo KwikPen délivre de 1 à 60 unités en une seule injection, par paliers de 1 unité. La dose </w:t>
      </w:r>
      <w:r w:rsidRPr="00497BFD">
        <w:rPr>
          <w:szCs w:val="22"/>
          <w:lang w:val="fr-FR"/>
        </w:rPr>
        <w:t xml:space="preserve">nécessaire est sélectionnée en unités. </w:t>
      </w:r>
      <w:r w:rsidRPr="00353F6B">
        <w:rPr>
          <w:b/>
          <w:szCs w:val="22"/>
          <w:lang w:val="fr-FR"/>
        </w:rPr>
        <w:t>Le nombre d’unités s’affiche dans la fenêtre de lecture du stylo.</w:t>
      </w:r>
    </w:p>
    <w:p w:rsidR="00032BBB" w:rsidRPr="00913100" w:rsidRDefault="00032BBB">
      <w:pPr>
        <w:autoSpaceDE w:val="0"/>
        <w:autoSpaceDN w:val="0"/>
        <w:adjustRightInd w:val="0"/>
        <w:rPr>
          <w:szCs w:val="22"/>
          <w:lang w:val="fr-FR"/>
        </w:rPr>
      </w:pPr>
    </w:p>
    <w:p w:rsidR="0005680D" w:rsidRPr="00913100" w:rsidRDefault="0005680D">
      <w:pPr>
        <w:autoSpaceDE w:val="0"/>
        <w:autoSpaceDN w:val="0"/>
        <w:adjustRightInd w:val="0"/>
        <w:rPr>
          <w:b/>
          <w:bCs/>
          <w:szCs w:val="22"/>
          <w:lang w:val="fr-FR"/>
        </w:rPr>
      </w:pPr>
      <w:r w:rsidRPr="00913100">
        <w:rPr>
          <w:b/>
          <w:bCs/>
          <w:szCs w:val="22"/>
          <w:lang w:val="fr-FR"/>
        </w:rPr>
        <w:t>4.3.</w:t>
      </w:r>
      <w:r w:rsidRPr="00913100">
        <w:rPr>
          <w:b/>
          <w:bCs/>
          <w:szCs w:val="22"/>
          <w:lang w:val="fr-FR"/>
        </w:rPr>
        <w:tab/>
        <w:t>Contre-indications</w:t>
      </w:r>
    </w:p>
    <w:p w:rsidR="0005680D" w:rsidRPr="00913100" w:rsidRDefault="0005680D">
      <w:pPr>
        <w:autoSpaceDE w:val="0"/>
        <w:autoSpaceDN w:val="0"/>
        <w:adjustRightInd w:val="0"/>
        <w:rPr>
          <w:szCs w:val="22"/>
          <w:lang w:val="fr-FR"/>
        </w:rPr>
      </w:pPr>
    </w:p>
    <w:p w:rsidR="0005680D" w:rsidRPr="00913100" w:rsidRDefault="0005680D">
      <w:pPr>
        <w:autoSpaceDE w:val="0"/>
        <w:autoSpaceDN w:val="0"/>
        <w:adjustRightInd w:val="0"/>
        <w:rPr>
          <w:szCs w:val="22"/>
          <w:lang w:val="fr-FR"/>
        </w:rPr>
      </w:pPr>
      <w:r w:rsidRPr="00913100">
        <w:rPr>
          <w:szCs w:val="22"/>
          <w:lang w:val="fr-FR"/>
        </w:rPr>
        <w:t xml:space="preserve">Hypersensibilité </w:t>
      </w:r>
      <w:r w:rsidR="00112019" w:rsidRPr="00554AD8">
        <w:rPr>
          <w:szCs w:val="22"/>
          <w:lang w:val="fr-BE"/>
        </w:rPr>
        <w:t xml:space="preserve">à la substance active ou à l’un des excipients </w:t>
      </w:r>
      <w:r w:rsidR="00112019">
        <w:rPr>
          <w:szCs w:val="22"/>
          <w:lang w:val="fr-BE"/>
        </w:rPr>
        <w:t>mentionnés à la rubrique </w:t>
      </w:r>
      <w:r w:rsidR="00112019" w:rsidRPr="00554AD8">
        <w:rPr>
          <w:szCs w:val="22"/>
          <w:lang w:val="fr-BE"/>
        </w:rPr>
        <w:t>6.1</w:t>
      </w:r>
      <w:r w:rsidR="00112019">
        <w:rPr>
          <w:szCs w:val="22"/>
          <w:lang w:val="fr-BE"/>
        </w:rPr>
        <w:t>.</w:t>
      </w:r>
    </w:p>
    <w:p w:rsidR="0005680D" w:rsidRPr="00913100" w:rsidRDefault="0005680D">
      <w:pPr>
        <w:autoSpaceDE w:val="0"/>
        <w:autoSpaceDN w:val="0"/>
        <w:adjustRightInd w:val="0"/>
        <w:rPr>
          <w:szCs w:val="22"/>
          <w:lang w:val="fr-FR"/>
        </w:rPr>
      </w:pPr>
    </w:p>
    <w:p w:rsidR="0005680D" w:rsidRPr="00913100" w:rsidRDefault="0005680D">
      <w:pPr>
        <w:autoSpaceDE w:val="0"/>
        <w:autoSpaceDN w:val="0"/>
        <w:adjustRightInd w:val="0"/>
        <w:rPr>
          <w:szCs w:val="22"/>
          <w:lang w:val="fr-FR"/>
        </w:rPr>
      </w:pPr>
      <w:r w:rsidRPr="00913100">
        <w:rPr>
          <w:szCs w:val="22"/>
          <w:lang w:val="fr-FR"/>
        </w:rPr>
        <w:t>Hypoglycémie.</w:t>
      </w:r>
    </w:p>
    <w:p w:rsidR="0005680D" w:rsidRPr="00913100" w:rsidRDefault="0005680D">
      <w:pPr>
        <w:autoSpaceDE w:val="0"/>
        <w:autoSpaceDN w:val="0"/>
        <w:adjustRightInd w:val="0"/>
        <w:rPr>
          <w:b/>
          <w:bCs/>
          <w:szCs w:val="22"/>
          <w:lang w:val="fr-FR"/>
        </w:rPr>
      </w:pPr>
    </w:p>
    <w:p w:rsidR="0005680D" w:rsidRPr="00913100" w:rsidRDefault="0005680D">
      <w:pPr>
        <w:autoSpaceDE w:val="0"/>
        <w:autoSpaceDN w:val="0"/>
        <w:adjustRightInd w:val="0"/>
        <w:rPr>
          <w:b/>
          <w:bCs/>
          <w:szCs w:val="22"/>
          <w:lang w:val="fr-FR"/>
        </w:rPr>
      </w:pPr>
      <w:r w:rsidRPr="00913100">
        <w:rPr>
          <w:b/>
          <w:bCs/>
          <w:szCs w:val="22"/>
          <w:lang w:val="fr-FR"/>
        </w:rPr>
        <w:t>4.4.</w:t>
      </w:r>
      <w:r w:rsidRPr="00913100">
        <w:rPr>
          <w:b/>
          <w:bCs/>
          <w:szCs w:val="22"/>
          <w:lang w:val="fr-FR"/>
        </w:rPr>
        <w:tab/>
        <w:t>Mises en gardes spéciales et précautions d'emploi</w:t>
      </w:r>
    </w:p>
    <w:p w:rsidR="0005680D" w:rsidRPr="00913100" w:rsidRDefault="0005680D">
      <w:pPr>
        <w:autoSpaceDE w:val="0"/>
        <w:autoSpaceDN w:val="0"/>
        <w:adjustRightInd w:val="0"/>
        <w:rPr>
          <w:szCs w:val="22"/>
          <w:lang w:val="fr-FR"/>
        </w:rPr>
      </w:pPr>
    </w:p>
    <w:p w:rsidR="005A10D9" w:rsidRDefault="005A10D9" w:rsidP="005A10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222222"/>
          <w:szCs w:val="22"/>
          <w:u w:val="single"/>
          <w:lang w:val="fr-FR"/>
        </w:rPr>
      </w:pPr>
      <w:r w:rsidRPr="000C7F8F">
        <w:rPr>
          <w:color w:val="222222"/>
          <w:szCs w:val="22"/>
          <w:u w:val="single"/>
          <w:lang w:val="fr-FR"/>
        </w:rPr>
        <w:t>Traçabilité</w:t>
      </w:r>
    </w:p>
    <w:p w:rsidR="00FD773E" w:rsidRPr="005338DE" w:rsidRDefault="00FD773E" w:rsidP="005A10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222222"/>
          <w:szCs w:val="22"/>
          <w:u w:val="single"/>
          <w:lang w:val="fr-FR"/>
        </w:rPr>
      </w:pPr>
    </w:p>
    <w:p w:rsidR="005A10D9" w:rsidRDefault="005A10D9" w:rsidP="005A10D9">
      <w:pPr>
        <w:autoSpaceDE w:val="0"/>
        <w:autoSpaceDN w:val="0"/>
        <w:adjustRightInd w:val="0"/>
        <w:rPr>
          <w:color w:val="222222"/>
          <w:szCs w:val="22"/>
          <w:lang w:val="fr-FR"/>
        </w:rPr>
      </w:pPr>
      <w:r w:rsidRPr="000C7F8F">
        <w:rPr>
          <w:color w:val="222222"/>
          <w:szCs w:val="22"/>
          <w:lang w:val="fr-FR"/>
        </w:rPr>
        <w:t>Afin d'améliorer la traçabilité des médicaments biologiques, le nom et le numéro de lot du produit administré doivent être clairement enregistrés.</w:t>
      </w:r>
    </w:p>
    <w:p w:rsidR="005A10D9" w:rsidRDefault="005A10D9" w:rsidP="005A10D9">
      <w:pPr>
        <w:autoSpaceDE w:val="0"/>
        <w:autoSpaceDN w:val="0"/>
        <w:adjustRightInd w:val="0"/>
        <w:rPr>
          <w:color w:val="222222"/>
          <w:szCs w:val="22"/>
          <w:lang w:val="fr-FR"/>
        </w:rPr>
      </w:pPr>
    </w:p>
    <w:p w:rsidR="0005680D" w:rsidRPr="00913100" w:rsidRDefault="0005680D" w:rsidP="005A10D9">
      <w:pPr>
        <w:autoSpaceDE w:val="0"/>
        <w:autoSpaceDN w:val="0"/>
        <w:adjustRightInd w:val="0"/>
        <w:rPr>
          <w:szCs w:val="22"/>
          <w:lang w:val="fr-FR"/>
        </w:rPr>
      </w:pPr>
      <w:r w:rsidRPr="00913100">
        <w:rPr>
          <w:szCs w:val="22"/>
          <w:lang w:val="fr-FR"/>
        </w:rPr>
        <w:t>Ne jamais administrer Humalog Mix25 par voie intraveineuse.</w:t>
      </w:r>
    </w:p>
    <w:p w:rsidR="0005680D" w:rsidRPr="00913100" w:rsidRDefault="0005680D">
      <w:pPr>
        <w:autoSpaceDE w:val="0"/>
        <w:autoSpaceDN w:val="0"/>
        <w:adjustRightInd w:val="0"/>
        <w:rPr>
          <w:szCs w:val="22"/>
          <w:lang w:val="fr-FR"/>
        </w:rPr>
      </w:pPr>
    </w:p>
    <w:p w:rsidR="00112019" w:rsidRDefault="00112019" w:rsidP="00541B7D">
      <w:pPr>
        <w:keepNext/>
        <w:autoSpaceDE w:val="0"/>
        <w:autoSpaceDN w:val="0"/>
        <w:adjustRightInd w:val="0"/>
        <w:rPr>
          <w:szCs w:val="22"/>
          <w:u w:val="single"/>
          <w:lang w:val="fr-FR"/>
        </w:rPr>
      </w:pPr>
      <w:r w:rsidRPr="00F73685">
        <w:rPr>
          <w:szCs w:val="22"/>
          <w:u w:val="single"/>
          <w:lang w:val="fr-FR"/>
        </w:rPr>
        <w:t>Transfert d’un patient à un autre type d'insuline ou à une autre marque</w:t>
      </w:r>
    </w:p>
    <w:p w:rsidR="00FD773E" w:rsidRPr="005338DE" w:rsidRDefault="00FD773E" w:rsidP="00541B7D">
      <w:pPr>
        <w:keepNext/>
        <w:autoSpaceDE w:val="0"/>
        <w:autoSpaceDN w:val="0"/>
        <w:adjustRightInd w:val="0"/>
        <w:rPr>
          <w:szCs w:val="22"/>
          <w:lang w:val="fr-FR"/>
        </w:rPr>
      </w:pPr>
    </w:p>
    <w:p w:rsidR="0005680D" w:rsidRPr="00913100" w:rsidRDefault="0005680D" w:rsidP="00541B7D">
      <w:pPr>
        <w:keepNext/>
        <w:autoSpaceDE w:val="0"/>
        <w:autoSpaceDN w:val="0"/>
        <w:adjustRightInd w:val="0"/>
        <w:rPr>
          <w:szCs w:val="22"/>
          <w:lang w:val="fr-FR"/>
        </w:rPr>
      </w:pPr>
      <w:r w:rsidRPr="00913100">
        <w:rPr>
          <w:szCs w:val="22"/>
          <w:lang w:val="fr-FR"/>
        </w:rPr>
        <w:t xml:space="preserve">Le transfert d'un patient à un autre type d'insuline ou à une autre marque </w:t>
      </w:r>
      <w:r w:rsidR="00B33B0F" w:rsidRPr="00913100">
        <w:rPr>
          <w:szCs w:val="22"/>
          <w:lang w:val="fr-FR"/>
        </w:rPr>
        <w:t xml:space="preserve">d'insuline </w:t>
      </w:r>
      <w:r w:rsidRPr="00913100">
        <w:rPr>
          <w:szCs w:val="22"/>
          <w:lang w:val="fr-FR"/>
        </w:rPr>
        <w:t>doit se faire sous strict contrôle médical. Le changement de concentration, de marque (fabricant), de type  (rapide</w:t>
      </w:r>
      <w:r w:rsidR="00497BFD">
        <w:rPr>
          <w:szCs w:val="22"/>
          <w:lang w:val="fr-FR"/>
        </w:rPr>
        <w:t>/soluble</w:t>
      </w:r>
      <w:r w:rsidRPr="00913100">
        <w:rPr>
          <w:szCs w:val="22"/>
          <w:lang w:val="fr-FR"/>
        </w:rPr>
        <w:t xml:space="preserve">, </w:t>
      </w:r>
      <w:r w:rsidR="00112019">
        <w:rPr>
          <w:szCs w:val="22"/>
          <w:lang w:val="fr-FR"/>
        </w:rPr>
        <w:t>NPH/</w:t>
      </w:r>
      <w:r w:rsidRPr="00913100">
        <w:rPr>
          <w:szCs w:val="22"/>
          <w:lang w:val="fr-FR"/>
        </w:rPr>
        <w:t>isophane, etc.), d'espèce (animale, humaine, analogue d'insuline humaine), et/ou de méthode de fabrication (ADN recombinant vs. insuline d'origine animale) peut nécessiter une modification de posologie.</w:t>
      </w:r>
    </w:p>
    <w:p w:rsidR="0005680D" w:rsidRPr="00913100" w:rsidRDefault="0005680D">
      <w:pPr>
        <w:autoSpaceDE w:val="0"/>
        <w:autoSpaceDN w:val="0"/>
        <w:adjustRightInd w:val="0"/>
        <w:rPr>
          <w:szCs w:val="22"/>
          <w:lang w:val="fr-FR"/>
        </w:rPr>
      </w:pPr>
    </w:p>
    <w:p w:rsidR="00112019" w:rsidRDefault="00112019" w:rsidP="00C4417D">
      <w:pPr>
        <w:keepNext/>
        <w:autoSpaceDE w:val="0"/>
        <w:autoSpaceDN w:val="0"/>
        <w:adjustRightInd w:val="0"/>
        <w:rPr>
          <w:szCs w:val="22"/>
          <w:u w:val="single"/>
          <w:lang w:val="fr-FR"/>
        </w:rPr>
      </w:pPr>
      <w:r w:rsidRPr="00F73685">
        <w:rPr>
          <w:szCs w:val="22"/>
          <w:u w:val="single"/>
          <w:lang w:val="fr-FR"/>
        </w:rPr>
        <w:t>Hypoglycémie et hyperglycémie</w:t>
      </w:r>
    </w:p>
    <w:p w:rsidR="00FD773E" w:rsidRPr="005338DE" w:rsidRDefault="00FD773E" w:rsidP="00541B7D">
      <w:pPr>
        <w:keepNext/>
        <w:autoSpaceDE w:val="0"/>
        <w:autoSpaceDN w:val="0"/>
        <w:adjustRightInd w:val="0"/>
        <w:rPr>
          <w:szCs w:val="22"/>
          <w:lang w:val="fr-FR"/>
        </w:rPr>
      </w:pPr>
    </w:p>
    <w:p w:rsidR="0005680D" w:rsidRPr="00913100" w:rsidRDefault="0005680D" w:rsidP="00541B7D">
      <w:pPr>
        <w:keepNext/>
        <w:autoSpaceDE w:val="0"/>
        <w:autoSpaceDN w:val="0"/>
        <w:adjustRightInd w:val="0"/>
        <w:rPr>
          <w:szCs w:val="22"/>
          <w:lang w:val="fr-FR"/>
        </w:rPr>
      </w:pPr>
      <w:r w:rsidRPr="005338DE">
        <w:rPr>
          <w:szCs w:val="22"/>
          <w:lang w:val="fr-FR"/>
        </w:rPr>
        <w:t xml:space="preserve">Certaines conditions </w:t>
      </w:r>
      <w:r w:rsidRPr="00913100">
        <w:rPr>
          <w:szCs w:val="22"/>
          <w:lang w:val="fr-FR"/>
        </w:rPr>
        <w:t>telles qu’un diabète de longue durée, une insulinothérapie intensifiée, une neuropathie diabétique ou un traitement médicamenteux tel que les bêtabloquants peuvent rendre les signes précurseurs de l’hypoglycémie différents ou moins prononcés.</w:t>
      </w:r>
    </w:p>
    <w:p w:rsidR="0005680D" w:rsidRPr="00913100" w:rsidRDefault="0005680D">
      <w:pPr>
        <w:autoSpaceDE w:val="0"/>
        <w:autoSpaceDN w:val="0"/>
        <w:adjustRightInd w:val="0"/>
        <w:rPr>
          <w:szCs w:val="22"/>
          <w:lang w:val="fr-FR"/>
        </w:rPr>
      </w:pPr>
    </w:p>
    <w:p w:rsidR="0005680D" w:rsidRPr="00913100" w:rsidRDefault="0005680D">
      <w:pPr>
        <w:autoSpaceDE w:val="0"/>
        <w:autoSpaceDN w:val="0"/>
        <w:adjustRightInd w:val="0"/>
        <w:rPr>
          <w:szCs w:val="22"/>
          <w:lang w:val="fr-FR"/>
        </w:rPr>
      </w:pPr>
      <w:r w:rsidRPr="00913100">
        <w:rPr>
          <w:szCs w:val="22"/>
          <w:lang w:val="fr-FR"/>
        </w:rPr>
        <w:t>Quelques patients ayant présenté des réactions hypoglycémiques après transfert d'une insuline d'origine animale à une insuline humaine ont signalé que les signes précurseurs d'hypoglycémie étaient moins prononcés ou différents de ceux ressentis lors de leur traitement insulinique antérieur.</w:t>
      </w:r>
    </w:p>
    <w:p w:rsidR="0005680D" w:rsidRPr="00913100" w:rsidRDefault="0005680D">
      <w:pPr>
        <w:autoSpaceDE w:val="0"/>
        <w:autoSpaceDN w:val="0"/>
        <w:adjustRightInd w:val="0"/>
        <w:ind w:right="403"/>
        <w:rPr>
          <w:szCs w:val="22"/>
          <w:lang w:val="fr-FR"/>
        </w:rPr>
      </w:pPr>
      <w:r w:rsidRPr="00913100">
        <w:rPr>
          <w:szCs w:val="22"/>
          <w:lang w:val="fr-FR"/>
        </w:rPr>
        <w:t>L'hypoglycémie non corrigée ou les réactions d'hyperglycémie peuvent entraîner une perte de connaissance, un coma ou la mort.</w:t>
      </w:r>
    </w:p>
    <w:p w:rsidR="0005680D" w:rsidRPr="00913100" w:rsidRDefault="0005680D">
      <w:pPr>
        <w:autoSpaceDE w:val="0"/>
        <w:autoSpaceDN w:val="0"/>
        <w:adjustRightInd w:val="0"/>
        <w:rPr>
          <w:szCs w:val="22"/>
          <w:lang w:val="fr-FR"/>
        </w:rPr>
      </w:pPr>
    </w:p>
    <w:p w:rsidR="0005680D" w:rsidRPr="00913100" w:rsidRDefault="0005680D">
      <w:pPr>
        <w:autoSpaceDE w:val="0"/>
        <w:autoSpaceDN w:val="0"/>
        <w:adjustRightInd w:val="0"/>
        <w:rPr>
          <w:szCs w:val="22"/>
          <w:lang w:val="fr-FR"/>
        </w:rPr>
      </w:pPr>
      <w:r w:rsidRPr="00913100">
        <w:rPr>
          <w:szCs w:val="22"/>
          <w:lang w:val="fr-FR"/>
        </w:rPr>
        <w:t>L'utilisation de posologies mal adaptées ou l'arrêt du traitement, en particulier chez les diabétiques insulino-dépendants, peut entraîner une hyperglycémie et une acidocétose diabétique dont le pronostic peut être fatal.</w:t>
      </w:r>
    </w:p>
    <w:p w:rsidR="0005680D" w:rsidRPr="00913100" w:rsidRDefault="0005680D">
      <w:pPr>
        <w:autoSpaceDE w:val="0"/>
        <w:autoSpaceDN w:val="0"/>
        <w:adjustRightInd w:val="0"/>
        <w:rPr>
          <w:szCs w:val="22"/>
          <w:lang w:val="fr-FR"/>
        </w:rPr>
      </w:pPr>
    </w:p>
    <w:p w:rsidR="00112019" w:rsidRDefault="00112019">
      <w:pPr>
        <w:autoSpaceDE w:val="0"/>
        <w:autoSpaceDN w:val="0"/>
        <w:adjustRightInd w:val="0"/>
        <w:rPr>
          <w:szCs w:val="22"/>
          <w:u w:val="single"/>
          <w:lang w:val="fr-FR"/>
        </w:rPr>
      </w:pPr>
      <w:r w:rsidRPr="00F73685">
        <w:rPr>
          <w:szCs w:val="22"/>
          <w:u w:val="single"/>
          <w:lang w:val="fr-FR"/>
        </w:rPr>
        <w:t>Besoins en insuline et ajustement de la posologie</w:t>
      </w:r>
    </w:p>
    <w:p w:rsidR="00FD773E" w:rsidRPr="005338DE" w:rsidRDefault="00FD773E">
      <w:pPr>
        <w:autoSpaceDE w:val="0"/>
        <w:autoSpaceDN w:val="0"/>
        <w:adjustRightInd w:val="0"/>
        <w:rPr>
          <w:szCs w:val="22"/>
          <w:lang w:val="fr-FR"/>
        </w:rPr>
      </w:pPr>
    </w:p>
    <w:p w:rsidR="0005680D" w:rsidRPr="00913100" w:rsidRDefault="0005680D">
      <w:pPr>
        <w:autoSpaceDE w:val="0"/>
        <w:autoSpaceDN w:val="0"/>
        <w:adjustRightInd w:val="0"/>
        <w:rPr>
          <w:szCs w:val="22"/>
          <w:lang w:val="fr-FR"/>
        </w:rPr>
      </w:pPr>
      <w:r w:rsidRPr="00913100">
        <w:rPr>
          <w:szCs w:val="22"/>
          <w:lang w:val="fr-FR"/>
        </w:rPr>
        <w:t>Les besoins en insuline peuvent augmenter au cours d'une maladie ou de perturbations affectives.</w:t>
      </w:r>
    </w:p>
    <w:p w:rsidR="0005680D" w:rsidRPr="00913100" w:rsidRDefault="0005680D">
      <w:pPr>
        <w:autoSpaceDE w:val="0"/>
        <w:autoSpaceDN w:val="0"/>
        <w:adjustRightInd w:val="0"/>
        <w:rPr>
          <w:szCs w:val="22"/>
          <w:lang w:val="fr-FR"/>
        </w:rPr>
      </w:pPr>
    </w:p>
    <w:p w:rsidR="0005680D" w:rsidRPr="00913100" w:rsidRDefault="0005680D">
      <w:pPr>
        <w:autoSpaceDE w:val="0"/>
        <w:autoSpaceDN w:val="0"/>
        <w:adjustRightInd w:val="0"/>
        <w:rPr>
          <w:szCs w:val="22"/>
          <w:lang w:val="fr-FR"/>
        </w:rPr>
      </w:pPr>
      <w:r w:rsidRPr="00913100">
        <w:rPr>
          <w:szCs w:val="22"/>
          <w:lang w:val="fr-FR"/>
        </w:rPr>
        <w:t>L'adaptation posologique peut être nécessaire si le patient augmente son activité physique ou modifie son régime alimentaire habituel. L'exercice physique pratiqué juste après le repas peut augmenter le risque d'hypoglycémie.</w:t>
      </w:r>
    </w:p>
    <w:p w:rsidR="0005680D" w:rsidRPr="00913100" w:rsidRDefault="0005680D">
      <w:pPr>
        <w:autoSpaceDE w:val="0"/>
        <w:autoSpaceDN w:val="0"/>
        <w:adjustRightInd w:val="0"/>
        <w:rPr>
          <w:szCs w:val="22"/>
          <w:lang w:val="fr-FR"/>
        </w:rPr>
      </w:pPr>
    </w:p>
    <w:p w:rsidR="006C50BD" w:rsidRDefault="006C50BD" w:rsidP="006C50BD">
      <w:pPr>
        <w:autoSpaceDE w:val="0"/>
        <w:autoSpaceDN w:val="0"/>
        <w:adjustRightInd w:val="0"/>
        <w:spacing w:line="240" w:lineRule="atLeast"/>
        <w:rPr>
          <w:szCs w:val="22"/>
          <w:u w:val="single"/>
          <w:lang w:val="fr-FR"/>
        </w:rPr>
      </w:pPr>
      <w:r w:rsidRPr="00913100">
        <w:rPr>
          <w:szCs w:val="22"/>
          <w:u w:val="single"/>
          <w:lang w:val="fr-FR"/>
        </w:rPr>
        <w:t>Association d’Humalog Mix25 avec la pioglitazone</w:t>
      </w:r>
    </w:p>
    <w:p w:rsidR="00FD773E" w:rsidRPr="005338DE" w:rsidRDefault="00FD773E" w:rsidP="006C50BD">
      <w:pPr>
        <w:autoSpaceDE w:val="0"/>
        <w:autoSpaceDN w:val="0"/>
        <w:adjustRightInd w:val="0"/>
        <w:spacing w:line="240" w:lineRule="atLeast"/>
        <w:rPr>
          <w:szCs w:val="22"/>
          <w:lang w:val="fr-FR"/>
        </w:rPr>
      </w:pPr>
    </w:p>
    <w:p w:rsidR="006C50BD" w:rsidRPr="00913100" w:rsidRDefault="006C50BD" w:rsidP="006C50BD">
      <w:pPr>
        <w:rPr>
          <w:bCs/>
          <w:szCs w:val="22"/>
          <w:lang w:val="fr-FR"/>
        </w:rPr>
      </w:pPr>
      <w:r w:rsidRPr="00913100">
        <w:rPr>
          <w:szCs w:val="22"/>
          <w:lang w:val="fr-FR"/>
        </w:rPr>
        <w:t xml:space="preserve">Des cas d’insuffisance cardiaque ont été observés lorsque l’insuline était associée à la pioglitazone, en particulier chez des patients </w:t>
      </w:r>
      <w:r w:rsidRPr="00913100">
        <w:rPr>
          <w:bCs/>
          <w:szCs w:val="22"/>
          <w:lang w:val="fr-FR"/>
        </w:rPr>
        <w:t xml:space="preserve">ayant </w:t>
      </w:r>
      <w:r w:rsidRPr="00913100">
        <w:rPr>
          <w:szCs w:val="22"/>
          <w:lang w:val="fr-FR"/>
        </w:rPr>
        <w:t>des facteurs de risque de développement d’insuffisance cardiaque. Cela devra être pris en compte dans le cas où un traitement associant la pioglitazone et Humalog Mix25 est envisagé. Dans ce cas, l’apparition de signes</w:t>
      </w:r>
      <w:r w:rsidRPr="00913100">
        <w:rPr>
          <w:bCs/>
          <w:szCs w:val="22"/>
          <w:lang w:val="fr-FR"/>
        </w:rPr>
        <w:t xml:space="preserve"> et </w:t>
      </w:r>
      <w:r w:rsidRPr="00913100">
        <w:rPr>
          <w:szCs w:val="22"/>
          <w:lang w:val="fr-FR"/>
        </w:rPr>
        <w:t xml:space="preserve">symptômes d’insuffisance cardiaque, d’une prise de poids et d’œdèmes devra être surveillée chez ces patients. La pioglitazone doit être arrêtée </w:t>
      </w:r>
      <w:r w:rsidRPr="00913100">
        <w:rPr>
          <w:bCs/>
          <w:szCs w:val="22"/>
          <w:lang w:val="fr-FR"/>
        </w:rPr>
        <w:t>en cas d</w:t>
      </w:r>
      <w:r w:rsidR="00FD773E">
        <w:rPr>
          <w:bCs/>
          <w:szCs w:val="22"/>
          <w:lang w:val="fr-FR"/>
        </w:rPr>
        <w:t>’</w:t>
      </w:r>
      <w:r w:rsidRPr="005338DE">
        <w:rPr>
          <w:bCs/>
          <w:szCs w:val="22"/>
          <w:lang w:val="fr-FR"/>
        </w:rPr>
        <w:t>ag</w:t>
      </w:r>
      <w:r w:rsidRPr="00913100">
        <w:rPr>
          <w:bCs/>
          <w:szCs w:val="22"/>
          <w:lang w:val="fr-FR"/>
        </w:rPr>
        <w:t>gravation des symptômes cardiaques.</w:t>
      </w:r>
    </w:p>
    <w:p w:rsidR="00112019" w:rsidRDefault="00112019" w:rsidP="00112019">
      <w:pPr>
        <w:autoSpaceDE w:val="0"/>
        <w:autoSpaceDN w:val="0"/>
        <w:adjustRightInd w:val="0"/>
        <w:rPr>
          <w:szCs w:val="22"/>
          <w:u w:val="single"/>
          <w:lang w:val="fr-FR"/>
        </w:rPr>
      </w:pPr>
    </w:p>
    <w:p w:rsidR="00FD773E" w:rsidRDefault="00112019" w:rsidP="00112019">
      <w:pPr>
        <w:autoSpaceDE w:val="0"/>
        <w:autoSpaceDN w:val="0"/>
        <w:adjustRightInd w:val="0"/>
        <w:rPr>
          <w:szCs w:val="22"/>
          <w:u w:val="single"/>
          <w:lang w:val="fr-FR"/>
        </w:rPr>
      </w:pPr>
      <w:r w:rsidRPr="001841F4">
        <w:rPr>
          <w:szCs w:val="22"/>
          <w:u w:val="single"/>
          <w:lang w:val="fr-FR"/>
        </w:rPr>
        <w:t>Prévention des erreurs médicamenteuses</w:t>
      </w:r>
    </w:p>
    <w:p w:rsidR="00112019" w:rsidRPr="001841F4" w:rsidRDefault="00112019" w:rsidP="00112019">
      <w:pPr>
        <w:autoSpaceDE w:val="0"/>
        <w:autoSpaceDN w:val="0"/>
        <w:adjustRightInd w:val="0"/>
        <w:rPr>
          <w:rFonts w:eastAsia="TimesNewRoman,Italic"/>
          <w:iCs/>
          <w:szCs w:val="22"/>
          <w:u w:val="single"/>
          <w:lang w:val="fr-FR"/>
        </w:rPr>
      </w:pPr>
      <w:r w:rsidRPr="005338DE">
        <w:rPr>
          <w:szCs w:val="22"/>
          <w:u w:val="single"/>
          <w:lang w:val="fr-FR"/>
        </w:rPr>
        <w:t xml:space="preserve"> </w:t>
      </w:r>
    </w:p>
    <w:p w:rsidR="00112019" w:rsidRPr="001841F4" w:rsidRDefault="00112019" w:rsidP="00112019">
      <w:pPr>
        <w:autoSpaceDE w:val="0"/>
        <w:autoSpaceDN w:val="0"/>
        <w:adjustRightInd w:val="0"/>
        <w:rPr>
          <w:szCs w:val="22"/>
          <w:lang w:val="fr-FR"/>
        </w:rPr>
      </w:pPr>
      <w:r w:rsidRPr="001841F4">
        <w:rPr>
          <w:szCs w:val="22"/>
          <w:lang w:val="fr-FR"/>
        </w:rPr>
        <w:t>Les patients doivent être informés de toujours vérifier l’étiquette de l’insuline avant chaque injection afin d’éviter des mélanges accidentels entre les deux différentes concentrations d’Humalog KwikPen ainsi qu’avec d’autres insulines.</w:t>
      </w:r>
    </w:p>
    <w:p w:rsidR="00112019" w:rsidRPr="005447B0" w:rsidRDefault="00112019" w:rsidP="00112019">
      <w:pPr>
        <w:autoSpaceDE w:val="0"/>
        <w:autoSpaceDN w:val="0"/>
        <w:adjustRightInd w:val="0"/>
        <w:rPr>
          <w:szCs w:val="22"/>
          <w:lang w:val="fr-FR"/>
        </w:rPr>
      </w:pPr>
      <w:r w:rsidRPr="005338DE">
        <w:rPr>
          <w:szCs w:val="22"/>
          <w:lang w:val="fr-FR"/>
        </w:rPr>
        <w:t>L</w:t>
      </w:r>
      <w:r w:rsidRPr="001841F4">
        <w:rPr>
          <w:szCs w:val="22"/>
          <w:lang w:val="fr-FR"/>
        </w:rPr>
        <w:t>es patients doivent vérifier visuellement les unités sélectionnées sur l’indicateur de dose du stylo. Par conséquent, pour pouvoir s’auto-injecter, les patients doivent être capables de lire l’indicateur de dose du stylo. Informer les patients aveugles ou malvoyants de toujours demander de l’aide/assistance à une autre personne ayant une bonne vision et formée à l’utilisation du stylo à insuline</w:t>
      </w:r>
      <w:r w:rsidRPr="002172BB">
        <w:rPr>
          <w:szCs w:val="22"/>
          <w:lang w:val="fr-FR"/>
        </w:rPr>
        <w:t>.</w:t>
      </w:r>
      <w:r w:rsidRPr="00A239EA">
        <w:rPr>
          <w:szCs w:val="22"/>
          <w:lang w:val="fr-FR"/>
        </w:rPr>
        <w:t xml:space="preserve"> </w:t>
      </w:r>
    </w:p>
    <w:p w:rsidR="00112019" w:rsidRPr="00F73685" w:rsidRDefault="00112019" w:rsidP="00112019">
      <w:pPr>
        <w:autoSpaceDE w:val="0"/>
        <w:autoSpaceDN w:val="0"/>
        <w:adjustRightInd w:val="0"/>
        <w:rPr>
          <w:szCs w:val="22"/>
          <w:u w:val="single"/>
          <w:lang w:val="fr-FR"/>
        </w:rPr>
      </w:pPr>
    </w:p>
    <w:p w:rsidR="00112019" w:rsidRDefault="00112019" w:rsidP="00112019">
      <w:pPr>
        <w:autoSpaceDE w:val="0"/>
        <w:autoSpaceDN w:val="0"/>
        <w:adjustRightInd w:val="0"/>
        <w:rPr>
          <w:szCs w:val="22"/>
          <w:u w:val="single"/>
          <w:lang w:val="fr-FR"/>
        </w:rPr>
      </w:pPr>
      <w:r w:rsidRPr="00F73685">
        <w:rPr>
          <w:szCs w:val="22"/>
          <w:u w:val="single"/>
          <w:lang w:val="fr-FR"/>
        </w:rPr>
        <w:t>Excipients</w:t>
      </w:r>
    </w:p>
    <w:p w:rsidR="00FD773E" w:rsidRPr="005338DE" w:rsidRDefault="00FD773E" w:rsidP="00112019">
      <w:pPr>
        <w:autoSpaceDE w:val="0"/>
        <w:autoSpaceDN w:val="0"/>
        <w:adjustRightInd w:val="0"/>
        <w:rPr>
          <w:szCs w:val="22"/>
          <w:u w:val="single"/>
          <w:lang w:val="fr-FR"/>
        </w:rPr>
      </w:pPr>
    </w:p>
    <w:p w:rsidR="00112019" w:rsidRPr="00913100" w:rsidRDefault="00112019" w:rsidP="00112019">
      <w:pPr>
        <w:autoSpaceDE w:val="0"/>
        <w:autoSpaceDN w:val="0"/>
        <w:adjustRightInd w:val="0"/>
        <w:rPr>
          <w:szCs w:val="22"/>
          <w:lang w:val="fr-FR"/>
        </w:rPr>
      </w:pPr>
      <w:r w:rsidRPr="00F73685">
        <w:rPr>
          <w:szCs w:val="22"/>
          <w:lang w:val="fr-FR"/>
        </w:rPr>
        <w:t xml:space="preserve">Ce médicament contient moins de 1 mmol </w:t>
      </w:r>
      <w:r w:rsidR="00B33B0F" w:rsidRPr="00F73685">
        <w:rPr>
          <w:szCs w:val="22"/>
          <w:lang w:val="fr-FR"/>
        </w:rPr>
        <w:t xml:space="preserve">(23 mg) </w:t>
      </w:r>
      <w:r w:rsidRPr="00F73685">
        <w:rPr>
          <w:szCs w:val="22"/>
          <w:lang w:val="fr-FR"/>
        </w:rPr>
        <w:t>de sodium par dose</w:t>
      </w:r>
      <w:r w:rsidR="00B33B0F">
        <w:rPr>
          <w:szCs w:val="22"/>
          <w:lang w:val="fr-FR"/>
        </w:rPr>
        <w:t>,</w:t>
      </w:r>
      <w:r w:rsidRPr="00F73685">
        <w:rPr>
          <w:szCs w:val="22"/>
          <w:lang w:val="fr-FR"/>
        </w:rPr>
        <w:t xml:space="preserve"> c'est-à-dire qu’il est essentiellement </w:t>
      </w:r>
      <w:r w:rsidR="00090FA1">
        <w:rPr>
          <w:szCs w:val="22"/>
          <w:lang w:val="fr-FR"/>
        </w:rPr>
        <w:t>« </w:t>
      </w:r>
      <w:r w:rsidRPr="00F73685">
        <w:rPr>
          <w:szCs w:val="22"/>
          <w:lang w:val="fr-FR"/>
        </w:rPr>
        <w:t>sans sodium</w:t>
      </w:r>
      <w:r w:rsidR="00090FA1">
        <w:rPr>
          <w:szCs w:val="22"/>
          <w:lang w:val="fr-FR"/>
        </w:rPr>
        <w:t> »</w:t>
      </w:r>
      <w:r w:rsidRPr="00F73685">
        <w:rPr>
          <w:szCs w:val="22"/>
          <w:lang w:val="fr-FR"/>
        </w:rPr>
        <w:t>.</w:t>
      </w:r>
    </w:p>
    <w:p w:rsidR="0005680D" w:rsidRPr="00913100" w:rsidRDefault="0005680D">
      <w:pPr>
        <w:autoSpaceDE w:val="0"/>
        <w:autoSpaceDN w:val="0"/>
        <w:adjustRightInd w:val="0"/>
        <w:rPr>
          <w:b/>
          <w:bCs/>
          <w:szCs w:val="22"/>
          <w:lang w:val="fr-FR"/>
        </w:rPr>
      </w:pPr>
    </w:p>
    <w:p w:rsidR="0005680D" w:rsidRPr="00913100" w:rsidRDefault="0005680D" w:rsidP="00541B7D">
      <w:pPr>
        <w:keepNext/>
        <w:autoSpaceDE w:val="0"/>
        <w:autoSpaceDN w:val="0"/>
        <w:adjustRightInd w:val="0"/>
        <w:rPr>
          <w:b/>
          <w:bCs/>
          <w:szCs w:val="22"/>
          <w:lang w:val="fr-FR"/>
        </w:rPr>
      </w:pPr>
      <w:r w:rsidRPr="00913100">
        <w:rPr>
          <w:b/>
          <w:bCs/>
          <w:szCs w:val="22"/>
          <w:lang w:val="fr-FR"/>
        </w:rPr>
        <w:t>4.5.</w:t>
      </w:r>
      <w:r w:rsidRPr="00913100">
        <w:rPr>
          <w:b/>
          <w:bCs/>
          <w:szCs w:val="22"/>
          <w:lang w:val="fr-FR"/>
        </w:rPr>
        <w:tab/>
        <w:t>Interactions avec d'autres médicaments et autres formes d'interaction</w:t>
      </w:r>
      <w:r w:rsidR="007C5064" w:rsidRPr="00913100">
        <w:rPr>
          <w:b/>
          <w:bCs/>
          <w:szCs w:val="22"/>
          <w:lang w:val="fr-FR"/>
        </w:rPr>
        <w:t>s</w:t>
      </w:r>
    </w:p>
    <w:p w:rsidR="0005680D" w:rsidRPr="00913100" w:rsidRDefault="0005680D" w:rsidP="00541B7D">
      <w:pPr>
        <w:keepNext/>
        <w:autoSpaceDE w:val="0"/>
        <w:autoSpaceDN w:val="0"/>
        <w:adjustRightInd w:val="0"/>
        <w:rPr>
          <w:szCs w:val="22"/>
          <w:lang w:val="fr-FR"/>
        </w:rPr>
      </w:pPr>
    </w:p>
    <w:p w:rsidR="0005680D" w:rsidRPr="00913100" w:rsidRDefault="0005680D" w:rsidP="00541B7D">
      <w:pPr>
        <w:keepNext/>
        <w:autoSpaceDE w:val="0"/>
        <w:autoSpaceDN w:val="0"/>
        <w:adjustRightInd w:val="0"/>
        <w:rPr>
          <w:szCs w:val="22"/>
          <w:lang w:val="fr-FR"/>
        </w:rPr>
      </w:pPr>
      <w:r w:rsidRPr="00913100">
        <w:rPr>
          <w:szCs w:val="22"/>
          <w:lang w:val="fr-FR"/>
        </w:rPr>
        <w:t xml:space="preserve">Les besoins en insuline peuvent être augmentés par les </w:t>
      </w:r>
      <w:r w:rsidR="00D25492" w:rsidRPr="00913100">
        <w:rPr>
          <w:szCs w:val="22"/>
          <w:lang w:val="fr-FR"/>
        </w:rPr>
        <w:t xml:space="preserve">médicaments </w:t>
      </w:r>
      <w:r w:rsidRPr="00913100">
        <w:rPr>
          <w:szCs w:val="22"/>
          <w:lang w:val="fr-FR"/>
        </w:rPr>
        <w:t xml:space="preserve">à effet hyperglycémiant, </w:t>
      </w:r>
      <w:r w:rsidR="00D25492" w:rsidRPr="00913100">
        <w:rPr>
          <w:szCs w:val="22"/>
          <w:lang w:val="fr-FR"/>
        </w:rPr>
        <w:t xml:space="preserve">tels </w:t>
      </w:r>
      <w:r w:rsidRPr="00913100">
        <w:rPr>
          <w:szCs w:val="22"/>
          <w:lang w:val="fr-FR"/>
        </w:rPr>
        <w:t>que les contraceptifs oraux, les corticostéroïdes ou les traitements substitutifs par hormones thyroïdiennes, le danazol, les bêta-</w:t>
      </w:r>
      <w:r w:rsidRPr="00913100">
        <w:rPr>
          <w:szCs w:val="22"/>
          <w:vertAlign w:val="subscript"/>
          <w:lang w:val="fr-FR"/>
        </w:rPr>
        <w:t>2</w:t>
      </w:r>
      <w:r w:rsidRPr="00913100">
        <w:rPr>
          <w:szCs w:val="22"/>
          <w:lang w:val="fr-FR"/>
        </w:rPr>
        <w:t xml:space="preserve"> sympathomimétiques (tels que ritodrine, salbutamol, terbutaline).</w:t>
      </w:r>
    </w:p>
    <w:p w:rsidR="0005680D" w:rsidRPr="00913100" w:rsidRDefault="0005680D" w:rsidP="00832B7B">
      <w:pPr>
        <w:rPr>
          <w:lang w:val="fr-FR"/>
        </w:rPr>
      </w:pPr>
    </w:p>
    <w:p w:rsidR="0005680D" w:rsidRPr="00913100" w:rsidRDefault="0005680D" w:rsidP="00832B7B">
      <w:pPr>
        <w:rPr>
          <w:lang w:val="fr-FR"/>
        </w:rPr>
      </w:pPr>
      <w:r w:rsidRPr="00913100">
        <w:rPr>
          <w:lang w:val="fr-FR"/>
        </w:rPr>
        <w:t xml:space="preserve">Les besoins en insuline peuvent diminuer en présence de </w:t>
      </w:r>
      <w:r w:rsidR="00D25492" w:rsidRPr="00913100">
        <w:rPr>
          <w:lang w:val="fr-FR"/>
        </w:rPr>
        <w:t xml:space="preserve">médicaments </w:t>
      </w:r>
      <w:r w:rsidRPr="00913100">
        <w:rPr>
          <w:lang w:val="fr-FR"/>
        </w:rPr>
        <w:t xml:space="preserve">à effet hypoglycémiant, </w:t>
      </w:r>
      <w:r w:rsidR="00D25492" w:rsidRPr="00913100">
        <w:rPr>
          <w:lang w:val="fr-FR"/>
        </w:rPr>
        <w:t xml:space="preserve">tels </w:t>
      </w:r>
      <w:r w:rsidRPr="00913100">
        <w:rPr>
          <w:lang w:val="fr-FR"/>
        </w:rPr>
        <w:t>que les hypoglycémiants oraux, les salicylés (par exemple, l’acide acétylsalicylique), les sulfamides antibactériens, certains antidépresseurs (inhibiteurs de la mono-amine oxydase</w:t>
      </w:r>
      <w:r w:rsidR="00D25492" w:rsidRPr="00913100">
        <w:rPr>
          <w:lang w:val="fr-FR"/>
        </w:rPr>
        <w:t>, inhibiteurs sélectifs de la recapture de la sérotonine</w:t>
      </w:r>
      <w:r w:rsidRPr="00913100">
        <w:rPr>
          <w:lang w:val="fr-FR"/>
        </w:rPr>
        <w:t xml:space="preserve">), certains inhibiteurs de l'enzyme de conversion (captopril, </w:t>
      </w:r>
      <w:r w:rsidR="00133CD8">
        <w:rPr>
          <w:lang w:val="fr-FR"/>
        </w:rPr>
        <w:t>é</w:t>
      </w:r>
      <w:r w:rsidR="00133CD8" w:rsidRPr="00913100">
        <w:rPr>
          <w:lang w:val="fr-FR"/>
        </w:rPr>
        <w:t>nalapril</w:t>
      </w:r>
      <w:r w:rsidRPr="00913100">
        <w:rPr>
          <w:lang w:val="fr-FR"/>
        </w:rPr>
        <w:t xml:space="preserve">), </w:t>
      </w:r>
      <w:r w:rsidR="00384003" w:rsidRPr="00913100">
        <w:rPr>
          <w:lang w:val="fr-FR"/>
        </w:rPr>
        <w:t xml:space="preserve">les antagonistes des récepteurs de l’angiotensine II, </w:t>
      </w:r>
      <w:r w:rsidRPr="00913100">
        <w:rPr>
          <w:lang w:val="fr-FR"/>
        </w:rPr>
        <w:t xml:space="preserve">les bêtabloquants, l'octréotide </w:t>
      </w:r>
      <w:r w:rsidR="00D25492" w:rsidRPr="00913100">
        <w:rPr>
          <w:lang w:val="fr-FR"/>
        </w:rPr>
        <w:t xml:space="preserve">ou </w:t>
      </w:r>
      <w:r w:rsidRPr="00913100">
        <w:rPr>
          <w:lang w:val="fr-FR"/>
        </w:rPr>
        <w:t>l'alcool.</w:t>
      </w:r>
    </w:p>
    <w:p w:rsidR="0005680D" w:rsidRPr="00913100" w:rsidRDefault="0005680D" w:rsidP="00832B7B">
      <w:pPr>
        <w:rPr>
          <w:lang w:val="fr-FR"/>
        </w:rPr>
      </w:pPr>
    </w:p>
    <w:p w:rsidR="0005680D" w:rsidRPr="00913100" w:rsidRDefault="0005680D" w:rsidP="00832B7B">
      <w:pPr>
        <w:rPr>
          <w:lang w:val="fr-FR"/>
        </w:rPr>
      </w:pPr>
      <w:r w:rsidRPr="00913100">
        <w:rPr>
          <w:lang w:val="fr-FR"/>
        </w:rPr>
        <w:t>Le mélange d'Humalog Mix25 avec d'autres insulines n'a pas été étudié.</w:t>
      </w:r>
    </w:p>
    <w:p w:rsidR="0005680D" w:rsidRPr="00913100" w:rsidRDefault="0005680D">
      <w:pPr>
        <w:autoSpaceDE w:val="0"/>
        <w:autoSpaceDN w:val="0"/>
        <w:adjustRightInd w:val="0"/>
        <w:rPr>
          <w:szCs w:val="22"/>
          <w:lang w:val="fr-FR"/>
        </w:rPr>
      </w:pPr>
    </w:p>
    <w:p w:rsidR="0005680D" w:rsidRPr="00913100" w:rsidRDefault="0005680D">
      <w:pPr>
        <w:autoSpaceDE w:val="0"/>
        <w:autoSpaceDN w:val="0"/>
        <w:adjustRightInd w:val="0"/>
        <w:rPr>
          <w:szCs w:val="22"/>
          <w:lang w:val="fr-FR"/>
        </w:rPr>
      </w:pPr>
      <w:r w:rsidRPr="00913100">
        <w:rPr>
          <w:szCs w:val="22"/>
          <w:lang w:val="fr-FR"/>
        </w:rPr>
        <w:t>Le médecin doit être consulté en cas de prise simultanée d'autres médicaments avec Humalog Mix25</w:t>
      </w:r>
      <w:r w:rsidR="000314C8" w:rsidRPr="00913100">
        <w:rPr>
          <w:szCs w:val="22"/>
          <w:lang w:val="fr-FR"/>
        </w:rPr>
        <w:t xml:space="preserve"> (voir rubrique 4.4)</w:t>
      </w:r>
      <w:r w:rsidRPr="00913100">
        <w:rPr>
          <w:szCs w:val="22"/>
          <w:lang w:val="fr-FR"/>
        </w:rPr>
        <w:t>.</w:t>
      </w:r>
    </w:p>
    <w:p w:rsidR="0005680D" w:rsidRPr="00913100" w:rsidRDefault="0005680D">
      <w:pPr>
        <w:autoSpaceDE w:val="0"/>
        <w:autoSpaceDN w:val="0"/>
        <w:adjustRightInd w:val="0"/>
        <w:rPr>
          <w:b/>
          <w:bCs/>
          <w:szCs w:val="22"/>
          <w:lang w:val="fr-FR"/>
        </w:rPr>
      </w:pPr>
    </w:p>
    <w:p w:rsidR="0005680D" w:rsidRPr="00913100" w:rsidRDefault="0005680D" w:rsidP="00185F9D">
      <w:pPr>
        <w:keepNext/>
        <w:autoSpaceDE w:val="0"/>
        <w:autoSpaceDN w:val="0"/>
        <w:adjustRightInd w:val="0"/>
        <w:rPr>
          <w:b/>
          <w:bCs/>
          <w:szCs w:val="22"/>
          <w:lang w:val="fr-FR"/>
        </w:rPr>
      </w:pPr>
      <w:r w:rsidRPr="00913100">
        <w:rPr>
          <w:b/>
          <w:bCs/>
          <w:szCs w:val="22"/>
          <w:lang w:val="fr-FR"/>
        </w:rPr>
        <w:t>4.6.</w:t>
      </w:r>
      <w:r w:rsidRPr="00913100">
        <w:rPr>
          <w:b/>
          <w:bCs/>
          <w:szCs w:val="22"/>
          <w:lang w:val="fr-FR"/>
        </w:rPr>
        <w:tab/>
      </w:r>
      <w:r w:rsidR="00EC1B8A" w:rsidRPr="00913100">
        <w:rPr>
          <w:b/>
          <w:bCs/>
          <w:szCs w:val="22"/>
          <w:lang w:val="fr-FR"/>
        </w:rPr>
        <w:t>Fertilité</w:t>
      </w:r>
      <w:r w:rsidR="000314C8" w:rsidRPr="00913100">
        <w:rPr>
          <w:b/>
          <w:bCs/>
          <w:szCs w:val="22"/>
          <w:lang w:val="fr-FR"/>
        </w:rPr>
        <w:t>, g</w:t>
      </w:r>
      <w:r w:rsidRPr="00913100">
        <w:rPr>
          <w:b/>
          <w:bCs/>
          <w:szCs w:val="22"/>
          <w:lang w:val="fr-FR"/>
        </w:rPr>
        <w:t>rossesse et allaitement</w:t>
      </w:r>
    </w:p>
    <w:p w:rsidR="0005680D" w:rsidRPr="00913100" w:rsidRDefault="0005680D" w:rsidP="00185F9D">
      <w:pPr>
        <w:keepNext/>
        <w:autoSpaceDE w:val="0"/>
        <w:autoSpaceDN w:val="0"/>
        <w:adjustRightInd w:val="0"/>
        <w:rPr>
          <w:szCs w:val="22"/>
          <w:lang w:val="fr-FR"/>
        </w:rPr>
      </w:pPr>
    </w:p>
    <w:p w:rsidR="00112019" w:rsidRPr="00541B7D" w:rsidRDefault="00112019" w:rsidP="00185F9D">
      <w:pPr>
        <w:keepNext/>
        <w:autoSpaceDE w:val="0"/>
        <w:autoSpaceDN w:val="0"/>
        <w:adjustRightInd w:val="0"/>
        <w:rPr>
          <w:szCs w:val="22"/>
          <w:u w:val="single"/>
        </w:rPr>
      </w:pPr>
      <w:r>
        <w:rPr>
          <w:szCs w:val="22"/>
          <w:u w:val="single"/>
          <w:lang w:val="fr-FR"/>
        </w:rPr>
        <w:t xml:space="preserve">Grossesse </w:t>
      </w:r>
    </w:p>
    <w:p w:rsidR="00FD773E" w:rsidRPr="00F73685" w:rsidRDefault="00FD773E" w:rsidP="00185F9D">
      <w:pPr>
        <w:keepNext/>
        <w:autoSpaceDE w:val="0"/>
        <w:autoSpaceDN w:val="0"/>
        <w:adjustRightInd w:val="0"/>
        <w:rPr>
          <w:szCs w:val="22"/>
          <w:u w:val="single"/>
          <w:lang w:val="fr-FR"/>
        </w:rPr>
      </w:pPr>
    </w:p>
    <w:p w:rsidR="0005680D" w:rsidRPr="00913100" w:rsidRDefault="0005680D">
      <w:pPr>
        <w:autoSpaceDE w:val="0"/>
        <w:autoSpaceDN w:val="0"/>
        <w:adjustRightInd w:val="0"/>
        <w:rPr>
          <w:szCs w:val="22"/>
          <w:lang w:val="fr-FR"/>
        </w:rPr>
      </w:pPr>
      <w:r w:rsidRPr="00913100">
        <w:rPr>
          <w:szCs w:val="22"/>
          <w:lang w:val="fr-FR"/>
        </w:rPr>
        <w:t xml:space="preserve">Les données sur un grand nombre de grossesses exposées n'indiquent pas d'effet indésirable de l'insuline lispro sur la grossesse ou sur la santé du fœtus/nouveau-né. </w:t>
      </w:r>
    </w:p>
    <w:p w:rsidR="0005680D" w:rsidRPr="00913100" w:rsidRDefault="0005680D">
      <w:pPr>
        <w:autoSpaceDE w:val="0"/>
        <w:autoSpaceDN w:val="0"/>
        <w:adjustRightInd w:val="0"/>
        <w:rPr>
          <w:szCs w:val="22"/>
          <w:lang w:val="fr-FR"/>
        </w:rPr>
      </w:pPr>
    </w:p>
    <w:p w:rsidR="0005680D" w:rsidRPr="00913100" w:rsidRDefault="0005680D">
      <w:pPr>
        <w:autoSpaceDE w:val="0"/>
        <w:autoSpaceDN w:val="0"/>
        <w:adjustRightInd w:val="0"/>
        <w:rPr>
          <w:szCs w:val="22"/>
          <w:lang w:val="fr-FR"/>
        </w:rPr>
      </w:pPr>
      <w:r w:rsidRPr="00913100">
        <w:rPr>
          <w:szCs w:val="22"/>
          <w:lang w:val="fr-FR"/>
        </w:rPr>
        <w:t>Il est essentiel de maintenir un bon équilibre glycémique chez la patiente traitée avec de l'insuline (diabète insulino-dépendant ou gestationnel) pendant toute la grossesse. Les besoins en insuline chutent habituellement au cours du premier trimestre et augmentent au cours des deuxième et troisième trimestres. Les patientes diabétiques doivent informer leur médecin si elles sont enceintes ou envisagent une grossesse. Une surveillance attentive de la glycémie et de l'état de santé général est primordiale pendant la grossesse chez les patientes diabétiques.</w:t>
      </w:r>
    </w:p>
    <w:p w:rsidR="0005680D" w:rsidRPr="00913100" w:rsidRDefault="0005680D">
      <w:pPr>
        <w:autoSpaceDE w:val="0"/>
        <w:autoSpaceDN w:val="0"/>
        <w:adjustRightInd w:val="0"/>
        <w:rPr>
          <w:szCs w:val="22"/>
          <w:lang w:val="fr-FR"/>
        </w:rPr>
      </w:pPr>
    </w:p>
    <w:p w:rsidR="00112019" w:rsidRPr="00541B7D" w:rsidRDefault="00112019">
      <w:pPr>
        <w:autoSpaceDE w:val="0"/>
        <w:autoSpaceDN w:val="0"/>
        <w:adjustRightInd w:val="0"/>
        <w:rPr>
          <w:szCs w:val="22"/>
          <w:u w:val="single"/>
        </w:rPr>
      </w:pPr>
      <w:r>
        <w:rPr>
          <w:szCs w:val="22"/>
          <w:u w:val="single"/>
          <w:lang w:val="fr-FR"/>
        </w:rPr>
        <w:t>Allaitement</w:t>
      </w:r>
    </w:p>
    <w:p w:rsidR="00FD773E" w:rsidRDefault="00FD773E">
      <w:pPr>
        <w:autoSpaceDE w:val="0"/>
        <w:autoSpaceDN w:val="0"/>
        <w:adjustRightInd w:val="0"/>
        <w:rPr>
          <w:szCs w:val="22"/>
          <w:u w:val="single"/>
          <w:lang w:val="fr-FR"/>
        </w:rPr>
      </w:pPr>
    </w:p>
    <w:p w:rsidR="0005680D" w:rsidRDefault="0005680D">
      <w:pPr>
        <w:autoSpaceDE w:val="0"/>
        <w:autoSpaceDN w:val="0"/>
        <w:adjustRightInd w:val="0"/>
        <w:rPr>
          <w:szCs w:val="22"/>
          <w:lang w:val="fr-FR"/>
        </w:rPr>
      </w:pPr>
      <w:r w:rsidRPr="00913100">
        <w:rPr>
          <w:szCs w:val="22"/>
          <w:lang w:val="fr-FR"/>
        </w:rPr>
        <w:t>Les patientes diabétiques allaitantes peuvent nécessiter une adaptation de la dose d’insuline, de leur régime ou des deux.</w:t>
      </w:r>
    </w:p>
    <w:p w:rsidR="00112019" w:rsidRDefault="00112019">
      <w:pPr>
        <w:autoSpaceDE w:val="0"/>
        <w:autoSpaceDN w:val="0"/>
        <w:adjustRightInd w:val="0"/>
        <w:rPr>
          <w:szCs w:val="22"/>
          <w:lang w:val="fr-FR"/>
        </w:rPr>
      </w:pPr>
    </w:p>
    <w:p w:rsidR="00112019" w:rsidRPr="00541B7D" w:rsidRDefault="00112019" w:rsidP="00112019">
      <w:pPr>
        <w:autoSpaceDE w:val="0"/>
        <w:autoSpaceDN w:val="0"/>
        <w:adjustRightInd w:val="0"/>
        <w:rPr>
          <w:szCs w:val="22"/>
          <w:u w:val="single"/>
        </w:rPr>
      </w:pPr>
      <w:r w:rsidRPr="00F73685">
        <w:rPr>
          <w:szCs w:val="22"/>
          <w:u w:val="single"/>
          <w:lang w:val="fr-FR"/>
        </w:rPr>
        <w:t>Fertilité</w:t>
      </w:r>
    </w:p>
    <w:p w:rsidR="00FD773E" w:rsidRPr="00F73685" w:rsidRDefault="00FD773E" w:rsidP="00112019">
      <w:pPr>
        <w:autoSpaceDE w:val="0"/>
        <w:autoSpaceDN w:val="0"/>
        <w:adjustRightInd w:val="0"/>
        <w:rPr>
          <w:szCs w:val="22"/>
          <w:u w:val="single"/>
          <w:lang w:val="fr-FR"/>
        </w:rPr>
      </w:pPr>
    </w:p>
    <w:p w:rsidR="00112019" w:rsidRPr="00913100" w:rsidRDefault="00112019" w:rsidP="00112019">
      <w:pPr>
        <w:autoSpaceDE w:val="0"/>
        <w:autoSpaceDN w:val="0"/>
        <w:adjustRightInd w:val="0"/>
        <w:rPr>
          <w:szCs w:val="22"/>
          <w:lang w:val="fr-FR"/>
        </w:rPr>
      </w:pPr>
      <w:r w:rsidRPr="00F73685">
        <w:rPr>
          <w:szCs w:val="22"/>
          <w:lang w:val="fr-FR"/>
        </w:rPr>
        <w:t>L'insuline lispro n'a pas provoqué d'altération de la fertilité dans les études animales (voir rubrique 5.3).</w:t>
      </w:r>
    </w:p>
    <w:p w:rsidR="0005680D" w:rsidRPr="00913100" w:rsidRDefault="0005680D">
      <w:pPr>
        <w:autoSpaceDE w:val="0"/>
        <w:autoSpaceDN w:val="0"/>
        <w:adjustRightInd w:val="0"/>
        <w:rPr>
          <w:b/>
          <w:bCs/>
          <w:szCs w:val="22"/>
          <w:lang w:val="fr-FR"/>
        </w:rPr>
      </w:pPr>
    </w:p>
    <w:p w:rsidR="0005680D" w:rsidRPr="00913100" w:rsidRDefault="0005680D">
      <w:pPr>
        <w:autoSpaceDE w:val="0"/>
        <w:autoSpaceDN w:val="0"/>
        <w:adjustRightInd w:val="0"/>
        <w:rPr>
          <w:b/>
          <w:bCs/>
          <w:szCs w:val="22"/>
          <w:lang w:val="fr-FR"/>
        </w:rPr>
      </w:pPr>
      <w:r w:rsidRPr="00913100">
        <w:rPr>
          <w:b/>
          <w:bCs/>
          <w:szCs w:val="22"/>
          <w:lang w:val="fr-FR"/>
        </w:rPr>
        <w:t>4.7.</w:t>
      </w:r>
      <w:r w:rsidRPr="00913100">
        <w:rPr>
          <w:b/>
          <w:bCs/>
          <w:szCs w:val="22"/>
          <w:lang w:val="fr-FR"/>
        </w:rPr>
        <w:tab/>
        <w:t>Effets sur l'aptitude à conduire des véhicules et à utiliser des machines</w:t>
      </w:r>
    </w:p>
    <w:p w:rsidR="0005680D" w:rsidRPr="00913100" w:rsidRDefault="0005680D">
      <w:pPr>
        <w:autoSpaceDE w:val="0"/>
        <w:autoSpaceDN w:val="0"/>
        <w:adjustRightInd w:val="0"/>
        <w:rPr>
          <w:szCs w:val="22"/>
          <w:lang w:val="fr-FR"/>
        </w:rPr>
      </w:pPr>
    </w:p>
    <w:p w:rsidR="0005680D" w:rsidRPr="00913100" w:rsidRDefault="0005680D">
      <w:pPr>
        <w:autoSpaceDE w:val="0"/>
        <w:autoSpaceDN w:val="0"/>
        <w:adjustRightInd w:val="0"/>
        <w:rPr>
          <w:szCs w:val="22"/>
          <w:lang w:val="fr-FR"/>
        </w:rPr>
      </w:pPr>
      <w:r w:rsidRPr="00913100">
        <w:rPr>
          <w:szCs w:val="22"/>
          <w:lang w:val="fr-FR"/>
        </w:rPr>
        <w:t>Les capacités de concentration et les réflexes peuvent être diminués en cas d’hypoglycémie. Ceci représente un risque pour les patients dans des situations où ces facultés sont de première importance comme la conduite automobile ou l’utilisation de machines.</w:t>
      </w:r>
    </w:p>
    <w:p w:rsidR="0005680D" w:rsidRPr="00913100" w:rsidRDefault="0005680D">
      <w:pPr>
        <w:autoSpaceDE w:val="0"/>
        <w:autoSpaceDN w:val="0"/>
        <w:adjustRightInd w:val="0"/>
        <w:ind w:right="63"/>
        <w:rPr>
          <w:szCs w:val="22"/>
          <w:lang w:val="fr-FR"/>
        </w:rPr>
      </w:pPr>
    </w:p>
    <w:p w:rsidR="0005680D" w:rsidRPr="00913100" w:rsidRDefault="0005680D">
      <w:pPr>
        <w:autoSpaceDE w:val="0"/>
        <w:autoSpaceDN w:val="0"/>
        <w:adjustRightInd w:val="0"/>
        <w:ind w:right="63"/>
        <w:rPr>
          <w:szCs w:val="22"/>
          <w:lang w:val="fr-FR"/>
        </w:rPr>
      </w:pPr>
      <w:r w:rsidRPr="00913100">
        <w:rPr>
          <w:szCs w:val="22"/>
          <w:lang w:val="fr-FR"/>
        </w:rPr>
        <w:t>Les patients doivent être informés des précautions à prendre avant de conduire pour éviter une hypoglycémie</w:t>
      </w:r>
      <w:r w:rsidR="005F0414">
        <w:rPr>
          <w:szCs w:val="22"/>
          <w:lang w:val="fr-FR"/>
        </w:rPr>
        <w:t>. Cela est particulièrement important pour ceux</w:t>
      </w:r>
      <w:r w:rsidRPr="00913100">
        <w:rPr>
          <w:szCs w:val="22"/>
          <w:lang w:val="fr-FR"/>
        </w:rPr>
        <w:t xml:space="preserve"> chez qui les symptômes </w:t>
      </w:r>
      <w:r w:rsidR="00D25492" w:rsidRPr="00913100">
        <w:rPr>
          <w:szCs w:val="22"/>
          <w:lang w:val="fr-FR"/>
        </w:rPr>
        <w:t xml:space="preserve">annonciateurs </w:t>
      </w:r>
      <w:r w:rsidRPr="00913100">
        <w:rPr>
          <w:szCs w:val="22"/>
          <w:lang w:val="fr-FR"/>
        </w:rPr>
        <w:t xml:space="preserve">d’hypoglycémie sont absents ou diminués ou </w:t>
      </w:r>
      <w:r w:rsidR="005F0414">
        <w:rPr>
          <w:szCs w:val="22"/>
          <w:lang w:val="fr-FR"/>
        </w:rPr>
        <w:t>pour</w:t>
      </w:r>
      <w:r w:rsidR="005F0414" w:rsidRPr="00913100">
        <w:rPr>
          <w:szCs w:val="22"/>
          <w:lang w:val="fr-FR"/>
        </w:rPr>
        <w:t xml:space="preserve"> </w:t>
      </w:r>
      <w:r w:rsidRPr="00913100">
        <w:rPr>
          <w:szCs w:val="22"/>
          <w:lang w:val="fr-FR"/>
        </w:rPr>
        <w:t>ceux qui ont de fréquents épisodes d’hypoglycémie. La capacité à conduire un véhicule doit être mise en question dans ces circonstances.</w:t>
      </w:r>
    </w:p>
    <w:p w:rsidR="0005680D" w:rsidRPr="00913100" w:rsidRDefault="0005680D">
      <w:pPr>
        <w:autoSpaceDE w:val="0"/>
        <w:autoSpaceDN w:val="0"/>
        <w:adjustRightInd w:val="0"/>
        <w:rPr>
          <w:b/>
          <w:bCs/>
          <w:szCs w:val="22"/>
          <w:lang w:val="fr-FR"/>
        </w:rPr>
      </w:pPr>
    </w:p>
    <w:p w:rsidR="0005680D" w:rsidRPr="00913100" w:rsidRDefault="0005680D" w:rsidP="00541B7D">
      <w:pPr>
        <w:keepNext/>
        <w:autoSpaceDE w:val="0"/>
        <w:autoSpaceDN w:val="0"/>
        <w:adjustRightInd w:val="0"/>
        <w:rPr>
          <w:b/>
          <w:bCs/>
          <w:szCs w:val="22"/>
          <w:lang w:val="fr-FR"/>
        </w:rPr>
      </w:pPr>
      <w:r w:rsidRPr="00913100">
        <w:rPr>
          <w:b/>
          <w:bCs/>
          <w:szCs w:val="22"/>
          <w:lang w:val="fr-FR"/>
        </w:rPr>
        <w:t>4.8.</w:t>
      </w:r>
      <w:r w:rsidRPr="00913100">
        <w:rPr>
          <w:b/>
          <w:bCs/>
          <w:szCs w:val="22"/>
          <w:lang w:val="fr-FR"/>
        </w:rPr>
        <w:tab/>
        <w:t>Effets indésirables</w:t>
      </w:r>
    </w:p>
    <w:p w:rsidR="0005680D" w:rsidRPr="00913100" w:rsidRDefault="0005680D" w:rsidP="00541B7D">
      <w:pPr>
        <w:keepNext/>
        <w:autoSpaceDE w:val="0"/>
        <w:autoSpaceDN w:val="0"/>
        <w:adjustRightInd w:val="0"/>
        <w:rPr>
          <w:szCs w:val="22"/>
          <w:lang w:val="fr-FR"/>
        </w:rPr>
      </w:pPr>
    </w:p>
    <w:p w:rsidR="00112019" w:rsidRDefault="00112019" w:rsidP="00541B7D">
      <w:pPr>
        <w:keepNext/>
        <w:autoSpaceDE w:val="0"/>
        <w:autoSpaceDN w:val="0"/>
        <w:adjustRightInd w:val="0"/>
        <w:rPr>
          <w:rFonts w:eastAsia="Calibri"/>
          <w:u w:val="single"/>
          <w:lang w:val="fr-FR"/>
        </w:rPr>
      </w:pPr>
      <w:r w:rsidRPr="00913100">
        <w:rPr>
          <w:rFonts w:eastAsia="Calibri"/>
          <w:u w:val="single"/>
          <w:lang w:val="fr-FR"/>
        </w:rPr>
        <w:t>Résumé du profil de sécurité</w:t>
      </w:r>
    </w:p>
    <w:p w:rsidR="005A10D9" w:rsidRDefault="005A10D9" w:rsidP="00541B7D">
      <w:pPr>
        <w:keepNext/>
        <w:autoSpaceDE w:val="0"/>
        <w:autoSpaceDN w:val="0"/>
        <w:adjustRightInd w:val="0"/>
        <w:rPr>
          <w:szCs w:val="22"/>
          <w:lang w:val="fr-FR"/>
        </w:rPr>
      </w:pPr>
    </w:p>
    <w:p w:rsidR="0005680D" w:rsidRPr="00913100" w:rsidRDefault="0005680D" w:rsidP="00541B7D">
      <w:pPr>
        <w:keepNext/>
        <w:autoSpaceDE w:val="0"/>
        <w:autoSpaceDN w:val="0"/>
        <w:adjustRightInd w:val="0"/>
        <w:rPr>
          <w:szCs w:val="22"/>
          <w:lang w:val="fr-FR"/>
        </w:rPr>
      </w:pPr>
      <w:r w:rsidRPr="00913100">
        <w:rPr>
          <w:szCs w:val="22"/>
          <w:lang w:val="fr-FR"/>
        </w:rPr>
        <w:t xml:space="preserve">L'hypoglycémie est l'effet indésirable le plus fréquent lors du traitement </w:t>
      </w:r>
      <w:r w:rsidR="005F0414">
        <w:rPr>
          <w:szCs w:val="22"/>
          <w:lang w:val="fr-FR"/>
        </w:rPr>
        <w:t xml:space="preserve">par insuline </w:t>
      </w:r>
      <w:r w:rsidRPr="00913100">
        <w:rPr>
          <w:szCs w:val="22"/>
          <w:lang w:val="fr-FR"/>
        </w:rPr>
        <w:t>chez le patient diabétique. L'hypoglycémie sévère peut entraîner la perte de connaissance allant, dans des cas extrêmes, jusqu'à la mort. L’hypoglycémie pouvant résulter à la fois d’un excès d’insuline et d’autres facteurs tels que l’apport alimentaire et la dépense énergétique, aucune fréquence de survenue des hypoglycémies ne peut être présentée.</w:t>
      </w:r>
    </w:p>
    <w:p w:rsidR="0005680D" w:rsidRPr="00913100" w:rsidRDefault="0005680D">
      <w:pPr>
        <w:autoSpaceDE w:val="0"/>
        <w:autoSpaceDN w:val="0"/>
        <w:adjustRightInd w:val="0"/>
        <w:rPr>
          <w:szCs w:val="22"/>
          <w:lang w:val="fr-FR"/>
        </w:rPr>
      </w:pPr>
    </w:p>
    <w:p w:rsidR="00112019" w:rsidRPr="00913100" w:rsidRDefault="00112019" w:rsidP="00112019">
      <w:pPr>
        <w:keepNext/>
        <w:autoSpaceDE w:val="0"/>
        <w:autoSpaceDN w:val="0"/>
        <w:adjustRightInd w:val="0"/>
        <w:rPr>
          <w:szCs w:val="22"/>
          <w:u w:val="single"/>
          <w:lang w:val="fr-FR"/>
        </w:rPr>
      </w:pPr>
      <w:r w:rsidRPr="00913100">
        <w:rPr>
          <w:szCs w:val="22"/>
          <w:u w:val="single"/>
          <w:lang w:val="fr-FR"/>
        </w:rPr>
        <w:t>Liste tabulée des effets indésirables</w:t>
      </w:r>
    </w:p>
    <w:p w:rsidR="00112019" w:rsidRPr="00913100" w:rsidRDefault="00112019" w:rsidP="00112019">
      <w:pPr>
        <w:keepNext/>
        <w:autoSpaceDE w:val="0"/>
        <w:autoSpaceDN w:val="0"/>
        <w:adjustRightInd w:val="0"/>
        <w:rPr>
          <w:szCs w:val="22"/>
          <w:u w:val="single"/>
          <w:lang w:val="fr-FR"/>
        </w:rPr>
      </w:pPr>
    </w:p>
    <w:p w:rsidR="00112019" w:rsidRPr="00913100" w:rsidRDefault="00112019" w:rsidP="00112019">
      <w:pPr>
        <w:keepNext/>
        <w:autoSpaceDE w:val="0"/>
        <w:autoSpaceDN w:val="0"/>
        <w:adjustRightInd w:val="0"/>
        <w:rPr>
          <w:szCs w:val="22"/>
          <w:lang w:val="fr-FR"/>
        </w:rPr>
      </w:pPr>
      <w:r w:rsidRPr="00913100">
        <w:rPr>
          <w:szCs w:val="22"/>
          <w:lang w:val="fr-FR"/>
        </w:rPr>
        <w:t xml:space="preserve">Les effets indésirables rapportés lors des études cliniques sont repris ci-dessous, selon les termes de la classification MedDRA, par classes de systèmes d’organes et dans l’ordre décroissant des fréquences de survenue (très fréquent : </w:t>
      </w:r>
      <w:r w:rsidRPr="00913100">
        <w:rPr>
          <w:rFonts w:eastAsia="TimesNewRomanPSMT"/>
          <w:szCs w:val="22"/>
          <w:lang w:val="fr-FR"/>
        </w:rPr>
        <w:t xml:space="preserve">≥ </w:t>
      </w:r>
      <w:r w:rsidRPr="00913100">
        <w:rPr>
          <w:szCs w:val="22"/>
          <w:lang w:val="fr-FR"/>
        </w:rPr>
        <w:t xml:space="preserve">1/10 ; fréquent : </w:t>
      </w:r>
      <w:r w:rsidRPr="00913100">
        <w:rPr>
          <w:rFonts w:eastAsia="TimesNewRomanPSMT"/>
          <w:szCs w:val="22"/>
          <w:lang w:val="fr-FR"/>
        </w:rPr>
        <w:t xml:space="preserve">≥ </w:t>
      </w:r>
      <w:r w:rsidRPr="00913100">
        <w:rPr>
          <w:szCs w:val="22"/>
          <w:lang w:val="fr-FR"/>
        </w:rPr>
        <w:t xml:space="preserve">1/100, &lt; 1/10 ; peu fréquent : </w:t>
      </w:r>
      <w:r w:rsidRPr="00913100">
        <w:rPr>
          <w:rFonts w:eastAsia="TimesNewRomanPSMT"/>
          <w:szCs w:val="22"/>
          <w:lang w:val="fr-FR"/>
        </w:rPr>
        <w:t xml:space="preserve">≥ </w:t>
      </w:r>
      <w:r w:rsidRPr="00913100">
        <w:rPr>
          <w:szCs w:val="22"/>
          <w:lang w:val="fr-FR"/>
        </w:rPr>
        <w:t xml:space="preserve">1/1000, &lt; 1/100 ; rare : </w:t>
      </w:r>
      <w:r w:rsidRPr="00913100">
        <w:rPr>
          <w:rFonts w:eastAsia="TimesNewRomanPSMT"/>
          <w:szCs w:val="22"/>
          <w:lang w:val="fr-FR"/>
        </w:rPr>
        <w:t xml:space="preserve">≥ </w:t>
      </w:r>
      <w:r w:rsidRPr="00913100">
        <w:rPr>
          <w:szCs w:val="22"/>
          <w:lang w:val="fr-FR"/>
        </w:rPr>
        <w:t>1/10 000, &lt; 1/1000 ; très rare : &lt; 1/10 000).</w:t>
      </w:r>
    </w:p>
    <w:p w:rsidR="00112019" w:rsidRPr="00913100" w:rsidRDefault="00112019" w:rsidP="00112019">
      <w:pPr>
        <w:autoSpaceDE w:val="0"/>
        <w:autoSpaceDN w:val="0"/>
        <w:adjustRightInd w:val="0"/>
        <w:rPr>
          <w:szCs w:val="22"/>
          <w:lang w:val="fr-FR"/>
        </w:rPr>
      </w:pPr>
    </w:p>
    <w:p w:rsidR="00112019" w:rsidRPr="00913100" w:rsidRDefault="00112019" w:rsidP="00112019">
      <w:pPr>
        <w:autoSpaceDE w:val="0"/>
        <w:autoSpaceDN w:val="0"/>
        <w:adjustRightInd w:val="0"/>
        <w:rPr>
          <w:szCs w:val="22"/>
          <w:lang w:val="fr-FR"/>
        </w:rPr>
      </w:pPr>
      <w:r w:rsidRPr="00913100">
        <w:rPr>
          <w:szCs w:val="22"/>
          <w:lang w:val="fr-FR"/>
        </w:rPr>
        <w:t>Au sein de chaque groupe de fréquence, les effets indésirables sont présentés suivant un ordre décroissant de gravité.</w:t>
      </w:r>
    </w:p>
    <w:p w:rsidR="00112019" w:rsidRPr="00913100" w:rsidRDefault="00112019" w:rsidP="00112019">
      <w:pPr>
        <w:autoSpaceDE w:val="0"/>
        <w:autoSpaceDN w:val="0"/>
        <w:adjustRightInd w:val="0"/>
        <w:jc w:val="both"/>
        <w:rPr>
          <w:szCs w:val="22"/>
          <w:lang w:val="fr-FR"/>
        </w:rPr>
      </w:pPr>
    </w:p>
    <w:tbl>
      <w:tblPr>
        <w:tblW w:w="4531" w:type="pct"/>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55"/>
        <w:gridCol w:w="1471"/>
        <w:gridCol w:w="1187"/>
        <w:gridCol w:w="1469"/>
        <w:gridCol w:w="1067"/>
        <w:gridCol w:w="1067"/>
      </w:tblGrid>
      <w:tr w:rsidR="00112019" w:rsidRPr="00913100" w:rsidTr="001329DB">
        <w:trPr>
          <w:trHeight w:val="326"/>
        </w:trPr>
        <w:tc>
          <w:tcPr>
            <w:tcW w:w="1280" w:type="pct"/>
            <w:tcBorders>
              <w:top w:val="single" w:sz="4" w:space="0" w:color="auto"/>
              <w:left w:val="single" w:sz="4" w:space="0" w:color="auto"/>
              <w:bottom w:val="single" w:sz="4" w:space="0" w:color="auto"/>
              <w:right w:val="single" w:sz="4" w:space="0" w:color="auto"/>
            </w:tcBorders>
            <w:shd w:val="clear" w:color="auto" w:fill="auto"/>
          </w:tcPr>
          <w:p w:rsidR="00112019" w:rsidRPr="00913100" w:rsidRDefault="00112019" w:rsidP="00185F9D">
            <w:pPr>
              <w:keepNext/>
              <w:widowControl w:val="0"/>
              <w:rPr>
                <w:b/>
                <w:szCs w:val="22"/>
                <w:lang w:val="fr-FR" w:eastAsia="en-GB"/>
              </w:rPr>
            </w:pPr>
            <w:r w:rsidRPr="00913100">
              <w:rPr>
                <w:b/>
                <w:szCs w:val="22"/>
                <w:lang w:val="fr-FR" w:eastAsia="en-GB"/>
              </w:rPr>
              <w:t>Classes de</w:t>
            </w:r>
            <w:r>
              <w:rPr>
                <w:b/>
                <w:szCs w:val="22"/>
                <w:lang w:val="fr-FR" w:eastAsia="en-GB"/>
              </w:rPr>
              <w:t xml:space="preserve"> </w:t>
            </w:r>
            <w:r w:rsidRPr="00913100">
              <w:rPr>
                <w:b/>
                <w:szCs w:val="22"/>
                <w:lang w:val="fr-FR" w:eastAsia="en-GB"/>
              </w:rPr>
              <w:t>systèmes</w:t>
            </w:r>
          </w:p>
          <w:p w:rsidR="00112019" w:rsidRPr="00913100" w:rsidRDefault="00112019" w:rsidP="00185F9D">
            <w:pPr>
              <w:keepNext/>
              <w:widowControl w:val="0"/>
              <w:rPr>
                <w:b/>
                <w:szCs w:val="22"/>
                <w:lang w:val="fr-FR" w:eastAsia="en-GB"/>
              </w:rPr>
            </w:pPr>
            <w:r w:rsidRPr="00913100">
              <w:rPr>
                <w:b/>
                <w:szCs w:val="22"/>
                <w:lang w:val="fr-FR" w:eastAsia="en-GB"/>
              </w:rPr>
              <w:t>d’organes</w:t>
            </w:r>
            <w:r>
              <w:rPr>
                <w:b/>
                <w:szCs w:val="22"/>
                <w:lang w:val="fr-FR" w:eastAsia="en-GB"/>
              </w:rPr>
              <w:t xml:space="preserve"> </w:t>
            </w:r>
            <w:r w:rsidRPr="00913100">
              <w:rPr>
                <w:b/>
                <w:szCs w:val="22"/>
                <w:lang w:val="fr-FR" w:eastAsia="en-GB"/>
              </w:rPr>
              <w:t>MedDRA</w:t>
            </w:r>
          </w:p>
        </w:tc>
        <w:tc>
          <w:tcPr>
            <w:tcW w:w="874" w:type="pct"/>
            <w:tcBorders>
              <w:top w:val="single" w:sz="4" w:space="0" w:color="auto"/>
              <w:left w:val="single" w:sz="4" w:space="0" w:color="auto"/>
              <w:bottom w:val="single" w:sz="4" w:space="0" w:color="auto"/>
              <w:right w:val="single" w:sz="4" w:space="0" w:color="auto"/>
            </w:tcBorders>
            <w:shd w:val="clear" w:color="auto" w:fill="auto"/>
          </w:tcPr>
          <w:p w:rsidR="00112019" w:rsidRPr="00913100" w:rsidRDefault="00112019" w:rsidP="00185F9D">
            <w:pPr>
              <w:keepNext/>
              <w:widowControl w:val="0"/>
              <w:jc w:val="center"/>
              <w:rPr>
                <w:b/>
                <w:szCs w:val="22"/>
                <w:lang w:val="fr-FR" w:eastAsia="en-GB"/>
              </w:rPr>
            </w:pPr>
            <w:r w:rsidRPr="00913100">
              <w:rPr>
                <w:b/>
                <w:szCs w:val="22"/>
                <w:lang w:val="fr-FR" w:eastAsia="en-GB"/>
              </w:rPr>
              <w:t>Très fréquent</w:t>
            </w:r>
          </w:p>
        </w:tc>
        <w:tc>
          <w:tcPr>
            <w:tcW w:w="705" w:type="pct"/>
            <w:tcBorders>
              <w:top w:val="single" w:sz="4" w:space="0" w:color="auto"/>
              <w:left w:val="single" w:sz="4" w:space="0" w:color="auto"/>
              <w:bottom w:val="single" w:sz="4" w:space="0" w:color="auto"/>
              <w:right w:val="single" w:sz="4" w:space="0" w:color="auto"/>
            </w:tcBorders>
            <w:shd w:val="clear" w:color="auto" w:fill="auto"/>
          </w:tcPr>
          <w:p w:rsidR="00112019" w:rsidRPr="00913100" w:rsidRDefault="00112019" w:rsidP="00185F9D">
            <w:pPr>
              <w:keepNext/>
              <w:widowControl w:val="0"/>
              <w:jc w:val="center"/>
              <w:rPr>
                <w:b/>
                <w:szCs w:val="22"/>
                <w:lang w:val="fr-FR" w:eastAsia="en-GB"/>
              </w:rPr>
            </w:pPr>
            <w:r w:rsidRPr="00913100">
              <w:rPr>
                <w:b/>
                <w:szCs w:val="22"/>
                <w:lang w:val="fr-FR" w:eastAsia="en-GB"/>
              </w:rPr>
              <w:t>Fréquent</w:t>
            </w:r>
          </w:p>
        </w:tc>
        <w:tc>
          <w:tcPr>
            <w:tcW w:w="873" w:type="pct"/>
            <w:tcBorders>
              <w:top w:val="single" w:sz="4" w:space="0" w:color="auto"/>
              <w:left w:val="single" w:sz="4" w:space="0" w:color="auto"/>
              <w:bottom w:val="single" w:sz="4" w:space="0" w:color="auto"/>
              <w:right w:val="single" w:sz="4" w:space="0" w:color="auto"/>
            </w:tcBorders>
            <w:shd w:val="clear" w:color="auto" w:fill="auto"/>
          </w:tcPr>
          <w:p w:rsidR="00112019" w:rsidRPr="00913100" w:rsidRDefault="00112019" w:rsidP="00185F9D">
            <w:pPr>
              <w:keepNext/>
              <w:widowControl w:val="0"/>
              <w:jc w:val="center"/>
              <w:rPr>
                <w:b/>
                <w:szCs w:val="22"/>
                <w:lang w:val="fr-FR" w:eastAsia="en-GB"/>
              </w:rPr>
            </w:pPr>
            <w:r w:rsidRPr="00913100">
              <w:rPr>
                <w:b/>
                <w:szCs w:val="22"/>
                <w:lang w:val="fr-FR" w:eastAsia="en-GB"/>
              </w:rPr>
              <w:t xml:space="preserve">Peu fréquent </w:t>
            </w:r>
          </w:p>
        </w:tc>
        <w:tc>
          <w:tcPr>
            <w:tcW w:w="634" w:type="pct"/>
            <w:tcBorders>
              <w:top w:val="single" w:sz="4" w:space="0" w:color="auto"/>
              <w:left w:val="single" w:sz="4" w:space="0" w:color="auto"/>
              <w:bottom w:val="single" w:sz="4" w:space="0" w:color="auto"/>
              <w:right w:val="single" w:sz="4" w:space="0" w:color="auto"/>
            </w:tcBorders>
            <w:shd w:val="clear" w:color="auto" w:fill="auto"/>
          </w:tcPr>
          <w:p w:rsidR="00112019" w:rsidRPr="00913100" w:rsidRDefault="00112019" w:rsidP="00185F9D">
            <w:pPr>
              <w:keepNext/>
              <w:widowControl w:val="0"/>
              <w:jc w:val="center"/>
              <w:rPr>
                <w:b/>
                <w:szCs w:val="22"/>
                <w:lang w:val="fr-FR" w:eastAsia="en-GB"/>
              </w:rPr>
            </w:pPr>
            <w:r w:rsidRPr="00913100">
              <w:rPr>
                <w:b/>
                <w:szCs w:val="22"/>
                <w:lang w:val="fr-FR" w:eastAsia="en-GB"/>
              </w:rPr>
              <w:t>Rare</w:t>
            </w:r>
          </w:p>
        </w:tc>
        <w:tc>
          <w:tcPr>
            <w:tcW w:w="634" w:type="pct"/>
            <w:tcBorders>
              <w:top w:val="single" w:sz="4" w:space="0" w:color="auto"/>
              <w:left w:val="single" w:sz="4" w:space="0" w:color="auto"/>
              <w:bottom w:val="single" w:sz="4" w:space="0" w:color="auto"/>
              <w:right w:val="single" w:sz="4" w:space="0" w:color="auto"/>
            </w:tcBorders>
            <w:shd w:val="clear" w:color="auto" w:fill="auto"/>
          </w:tcPr>
          <w:p w:rsidR="00112019" w:rsidRPr="00913100" w:rsidRDefault="00112019" w:rsidP="00185F9D">
            <w:pPr>
              <w:keepNext/>
              <w:widowControl w:val="0"/>
              <w:jc w:val="center"/>
              <w:rPr>
                <w:b/>
                <w:szCs w:val="22"/>
                <w:lang w:val="fr-FR" w:eastAsia="en-GB"/>
              </w:rPr>
            </w:pPr>
            <w:r w:rsidRPr="00913100">
              <w:rPr>
                <w:b/>
                <w:szCs w:val="22"/>
                <w:lang w:val="fr-FR" w:eastAsia="en-GB"/>
              </w:rPr>
              <w:t>Très rare</w:t>
            </w:r>
          </w:p>
        </w:tc>
      </w:tr>
      <w:tr w:rsidR="00112019" w:rsidRPr="00913100" w:rsidTr="001329DB">
        <w:trPr>
          <w:trHeight w:val="326"/>
        </w:trPr>
        <w:tc>
          <w:tcPr>
            <w:tcW w:w="5000" w:type="pct"/>
            <w:gridSpan w:val="6"/>
            <w:shd w:val="clear" w:color="auto" w:fill="auto"/>
          </w:tcPr>
          <w:p w:rsidR="00112019" w:rsidRPr="00913100" w:rsidRDefault="00112019" w:rsidP="00185F9D">
            <w:pPr>
              <w:keepNext/>
              <w:widowControl w:val="0"/>
              <w:rPr>
                <w:b/>
                <w:szCs w:val="22"/>
                <w:lang w:val="fr-FR" w:eastAsia="en-GB"/>
              </w:rPr>
            </w:pPr>
            <w:r w:rsidRPr="00913100">
              <w:rPr>
                <w:b/>
                <w:szCs w:val="22"/>
                <w:lang w:val="fr-FR" w:eastAsia="en-GB"/>
              </w:rPr>
              <w:t>Affections du système immunitaire</w:t>
            </w:r>
          </w:p>
        </w:tc>
      </w:tr>
      <w:tr w:rsidR="00112019" w:rsidRPr="00913100" w:rsidTr="001329DB">
        <w:trPr>
          <w:trHeight w:val="335"/>
        </w:trPr>
        <w:tc>
          <w:tcPr>
            <w:tcW w:w="1280" w:type="pct"/>
            <w:shd w:val="clear" w:color="auto" w:fill="auto"/>
          </w:tcPr>
          <w:p w:rsidR="00112019" w:rsidRPr="00913100" w:rsidRDefault="00112019" w:rsidP="00185F9D">
            <w:pPr>
              <w:keepNext/>
              <w:autoSpaceDE w:val="0"/>
              <w:autoSpaceDN w:val="0"/>
              <w:adjustRightInd w:val="0"/>
              <w:rPr>
                <w:szCs w:val="22"/>
                <w:lang w:val="fr-FR"/>
              </w:rPr>
            </w:pPr>
            <w:r w:rsidRPr="00913100">
              <w:rPr>
                <w:szCs w:val="22"/>
                <w:lang w:val="fr-FR"/>
              </w:rPr>
              <w:t>Allergie locale</w:t>
            </w:r>
          </w:p>
        </w:tc>
        <w:tc>
          <w:tcPr>
            <w:tcW w:w="874" w:type="pct"/>
            <w:shd w:val="clear" w:color="auto" w:fill="auto"/>
          </w:tcPr>
          <w:p w:rsidR="00112019" w:rsidRPr="00913100" w:rsidRDefault="00112019" w:rsidP="00185F9D">
            <w:pPr>
              <w:keepNext/>
              <w:widowControl w:val="0"/>
              <w:jc w:val="center"/>
              <w:rPr>
                <w:szCs w:val="22"/>
                <w:lang w:val="fr-FR" w:eastAsia="en-GB"/>
              </w:rPr>
            </w:pPr>
          </w:p>
        </w:tc>
        <w:tc>
          <w:tcPr>
            <w:tcW w:w="705" w:type="pct"/>
            <w:shd w:val="clear" w:color="auto" w:fill="auto"/>
          </w:tcPr>
          <w:p w:rsidR="00112019" w:rsidRPr="00913100" w:rsidRDefault="00112019" w:rsidP="00185F9D">
            <w:pPr>
              <w:keepNext/>
              <w:widowControl w:val="0"/>
              <w:jc w:val="center"/>
              <w:rPr>
                <w:szCs w:val="22"/>
                <w:lang w:val="fr-FR" w:eastAsia="en-GB"/>
              </w:rPr>
            </w:pPr>
            <w:r w:rsidRPr="00913100">
              <w:rPr>
                <w:szCs w:val="22"/>
                <w:lang w:val="fr-FR" w:eastAsia="en-GB"/>
              </w:rPr>
              <w:t>X</w:t>
            </w:r>
          </w:p>
        </w:tc>
        <w:tc>
          <w:tcPr>
            <w:tcW w:w="873" w:type="pct"/>
            <w:shd w:val="clear" w:color="auto" w:fill="auto"/>
          </w:tcPr>
          <w:p w:rsidR="00112019" w:rsidRPr="00913100" w:rsidRDefault="00112019" w:rsidP="00185F9D">
            <w:pPr>
              <w:keepNext/>
              <w:widowControl w:val="0"/>
              <w:jc w:val="center"/>
              <w:rPr>
                <w:szCs w:val="22"/>
                <w:lang w:val="fr-FR" w:eastAsia="en-GB"/>
              </w:rPr>
            </w:pPr>
          </w:p>
        </w:tc>
        <w:tc>
          <w:tcPr>
            <w:tcW w:w="634" w:type="pct"/>
            <w:shd w:val="clear" w:color="auto" w:fill="auto"/>
          </w:tcPr>
          <w:p w:rsidR="00112019" w:rsidRPr="00913100" w:rsidRDefault="00112019" w:rsidP="00185F9D">
            <w:pPr>
              <w:keepNext/>
              <w:widowControl w:val="0"/>
              <w:jc w:val="center"/>
              <w:rPr>
                <w:szCs w:val="22"/>
                <w:lang w:val="fr-FR" w:eastAsia="en-GB"/>
              </w:rPr>
            </w:pPr>
          </w:p>
        </w:tc>
        <w:tc>
          <w:tcPr>
            <w:tcW w:w="634" w:type="pct"/>
            <w:shd w:val="clear" w:color="auto" w:fill="auto"/>
          </w:tcPr>
          <w:p w:rsidR="00112019" w:rsidRPr="00913100" w:rsidRDefault="00112019" w:rsidP="00185F9D">
            <w:pPr>
              <w:keepNext/>
              <w:widowControl w:val="0"/>
              <w:jc w:val="center"/>
              <w:rPr>
                <w:szCs w:val="22"/>
                <w:lang w:val="fr-FR" w:eastAsia="en-GB"/>
              </w:rPr>
            </w:pPr>
          </w:p>
        </w:tc>
      </w:tr>
      <w:tr w:rsidR="00112019" w:rsidRPr="00913100" w:rsidTr="001329DB">
        <w:trPr>
          <w:trHeight w:val="335"/>
        </w:trPr>
        <w:tc>
          <w:tcPr>
            <w:tcW w:w="1280" w:type="pct"/>
            <w:shd w:val="clear" w:color="auto" w:fill="auto"/>
          </w:tcPr>
          <w:p w:rsidR="00112019" w:rsidRPr="00913100" w:rsidRDefault="00112019" w:rsidP="00185F9D">
            <w:pPr>
              <w:keepNext/>
              <w:autoSpaceDE w:val="0"/>
              <w:autoSpaceDN w:val="0"/>
              <w:adjustRightInd w:val="0"/>
              <w:rPr>
                <w:szCs w:val="22"/>
                <w:lang w:val="fr-FR"/>
              </w:rPr>
            </w:pPr>
            <w:r w:rsidRPr="00913100">
              <w:rPr>
                <w:szCs w:val="22"/>
                <w:lang w:val="fr-FR"/>
              </w:rPr>
              <w:t>Allergie générale</w:t>
            </w:r>
          </w:p>
        </w:tc>
        <w:tc>
          <w:tcPr>
            <w:tcW w:w="874" w:type="pct"/>
            <w:shd w:val="clear" w:color="auto" w:fill="auto"/>
          </w:tcPr>
          <w:p w:rsidR="00112019" w:rsidRPr="00913100" w:rsidRDefault="00112019" w:rsidP="00185F9D">
            <w:pPr>
              <w:keepNext/>
              <w:widowControl w:val="0"/>
              <w:jc w:val="center"/>
              <w:rPr>
                <w:szCs w:val="22"/>
                <w:lang w:val="fr-FR" w:eastAsia="en-GB"/>
              </w:rPr>
            </w:pPr>
          </w:p>
        </w:tc>
        <w:tc>
          <w:tcPr>
            <w:tcW w:w="705" w:type="pct"/>
            <w:shd w:val="clear" w:color="auto" w:fill="auto"/>
          </w:tcPr>
          <w:p w:rsidR="00112019" w:rsidRPr="00913100" w:rsidRDefault="00112019" w:rsidP="00185F9D">
            <w:pPr>
              <w:keepNext/>
              <w:widowControl w:val="0"/>
              <w:jc w:val="center"/>
              <w:rPr>
                <w:szCs w:val="22"/>
                <w:lang w:val="fr-FR" w:eastAsia="en-GB"/>
              </w:rPr>
            </w:pPr>
          </w:p>
        </w:tc>
        <w:tc>
          <w:tcPr>
            <w:tcW w:w="873" w:type="pct"/>
            <w:shd w:val="clear" w:color="auto" w:fill="auto"/>
          </w:tcPr>
          <w:p w:rsidR="00112019" w:rsidRPr="00913100" w:rsidRDefault="00112019" w:rsidP="00185F9D">
            <w:pPr>
              <w:keepNext/>
              <w:widowControl w:val="0"/>
              <w:jc w:val="center"/>
              <w:rPr>
                <w:szCs w:val="22"/>
                <w:lang w:val="fr-FR" w:eastAsia="en-GB"/>
              </w:rPr>
            </w:pPr>
          </w:p>
        </w:tc>
        <w:tc>
          <w:tcPr>
            <w:tcW w:w="634" w:type="pct"/>
            <w:shd w:val="clear" w:color="auto" w:fill="auto"/>
          </w:tcPr>
          <w:p w:rsidR="00112019" w:rsidRPr="00913100" w:rsidRDefault="00112019" w:rsidP="00185F9D">
            <w:pPr>
              <w:keepNext/>
              <w:widowControl w:val="0"/>
              <w:jc w:val="center"/>
              <w:rPr>
                <w:szCs w:val="22"/>
                <w:lang w:val="fr-FR" w:eastAsia="en-GB"/>
              </w:rPr>
            </w:pPr>
            <w:r w:rsidRPr="00913100">
              <w:rPr>
                <w:szCs w:val="22"/>
                <w:lang w:val="fr-FR" w:eastAsia="en-GB"/>
              </w:rPr>
              <w:t>X</w:t>
            </w:r>
          </w:p>
        </w:tc>
        <w:tc>
          <w:tcPr>
            <w:tcW w:w="634" w:type="pct"/>
            <w:shd w:val="clear" w:color="auto" w:fill="auto"/>
          </w:tcPr>
          <w:p w:rsidR="00112019" w:rsidRPr="00913100" w:rsidRDefault="00112019" w:rsidP="00185F9D">
            <w:pPr>
              <w:keepNext/>
              <w:widowControl w:val="0"/>
              <w:jc w:val="center"/>
              <w:rPr>
                <w:szCs w:val="22"/>
                <w:lang w:val="fr-FR" w:eastAsia="en-GB"/>
              </w:rPr>
            </w:pPr>
          </w:p>
        </w:tc>
      </w:tr>
      <w:tr w:rsidR="00112019" w:rsidRPr="00913100" w:rsidTr="001329DB">
        <w:trPr>
          <w:trHeight w:val="335"/>
        </w:trPr>
        <w:tc>
          <w:tcPr>
            <w:tcW w:w="5000" w:type="pct"/>
            <w:gridSpan w:val="6"/>
            <w:shd w:val="clear" w:color="auto" w:fill="auto"/>
          </w:tcPr>
          <w:p w:rsidR="00112019" w:rsidRPr="00913100" w:rsidRDefault="00112019" w:rsidP="00185F9D">
            <w:pPr>
              <w:keepNext/>
              <w:widowControl w:val="0"/>
              <w:rPr>
                <w:b/>
                <w:szCs w:val="22"/>
                <w:lang w:val="fr-FR" w:eastAsia="en-GB"/>
              </w:rPr>
            </w:pPr>
            <w:r w:rsidRPr="00913100">
              <w:rPr>
                <w:b/>
                <w:szCs w:val="22"/>
                <w:lang w:val="fr-FR" w:eastAsia="en-GB"/>
              </w:rPr>
              <w:t>Affections de la peau et du tissu sous-cutané</w:t>
            </w:r>
          </w:p>
        </w:tc>
      </w:tr>
      <w:tr w:rsidR="00112019" w:rsidRPr="00913100" w:rsidTr="001329DB">
        <w:trPr>
          <w:trHeight w:val="326"/>
        </w:trPr>
        <w:tc>
          <w:tcPr>
            <w:tcW w:w="1280" w:type="pct"/>
            <w:shd w:val="clear" w:color="auto" w:fill="auto"/>
          </w:tcPr>
          <w:p w:rsidR="00112019" w:rsidRPr="00913100" w:rsidRDefault="00112019" w:rsidP="00185F9D">
            <w:pPr>
              <w:keepNext/>
              <w:widowControl w:val="0"/>
              <w:spacing w:before="100" w:beforeAutospacing="1" w:after="51"/>
              <w:rPr>
                <w:szCs w:val="22"/>
                <w:lang w:val="fr-FR" w:eastAsia="en-GB"/>
              </w:rPr>
            </w:pPr>
            <w:r w:rsidRPr="00913100">
              <w:rPr>
                <w:szCs w:val="22"/>
                <w:lang w:val="fr-FR" w:eastAsia="en-GB"/>
              </w:rPr>
              <w:t>Lipodystrophie</w:t>
            </w:r>
          </w:p>
        </w:tc>
        <w:tc>
          <w:tcPr>
            <w:tcW w:w="874" w:type="pct"/>
            <w:shd w:val="clear" w:color="auto" w:fill="auto"/>
          </w:tcPr>
          <w:p w:rsidR="00112019" w:rsidRPr="00913100" w:rsidRDefault="00112019" w:rsidP="00185F9D">
            <w:pPr>
              <w:keepNext/>
              <w:widowControl w:val="0"/>
              <w:jc w:val="center"/>
              <w:rPr>
                <w:szCs w:val="22"/>
                <w:lang w:val="fr-FR" w:eastAsia="en-GB"/>
              </w:rPr>
            </w:pPr>
          </w:p>
        </w:tc>
        <w:tc>
          <w:tcPr>
            <w:tcW w:w="705" w:type="pct"/>
            <w:shd w:val="clear" w:color="auto" w:fill="auto"/>
          </w:tcPr>
          <w:p w:rsidR="00112019" w:rsidRPr="00913100" w:rsidRDefault="00112019" w:rsidP="00185F9D">
            <w:pPr>
              <w:keepNext/>
              <w:widowControl w:val="0"/>
              <w:jc w:val="center"/>
              <w:rPr>
                <w:szCs w:val="22"/>
                <w:lang w:val="fr-FR" w:eastAsia="en-GB"/>
              </w:rPr>
            </w:pPr>
          </w:p>
        </w:tc>
        <w:tc>
          <w:tcPr>
            <w:tcW w:w="873" w:type="pct"/>
            <w:shd w:val="clear" w:color="auto" w:fill="auto"/>
          </w:tcPr>
          <w:p w:rsidR="00112019" w:rsidRPr="00913100" w:rsidRDefault="00112019" w:rsidP="00185F9D">
            <w:pPr>
              <w:keepNext/>
              <w:widowControl w:val="0"/>
              <w:jc w:val="center"/>
              <w:rPr>
                <w:szCs w:val="22"/>
                <w:lang w:val="fr-FR" w:eastAsia="en-GB"/>
              </w:rPr>
            </w:pPr>
            <w:r w:rsidRPr="00913100">
              <w:rPr>
                <w:szCs w:val="22"/>
                <w:lang w:val="fr-FR" w:eastAsia="en-GB"/>
              </w:rPr>
              <w:t>X</w:t>
            </w:r>
          </w:p>
        </w:tc>
        <w:tc>
          <w:tcPr>
            <w:tcW w:w="634" w:type="pct"/>
            <w:shd w:val="clear" w:color="auto" w:fill="auto"/>
          </w:tcPr>
          <w:p w:rsidR="00112019" w:rsidRPr="00913100" w:rsidRDefault="00112019" w:rsidP="00185F9D">
            <w:pPr>
              <w:keepNext/>
              <w:widowControl w:val="0"/>
              <w:jc w:val="center"/>
              <w:rPr>
                <w:szCs w:val="22"/>
                <w:lang w:val="fr-FR" w:eastAsia="en-GB"/>
              </w:rPr>
            </w:pPr>
          </w:p>
        </w:tc>
        <w:tc>
          <w:tcPr>
            <w:tcW w:w="634" w:type="pct"/>
            <w:shd w:val="clear" w:color="auto" w:fill="auto"/>
          </w:tcPr>
          <w:p w:rsidR="00112019" w:rsidRPr="00913100" w:rsidRDefault="00112019" w:rsidP="00185F9D">
            <w:pPr>
              <w:keepNext/>
              <w:widowControl w:val="0"/>
              <w:jc w:val="center"/>
              <w:rPr>
                <w:szCs w:val="22"/>
                <w:lang w:val="fr-FR" w:eastAsia="en-GB"/>
              </w:rPr>
            </w:pPr>
          </w:p>
        </w:tc>
      </w:tr>
    </w:tbl>
    <w:p w:rsidR="00112019" w:rsidRPr="00913100" w:rsidRDefault="00112019" w:rsidP="00185F9D">
      <w:pPr>
        <w:keepNext/>
        <w:autoSpaceDE w:val="0"/>
        <w:autoSpaceDN w:val="0"/>
        <w:adjustRightInd w:val="0"/>
        <w:rPr>
          <w:szCs w:val="22"/>
          <w:lang w:val="fr-FR"/>
        </w:rPr>
      </w:pPr>
    </w:p>
    <w:p w:rsidR="00112019" w:rsidRPr="00913100" w:rsidRDefault="00112019" w:rsidP="00112019">
      <w:pPr>
        <w:autoSpaceDE w:val="0"/>
        <w:autoSpaceDN w:val="0"/>
        <w:adjustRightInd w:val="0"/>
        <w:rPr>
          <w:szCs w:val="22"/>
          <w:u w:val="single"/>
          <w:lang w:val="fr-FR"/>
        </w:rPr>
      </w:pPr>
      <w:r w:rsidRPr="00711680">
        <w:rPr>
          <w:szCs w:val="22"/>
          <w:u w:val="single"/>
          <w:lang w:val="fr-FR"/>
        </w:rPr>
        <w:t>Description d</w:t>
      </w:r>
      <w:r w:rsidR="008D071A">
        <w:rPr>
          <w:szCs w:val="22"/>
          <w:u w:val="single"/>
          <w:lang w:val="fr-FR"/>
        </w:rPr>
        <w:t>’</w:t>
      </w:r>
      <w:r w:rsidRPr="00711680">
        <w:rPr>
          <w:szCs w:val="22"/>
          <w:u w:val="single"/>
          <w:lang w:val="fr-FR"/>
        </w:rPr>
        <w:t>effets indésirables</w:t>
      </w:r>
      <w:r w:rsidR="008D071A">
        <w:rPr>
          <w:szCs w:val="22"/>
          <w:u w:val="single"/>
          <w:lang w:val="fr-FR"/>
        </w:rPr>
        <w:t xml:space="preserve"> sélectionnés</w:t>
      </w:r>
    </w:p>
    <w:p w:rsidR="00112019" w:rsidRPr="00913100" w:rsidRDefault="00112019" w:rsidP="00112019">
      <w:pPr>
        <w:autoSpaceDE w:val="0"/>
        <w:autoSpaceDN w:val="0"/>
        <w:adjustRightInd w:val="0"/>
        <w:rPr>
          <w:szCs w:val="22"/>
          <w:lang w:val="fr-FR"/>
        </w:rPr>
      </w:pPr>
    </w:p>
    <w:p w:rsidR="00112019" w:rsidRDefault="00112019" w:rsidP="00112019">
      <w:pPr>
        <w:autoSpaceDE w:val="0"/>
        <w:autoSpaceDN w:val="0"/>
        <w:adjustRightInd w:val="0"/>
        <w:rPr>
          <w:i/>
          <w:szCs w:val="22"/>
          <w:u w:val="single"/>
          <w:lang w:val="fr-FR"/>
        </w:rPr>
      </w:pPr>
      <w:r w:rsidRPr="00541B7D">
        <w:rPr>
          <w:i/>
          <w:szCs w:val="22"/>
          <w:u w:val="single"/>
          <w:lang w:val="fr-FR"/>
        </w:rPr>
        <w:t>Allergie locale</w:t>
      </w:r>
    </w:p>
    <w:p w:rsidR="00F41AF0" w:rsidRPr="00F41AF0" w:rsidRDefault="00F41AF0" w:rsidP="00112019">
      <w:pPr>
        <w:autoSpaceDE w:val="0"/>
        <w:autoSpaceDN w:val="0"/>
        <w:adjustRightInd w:val="0"/>
        <w:rPr>
          <w:i/>
          <w:szCs w:val="22"/>
          <w:u w:val="single"/>
          <w:lang w:val="fr-FR"/>
        </w:rPr>
      </w:pPr>
    </w:p>
    <w:p w:rsidR="00112019" w:rsidRDefault="0005680D" w:rsidP="00112019">
      <w:pPr>
        <w:autoSpaceDE w:val="0"/>
        <w:autoSpaceDN w:val="0"/>
        <w:adjustRightInd w:val="0"/>
        <w:rPr>
          <w:szCs w:val="22"/>
          <w:lang w:val="fr-FR"/>
        </w:rPr>
      </w:pPr>
      <w:r w:rsidRPr="00913100">
        <w:rPr>
          <w:szCs w:val="22"/>
          <w:lang w:val="fr-FR"/>
        </w:rPr>
        <w:t xml:space="preserve">L’allergie locale est fréquente. Une rougeur, un </w:t>
      </w:r>
      <w:r w:rsidR="00076B21" w:rsidRPr="00913100">
        <w:rPr>
          <w:szCs w:val="22"/>
          <w:lang w:val="fr-FR"/>
        </w:rPr>
        <w:t>œdème</w:t>
      </w:r>
      <w:r w:rsidRPr="00913100">
        <w:rPr>
          <w:szCs w:val="22"/>
          <w:lang w:val="fr-FR"/>
        </w:rPr>
        <w:t xml:space="preserve"> et des démangeaisons peuvent survenir au point d'injection. Cette réaction, habituellement, disparaît en quelques jours voire quelques semaines. Dans certains cas, cette réaction peut être liée à des facteurs autres que l'insuline, tels que des produits irritants contenus dans le désinfectant cutané ou une mauvaise technique d'injection. </w:t>
      </w:r>
    </w:p>
    <w:p w:rsidR="00112019" w:rsidRDefault="00112019" w:rsidP="00112019">
      <w:pPr>
        <w:autoSpaceDE w:val="0"/>
        <w:autoSpaceDN w:val="0"/>
        <w:adjustRightInd w:val="0"/>
        <w:rPr>
          <w:szCs w:val="22"/>
          <w:lang w:val="fr-FR"/>
        </w:rPr>
      </w:pPr>
    </w:p>
    <w:p w:rsidR="00112019" w:rsidRDefault="00112019" w:rsidP="00112019">
      <w:pPr>
        <w:autoSpaceDE w:val="0"/>
        <w:autoSpaceDN w:val="0"/>
        <w:adjustRightInd w:val="0"/>
        <w:rPr>
          <w:i/>
          <w:szCs w:val="22"/>
          <w:u w:val="single"/>
          <w:lang w:val="fr-FR"/>
        </w:rPr>
      </w:pPr>
      <w:r w:rsidRPr="00541B7D">
        <w:rPr>
          <w:i/>
          <w:szCs w:val="22"/>
          <w:u w:val="single"/>
          <w:lang w:val="fr-FR"/>
        </w:rPr>
        <w:t>Allergie générale</w:t>
      </w:r>
    </w:p>
    <w:p w:rsidR="00F41AF0" w:rsidRPr="00F41AF0" w:rsidRDefault="00F41AF0" w:rsidP="00112019">
      <w:pPr>
        <w:autoSpaceDE w:val="0"/>
        <w:autoSpaceDN w:val="0"/>
        <w:adjustRightInd w:val="0"/>
        <w:rPr>
          <w:i/>
          <w:szCs w:val="22"/>
          <w:u w:val="single"/>
          <w:lang w:val="fr-FR"/>
        </w:rPr>
      </w:pPr>
    </w:p>
    <w:p w:rsidR="0005680D" w:rsidRPr="00913100" w:rsidRDefault="0005680D" w:rsidP="00112019">
      <w:pPr>
        <w:autoSpaceDE w:val="0"/>
        <w:autoSpaceDN w:val="0"/>
        <w:adjustRightInd w:val="0"/>
        <w:rPr>
          <w:szCs w:val="22"/>
          <w:lang w:val="fr-FR"/>
        </w:rPr>
      </w:pPr>
      <w:r w:rsidRPr="00913100">
        <w:rPr>
          <w:szCs w:val="22"/>
          <w:lang w:val="fr-FR"/>
        </w:rPr>
        <w:t xml:space="preserve">L'allergie générale, qui est rare mais potentiellement plus grave, correspond à une généralisation de l'allergie à l'insuline. Elle peut entraîner une éruption généralisée sur tout le corps, une dyspnée, une respiration sifflante, une baisse de la pression artérielle, une accélération du pouls </w:t>
      </w:r>
      <w:r w:rsidR="005F0414">
        <w:rPr>
          <w:szCs w:val="22"/>
          <w:lang w:val="fr-FR"/>
        </w:rPr>
        <w:t>ou</w:t>
      </w:r>
      <w:r w:rsidR="005F0414" w:rsidRPr="00913100">
        <w:rPr>
          <w:szCs w:val="22"/>
          <w:lang w:val="fr-FR"/>
        </w:rPr>
        <w:t xml:space="preserve"> </w:t>
      </w:r>
      <w:r w:rsidRPr="00913100">
        <w:rPr>
          <w:szCs w:val="22"/>
          <w:lang w:val="fr-FR"/>
        </w:rPr>
        <w:t>une transpiration. Les cas sévères d'allergie généralisée peuvent menacer le pronostic vital.</w:t>
      </w:r>
    </w:p>
    <w:p w:rsidR="0005680D" w:rsidRPr="00913100" w:rsidRDefault="0005680D">
      <w:pPr>
        <w:autoSpaceDE w:val="0"/>
        <w:autoSpaceDN w:val="0"/>
        <w:adjustRightInd w:val="0"/>
        <w:rPr>
          <w:szCs w:val="22"/>
          <w:lang w:val="fr-FR"/>
        </w:rPr>
      </w:pPr>
    </w:p>
    <w:p w:rsidR="00112019" w:rsidRDefault="00112019">
      <w:pPr>
        <w:autoSpaceDE w:val="0"/>
        <w:autoSpaceDN w:val="0"/>
        <w:adjustRightInd w:val="0"/>
        <w:rPr>
          <w:i/>
          <w:u w:val="single"/>
          <w:lang w:val="fr-FR"/>
        </w:rPr>
      </w:pPr>
      <w:r w:rsidRPr="00541B7D">
        <w:rPr>
          <w:i/>
          <w:u w:val="single"/>
          <w:lang w:val="fr-FR"/>
        </w:rPr>
        <w:t>Lipodystrophie</w:t>
      </w:r>
    </w:p>
    <w:p w:rsidR="00F41AF0" w:rsidRPr="00F41AF0" w:rsidRDefault="00F41AF0">
      <w:pPr>
        <w:autoSpaceDE w:val="0"/>
        <w:autoSpaceDN w:val="0"/>
        <w:adjustRightInd w:val="0"/>
        <w:rPr>
          <w:szCs w:val="22"/>
          <w:u w:val="single"/>
          <w:lang w:val="fr-FR"/>
        </w:rPr>
      </w:pPr>
    </w:p>
    <w:p w:rsidR="0005680D" w:rsidRPr="00913100" w:rsidRDefault="0005680D">
      <w:pPr>
        <w:autoSpaceDE w:val="0"/>
        <w:autoSpaceDN w:val="0"/>
        <w:adjustRightInd w:val="0"/>
        <w:rPr>
          <w:szCs w:val="22"/>
          <w:lang w:val="fr-FR"/>
        </w:rPr>
      </w:pPr>
      <w:r w:rsidRPr="00913100">
        <w:rPr>
          <w:szCs w:val="22"/>
          <w:lang w:val="fr-FR"/>
        </w:rPr>
        <w:t>Une lipodystrophie au site d'injection</w:t>
      </w:r>
      <w:r w:rsidR="00112019">
        <w:rPr>
          <w:szCs w:val="22"/>
          <w:lang w:val="fr-FR"/>
        </w:rPr>
        <w:t xml:space="preserve"> </w:t>
      </w:r>
      <w:r w:rsidR="00112019" w:rsidRPr="00913100">
        <w:rPr>
          <w:lang w:val="fr-FR"/>
        </w:rPr>
        <w:t>est peu fréquent</w:t>
      </w:r>
      <w:r w:rsidR="00DF6A4F">
        <w:rPr>
          <w:lang w:val="fr-FR"/>
        </w:rPr>
        <w:t>e</w:t>
      </w:r>
      <w:r w:rsidR="00112019">
        <w:rPr>
          <w:lang w:val="fr-FR"/>
        </w:rPr>
        <w:t>.</w:t>
      </w:r>
    </w:p>
    <w:p w:rsidR="0005680D" w:rsidRPr="00913100" w:rsidRDefault="0005680D">
      <w:pPr>
        <w:autoSpaceDE w:val="0"/>
        <w:autoSpaceDN w:val="0"/>
        <w:adjustRightInd w:val="0"/>
        <w:rPr>
          <w:b/>
          <w:bCs/>
          <w:szCs w:val="22"/>
          <w:lang w:val="fr-FR"/>
        </w:rPr>
      </w:pPr>
    </w:p>
    <w:p w:rsidR="00112019" w:rsidRDefault="00112019" w:rsidP="00E81AEA">
      <w:pPr>
        <w:rPr>
          <w:i/>
          <w:szCs w:val="22"/>
          <w:u w:val="single"/>
          <w:lang w:val="fr-FR"/>
        </w:rPr>
      </w:pPr>
      <w:r w:rsidRPr="00541B7D">
        <w:rPr>
          <w:i/>
          <w:szCs w:val="22"/>
          <w:u w:val="single"/>
          <w:lang w:val="fr-FR"/>
        </w:rPr>
        <w:t>Oedèmes</w:t>
      </w:r>
    </w:p>
    <w:p w:rsidR="00F41AF0" w:rsidRPr="00F41AF0" w:rsidRDefault="00F41AF0" w:rsidP="00E81AEA">
      <w:pPr>
        <w:rPr>
          <w:szCs w:val="22"/>
          <w:u w:val="single"/>
          <w:lang w:val="fr-FR"/>
        </w:rPr>
      </w:pPr>
    </w:p>
    <w:p w:rsidR="00E81AEA" w:rsidRPr="00913100" w:rsidRDefault="00E81AEA" w:rsidP="00E81AEA">
      <w:pPr>
        <w:rPr>
          <w:szCs w:val="22"/>
          <w:lang w:val="fr-FR"/>
        </w:rPr>
      </w:pPr>
      <w:r w:rsidRPr="00913100">
        <w:rPr>
          <w:szCs w:val="22"/>
          <w:lang w:val="fr-FR"/>
        </w:rPr>
        <w:t>Des cas d’œdèmes ont été rapportés lors du traitement par insuline, en particulier si un mauvais contrôle métabolique précédent est amélioré par une insulinothérapie intensifiée.</w:t>
      </w:r>
    </w:p>
    <w:p w:rsidR="00E81AEA" w:rsidRPr="00913100" w:rsidRDefault="00E81AEA">
      <w:pPr>
        <w:autoSpaceDE w:val="0"/>
        <w:autoSpaceDN w:val="0"/>
        <w:adjustRightInd w:val="0"/>
        <w:rPr>
          <w:b/>
          <w:bCs/>
          <w:szCs w:val="22"/>
          <w:lang w:val="fr-FR"/>
        </w:rPr>
      </w:pPr>
    </w:p>
    <w:p w:rsidR="009E161F" w:rsidRPr="006A3B3B" w:rsidRDefault="009E161F" w:rsidP="00541B7D">
      <w:pPr>
        <w:keepNext/>
        <w:autoSpaceDE w:val="0"/>
        <w:autoSpaceDN w:val="0"/>
        <w:adjustRightInd w:val="0"/>
        <w:jc w:val="both"/>
        <w:rPr>
          <w:szCs w:val="22"/>
          <w:u w:val="single"/>
        </w:rPr>
      </w:pPr>
      <w:r w:rsidRPr="00913100">
        <w:rPr>
          <w:szCs w:val="22"/>
          <w:u w:val="single"/>
          <w:lang w:val="fr-FR"/>
        </w:rPr>
        <w:t>Déclaration des effets indésirables suspectés</w:t>
      </w:r>
    </w:p>
    <w:p w:rsidR="00FD773E" w:rsidRPr="00913100" w:rsidRDefault="00FD773E" w:rsidP="00541B7D">
      <w:pPr>
        <w:keepNext/>
        <w:autoSpaceDE w:val="0"/>
        <w:autoSpaceDN w:val="0"/>
        <w:adjustRightInd w:val="0"/>
        <w:jc w:val="both"/>
        <w:rPr>
          <w:szCs w:val="22"/>
          <w:u w:val="single"/>
          <w:lang w:val="fr-FR"/>
        </w:rPr>
      </w:pPr>
    </w:p>
    <w:p w:rsidR="009E161F" w:rsidRPr="00913100" w:rsidRDefault="009E161F" w:rsidP="00541B7D">
      <w:pPr>
        <w:keepNext/>
        <w:autoSpaceDE w:val="0"/>
        <w:autoSpaceDN w:val="0"/>
        <w:adjustRightInd w:val="0"/>
        <w:rPr>
          <w:szCs w:val="22"/>
          <w:lang w:val="fr-FR"/>
        </w:rPr>
      </w:pPr>
      <w:r w:rsidRPr="00913100">
        <w:rPr>
          <w:szCs w:val="22"/>
          <w:lang w:val="fr-FR"/>
        </w:rPr>
        <w:t xml:space="preserve">La déclaration des effets indésirables suspectés après autorisation du médicament est importante. Elle permet une surveillance continue du rapport bénéfice/risque du médicament. Les professionnels de santé déclarent tout effet indésirable suspecté via </w:t>
      </w:r>
      <w:r w:rsidRPr="00913100">
        <w:rPr>
          <w:szCs w:val="22"/>
          <w:highlight w:val="lightGray"/>
          <w:lang w:val="fr-FR"/>
        </w:rPr>
        <w:t xml:space="preserve">le système national de déclaration – voir </w:t>
      </w:r>
      <w:hyperlink r:id="rId15" w:history="1">
        <w:r w:rsidRPr="00913100">
          <w:rPr>
            <w:rStyle w:val="Hyperlink"/>
            <w:szCs w:val="22"/>
            <w:highlight w:val="lightGray"/>
            <w:lang w:val="fr-FR"/>
          </w:rPr>
          <w:t>Annexe V</w:t>
        </w:r>
      </w:hyperlink>
      <w:r w:rsidRPr="00913100">
        <w:rPr>
          <w:szCs w:val="22"/>
          <w:lang w:val="fr-FR"/>
        </w:rPr>
        <w:t>.</w:t>
      </w:r>
    </w:p>
    <w:p w:rsidR="009E161F" w:rsidRPr="00913100" w:rsidRDefault="009E161F">
      <w:pPr>
        <w:autoSpaceDE w:val="0"/>
        <w:autoSpaceDN w:val="0"/>
        <w:adjustRightInd w:val="0"/>
        <w:rPr>
          <w:b/>
          <w:bCs/>
          <w:szCs w:val="22"/>
          <w:lang w:val="fr-FR"/>
        </w:rPr>
      </w:pPr>
    </w:p>
    <w:p w:rsidR="0005680D" w:rsidRPr="00913100" w:rsidRDefault="0005680D" w:rsidP="00FD36FE">
      <w:pPr>
        <w:keepNext/>
        <w:autoSpaceDE w:val="0"/>
        <w:autoSpaceDN w:val="0"/>
        <w:adjustRightInd w:val="0"/>
        <w:rPr>
          <w:b/>
          <w:bCs/>
          <w:szCs w:val="22"/>
          <w:lang w:val="fr-FR"/>
        </w:rPr>
      </w:pPr>
      <w:r w:rsidRPr="00913100">
        <w:rPr>
          <w:b/>
          <w:bCs/>
          <w:szCs w:val="22"/>
          <w:lang w:val="fr-FR"/>
        </w:rPr>
        <w:t>4.9.</w:t>
      </w:r>
      <w:r w:rsidRPr="00913100">
        <w:rPr>
          <w:b/>
          <w:bCs/>
          <w:szCs w:val="22"/>
          <w:lang w:val="fr-FR"/>
        </w:rPr>
        <w:tab/>
        <w:t>Surdosage</w:t>
      </w:r>
    </w:p>
    <w:p w:rsidR="0005680D" w:rsidRPr="00913100" w:rsidRDefault="0005680D" w:rsidP="00FD36FE">
      <w:pPr>
        <w:keepNext/>
        <w:autoSpaceDE w:val="0"/>
        <w:autoSpaceDN w:val="0"/>
        <w:adjustRightInd w:val="0"/>
        <w:rPr>
          <w:szCs w:val="22"/>
          <w:lang w:val="fr-FR"/>
        </w:rPr>
      </w:pPr>
    </w:p>
    <w:p w:rsidR="0005680D" w:rsidRPr="00913100" w:rsidRDefault="0005680D">
      <w:pPr>
        <w:autoSpaceDE w:val="0"/>
        <w:autoSpaceDN w:val="0"/>
        <w:adjustRightInd w:val="0"/>
        <w:rPr>
          <w:szCs w:val="22"/>
          <w:lang w:val="fr-FR"/>
        </w:rPr>
      </w:pPr>
      <w:r w:rsidRPr="00913100">
        <w:rPr>
          <w:szCs w:val="22"/>
          <w:lang w:val="fr-FR"/>
        </w:rPr>
        <w:t>Il n'existe aucune définition spécifique du surdosage insulinique. En effet, la glycémie résulte d'interactions complexes entre les taux d'insuline sérique, la disponibilité du glucose et d'autres processus métaboliques. L'hypoglycémie peut être due à un excès d'activité de l’insuline par rapport à l'apport alimentaire et à la dépense énergétique.</w:t>
      </w:r>
    </w:p>
    <w:p w:rsidR="0005680D" w:rsidRPr="00913100" w:rsidRDefault="0005680D">
      <w:pPr>
        <w:autoSpaceDE w:val="0"/>
        <w:autoSpaceDN w:val="0"/>
        <w:adjustRightInd w:val="0"/>
        <w:rPr>
          <w:szCs w:val="22"/>
          <w:lang w:val="fr-FR"/>
        </w:rPr>
      </w:pPr>
    </w:p>
    <w:p w:rsidR="0005680D" w:rsidRPr="00913100" w:rsidRDefault="0005680D">
      <w:pPr>
        <w:autoSpaceDE w:val="0"/>
        <w:autoSpaceDN w:val="0"/>
        <w:adjustRightInd w:val="0"/>
        <w:rPr>
          <w:szCs w:val="22"/>
          <w:lang w:val="fr-FR"/>
        </w:rPr>
      </w:pPr>
      <w:r w:rsidRPr="00913100">
        <w:rPr>
          <w:szCs w:val="22"/>
          <w:lang w:val="fr-FR"/>
        </w:rPr>
        <w:t>L'hypoglycémie peut être associée à une apathie, une confusion, des palpitations, des céphalées, des sueurs et des vomissements.</w:t>
      </w:r>
    </w:p>
    <w:p w:rsidR="0005680D" w:rsidRPr="00913100" w:rsidRDefault="0005680D">
      <w:pPr>
        <w:autoSpaceDE w:val="0"/>
        <w:autoSpaceDN w:val="0"/>
        <w:adjustRightInd w:val="0"/>
        <w:rPr>
          <w:szCs w:val="22"/>
          <w:lang w:val="fr-FR"/>
        </w:rPr>
      </w:pPr>
    </w:p>
    <w:p w:rsidR="0005680D" w:rsidRPr="00913100" w:rsidRDefault="0005680D">
      <w:pPr>
        <w:autoSpaceDE w:val="0"/>
        <w:autoSpaceDN w:val="0"/>
        <w:adjustRightInd w:val="0"/>
        <w:ind w:right="331"/>
        <w:rPr>
          <w:szCs w:val="22"/>
          <w:lang w:val="fr-FR"/>
        </w:rPr>
      </w:pPr>
      <w:r w:rsidRPr="00913100">
        <w:rPr>
          <w:szCs w:val="22"/>
          <w:lang w:val="fr-FR"/>
        </w:rPr>
        <w:t>Les épisodes d'hypoglycémie légère seront compensés par l'administration orale de glucose</w:t>
      </w:r>
      <w:r w:rsidR="00133CD8">
        <w:rPr>
          <w:szCs w:val="22"/>
          <w:lang w:val="fr-FR"/>
        </w:rPr>
        <w:t>,</w:t>
      </w:r>
      <w:r w:rsidRPr="00913100">
        <w:rPr>
          <w:szCs w:val="22"/>
          <w:lang w:val="fr-FR"/>
        </w:rPr>
        <w:t xml:space="preserve"> d’autres sucres ou d'autres produits sucrés.</w:t>
      </w:r>
    </w:p>
    <w:p w:rsidR="0005680D" w:rsidRPr="00913100" w:rsidRDefault="0005680D">
      <w:pPr>
        <w:autoSpaceDE w:val="0"/>
        <w:autoSpaceDN w:val="0"/>
        <w:adjustRightInd w:val="0"/>
        <w:rPr>
          <w:szCs w:val="22"/>
          <w:lang w:val="fr-FR"/>
        </w:rPr>
      </w:pPr>
    </w:p>
    <w:p w:rsidR="0005680D" w:rsidRPr="00913100" w:rsidRDefault="0005680D">
      <w:pPr>
        <w:autoSpaceDE w:val="0"/>
        <w:autoSpaceDN w:val="0"/>
        <w:adjustRightInd w:val="0"/>
        <w:rPr>
          <w:szCs w:val="22"/>
          <w:lang w:val="fr-FR"/>
        </w:rPr>
      </w:pPr>
      <w:r w:rsidRPr="00913100">
        <w:rPr>
          <w:szCs w:val="22"/>
          <w:lang w:val="fr-FR"/>
        </w:rPr>
        <w:t>Une hypoglycémie modérément sévère peut être corrigée par l'administration intramusculaire ou sous-cutanée de glucagon, suivie d'une réalimentation avec hydrates de carbone lorsque le patient sera suffisamment rétabli. Les patients qui ne répondent pas au glucagon doivent recevoir une solution de sérum glucosé par voie intraveineuse.</w:t>
      </w:r>
    </w:p>
    <w:p w:rsidR="0005680D" w:rsidRPr="00913100" w:rsidRDefault="0005680D">
      <w:pPr>
        <w:autoSpaceDE w:val="0"/>
        <w:autoSpaceDN w:val="0"/>
        <w:adjustRightInd w:val="0"/>
        <w:rPr>
          <w:szCs w:val="22"/>
          <w:lang w:val="fr-FR"/>
        </w:rPr>
      </w:pPr>
    </w:p>
    <w:p w:rsidR="0005680D" w:rsidRPr="00913100" w:rsidRDefault="0005680D">
      <w:pPr>
        <w:autoSpaceDE w:val="0"/>
        <w:autoSpaceDN w:val="0"/>
        <w:adjustRightInd w:val="0"/>
        <w:rPr>
          <w:szCs w:val="22"/>
          <w:lang w:val="fr-FR"/>
        </w:rPr>
      </w:pPr>
      <w:r w:rsidRPr="00913100">
        <w:rPr>
          <w:szCs w:val="22"/>
          <w:lang w:val="fr-FR"/>
        </w:rPr>
        <w:t>En cas de coma hypoglycémique, le glucagon devra être administré par voie intramusculaire ou sous-cutanée. Cependant, s'il n'y a pas de glucagon disponible ou si le patient n'y répond pas, on injectera une solution de sérum glucosé par voie intraveineuse. Dès que le patient aura repris connaissance, un repas lui sera donné.</w:t>
      </w:r>
    </w:p>
    <w:p w:rsidR="0005680D" w:rsidRPr="00913100" w:rsidRDefault="0005680D">
      <w:pPr>
        <w:autoSpaceDE w:val="0"/>
        <w:autoSpaceDN w:val="0"/>
        <w:adjustRightInd w:val="0"/>
        <w:ind w:right="412"/>
        <w:rPr>
          <w:szCs w:val="22"/>
          <w:lang w:val="fr-FR"/>
        </w:rPr>
      </w:pPr>
    </w:p>
    <w:p w:rsidR="0005680D" w:rsidRPr="00913100" w:rsidRDefault="0005680D">
      <w:pPr>
        <w:autoSpaceDE w:val="0"/>
        <w:autoSpaceDN w:val="0"/>
        <w:adjustRightInd w:val="0"/>
        <w:ind w:right="412"/>
        <w:rPr>
          <w:szCs w:val="22"/>
          <w:lang w:val="fr-FR"/>
        </w:rPr>
      </w:pPr>
      <w:r w:rsidRPr="00913100">
        <w:rPr>
          <w:szCs w:val="22"/>
          <w:lang w:val="fr-FR"/>
        </w:rPr>
        <w:t>La prise prolongée d’hydrates de carbone et une surveillance peuvent être nécessaires car une hypoglycémie peut survenir après un rétablissement clinique apparent.</w:t>
      </w:r>
    </w:p>
    <w:p w:rsidR="0005680D" w:rsidRPr="00913100" w:rsidRDefault="0005680D">
      <w:pPr>
        <w:autoSpaceDE w:val="0"/>
        <w:autoSpaceDN w:val="0"/>
        <w:adjustRightInd w:val="0"/>
        <w:ind w:left="567" w:hanging="566"/>
        <w:rPr>
          <w:b/>
          <w:bCs/>
          <w:szCs w:val="22"/>
          <w:lang w:val="fr-FR"/>
        </w:rPr>
      </w:pPr>
    </w:p>
    <w:p w:rsidR="0005680D" w:rsidRPr="00913100" w:rsidRDefault="0005680D">
      <w:pPr>
        <w:autoSpaceDE w:val="0"/>
        <w:autoSpaceDN w:val="0"/>
        <w:adjustRightInd w:val="0"/>
        <w:ind w:left="567" w:hanging="566"/>
        <w:rPr>
          <w:b/>
          <w:bCs/>
          <w:szCs w:val="22"/>
          <w:lang w:val="fr-FR"/>
        </w:rPr>
      </w:pPr>
    </w:p>
    <w:p w:rsidR="0005680D" w:rsidRPr="00913100" w:rsidRDefault="0005680D">
      <w:pPr>
        <w:autoSpaceDE w:val="0"/>
        <w:autoSpaceDN w:val="0"/>
        <w:adjustRightInd w:val="0"/>
        <w:ind w:left="567" w:hanging="566"/>
        <w:rPr>
          <w:b/>
          <w:bCs/>
          <w:szCs w:val="22"/>
          <w:lang w:val="fr-FR"/>
        </w:rPr>
      </w:pPr>
      <w:r w:rsidRPr="00913100">
        <w:rPr>
          <w:b/>
          <w:bCs/>
          <w:szCs w:val="22"/>
          <w:lang w:val="fr-FR"/>
        </w:rPr>
        <w:t>5.</w:t>
      </w:r>
      <w:r w:rsidRPr="00913100">
        <w:rPr>
          <w:szCs w:val="22"/>
          <w:lang w:val="fr-FR"/>
        </w:rPr>
        <w:tab/>
      </w:r>
      <w:r w:rsidRPr="00913100">
        <w:rPr>
          <w:b/>
          <w:bCs/>
          <w:szCs w:val="22"/>
          <w:lang w:val="fr-FR"/>
        </w:rPr>
        <w:t>PROPRI</w:t>
      </w:r>
      <w:r w:rsidR="002A59EE" w:rsidRPr="002A59EE">
        <w:rPr>
          <w:b/>
          <w:bCs/>
          <w:szCs w:val="22"/>
          <w:lang w:val="fr-BE"/>
        </w:rPr>
        <w:t>É</w:t>
      </w:r>
      <w:r w:rsidRPr="00913100">
        <w:rPr>
          <w:b/>
          <w:bCs/>
          <w:szCs w:val="22"/>
          <w:lang w:val="fr-FR"/>
        </w:rPr>
        <w:t>T</w:t>
      </w:r>
      <w:r w:rsidR="002A59EE" w:rsidRPr="002A59EE">
        <w:rPr>
          <w:b/>
          <w:bCs/>
          <w:szCs w:val="22"/>
          <w:lang w:val="fr-BE"/>
        </w:rPr>
        <w:t>É</w:t>
      </w:r>
      <w:r w:rsidRPr="00913100">
        <w:rPr>
          <w:b/>
          <w:bCs/>
          <w:szCs w:val="22"/>
          <w:lang w:val="fr-FR"/>
        </w:rPr>
        <w:t>S PHARMACOLOGIQUES</w:t>
      </w:r>
    </w:p>
    <w:p w:rsidR="0005680D" w:rsidRPr="00913100" w:rsidRDefault="0005680D">
      <w:pPr>
        <w:autoSpaceDE w:val="0"/>
        <w:autoSpaceDN w:val="0"/>
        <w:adjustRightInd w:val="0"/>
        <w:rPr>
          <w:b/>
          <w:bCs/>
          <w:szCs w:val="22"/>
          <w:lang w:val="fr-FR"/>
        </w:rPr>
      </w:pPr>
    </w:p>
    <w:p w:rsidR="0005680D" w:rsidRPr="00913100" w:rsidRDefault="0005680D">
      <w:pPr>
        <w:autoSpaceDE w:val="0"/>
        <w:autoSpaceDN w:val="0"/>
        <w:adjustRightInd w:val="0"/>
        <w:rPr>
          <w:b/>
          <w:bCs/>
          <w:szCs w:val="22"/>
          <w:lang w:val="fr-FR"/>
        </w:rPr>
      </w:pPr>
      <w:r w:rsidRPr="00913100">
        <w:rPr>
          <w:b/>
          <w:bCs/>
          <w:szCs w:val="22"/>
          <w:lang w:val="fr-FR"/>
        </w:rPr>
        <w:t>5.1.</w:t>
      </w:r>
      <w:r w:rsidRPr="00913100">
        <w:rPr>
          <w:b/>
          <w:bCs/>
          <w:szCs w:val="22"/>
          <w:lang w:val="fr-FR"/>
        </w:rPr>
        <w:tab/>
        <w:t>Propriétés pharmacodynamiques</w:t>
      </w:r>
    </w:p>
    <w:p w:rsidR="0005680D" w:rsidRPr="00913100" w:rsidRDefault="0005680D">
      <w:pPr>
        <w:autoSpaceDE w:val="0"/>
        <w:autoSpaceDN w:val="0"/>
        <w:adjustRightInd w:val="0"/>
        <w:rPr>
          <w:szCs w:val="22"/>
          <w:lang w:val="fr-FR"/>
        </w:rPr>
      </w:pPr>
    </w:p>
    <w:p w:rsidR="0005680D" w:rsidRDefault="0005680D">
      <w:pPr>
        <w:autoSpaceDE w:val="0"/>
        <w:autoSpaceDN w:val="0"/>
        <w:adjustRightInd w:val="0"/>
        <w:rPr>
          <w:szCs w:val="22"/>
          <w:lang w:val="fr-FR"/>
        </w:rPr>
      </w:pPr>
      <w:r w:rsidRPr="00913100">
        <w:rPr>
          <w:szCs w:val="22"/>
          <w:lang w:val="fr-FR"/>
        </w:rPr>
        <w:t xml:space="preserve">Classe pharmacothérapeutique : </w:t>
      </w:r>
      <w:r w:rsidR="00112019" w:rsidRPr="00DF6A4F">
        <w:rPr>
          <w:szCs w:val="22"/>
          <w:lang w:val="fr-FR"/>
        </w:rPr>
        <w:t xml:space="preserve">Médicaments utilisés dans le diabète, insulines et analogues </w:t>
      </w:r>
      <w:r w:rsidR="00353F6B" w:rsidRPr="00DF6A4F">
        <w:rPr>
          <w:szCs w:val="22"/>
          <w:lang w:val="fr-FR"/>
        </w:rPr>
        <w:t>d’</w:t>
      </w:r>
      <w:r w:rsidR="00112019" w:rsidRPr="00DF6A4F">
        <w:rPr>
          <w:szCs w:val="22"/>
          <w:lang w:val="fr-FR"/>
        </w:rPr>
        <w:t>action intermédiaire ou </w:t>
      </w:r>
      <w:r w:rsidR="00353F6B" w:rsidRPr="00DF6A4F">
        <w:rPr>
          <w:szCs w:val="22"/>
          <w:lang w:val="fr-FR"/>
        </w:rPr>
        <w:t>d’action lente et à début d’action rapide par voie injectable</w:t>
      </w:r>
      <w:r w:rsidR="00112019" w:rsidRPr="00DF6A4F">
        <w:rPr>
          <w:szCs w:val="22"/>
          <w:lang w:val="fr-FR"/>
        </w:rPr>
        <w:t>,</w:t>
      </w:r>
      <w:r w:rsidR="00112019">
        <w:rPr>
          <w:szCs w:val="22"/>
          <w:lang w:val="fr-FR"/>
        </w:rPr>
        <w:t xml:space="preserve"> </w:t>
      </w:r>
      <w:r w:rsidR="00263D36">
        <w:rPr>
          <w:szCs w:val="22"/>
          <w:lang w:val="fr-FR"/>
        </w:rPr>
        <w:t>C</w:t>
      </w:r>
      <w:r w:rsidR="00263D36" w:rsidRPr="00913100">
        <w:rPr>
          <w:szCs w:val="22"/>
          <w:lang w:val="fr-FR"/>
        </w:rPr>
        <w:t xml:space="preserve">ode </w:t>
      </w:r>
      <w:r w:rsidRPr="00913100">
        <w:rPr>
          <w:szCs w:val="22"/>
          <w:lang w:val="fr-FR"/>
        </w:rPr>
        <w:t>ATC : A10AD04.</w:t>
      </w:r>
    </w:p>
    <w:p w:rsidR="0005680D" w:rsidRPr="00913100" w:rsidRDefault="0005680D">
      <w:pPr>
        <w:autoSpaceDE w:val="0"/>
        <w:autoSpaceDN w:val="0"/>
        <w:adjustRightInd w:val="0"/>
        <w:rPr>
          <w:szCs w:val="22"/>
          <w:lang w:val="fr-FR"/>
        </w:rPr>
      </w:pPr>
    </w:p>
    <w:p w:rsidR="0005680D" w:rsidRPr="00913100" w:rsidRDefault="0005680D">
      <w:pPr>
        <w:autoSpaceDE w:val="0"/>
        <w:autoSpaceDN w:val="0"/>
        <w:adjustRightInd w:val="0"/>
        <w:rPr>
          <w:szCs w:val="22"/>
          <w:lang w:val="fr-FR"/>
        </w:rPr>
      </w:pPr>
      <w:r w:rsidRPr="00913100">
        <w:rPr>
          <w:szCs w:val="22"/>
          <w:lang w:val="fr-FR"/>
        </w:rPr>
        <w:t>L'activité principale de l'insuline lispro est la régulation du métabolisme glucidique.</w:t>
      </w:r>
    </w:p>
    <w:p w:rsidR="0005680D" w:rsidRPr="00913100" w:rsidRDefault="0005680D">
      <w:pPr>
        <w:autoSpaceDE w:val="0"/>
        <w:autoSpaceDN w:val="0"/>
        <w:adjustRightInd w:val="0"/>
        <w:rPr>
          <w:szCs w:val="22"/>
          <w:lang w:val="fr-FR"/>
        </w:rPr>
      </w:pPr>
    </w:p>
    <w:p w:rsidR="0005680D" w:rsidRPr="00913100" w:rsidRDefault="0005680D">
      <w:pPr>
        <w:autoSpaceDE w:val="0"/>
        <w:autoSpaceDN w:val="0"/>
        <w:adjustRightInd w:val="0"/>
        <w:rPr>
          <w:szCs w:val="22"/>
          <w:lang w:val="fr-FR"/>
        </w:rPr>
      </w:pPr>
      <w:r w:rsidRPr="00913100">
        <w:rPr>
          <w:szCs w:val="22"/>
          <w:lang w:val="fr-FR"/>
        </w:rPr>
        <w:t>De plus, les insulines possèdent plusieurs actions anaboliques et anti-cataboliques dans différents tissus. Dans le tissu musculaire, ces effets comprennent une augmentation de la synthèse du glycogène, des acides gras, du glycérol, des protéines et une augmentation de la fixation des acides aminés ainsi qu'une diminution de la glycogénolyse, de la néoglucogenèse, de la cétogenèse, de la lipolyse, du catabolisme protéique et de l'élimination des acides aminés.</w:t>
      </w:r>
    </w:p>
    <w:p w:rsidR="0005680D" w:rsidRPr="00913100" w:rsidRDefault="0005680D">
      <w:pPr>
        <w:autoSpaceDE w:val="0"/>
        <w:autoSpaceDN w:val="0"/>
        <w:adjustRightInd w:val="0"/>
        <w:rPr>
          <w:szCs w:val="22"/>
          <w:lang w:val="fr-FR"/>
        </w:rPr>
      </w:pPr>
    </w:p>
    <w:p w:rsidR="0005680D" w:rsidRPr="00913100" w:rsidRDefault="0005680D">
      <w:pPr>
        <w:autoSpaceDE w:val="0"/>
        <w:autoSpaceDN w:val="0"/>
        <w:adjustRightInd w:val="0"/>
        <w:rPr>
          <w:szCs w:val="22"/>
          <w:lang w:val="fr-FR"/>
        </w:rPr>
      </w:pPr>
      <w:r w:rsidRPr="00913100">
        <w:rPr>
          <w:szCs w:val="22"/>
          <w:lang w:val="fr-FR"/>
        </w:rPr>
        <w:t xml:space="preserve">L’insuline lispro possède un délai d'action rapide (environ 15 minutes) permettant ainsi son administration peu de temps avant les repas (dans les 15 minutes précédant le repas) par rapport à l'insuline rapide (administration 30 à 45 minutes avant les repas). La rapidité d'action et le pic d'activité précoce de l'insuline lispro sont observés après administration sous-cutanée d'Humalog Mix25. </w:t>
      </w:r>
      <w:r w:rsidR="00500871" w:rsidRPr="00913100">
        <w:rPr>
          <w:szCs w:val="22"/>
          <w:lang w:val="fr-FR"/>
        </w:rPr>
        <w:t xml:space="preserve">Humalog </w:t>
      </w:r>
      <w:r w:rsidR="00B17665" w:rsidRPr="00913100">
        <w:rPr>
          <w:szCs w:val="22"/>
          <w:lang w:val="fr-FR"/>
        </w:rPr>
        <w:t>BASAL</w:t>
      </w:r>
      <w:r w:rsidRPr="00913100">
        <w:rPr>
          <w:szCs w:val="22"/>
          <w:lang w:val="fr-FR"/>
        </w:rPr>
        <w:t xml:space="preserve"> a un profil d'activité très proche de celui d'une insuline basale (isophane) sur une durée de 15 heures environ.</w:t>
      </w:r>
    </w:p>
    <w:p w:rsidR="00AC1F29" w:rsidRPr="00913100" w:rsidRDefault="00AC1F29">
      <w:pPr>
        <w:autoSpaceDE w:val="0"/>
        <w:autoSpaceDN w:val="0"/>
        <w:adjustRightInd w:val="0"/>
        <w:rPr>
          <w:szCs w:val="22"/>
          <w:lang w:val="fr-FR"/>
        </w:rPr>
      </w:pPr>
    </w:p>
    <w:p w:rsidR="00AC1F29" w:rsidRPr="00913100" w:rsidRDefault="00AC1F29" w:rsidP="00EC1B8A">
      <w:pPr>
        <w:autoSpaceDE w:val="0"/>
        <w:autoSpaceDN w:val="0"/>
        <w:adjustRightInd w:val="0"/>
        <w:ind w:right="-427"/>
        <w:rPr>
          <w:szCs w:val="22"/>
          <w:lang w:val="fr-FR"/>
        </w:rPr>
      </w:pPr>
      <w:r w:rsidRPr="00913100">
        <w:rPr>
          <w:szCs w:val="22"/>
          <w:lang w:val="fr-FR"/>
        </w:rPr>
        <w:t>Les études cliniques chez les patients diabétiques de type 1 et de type 2 ont montré une hyperglycémie postprandiale diminuée avec Humalog Mix25 comparé à l’insuline humaine pré-mélangée 30/70. Dans une étude clinique, il y a eu une faible (0,38 mmol/</w:t>
      </w:r>
      <w:r w:rsidR="00384D9C">
        <w:rPr>
          <w:szCs w:val="22"/>
          <w:lang w:val="fr-FR"/>
        </w:rPr>
        <w:t>L</w:t>
      </w:r>
      <w:r w:rsidRPr="00913100">
        <w:rPr>
          <w:szCs w:val="22"/>
          <w:lang w:val="fr-FR"/>
        </w:rPr>
        <w:t>) augmentation de la glycémie durant la nuit (3</w:t>
      </w:r>
      <w:r w:rsidR="00DE5A42" w:rsidRPr="00913100">
        <w:rPr>
          <w:szCs w:val="22"/>
          <w:lang w:val="fr-FR"/>
        </w:rPr>
        <w:t> </w:t>
      </w:r>
      <w:r w:rsidRPr="00913100">
        <w:rPr>
          <w:szCs w:val="22"/>
          <w:lang w:val="fr-FR"/>
        </w:rPr>
        <w:t>heures).</w:t>
      </w:r>
    </w:p>
    <w:p w:rsidR="00AC1F29" w:rsidRPr="00913100" w:rsidRDefault="00AC1F29">
      <w:pPr>
        <w:autoSpaceDE w:val="0"/>
        <w:autoSpaceDN w:val="0"/>
        <w:adjustRightInd w:val="0"/>
        <w:rPr>
          <w:szCs w:val="22"/>
          <w:lang w:val="fr-FR"/>
        </w:rPr>
      </w:pPr>
    </w:p>
    <w:p w:rsidR="00AC1F29" w:rsidRDefault="00AC1F29" w:rsidP="00AC1F29">
      <w:pPr>
        <w:autoSpaceDE w:val="0"/>
        <w:autoSpaceDN w:val="0"/>
        <w:adjustRightInd w:val="0"/>
        <w:rPr>
          <w:szCs w:val="22"/>
          <w:lang w:val="fr-FR"/>
        </w:rPr>
      </w:pPr>
      <w:r w:rsidRPr="00913100">
        <w:rPr>
          <w:szCs w:val="22"/>
          <w:lang w:val="fr-FR"/>
        </w:rPr>
        <w:t xml:space="preserve">La figure </w:t>
      </w:r>
      <w:r w:rsidR="007B3E78" w:rsidRPr="00913100">
        <w:rPr>
          <w:szCs w:val="22"/>
          <w:lang w:val="fr-FR"/>
        </w:rPr>
        <w:t xml:space="preserve">ci-dessus </w:t>
      </w:r>
      <w:r w:rsidRPr="00913100">
        <w:rPr>
          <w:szCs w:val="22"/>
          <w:lang w:val="fr-FR"/>
        </w:rPr>
        <w:t>illustre la pharmacodynamie d'Humalog Mix25 et d’Humalog BASAL.</w:t>
      </w:r>
    </w:p>
    <w:p w:rsidR="00E73E7C" w:rsidRPr="00913100" w:rsidRDefault="00E73E7C" w:rsidP="00AC1F29">
      <w:pPr>
        <w:autoSpaceDE w:val="0"/>
        <w:autoSpaceDN w:val="0"/>
        <w:adjustRightInd w:val="0"/>
        <w:rPr>
          <w:szCs w:val="22"/>
          <w:lang w:val="fr-FR"/>
        </w:rPr>
      </w:pPr>
    </w:p>
    <w:tbl>
      <w:tblPr>
        <w:tblW w:w="0" w:type="auto"/>
        <w:tblInd w:w="392" w:type="dxa"/>
        <w:tblLayout w:type="fixed"/>
        <w:tblLook w:val="0000" w:firstRow="0" w:lastRow="0" w:firstColumn="0" w:lastColumn="0" w:noHBand="0" w:noVBand="0"/>
      </w:tblPr>
      <w:tblGrid>
        <w:gridCol w:w="2269"/>
        <w:gridCol w:w="6559"/>
      </w:tblGrid>
      <w:tr w:rsidR="00E73E7C" w:rsidRPr="00E73E7C" w:rsidTr="00CB78E0">
        <w:tblPrEx>
          <w:tblCellMar>
            <w:top w:w="0" w:type="dxa"/>
            <w:bottom w:w="0" w:type="dxa"/>
          </w:tblCellMar>
        </w:tblPrEx>
        <w:trPr>
          <w:trHeight w:val="4342"/>
        </w:trPr>
        <w:tc>
          <w:tcPr>
            <w:tcW w:w="2269" w:type="dxa"/>
          </w:tcPr>
          <w:p w:rsidR="00E73E7C" w:rsidRPr="00E73E7C" w:rsidRDefault="00E73E7C" w:rsidP="00E73E7C">
            <w:pPr>
              <w:autoSpaceDE w:val="0"/>
              <w:autoSpaceDN w:val="0"/>
              <w:adjustRightInd w:val="0"/>
              <w:rPr>
                <w:b/>
                <w:bCs/>
                <w:szCs w:val="22"/>
                <w:lang w:val="fr-FR"/>
              </w:rPr>
            </w:pPr>
          </w:p>
          <w:p w:rsidR="00E73E7C" w:rsidRPr="00E73E7C" w:rsidRDefault="00E73E7C" w:rsidP="00E73E7C">
            <w:pPr>
              <w:autoSpaceDE w:val="0"/>
              <w:autoSpaceDN w:val="0"/>
              <w:adjustRightInd w:val="0"/>
              <w:rPr>
                <w:b/>
                <w:bCs/>
                <w:szCs w:val="22"/>
                <w:lang w:val="fr-FR"/>
              </w:rPr>
            </w:pPr>
          </w:p>
          <w:p w:rsidR="00E73E7C" w:rsidRPr="00E73E7C" w:rsidRDefault="00E73E7C" w:rsidP="00E73E7C">
            <w:pPr>
              <w:autoSpaceDE w:val="0"/>
              <w:autoSpaceDN w:val="0"/>
              <w:adjustRightInd w:val="0"/>
              <w:rPr>
                <w:b/>
                <w:bCs/>
                <w:szCs w:val="22"/>
                <w:lang w:val="fr-FR"/>
              </w:rPr>
            </w:pPr>
          </w:p>
          <w:p w:rsidR="00E73E7C" w:rsidRPr="00E73E7C" w:rsidRDefault="00E73E7C" w:rsidP="00E73E7C">
            <w:pPr>
              <w:autoSpaceDE w:val="0"/>
              <w:autoSpaceDN w:val="0"/>
              <w:adjustRightInd w:val="0"/>
              <w:rPr>
                <w:b/>
                <w:bCs/>
                <w:szCs w:val="22"/>
                <w:lang w:val="fr-FR"/>
              </w:rPr>
            </w:pPr>
          </w:p>
          <w:p w:rsidR="00E73E7C" w:rsidRPr="00E73E7C" w:rsidRDefault="00E73E7C" w:rsidP="00E73E7C">
            <w:pPr>
              <w:autoSpaceDE w:val="0"/>
              <w:autoSpaceDN w:val="0"/>
              <w:adjustRightInd w:val="0"/>
              <w:rPr>
                <w:b/>
                <w:bCs/>
                <w:szCs w:val="22"/>
                <w:lang w:val="fr-FR"/>
              </w:rPr>
            </w:pPr>
          </w:p>
          <w:p w:rsidR="00E73E7C" w:rsidRPr="00E73E7C" w:rsidRDefault="00E73E7C" w:rsidP="00E73E7C">
            <w:pPr>
              <w:autoSpaceDE w:val="0"/>
              <w:autoSpaceDN w:val="0"/>
              <w:adjustRightInd w:val="0"/>
              <w:rPr>
                <w:b/>
                <w:bCs/>
                <w:szCs w:val="22"/>
                <w:lang w:val="fr-FR"/>
              </w:rPr>
            </w:pPr>
          </w:p>
          <w:p w:rsidR="00E73E7C" w:rsidRPr="00E73E7C" w:rsidRDefault="00E73E7C" w:rsidP="00E73E7C">
            <w:pPr>
              <w:autoSpaceDE w:val="0"/>
              <w:autoSpaceDN w:val="0"/>
              <w:adjustRightInd w:val="0"/>
              <w:rPr>
                <w:b/>
                <w:bCs/>
                <w:szCs w:val="22"/>
                <w:lang w:val="fr-FR"/>
              </w:rPr>
            </w:pPr>
          </w:p>
          <w:p w:rsidR="00E73E7C" w:rsidRPr="00E73E7C" w:rsidRDefault="00E73E7C" w:rsidP="00E73E7C">
            <w:pPr>
              <w:autoSpaceDE w:val="0"/>
              <w:autoSpaceDN w:val="0"/>
              <w:adjustRightInd w:val="0"/>
              <w:rPr>
                <w:b/>
                <w:bCs/>
                <w:szCs w:val="22"/>
                <w:lang w:val="fr-FR"/>
              </w:rPr>
            </w:pPr>
            <w:r w:rsidRPr="00E73E7C">
              <w:rPr>
                <w:b/>
                <w:bCs/>
                <w:szCs w:val="22"/>
                <w:lang w:val="fr-FR"/>
              </w:rPr>
              <w:t xml:space="preserve">Activité </w:t>
            </w:r>
            <w:r w:rsidRPr="00E73E7C">
              <w:rPr>
                <w:b/>
                <w:bCs/>
                <w:szCs w:val="22"/>
                <w:lang w:val="fr-FR"/>
              </w:rPr>
              <w:br/>
              <w:t>hypoglycémiante</w:t>
            </w:r>
          </w:p>
        </w:tc>
        <w:tc>
          <w:tcPr>
            <w:tcW w:w="6559" w:type="dxa"/>
          </w:tcPr>
          <w:p w:rsidR="00E73E7C" w:rsidRPr="00E73E7C" w:rsidRDefault="00E73E7C" w:rsidP="00E73E7C">
            <w:pPr>
              <w:autoSpaceDE w:val="0"/>
              <w:autoSpaceDN w:val="0"/>
              <w:adjustRightInd w:val="0"/>
              <w:rPr>
                <w:szCs w:val="22"/>
                <w:lang w:val="fr-FR"/>
              </w:rPr>
            </w:pPr>
            <w:r w:rsidRPr="00E73E7C">
              <w:rPr>
                <w:szCs w:val="22"/>
                <w:lang w:val="fr-FR"/>
              </w:rPr>
              <w:object w:dxaOrig="5799" w:dyaOrig="4181">
                <v:shape id="_x0000_i1026" type="#_x0000_t75" style="width:290.25pt;height:209.25pt" o:ole="" fillcolor="window">
                  <v:imagedata r:id="rId16" o:title=""/>
                </v:shape>
                <o:OLEObject Type="Embed" ProgID="Word.Picture.8" ShapeID="_x0000_i1026" DrawAspect="Content" ObjectID="_1684276681" r:id="rId17"/>
              </w:object>
            </w:r>
          </w:p>
        </w:tc>
      </w:tr>
    </w:tbl>
    <w:p w:rsidR="00B579B7" w:rsidRPr="00913100" w:rsidRDefault="00B579B7" w:rsidP="00B579B7">
      <w:pPr>
        <w:rPr>
          <w:lang w:val="fr-FR"/>
        </w:rPr>
      </w:pPr>
      <w:r w:rsidRPr="00913100">
        <w:rPr>
          <w:lang w:val="fr-FR"/>
        </w:rPr>
        <w:t xml:space="preserve">               </w:t>
      </w:r>
      <w:r>
        <w:rPr>
          <w:lang w:val="fr-FR"/>
        </w:rPr>
        <w:tab/>
      </w:r>
      <w:r>
        <w:rPr>
          <w:lang w:val="fr-FR"/>
        </w:rPr>
        <w:tab/>
      </w:r>
      <w:r>
        <w:rPr>
          <w:lang w:val="fr-FR"/>
        </w:rPr>
        <w:tab/>
      </w:r>
      <w:r>
        <w:rPr>
          <w:lang w:val="fr-FR"/>
        </w:rPr>
        <w:tab/>
      </w:r>
      <w:r>
        <w:rPr>
          <w:lang w:val="fr-FR"/>
        </w:rPr>
        <w:tab/>
      </w:r>
      <w:r w:rsidRPr="00913100">
        <w:rPr>
          <w:lang w:val="fr-FR"/>
        </w:rPr>
        <w:t xml:space="preserve">          </w:t>
      </w:r>
      <w:r w:rsidRPr="00913100">
        <w:rPr>
          <w:b/>
          <w:bCs/>
          <w:szCs w:val="22"/>
          <w:lang w:val="fr-FR"/>
        </w:rPr>
        <w:t>Temps (heures)</w:t>
      </w:r>
    </w:p>
    <w:p w:rsidR="00AC1F29" w:rsidRPr="00913100" w:rsidRDefault="00AC1F29">
      <w:pPr>
        <w:autoSpaceDE w:val="0"/>
        <w:autoSpaceDN w:val="0"/>
        <w:adjustRightInd w:val="0"/>
        <w:rPr>
          <w:szCs w:val="22"/>
          <w:lang w:val="fr-FR"/>
        </w:rPr>
      </w:pPr>
    </w:p>
    <w:p w:rsidR="0005680D" w:rsidRPr="00913100" w:rsidRDefault="0005680D">
      <w:pPr>
        <w:autoSpaceDE w:val="0"/>
        <w:autoSpaceDN w:val="0"/>
        <w:adjustRightInd w:val="0"/>
        <w:rPr>
          <w:szCs w:val="22"/>
          <w:lang w:val="fr-FR"/>
        </w:rPr>
      </w:pPr>
      <w:r w:rsidRPr="00913100">
        <w:rPr>
          <w:szCs w:val="22"/>
          <w:lang w:val="fr-FR"/>
        </w:rPr>
        <w:t>La représentation, ci-dessus, reflète en fonction du temps la quantité relative de glucose nécessaire pour maintenir la glycémie du sujet proche de la valeur à jeun et est un indicateur de l'effet de ces insulines sur le métabolisme du glucose en fonction du temps.</w:t>
      </w:r>
    </w:p>
    <w:p w:rsidR="0005680D" w:rsidRPr="00913100" w:rsidRDefault="0005680D" w:rsidP="00832B7B">
      <w:pPr>
        <w:rPr>
          <w:lang w:val="fr-FR"/>
        </w:rPr>
      </w:pPr>
    </w:p>
    <w:p w:rsidR="0005680D" w:rsidRPr="00913100" w:rsidRDefault="0005680D" w:rsidP="00832B7B">
      <w:pPr>
        <w:rPr>
          <w:lang w:val="fr-FR"/>
        </w:rPr>
      </w:pPr>
      <w:r w:rsidRPr="00913100">
        <w:rPr>
          <w:lang w:val="fr-FR"/>
        </w:rPr>
        <w:t>La réponse glucodynamique à l’insuline lispro n’est pas affectée par une altération de la fonction rénale ou hépatique. Les différences pharmacodynamiques entre l’insuline lispro et l’insuline rapide humaine, mesurées durant une épreuve de clamp, sont maintenues pour de larges variations de la fonction rénale.</w:t>
      </w:r>
    </w:p>
    <w:p w:rsidR="0005680D" w:rsidRPr="00913100" w:rsidRDefault="0005680D">
      <w:pPr>
        <w:autoSpaceDE w:val="0"/>
        <w:autoSpaceDN w:val="0"/>
        <w:adjustRightInd w:val="0"/>
        <w:rPr>
          <w:szCs w:val="22"/>
          <w:lang w:val="fr-FR"/>
        </w:rPr>
      </w:pPr>
    </w:p>
    <w:p w:rsidR="0005680D" w:rsidRPr="00913100" w:rsidRDefault="0005680D">
      <w:pPr>
        <w:autoSpaceDE w:val="0"/>
        <w:autoSpaceDN w:val="0"/>
        <w:adjustRightInd w:val="0"/>
        <w:rPr>
          <w:szCs w:val="22"/>
          <w:lang w:val="fr-FR"/>
        </w:rPr>
      </w:pPr>
      <w:r w:rsidRPr="00913100">
        <w:rPr>
          <w:szCs w:val="22"/>
          <w:lang w:val="fr-FR"/>
        </w:rPr>
        <w:t>En terme molaire, l’insuline lispro est aussi efficace que l’insuline humaine rapide mais son action est plus rapide et de plus courte durée.</w:t>
      </w:r>
    </w:p>
    <w:p w:rsidR="0005680D" w:rsidRPr="00913100" w:rsidRDefault="0005680D">
      <w:pPr>
        <w:autoSpaceDE w:val="0"/>
        <w:autoSpaceDN w:val="0"/>
        <w:adjustRightInd w:val="0"/>
        <w:rPr>
          <w:b/>
          <w:bCs/>
          <w:szCs w:val="22"/>
          <w:lang w:val="fr-FR"/>
        </w:rPr>
      </w:pPr>
    </w:p>
    <w:p w:rsidR="0005680D" w:rsidRPr="00913100" w:rsidRDefault="0005680D" w:rsidP="00832B7B">
      <w:pPr>
        <w:rPr>
          <w:bCs/>
          <w:lang w:val="fr-FR"/>
        </w:rPr>
      </w:pPr>
      <w:r w:rsidRPr="00913100">
        <w:rPr>
          <w:lang w:val="fr-FR"/>
        </w:rPr>
        <w:t>Dans deux études cliniques d’une durée de 8 mois en ouvert et en crossover, des patients diabétiques de type 2 qui n’avaient jamais été traités par de l’insuline ou qui étaient déjà traités</w:t>
      </w:r>
      <w:r w:rsidRPr="00913100">
        <w:rPr>
          <w:bCs/>
          <w:lang w:val="fr-FR"/>
        </w:rPr>
        <w:t xml:space="preserve"> par de l’insuline en une ou deux injections, ont reçu soit un traitement par Humalog Mix25 pendant 4 mois (2 fois par jour en association avec de la metformine) soit un traitement par insuline glargine pendant 4 mois (1 fois par jour en association avec de la metformine) selon une séquence randomisée. Des informations détaillées sont disponibles dans le tableau ci-dessous.</w:t>
      </w:r>
    </w:p>
    <w:p w:rsidR="0005680D" w:rsidRPr="00913100" w:rsidRDefault="0005680D">
      <w:pPr>
        <w:autoSpaceDE w:val="0"/>
        <w:autoSpaceDN w:val="0"/>
        <w:adjustRightInd w:val="0"/>
        <w:spacing w:line="240" w:lineRule="atLeast"/>
        <w:rPr>
          <w:lang w:val="fr-FR"/>
        </w:rPr>
      </w:pPr>
    </w:p>
    <w:tbl>
      <w:tblPr>
        <w:tblW w:w="9000" w:type="dxa"/>
        <w:tblInd w:w="40"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CellMar>
          <w:left w:w="40" w:type="dxa"/>
          <w:right w:w="40" w:type="dxa"/>
        </w:tblCellMar>
        <w:tblLook w:val="0000" w:firstRow="0" w:lastRow="0" w:firstColumn="0" w:lastColumn="0" w:noHBand="0" w:noVBand="0"/>
      </w:tblPr>
      <w:tblGrid>
        <w:gridCol w:w="3240"/>
        <w:gridCol w:w="2880"/>
        <w:gridCol w:w="2880"/>
      </w:tblGrid>
      <w:tr w:rsidR="0005680D" w:rsidRPr="00913100">
        <w:tblPrEx>
          <w:tblCellMar>
            <w:top w:w="0" w:type="dxa"/>
            <w:bottom w:w="0" w:type="dxa"/>
          </w:tblCellMar>
        </w:tblPrEx>
        <w:tc>
          <w:tcPr>
            <w:tcW w:w="3240" w:type="dxa"/>
          </w:tcPr>
          <w:p w:rsidR="0005680D" w:rsidRPr="00913100" w:rsidRDefault="0005680D">
            <w:pPr>
              <w:keepNext/>
              <w:keepLines/>
              <w:autoSpaceDE w:val="0"/>
              <w:autoSpaceDN w:val="0"/>
              <w:adjustRightInd w:val="0"/>
              <w:spacing w:line="240" w:lineRule="atLeast"/>
              <w:ind w:left="40" w:right="40"/>
              <w:rPr>
                <w:szCs w:val="22"/>
                <w:lang w:val="fr-FR"/>
              </w:rPr>
            </w:pPr>
          </w:p>
        </w:tc>
        <w:tc>
          <w:tcPr>
            <w:tcW w:w="2880" w:type="dxa"/>
          </w:tcPr>
          <w:p w:rsidR="0005680D" w:rsidRPr="00913100" w:rsidRDefault="0005680D">
            <w:pPr>
              <w:keepNext/>
              <w:keepLines/>
              <w:autoSpaceDE w:val="0"/>
              <w:autoSpaceDN w:val="0"/>
              <w:adjustRightInd w:val="0"/>
              <w:spacing w:line="240" w:lineRule="atLeast"/>
              <w:ind w:left="15" w:right="40"/>
              <w:jc w:val="center"/>
              <w:rPr>
                <w:b/>
                <w:bCs/>
                <w:color w:val="000000"/>
                <w:szCs w:val="22"/>
                <w:lang w:val="fr-FR"/>
              </w:rPr>
            </w:pPr>
            <w:r w:rsidRPr="00913100">
              <w:rPr>
                <w:b/>
                <w:bCs/>
                <w:color w:val="000000"/>
                <w:szCs w:val="22"/>
                <w:lang w:val="fr-FR"/>
              </w:rPr>
              <w:t>Patients n’ayant jamais été traités par de l’insuline</w:t>
            </w:r>
          </w:p>
          <w:p w:rsidR="0005680D" w:rsidRPr="00913100" w:rsidRDefault="0005680D">
            <w:pPr>
              <w:keepNext/>
              <w:keepLines/>
              <w:autoSpaceDE w:val="0"/>
              <w:autoSpaceDN w:val="0"/>
              <w:adjustRightInd w:val="0"/>
              <w:spacing w:line="240" w:lineRule="atLeast"/>
              <w:ind w:left="15" w:right="40"/>
              <w:jc w:val="center"/>
              <w:rPr>
                <w:color w:val="000000"/>
                <w:szCs w:val="22"/>
                <w:lang w:val="fr-FR"/>
              </w:rPr>
            </w:pPr>
            <w:r w:rsidRPr="00913100">
              <w:rPr>
                <w:color w:val="000000"/>
                <w:szCs w:val="22"/>
                <w:lang w:val="fr-FR"/>
              </w:rPr>
              <w:t>n = 78</w:t>
            </w:r>
          </w:p>
        </w:tc>
        <w:tc>
          <w:tcPr>
            <w:tcW w:w="2880" w:type="dxa"/>
          </w:tcPr>
          <w:p w:rsidR="0005680D" w:rsidRPr="00913100" w:rsidRDefault="0005680D">
            <w:pPr>
              <w:keepNext/>
              <w:keepLines/>
              <w:autoSpaceDE w:val="0"/>
              <w:autoSpaceDN w:val="0"/>
              <w:adjustRightInd w:val="0"/>
              <w:spacing w:line="240" w:lineRule="atLeast"/>
              <w:ind w:left="15" w:right="40"/>
              <w:jc w:val="center"/>
              <w:rPr>
                <w:b/>
                <w:bCs/>
                <w:color w:val="000000"/>
                <w:szCs w:val="22"/>
                <w:lang w:val="fr-FR"/>
              </w:rPr>
            </w:pPr>
            <w:r w:rsidRPr="00913100">
              <w:rPr>
                <w:b/>
                <w:bCs/>
                <w:color w:val="000000"/>
                <w:szCs w:val="22"/>
                <w:lang w:val="fr-FR"/>
              </w:rPr>
              <w:t>Patients déjà traités par de l’insuline</w:t>
            </w:r>
          </w:p>
          <w:p w:rsidR="0005680D" w:rsidRPr="00913100" w:rsidRDefault="0005680D">
            <w:pPr>
              <w:keepNext/>
              <w:keepLines/>
              <w:autoSpaceDE w:val="0"/>
              <w:autoSpaceDN w:val="0"/>
              <w:adjustRightInd w:val="0"/>
              <w:spacing w:line="240" w:lineRule="atLeast"/>
              <w:ind w:left="15" w:right="40"/>
              <w:jc w:val="center"/>
              <w:rPr>
                <w:color w:val="000000"/>
                <w:szCs w:val="22"/>
                <w:lang w:val="fr-FR"/>
              </w:rPr>
            </w:pPr>
            <w:r w:rsidRPr="00913100">
              <w:rPr>
                <w:color w:val="000000"/>
                <w:szCs w:val="22"/>
                <w:lang w:val="fr-FR"/>
              </w:rPr>
              <w:t>n = 97</w:t>
            </w:r>
          </w:p>
        </w:tc>
      </w:tr>
      <w:tr w:rsidR="0005680D" w:rsidRPr="00913100">
        <w:tblPrEx>
          <w:tblCellMar>
            <w:top w:w="0" w:type="dxa"/>
            <w:bottom w:w="0" w:type="dxa"/>
          </w:tblCellMar>
        </w:tblPrEx>
        <w:tc>
          <w:tcPr>
            <w:tcW w:w="3240" w:type="dxa"/>
          </w:tcPr>
          <w:p w:rsidR="0005680D" w:rsidRPr="00913100" w:rsidRDefault="0005680D">
            <w:pPr>
              <w:keepNext/>
              <w:keepLines/>
              <w:autoSpaceDE w:val="0"/>
              <w:autoSpaceDN w:val="0"/>
              <w:adjustRightInd w:val="0"/>
              <w:spacing w:line="240" w:lineRule="atLeast"/>
              <w:ind w:left="15"/>
              <w:rPr>
                <w:color w:val="000000"/>
                <w:szCs w:val="22"/>
                <w:lang w:val="fr-FR"/>
              </w:rPr>
            </w:pPr>
            <w:r w:rsidRPr="00913100">
              <w:rPr>
                <w:color w:val="000000"/>
                <w:szCs w:val="22"/>
                <w:lang w:val="fr-FR"/>
              </w:rPr>
              <w:t>Dose quotidienne moyenne d’insuline à la fin de l’étude</w:t>
            </w:r>
          </w:p>
        </w:tc>
        <w:tc>
          <w:tcPr>
            <w:tcW w:w="2880" w:type="dxa"/>
          </w:tcPr>
          <w:p w:rsidR="0005680D" w:rsidRPr="00913100" w:rsidRDefault="0005680D" w:rsidP="002A7AC7">
            <w:pPr>
              <w:keepNext/>
              <w:keepLines/>
              <w:autoSpaceDE w:val="0"/>
              <w:autoSpaceDN w:val="0"/>
              <w:adjustRightInd w:val="0"/>
              <w:spacing w:line="240" w:lineRule="atLeast"/>
              <w:ind w:left="15" w:right="40"/>
              <w:jc w:val="center"/>
              <w:rPr>
                <w:bCs/>
                <w:color w:val="000000"/>
                <w:szCs w:val="22"/>
                <w:lang w:val="fr-FR"/>
              </w:rPr>
            </w:pPr>
            <w:r w:rsidRPr="00913100">
              <w:rPr>
                <w:bCs/>
                <w:color w:val="000000"/>
                <w:szCs w:val="22"/>
                <w:lang w:val="fr-FR"/>
              </w:rPr>
              <w:t>0</w:t>
            </w:r>
            <w:r w:rsidR="00D25492" w:rsidRPr="00913100">
              <w:rPr>
                <w:bCs/>
                <w:color w:val="000000"/>
                <w:szCs w:val="22"/>
                <w:lang w:val="fr-FR"/>
              </w:rPr>
              <w:t>,</w:t>
            </w:r>
            <w:r w:rsidRPr="00913100">
              <w:rPr>
                <w:bCs/>
                <w:color w:val="000000"/>
                <w:szCs w:val="22"/>
                <w:lang w:val="fr-FR"/>
              </w:rPr>
              <w:t>63</w:t>
            </w:r>
            <w:r w:rsidR="00DE5A42" w:rsidRPr="00913100">
              <w:rPr>
                <w:bCs/>
                <w:color w:val="000000"/>
                <w:szCs w:val="22"/>
                <w:lang w:val="fr-FR"/>
              </w:rPr>
              <w:t> </w:t>
            </w:r>
            <w:r w:rsidR="002A7AC7" w:rsidRPr="00913100">
              <w:rPr>
                <w:bCs/>
                <w:color w:val="000000"/>
                <w:szCs w:val="22"/>
                <w:lang w:val="fr-FR"/>
              </w:rPr>
              <w:t>unités</w:t>
            </w:r>
            <w:r w:rsidRPr="00913100">
              <w:rPr>
                <w:bCs/>
                <w:color w:val="000000"/>
                <w:szCs w:val="22"/>
                <w:lang w:val="fr-FR"/>
              </w:rPr>
              <w:t>/kg</w:t>
            </w:r>
          </w:p>
        </w:tc>
        <w:tc>
          <w:tcPr>
            <w:tcW w:w="2880" w:type="dxa"/>
          </w:tcPr>
          <w:p w:rsidR="0005680D" w:rsidRPr="00913100" w:rsidRDefault="0005680D" w:rsidP="00DE5A42">
            <w:pPr>
              <w:keepNext/>
              <w:keepLines/>
              <w:autoSpaceDE w:val="0"/>
              <w:autoSpaceDN w:val="0"/>
              <w:adjustRightInd w:val="0"/>
              <w:spacing w:line="240" w:lineRule="atLeast"/>
              <w:ind w:left="15" w:right="40"/>
              <w:jc w:val="center"/>
              <w:rPr>
                <w:bCs/>
                <w:color w:val="000000"/>
                <w:szCs w:val="22"/>
                <w:lang w:val="fr-FR"/>
              </w:rPr>
            </w:pPr>
            <w:r w:rsidRPr="00913100">
              <w:rPr>
                <w:bCs/>
                <w:color w:val="000000"/>
                <w:szCs w:val="22"/>
                <w:lang w:val="fr-FR"/>
              </w:rPr>
              <w:t>0</w:t>
            </w:r>
            <w:r w:rsidR="00D25492" w:rsidRPr="00913100">
              <w:rPr>
                <w:bCs/>
                <w:color w:val="000000"/>
                <w:szCs w:val="22"/>
                <w:lang w:val="fr-FR"/>
              </w:rPr>
              <w:t>,</w:t>
            </w:r>
            <w:r w:rsidRPr="00913100">
              <w:rPr>
                <w:bCs/>
                <w:color w:val="000000"/>
                <w:szCs w:val="22"/>
                <w:lang w:val="fr-FR"/>
              </w:rPr>
              <w:t>42</w:t>
            </w:r>
            <w:r w:rsidR="00DE5A42" w:rsidRPr="00913100">
              <w:rPr>
                <w:bCs/>
                <w:color w:val="000000"/>
                <w:szCs w:val="22"/>
                <w:lang w:val="fr-FR"/>
              </w:rPr>
              <w:t> </w:t>
            </w:r>
            <w:r w:rsidR="002A7AC7" w:rsidRPr="00913100">
              <w:rPr>
                <w:bCs/>
                <w:color w:val="000000"/>
                <w:szCs w:val="22"/>
                <w:lang w:val="fr-FR"/>
              </w:rPr>
              <w:t>unités</w:t>
            </w:r>
            <w:r w:rsidRPr="00913100">
              <w:rPr>
                <w:bCs/>
                <w:color w:val="000000"/>
                <w:szCs w:val="22"/>
                <w:lang w:val="fr-FR"/>
              </w:rPr>
              <w:t>/kg</w:t>
            </w:r>
          </w:p>
        </w:tc>
      </w:tr>
      <w:tr w:rsidR="0005680D" w:rsidRPr="00913100">
        <w:tblPrEx>
          <w:tblCellMar>
            <w:top w:w="0" w:type="dxa"/>
            <w:bottom w:w="0" w:type="dxa"/>
          </w:tblCellMar>
        </w:tblPrEx>
        <w:tc>
          <w:tcPr>
            <w:tcW w:w="3240" w:type="dxa"/>
          </w:tcPr>
          <w:p w:rsidR="0005680D" w:rsidRPr="00913100" w:rsidRDefault="0005680D">
            <w:pPr>
              <w:keepNext/>
              <w:keepLines/>
              <w:autoSpaceDE w:val="0"/>
              <w:autoSpaceDN w:val="0"/>
              <w:adjustRightInd w:val="0"/>
              <w:spacing w:line="240" w:lineRule="atLeast"/>
              <w:ind w:left="15"/>
              <w:rPr>
                <w:color w:val="000000"/>
                <w:szCs w:val="22"/>
                <w:lang w:val="fr-FR"/>
              </w:rPr>
            </w:pPr>
            <w:r w:rsidRPr="00913100">
              <w:rPr>
                <w:color w:val="000000"/>
                <w:szCs w:val="22"/>
                <w:lang w:val="fr-FR"/>
              </w:rPr>
              <w:t>Réduction de l’Hémoglobine A1c</w:t>
            </w:r>
            <w:r w:rsidRPr="00913100">
              <w:rPr>
                <w:bCs/>
                <w:color w:val="000000"/>
                <w:position w:val="6"/>
                <w:szCs w:val="22"/>
                <w:lang w:val="fr-FR"/>
              </w:rPr>
              <w:t>1</w:t>
            </w:r>
          </w:p>
        </w:tc>
        <w:tc>
          <w:tcPr>
            <w:tcW w:w="2880" w:type="dxa"/>
          </w:tcPr>
          <w:p w:rsidR="0005680D" w:rsidRPr="00913100" w:rsidRDefault="0005680D">
            <w:pPr>
              <w:keepNext/>
              <w:keepLines/>
              <w:autoSpaceDE w:val="0"/>
              <w:autoSpaceDN w:val="0"/>
              <w:adjustRightInd w:val="0"/>
              <w:spacing w:line="240" w:lineRule="atLeast"/>
              <w:ind w:left="15"/>
              <w:jc w:val="center"/>
              <w:rPr>
                <w:color w:val="000000"/>
                <w:szCs w:val="22"/>
                <w:lang w:val="fr-FR"/>
              </w:rPr>
            </w:pPr>
            <w:r w:rsidRPr="00913100">
              <w:rPr>
                <w:color w:val="000000"/>
                <w:szCs w:val="22"/>
                <w:lang w:val="fr-FR"/>
              </w:rPr>
              <w:t>1</w:t>
            </w:r>
            <w:r w:rsidR="00D25492" w:rsidRPr="00913100">
              <w:rPr>
                <w:color w:val="000000"/>
                <w:szCs w:val="22"/>
                <w:lang w:val="fr-FR"/>
              </w:rPr>
              <w:t>,</w:t>
            </w:r>
            <w:r w:rsidRPr="00913100">
              <w:rPr>
                <w:color w:val="000000"/>
                <w:szCs w:val="22"/>
                <w:lang w:val="fr-FR"/>
              </w:rPr>
              <w:t>30 %</w:t>
            </w:r>
          </w:p>
          <w:p w:rsidR="0005680D" w:rsidRPr="00913100" w:rsidRDefault="0005680D">
            <w:pPr>
              <w:keepNext/>
              <w:keepLines/>
              <w:autoSpaceDE w:val="0"/>
              <w:autoSpaceDN w:val="0"/>
              <w:adjustRightInd w:val="0"/>
              <w:spacing w:line="240" w:lineRule="atLeast"/>
              <w:ind w:left="15"/>
              <w:jc w:val="center"/>
              <w:rPr>
                <w:szCs w:val="22"/>
                <w:lang w:val="fr-FR"/>
              </w:rPr>
            </w:pPr>
            <w:r w:rsidRPr="00913100">
              <w:rPr>
                <w:color w:val="000000"/>
                <w:szCs w:val="22"/>
                <w:lang w:val="fr-FR"/>
              </w:rPr>
              <w:t>(moyenne à l’inclusion = 8</w:t>
            </w:r>
            <w:r w:rsidR="00D25492" w:rsidRPr="00913100">
              <w:rPr>
                <w:color w:val="000000"/>
                <w:szCs w:val="22"/>
                <w:lang w:val="fr-FR"/>
              </w:rPr>
              <w:t>,</w:t>
            </w:r>
            <w:r w:rsidRPr="00913100">
              <w:rPr>
                <w:color w:val="000000"/>
                <w:szCs w:val="22"/>
                <w:lang w:val="fr-FR"/>
              </w:rPr>
              <w:t>7 %)</w:t>
            </w:r>
          </w:p>
        </w:tc>
        <w:tc>
          <w:tcPr>
            <w:tcW w:w="2880" w:type="dxa"/>
          </w:tcPr>
          <w:p w:rsidR="0005680D" w:rsidRPr="00913100" w:rsidRDefault="0005680D">
            <w:pPr>
              <w:keepNext/>
              <w:keepLines/>
              <w:autoSpaceDE w:val="0"/>
              <w:autoSpaceDN w:val="0"/>
              <w:adjustRightInd w:val="0"/>
              <w:spacing w:line="240" w:lineRule="atLeast"/>
              <w:ind w:left="15"/>
              <w:jc w:val="center"/>
              <w:rPr>
                <w:color w:val="000000"/>
                <w:szCs w:val="22"/>
                <w:lang w:val="fr-FR"/>
              </w:rPr>
            </w:pPr>
            <w:r w:rsidRPr="00913100">
              <w:rPr>
                <w:color w:val="000000"/>
                <w:szCs w:val="22"/>
                <w:lang w:val="fr-FR"/>
              </w:rPr>
              <w:t>1</w:t>
            </w:r>
            <w:r w:rsidR="00D25492" w:rsidRPr="00913100">
              <w:rPr>
                <w:color w:val="000000"/>
                <w:szCs w:val="22"/>
                <w:lang w:val="fr-FR"/>
              </w:rPr>
              <w:t>,</w:t>
            </w:r>
            <w:r w:rsidRPr="00913100">
              <w:rPr>
                <w:color w:val="000000"/>
                <w:szCs w:val="22"/>
                <w:lang w:val="fr-FR"/>
              </w:rPr>
              <w:t>00 %</w:t>
            </w:r>
          </w:p>
          <w:p w:rsidR="0005680D" w:rsidRPr="00913100" w:rsidRDefault="0005680D">
            <w:pPr>
              <w:keepNext/>
              <w:keepLines/>
              <w:autoSpaceDE w:val="0"/>
              <w:autoSpaceDN w:val="0"/>
              <w:adjustRightInd w:val="0"/>
              <w:spacing w:line="240" w:lineRule="atLeast"/>
              <w:ind w:left="15"/>
              <w:jc w:val="center"/>
              <w:rPr>
                <w:color w:val="000000"/>
                <w:szCs w:val="22"/>
                <w:lang w:val="fr-FR"/>
              </w:rPr>
            </w:pPr>
            <w:r w:rsidRPr="00913100">
              <w:rPr>
                <w:color w:val="000000"/>
                <w:szCs w:val="22"/>
                <w:lang w:val="fr-FR"/>
              </w:rPr>
              <w:t>(moyenne à l’inclusion = 8</w:t>
            </w:r>
            <w:r w:rsidR="00D25492" w:rsidRPr="00913100">
              <w:rPr>
                <w:color w:val="000000"/>
                <w:szCs w:val="22"/>
                <w:lang w:val="fr-FR"/>
              </w:rPr>
              <w:t>,</w:t>
            </w:r>
            <w:r w:rsidRPr="00913100">
              <w:rPr>
                <w:color w:val="000000"/>
                <w:szCs w:val="22"/>
                <w:lang w:val="fr-FR"/>
              </w:rPr>
              <w:t>5 %)</w:t>
            </w:r>
          </w:p>
        </w:tc>
      </w:tr>
      <w:tr w:rsidR="0005680D" w:rsidRPr="00913100">
        <w:tblPrEx>
          <w:tblCellMar>
            <w:top w:w="0" w:type="dxa"/>
            <w:bottom w:w="0" w:type="dxa"/>
          </w:tblCellMar>
        </w:tblPrEx>
        <w:tc>
          <w:tcPr>
            <w:tcW w:w="3240" w:type="dxa"/>
          </w:tcPr>
          <w:p w:rsidR="0005680D" w:rsidRPr="00913100" w:rsidRDefault="0005680D">
            <w:pPr>
              <w:keepNext/>
              <w:keepLines/>
              <w:autoSpaceDE w:val="0"/>
              <w:autoSpaceDN w:val="0"/>
              <w:adjustRightInd w:val="0"/>
              <w:spacing w:line="240" w:lineRule="atLeast"/>
              <w:ind w:left="15"/>
              <w:rPr>
                <w:color w:val="000000"/>
                <w:szCs w:val="22"/>
                <w:lang w:val="fr-FR"/>
              </w:rPr>
            </w:pPr>
            <w:r w:rsidRPr="00913100">
              <w:rPr>
                <w:color w:val="000000"/>
                <w:szCs w:val="22"/>
                <w:lang w:val="fr-FR"/>
              </w:rPr>
              <w:t>Réduction de la moyenne combinant les glycémies post-prandiales du matin et du soir</w:t>
            </w:r>
            <w:r w:rsidRPr="00913100">
              <w:rPr>
                <w:color w:val="000000"/>
                <w:position w:val="6"/>
                <w:szCs w:val="22"/>
                <w:lang w:val="fr-FR"/>
              </w:rPr>
              <w:t>1</w:t>
            </w:r>
          </w:p>
        </w:tc>
        <w:tc>
          <w:tcPr>
            <w:tcW w:w="2880" w:type="dxa"/>
          </w:tcPr>
          <w:p w:rsidR="0005680D" w:rsidRPr="00913100" w:rsidRDefault="0005680D">
            <w:pPr>
              <w:keepNext/>
              <w:keepLines/>
              <w:autoSpaceDE w:val="0"/>
              <w:autoSpaceDN w:val="0"/>
              <w:adjustRightInd w:val="0"/>
              <w:spacing w:line="240" w:lineRule="atLeast"/>
              <w:ind w:left="15"/>
              <w:jc w:val="center"/>
              <w:rPr>
                <w:color w:val="000000"/>
                <w:szCs w:val="22"/>
                <w:lang w:val="fr-FR"/>
              </w:rPr>
            </w:pPr>
            <w:r w:rsidRPr="00913100">
              <w:rPr>
                <w:color w:val="000000"/>
                <w:szCs w:val="22"/>
                <w:lang w:val="fr-FR"/>
              </w:rPr>
              <w:t>3</w:t>
            </w:r>
            <w:r w:rsidR="00D25492" w:rsidRPr="00913100">
              <w:rPr>
                <w:color w:val="000000"/>
                <w:szCs w:val="22"/>
                <w:lang w:val="fr-FR"/>
              </w:rPr>
              <w:t>,</w:t>
            </w:r>
            <w:r w:rsidRPr="00913100">
              <w:rPr>
                <w:color w:val="000000"/>
                <w:szCs w:val="22"/>
                <w:lang w:val="fr-FR"/>
              </w:rPr>
              <w:t>46 mM</w:t>
            </w:r>
          </w:p>
          <w:p w:rsidR="0005680D" w:rsidRPr="00913100" w:rsidRDefault="0005680D">
            <w:pPr>
              <w:keepNext/>
              <w:keepLines/>
              <w:autoSpaceDE w:val="0"/>
              <w:autoSpaceDN w:val="0"/>
              <w:adjustRightInd w:val="0"/>
              <w:spacing w:line="240" w:lineRule="atLeast"/>
              <w:ind w:left="15"/>
              <w:jc w:val="center"/>
              <w:rPr>
                <w:color w:val="000000"/>
                <w:szCs w:val="22"/>
                <w:lang w:val="fr-FR"/>
              </w:rPr>
            </w:pPr>
          </w:p>
        </w:tc>
        <w:tc>
          <w:tcPr>
            <w:tcW w:w="2880" w:type="dxa"/>
          </w:tcPr>
          <w:p w:rsidR="0005680D" w:rsidRPr="00913100" w:rsidRDefault="0005680D">
            <w:pPr>
              <w:keepNext/>
              <w:keepLines/>
              <w:autoSpaceDE w:val="0"/>
              <w:autoSpaceDN w:val="0"/>
              <w:adjustRightInd w:val="0"/>
              <w:spacing w:line="240" w:lineRule="atLeast"/>
              <w:ind w:left="15"/>
              <w:jc w:val="center"/>
              <w:rPr>
                <w:color w:val="000000"/>
                <w:szCs w:val="22"/>
                <w:lang w:val="fr-FR"/>
              </w:rPr>
            </w:pPr>
            <w:r w:rsidRPr="00913100">
              <w:rPr>
                <w:color w:val="000000"/>
                <w:szCs w:val="22"/>
                <w:lang w:val="fr-FR"/>
              </w:rPr>
              <w:t>2</w:t>
            </w:r>
            <w:r w:rsidR="00D25492" w:rsidRPr="00913100">
              <w:rPr>
                <w:color w:val="000000"/>
                <w:szCs w:val="22"/>
                <w:lang w:val="fr-FR"/>
              </w:rPr>
              <w:t>,</w:t>
            </w:r>
            <w:r w:rsidRPr="00913100">
              <w:rPr>
                <w:color w:val="000000"/>
                <w:szCs w:val="22"/>
                <w:lang w:val="fr-FR"/>
              </w:rPr>
              <w:t>48 mM</w:t>
            </w:r>
          </w:p>
          <w:p w:rsidR="0005680D" w:rsidRPr="00913100" w:rsidRDefault="0005680D">
            <w:pPr>
              <w:keepNext/>
              <w:keepLines/>
              <w:autoSpaceDE w:val="0"/>
              <w:autoSpaceDN w:val="0"/>
              <w:adjustRightInd w:val="0"/>
              <w:spacing w:line="240" w:lineRule="atLeast"/>
              <w:ind w:left="15"/>
              <w:jc w:val="center"/>
              <w:rPr>
                <w:color w:val="000000"/>
                <w:szCs w:val="22"/>
                <w:lang w:val="fr-FR"/>
              </w:rPr>
            </w:pPr>
          </w:p>
        </w:tc>
      </w:tr>
      <w:tr w:rsidR="0005680D" w:rsidRPr="00913100">
        <w:tblPrEx>
          <w:tblCellMar>
            <w:top w:w="0" w:type="dxa"/>
            <w:bottom w:w="0" w:type="dxa"/>
          </w:tblCellMar>
        </w:tblPrEx>
        <w:tc>
          <w:tcPr>
            <w:tcW w:w="3240" w:type="dxa"/>
          </w:tcPr>
          <w:p w:rsidR="0005680D" w:rsidRPr="00913100" w:rsidRDefault="0005680D">
            <w:pPr>
              <w:keepNext/>
              <w:keepLines/>
              <w:autoSpaceDE w:val="0"/>
              <w:autoSpaceDN w:val="0"/>
              <w:adjustRightInd w:val="0"/>
              <w:spacing w:line="240" w:lineRule="atLeast"/>
              <w:ind w:left="15"/>
              <w:rPr>
                <w:color w:val="000000"/>
                <w:szCs w:val="22"/>
                <w:lang w:val="fr-FR"/>
              </w:rPr>
            </w:pPr>
            <w:r w:rsidRPr="00913100">
              <w:rPr>
                <w:color w:val="000000"/>
                <w:szCs w:val="22"/>
                <w:lang w:val="fr-FR"/>
              </w:rPr>
              <w:t>Réduction de la glycémie à jeun moyenne</w:t>
            </w:r>
            <w:r w:rsidRPr="00913100">
              <w:rPr>
                <w:color w:val="000000"/>
                <w:position w:val="6"/>
                <w:szCs w:val="22"/>
                <w:lang w:val="fr-FR"/>
              </w:rPr>
              <w:t>1</w:t>
            </w:r>
          </w:p>
        </w:tc>
        <w:tc>
          <w:tcPr>
            <w:tcW w:w="2880" w:type="dxa"/>
          </w:tcPr>
          <w:p w:rsidR="0005680D" w:rsidRPr="00913100" w:rsidRDefault="0005680D">
            <w:pPr>
              <w:keepNext/>
              <w:keepLines/>
              <w:autoSpaceDE w:val="0"/>
              <w:autoSpaceDN w:val="0"/>
              <w:adjustRightInd w:val="0"/>
              <w:spacing w:line="240" w:lineRule="atLeast"/>
              <w:ind w:left="15"/>
              <w:jc w:val="center"/>
              <w:rPr>
                <w:color w:val="000000"/>
                <w:szCs w:val="22"/>
                <w:lang w:val="fr-FR"/>
              </w:rPr>
            </w:pPr>
            <w:r w:rsidRPr="00913100">
              <w:rPr>
                <w:color w:val="000000"/>
                <w:szCs w:val="22"/>
                <w:lang w:val="fr-FR"/>
              </w:rPr>
              <w:t>0</w:t>
            </w:r>
            <w:r w:rsidR="00D25492" w:rsidRPr="00913100">
              <w:rPr>
                <w:color w:val="000000"/>
                <w:szCs w:val="22"/>
                <w:lang w:val="fr-FR"/>
              </w:rPr>
              <w:t>,</w:t>
            </w:r>
            <w:r w:rsidRPr="00913100">
              <w:rPr>
                <w:color w:val="000000"/>
                <w:szCs w:val="22"/>
                <w:lang w:val="fr-FR"/>
              </w:rPr>
              <w:t>55 mM</w:t>
            </w:r>
          </w:p>
          <w:p w:rsidR="0005680D" w:rsidRPr="00913100" w:rsidRDefault="0005680D">
            <w:pPr>
              <w:keepNext/>
              <w:keepLines/>
              <w:autoSpaceDE w:val="0"/>
              <w:autoSpaceDN w:val="0"/>
              <w:adjustRightInd w:val="0"/>
              <w:spacing w:line="240" w:lineRule="atLeast"/>
              <w:ind w:left="15"/>
              <w:jc w:val="center"/>
              <w:rPr>
                <w:color w:val="000000"/>
                <w:szCs w:val="22"/>
                <w:lang w:val="fr-FR"/>
              </w:rPr>
            </w:pPr>
          </w:p>
        </w:tc>
        <w:tc>
          <w:tcPr>
            <w:tcW w:w="2880" w:type="dxa"/>
          </w:tcPr>
          <w:p w:rsidR="0005680D" w:rsidRPr="00913100" w:rsidRDefault="0005680D">
            <w:pPr>
              <w:keepNext/>
              <w:keepLines/>
              <w:autoSpaceDE w:val="0"/>
              <w:autoSpaceDN w:val="0"/>
              <w:adjustRightInd w:val="0"/>
              <w:spacing w:line="240" w:lineRule="atLeast"/>
              <w:ind w:left="15"/>
              <w:jc w:val="center"/>
              <w:rPr>
                <w:color w:val="000000"/>
                <w:szCs w:val="22"/>
                <w:lang w:val="fr-FR"/>
              </w:rPr>
            </w:pPr>
            <w:r w:rsidRPr="00913100">
              <w:rPr>
                <w:color w:val="000000"/>
                <w:szCs w:val="22"/>
                <w:lang w:val="fr-FR"/>
              </w:rPr>
              <w:t>0</w:t>
            </w:r>
            <w:r w:rsidR="00D25492" w:rsidRPr="00913100">
              <w:rPr>
                <w:color w:val="000000"/>
                <w:szCs w:val="22"/>
                <w:lang w:val="fr-FR"/>
              </w:rPr>
              <w:t>,</w:t>
            </w:r>
            <w:r w:rsidRPr="00913100">
              <w:rPr>
                <w:color w:val="000000"/>
                <w:szCs w:val="22"/>
                <w:lang w:val="fr-FR"/>
              </w:rPr>
              <w:t>65 mM</w:t>
            </w:r>
          </w:p>
          <w:p w:rsidR="0005680D" w:rsidRPr="00913100" w:rsidRDefault="0005680D">
            <w:pPr>
              <w:keepNext/>
              <w:keepLines/>
              <w:autoSpaceDE w:val="0"/>
              <w:autoSpaceDN w:val="0"/>
              <w:adjustRightInd w:val="0"/>
              <w:spacing w:line="240" w:lineRule="atLeast"/>
              <w:ind w:left="15"/>
              <w:jc w:val="center"/>
              <w:rPr>
                <w:color w:val="000000"/>
                <w:szCs w:val="22"/>
                <w:lang w:val="fr-FR"/>
              </w:rPr>
            </w:pPr>
          </w:p>
        </w:tc>
      </w:tr>
      <w:tr w:rsidR="0005680D" w:rsidRPr="00913100">
        <w:tblPrEx>
          <w:tblCellMar>
            <w:top w:w="0" w:type="dxa"/>
            <w:bottom w:w="0" w:type="dxa"/>
          </w:tblCellMar>
        </w:tblPrEx>
        <w:tc>
          <w:tcPr>
            <w:tcW w:w="3240" w:type="dxa"/>
          </w:tcPr>
          <w:p w:rsidR="0005680D" w:rsidRPr="00913100" w:rsidRDefault="0005680D">
            <w:pPr>
              <w:keepNext/>
              <w:keepLines/>
              <w:autoSpaceDE w:val="0"/>
              <w:autoSpaceDN w:val="0"/>
              <w:adjustRightInd w:val="0"/>
              <w:spacing w:line="240" w:lineRule="atLeast"/>
              <w:rPr>
                <w:color w:val="000000"/>
                <w:szCs w:val="22"/>
                <w:lang w:val="fr-FR"/>
              </w:rPr>
            </w:pPr>
            <w:r w:rsidRPr="00913100">
              <w:rPr>
                <w:color w:val="000000"/>
                <w:szCs w:val="22"/>
                <w:lang w:val="fr-FR"/>
              </w:rPr>
              <w:t>Incidence des hypoglycémies à la fin de l’étude</w:t>
            </w:r>
          </w:p>
        </w:tc>
        <w:tc>
          <w:tcPr>
            <w:tcW w:w="2880" w:type="dxa"/>
          </w:tcPr>
          <w:p w:rsidR="0005680D" w:rsidRPr="00913100" w:rsidRDefault="00384003">
            <w:pPr>
              <w:keepNext/>
              <w:keepLines/>
              <w:autoSpaceDE w:val="0"/>
              <w:autoSpaceDN w:val="0"/>
              <w:adjustRightInd w:val="0"/>
              <w:spacing w:line="240" w:lineRule="atLeast"/>
              <w:ind w:left="15"/>
              <w:jc w:val="center"/>
              <w:rPr>
                <w:color w:val="000000"/>
                <w:szCs w:val="22"/>
                <w:lang w:val="fr-FR"/>
              </w:rPr>
            </w:pPr>
            <w:r w:rsidRPr="00913100">
              <w:rPr>
                <w:color w:val="000000"/>
                <w:szCs w:val="22"/>
                <w:lang w:val="fr-FR"/>
              </w:rPr>
              <w:t>25 </w:t>
            </w:r>
            <w:r w:rsidR="0005680D" w:rsidRPr="00913100">
              <w:rPr>
                <w:color w:val="000000"/>
                <w:szCs w:val="22"/>
                <w:lang w:val="fr-FR"/>
              </w:rPr>
              <w:t>%</w:t>
            </w:r>
          </w:p>
        </w:tc>
        <w:tc>
          <w:tcPr>
            <w:tcW w:w="2880" w:type="dxa"/>
          </w:tcPr>
          <w:p w:rsidR="0005680D" w:rsidRPr="00913100" w:rsidRDefault="0005680D">
            <w:pPr>
              <w:keepNext/>
              <w:keepLines/>
              <w:autoSpaceDE w:val="0"/>
              <w:autoSpaceDN w:val="0"/>
              <w:adjustRightInd w:val="0"/>
              <w:spacing w:line="240" w:lineRule="atLeast"/>
              <w:ind w:left="15"/>
              <w:jc w:val="center"/>
              <w:rPr>
                <w:color w:val="000000"/>
                <w:szCs w:val="22"/>
                <w:lang w:val="fr-FR"/>
              </w:rPr>
            </w:pPr>
            <w:r w:rsidRPr="00913100">
              <w:rPr>
                <w:color w:val="000000"/>
                <w:szCs w:val="22"/>
                <w:lang w:val="fr-FR"/>
              </w:rPr>
              <w:t>25 %</w:t>
            </w:r>
          </w:p>
        </w:tc>
      </w:tr>
      <w:tr w:rsidR="0005680D" w:rsidRPr="00913100">
        <w:tblPrEx>
          <w:tblCellMar>
            <w:top w:w="0" w:type="dxa"/>
            <w:bottom w:w="0" w:type="dxa"/>
          </w:tblCellMar>
        </w:tblPrEx>
        <w:tc>
          <w:tcPr>
            <w:tcW w:w="3240" w:type="dxa"/>
          </w:tcPr>
          <w:p w:rsidR="0005680D" w:rsidRPr="00913100" w:rsidRDefault="0005680D">
            <w:pPr>
              <w:keepNext/>
              <w:keepLines/>
              <w:autoSpaceDE w:val="0"/>
              <w:autoSpaceDN w:val="0"/>
              <w:adjustRightInd w:val="0"/>
              <w:spacing w:line="240" w:lineRule="atLeast"/>
              <w:ind w:left="15"/>
              <w:rPr>
                <w:color w:val="000000"/>
                <w:szCs w:val="22"/>
                <w:lang w:val="fr-FR"/>
              </w:rPr>
            </w:pPr>
            <w:r w:rsidRPr="00913100">
              <w:rPr>
                <w:color w:val="000000"/>
                <w:szCs w:val="22"/>
                <w:lang w:val="fr-FR"/>
              </w:rPr>
              <w:t>Prise de poids</w:t>
            </w:r>
            <w:r w:rsidRPr="00913100">
              <w:rPr>
                <w:color w:val="000000"/>
                <w:position w:val="6"/>
                <w:szCs w:val="22"/>
                <w:lang w:val="fr-FR"/>
              </w:rPr>
              <w:t>2</w:t>
            </w:r>
          </w:p>
        </w:tc>
        <w:tc>
          <w:tcPr>
            <w:tcW w:w="2880" w:type="dxa"/>
          </w:tcPr>
          <w:p w:rsidR="0005680D" w:rsidRPr="00913100" w:rsidRDefault="0005680D">
            <w:pPr>
              <w:keepNext/>
              <w:keepLines/>
              <w:autoSpaceDE w:val="0"/>
              <w:autoSpaceDN w:val="0"/>
              <w:adjustRightInd w:val="0"/>
              <w:spacing w:line="240" w:lineRule="atLeast"/>
              <w:ind w:left="15"/>
              <w:jc w:val="center"/>
              <w:rPr>
                <w:color w:val="000000"/>
                <w:szCs w:val="22"/>
                <w:lang w:val="fr-FR"/>
              </w:rPr>
            </w:pPr>
            <w:r w:rsidRPr="00913100">
              <w:rPr>
                <w:color w:val="000000"/>
                <w:szCs w:val="22"/>
                <w:lang w:val="fr-FR"/>
              </w:rPr>
              <w:t>2</w:t>
            </w:r>
            <w:r w:rsidR="00D25492" w:rsidRPr="00913100">
              <w:rPr>
                <w:color w:val="000000"/>
                <w:szCs w:val="22"/>
                <w:lang w:val="fr-FR"/>
              </w:rPr>
              <w:t>,</w:t>
            </w:r>
            <w:r w:rsidR="00384003" w:rsidRPr="00913100">
              <w:rPr>
                <w:color w:val="000000"/>
                <w:szCs w:val="22"/>
                <w:lang w:val="fr-FR"/>
              </w:rPr>
              <w:t>33</w:t>
            </w:r>
            <w:r w:rsidRPr="00913100">
              <w:rPr>
                <w:color w:val="000000"/>
                <w:szCs w:val="22"/>
                <w:lang w:val="fr-FR"/>
              </w:rPr>
              <w:t xml:space="preserve"> kg</w:t>
            </w:r>
          </w:p>
        </w:tc>
        <w:tc>
          <w:tcPr>
            <w:tcW w:w="2880" w:type="dxa"/>
          </w:tcPr>
          <w:p w:rsidR="0005680D" w:rsidRPr="00913100" w:rsidRDefault="0005680D">
            <w:pPr>
              <w:keepNext/>
              <w:keepLines/>
              <w:autoSpaceDE w:val="0"/>
              <w:autoSpaceDN w:val="0"/>
              <w:adjustRightInd w:val="0"/>
              <w:spacing w:line="240" w:lineRule="atLeast"/>
              <w:ind w:left="15"/>
              <w:jc w:val="center"/>
              <w:rPr>
                <w:color w:val="000000"/>
                <w:szCs w:val="22"/>
                <w:lang w:val="fr-FR"/>
              </w:rPr>
            </w:pPr>
            <w:r w:rsidRPr="00913100">
              <w:rPr>
                <w:color w:val="000000"/>
                <w:szCs w:val="22"/>
                <w:lang w:val="fr-FR"/>
              </w:rPr>
              <w:t>0</w:t>
            </w:r>
            <w:r w:rsidR="00D25492" w:rsidRPr="00913100">
              <w:rPr>
                <w:color w:val="000000"/>
                <w:szCs w:val="22"/>
                <w:lang w:val="fr-FR"/>
              </w:rPr>
              <w:t>,</w:t>
            </w:r>
            <w:r w:rsidRPr="00913100">
              <w:rPr>
                <w:color w:val="000000"/>
                <w:szCs w:val="22"/>
                <w:lang w:val="fr-FR"/>
              </w:rPr>
              <w:t>96 kg</w:t>
            </w:r>
          </w:p>
        </w:tc>
      </w:tr>
    </w:tbl>
    <w:p w:rsidR="0005680D" w:rsidRPr="00913100" w:rsidRDefault="0005680D">
      <w:pPr>
        <w:keepNext/>
        <w:keepLines/>
        <w:autoSpaceDE w:val="0"/>
        <w:autoSpaceDN w:val="0"/>
        <w:adjustRightInd w:val="0"/>
        <w:spacing w:line="240" w:lineRule="atLeast"/>
        <w:rPr>
          <w:color w:val="000000"/>
          <w:lang w:val="fr-FR"/>
        </w:rPr>
      </w:pPr>
      <w:r w:rsidRPr="00913100">
        <w:rPr>
          <w:color w:val="000000"/>
          <w:position w:val="6"/>
          <w:szCs w:val="18"/>
          <w:lang w:val="fr-FR"/>
        </w:rPr>
        <w:t>1</w:t>
      </w:r>
      <w:r w:rsidRPr="00913100">
        <w:rPr>
          <w:color w:val="000000"/>
          <w:szCs w:val="22"/>
          <w:lang w:val="fr-FR"/>
        </w:rPr>
        <w:t xml:space="preserve"> </w:t>
      </w:r>
      <w:r w:rsidRPr="00913100">
        <w:rPr>
          <w:color w:val="000000"/>
          <w:lang w:val="fr-FR"/>
        </w:rPr>
        <w:t>entre l’inclusion et la fin du traitement par Humalog Mix25</w:t>
      </w:r>
    </w:p>
    <w:p w:rsidR="0005680D" w:rsidRPr="00913100" w:rsidRDefault="0005680D">
      <w:pPr>
        <w:keepNext/>
        <w:keepLines/>
        <w:autoSpaceDE w:val="0"/>
        <w:autoSpaceDN w:val="0"/>
        <w:adjustRightInd w:val="0"/>
        <w:spacing w:line="240" w:lineRule="atLeast"/>
        <w:rPr>
          <w:color w:val="000000"/>
          <w:lang w:val="fr-FR"/>
        </w:rPr>
      </w:pPr>
      <w:r w:rsidRPr="00913100">
        <w:rPr>
          <w:color w:val="000000"/>
          <w:position w:val="6"/>
          <w:szCs w:val="18"/>
          <w:lang w:val="fr-FR"/>
        </w:rPr>
        <w:t>2</w:t>
      </w:r>
      <w:r w:rsidRPr="00913100">
        <w:rPr>
          <w:color w:val="000000"/>
          <w:lang w:val="fr-FR"/>
        </w:rPr>
        <w:t xml:space="preserve"> chez les patients randomisés dans le bras Humalog Mix25 pendant la première période de crossover</w:t>
      </w:r>
    </w:p>
    <w:p w:rsidR="0005680D" w:rsidRPr="00913100" w:rsidRDefault="0005680D">
      <w:pPr>
        <w:autoSpaceDE w:val="0"/>
        <w:autoSpaceDN w:val="0"/>
        <w:adjustRightInd w:val="0"/>
        <w:rPr>
          <w:b/>
          <w:bCs/>
          <w:szCs w:val="22"/>
          <w:lang w:val="fr-FR"/>
        </w:rPr>
      </w:pPr>
    </w:p>
    <w:p w:rsidR="0005680D" w:rsidRPr="00913100" w:rsidRDefault="0005680D">
      <w:pPr>
        <w:autoSpaceDE w:val="0"/>
        <w:autoSpaceDN w:val="0"/>
        <w:adjustRightInd w:val="0"/>
        <w:rPr>
          <w:b/>
          <w:bCs/>
          <w:szCs w:val="22"/>
          <w:lang w:val="fr-FR"/>
        </w:rPr>
      </w:pPr>
      <w:r w:rsidRPr="00913100">
        <w:rPr>
          <w:b/>
          <w:bCs/>
          <w:szCs w:val="22"/>
          <w:lang w:val="fr-FR"/>
        </w:rPr>
        <w:t>5.2.</w:t>
      </w:r>
      <w:r w:rsidRPr="00913100">
        <w:rPr>
          <w:b/>
          <w:bCs/>
          <w:szCs w:val="22"/>
          <w:lang w:val="fr-FR"/>
        </w:rPr>
        <w:tab/>
        <w:t>Propriétés pharmacocinétiques</w:t>
      </w:r>
    </w:p>
    <w:p w:rsidR="0005680D" w:rsidRPr="00913100" w:rsidRDefault="0005680D">
      <w:pPr>
        <w:autoSpaceDE w:val="0"/>
        <w:autoSpaceDN w:val="0"/>
        <w:adjustRightInd w:val="0"/>
        <w:rPr>
          <w:szCs w:val="22"/>
          <w:lang w:val="fr-FR"/>
        </w:rPr>
      </w:pPr>
    </w:p>
    <w:p w:rsidR="0005680D" w:rsidRPr="00913100" w:rsidRDefault="0005680D">
      <w:pPr>
        <w:autoSpaceDE w:val="0"/>
        <w:autoSpaceDN w:val="0"/>
        <w:adjustRightInd w:val="0"/>
        <w:rPr>
          <w:szCs w:val="22"/>
          <w:lang w:val="fr-FR"/>
        </w:rPr>
      </w:pPr>
      <w:r w:rsidRPr="00913100">
        <w:rPr>
          <w:szCs w:val="22"/>
          <w:lang w:val="fr-FR"/>
        </w:rPr>
        <w:t>La pharmacocinétique de l’insuline lispro révèle une absorption rapide et un pic sanguin atteint 30 à 70 minutes après l'administration sous-cutanée. La pharmacocinétique de l'insuline lispro protamine en suspension concorde avec celle d'une insuline à action intermédiaire, telle que l'insuline isophane.</w:t>
      </w:r>
    </w:p>
    <w:p w:rsidR="0005680D" w:rsidRPr="00913100" w:rsidRDefault="0005680D">
      <w:pPr>
        <w:autoSpaceDE w:val="0"/>
        <w:autoSpaceDN w:val="0"/>
        <w:adjustRightInd w:val="0"/>
        <w:rPr>
          <w:szCs w:val="22"/>
          <w:lang w:val="fr-FR"/>
        </w:rPr>
      </w:pPr>
      <w:r w:rsidRPr="00913100">
        <w:rPr>
          <w:szCs w:val="22"/>
          <w:lang w:val="fr-FR"/>
        </w:rPr>
        <w:t>La pharmacocinétique d'Humalog Mix25 est représentative des propriétés pharmacocinétiques de ses deux composantes. Pour déterminer la signification clinique de cette cinétique, il est plus approprié d'examiner les courbes de l’activité des insulines sur l’utilisation du glucose par l’organisme (présentées à la rubrique 5.1).</w:t>
      </w:r>
    </w:p>
    <w:p w:rsidR="0005680D" w:rsidRPr="00913100" w:rsidRDefault="0005680D">
      <w:pPr>
        <w:autoSpaceDE w:val="0"/>
        <w:autoSpaceDN w:val="0"/>
        <w:adjustRightInd w:val="0"/>
        <w:rPr>
          <w:szCs w:val="22"/>
          <w:lang w:val="fr-FR"/>
        </w:rPr>
      </w:pPr>
    </w:p>
    <w:p w:rsidR="0005680D" w:rsidRPr="00913100" w:rsidRDefault="0005680D">
      <w:pPr>
        <w:autoSpaceDE w:val="0"/>
        <w:autoSpaceDN w:val="0"/>
        <w:adjustRightInd w:val="0"/>
        <w:rPr>
          <w:szCs w:val="22"/>
          <w:lang w:val="fr-FR"/>
        </w:rPr>
      </w:pPr>
      <w:r w:rsidRPr="00913100">
        <w:rPr>
          <w:szCs w:val="22"/>
          <w:lang w:val="fr-FR"/>
        </w:rPr>
        <w:t>L’insuline lispro conserve une absorption plus rapide comparée à l’insuline rapide humaine chez les patients ayant une insuffisance rénale. Chez les patients présentant un diabète de type 2, les différences pharmacocinétiques entre l’insuline lispro et l’insuline rapide humaine sont en général maintenues pour de larges variations de la fonction rénale et se sont révélées être indépendantes de la fonction rénale. L’insuline lispro garde une absorption et une élimination plus rapide</w:t>
      </w:r>
      <w:r w:rsidR="00133CD8">
        <w:rPr>
          <w:szCs w:val="22"/>
          <w:lang w:val="fr-FR"/>
        </w:rPr>
        <w:t>s</w:t>
      </w:r>
      <w:r w:rsidRPr="00913100">
        <w:rPr>
          <w:szCs w:val="22"/>
          <w:lang w:val="fr-FR"/>
        </w:rPr>
        <w:t xml:space="preserve"> comparée</w:t>
      </w:r>
      <w:r w:rsidR="00133CD8">
        <w:rPr>
          <w:szCs w:val="22"/>
          <w:lang w:val="fr-FR"/>
        </w:rPr>
        <w:t>s</w:t>
      </w:r>
      <w:r w:rsidRPr="00913100">
        <w:rPr>
          <w:szCs w:val="22"/>
          <w:lang w:val="fr-FR"/>
        </w:rPr>
        <w:t xml:space="preserve"> à l’insuline rapide humaine chez les patients ayant une insuffisance hépatique.</w:t>
      </w:r>
    </w:p>
    <w:p w:rsidR="0005680D" w:rsidRPr="00913100" w:rsidRDefault="0005680D">
      <w:pPr>
        <w:autoSpaceDE w:val="0"/>
        <w:autoSpaceDN w:val="0"/>
        <w:adjustRightInd w:val="0"/>
        <w:rPr>
          <w:b/>
          <w:bCs/>
          <w:szCs w:val="22"/>
          <w:lang w:val="fr-FR"/>
        </w:rPr>
      </w:pPr>
    </w:p>
    <w:p w:rsidR="0005680D" w:rsidRPr="00913100" w:rsidRDefault="0005680D" w:rsidP="00541B7D">
      <w:pPr>
        <w:keepNext/>
        <w:autoSpaceDE w:val="0"/>
        <w:autoSpaceDN w:val="0"/>
        <w:adjustRightInd w:val="0"/>
        <w:rPr>
          <w:b/>
          <w:bCs/>
          <w:szCs w:val="22"/>
          <w:lang w:val="fr-FR"/>
        </w:rPr>
      </w:pPr>
      <w:r w:rsidRPr="005338DE">
        <w:rPr>
          <w:b/>
          <w:bCs/>
          <w:szCs w:val="22"/>
          <w:lang w:val="fr-FR"/>
        </w:rPr>
        <w:t>5.3.</w:t>
      </w:r>
      <w:r w:rsidRPr="005338DE">
        <w:rPr>
          <w:b/>
          <w:bCs/>
          <w:szCs w:val="22"/>
          <w:lang w:val="fr-FR"/>
        </w:rPr>
        <w:tab/>
        <w:t>Données de sécuri</w:t>
      </w:r>
      <w:r w:rsidRPr="00913100">
        <w:rPr>
          <w:b/>
          <w:bCs/>
          <w:szCs w:val="22"/>
          <w:lang w:val="fr-FR"/>
        </w:rPr>
        <w:t>té préclinique</w:t>
      </w:r>
    </w:p>
    <w:p w:rsidR="0005680D" w:rsidRPr="00913100" w:rsidRDefault="0005680D" w:rsidP="00541B7D">
      <w:pPr>
        <w:keepNext/>
        <w:autoSpaceDE w:val="0"/>
        <w:autoSpaceDN w:val="0"/>
        <w:adjustRightInd w:val="0"/>
        <w:rPr>
          <w:szCs w:val="22"/>
          <w:lang w:val="fr-FR"/>
        </w:rPr>
      </w:pPr>
    </w:p>
    <w:p w:rsidR="0005680D" w:rsidRPr="00913100" w:rsidRDefault="0005680D" w:rsidP="00541B7D">
      <w:pPr>
        <w:keepNext/>
        <w:autoSpaceDE w:val="0"/>
        <w:autoSpaceDN w:val="0"/>
        <w:adjustRightInd w:val="0"/>
        <w:rPr>
          <w:szCs w:val="22"/>
          <w:lang w:val="fr-FR"/>
        </w:rPr>
      </w:pPr>
      <w:r w:rsidRPr="00913100">
        <w:rPr>
          <w:szCs w:val="22"/>
          <w:lang w:val="fr-FR"/>
        </w:rPr>
        <w:t xml:space="preserve">Dans les tests </w:t>
      </w:r>
      <w:r w:rsidRPr="00913100">
        <w:rPr>
          <w:i/>
          <w:iCs/>
          <w:szCs w:val="22"/>
          <w:lang w:val="fr-FR"/>
        </w:rPr>
        <w:t>in vitro</w:t>
      </w:r>
      <w:r w:rsidR="005F0414">
        <w:rPr>
          <w:i/>
          <w:iCs/>
          <w:szCs w:val="22"/>
          <w:lang w:val="fr-FR"/>
        </w:rPr>
        <w:t>,</w:t>
      </w:r>
      <w:r w:rsidRPr="00913100">
        <w:rPr>
          <w:szCs w:val="22"/>
          <w:lang w:val="fr-FR"/>
        </w:rPr>
        <w:t xml:space="preserve"> </w:t>
      </w:r>
      <w:r w:rsidR="005F0414">
        <w:rPr>
          <w:szCs w:val="22"/>
          <w:lang w:val="fr-FR"/>
        </w:rPr>
        <w:t>y compris</w:t>
      </w:r>
      <w:r w:rsidR="005F0414" w:rsidRPr="00913100">
        <w:rPr>
          <w:szCs w:val="22"/>
          <w:lang w:val="fr-FR"/>
        </w:rPr>
        <w:t xml:space="preserve"> </w:t>
      </w:r>
      <w:r w:rsidRPr="00913100">
        <w:rPr>
          <w:szCs w:val="22"/>
          <w:lang w:val="fr-FR"/>
        </w:rPr>
        <w:t>la fixation sur les récepteurs de l’insuline et les effets sur les cellules en phase de croissance, l’insuline lispro s'est comporté</w:t>
      </w:r>
      <w:r w:rsidR="005F0414">
        <w:rPr>
          <w:szCs w:val="22"/>
          <w:lang w:val="fr-FR"/>
        </w:rPr>
        <w:t>e</w:t>
      </w:r>
      <w:r w:rsidRPr="00913100">
        <w:rPr>
          <w:szCs w:val="22"/>
          <w:lang w:val="fr-FR"/>
        </w:rPr>
        <w:t xml:space="preserve"> de façon très semblable à l'insuline humaine. Des études montrent que la dissociation de la liaison de l’insuline lispro au récepteur à l'insuline est équivalente à celle de l'insuline humaine. Les études de toxicologie aiguë, à un mois et à 12 mois n'ont pas permis de mettre en évidence d'effets toxiques significatifs.</w:t>
      </w:r>
    </w:p>
    <w:p w:rsidR="0005680D" w:rsidRPr="00913100" w:rsidRDefault="0005680D">
      <w:pPr>
        <w:autoSpaceDE w:val="0"/>
        <w:autoSpaceDN w:val="0"/>
        <w:adjustRightInd w:val="0"/>
        <w:rPr>
          <w:szCs w:val="22"/>
          <w:lang w:val="fr-FR"/>
        </w:rPr>
      </w:pPr>
    </w:p>
    <w:p w:rsidR="0005680D" w:rsidRPr="00913100" w:rsidRDefault="0005680D">
      <w:pPr>
        <w:autoSpaceDE w:val="0"/>
        <w:autoSpaceDN w:val="0"/>
        <w:adjustRightInd w:val="0"/>
        <w:rPr>
          <w:szCs w:val="22"/>
          <w:lang w:val="fr-FR"/>
        </w:rPr>
      </w:pPr>
      <w:r w:rsidRPr="00913100">
        <w:rPr>
          <w:szCs w:val="22"/>
          <w:lang w:val="fr-FR"/>
        </w:rPr>
        <w:t>L'insuline lispro n'a pas provoqué d'altération de la fertilité, d'embryotoxicité ou de tératogén</w:t>
      </w:r>
      <w:r w:rsidR="00C560A7">
        <w:rPr>
          <w:szCs w:val="22"/>
          <w:lang w:val="fr-FR"/>
        </w:rPr>
        <w:t>i</w:t>
      </w:r>
      <w:r w:rsidRPr="00913100">
        <w:rPr>
          <w:szCs w:val="22"/>
          <w:lang w:val="fr-FR"/>
        </w:rPr>
        <w:t>cité dans les études réalisées chez l'animal.</w:t>
      </w:r>
    </w:p>
    <w:p w:rsidR="0005680D" w:rsidRPr="00913100" w:rsidRDefault="0005680D">
      <w:pPr>
        <w:autoSpaceDE w:val="0"/>
        <w:autoSpaceDN w:val="0"/>
        <w:adjustRightInd w:val="0"/>
        <w:rPr>
          <w:szCs w:val="22"/>
          <w:lang w:val="fr-FR"/>
        </w:rPr>
      </w:pPr>
    </w:p>
    <w:p w:rsidR="0005680D" w:rsidRPr="00913100" w:rsidRDefault="0005680D">
      <w:pPr>
        <w:autoSpaceDE w:val="0"/>
        <w:autoSpaceDN w:val="0"/>
        <w:adjustRightInd w:val="0"/>
        <w:ind w:left="567" w:hanging="566"/>
        <w:rPr>
          <w:b/>
          <w:bCs/>
          <w:szCs w:val="22"/>
          <w:lang w:val="fr-FR"/>
        </w:rPr>
      </w:pPr>
    </w:p>
    <w:p w:rsidR="0005680D" w:rsidRPr="00913100" w:rsidRDefault="0005680D">
      <w:pPr>
        <w:autoSpaceDE w:val="0"/>
        <w:autoSpaceDN w:val="0"/>
        <w:adjustRightInd w:val="0"/>
        <w:ind w:left="567" w:hanging="566"/>
        <w:rPr>
          <w:b/>
          <w:bCs/>
          <w:szCs w:val="22"/>
          <w:lang w:val="fr-FR"/>
        </w:rPr>
      </w:pPr>
      <w:r w:rsidRPr="00913100">
        <w:rPr>
          <w:b/>
          <w:bCs/>
          <w:szCs w:val="22"/>
          <w:lang w:val="fr-FR"/>
        </w:rPr>
        <w:t>6.</w:t>
      </w:r>
      <w:r w:rsidRPr="00913100">
        <w:rPr>
          <w:szCs w:val="22"/>
          <w:lang w:val="fr-FR"/>
        </w:rPr>
        <w:tab/>
      </w:r>
      <w:r w:rsidRPr="00913100">
        <w:rPr>
          <w:b/>
          <w:bCs/>
          <w:szCs w:val="22"/>
          <w:lang w:val="fr-FR"/>
        </w:rPr>
        <w:t>DONN</w:t>
      </w:r>
      <w:r w:rsidR="002A59EE" w:rsidRPr="002A59EE">
        <w:rPr>
          <w:b/>
          <w:bCs/>
          <w:szCs w:val="22"/>
          <w:lang w:val="fr-BE"/>
        </w:rPr>
        <w:t>É</w:t>
      </w:r>
      <w:r w:rsidRPr="00913100">
        <w:rPr>
          <w:b/>
          <w:bCs/>
          <w:szCs w:val="22"/>
          <w:lang w:val="fr-FR"/>
        </w:rPr>
        <w:t>ES PHARMACEUTIQUES</w:t>
      </w:r>
    </w:p>
    <w:p w:rsidR="0005680D" w:rsidRPr="00913100" w:rsidRDefault="0005680D">
      <w:pPr>
        <w:autoSpaceDE w:val="0"/>
        <w:autoSpaceDN w:val="0"/>
        <w:adjustRightInd w:val="0"/>
        <w:rPr>
          <w:b/>
          <w:bCs/>
          <w:szCs w:val="22"/>
          <w:lang w:val="fr-FR"/>
        </w:rPr>
      </w:pPr>
    </w:p>
    <w:p w:rsidR="0005680D" w:rsidRPr="00913100" w:rsidRDefault="0005680D">
      <w:pPr>
        <w:autoSpaceDE w:val="0"/>
        <w:autoSpaceDN w:val="0"/>
        <w:adjustRightInd w:val="0"/>
        <w:rPr>
          <w:b/>
          <w:bCs/>
          <w:szCs w:val="22"/>
          <w:lang w:val="fr-FR"/>
        </w:rPr>
      </w:pPr>
      <w:r w:rsidRPr="00913100">
        <w:rPr>
          <w:b/>
          <w:bCs/>
          <w:szCs w:val="22"/>
          <w:lang w:val="fr-FR"/>
        </w:rPr>
        <w:t>6.1.</w:t>
      </w:r>
      <w:r w:rsidRPr="00913100">
        <w:rPr>
          <w:b/>
          <w:bCs/>
          <w:szCs w:val="22"/>
          <w:lang w:val="fr-FR"/>
        </w:rPr>
        <w:tab/>
        <w:t>Liste des excipients</w:t>
      </w:r>
    </w:p>
    <w:p w:rsidR="0005680D" w:rsidRPr="00913100" w:rsidRDefault="0005680D">
      <w:pPr>
        <w:autoSpaceDE w:val="0"/>
        <w:autoSpaceDN w:val="0"/>
        <w:adjustRightInd w:val="0"/>
        <w:rPr>
          <w:b/>
          <w:bCs/>
          <w:szCs w:val="22"/>
          <w:lang w:val="fr-FR"/>
        </w:rPr>
      </w:pPr>
    </w:p>
    <w:p w:rsidR="0005680D" w:rsidRPr="00913100" w:rsidRDefault="0005680D">
      <w:pPr>
        <w:autoSpaceDE w:val="0"/>
        <w:autoSpaceDN w:val="0"/>
        <w:adjustRightInd w:val="0"/>
        <w:rPr>
          <w:szCs w:val="22"/>
          <w:lang w:val="fr-FR"/>
        </w:rPr>
      </w:pPr>
      <w:r w:rsidRPr="00913100">
        <w:rPr>
          <w:szCs w:val="22"/>
          <w:lang w:val="fr-FR"/>
        </w:rPr>
        <w:t>Sulfate de protamine</w:t>
      </w:r>
    </w:p>
    <w:p w:rsidR="004A01A9" w:rsidRDefault="0005680D">
      <w:pPr>
        <w:autoSpaceDE w:val="0"/>
        <w:autoSpaceDN w:val="0"/>
        <w:adjustRightInd w:val="0"/>
        <w:rPr>
          <w:szCs w:val="22"/>
          <w:lang w:val="fr-FR"/>
        </w:rPr>
      </w:pPr>
      <w:r w:rsidRPr="00913100">
        <w:rPr>
          <w:szCs w:val="22"/>
          <w:lang w:val="fr-FR"/>
        </w:rPr>
        <w:t>Métacrésol</w:t>
      </w:r>
    </w:p>
    <w:p w:rsidR="0005680D" w:rsidRPr="00913100" w:rsidRDefault="0005680D">
      <w:pPr>
        <w:autoSpaceDE w:val="0"/>
        <w:autoSpaceDN w:val="0"/>
        <w:adjustRightInd w:val="0"/>
        <w:rPr>
          <w:szCs w:val="22"/>
          <w:lang w:val="fr-FR"/>
        </w:rPr>
      </w:pPr>
      <w:r w:rsidRPr="00913100">
        <w:rPr>
          <w:szCs w:val="22"/>
          <w:lang w:val="fr-FR"/>
        </w:rPr>
        <w:t>Phénol</w:t>
      </w:r>
    </w:p>
    <w:p w:rsidR="0005680D" w:rsidRPr="00913100" w:rsidRDefault="0005680D">
      <w:pPr>
        <w:autoSpaceDE w:val="0"/>
        <w:autoSpaceDN w:val="0"/>
        <w:adjustRightInd w:val="0"/>
        <w:rPr>
          <w:szCs w:val="22"/>
          <w:lang w:val="fr-FR"/>
        </w:rPr>
      </w:pPr>
      <w:r w:rsidRPr="00913100">
        <w:rPr>
          <w:szCs w:val="22"/>
          <w:lang w:val="fr-FR"/>
        </w:rPr>
        <w:t>Glycérol</w:t>
      </w:r>
    </w:p>
    <w:p w:rsidR="0005680D" w:rsidRPr="00913100" w:rsidRDefault="0005680D">
      <w:pPr>
        <w:autoSpaceDE w:val="0"/>
        <w:autoSpaceDN w:val="0"/>
        <w:adjustRightInd w:val="0"/>
        <w:rPr>
          <w:szCs w:val="22"/>
          <w:lang w:val="fr-FR"/>
        </w:rPr>
      </w:pPr>
      <w:r w:rsidRPr="00913100">
        <w:rPr>
          <w:szCs w:val="22"/>
          <w:lang w:val="fr-FR"/>
        </w:rPr>
        <w:t>Phosphate disodique heptahydraté</w:t>
      </w:r>
    </w:p>
    <w:p w:rsidR="0005680D" w:rsidRPr="00913100" w:rsidRDefault="0005680D">
      <w:pPr>
        <w:autoSpaceDE w:val="0"/>
        <w:autoSpaceDN w:val="0"/>
        <w:adjustRightInd w:val="0"/>
        <w:rPr>
          <w:szCs w:val="22"/>
          <w:lang w:val="fr-FR"/>
        </w:rPr>
      </w:pPr>
      <w:r w:rsidRPr="00913100">
        <w:rPr>
          <w:szCs w:val="22"/>
          <w:lang w:val="fr-FR"/>
        </w:rPr>
        <w:t>Oxyde de zinc</w:t>
      </w:r>
    </w:p>
    <w:p w:rsidR="0005680D" w:rsidRPr="00913100" w:rsidRDefault="0005680D">
      <w:pPr>
        <w:autoSpaceDE w:val="0"/>
        <w:autoSpaceDN w:val="0"/>
        <w:adjustRightInd w:val="0"/>
        <w:rPr>
          <w:szCs w:val="22"/>
          <w:lang w:val="fr-FR"/>
        </w:rPr>
      </w:pPr>
      <w:r w:rsidRPr="00913100">
        <w:rPr>
          <w:szCs w:val="22"/>
          <w:lang w:val="fr-FR"/>
        </w:rPr>
        <w:t>Eau pour préparations injectables</w:t>
      </w:r>
    </w:p>
    <w:p w:rsidR="0005680D" w:rsidRPr="00913100" w:rsidRDefault="0005680D">
      <w:pPr>
        <w:autoSpaceDE w:val="0"/>
        <w:autoSpaceDN w:val="0"/>
        <w:adjustRightInd w:val="0"/>
        <w:rPr>
          <w:szCs w:val="22"/>
          <w:lang w:val="fr-FR"/>
        </w:rPr>
      </w:pPr>
      <w:r w:rsidRPr="00913100">
        <w:rPr>
          <w:szCs w:val="22"/>
          <w:lang w:val="fr-FR"/>
        </w:rPr>
        <w:t>Acide chlorhydrique et hydroxyde de sodium peuvent être utilisés pour l’ajustement du pH.</w:t>
      </w:r>
    </w:p>
    <w:p w:rsidR="0005680D" w:rsidRPr="00913100" w:rsidRDefault="0005680D">
      <w:pPr>
        <w:autoSpaceDE w:val="0"/>
        <w:autoSpaceDN w:val="0"/>
        <w:adjustRightInd w:val="0"/>
        <w:rPr>
          <w:b/>
          <w:bCs/>
          <w:szCs w:val="22"/>
          <w:lang w:val="fr-FR"/>
        </w:rPr>
      </w:pPr>
    </w:p>
    <w:p w:rsidR="0005680D" w:rsidRPr="00913100" w:rsidRDefault="0005680D">
      <w:pPr>
        <w:autoSpaceDE w:val="0"/>
        <w:autoSpaceDN w:val="0"/>
        <w:adjustRightInd w:val="0"/>
        <w:rPr>
          <w:b/>
          <w:bCs/>
          <w:szCs w:val="22"/>
          <w:lang w:val="fr-FR"/>
        </w:rPr>
      </w:pPr>
      <w:r w:rsidRPr="00913100">
        <w:rPr>
          <w:b/>
          <w:bCs/>
          <w:szCs w:val="22"/>
          <w:lang w:val="fr-FR"/>
        </w:rPr>
        <w:t>6.2.</w:t>
      </w:r>
      <w:r w:rsidRPr="00913100">
        <w:rPr>
          <w:b/>
          <w:bCs/>
          <w:szCs w:val="22"/>
          <w:lang w:val="fr-FR"/>
        </w:rPr>
        <w:tab/>
        <w:t>Incompatibilités</w:t>
      </w:r>
    </w:p>
    <w:p w:rsidR="0005680D" w:rsidRPr="00913100" w:rsidRDefault="0005680D">
      <w:pPr>
        <w:autoSpaceDE w:val="0"/>
        <w:autoSpaceDN w:val="0"/>
        <w:adjustRightInd w:val="0"/>
        <w:ind w:right="126"/>
        <w:rPr>
          <w:szCs w:val="22"/>
          <w:lang w:val="fr-FR"/>
        </w:rPr>
      </w:pPr>
    </w:p>
    <w:p w:rsidR="0005680D" w:rsidRPr="00913100" w:rsidRDefault="0005680D">
      <w:pPr>
        <w:autoSpaceDE w:val="0"/>
        <w:autoSpaceDN w:val="0"/>
        <w:adjustRightInd w:val="0"/>
        <w:ind w:right="126"/>
        <w:rPr>
          <w:szCs w:val="22"/>
          <w:lang w:val="fr-FR"/>
        </w:rPr>
      </w:pPr>
      <w:r w:rsidRPr="00913100">
        <w:rPr>
          <w:szCs w:val="22"/>
          <w:lang w:val="fr-FR"/>
        </w:rPr>
        <w:t>Le mélange d'Humalog Mix25 avec d'autres insulines n'a pas été étudié. En l'absence d'études de compatibilité, ce médicament ne doit pas être mélangé avec d’autres médicaments.</w:t>
      </w:r>
    </w:p>
    <w:p w:rsidR="0005680D" w:rsidRPr="00913100" w:rsidRDefault="0005680D">
      <w:pPr>
        <w:autoSpaceDE w:val="0"/>
        <w:autoSpaceDN w:val="0"/>
        <w:adjustRightInd w:val="0"/>
        <w:rPr>
          <w:b/>
          <w:bCs/>
          <w:szCs w:val="22"/>
          <w:lang w:val="fr-FR"/>
        </w:rPr>
      </w:pPr>
    </w:p>
    <w:p w:rsidR="0005680D" w:rsidRPr="00913100" w:rsidRDefault="0005680D">
      <w:pPr>
        <w:autoSpaceDE w:val="0"/>
        <w:autoSpaceDN w:val="0"/>
        <w:adjustRightInd w:val="0"/>
        <w:rPr>
          <w:b/>
          <w:bCs/>
          <w:szCs w:val="22"/>
          <w:lang w:val="fr-FR"/>
        </w:rPr>
      </w:pPr>
      <w:r w:rsidRPr="00913100">
        <w:rPr>
          <w:b/>
          <w:bCs/>
          <w:szCs w:val="22"/>
          <w:lang w:val="fr-FR"/>
        </w:rPr>
        <w:t>6.3.</w:t>
      </w:r>
      <w:r w:rsidRPr="00913100">
        <w:rPr>
          <w:b/>
          <w:bCs/>
          <w:szCs w:val="22"/>
          <w:lang w:val="fr-FR"/>
        </w:rPr>
        <w:tab/>
        <w:t>Durée de conservation</w:t>
      </w:r>
    </w:p>
    <w:p w:rsidR="0005680D" w:rsidRPr="00913100" w:rsidRDefault="0005680D">
      <w:pPr>
        <w:autoSpaceDE w:val="0"/>
        <w:autoSpaceDN w:val="0"/>
        <w:adjustRightInd w:val="0"/>
        <w:rPr>
          <w:szCs w:val="22"/>
          <w:lang w:val="fr-FR"/>
        </w:rPr>
      </w:pPr>
    </w:p>
    <w:p w:rsidR="00D25492" w:rsidRPr="00541B7D" w:rsidRDefault="001329DB" w:rsidP="00D25492">
      <w:pPr>
        <w:autoSpaceDE w:val="0"/>
        <w:autoSpaceDN w:val="0"/>
        <w:adjustRightInd w:val="0"/>
        <w:rPr>
          <w:szCs w:val="22"/>
          <w:u w:val="single"/>
        </w:rPr>
      </w:pPr>
      <w:r w:rsidRPr="00E73E7C">
        <w:rPr>
          <w:szCs w:val="22"/>
          <w:u w:val="single"/>
          <w:lang w:val="fr-FR"/>
        </w:rPr>
        <w:t xml:space="preserve">Avant utilisation </w:t>
      </w:r>
    </w:p>
    <w:p w:rsidR="00FD773E" w:rsidRPr="00E73E7C" w:rsidRDefault="00FD773E" w:rsidP="00D25492">
      <w:pPr>
        <w:autoSpaceDE w:val="0"/>
        <w:autoSpaceDN w:val="0"/>
        <w:adjustRightInd w:val="0"/>
        <w:rPr>
          <w:szCs w:val="22"/>
          <w:lang w:val="fr-FR"/>
        </w:rPr>
      </w:pPr>
    </w:p>
    <w:p w:rsidR="00D25492" w:rsidRPr="00DF6A4F" w:rsidRDefault="0029700F" w:rsidP="00D25492">
      <w:pPr>
        <w:autoSpaceDE w:val="0"/>
        <w:autoSpaceDN w:val="0"/>
        <w:adjustRightInd w:val="0"/>
        <w:rPr>
          <w:szCs w:val="22"/>
          <w:lang w:val="fr-FR"/>
        </w:rPr>
      </w:pPr>
      <w:r w:rsidRPr="00DF6A4F">
        <w:rPr>
          <w:szCs w:val="22"/>
          <w:lang w:val="fr-FR"/>
        </w:rPr>
        <w:t xml:space="preserve">3 </w:t>
      </w:r>
      <w:r w:rsidR="00D25492" w:rsidRPr="00DF6A4F">
        <w:rPr>
          <w:szCs w:val="22"/>
          <w:lang w:val="fr-FR"/>
        </w:rPr>
        <w:t>ans.</w:t>
      </w:r>
    </w:p>
    <w:p w:rsidR="00D25492" w:rsidRPr="00DF6A4F" w:rsidRDefault="00D25492" w:rsidP="00D25492">
      <w:pPr>
        <w:autoSpaceDE w:val="0"/>
        <w:autoSpaceDN w:val="0"/>
        <w:adjustRightInd w:val="0"/>
        <w:rPr>
          <w:szCs w:val="22"/>
          <w:lang w:val="fr-FR"/>
        </w:rPr>
      </w:pPr>
    </w:p>
    <w:p w:rsidR="00D25492" w:rsidRPr="00541B7D" w:rsidRDefault="00D25492" w:rsidP="00D25492">
      <w:pPr>
        <w:autoSpaceDE w:val="0"/>
        <w:autoSpaceDN w:val="0"/>
        <w:adjustRightInd w:val="0"/>
        <w:rPr>
          <w:szCs w:val="22"/>
          <w:u w:val="single"/>
        </w:rPr>
      </w:pPr>
      <w:r w:rsidRPr="00E73E7C">
        <w:rPr>
          <w:szCs w:val="22"/>
          <w:u w:val="single"/>
          <w:lang w:val="fr-FR"/>
        </w:rPr>
        <w:t>Après première utilisation</w:t>
      </w:r>
      <w:r w:rsidR="001329DB" w:rsidRPr="00E73E7C">
        <w:rPr>
          <w:szCs w:val="22"/>
          <w:u w:val="single"/>
          <w:lang w:val="fr-FR"/>
        </w:rPr>
        <w:t xml:space="preserve"> / </w:t>
      </w:r>
      <w:r w:rsidR="00BD141D" w:rsidRPr="00E73E7C">
        <w:rPr>
          <w:szCs w:val="22"/>
          <w:u w:val="single"/>
          <w:lang w:val="fr-FR"/>
        </w:rPr>
        <w:t>a</w:t>
      </w:r>
      <w:r w:rsidR="001329DB" w:rsidRPr="00E73E7C">
        <w:rPr>
          <w:szCs w:val="22"/>
          <w:u w:val="single"/>
          <w:lang w:val="fr-FR"/>
        </w:rPr>
        <w:t>près insertion de la cartouche</w:t>
      </w:r>
    </w:p>
    <w:p w:rsidR="00FD773E" w:rsidRPr="00E73E7C" w:rsidRDefault="00FD773E" w:rsidP="00D25492">
      <w:pPr>
        <w:autoSpaceDE w:val="0"/>
        <w:autoSpaceDN w:val="0"/>
        <w:adjustRightInd w:val="0"/>
        <w:rPr>
          <w:szCs w:val="22"/>
          <w:u w:val="single"/>
          <w:lang w:val="fr-FR"/>
        </w:rPr>
      </w:pPr>
    </w:p>
    <w:p w:rsidR="00D25492" w:rsidRPr="00DF6A4F" w:rsidRDefault="00D25492" w:rsidP="00D25492">
      <w:pPr>
        <w:autoSpaceDE w:val="0"/>
        <w:autoSpaceDN w:val="0"/>
        <w:adjustRightInd w:val="0"/>
        <w:rPr>
          <w:szCs w:val="22"/>
          <w:lang w:val="fr-FR"/>
        </w:rPr>
      </w:pPr>
      <w:r w:rsidRPr="00DF6A4F">
        <w:rPr>
          <w:szCs w:val="22"/>
          <w:lang w:val="fr-FR"/>
        </w:rPr>
        <w:t>28 jours.</w:t>
      </w:r>
    </w:p>
    <w:p w:rsidR="0005680D" w:rsidRPr="00DF6A4F" w:rsidRDefault="0005680D">
      <w:pPr>
        <w:autoSpaceDE w:val="0"/>
        <w:autoSpaceDN w:val="0"/>
        <w:adjustRightInd w:val="0"/>
        <w:rPr>
          <w:b/>
          <w:bCs/>
          <w:szCs w:val="22"/>
          <w:lang w:val="fr-FR"/>
        </w:rPr>
      </w:pPr>
    </w:p>
    <w:p w:rsidR="0005680D" w:rsidRPr="00DF6A4F" w:rsidRDefault="0005680D">
      <w:pPr>
        <w:autoSpaceDE w:val="0"/>
        <w:autoSpaceDN w:val="0"/>
        <w:adjustRightInd w:val="0"/>
        <w:rPr>
          <w:b/>
          <w:bCs/>
          <w:szCs w:val="22"/>
          <w:lang w:val="fr-FR"/>
        </w:rPr>
      </w:pPr>
      <w:r w:rsidRPr="00DF6A4F">
        <w:rPr>
          <w:b/>
          <w:bCs/>
          <w:szCs w:val="22"/>
          <w:lang w:val="fr-FR"/>
        </w:rPr>
        <w:t>6.4.</w:t>
      </w:r>
      <w:r w:rsidRPr="00DF6A4F">
        <w:rPr>
          <w:b/>
          <w:bCs/>
          <w:szCs w:val="22"/>
          <w:lang w:val="fr-FR"/>
        </w:rPr>
        <w:tab/>
        <w:t>Précautions particulières de conservation</w:t>
      </w:r>
    </w:p>
    <w:p w:rsidR="0005680D" w:rsidRPr="00DF6A4F" w:rsidRDefault="0005680D">
      <w:pPr>
        <w:autoSpaceDE w:val="0"/>
        <w:autoSpaceDN w:val="0"/>
        <w:adjustRightInd w:val="0"/>
        <w:rPr>
          <w:szCs w:val="22"/>
          <w:lang w:val="fr-FR"/>
        </w:rPr>
      </w:pPr>
    </w:p>
    <w:p w:rsidR="0005680D" w:rsidRPr="00DF6A4F" w:rsidRDefault="0005680D">
      <w:pPr>
        <w:autoSpaceDE w:val="0"/>
        <w:autoSpaceDN w:val="0"/>
        <w:adjustRightInd w:val="0"/>
        <w:rPr>
          <w:szCs w:val="22"/>
          <w:lang w:val="fr-FR"/>
        </w:rPr>
      </w:pPr>
      <w:r w:rsidRPr="00DF6A4F">
        <w:rPr>
          <w:szCs w:val="22"/>
          <w:lang w:val="fr-FR"/>
        </w:rPr>
        <w:t>Ne pas congeler. Ne pas exposer à une chaleur excessive ou au soleil.</w:t>
      </w:r>
    </w:p>
    <w:p w:rsidR="0005680D" w:rsidRPr="00DF6A4F" w:rsidRDefault="0005680D">
      <w:pPr>
        <w:autoSpaceDE w:val="0"/>
        <w:autoSpaceDN w:val="0"/>
        <w:adjustRightInd w:val="0"/>
        <w:rPr>
          <w:b/>
          <w:bCs/>
          <w:szCs w:val="22"/>
          <w:lang w:val="fr-FR"/>
        </w:rPr>
      </w:pPr>
    </w:p>
    <w:p w:rsidR="00CA0C83" w:rsidRPr="00541B7D" w:rsidRDefault="00BD141D">
      <w:pPr>
        <w:autoSpaceDE w:val="0"/>
        <w:autoSpaceDN w:val="0"/>
        <w:adjustRightInd w:val="0"/>
        <w:rPr>
          <w:szCs w:val="22"/>
          <w:u w:val="single"/>
        </w:rPr>
      </w:pPr>
      <w:r w:rsidRPr="00E73E7C">
        <w:rPr>
          <w:szCs w:val="22"/>
          <w:u w:val="single"/>
          <w:lang w:val="fr-FR"/>
        </w:rPr>
        <w:t>Avant utilisation</w:t>
      </w:r>
    </w:p>
    <w:p w:rsidR="00FD773E" w:rsidRPr="00354A99" w:rsidRDefault="00FD773E">
      <w:pPr>
        <w:autoSpaceDE w:val="0"/>
        <w:autoSpaceDN w:val="0"/>
        <w:adjustRightInd w:val="0"/>
        <w:rPr>
          <w:szCs w:val="22"/>
          <w:lang w:val="fr-FR"/>
        </w:rPr>
      </w:pPr>
    </w:p>
    <w:p w:rsidR="00D25492" w:rsidRPr="00DF6A4F" w:rsidRDefault="00D25492">
      <w:pPr>
        <w:autoSpaceDE w:val="0"/>
        <w:autoSpaceDN w:val="0"/>
        <w:adjustRightInd w:val="0"/>
        <w:rPr>
          <w:szCs w:val="22"/>
          <w:lang w:val="fr-FR"/>
        </w:rPr>
      </w:pPr>
      <w:r w:rsidRPr="00DF6A4F">
        <w:rPr>
          <w:szCs w:val="22"/>
          <w:lang w:val="fr-FR"/>
        </w:rPr>
        <w:t>A conserver au réfrigérateur (entre 2</w:t>
      </w:r>
      <w:r w:rsidR="00A1169A">
        <w:rPr>
          <w:szCs w:val="22"/>
          <w:lang w:val="fr-FR"/>
        </w:rPr>
        <w:t> </w:t>
      </w:r>
      <w:r w:rsidRPr="00DF6A4F">
        <w:rPr>
          <w:szCs w:val="22"/>
          <w:lang w:val="fr-FR"/>
        </w:rPr>
        <w:t>°</w:t>
      </w:r>
      <w:r w:rsidR="008D071A">
        <w:rPr>
          <w:szCs w:val="22"/>
          <w:lang w:val="fr-FR"/>
        </w:rPr>
        <w:t>C</w:t>
      </w:r>
      <w:r w:rsidRPr="00DF6A4F">
        <w:rPr>
          <w:szCs w:val="22"/>
          <w:lang w:val="fr-FR"/>
        </w:rPr>
        <w:t xml:space="preserve"> et 8</w:t>
      </w:r>
      <w:r w:rsidR="00A1169A">
        <w:rPr>
          <w:szCs w:val="22"/>
          <w:lang w:val="fr-FR"/>
        </w:rPr>
        <w:t> </w:t>
      </w:r>
      <w:r w:rsidRPr="00DF6A4F">
        <w:rPr>
          <w:szCs w:val="22"/>
          <w:lang w:val="fr-FR"/>
        </w:rPr>
        <w:t>°C).</w:t>
      </w:r>
    </w:p>
    <w:p w:rsidR="00D25492" w:rsidRPr="00DF6A4F" w:rsidRDefault="00D25492" w:rsidP="00D25492">
      <w:pPr>
        <w:autoSpaceDE w:val="0"/>
        <w:autoSpaceDN w:val="0"/>
        <w:adjustRightInd w:val="0"/>
        <w:rPr>
          <w:i/>
          <w:szCs w:val="22"/>
          <w:u w:val="single"/>
          <w:lang w:val="fr-FR"/>
        </w:rPr>
      </w:pPr>
    </w:p>
    <w:p w:rsidR="00D25492" w:rsidRPr="00E73E7C" w:rsidRDefault="00D25492" w:rsidP="00D25492">
      <w:pPr>
        <w:autoSpaceDE w:val="0"/>
        <w:autoSpaceDN w:val="0"/>
        <w:adjustRightInd w:val="0"/>
        <w:rPr>
          <w:szCs w:val="22"/>
          <w:u w:val="single"/>
          <w:lang w:val="fr-FR"/>
        </w:rPr>
      </w:pPr>
      <w:r w:rsidRPr="00E73E7C">
        <w:rPr>
          <w:szCs w:val="22"/>
          <w:u w:val="single"/>
          <w:lang w:val="fr-FR"/>
        </w:rPr>
        <w:t>Après première utilisation</w:t>
      </w:r>
      <w:r w:rsidR="00BD141D" w:rsidRPr="00E73E7C">
        <w:rPr>
          <w:szCs w:val="22"/>
          <w:u w:val="single"/>
          <w:lang w:val="fr-FR"/>
        </w:rPr>
        <w:t xml:space="preserve"> / a</w:t>
      </w:r>
      <w:r w:rsidR="001329DB" w:rsidRPr="00E73E7C">
        <w:rPr>
          <w:szCs w:val="22"/>
          <w:u w:val="single"/>
          <w:lang w:val="fr-FR"/>
        </w:rPr>
        <w:t>près insertion de la cartouche</w:t>
      </w:r>
    </w:p>
    <w:p w:rsidR="001329DB" w:rsidRPr="00DF6A4F" w:rsidRDefault="001329DB" w:rsidP="00D25492">
      <w:pPr>
        <w:autoSpaceDE w:val="0"/>
        <w:autoSpaceDN w:val="0"/>
        <w:adjustRightInd w:val="0"/>
        <w:rPr>
          <w:szCs w:val="22"/>
          <w:lang w:val="fr-FR"/>
        </w:rPr>
      </w:pPr>
    </w:p>
    <w:p w:rsidR="001329DB" w:rsidRPr="00541B7D" w:rsidRDefault="001329DB" w:rsidP="00D25492">
      <w:pPr>
        <w:autoSpaceDE w:val="0"/>
        <w:autoSpaceDN w:val="0"/>
        <w:adjustRightInd w:val="0"/>
        <w:rPr>
          <w:i/>
          <w:szCs w:val="22"/>
          <w:u w:val="single"/>
          <w:lang w:val="fr-FR"/>
        </w:rPr>
      </w:pPr>
      <w:r w:rsidRPr="00541B7D">
        <w:rPr>
          <w:i/>
          <w:szCs w:val="22"/>
          <w:u w:val="single"/>
          <w:lang w:val="fr-FR"/>
        </w:rPr>
        <w:t>Flacon</w:t>
      </w:r>
    </w:p>
    <w:p w:rsidR="00F41AF0" w:rsidRPr="00E73E7C" w:rsidRDefault="00F41AF0" w:rsidP="00D25492">
      <w:pPr>
        <w:autoSpaceDE w:val="0"/>
        <w:autoSpaceDN w:val="0"/>
        <w:adjustRightInd w:val="0"/>
        <w:rPr>
          <w:i/>
          <w:szCs w:val="22"/>
          <w:lang w:val="fr-FR"/>
        </w:rPr>
      </w:pPr>
    </w:p>
    <w:p w:rsidR="00D25492" w:rsidRPr="00913100" w:rsidRDefault="00D25492" w:rsidP="00D25492">
      <w:pPr>
        <w:autoSpaceDE w:val="0"/>
        <w:autoSpaceDN w:val="0"/>
        <w:adjustRightInd w:val="0"/>
        <w:rPr>
          <w:szCs w:val="22"/>
          <w:lang w:val="fr-FR"/>
        </w:rPr>
      </w:pPr>
      <w:r w:rsidRPr="00913100">
        <w:rPr>
          <w:szCs w:val="22"/>
          <w:lang w:val="fr-FR"/>
        </w:rPr>
        <w:t>A conserver au réfrigérateur (entre 2</w:t>
      </w:r>
      <w:r w:rsidR="00A1169A">
        <w:rPr>
          <w:szCs w:val="22"/>
          <w:lang w:val="fr-FR"/>
        </w:rPr>
        <w:t> </w:t>
      </w:r>
      <w:r w:rsidRPr="00913100">
        <w:rPr>
          <w:szCs w:val="22"/>
          <w:lang w:val="fr-FR"/>
        </w:rPr>
        <w:t>°</w:t>
      </w:r>
      <w:r w:rsidR="008D071A">
        <w:rPr>
          <w:szCs w:val="22"/>
          <w:lang w:val="fr-FR"/>
        </w:rPr>
        <w:t>C</w:t>
      </w:r>
      <w:r w:rsidRPr="00913100">
        <w:rPr>
          <w:szCs w:val="22"/>
          <w:lang w:val="fr-FR"/>
        </w:rPr>
        <w:t xml:space="preserve"> et 8</w:t>
      </w:r>
      <w:r w:rsidR="006A3B3B">
        <w:rPr>
          <w:szCs w:val="22"/>
          <w:lang w:val="fr-FR"/>
        </w:rPr>
        <w:t> </w:t>
      </w:r>
      <w:r w:rsidRPr="00913100">
        <w:rPr>
          <w:szCs w:val="22"/>
          <w:lang w:val="fr-FR"/>
        </w:rPr>
        <w:t xml:space="preserve">°C) ou à une température </w:t>
      </w:r>
      <w:r w:rsidR="008D071A">
        <w:rPr>
          <w:szCs w:val="22"/>
          <w:lang w:val="fr-FR"/>
        </w:rPr>
        <w:t>inférieure à</w:t>
      </w:r>
      <w:r w:rsidRPr="00913100">
        <w:rPr>
          <w:szCs w:val="22"/>
          <w:lang w:val="fr-FR"/>
        </w:rPr>
        <w:t xml:space="preserve"> 30</w:t>
      </w:r>
      <w:r w:rsidR="00A1169A">
        <w:rPr>
          <w:szCs w:val="22"/>
          <w:lang w:val="fr-FR"/>
        </w:rPr>
        <w:t> </w:t>
      </w:r>
      <w:r w:rsidRPr="00913100">
        <w:rPr>
          <w:szCs w:val="22"/>
          <w:lang w:val="fr-FR"/>
        </w:rPr>
        <w:t>°C.</w:t>
      </w:r>
    </w:p>
    <w:p w:rsidR="00D25492" w:rsidRDefault="00D25492">
      <w:pPr>
        <w:autoSpaceDE w:val="0"/>
        <w:autoSpaceDN w:val="0"/>
        <w:adjustRightInd w:val="0"/>
        <w:rPr>
          <w:b/>
          <w:bCs/>
          <w:szCs w:val="22"/>
          <w:lang w:val="fr-FR"/>
        </w:rPr>
      </w:pPr>
    </w:p>
    <w:p w:rsidR="001329DB" w:rsidRPr="00541B7D" w:rsidRDefault="001329DB" w:rsidP="001329DB">
      <w:pPr>
        <w:autoSpaceDE w:val="0"/>
        <w:autoSpaceDN w:val="0"/>
        <w:adjustRightInd w:val="0"/>
        <w:rPr>
          <w:i/>
          <w:szCs w:val="22"/>
          <w:u w:val="single"/>
          <w:lang w:val="fr-FR"/>
        </w:rPr>
      </w:pPr>
      <w:r w:rsidRPr="00541B7D">
        <w:rPr>
          <w:i/>
          <w:szCs w:val="22"/>
          <w:u w:val="single"/>
          <w:lang w:val="fr-FR"/>
        </w:rPr>
        <w:t>Cartouche</w:t>
      </w:r>
    </w:p>
    <w:p w:rsidR="00F41AF0" w:rsidRPr="00E73E7C" w:rsidRDefault="00F41AF0" w:rsidP="001329DB">
      <w:pPr>
        <w:autoSpaceDE w:val="0"/>
        <w:autoSpaceDN w:val="0"/>
        <w:adjustRightInd w:val="0"/>
        <w:rPr>
          <w:i/>
          <w:szCs w:val="22"/>
          <w:lang w:val="fr-FR"/>
        </w:rPr>
      </w:pPr>
    </w:p>
    <w:p w:rsidR="001329DB" w:rsidRDefault="001329DB" w:rsidP="001329DB">
      <w:pPr>
        <w:autoSpaceDE w:val="0"/>
        <w:autoSpaceDN w:val="0"/>
        <w:adjustRightInd w:val="0"/>
        <w:rPr>
          <w:szCs w:val="22"/>
          <w:lang w:val="fr-FR"/>
        </w:rPr>
      </w:pPr>
      <w:r w:rsidRPr="00913100">
        <w:rPr>
          <w:szCs w:val="22"/>
          <w:lang w:val="fr-FR"/>
        </w:rPr>
        <w:t xml:space="preserve">A conserver à une température </w:t>
      </w:r>
      <w:r w:rsidR="008D071A">
        <w:rPr>
          <w:szCs w:val="22"/>
          <w:lang w:val="fr-FR"/>
        </w:rPr>
        <w:t>inférieure à</w:t>
      </w:r>
      <w:r w:rsidRPr="00913100">
        <w:rPr>
          <w:szCs w:val="22"/>
          <w:lang w:val="fr-FR"/>
        </w:rPr>
        <w:t xml:space="preserve"> 30</w:t>
      </w:r>
      <w:r w:rsidR="00A1169A">
        <w:rPr>
          <w:szCs w:val="22"/>
          <w:lang w:val="fr-FR"/>
        </w:rPr>
        <w:t> </w:t>
      </w:r>
      <w:r w:rsidRPr="00913100">
        <w:rPr>
          <w:szCs w:val="22"/>
          <w:lang w:val="fr-FR"/>
        </w:rPr>
        <w:t>°C. Ne pas réfrigérer. Le stylo avec la cartouche à l’intérieur ne doit pas être conservé avec l’aiguille vissée dessus.</w:t>
      </w:r>
    </w:p>
    <w:p w:rsidR="001329DB" w:rsidRDefault="001329DB" w:rsidP="001329DB">
      <w:pPr>
        <w:autoSpaceDE w:val="0"/>
        <w:autoSpaceDN w:val="0"/>
        <w:adjustRightInd w:val="0"/>
        <w:rPr>
          <w:szCs w:val="22"/>
          <w:lang w:val="fr-FR"/>
        </w:rPr>
      </w:pPr>
    </w:p>
    <w:p w:rsidR="001329DB" w:rsidRPr="00541B7D" w:rsidRDefault="001329DB" w:rsidP="001329DB">
      <w:pPr>
        <w:autoSpaceDE w:val="0"/>
        <w:autoSpaceDN w:val="0"/>
        <w:adjustRightInd w:val="0"/>
        <w:rPr>
          <w:i/>
          <w:szCs w:val="22"/>
          <w:u w:val="single"/>
          <w:lang w:val="fr-FR"/>
        </w:rPr>
      </w:pPr>
      <w:r w:rsidRPr="00541B7D">
        <w:rPr>
          <w:i/>
          <w:szCs w:val="22"/>
          <w:u w:val="single"/>
          <w:lang w:val="fr-FR"/>
        </w:rPr>
        <w:t>KwikPen</w:t>
      </w:r>
    </w:p>
    <w:p w:rsidR="00F41AF0" w:rsidRPr="00E73E7C" w:rsidRDefault="00F41AF0" w:rsidP="001329DB">
      <w:pPr>
        <w:autoSpaceDE w:val="0"/>
        <w:autoSpaceDN w:val="0"/>
        <w:adjustRightInd w:val="0"/>
        <w:rPr>
          <w:i/>
          <w:szCs w:val="22"/>
          <w:lang w:val="fr-FR"/>
        </w:rPr>
      </w:pPr>
    </w:p>
    <w:p w:rsidR="001329DB" w:rsidRDefault="001329DB" w:rsidP="001329DB">
      <w:pPr>
        <w:autoSpaceDE w:val="0"/>
        <w:autoSpaceDN w:val="0"/>
        <w:adjustRightInd w:val="0"/>
        <w:rPr>
          <w:szCs w:val="22"/>
          <w:lang w:val="fr-FR"/>
        </w:rPr>
      </w:pPr>
      <w:r w:rsidRPr="00913100">
        <w:rPr>
          <w:szCs w:val="22"/>
          <w:lang w:val="fr-FR"/>
        </w:rPr>
        <w:t xml:space="preserve">A conserver à une température </w:t>
      </w:r>
      <w:r w:rsidR="008D071A">
        <w:rPr>
          <w:szCs w:val="22"/>
          <w:lang w:val="fr-FR"/>
        </w:rPr>
        <w:t>inférieure à</w:t>
      </w:r>
      <w:r w:rsidRPr="00913100">
        <w:rPr>
          <w:szCs w:val="22"/>
          <w:lang w:val="fr-FR"/>
        </w:rPr>
        <w:t xml:space="preserve"> 30</w:t>
      </w:r>
      <w:r w:rsidR="00A1169A">
        <w:rPr>
          <w:szCs w:val="22"/>
          <w:lang w:val="fr-FR"/>
        </w:rPr>
        <w:t> </w:t>
      </w:r>
      <w:r w:rsidRPr="00913100">
        <w:rPr>
          <w:szCs w:val="22"/>
          <w:lang w:val="fr-FR"/>
        </w:rPr>
        <w:t>°C. Ne pas réfrigérer. Le stylo pré-rempli ne doit pas être conservé avec l’aiguille vissée dessus.</w:t>
      </w:r>
    </w:p>
    <w:p w:rsidR="001329DB" w:rsidRPr="00913100" w:rsidRDefault="001329DB" w:rsidP="001329DB">
      <w:pPr>
        <w:autoSpaceDE w:val="0"/>
        <w:autoSpaceDN w:val="0"/>
        <w:adjustRightInd w:val="0"/>
        <w:rPr>
          <w:b/>
          <w:bCs/>
          <w:szCs w:val="22"/>
          <w:lang w:val="fr-FR"/>
        </w:rPr>
      </w:pPr>
    </w:p>
    <w:p w:rsidR="0005680D" w:rsidRPr="00913100" w:rsidRDefault="0005680D" w:rsidP="00E81AEA">
      <w:pPr>
        <w:autoSpaceDE w:val="0"/>
        <w:autoSpaceDN w:val="0"/>
        <w:adjustRightInd w:val="0"/>
        <w:ind w:left="567" w:hanging="567"/>
        <w:rPr>
          <w:b/>
          <w:bCs/>
          <w:szCs w:val="22"/>
          <w:lang w:val="fr-FR"/>
        </w:rPr>
      </w:pPr>
      <w:r w:rsidRPr="00913100">
        <w:rPr>
          <w:b/>
          <w:bCs/>
          <w:szCs w:val="22"/>
          <w:lang w:val="fr-FR"/>
        </w:rPr>
        <w:t>6.5.</w:t>
      </w:r>
      <w:r w:rsidRPr="00913100">
        <w:rPr>
          <w:b/>
          <w:bCs/>
          <w:szCs w:val="22"/>
          <w:lang w:val="fr-FR"/>
        </w:rPr>
        <w:tab/>
        <w:t>Nature et contenu de l'emballage extérieur</w:t>
      </w:r>
    </w:p>
    <w:p w:rsidR="0005680D" w:rsidRPr="00913100" w:rsidRDefault="0005680D">
      <w:pPr>
        <w:autoSpaceDE w:val="0"/>
        <w:autoSpaceDN w:val="0"/>
        <w:adjustRightInd w:val="0"/>
        <w:rPr>
          <w:szCs w:val="22"/>
          <w:lang w:val="fr-FR"/>
        </w:rPr>
      </w:pPr>
    </w:p>
    <w:p w:rsidR="001329DB" w:rsidRPr="006A3B3B" w:rsidRDefault="001329DB" w:rsidP="00E73E7C">
      <w:pPr>
        <w:keepNext/>
        <w:autoSpaceDE w:val="0"/>
        <w:autoSpaceDN w:val="0"/>
        <w:adjustRightInd w:val="0"/>
        <w:rPr>
          <w:szCs w:val="22"/>
          <w:u w:val="single"/>
        </w:rPr>
      </w:pPr>
      <w:r w:rsidRPr="00E73E7C">
        <w:rPr>
          <w:szCs w:val="22"/>
          <w:u w:val="single"/>
          <w:lang w:val="fr-FR"/>
        </w:rPr>
        <w:t>Flacon</w:t>
      </w:r>
    </w:p>
    <w:p w:rsidR="00FD773E" w:rsidRPr="00E73E7C" w:rsidRDefault="00FD773E" w:rsidP="00E73E7C">
      <w:pPr>
        <w:keepNext/>
        <w:autoSpaceDE w:val="0"/>
        <w:autoSpaceDN w:val="0"/>
        <w:adjustRightInd w:val="0"/>
        <w:rPr>
          <w:szCs w:val="22"/>
          <w:u w:val="single"/>
          <w:lang w:val="fr-FR"/>
        </w:rPr>
      </w:pPr>
    </w:p>
    <w:p w:rsidR="0005680D" w:rsidRPr="00913100" w:rsidRDefault="0005680D" w:rsidP="00E73E7C">
      <w:pPr>
        <w:keepNext/>
        <w:autoSpaceDE w:val="0"/>
        <w:autoSpaceDN w:val="0"/>
        <w:adjustRightInd w:val="0"/>
        <w:rPr>
          <w:szCs w:val="22"/>
          <w:lang w:val="fr-FR"/>
        </w:rPr>
      </w:pPr>
      <w:r w:rsidRPr="00913100">
        <w:rPr>
          <w:szCs w:val="22"/>
          <w:lang w:val="fr-FR"/>
        </w:rPr>
        <w:t xml:space="preserve">La suspension est contenue dans des flacons en verre de type I, fermés par des bouchons en </w:t>
      </w:r>
      <w:r w:rsidR="005B4E21" w:rsidRPr="00913100">
        <w:rPr>
          <w:szCs w:val="22"/>
          <w:lang w:val="fr-FR"/>
        </w:rPr>
        <w:t xml:space="preserve">butyle ou </w:t>
      </w:r>
      <w:r w:rsidRPr="00913100">
        <w:rPr>
          <w:szCs w:val="22"/>
          <w:lang w:val="fr-FR"/>
        </w:rPr>
        <w:t xml:space="preserve">halobutyle et </w:t>
      </w:r>
      <w:r w:rsidR="000A16FB" w:rsidRPr="00913100">
        <w:rPr>
          <w:szCs w:val="22"/>
          <w:lang w:val="fr-FR"/>
        </w:rPr>
        <w:t xml:space="preserve">sécurisés </w:t>
      </w:r>
      <w:r w:rsidRPr="00913100">
        <w:rPr>
          <w:szCs w:val="22"/>
          <w:lang w:val="fr-FR"/>
        </w:rPr>
        <w:t>par des</w:t>
      </w:r>
      <w:r w:rsidR="000A16FB" w:rsidRPr="00913100">
        <w:rPr>
          <w:szCs w:val="22"/>
          <w:lang w:val="fr-FR"/>
        </w:rPr>
        <w:t xml:space="preserve"> opercule</w:t>
      </w:r>
      <w:r w:rsidR="009D355C" w:rsidRPr="00913100">
        <w:rPr>
          <w:szCs w:val="22"/>
          <w:lang w:val="fr-FR"/>
        </w:rPr>
        <w:t>s</w:t>
      </w:r>
      <w:r w:rsidR="000A16FB" w:rsidRPr="00913100">
        <w:rPr>
          <w:szCs w:val="22"/>
          <w:lang w:val="fr-FR"/>
        </w:rPr>
        <w:t xml:space="preserve"> </w:t>
      </w:r>
      <w:r w:rsidRPr="00913100">
        <w:rPr>
          <w:szCs w:val="22"/>
          <w:lang w:val="fr-FR"/>
        </w:rPr>
        <w:t>en aluminium. Les bouchons auront pu être traités par une émulsion de diméthicone ou de silicone.</w:t>
      </w:r>
    </w:p>
    <w:p w:rsidR="0005680D" w:rsidRPr="00913100" w:rsidRDefault="0005680D">
      <w:pPr>
        <w:autoSpaceDE w:val="0"/>
        <w:autoSpaceDN w:val="0"/>
        <w:adjustRightInd w:val="0"/>
        <w:rPr>
          <w:szCs w:val="22"/>
          <w:lang w:val="fr-FR"/>
        </w:rPr>
      </w:pPr>
    </w:p>
    <w:p w:rsidR="0005680D" w:rsidRPr="00913100" w:rsidRDefault="001329DB">
      <w:pPr>
        <w:autoSpaceDE w:val="0"/>
        <w:autoSpaceDN w:val="0"/>
        <w:adjustRightInd w:val="0"/>
        <w:rPr>
          <w:szCs w:val="22"/>
          <w:lang w:val="fr-FR"/>
        </w:rPr>
      </w:pPr>
      <w:r>
        <w:rPr>
          <w:szCs w:val="22"/>
          <w:lang w:val="fr-FR"/>
        </w:rPr>
        <w:t>Flacon de 10 m</w:t>
      </w:r>
      <w:r w:rsidR="00BD141D">
        <w:rPr>
          <w:szCs w:val="22"/>
          <w:lang w:val="fr-FR"/>
        </w:rPr>
        <w:t>L</w:t>
      </w:r>
      <w:r>
        <w:rPr>
          <w:szCs w:val="22"/>
          <w:lang w:val="fr-FR"/>
        </w:rPr>
        <w:t> : Boîte de 1</w:t>
      </w:r>
      <w:r w:rsidR="00F41AF0">
        <w:rPr>
          <w:szCs w:val="22"/>
          <w:lang w:val="fr-FR"/>
        </w:rPr>
        <w:t xml:space="preserve"> flacon</w:t>
      </w:r>
      <w:r>
        <w:rPr>
          <w:szCs w:val="22"/>
          <w:lang w:val="fr-FR"/>
        </w:rPr>
        <w:t xml:space="preserve">. </w:t>
      </w:r>
      <w:r w:rsidRPr="00913100">
        <w:rPr>
          <w:szCs w:val="22"/>
          <w:lang w:val="fr-FR"/>
        </w:rPr>
        <w:t>Toutes les présentations peuvent ne pas être commercialisées.</w:t>
      </w:r>
    </w:p>
    <w:p w:rsidR="0005680D" w:rsidRDefault="0005680D">
      <w:pPr>
        <w:autoSpaceDE w:val="0"/>
        <w:autoSpaceDN w:val="0"/>
        <w:adjustRightInd w:val="0"/>
        <w:rPr>
          <w:b/>
          <w:bCs/>
          <w:szCs w:val="22"/>
          <w:lang w:val="fr-FR"/>
        </w:rPr>
      </w:pPr>
    </w:p>
    <w:p w:rsidR="001329DB" w:rsidRPr="006A3B3B" w:rsidRDefault="001329DB" w:rsidP="00541B7D">
      <w:pPr>
        <w:keepNext/>
        <w:autoSpaceDE w:val="0"/>
        <w:autoSpaceDN w:val="0"/>
        <w:adjustRightInd w:val="0"/>
        <w:rPr>
          <w:bCs/>
          <w:szCs w:val="22"/>
          <w:u w:val="single"/>
        </w:rPr>
      </w:pPr>
      <w:r w:rsidRPr="00E73E7C">
        <w:rPr>
          <w:bCs/>
          <w:szCs w:val="22"/>
          <w:u w:val="single"/>
          <w:lang w:val="fr-FR"/>
        </w:rPr>
        <w:t>Cartouche</w:t>
      </w:r>
    </w:p>
    <w:p w:rsidR="00FD773E" w:rsidRPr="00E73E7C" w:rsidRDefault="00FD773E" w:rsidP="00541B7D">
      <w:pPr>
        <w:keepNext/>
        <w:autoSpaceDE w:val="0"/>
        <w:autoSpaceDN w:val="0"/>
        <w:adjustRightInd w:val="0"/>
        <w:rPr>
          <w:bCs/>
          <w:szCs w:val="22"/>
          <w:u w:val="single"/>
          <w:lang w:val="fr-FR"/>
        </w:rPr>
      </w:pPr>
    </w:p>
    <w:p w:rsidR="001329DB" w:rsidRPr="00913100" w:rsidRDefault="001329DB" w:rsidP="00541B7D">
      <w:pPr>
        <w:keepNext/>
        <w:autoSpaceDE w:val="0"/>
        <w:autoSpaceDN w:val="0"/>
        <w:adjustRightInd w:val="0"/>
        <w:rPr>
          <w:szCs w:val="22"/>
          <w:lang w:val="fr-FR"/>
        </w:rPr>
      </w:pPr>
      <w:r w:rsidRPr="00913100">
        <w:rPr>
          <w:szCs w:val="22"/>
          <w:lang w:val="fr-FR"/>
        </w:rPr>
        <w:t>La suspension est contenue dans des cartouches en verre de type I, fermées par des bouchons en butyle ou halobutyle et des têtes de piston et sécurisées par des opercules en aluminium. Le piston de la cartouche et/ou la cartouche en verre auront pu être traités par une émulsion de diméthicone ou de silicone.</w:t>
      </w:r>
    </w:p>
    <w:p w:rsidR="001329DB" w:rsidRPr="00913100" w:rsidRDefault="001329DB" w:rsidP="001329DB">
      <w:pPr>
        <w:autoSpaceDE w:val="0"/>
        <w:autoSpaceDN w:val="0"/>
        <w:adjustRightInd w:val="0"/>
        <w:rPr>
          <w:szCs w:val="22"/>
          <w:lang w:val="fr-FR"/>
        </w:rPr>
      </w:pPr>
    </w:p>
    <w:p w:rsidR="001329DB" w:rsidRPr="00913100" w:rsidRDefault="001329DB" w:rsidP="001329DB">
      <w:pPr>
        <w:rPr>
          <w:lang w:val="fr-FR"/>
        </w:rPr>
      </w:pPr>
      <w:r>
        <w:rPr>
          <w:lang w:val="fr-FR"/>
        </w:rPr>
        <w:t>Cartouche de 3 m</w:t>
      </w:r>
      <w:r w:rsidR="00BD141D">
        <w:rPr>
          <w:lang w:val="fr-FR"/>
        </w:rPr>
        <w:t>L</w:t>
      </w:r>
      <w:r>
        <w:rPr>
          <w:lang w:val="fr-FR"/>
        </w:rPr>
        <w:t> : Boîte de 5 ou 10</w:t>
      </w:r>
      <w:r w:rsidR="00F41AF0">
        <w:rPr>
          <w:lang w:val="fr-FR"/>
        </w:rPr>
        <w:t xml:space="preserve"> cartouches</w:t>
      </w:r>
      <w:r w:rsidR="00DF6A4F">
        <w:rPr>
          <w:lang w:val="fr-FR"/>
        </w:rPr>
        <w:t>.</w:t>
      </w:r>
      <w:r>
        <w:rPr>
          <w:lang w:val="fr-FR"/>
        </w:rPr>
        <w:t xml:space="preserve"> </w:t>
      </w:r>
      <w:r w:rsidRPr="00913100">
        <w:rPr>
          <w:lang w:val="fr-FR"/>
        </w:rPr>
        <w:t>Toutes les présentations peuvent ne pas être commercialisées.</w:t>
      </w:r>
    </w:p>
    <w:p w:rsidR="001329DB" w:rsidRDefault="001329DB" w:rsidP="001329DB">
      <w:pPr>
        <w:autoSpaceDE w:val="0"/>
        <w:autoSpaceDN w:val="0"/>
        <w:adjustRightInd w:val="0"/>
        <w:rPr>
          <w:b/>
          <w:bCs/>
          <w:szCs w:val="22"/>
          <w:lang w:val="fr-FR"/>
        </w:rPr>
      </w:pPr>
    </w:p>
    <w:p w:rsidR="001329DB" w:rsidRPr="006A3B3B" w:rsidRDefault="001329DB" w:rsidP="001329DB">
      <w:pPr>
        <w:rPr>
          <w:u w:val="single"/>
        </w:rPr>
      </w:pPr>
      <w:r w:rsidRPr="00E73E7C">
        <w:rPr>
          <w:u w:val="single"/>
          <w:lang w:val="fr-FR"/>
        </w:rPr>
        <w:t>KwikPen</w:t>
      </w:r>
    </w:p>
    <w:p w:rsidR="00FD773E" w:rsidRPr="00E73E7C" w:rsidRDefault="00FD773E" w:rsidP="001329DB">
      <w:pPr>
        <w:rPr>
          <w:u w:val="single"/>
          <w:lang w:val="fr-FR"/>
        </w:rPr>
      </w:pPr>
    </w:p>
    <w:p w:rsidR="001329DB" w:rsidRPr="00913100" w:rsidRDefault="001329DB" w:rsidP="001329DB">
      <w:pPr>
        <w:rPr>
          <w:lang w:val="fr-FR"/>
        </w:rPr>
      </w:pPr>
      <w:r w:rsidRPr="00913100">
        <w:rPr>
          <w:lang w:val="fr-FR"/>
        </w:rPr>
        <w:t>La suspension est contenue dans des cartouches en verre de type I, fermées par un bouchon et un joint de piston en halobutyle, le bouchon étant sécurisé par un opercule en aluminium. Le piston de la cartouche et/ou la cartouche en verre auront pu être traités par une émulsion de diméthicone ou de silicone. Les cartouches de 3 m</w:t>
      </w:r>
      <w:r w:rsidR="00BD141D">
        <w:rPr>
          <w:lang w:val="fr-FR"/>
        </w:rPr>
        <w:t>L</w:t>
      </w:r>
      <w:r w:rsidRPr="00913100">
        <w:rPr>
          <w:lang w:val="fr-FR"/>
        </w:rPr>
        <w:t xml:space="preserve"> sont intégrées dans un stylo injecteur jetable, appelé </w:t>
      </w:r>
      <w:r w:rsidR="00DF6A4F">
        <w:rPr>
          <w:lang w:val="fr-FR"/>
        </w:rPr>
        <w:t>« </w:t>
      </w:r>
      <w:r w:rsidRPr="00913100">
        <w:rPr>
          <w:lang w:val="fr-FR"/>
        </w:rPr>
        <w:t>KwikPen</w:t>
      </w:r>
      <w:r w:rsidR="00DF6A4F">
        <w:rPr>
          <w:lang w:val="fr-FR"/>
        </w:rPr>
        <w:t> »</w:t>
      </w:r>
      <w:r w:rsidRPr="00913100">
        <w:rPr>
          <w:lang w:val="fr-FR"/>
        </w:rPr>
        <w:t>. Les aiguilles ne sont pas fournies.</w:t>
      </w:r>
    </w:p>
    <w:p w:rsidR="001329DB" w:rsidRPr="00913100" w:rsidRDefault="001329DB" w:rsidP="001329DB">
      <w:pPr>
        <w:autoSpaceDE w:val="0"/>
        <w:autoSpaceDN w:val="0"/>
        <w:adjustRightInd w:val="0"/>
        <w:rPr>
          <w:szCs w:val="22"/>
          <w:lang w:val="fr-FR"/>
        </w:rPr>
      </w:pPr>
    </w:p>
    <w:p w:rsidR="001329DB" w:rsidRDefault="001329DB" w:rsidP="001329DB">
      <w:pPr>
        <w:autoSpaceDE w:val="0"/>
        <w:autoSpaceDN w:val="0"/>
        <w:adjustRightInd w:val="0"/>
        <w:rPr>
          <w:szCs w:val="22"/>
          <w:lang w:val="fr-FR"/>
        </w:rPr>
      </w:pPr>
      <w:r>
        <w:rPr>
          <w:szCs w:val="22"/>
          <w:lang w:val="fr-FR"/>
        </w:rPr>
        <w:t>Stylo de 3 m</w:t>
      </w:r>
      <w:r w:rsidR="00BD141D">
        <w:rPr>
          <w:szCs w:val="22"/>
          <w:lang w:val="fr-FR"/>
        </w:rPr>
        <w:t>L</w:t>
      </w:r>
      <w:r>
        <w:rPr>
          <w:szCs w:val="22"/>
          <w:lang w:val="fr-FR"/>
        </w:rPr>
        <w:t xml:space="preserve"> KwikPen : Boîte de 5 </w:t>
      </w:r>
      <w:r w:rsidR="00F41AF0">
        <w:rPr>
          <w:szCs w:val="22"/>
          <w:lang w:val="fr-FR"/>
        </w:rPr>
        <w:t xml:space="preserve">stylos pré-remplis </w:t>
      </w:r>
      <w:r>
        <w:rPr>
          <w:szCs w:val="22"/>
          <w:lang w:val="fr-FR"/>
        </w:rPr>
        <w:t>ou emballage multiple de 10 (2 boîtes de 5)</w:t>
      </w:r>
      <w:r w:rsidR="00F41AF0" w:rsidRPr="00F41AF0">
        <w:rPr>
          <w:szCs w:val="22"/>
          <w:lang w:val="fr-FR"/>
        </w:rPr>
        <w:t xml:space="preserve"> </w:t>
      </w:r>
      <w:r w:rsidR="00F41AF0">
        <w:rPr>
          <w:szCs w:val="22"/>
          <w:lang w:val="fr-FR"/>
        </w:rPr>
        <w:t>stylos pré-remplis</w:t>
      </w:r>
      <w:r>
        <w:rPr>
          <w:szCs w:val="22"/>
          <w:lang w:val="fr-FR"/>
        </w:rPr>
        <w:t xml:space="preserve">. </w:t>
      </w:r>
      <w:r w:rsidRPr="00913100">
        <w:rPr>
          <w:szCs w:val="22"/>
          <w:lang w:val="fr-FR"/>
        </w:rPr>
        <w:t>Toutes les présentations peuvent ne pas être commercialisées.</w:t>
      </w:r>
    </w:p>
    <w:p w:rsidR="00804CB5" w:rsidRPr="00913100" w:rsidRDefault="00804CB5" w:rsidP="001329DB">
      <w:pPr>
        <w:autoSpaceDE w:val="0"/>
        <w:autoSpaceDN w:val="0"/>
        <w:adjustRightInd w:val="0"/>
        <w:rPr>
          <w:szCs w:val="22"/>
          <w:lang w:val="fr-FR"/>
        </w:rPr>
      </w:pPr>
    </w:p>
    <w:p w:rsidR="00DB533B" w:rsidRPr="00913100" w:rsidRDefault="0005680D" w:rsidP="00DB533B">
      <w:pPr>
        <w:rPr>
          <w:lang w:val="fr-FR"/>
        </w:rPr>
      </w:pPr>
      <w:r w:rsidRPr="00913100">
        <w:rPr>
          <w:b/>
          <w:bCs/>
          <w:szCs w:val="22"/>
          <w:lang w:val="fr-FR"/>
        </w:rPr>
        <w:t>6.6.</w:t>
      </w:r>
      <w:r w:rsidRPr="00913100">
        <w:rPr>
          <w:b/>
          <w:bCs/>
          <w:szCs w:val="22"/>
          <w:lang w:val="fr-FR"/>
        </w:rPr>
        <w:tab/>
      </w:r>
      <w:r w:rsidR="00DB533B" w:rsidRPr="00913100">
        <w:rPr>
          <w:b/>
          <w:bCs/>
          <w:szCs w:val="22"/>
          <w:lang w:val="fr-FR"/>
        </w:rPr>
        <w:t xml:space="preserve">Précautions particulières d’élimination et </w:t>
      </w:r>
      <w:r w:rsidR="003613C8" w:rsidRPr="00913100">
        <w:rPr>
          <w:b/>
          <w:bCs/>
          <w:szCs w:val="22"/>
          <w:lang w:val="fr-FR"/>
        </w:rPr>
        <w:t xml:space="preserve">de </w:t>
      </w:r>
      <w:r w:rsidR="00DB533B" w:rsidRPr="00913100">
        <w:rPr>
          <w:b/>
          <w:bCs/>
          <w:szCs w:val="22"/>
          <w:lang w:val="fr-FR"/>
        </w:rPr>
        <w:t>manipulation</w:t>
      </w:r>
    </w:p>
    <w:p w:rsidR="0005680D" w:rsidRPr="00913100" w:rsidRDefault="0005680D" w:rsidP="00DB533B">
      <w:pPr>
        <w:autoSpaceDE w:val="0"/>
        <w:autoSpaceDN w:val="0"/>
        <w:adjustRightInd w:val="0"/>
        <w:rPr>
          <w:b/>
          <w:bCs/>
          <w:szCs w:val="22"/>
          <w:lang w:val="fr-FR"/>
        </w:rPr>
      </w:pPr>
    </w:p>
    <w:p w:rsidR="00DB533B" w:rsidRPr="00913100" w:rsidRDefault="00DB533B" w:rsidP="00DB533B">
      <w:pPr>
        <w:autoSpaceDE w:val="0"/>
        <w:autoSpaceDN w:val="0"/>
        <w:adjustRightInd w:val="0"/>
        <w:rPr>
          <w:szCs w:val="22"/>
          <w:u w:val="single"/>
          <w:lang w:val="fr-FR"/>
        </w:rPr>
      </w:pPr>
      <w:r w:rsidRPr="00913100">
        <w:rPr>
          <w:szCs w:val="22"/>
          <w:u w:val="single"/>
          <w:lang w:val="fr-FR"/>
        </w:rPr>
        <w:t>Instructions pour l’utilisation et la manipulation</w:t>
      </w:r>
    </w:p>
    <w:p w:rsidR="00564946" w:rsidRDefault="00564946" w:rsidP="00564946">
      <w:pPr>
        <w:autoSpaceDE w:val="0"/>
        <w:autoSpaceDN w:val="0"/>
        <w:adjustRightInd w:val="0"/>
        <w:rPr>
          <w:szCs w:val="22"/>
          <w:lang w:val="fr-FR"/>
        </w:rPr>
      </w:pPr>
    </w:p>
    <w:p w:rsidR="00564946" w:rsidRPr="00913100" w:rsidRDefault="00564946" w:rsidP="00564946">
      <w:pPr>
        <w:autoSpaceDE w:val="0"/>
        <w:autoSpaceDN w:val="0"/>
        <w:adjustRightInd w:val="0"/>
        <w:rPr>
          <w:szCs w:val="22"/>
          <w:lang w:val="fr-FR"/>
        </w:rPr>
      </w:pPr>
      <w:r w:rsidRPr="00913100">
        <w:rPr>
          <w:szCs w:val="22"/>
          <w:lang w:val="fr-FR"/>
        </w:rPr>
        <w:t>Afin de prévenir la transmission éventuelle de maladi</w:t>
      </w:r>
      <w:r w:rsidRPr="009352E6">
        <w:rPr>
          <w:szCs w:val="22"/>
          <w:lang w:val="fr-FR"/>
        </w:rPr>
        <w:t>es, chaque cartouche ou s</w:t>
      </w:r>
      <w:r w:rsidRPr="00913100">
        <w:rPr>
          <w:szCs w:val="22"/>
          <w:lang w:val="fr-FR"/>
        </w:rPr>
        <w:t>tylo doit être utilisé uniquement par un seul patient, même si l’aiguille fixée sur le dispositif d’administration est changée.</w:t>
      </w:r>
      <w:r>
        <w:rPr>
          <w:szCs w:val="22"/>
          <w:lang w:val="fr-FR"/>
        </w:rPr>
        <w:t xml:space="preserve"> </w:t>
      </w:r>
      <w:r w:rsidR="00590EFE" w:rsidRPr="0035448C">
        <w:rPr>
          <w:szCs w:val="22"/>
          <w:lang w:val="fr-FR"/>
        </w:rPr>
        <w:t>Les patients utilisant d</w:t>
      </w:r>
      <w:r w:rsidRPr="0035448C">
        <w:rPr>
          <w:szCs w:val="22"/>
          <w:lang w:val="fr-FR"/>
        </w:rPr>
        <w:t xml:space="preserve">es flacons ne doivent jamais partager les aiguilles </w:t>
      </w:r>
      <w:r w:rsidR="00DF6A4F" w:rsidRPr="0035448C">
        <w:rPr>
          <w:szCs w:val="22"/>
          <w:lang w:val="fr-FR"/>
        </w:rPr>
        <w:t>ou</w:t>
      </w:r>
      <w:r w:rsidRPr="0035448C">
        <w:rPr>
          <w:szCs w:val="22"/>
          <w:lang w:val="fr-FR"/>
        </w:rPr>
        <w:t xml:space="preserve"> les seringues. Le patient doit jeter l’aiguille après chaque injection.</w:t>
      </w:r>
    </w:p>
    <w:p w:rsidR="00564946" w:rsidRDefault="00564946" w:rsidP="00564946">
      <w:pPr>
        <w:autoSpaceDE w:val="0"/>
        <w:autoSpaceDN w:val="0"/>
        <w:adjustRightInd w:val="0"/>
        <w:rPr>
          <w:szCs w:val="22"/>
          <w:u w:val="single"/>
          <w:lang w:val="fr-FR"/>
        </w:rPr>
      </w:pPr>
    </w:p>
    <w:p w:rsidR="00564946" w:rsidRPr="00913100" w:rsidRDefault="00564946" w:rsidP="00564946">
      <w:pPr>
        <w:autoSpaceDE w:val="0"/>
        <w:autoSpaceDN w:val="0"/>
        <w:adjustRightInd w:val="0"/>
        <w:rPr>
          <w:szCs w:val="22"/>
          <w:lang w:val="fr-FR"/>
        </w:rPr>
      </w:pPr>
      <w:r>
        <w:rPr>
          <w:szCs w:val="22"/>
          <w:lang w:val="fr-FR"/>
        </w:rPr>
        <w:t>Les suspensions d’Humalog Mix25 doivent être examinées</w:t>
      </w:r>
      <w:r w:rsidRPr="00913100">
        <w:rPr>
          <w:szCs w:val="22"/>
          <w:lang w:val="fr-FR"/>
        </w:rPr>
        <w:t xml:space="preserve"> régulièrement et ne </w:t>
      </w:r>
      <w:r>
        <w:rPr>
          <w:szCs w:val="22"/>
          <w:lang w:val="fr-FR"/>
        </w:rPr>
        <w:t xml:space="preserve">doivent </w:t>
      </w:r>
      <w:r w:rsidRPr="00913100">
        <w:rPr>
          <w:szCs w:val="22"/>
          <w:lang w:val="fr-FR"/>
        </w:rPr>
        <w:t xml:space="preserve">pas </w:t>
      </w:r>
      <w:r>
        <w:rPr>
          <w:szCs w:val="22"/>
          <w:lang w:val="fr-FR"/>
        </w:rPr>
        <w:t xml:space="preserve">être utilisées </w:t>
      </w:r>
      <w:r w:rsidRPr="00913100">
        <w:rPr>
          <w:szCs w:val="22"/>
          <w:lang w:val="fr-FR"/>
        </w:rPr>
        <w:t xml:space="preserve">si </w:t>
      </w:r>
      <w:r>
        <w:rPr>
          <w:szCs w:val="22"/>
          <w:lang w:val="fr-FR"/>
        </w:rPr>
        <w:t>elles présentent</w:t>
      </w:r>
      <w:r w:rsidRPr="00913100">
        <w:rPr>
          <w:szCs w:val="22"/>
          <w:lang w:val="fr-FR"/>
        </w:rPr>
        <w:t xml:space="preserve"> des grumeaux visibles ou si des particules blanches restent collées au fond de la cartouche ou sur les parois, lui donnant un aspect givré.</w:t>
      </w:r>
    </w:p>
    <w:p w:rsidR="00DB533B" w:rsidRPr="00913100" w:rsidRDefault="00DB533B" w:rsidP="00DB533B">
      <w:pPr>
        <w:autoSpaceDE w:val="0"/>
        <w:autoSpaceDN w:val="0"/>
        <w:adjustRightInd w:val="0"/>
        <w:rPr>
          <w:b/>
          <w:bCs/>
          <w:szCs w:val="22"/>
          <w:lang w:val="fr-FR"/>
        </w:rPr>
      </w:pPr>
    </w:p>
    <w:p w:rsidR="00DB533B" w:rsidRPr="00541B7D" w:rsidRDefault="00DB533B" w:rsidP="00DB533B">
      <w:pPr>
        <w:autoSpaceDE w:val="0"/>
        <w:autoSpaceDN w:val="0"/>
        <w:adjustRightInd w:val="0"/>
        <w:rPr>
          <w:bCs/>
          <w:szCs w:val="22"/>
          <w:u w:val="single"/>
          <w:lang w:val="fr-FR"/>
        </w:rPr>
      </w:pPr>
      <w:r w:rsidRPr="00541B7D">
        <w:rPr>
          <w:bCs/>
          <w:i/>
          <w:szCs w:val="22"/>
          <w:u w:val="single"/>
          <w:lang w:val="fr-FR"/>
        </w:rPr>
        <w:t>Préparation d'une dose</w:t>
      </w:r>
    </w:p>
    <w:p w:rsidR="00DB533B" w:rsidRPr="00913100" w:rsidRDefault="00DB533B" w:rsidP="00DB533B">
      <w:pPr>
        <w:autoSpaceDE w:val="0"/>
        <w:autoSpaceDN w:val="0"/>
        <w:adjustRightInd w:val="0"/>
        <w:rPr>
          <w:szCs w:val="22"/>
          <w:lang w:val="fr-FR"/>
        </w:rPr>
      </w:pPr>
    </w:p>
    <w:p w:rsidR="00564946" w:rsidRDefault="00DB533B" w:rsidP="00DB533B">
      <w:pPr>
        <w:autoSpaceDE w:val="0"/>
        <w:autoSpaceDN w:val="0"/>
        <w:adjustRightInd w:val="0"/>
        <w:rPr>
          <w:szCs w:val="22"/>
          <w:lang w:val="fr-FR"/>
        </w:rPr>
      </w:pPr>
      <w:r w:rsidRPr="00913100">
        <w:rPr>
          <w:szCs w:val="22"/>
          <w:lang w:val="fr-FR"/>
        </w:rPr>
        <w:t>Faire rouler les flacons d'Humalog Mix25 entre les paumes des mains, avant utilisation, afin de bien mélanger la suspension d'insuline jusqu'à ce qu'elle prenne un aspect uniformément trouble ou laiteux.</w:t>
      </w:r>
    </w:p>
    <w:p w:rsidR="00564946" w:rsidRDefault="00564946" w:rsidP="00DB533B">
      <w:pPr>
        <w:autoSpaceDE w:val="0"/>
        <w:autoSpaceDN w:val="0"/>
        <w:adjustRightInd w:val="0"/>
        <w:rPr>
          <w:lang w:val="fr-FR"/>
        </w:rPr>
      </w:pPr>
      <w:r w:rsidRPr="001C2CD6">
        <w:rPr>
          <w:lang w:val="fr-FR"/>
        </w:rPr>
        <w:t>Faire rouler les cartouches et les stylos KwikPen</w:t>
      </w:r>
      <w:r>
        <w:rPr>
          <w:lang w:val="fr-FR"/>
        </w:rPr>
        <w:t xml:space="preserve"> </w:t>
      </w:r>
      <w:r w:rsidRPr="00913100">
        <w:rPr>
          <w:lang w:val="fr-FR"/>
        </w:rPr>
        <w:t xml:space="preserve">d'Humalog Mix25 10 fois entre les paumes des mains et </w:t>
      </w:r>
      <w:r w:rsidR="001C2CD6">
        <w:rPr>
          <w:lang w:val="fr-FR"/>
        </w:rPr>
        <w:t xml:space="preserve">les </w:t>
      </w:r>
      <w:r>
        <w:rPr>
          <w:lang w:val="fr-FR"/>
        </w:rPr>
        <w:t>retourne</w:t>
      </w:r>
      <w:r w:rsidR="001C2CD6">
        <w:rPr>
          <w:lang w:val="fr-FR"/>
        </w:rPr>
        <w:t>r</w:t>
      </w:r>
      <w:r w:rsidRPr="00913100">
        <w:rPr>
          <w:lang w:val="fr-FR"/>
        </w:rPr>
        <w:t xml:space="preserve"> à 180° 10 fois, immédiatement avant leur utilisation, afin de remettre l'insuline en suspension, jusqu'à ce qu'elle prenne un aspect uniformément trouble ou laiteux.</w:t>
      </w:r>
    </w:p>
    <w:p w:rsidR="00564946" w:rsidRDefault="00564946" w:rsidP="00DB533B">
      <w:pPr>
        <w:autoSpaceDE w:val="0"/>
        <w:autoSpaceDN w:val="0"/>
        <w:adjustRightInd w:val="0"/>
        <w:rPr>
          <w:lang w:val="fr-FR"/>
        </w:rPr>
      </w:pPr>
    </w:p>
    <w:p w:rsidR="00564946" w:rsidRDefault="00564946" w:rsidP="00DB533B">
      <w:pPr>
        <w:autoSpaceDE w:val="0"/>
        <w:autoSpaceDN w:val="0"/>
        <w:adjustRightInd w:val="0"/>
        <w:rPr>
          <w:lang w:val="fr-FR"/>
        </w:rPr>
      </w:pPr>
      <w:r w:rsidRPr="00913100">
        <w:rPr>
          <w:lang w:val="fr-FR"/>
        </w:rPr>
        <w:t xml:space="preserve">Si cet aspect n'est pas obtenu, répéter la procédure ci-dessus, jusqu'à ce que le contenu de la cartouche soit bien mélangé. Les cartouches contiennent une petite bille de remise en suspension pour faciliter le mélange. </w:t>
      </w:r>
    </w:p>
    <w:p w:rsidR="00564946" w:rsidRDefault="00564946" w:rsidP="00DB533B">
      <w:pPr>
        <w:autoSpaceDE w:val="0"/>
        <w:autoSpaceDN w:val="0"/>
        <w:adjustRightInd w:val="0"/>
        <w:rPr>
          <w:lang w:val="fr-FR"/>
        </w:rPr>
      </w:pPr>
    </w:p>
    <w:p w:rsidR="00DB533B" w:rsidRPr="00913100" w:rsidRDefault="00DB533B" w:rsidP="00DB533B">
      <w:pPr>
        <w:autoSpaceDE w:val="0"/>
        <w:autoSpaceDN w:val="0"/>
        <w:adjustRightInd w:val="0"/>
        <w:rPr>
          <w:szCs w:val="22"/>
          <w:lang w:val="fr-FR"/>
        </w:rPr>
      </w:pPr>
      <w:r w:rsidRPr="00913100">
        <w:rPr>
          <w:szCs w:val="22"/>
          <w:lang w:val="fr-FR"/>
        </w:rPr>
        <w:t>Ne pas agiter vigoureusement, car la formation d'une mousse pourrait gên</w:t>
      </w:r>
      <w:r w:rsidR="004A01A9">
        <w:rPr>
          <w:szCs w:val="22"/>
          <w:lang w:val="fr-FR"/>
        </w:rPr>
        <w:t>er la mesure exacte de la dose.</w:t>
      </w:r>
    </w:p>
    <w:p w:rsidR="00DB533B" w:rsidRPr="00913100" w:rsidRDefault="00DB533B" w:rsidP="00DB533B">
      <w:pPr>
        <w:autoSpaceDE w:val="0"/>
        <w:autoSpaceDN w:val="0"/>
        <w:adjustRightInd w:val="0"/>
        <w:rPr>
          <w:szCs w:val="22"/>
          <w:lang w:val="fr-FR"/>
        </w:rPr>
      </w:pPr>
    </w:p>
    <w:p w:rsidR="00DB533B" w:rsidRPr="00541B7D" w:rsidRDefault="003D32F7" w:rsidP="00DB533B">
      <w:pPr>
        <w:pStyle w:val="Heading6"/>
        <w:jc w:val="left"/>
        <w:rPr>
          <w:i/>
          <w:iCs/>
          <w:u w:val="none"/>
        </w:rPr>
      </w:pPr>
      <w:r w:rsidRPr="00541B7D">
        <w:rPr>
          <w:i/>
          <w:iCs/>
          <w:u w:val="none"/>
        </w:rPr>
        <w:t>Flacon</w:t>
      </w:r>
    </w:p>
    <w:p w:rsidR="003D32F7" w:rsidRPr="00E73E7C" w:rsidRDefault="003D32F7" w:rsidP="00E73E7C">
      <w:pPr>
        <w:rPr>
          <w:lang w:val="fr-FR"/>
        </w:rPr>
      </w:pPr>
      <w:r w:rsidRPr="00913100">
        <w:rPr>
          <w:szCs w:val="22"/>
          <w:lang w:val="fr-FR"/>
        </w:rPr>
        <w:t>Le flacon doit être utilisé avec une seringue appropriée (graduée à 100 unités).</w:t>
      </w:r>
    </w:p>
    <w:p w:rsidR="00DB533B" w:rsidRPr="00913100" w:rsidRDefault="00DB533B" w:rsidP="00DB533B">
      <w:pPr>
        <w:autoSpaceDE w:val="0"/>
        <w:autoSpaceDN w:val="0"/>
        <w:adjustRightInd w:val="0"/>
        <w:ind w:left="567" w:hanging="566"/>
        <w:rPr>
          <w:szCs w:val="22"/>
          <w:lang w:val="fr-FR"/>
        </w:rPr>
      </w:pPr>
    </w:p>
    <w:p w:rsidR="00DB533B" w:rsidRPr="00913100" w:rsidRDefault="00DB533B" w:rsidP="00541B7D">
      <w:pPr>
        <w:autoSpaceDE w:val="0"/>
        <w:autoSpaceDN w:val="0"/>
        <w:adjustRightInd w:val="0"/>
        <w:ind w:left="1133" w:hanging="566"/>
        <w:rPr>
          <w:szCs w:val="22"/>
          <w:lang w:val="fr-FR"/>
        </w:rPr>
      </w:pPr>
      <w:r w:rsidRPr="00913100">
        <w:rPr>
          <w:szCs w:val="22"/>
          <w:lang w:val="fr-FR"/>
        </w:rPr>
        <w:t>1.</w:t>
      </w:r>
      <w:r w:rsidRPr="00913100">
        <w:rPr>
          <w:szCs w:val="22"/>
          <w:lang w:val="fr-FR"/>
        </w:rPr>
        <w:tab/>
        <w:t>Se laver les mains.</w:t>
      </w:r>
    </w:p>
    <w:p w:rsidR="00DB533B" w:rsidRPr="00913100" w:rsidRDefault="00DB533B" w:rsidP="00DB533B">
      <w:pPr>
        <w:autoSpaceDE w:val="0"/>
        <w:autoSpaceDN w:val="0"/>
        <w:adjustRightInd w:val="0"/>
        <w:ind w:left="567" w:hanging="567"/>
        <w:rPr>
          <w:szCs w:val="22"/>
          <w:lang w:val="fr-FR"/>
        </w:rPr>
      </w:pPr>
    </w:p>
    <w:p w:rsidR="00DB533B" w:rsidRPr="00913100" w:rsidRDefault="00DB533B" w:rsidP="00541B7D">
      <w:pPr>
        <w:autoSpaceDE w:val="0"/>
        <w:autoSpaceDN w:val="0"/>
        <w:adjustRightInd w:val="0"/>
        <w:ind w:left="1133" w:hanging="566"/>
        <w:rPr>
          <w:szCs w:val="22"/>
          <w:lang w:val="fr-FR"/>
        </w:rPr>
      </w:pPr>
      <w:r w:rsidRPr="00913100">
        <w:rPr>
          <w:szCs w:val="22"/>
          <w:lang w:val="fr-FR"/>
        </w:rPr>
        <w:t>2.</w:t>
      </w:r>
      <w:r w:rsidRPr="00913100">
        <w:rPr>
          <w:szCs w:val="22"/>
          <w:lang w:val="fr-FR"/>
        </w:rPr>
        <w:tab/>
        <w:t xml:space="preserve">S'il s'agit d'un flacon neuf, retirer la capsule de protection en plastique, mais </w:t>
      </w:r>
      <w:r w:rsidRPr="00DA11F9">
        <w:rPr>
          <w:b/>
          <w:bCs/>
          <w:szCs w:val="22"/>
          <w:lang w:val="fr-FR"/>
        </w:rPr>
        <w:t>ne pas</w:t>
      </w:r>
      <w:r w:rsidRPr="00913100">
        <w:rPr>
          <w:szCs w:val="22"/>
          <w:lang w:val="fr-FR"/>
        </w:rPr>
        <w:t xml:space="preserve"> retirer le bouchon.</w:t>
      </w:r>
    </w:p>
    <w:p w:rsidR="00DB533B" w:rsidRPr="00913100" w:rsidRDefault="00DB533B" w:rsidP="00541B7D">
      <w:pPr>
        <w:autoSpaceDE w:val="0"/>
        <w:autoSpaceDN w:val="0"/>
        <w:adjustRightInd w:val="0"/>
        <w:ind w:left="1133" w:hanging="566"/>
        <w:rPr>
          <w:szCs w:val="22"/>
          <w:lang w:val="fr-FR"/>
        </w:rPr>
      </w:pPr>
    </w:p>
    <w:p w:rsidR="00DB533B" w:rsidRPr="00913100" w:rsidRDefault="00DB533B" w:rsidP="00541B7D">
      <w:pPr>
        <w:autoSpaceDE w:val="0"/>
        <w:autoSpaceDN w:val="0"/>
        <w:adjustRightInd w:val="0"/>
        <w:ind w:left="1133" w:hanging="566"/>
        <w:rPr>
          <w:szCs w:val="22"/>
          <w:lang w:val="fr-FR"/>
        </w:rPr>
      </w:pPr>
      <w:r w:rsidRPr="00913100">
        <w:rPr>
          <w:szCs w:val="22"/>
          <w:lang w:val="fr-FR"/>
        </w:rPr>
        <w:t>3.</w:t>
      </w:r>
      <w:r w:rsidRPr="00913100">
        <w:rPr>
          <w:szCs w:val="22"/>
          <w:lang w:val="fr-FR"/>
        </w:rPr>
        <w:tab/>
        <w:t>Aspirer dans la seringue un volume d'air égal à celui de la dose prescrite d’Humalog Mix25. Essuyer l'extrémité supérieure du flacon avec un coton. Insérer l'aiguille dans le bouchon en caoutchouc du flacon d’Humalog Mix25 et injecter l'air dans le flacon.</w:t>
      </w:r>
    </w:p>
    <w:p w:rsidR="00DB533B" w:rsidRPr="00913100" w:rsidRDefault="00DB533B" w:rsidP="00541B7D">
      <w:pPr>
        <w:autoSpaceDE w:val="0"/>
        <w:autoSpaceDN w:val="0"/>
        <w:adjustRightInd w:val="0"/>
        <w:ind w:left="1133" w:hanging="566"/>
        <w:rPr>
          <w:szCs w:val="22"/>
          <w:lang w:val="fr-FR"/>
        </w:rPr>
      </w:pPr>
    </w:p>
    <w:p w:rsidR="00DB533B" w:rsidRPr="00913100" w:rsidRDefault="00DB533B" w:rsidP="00541B7D">
      <w:pPr>
        <w:autoSpaceDE w:val="0"/>
        <w:autoSpaceDN w:val="0"/>
        <w:adjustRightInd w:val="0"/>
        <w:ind w:left="1133" w:hanging="566"/>
        <w:rPr>
          <w:szCs w:val="22"/>
          <w:lang w:val="fr-FR"/>
        </w:rPr>
      </w:pPr>
      <w:r w:rsidRPr="00913100">
        <w:rPr>
          <w:szCs w:val="22"/>
          <w:lang w:val="fr-FR"/>
        </w:rPr>
        <w:t>4.</w:t>
      </w:r>
      <w:r w:rsidRPr="00913100">
        <w:rPr>
          <w:szCs w:val="22"/>
          <w:lang w:val="fr-FR"/>
        </w:rPr>
        <w:tab/>
        <w:t>Retourner le flacon et la seringue. Tenir le flacon et la seringue fermement dans une main.</w:t>
      </w:r>
    </w:p>
    <w:p w:rsidR="00DB533B" w:rsidRPr="00913100" w:rsidRDefault="00DB533B" w:rsidP="00541B7D">
      <w:pPr>
        <w:autoSpaceDE w:val="0"/>
        <w:autoSpaceDN w:val="0"/>
        <w:adjustRightInd w:val="0"/>
        <w:ind w:left="1133" w:hanging="566"/>
        <w:rPr>
          <w:szCs w:val="22"/>
          <w:lang w:val="fr-FR"/>
        </w:rPr>
      </w:pPr>
    </w:p>
    <w:p w:rsidR="00DB533B" w:rsidRPr="00913100" w:rsidRDefault="00DB533B" w:rsidP="00541B7D">
      <w:pPr>
        <w:autoSpaceDE w:val="0"/>
        <w:autoSpaceDN w:val="0"/>
        <w:adjustRightInd w:val="0"/>
        <w:ind w:left="1133" w:hanging="566"/>
        <w:rPr>
          <w:szCs w:val="22"/>
          <w:lang w:val="fr-FR"/>
        </w:rPr>
      </w:pPr>
      <w:r w:rsidRPr="00913100">
        <w:rPr>
          <w:szCs w:val="22"/>
          <w:lang w:val="fr-FR"/>
        </w:rPr>
        <w:t>5.</w:t>
      </w:r>
      <w:r w:rsidRPr="00913100">
        <w:rPr>
          <w:szCs w:val="22"/>
          <w:lang w:val="fr-FR"/>
        </w:rPr>
        <w:tab/>
        <w:t xml:space="preserve">En s'assurant que la pointe de l'aiguille se trouve dans la </w:t>
      </w:r>
      <w:r w:rsidR="009B3BA1" w:rsidRPr="00913100">
        <w:rPr>
          <w:szCs w:val="22"/>
          <w:lang w:val="fr-FR"/>
        </w:rPr>
        <w:t xml:space="preserve">suspension </w:t>
      </w:r>
      <w:r w:rsidRPr="00913100">
        <w:rPr>
          <w:szCs w:val="22"/>
          <w:lang w:val="fr-FR"/>
        </w:rPr>
        <w:t>d’Humalog Mix25, aspirer la dose correcte dans la seringue.</w:t>
      </w:r>
    </w:p>
    <w:p w:rsidR="00DB533B" w:rsidRPr="00913100" w:rsidRDefault="00DB533B" w:rsidP="00541B7D">
      <w:pPr>
        <w:autoSpaceDE w:val="0"/>
        <w:autoSpaceDN w:val="0"/>
        <w:adjustRightInd w:val="0"/>
        <w:ind w:left="1133" w:hanging="566"/>
        <w:rPr>
          <w:szCs w:val="22"/>
          <w:lang w:val="fr-FR"/>
        </w:rPr>
      </w:pPr>
    </w:p>
    <w:p w:rsidR="00DB533B" w:rsidRPr="00913100" w:rsidRDefault="00DB533B" w:rsidP="00541B7D">
      <w:pPr>
        <w:autoSpaceDE w:val="0"/>
        <w:autoSpaceDN w:val="0"/>
        <w:adjustRightInd w:val="0"/>
        <w:ind w:left="1133" w:hanging="566"/>
        <w:rPr>
          <w:szCs w:val="22"/>
          <w:lang w:val="fr-FR"/>
        </w:rPr>
      </w:pPr>
      <w:r w:rsidRPr="00913100">
        <w:rPr>
          <w:szCs w:val="22"/>
          <w:lang w:val="fr-FR"/>
        </w:rPr>
        <w:t>6.</w:t>
      </w:r>
      <w:r w:rsidRPr="00913100">
        <w:rPr>
          <w:szCs w:val="22"/>
          <w:lang w:val="fr-FR"/>
        </w:rPr>
        <w:tab/>
        <w:t xml:space="preserve">Avant de retirer l'aiguille du flacon, vérifier que la seringue ne contient pas de bulles d'air qui pourraient réduire la quantité d’Humalog Mix25. </w:t>
      </w:r>
      <w:r w:rsidR="000A16FB" w:rsidRPr="00913100">
        <w:rPr>
          <w:szCs w:val="22"/>
          <w:lang w:val="fr-FR"/>
        </w:rPr>
        <w:t xml:space="preserve">Si des </w:t>
      </w:r>
      <w:r w:rsidRPr="00913100">
        <w:rPr>
          <w:szCs w:val="22"/>
          <w:lang w:val="fr-FR"/>
        </w:rPr>
        <w:t>bulles</w:t>
      </w:r>
      <w:r w:rsidR="000A16FB" w:rsidRPr="00913100">
        <w:rPr>
          <w:szCs w:val="22"/>
          <w:lang w:val="fr-FR"/>
        </w:rPr>
        <w:t xml:space="preserve"> sont présentes</w:t>
      </w:r>
      <w:r w:rsidRPr="00913100">
        <w:rPr>
          <w:szCs w:val="22"/>
          <w:lang w:val="fr-FR"/>
        </w:rPr>
        <w:t>, tenir la seringue droite et tapoter sur les côtés jusqu'à ce que les bulles d'air remontent. Les chasser à l'aide du piston et aspirer la dose correcte.</w:t>
      </w:r>
    </w:p>
    <w:p w:rsidR="00DB533B" w:rsidRPr="00913100" w:rsidRDefault="00DB533B" w:rsidP="00541B7D">
      <w:pPr>
        <w:autoSpaceDE w:val="0"/>
        <w:autoSpaceDN w:val="0"/>
        <w:adjustRightInd w:val="0"/>
        <w:ind w:left="1133" w:hanging="566"/>
        <w:rPr>
          <w:szCs w:val="22"/>
          <w:lang w:val="fr-FR"/>
        </w:rPr>
      </w:pPr>
    </w:p>
    <w:p w:rsidR="00DB533B" w:rsidRPr="00913100" w:rsidRDefault="00DB533B" w:rsidP="00541B7D">
      <w:pPr>
        <w:autoSpaceDE w:val="0"/>
        <w:autoSpaceDN w:val="0"/>
        <w:adjustRightInd w:val="0"/>
        <w:ind w:left="1133" w:hanging="566"/>
        <w:rPr>
          <w:szCs w:val="22"/>
          <w:lang w:val="fr-FR"/>
        </w:rPr>
      </w:pPr>
      <w:r w:rsidRPr="00913100">
        <w:rPr>
          <w:szCs w:val="22"/>
          <w:lang w:val="fr-FR"/>
        </w:rPr>
        <w:t>7.</w:t>
      </w:r>
      <w:r w:rsidRPr="00913100">
        <w:rPr>
          <w:szCs w:val="22"/>
          <w:lang w:val="fr-FR"/>
        </w:rPr>
        <w:tab/>
        <w:t>Retirer l'aiguille du flacon et poser la seringue à plat en s'assurant que rien n'entre en contact avec l'aiguille.</w:t>
      </w:r>
    </w:p>
    <w:p w:rsidR="003D32F7" w:rsidRDefault="003D32F7" w:rsidP="003D32F7">
      <w:pPr>
        <w:autoSpaceDE w:val="0"/>
        <w:autoSpaceDN w:val="0"/>
        <w:adjustRightInd w:val="0"/>
        <w:ind w:left="37"/>
        <w:rPr>
          <w:bCs/>
          <w:szCs w:val="22"/>
          <w:lang w:val="fr-FR"/>
        </w:rPr>
      </w:pPr>
    </w:p>
    <w:p w:rsidR="003D32F7" w:rsidRPr="00541B7D" w:rsidRDefault="003D32F7" w:rsidP="003D32F7">
      <w:pPr>
        <w:autoSpaceDE w:val="0"/>
        <w:autoSpaceDN w:val="0"/>
        <w:adjustRightInd w:val="0"/>
        <w:ind w:left="37"/>
        <w:rPr>
          <w:bCs/>
          <w:i/>
          <w:iCs/>
          <w:szCs w:val="22"/>
          <w:lang w:val="fr-FR"/>
        </w:rPr>
      </w:pPr>
      <w:r w:rsidRPr="00541B7D">
        <w:rPr>
          <w:bCs/>
          <w:i/>
          <w:iCs/>
          <w:szCs w:val="22"/>
          <w:lang w:val="fr-FR"/>
        </w:rPr>
        <w:t>Cartouche</w:t>
      </w:r>
    </w:p>
    <w:p w:rsidR="003D32F7" w:rsidRDefault="002A59EE" w:rsidP="003D32F7">
      <w:pPr>
        <w:autoSpaceDE w:val="0"/>
        <w:autoSpaceDN w:val="0"/>
        <w:adjustRightInd w:val="0"/>
        <w:ind w:left="37"/>
        <w:rPr>
          <w:lang w:val="fr-FR"/>
        </w:rPr>
      </w:pPr>
      <w:r w:rsidRPr="002A59EE">
        <w:rPr>
          <w:lang w:val="fr-FR"/>
        </w:rPr>
        <w:t>Les cartouches d'Humalog</w:t>
      </w:r>
      <w:r w:rsidR="001C2CD6">
        <w:rPr>
          <w:lang w:val="fr-FR"/>
        </w:rPr>
        <w:t xml:space="preserve"> Mix25</w:t>
      </w:r>
      <w:r w:rsidRPr="002A59EE">
        <w:rPr>
          <w:lang w:val="fr-FR"/>
        </w:rPr>
        <w:t xml:space="preserve"> </w:t>
      </w:r>
      <w:r w:rsidR="005E7B0C">
        <w:rPr>
          <w:lang w:val="fr-FR"/>
        </w:rPr>
        <w:t xml:space="preserve">doivent être </w:t>
      </w:r>
      <w:r w:rsidRPr="002A59EE">
        <w:rPr>
          <w:lang w:val="fr-FR"/>
        </w:rPr>
        <w:t>utilis</w:t>
      </w:r>
      <w:r w:rsidR="005E7B0C">
        <w:rPr>
          <w:lang w:val="fr-FR"/>
        </w:rPr>
        <w:t>ées</w:t>
      </w:r>
      <w:r w:rsidRPr="002A59EE">
        <w:rPr>
          <w:lang w:val="fr-FR"/>
        </w:rPr>
        <w:t xml:space="preserve"> avec un stylo d’insuline réutilisable Lilly et ne doivent pas être utilisées avec tout autre stylo réutilisable car la précision du dosage n’a pas été établie avec les autres stylos.</w:t>
      </w:r>
    </w:p>
    <w:p w:rsidR="003D32F7" w:rsidRDefault="003D32F7" w:rsidP="003D32F7">
      <w:pPr>
        <w:autoSpaceDE w:val="0"/>
        <w:autoSpaceDN w:val="0"/>
        <w:adjustRightInd w:val="0"/>
        <w:ind w:left="37"/>
        <w:rPr>
          <w:lang w:val="fr-FR"/>
        </w:rPr>
      </w:pPr>
    </w:p>
    <w:p w:rsidR="003D32F7" w:rsidRPr="00913100" w:rsidRDefault="003D32F7" w:rsidP="003D32F7">
      <w:pPr>
        <w:autoSpaceDE w:val="0"/>
        <w:autoSpaceDN w:val="0"/>
        <w:adjustRightInd w:val="0"/>
        <w:rPr>
          <w:szCs w:val="22"/>
          <w:lang w:val="fr-FR"/>
        </w:rPr>
      </w:pPr>
      <w:r w:rsidRPr="00913100">
        <w:rPr>
          <w:szCs w:val="22"/>
          <w:lang w:val="fr-FR"/>
        </w:rPr>
        <w:t>Les instructions particulières du fabricant pour chaque stylo injecteur doivent être suivies pour charger la cartouche, fixer l'aiguille et pratiquer l'injection d'insuline.</w:t>
      </w:r>
    </w:p>
    <w:p w:rsidR="003D32F7" w:rsidRDefault="003D32F7" w:rsidP="003D32F7">
      <w:pPr>
        <w:autoSpaceDE w:val="0"/>
        <w:autoSpaceDN w:val="0"/>
        <w:adjustRightInd w:val="0"/>
        <w:ind w:left="37"/>
        <w:rPr>
          <w:b/>
          <w:bCs/>
          <w:szCs w:val="22"/>
          <w:lang w:val="fr-FR"/>
        </w:rPr>
      </w:pPr>
    </w:p>
    <w:p w:rsidR="003D32F7" w:rsidRPr="00541B7D" w:rsidRDefault="003D32F7" w:rsidP="003D32F7">
      <w:pPr>
        <w:autoSpaceDE w:val="0"/>
        <w:autoSpaceDN w:val="0"/>
        <w:adjustRightInd w:val="0"/>
        <w:ind w:left="37"/>
        <w:rPr>
          <w:bCs/>
          <w:i/>
          <w:iCs/>
          <w:szCs w:val="22"/>
          <w:lang w:val="fr-FR"/>
        </w:rPr>
      </w:pPr>
      <w:r w:rsidRPr="00541B7D">
        <w:rPr>
          <w:bCs/>
          <w:i/>
          <w:iCs/>
          <w:szCs w:val="22"/>
          <w:lang w:val="fr-FR"/>
        </w:rPr>
        <w:t>KwikPen</w:t>
      </w:r>
    </w:p>
    <w:p w:rsidR="003D32F7" w:rsidRPr="001C2CD6" w:rsidRDefault="003D32F7" w:rsidP="003D32F7">
      <w:pPr>
        <w:autoSpaceDE w:val="0"/>
        <w:autoSpaceDN w:val="0"/>
        <w:adjustRightInd w:val="0"/>
        <w:ind w:left="37"/>
        <w:rPr>
          <w:szCs w:val="22"/>
          <w:lang w:val="fr-FR"/>
        </w:rPr>
      </w:pPr>
      <w:r w:rsidRPr="00913100">
        <w:rPr>
          <w:szCs w:val="22"/>
          <w:lang w:val="fr-FR"/>
        </w:rPr>
        <w:t>Avant d’ut</w:t>
      </w:r>
      <w:r w:rsidRPr="001C2CD6">
        <w:rPr>
          <w:szCs w:val="22"/>
          <w:lang w:val="fr-FR"/>
        </w:rPr>
        <w:t>iliser le stylo KwikPen, lire attentivement le manuel d’utilisation inclus dans la notice d’information de l’utilisateur. Le stylo KwikPen doit être utilisé selon les recommandations du manuel d’utilisation.</w:t>
      </w:r>
    </w:p>
    <w:p w:rsidR="003D32F7" w:rsidRPr="001C2CD6" w:rsidRDefault="003D32F7" w:rsidP="003D32F7">
      <w:pPr>
        <w:autoSpaceDE w:val="0"/>
        <w:autoSpaceDN w:val="0"/>
        <w:adjustRightInd w:val="0"/>
        <w:ind w:left="37"/>
        <w:rPr>
          <w:szCs w:val="22"/>
          <w:lang w:val="fr-FR"/>
        </w:rPr>
      </w:pPr>
    </w:p>
    <w:p w:rsidR="003D32F7" w:rsidRDefault="003D32F7" w:rsidP="003D32F7">
      <w:pPr>
        <w:autoSpaceDE w:val="0"/>
        <w:autoSpaceDN w:val="0"/>
        <w:adjustRightInd w:val="0"/>
        <w:ind w:left="37"/>
        <w:rPr>
          <w:szCs w:val="22"/>
          <w:lang w:val="fr-FR"/>
        </w:rPr>
      </w:pPr>
      <w:r w:rsidRPr="001C2CD6">
        <w:rPr>
          <w:szCs w:val="22"/>
          <w:lang w:val="fr-FR"/>
        </w:rPr>
        <w:t>Les stylos ne doivent pas être utilisés si</w:t>
      </w:r>
      <w:r w:rsidRPr="001841F4">
        <w:rPr>
          <w:szCs w:val="22"/>
          <w:lang w:val="fr-FR"/>
        </w:rPr>
        <w:t xml:space="preserve"> </w:t>
      </w:r>
      <w:r w:rsidRPr="002172BB">
        <w:rPr>
          <w:szCs w:val="22"/>
          <w:lang w:val="fr-FR"/>
        </w:rPr>
        <w:t>des parties semblent cassées ou endommagées.</w:t>
      </w:r>
    </w:p>
    <w:p w:rsidR="003D32F7" w:rsidRPr="00913100" w:rsidRDefault="003D32F7" w:rsidP="003D32F7">
      <w:pPr>
        <w:autoSpaceDE w:val="0"/>
        <w:autoSpaceDN w:val="0"/>
        <w:adjustRightInd w:val="0"/>
        <w:ind w:left="37"/>
        <w:rPr>
          <w:b/>
          <w:bCs/>
          <w:szCs w:val="22"/>
          <w:lang w:val="fr-FR"/>
        </w:rPr>
      </w:pPr>
    </w:p>
    <w:p w:rsidR="003D32F7" w:rsidRPr="00541B7D" w:rsidRDefault="003D32F7" w:rsidP="003D32F7">
      <w:pPr>
        <w:autoSpaceDE w:val="0"/>
        <w:autoSpaceDN w:val="0"/>
        <w:adjustRightInd w:val="0"/>
        <w:ind w:left="37"/>
        <w:rPr>
          <w:bCs/>
          <w:i/>
          <w:szCs w:val="22"/>
          <w:u w:val="single"/>
          <w:lang w:val="fr-FR"/>
        </w:rPr>
      </w:pPr>
      <w:r w:rsidRPr="00541B7D">
        <w:rPr>
          <w:bCs/>
          <w:i/>
          <w:szCs w:val="22"/>
          <w:u w:val="single"/>
          <w:lang w:val="fr-FR"/>
        </w:rPr>
        <w:t>Injection d'une dose</w:t>
      </w:r>
    </w:p>
    <w:p w:rsidR="006825AF" w:rsidRDefault="006825AF" w:rsidP="003D32F7">
      <w:pPr>
        <w:autoSpaceDE w:val="0"/>
        <w:autoSpaceDN w:val="0"/>
        <w:adjustRightInd w:val="0"/>
        <w:ind w:left="637" w:hanging="599"/>
        <w:rPr>
          <w:szCs w:val="22"/>
          <w:highlight w:val="yellow"/>
          <w:lang w:val="fr-FR"/>
        </w:rPr>
      </w:pPr>
    </w:p>
    <w:p w:rsidR="003D32F7" w:rsidRDefault="004B7C07" w:rsidP="00E73E7C">
      <w:pPr>
        <w:autoSpaceDE w:val="0"/>
        <w:autoSpaceDN w:val="0"/>
        <w:adjustRightInd w:val="0"/>
        <w:ind w:left="40"/>
        <w:rPr>
          <w:szCs w:val="22"/>
          <w:lang w:val="fr-FR"/>
        </w:rPr>
      </w:pPr>
      <w:r w:rsidRPr="0035448C">
        <w:rPr>
          <w:szCs w:val="22"/>
          <w:lang w:val="fr-FR"/>
        </w:rPr>
        <w:t>La description qui suit est d’ordre général. Lors de l’utilisation d’un stylo pré-rempli ou d’un stylo réutilisable, se reporter aux instructions détaillées pour la préparation du stylo et l’injection de la dose.</w:t>
      </w:r>
    </w:p>
    <w:p w:rsidR="003D32F7" w:rsidRPr="00913100" w:rsidRDefault="003D32F7" w:rsidP="003D32F7">
      <w:pPr>
        <w:autoSpaceDE w:val="0"/>
        <w:autoSpaceDN w:val="0"/>
        <w:adjustRightInd w:val="0"/>
        <w:ind w:left="637" w:hanging="599"/>
        <w:rPr>
          <w:szCs w:val="22"/>
          <w:lang w:val="fr-FR"/>
        </w:rPr>
      </w:pPr>
    </w:p>
    <w:p w:rsidR="003D32F7" w:rsidRDefault="003D32F7" w:rsidP="00541B7D">
      <w:pPr>
        <w:autoSpaceDE w:val="0"/>
        <w:autoSpaceDN w:val="0"/>
        <w:adjustRightInd w:val="0"/>
        <w:ind w:left="1133" w:hanging="566"/>
        <w:rPr>
          <w:szCs w:val="22"/>
          <w:lang w:val="fr-FR"/>
        </w:rPr>
      </w:pPr>
      <w:r w:rsidRPr="00913100">
        <w:rPr>
          <w:szCs w:val="22"/>
          <w:lang w:val="fr-FR"/>
        </w:rPr>
        <w:t>1.</w:t>
      </w:r>
      <w:r w:rsidRPr="00913100">
        <w:rPr>
          <w:szCs w:val="22"/>
          <w:lang w:val="fr-FR"/>
        </w:rPr>
        <w:tab/>
      </w:r>
      <w:r w:rsidR="002A59EE">
        <w:rPr>
          <w:szCs w:val="22"/>
          <w:lang w:val="fr-FR"/>
        </w:rPr>
        <w:t>Se laver les mains</w:t>
      </w:r>
      <w:r>
        <w:rPr>
          <w:szCs w:val="22"/>
          <w:lang w:val="fr-FR"/>
        </w:rPr>
        <w:t>.</w:t>
      </w:r>
    </w:p>
    <w:p w:rsidR="00DB533B" w:rsidRPr="00541B7D" w:rsidRDefault="00DB533B" w:rsidP="00541B7D">
      <w:pPr>
        <w:autoSpaceDE w:val="0"/>
        <w:autoSpaceDN w:val="0"/>
        <w:adjustRightInd w:val="0"/>
        <w:ind w:left="1133" w:hanging="566"/>
        <w:rPr>
          <w:szCs w:val="22"/>
          <w:lang w:val="fr-FR"/>
        </w:rPr>
      </w:pPr>
    </w:p>
    <w:p w:rsidR="00DB533B" w:rsidRPr="00913100" w:rsidRDefault="006825AF" w:rsidP="00541B7D">
      <w:pPr>
        <w:autoSpaceDE w:val="0"/>
        <w:autoSpaceDN w:val="0"/>
        <w:adjustRightInd w:val="0"/>
        <w:ind w:left="1133" w:hanging="566"/>
        <w:rPr>
          <w:szCs w:val="22"/>
          <w:lang w:val="fr-FR"/>
        </w:rPr>
      </w:pPr>
      <w:r>
        <w:rPr>
          <w:szCs w:val="22"/>
          <w:lang w:val="fr-FR"/>
        </w:rPr>
        <w:t>2</w:t>
      </w:r>
      <w:r w:rsidR="00DB533B" w:rsidRPr="00913100">
        <w:rPr>
          <w:szCs w:val="22"/>
          <w:lang w:val="fr-FR"/>
        </w:rPr>
        <w:t>.</w:t>
      </w:r>
      <w:r w:rsidR="00DB533B" w:rsidRPr="00913100">
        <w:rPr>
          <w:szCs w:val="22"/>
          <w:lang w:val="fr-FR"/>
        </w:rPr>
        <w:tab/>
        <w:t>Choisir un site d'injection.</w:t>
      </w:r>
    </w:p>
    <w:p w:rsidR="00DB533B" w:rsidRPr="00913100" w:rsidRDefault="00DB533B" w:rsidP="00541B7D">
      <w:pPr>
        <w:autoSpaceDE w:val="0"/>
        <w:autoSpaceDN w:val="0"/>
        <w:adjustRightInd w:val="0"/>
        <w:ind w:left="1133" w:hanging="566"/>
        <w:rPr>
          <w:szCs w:val="22"/>
          <w:lang w:val="fr-FR"/>
        </w:rPr>
      </w:pPr>
    </w:p>
    <w:p w:rsidR="00DB533B" w:rsidRPr="00913100" w:rsidRDefault="006825AF" w:rsidP="00541B7D">
      <w:pPr>
        <w:autoSpaceDE w:val="0"/>
        <w:autoSpaceDN w:val="0"/>
        <w:adjustRightInd w:val="0"/>
        <w:ind w:left="1133" w:hanging="566"/>
        <w:rPr>
          <w:szCs w:val="22"/>
          <w:lang w:val="fr-FR"/>
        </w:rPr>
      </w:pPr>
      <w:r>
        <w:rPr>
          <w:szCs w:val="22"/>
          <w:lang w:val="fr-FR"/>
        </w:rPr>
        <w:t>3</w:t>
      </w:r>
      <w:r w:rsidR="00DB533B" w:rsidRPr="00913100">
        <w:rPr>
          <w:szCs w:val="22"/>
          <w:lang w:val="fr-FR"/>
        </w:rPr>
        <w:t>.</w:t>
      </w:r>
      <w:r w:rsidR="00DB533B" w:rsidRPr="00913100">
        <w:rPr>
          <w:szCs w:val="22"/>
          <w:lang w:val="fr-FR"/>
        </w:rPr>
        <w:tab/>
        <w:t>Nettoyer la peau selon les instructions.</w:t>
      </w:r>
    </w:p>
    <w:p w:rsidR="00DB533B" w:rsidRPr="00913100" w:rsidRDefault="00DB533B" w:rsidP="00541B7D">
      <w:pPr>
        <w:autoSpaceDE w:val="0"/>
        <w:autoSpaceDN w:val="0"/>
        <w:adjustRightInd w:val="0"/>
        <w:ind w:left="1133" w:hanging="566"/>
        <w:rPr>
          <w:szCs w:val="22"/>
          <w:lang w:val="fr-FR"/>
        </w:rPr>
      </w:pPr>
    </w:p>
    <w:p w:rsidR="00DB533B" w:rsidRPr="00913100" w:rsidRDefault="006825AF" w:rsidP="00541B7D">
      <w:pPr>
        <w:autoSpaceDE w:val="0"/>
        <w:autoSpaceDN w:val="0"/>
        <w:adjustRightInd w:val="0"/>
        <w:ind w:left="1133" w:hanging="566"/>
        <w:rPr>
          <w:szCs w:val="22"/>
          <w:lang w:val="fr-FR"/>
        </w:rPr>
      </w:pPr>
      <w:r>
        <w:rPr>
          <w:szCs w:val="22"/>
          <w:lang w:val="fr-FR"/>
        </w:rPr>
        <w:t>4</w:t>
      </w:r>
      <w:r w:rsidR="00DB533B" w:rsidRPr="00913100">
        <w:rPr>
          <w:szCs w:val="22"/>
          <w:lang w:val="fr-FR"/>
        </w:rPr>
        <w:t>.</w:t>
      </w:r>
      <w:r w:rsidR="00DB533B" w:rsidRPr="00913100">
        <w:rPr>
          <w:szCs w:val="22"/>
          <w:lang w:val="fr-FR"/>
        </w:rPr>
        <w:tab/>
        <w:t>Stabiliser la peau en étirant ou en pinçant une zone de peau assez large. Piquer et injecter selon les instructions.</w:t>
      </w:r>
    </w:p>
    <w:p w:rsidR="00DB533B" w:rsidRPr="00913100" w:rsidRDefault="00DB533B" w:rsidP="00541B7D">
      <w:pPr>
        <w:autoSpaceDE w:val="0"/>
        <w:autoSpaceDN w:val="0"/>
        <w:adjustRightInd w:val="0"/>
        <w:ind w:left="1133" w:hanging="566"/>
        <w:rPr>
          <w:szCs w:val="22"/>
          <w:lang w:val="fr-FR"/>
        </w:rPr>
      </w:pPr>
    </w:p>
    <w:p w:rsidR="00DB533B" w:rsidRPr="00913100" w:rsidRDefault="006825AF" w:rsidP="00541B7D">
      <w:pPr>
        <w:autoSpaceDE w:val="0"/>
        <w:autoSpaceDN w:val="0"/>
        <w:adjustRightInd w:val="0"/>
        <w:ind w:left="1133" w:hanging="566"/>
        <w:rPr>
          <w:szCs w:val="22"/>
          <w:lang w:val="fr-FR"/>
        </w:rPr>
      </w:pPr>
      <w:r>
        <w:rPr>
          <w:szCs w:val="22"/>
          <w:lang w:val="fr-FR"/>
        </w:rPr>
        <w:t>5</w:t>
      </w:r>
      <w:r w:rsidR="00DB533B" w:rsidRPr="00913100">
        <w:rPr>
          <w:szCs w:val="22"/>
          <w:lang w:val="fr-FR"/>
        </w:rPr>
        <w:t>.</w:t>
      </w:r>
      <w:r w:rsidR="00DB533B" w:rsidRPr="00913100">
        <w:rPr>
          <w:szCs w:val="22"/>
          <w:lang w:val="fr-FR"/>
        </w:rPr>
        <w:tab/>
        <w:t>Retirer l'aiguille et appliquer une pression doucement sur le point d'injection pendant quelques secondes. Ne pas frotter la peau.</w:t>
      </w:r>
    </w:p>
    <w:p w:rsidR="00DB533B" w:rsidRPr="00913100" w:rsidRDefault="00DB533B" w:rsidP="00541B7D">
      <w:pPr>
        <w:autoSpaceDE w:val="0"/>
        <w:autoSpaceDN w:val="0"/>
        <w:adjustRightInd w:val="0"/>
        <w:ind w:left="1133" w:hanging="566"/>
        <w:rPr>
          <w:szCs w:val="22"/>
          <w:lang w:val="fr-FR"/>
        </w:rPr>
      </w:pPr>
    </w:p>
    <w:p w:rsidR="00DB533B" w:rsidRPr="00913100" w:rsidRDefault="006825AF" w:rsidP="00541B7D">
      <w:pPr>
        <w:autoSpaceDE w:val="0"/>
        <w:autoSpaceDN w:val="0"/>
        <w:adjustRightInd w:val="0"/>
        <w:ind w:left="1133" w:hanging="566"/>
        <w:rPr>
          <w:szCs w:val="22"/>
          <w:lang w:val="fr-FR"/>
        </w:rPr>
      </w:pPr>
      <w:r w:rsidRPr="0035448C">
        <w:rPr>
          <w:szCs w:val="22"/>
          <w:lang w:val="fr-FR"/>
        </w:rPr>
        <w:t>6</w:t>
      </w:r>
      <w:r w:rsidR="00DB533B" w:rsidRPr="0035448C">
        <w:rPr>
          <w:szCs w:val="22"/>
          <w:lang w:val="fr-FR"/>
        </w:rPr>
        <w:t>.</w:t>
      </w:r>
      <w:r w:rsidR="00DB533B" w:rsidRPr="0035448C">
        <w:rPr>
          <w:szCs w:val="22"/>
          <w:lang w:val="fr-FR"/>
        </w:rPr>
        <w:tab/>
        <w:t>Jeter la seringue et l’aiguille selon les consignes de sécurité.</w:t>
      </w:r>
      <w:r w:rsidRPr="0035448C">
        <w:rPr>
          <w:szCs w:val="22"/>
          <w:lang w:val="fr-FR"/>
        </w:rPr>
        <w:t xml:space="preserve"> Pour un dispositif d’injection, </w:t>
      </w:r>
      <w:r w:rsidR="004B7C07" w:rsidRPr="00711680">
        <w:rPr>
          <w:szCs w:val="22"/>
          <w:lang w:val="fr-FR"/>
        </w:rPr>
        <w:t>dévisse</w:t>
      </w:r>
      <w:r w:rsidR="00FF358C" w:rsidRPr="0035448C">
        <w:rPr>
          <w:szCs w:val="22"/>
          <w:lang w:val="fr-FR"/>
        </w:rPr>
        <w:t>r</w:t>
      </w:r>
      <w:r w:rsidR="004B7C07" w:rsidRPr="00711680">
        <w:rPr>
          <w:szCs w:val="22"/>
          <w:lang w:val="fr-FR"/>
        </w:rPr>
        <w:t xml:space="preserve"> l’aiguille </w:t>
      </w:r>
      <w:r w:rsidR="00590EFE" w:rsidRPr="0035448C">
        <w:rPr>
          <w:szCs w:val="22"/>
          <w:lang w:val="fr-FR"/>
        </w:rPr>
        <w:t>à l’aide</w:t>
      </w:r>
      <w:r w:rsidR="004B7C07" w:rsidRPr="00711680">
        <w:rPr>
          <w:szCs w:val="22"/>
          <w:lang w:val="fr-FR"/>
        </w:rPr>
        <w:t xml:space="preserve"> de son capuchon externe et </w:t>
      </w:r>
      <w:r w:rsidR="00FF358C" w:rsidRPr="0035448C">
        <w:rPr>
          <w:szCs w:val="22"/>
          <w:lang w:val="fr-FR"/>
        </w:rPr>
        <w:t xml:space="preserve">la </w:t>
      </w:r>
      <w:r w:rsidR="004B7C07" w:rsidRPr="00711680">
        <w:rPr>
          <w:szCs w:val="22"/>
          <w:lang w:val="fr-FR"/>
        </w:rPr>
        <w:t>jeter de manière sécurisée.</w:t>
      </w:r>
    </w:p>
    <w:p w:rsidR="00DB533B" w:rsidRPr="00913100" w:rsidRDefault="00DB533B" w:rsidP="00541B7D">
      <w:pPr>
        <w:autoSpaceDE w:val="0"/>
        <w:autoSpaceDN w:val="0"/>
        <w:adjustRightInd w:val="0"/>
        <w:ind w:left="1133" w:hanging="566"/>
        <w:rPr>
          <w:szCs w:val="22"/>
          <w:lang w:val="fr-FR"/>
        </w:rPr>
      </w:pPr>
    </w:p>
    <w:p w:rsidR="00DB533B" w:rsidRPr="00913100" w:rsidRDefault="006825AF" w:rsidP="00541B7D">
      <w:pPr>
        <w:autoSpaceDE w:val="0"/>
        <w:autoSpaceDN w:val="0"/>
        <w:adjustRightInd w:val="0"/>
        <w:ind w:left="1133" w:hanging="566"/>
        <w:rPr>
          <w:szCs w:val="22"/>
          <w:lang w:val="fr-FR"/>
        </w:rPr>
      </w:pPr>
      <w:r>
        <w:rPr>
          <w:szCs w:val="22"/>
          <w:lang w:val="fr-FR"/>
        </w:rPr>
        <w:t>7</w:t>
      </w:r>
      <w:r w:rsidR="00DB533B" w:rsidRPr="00913100">
        <w:rPr>
          <w:szCs w:val="22"/>
          <w:lang w:val="fr-FR"/>
        </w:rPr>
        <w:t>.</w:t>
      </w:r>
      <w:r w:rsidR="00DB533B" w:rsidRPr="00913100">
        <w:rPr>
          <w:szCs w:val="22"/>
          <w:lang w:val="fr-FR"/>
        </w:rPr>
        <w:tab/>
      </w:r>
      <w:r w:rsidR="001451D2">
        <w:rPr>
          <w:szCs w:val="22"/>
          <w:lang w:val="fr-FR"/>
        </w:rPr>
        <w:t>Il est nécessaire de varier les points d’injection</w:t>
      </w:r>
      <w:r w:rsidR="00C63274" w:rsidRPr="00913100">
        <w:rPr>
          <w:szCs w:val="22"/>
          <w:lang w:val="fr-FR"/>
        </w:rPr>
        <w:t xml:space="preserve"> </w:t>
      </w:r>
      <w:r w:rsidR="00DB533B" w:rsidRPr="00913100">
        <w:rPr>
          <w:szCs w:val="22"/>
          <w:lang w:val="fr-FR"/>
        </w:rPr>
        <w:t xml:space="preserve">afin que le même point ne soit pas utilisé </w:t>
      </w:r>
      <w:r w:rsidR="00C45DD4" w:rsidRPr="00913100">
        <w:rPr>
          <w:szCs w:val="22"/>
          <w:lang w:val="fr-FR"/>
        </w:rPr>
        <w:t xml:space="preserve">approximativement </w:t>
      </w:r>
      <w:r w:rsidR="00DB533B" w:rsidRPr="00913100">
        <w:rPr>
          <w:szCs w:val="22"/>
          <w:lang w:val="fr-FR"/>
        </w:rPr>
        <w:t>plus d'une fois par mois.</w:t>
      </w:r>
    </w:p>
    <w:p w:rsidR="0005680D" w:rsidRPr="00913100" w:rsidRDefault="0005680D">
      <w:pPr>
        <w:autoSpaceDE w:val="0"/>
        <w:autoSpaceDN w:val="0"/>
        <w:adjustRightInd w:val="0"/>
        <w:ind w:left="567" w:hanging="566"/>
        <w:rPr>
          <w:b/>
          <w:bCs/>
          <w:szCs w:val="22"/>
          <w:lang w:val="fr-FR"/>
        </w:rPr>
      </w:pPr>
    </w:p>
    <w:p w:rsidR="00564946" w:rsidRDefault="00564946" w:rsidP="00564946">
      <w:pPr>
        <w:autoSpaceDE w:val="0"/>
        <w:autoSpaceDN w:val="0"/>
        <w:adjustRightInd w:val="0"/>
        <w:ind w:firstLine="1"/>
        <w:rPr>
          <w:bCs/>
          <w:szCs w:val="22"/>
          <w:lang w:val="fr-FR"/>
        </w:rPr>
      </w:pPr>
      <w:r w:rsidRPr="00913100">
        <w:rPr>
          <w:bCs/>
          <w:szCs w:val="22"/>
          <w:lang w:val="fr-FR"/>
        </w:rPr>
        <w:t>Tout produit non utilisé ou déchet doit être éliminé conformément à la réglementation en vigueur.</w:t>
      </w:r>
    </w:p>
    <w:p w:rsidR="006825AF" w:rsidRPr="00913100" w:rsidRDefault="006825AF" w:rsidP="00564946">
      <w:pPr>
        <w:autoSpaceDE w:val="0"/>
        <w:autoSpaceDN w:val="0"/>
        <w:adjustRightInd w:val="0"/>
        <w:ind w:firstLine="1"/>
        <w:rPr>
          <w:bCs/>
          <w:szCs w:val="22"/>
          <w:lang w:val="fr-FR"/>
        </w:rPr>
      </w:pPr>
    </w:p>
    <w:p w:rsidR="006E7D7E" w:rsidRPr="00913100" w:rsidRDefault="006E7D7E">
      <w:pPr>
        <w:autoSpaceDE w:val="0"/>
        <w:autoSpaceDN w:val="0"/>
        <w:adjustRightInd w:val="0"/>
        <w:ind w:left="567" w:hanging="566"/>
        <w:rPr>
          <w:b/>
          <w:bCs/>
          <w:szCs w:val="22"/>
          <w:lang w:val="fr-FR"/>
        </w:rPr>
      </w:pPr>
    </w:p>
    <w:p w:rsidR="0005680D" w:rsidRPr="00913100" w:rsidRDefault="0005680D">
      <w:pPr>
        <w:autoSpaceDE w:val="0"/>
        <w:autoSpaceDN w:val="0"/>
        <w:adjustRightInd w:val="0"/>
        <w:ind w:left="567" w:hanging="566"/>
        <w:rPr>
          <w:b/>
          <w:bCs/>
          <w:szCs w:val="22"/>
          <w:lang w:val="fr-FR"/>
        </w:rPr>
      </w:pPr>
      <w:r w:rsidRPr="00913100">
        <w:rPr>
          <w:b/>
          <w:bCs/>
          <w:szCs w:val="22"/>
          <w:lang w:val="fr-FR"/>
        </w:rPr>
        <w:t>7.</w:t>
      </w:r>
      <w:r w:rsidRPr="00913100">
        <w:rPr>
          <w:szCs w:val="22"/>
          <w:lang w:val="fr-FR"/>
        </w:rPr>
        <w:tab/>
      </w:r>
      <w:r w:rsidRPr="00913100">
        <w:rPr>
          <w:b/>
          <w:bCs/>
          <w:szCs w:val="22"/>
          <w:lang w:val="fr-FR"/>
        </w:rPr>
        <w:t>TITULAIRE DE L'AUTORISATION DE MISE SUR LE MARCH</w:t>
      </w:r>
      <w:r w:rsidR="002A59EE" w:rsidRPr="002A59EE">
        <w:rPr>
          <w:b/>
          <w:bCs/>
          <w:szCs w:val="22"/>
          <w:lang w:val="fr-BE"/>
        </w:rPr>
        <w:t>É</w:t>
      </w:r>
    </w:p>
    <w:p w:rsidR="0005680D" w:rsidRPr="00913100" w:rsidRDefault="0005680D">
      <w:pPr>
        <w:autoSpaceDE w:val="0"/>
        <w:autoSpaceDN w:val="0"/>
        <w:adjustRightInd w:val="0"/>
        <w:rPr>
          <w:szCs w:val="22"/>
          <w:lang w:val="fr-FR"/>
        </w:rPr>
      </w:pPr>
    </w:p>
    <w:p w:rsidR="0005680D" w:rsidRPr="00913100" w:rsidRDefault="0005680D">
      <w:pPr>
        <w:autoSpaceDE w:val="0"/>
        <w:autoSpaceDN w:val="0"/>
        <w:adjustRightInd w:val="0"/>
        <w:rPr>
          <w:szCs w:val="22"/>
          <w:lang w:val="fr-FR"/>
        </w:rPr>
      </w:pPr>
      <w:r w:rsidRPr="00913100">
        <w:rPr>
          <w:szCs w:val="22"/>
          <w:lang w:val="fr-FR"/>
        </w:rPr>
        <w:t xml:space="preserve">Eli </w:t>
      </w:r>
      <w:r w:rsidR="009D41EC" w:rsidRPr="00913100">
        <w:rPr>
          <w:szCs w:val="22"/>
          <w:lang w:val="fr-FR"/>
        </w:rPr>
        <w:t xml:space="preserve">Lilly </w:t>
      </w:r>
      <w:r w:rsidRPr="00913100">
        <w:rPr>
          <w:szCs w:val="22"/>
          <w:lang w:val="fr-FR"/>
        </w:rPr>
        <w:t>Nederland B.V</w:t>
      </w:r>
      <w:r w:rsidR="00DE5A42" w:rsidRPr="00913100">
        <w:rPr>
          <w:szCs w:val="22"/>
          <w:lang w:val="fr-FR"/>
        </w:rPr>
        <w:t>.</w:t>
      </w:r>
      <w:r w:rsidRPr="00913100">
        <w:rPr>
          <w:szCs w:val="22"/>
          <w:lang w:val="fr-FR"/>
        </w:rPr>
        <w:t xml:space="preserve">, </w:t>
      </w:r>
      <w:r w:rsidR="00D47510" w:rsidRPr="00913100">
        <w:rPr>
          <w:szCs w:val="22"/>
          <w:lang w:val="fr-FR"/>
        </w:rPr>
        <w:t>Papendorpseweg 83, 3528 BJ Utrecht</w:t>
      </w:r>
      <w:r w:rsidRPr="00913100">
        <w:rPr>
          <w:szCs w:val="22"/>
          <w:lang w:val="fr-FR"/>
        </w:rPr>
        <w:t>, Pays-Bas</w:t>
      </w:r>
      <w:r w:rsidR="0042177D" w:rsidRPr="00913100">
        <w:rPr>
          <w:szCs w:val="22"/>
          <w:lang w:val="fr-FR"/>
        </w:rPr>
        <w:t>.</w:t>
      </w:r>
    </w:p>
    <w:p w:rsidR="0005680D" w:rsidRPr="00913100" w:rsidRDefault="0005680D">
      <w:pPr>
        <w:autoSpaceDE w:val="0"/>
        <w:autoSpaceDN w:val="0"/>
        <w:adjustRightInd w:val="0"/>
        <w:ind w:left="567" w:hanging="566"/>
        <w:rPr>
          <w:b/>
          <w:bCs/>
          <w:szCs w:val="22"/>
          <w:lang w:val="fr-FR"/>
        </w:rPr>
      </w:pPr>
    </w:p>
    <w:p w:rsidR="0005680D" w:rsidRPr="00913100" w:rsidRDefault="0005680D">
      <w:pPr>
        <w:autoSpaceDE w:val="0"/>
        <w:autoSpaceDN w:val="0"/>
        <w:adjustRightInd w:val="0"/>
        <w:ind w:left="567" w:hanging="566"/>
        <w:rPr>
          <w:b/>
          <w:bCs/>
          <w:szCs w:val="22"/>
          <w:lang w:val="fr-FR"/>
        </w:rPr>
      </w:pPr>
    </w:p>
    <w:p w:rsidR="0005680D" w:rsidRPr="00913100" w:rsidRDefault="0005680D">
      <w:pPr>
        <w:autoSpaceDE w:val="0"/>
        <w:autoSpaceDN w:val="0"/>
        <w:adjustRightInd w:val="0"/>
        <w:ind w:left="567" w:hanging="566"/>
        <w:rPr>
          <w:b/>
          <w:bCs/>
          <w:szCs w:val="22"/>
          <w:lang w:val="fr-FR"/>
        </w:rPr>
      </w:pPr>
      <w:r w:rsidRPr="00913100">
        <w:rPr>
          <w:b/>
          <w:bCs/>
          <w:szCs w:val="22"/>
          <w:lang w:val="fr-FR"/>
        </w:rPr>
        <w:t>8.</w:t>
      </w:r>
      <w:r w:rsidRPr="00913100">
        <w:rPr>
          <w:szCs w:val="22"/>
          <w:lang w:val="fr-FR"/>
        </w:rPr>
        <w:tab/>
      </w:r>
      <w:r w:rsidRPr="00913100">
        <w:rPr>
          <w:b/>
          <w:bCs/>
          <w:szCs w:val="22"/>
          <w:lang w:val="fr-FR"/>
        </w:rPr>
        <w:t>NUM</w:t>
      </w:r>
      <w:r w:rsidR="002A59EE" w:rsidRPr="002A59EE">
        <w:rPr>
          <w:b/>
          <w:bCs/>
          <w:szCs w:val="22"/>
          <w:lang w:val="fr-BE"/>
        </w:rPr>
        <w:t>É</w:t>
      </w:r>
      <w:r w:rsidRPr="00913100">
        <w:rPr>
          <w:b/>
          <w:bCs/>
          <w:szCs w:val="22"/>
          <w:lang w:val="fr-FR"/>
        </w:rPr>
        <w:t>RO(S) D’AUTORISATION DE MISE SUR LE MARCH</w:t>
      </w:r>
      <w:r w:rsidR="002A59EE" w:rsidRPr="002A59EE">
        <w:rPr>
          <w:b/>
          <w:bCs/>
          <w:szCs w:val="22"/>
          <w:lang w:val="fr-BE"/>
        </w:rPr>
        <w:t>É</w:t>
      </w:r>
    </w:p>
    <w:p w:rsidR="0005680D" w:rsidRPr="00913100" w:rsidRDefault="0005680D">
      <w:pPr>
        <w:autoSpaceDE w:val="0"/>
        <w:autoSpaceDN w:val="0"/>
        <w:adjustRightInd w:val="0"/>
        <w:rPr>
          <w:szCs w:val="22"/>
          <w:lang w:val="fr-FR"/>
        </w:rPr>
      </w:pPr>
    </w:p>
    <w:p w:rsidR="0005680D" w:rsidRDefault="0005680D">
      <w:pPr>
        <w:autoSpaceDE w:val="0"/>
        <w:autoSpaceDN w:val="0"/>
        <w:adjustRightInd w:val="0"/>
        <w:rPr>
          <w:szCs w:val="22"/>
          <w:lang w:val="fr-FR"/>
        </w:rPr>
      </w:pPr>
      <w:r w:rsidRPr="00913100">
        <w:rPr>
          <w:szCs w:val="22"/>
          <w:lang w:val="fr-FR"/>
        </w:rPr>
        <w:t>EU/1/96/007/005</w:t>
      </w:r>
    </w:p>
    <w:p w:rsidR="006825AF" w:rsidRDefault="006825AF">
      <w:pPr>
        <w:autoSpaceDE w:val="0"/>
        <w:autoSpaceDN w:val="0"/>
        <w:adjustRightInd w:val="0"/>
        <w:rPr>
          <w:szCs w:val="22"/>
          <w:lang w:val="fr-FR"/>
        </w:rPr>
      </w:pPr>
      <w:r w:rsidRPr="00913100">
        <w:rPr>
          <w:szCs w:val="22"/>
          <w:lang w:val="fr-FR"/>
        </w:rPr>
        <w:t>EU/1/96/007/0</w:t>
      </w:r>
      <w:r>
        <w:rPr>
          <w:szCs w:val="22"/>
          <w:lang w:val="fr-FR"/>
        </w:rPr>
        <w:t>08</w:t>
      </w:r>
    </w:p>
    <w:p w:rsidR="006825AF" w:rsidRDefault="006825AF">
      <w:pPr>
        <w:autoSpaceDE w:val="0"/>
        <w:autoSpaceDN w:val="0"/>
        <w:adjustRightInd w:val="0"/>
        <w:rPr>
          <w:szCs w:val="22"/>
          <w:lang w:val="fr-FR"/>
        </w:rPr>
      </w:pPr>
      <w:r>
        <w:rPr>
          <w:szCs w:val="22"/>
          <w:lang w:val="fr-FR"/>
        </w:rPr>
        <w:t>EU/1/96/007/024</w:t>
      </w:r>
    </w:p>
    <w:p w:rsidR="006825AF" w:rsidRDefault="006825AF">
      <w:pPr>
        <w:autoSpaceDE w:val="0"/>
        <w:autoSpaceDN w:val="0"/>
        <w:adjustRightInd w:val="0"/>
        <w:rPr>
          <w:szCs w:val="22"/>
          <w:lang w:val="fr-FR"/>
        </w:rPr>
      </w:pPr>
      <w:r w:rsidRPr="00913100">
        <w:rPr>
          <w:szCs w:val="22"/>
          <w:lang w:val="fr-FR"/>
        </w:rPr>
        <w:t>EU/1/96/007/0</w:t>
      </w:r>
      <w:r>
        <w:rPr>
          <w:szCs w:val="22"/>
          <w:lang w:val="fr-FR"/>
        </w:rPr>
        <w:t>33</w:t>
      </w:r>
    </w:p>
    <w:p w:rsidR="006825AF" w:rsidRPr="00913100" w:rsidRDefault="006825AF">
      <w:pPr>
        <w:autoSpaceDE w:val="0"/>
        <w:autoSpaceDN w:val="0"/>
        <w:adjustRightInd w:val="0"/>
        <w:rPr>
          <w:szCs w:val="22"/>
          <w:lang w:val="fr-FR"/>
        </w:rPr>
      </w:pPr>
      <w:r w:rsidRPr="00913100">
        <w:rPr>
          <w:szCs w:val="22"/>
          <w:lang w:val="fr-FR"/>
        </w:rPr>
        <w:t>EU/1/96/007/0</w:t>
      </w:r>
      <w:r>
        <w:rPr>
          <w:szCs w:val="22"/>
          <w:lang w:val="fr-FR"/>
        </w:rPr>
        <w:t>34</w:t>
      </w:r>
    </w:p>
    <w:p w:rsidR="0005680D" w:rsidRPr="00913100" w:rsidRDefault="0005680D">
      <w:pPr>
        <w:autoSpaceDE w:val="0"/>
        <w:autoSpaceDN w:val="0"/>
        <w:adjustRightInd w:val="0"/>
        <w:ind w:left="567" w:right="990" w:hanging="566"/>
        <w:rPr>
          <w:b/>
          <w:bCs/>
          <w:szCs w:val="22"/>
          <w:lang w:val="fr-FR"/>
        </w:rPr>
      </w:pPr>
    </w:p>
    <w:p w:rsidR="0005680D" w:rsidRPr="00913100" w:rsidRDefault="0005680D">
      <w:pPr>
        <w:autoSpaceDE w:val="0"/>
        <w:autoSpaceDN w:val="0"/>
        <w:adjustRightInd w:val="0"/>
        <w:ind w:left="567" w:right="990" w:hanging="566"/>
        <w:rPr>
          <w:b/>
          <w:bCs/>
          <w:szCs w:val="22"/>
          <w:lang w:val="fr-FR"/>
        </w:rPr>
      </w:pPr>
    </w:p>
    <w:p w:rsidR="0005680D" w:rsidRPr="00913100" w:rsidRDefault="0005680D">
      <w:pPr>
        <w:autoSpaceDE w:val="0"/>
        <w:autoSpaceDN w:val="0"/>
        <w:adjustRightInd w:val="0"/>
        <w:ind w:left="567" w:right="990" w:hanging="566"/>
        <w:rPr>
          <w:b/>
          <w:bCs/>
          <w:szCs w:val="22"/>
          <w:lang w:val="fr-FR"/>
        </w:rPr>
      </w:pPr>
      <w:r w:rsidRPr="00913100">
        <w:rPr>
          <w:b/>
          <w:bCs/>
          <w:szCs w:val="22"/>
          <w:lang w:val="fr-FR"/>
        </w:rPr>
        <w:t>9.</w:t>
      </w:r>
      <w:r w:rsidRPr="00913100">
        <w:rPr>
          <w:szCs w:val="22"/>
          <w:lang w:val="fr-FR"/>
        </w:rPr>
        <w:tab/>
      </w:r>
      <w:r w:rsidRPr="00913100">
        <w:rPr>
          <w:b/>
          <w:bCs/>
          <w:szCs w:val="22"/>
          <w:lang w:val="fr-FR"/>
        </w:rPr>
        <w:t>DATE DE PREMI</w:t>
      </w:r>
      <w:r w:rsidR="002A59EE" w:rsidRPr="002A59EE">
        <w:rPr>
          <w:b/>
          <w:bCs/>
          <w:szCs w:val="22"/>
          <w:lang w:val="fr-BE"/>
        </w:rPr>
        <w:t>È</w:t>
      </w:r>
      <w:r w:rsidRPr="00913100">
        <w:rPr>
          <w:b/>
          <w:bCs/>
          <w:szCs w:val="22"/>
          <w:lang w:val="fr-FR"/>
        </w:rPr>
        <w:t>RE AUTORISATION / DE RENOUVELLEMENT DE L'AUTORISATION</w:t>
      </w:r>
    </w:p>
    <w:p w:rsidR="0005680D" w:rsidRPr="00913100" w:rsidRDefault="0005680D">
      <w:pPr>
        <w:autoSpaceDE w:val="0"/>
        <w:autoSpaceDN w:val="0"/>
        <w:adjustRightInd w:val="0"/>
        <w:rPr>
          <w:szCs w:val="22"/>
          <w:lang w:val="fr-FR"/>
        </w:rPr>
      </w:pPr>
    </w:p>
    <w:p w:rsidR="0005680D" w:rsidRPr="00913100" w:rsidRDefault="0005680D">
      <w:pPr>
        <w:autoSpaceDE w:val="0"/>
        <w:autoSpaceDN w:val="0"/>
        <w:adjustRightInd w:val="0"/>
        <w:rPr>
          <w:szCs w:val="22"/>
          <w:lang w:val="fr-FR"/>
        </w:rPr>
      </w:pPr>
      <w:r w:rsidRPr="00913100">
        <w:rPr>
          <w:szCs w:val="22"/>
          <w:lang w:val="fr-FR"/>
        </w:rPr>
        <w:t>Date de première autorisation : 30 avril 1996</w:t>
      </w:r>
    </w:p>
    <w:p w:rsidR="0005680D" w:rsidRPr="00913100" w:rsidRDefault="0005680D">
      <w:pPr>
        <w:autoSpaceDE w:val="0"/>
        <w:autoSpaceDN w:val="0"/>
        <w:adjustRightInd w:val="0"/>
        <w:rPr>
          <w:bCs/>
          <w:szCs w:val="22"/>
          <w:lang w:val="fr-FR"/>
        </w:rPr>
      </w:pPr>
      <w:r w:rsidRPr="00913100">
        <w:rPr>
          <w:bCs/>
          <w:szCs w:val="22"/>
          <w:lang w:val="fr-FR"/>
        </w:rPr>
        <w:t>Date du dernier renouvellement : 30 avril 2006</w:t>
      </w:r>
    </w:p>
    <w:p w:rsidR="0005680D" w:rsidRPr="00913100" w:rsidRDefault="0005680D">
      <w:pPr>
        <w:autoSpaceDE w:val="0"/>
        <w:autoSpaceDN w:val="0"/>
        <w:adjustRightInd w:val="0"/>
        <w:rPr>
          <w:b/>
          <w:bCs/>
          <w:szCs w:val="22"/>
          <w:lang w:val="fr-FR"/>
        </w:rPr>
      </w:pPr>
    </w:p>
    <w:p w:rsidR="0005680D" w:rsidRPr="00913100" w:rsidRDefault="0005680D">
      <w:pPr>
        <w:autoSpaceDE w:val="0"/>
        <w:autoSpaceDN w:val="0"/>
        <w:adjustRightInd w:val="0"/>
        <w:rPr>
          <w:b/>
          <w:bCs/>
          <w:szCs w:val="22"/>
          <w:lang w:val="fr-FR"/>
        </w:rPr>
      </w:pPr>
    </w:p>
    <w:p w:rsidR="0005680D" w:rsidRDefault="0005680D">
      <w:pPr>
        <w:autoSpaceDE w:val="0"/>
        <w:autoSpaceDN w:val="0"/>
        <w:adjustRightInd w:val="0"/>
        <w:rPr>
          <w:b/>
          <w:bCs/>
          <w:szCs w:val="22"/>
          <w:lang w:val="fr-FR"/>
        </w:rPr>
      </w:pPr>
      <w:r w:rsidRPr="00913100">
        <w:rPr>
          <w:b/>
          <w:bCs/>
          <w:szCs w:val="22"/>
          <w:lang w:val="fr-FR"/>
        </w:rPr>
        <w:t>10.</w:t>
      </w:r>
      <w:r w:rsidRPr="00913100">
        <w:rPr>
          <w:b/>
          <w:bCs/>
          <w:szCs w:val="22"/>
          <w:lang w:val="fr-FR"/>
        </w:rPr>
        <w:tab/>
        <w:t>DATE DE MISE A JOUR DU TEXTE</w:t>
      </w:r>
    </w:p>
    <w:p w:rsidR="006825AF" w:rsidRDefault="006825AF">
      <w:pPr>
        <w:autoSpaceDE w:val="0"/>
        <w:autoSpaceDN w:val="0"/>
        <w:adjustRightInd w:val="0"/>
        <w:rPr>
          <w:b/>
          <w:bCs/>
          <w:szCs w:val="22"/>
          <w:lang w:val="fr-FR"/>
        </w:rPr>
      </w:pPr>
    </w:p>
    <w:p w:rsidR="006825AF" w:rsidRPr="00913100" w:rsidRDefault="006825AF">
      <w:pPr>
        <w:autoSpaceDE w:val="0"/>
        <w:autoSpaceDN w:val="0"/>
        <w:adjustRightInd w:val="0"/>
        <w:rPr>
          <w:b/>
          <w:bCs/>
          <w:szCs w:val="22"/>
          <w:lang w:val="fr-FR"/>
        </w:rPr>
      </w:pPr>
      <w:r w:rsidRPr="003D7A9B">
        <w:rPr>
          <w:szCs w:val="22"/>
          <w:lang w:val="fr-BE"/>
        </w:rPr>
        <w:t xml:space="preserve">Des informations détaillées sur ce médicament sont disponibles sur le site internet de l’Agence européenne </w:t>
      </w:r>
      <w:r w:rsidRPr="000478E3">
        <w:rPr>
          <w:lang w:val="fr-BE"/>
        </w:rPr>
        <w:t>des médicaments</w:t>
      </w:r>
      <w:r w:rsidRPr="007D010C">
        <w:rPr>
          <w:szCs w:val="22"/>
          <w:lang w:val="fr-BE"/>
        </w:rPr>
        <w:t xml:space="preserve"> </w:t>
      </w:r>
      <w:hyperlink r:id="rId18" w:history="1">
        <w:r w:rsidRPr="007D010C">
          <w:rPr>
            <w:rStyle w:val="Hyperlink"/>
            <w:szCs w:val="22"/>
            <w:lang w:val="fr-BE"/>
          </w:rPr>
          <w:t>http://www.ema.europa.eu</w:t>
        </w:r>
      </w:hyperlink>
      <w:r w:rsidRPr="007D010C">
        <w:rPr>
          <w:color w:val="0000FF"/>
          <w:szCs w:val="22"/>
          <w:lang w:val="fr-BE"/>
        </w:rPr>
        <w:t>.</w:t>
      </w:r>
    </w:p>
    <w:p w:rsidR="00EF6A80" w:rsidRDefault="00EF6A80">
      <w:pPr>
        <w:autoSpaceDE w:val="0"/>
        <w:autoSpaceDN w:val="0"/>
        <w:adjustRightInd w:val="0"/>
        <w:ind w:left="567" w:hanging="567"/>
        <w:rPr>
          <w:b/>
          <w:bCs/>
          <w:szCs w:val="22"/>
          <w:lang w:val="fr-FR"/>
        </w:rPr>
      </w:pPr>
    </w:p>
    <w:p w:rsidR="00EF6A80" w:rsidRDefault="00EF6A80">
      <w:pPr>
        <w:autoSpaceDE w:val="0"/>
        <w:autoSpaceDN w:val="0"/>
        <w:adjustRightInd w:val="0"/>
        <w:ind w:left="567" w:hanging="567"/>
        <w:rPr>
          <w:b/>
          <w:bCs/>
          <w:szCs w:val="22"/>
          <w:lang w:val="fr-FR"/>
        </w:rPr>
      </w:pPr>
    </w:p>
    <w:p w:rsidR="0005680D" w:rsidRPr="00913100" w:rsidRDefault="00E837B0">
      <w:pPr>
        <w:autoSpaceDE w:val="0"/>
        <w:autoSpaceDN w:val="0"/>
        <w:adjustRightInd w:val="0"/>
        <w:ind w:left="567" w:hanging="567"/>
        <w:rPr>
          <w:b/>
          <w:bCs/>
          <w:szCs w:val="22"/>
          <w:lang w:val="fr-FR"/>
        </w:rPr>
      </w:pPr>
      <w:r>
        <w:rPr>
          <w:b/>
          <w:bCs/>
          <w:szCs w:val="22"/>
          <w:lang w:val="fr-FR"/>
        </w:rPr>
        <w:br w:type="page"/>
      </w:r>
      <w:r w:rsidR="0005680D" w:rsidRPr="00913100">
        <w:rPr>
          <w:b/>
          <w:bCs/>
          <w:szCs w:val="22"/>
          <w:lang w:val="fr-FR"/>
        </w:rPr>
        <w:t>1.</w:t>
      </w:r>
      <w:r w:rsidR="0005680D" w:rsidRPr="00913100">
        <w:rPr>
          <w:szCs w:val="22"/>
          <w:lang w:val="fr-FR"/>
        </w:rPr>
        <w:tab/>
      </w:r>
      <w:r w:rsidR="0005680D" w:rsidRPr="00913100">
        <w:rPr>
          <w:b/>
          <w:bCs/>
          <w:szCs w:val="22"/>
          <w:lang w:val="fr-FR"/>
        </w:rPr>
        <w:t>D</w:t>
      </w:r>
      <w:r w:rsidR="007A26BE" w:rsidRPr="007A26BE">
        <w:rPr>
          <w:b/>
          <w:bCs/>
          <w:szCs w:val="22"/>
          <w:lang w:val="fr-BE"/>
        </w:rPr>
        <w:t>É</w:t>
      </w:r>
      <w:r w:rsidR="0005680D" w:rsidRPr="00913100">
        <w:rPr>
          <w:b/>
          <w:bCs/>
          <w:szCs w:val="22"/>
          <w:lang w:val="fr-FR"/>
        </w:rPr>
        <w:t>NOMINATION DU M</w:t>
      </w:r>
      <w:r w:rsidR="007A26BE" w:rsidRPr="007A26BE">
        <w:rPr>
          <w:b/>
          <w:bCs/>
          <w:szCs w:val="22"/>
          <w:lang w:val="fr-BE"/>
        </w:rPr>
        <w:t>É</w:t>
      </w:r>
      <w:r w:rsidR="0005680D" w:rsidRPr="00913100">
        <w:rPr>
          <w:b/>
          <w:bCs/>
          <w:szCs w:val="22"/>
          <w:lang w:val="fr-FR"/>
        </w:rPr>
        <w:t>DICAMENT</w:t>
      </w:r>
    </w:p>
    <w:p w:rsidR="0005680D" w:rsidRPr="00913100" w:rsidRDefault="0005680D">
      <w:pPr>
        <w:autoSpaceDE w:val="0"/>
        <w:autoSpaceDN w:val="0"/>
        <w:adjustRightInd w:val="0"/>
        <w:ind w:left="567" w:hanging="567"/>
        <w:rPr>
          <w:b/>
          <w:bCs/>
          <w:szCs w:val="22"/>
          <w:lang w:val="fr-FR"/>
        </w:rPr>
      </w:pPr>
    </w:p>
    <w:p w:rsidR="0005680D" w:rsidRDefault="0005680D">
      <w:pPr>
        <w:autoSpaceDE w:val="0"/>
        <w:autoSpaceDN w:val="0"/>
        <w:adjustRightInd w:val="0"/>
        <w:ind w:left="567" w:hanging="567"/>
        <w:rPr>
          <w:szCs w:val="22"/>
          <w:lang w:val="fr-FR"/>
        </w:rPr>
      </w:pPr>
      <w:r w:rsidRPr="00913100">
        <w:rPr>
          <w:szCs w:val="22"/>
          <w:lang w:val="fr-FR"/>
        </w:rPr>
        <w:t>Humalog Mix50</w:t>
      </w:r>
      <w:r w:rsidR="00F35AA4" w:rsidRPr="00913100">
        <w:rPr>
          <w:szCs w:val="22"/>
          <w:lang w:val="fr-FR"/>
        </w:rPr>
        <w:t> </w:t>
      </w:r>
      <w:r w:rsidRPr="00913100">
        <w:rPr>
          <w:szCs w:val="22"/>
          <w:lang w:val="fr-FR"/>
        </w:rPr>
        <w:t>100</w:t>
      </w:r>
      <w:r w:rsidR="00F35AA4" w:rsidRPr="00913100">
        <w:rPr>
          <w:szCs w:val="22"/>
          <w:lang w:val="fr-FR"/>
        </w:rPr>
        <w:t> </w:t>
      </w:r>
      <w:r w:rsidR="002A7AC7" w:rsidRPr="00913100">
        <w:rPr>
          <w:szCs w:val="22"/>
          <w:lang w:val="fr-FR"/>
        </w:rPr>
        <w:t>unités</w:t>
      </w:r>
      <w:r w:rsidRPr="00913100">
        <w:rPr>
          <w:szCs w:val="22"/>
          <w:lang w:val="fr-FR"/>
        </w:rPr>
        <w:t>/</w:t>
      </w:r>
      <w:r w:rsidR="002A59EE" w:rsidRPr="00913100">
        <w:rPr>
          <w:szCs w:val="22"/>
          <w:lang w:val="fr-FR"/>
        </w:rPr>
        <w:t>m</w:t>
      </w:r>
      <w:r w:rsidR="002A59EE">
        <w:rPr>
          <w:szCs w:val="22"/>
          <w:lang w:val="fr-FR"/>
        </w:rPr>
        <w:t>L</w:t>
      </w:r>
      <w:r w:rsidRPr="00913100">
        <w:rPr>
          <w:szCs w:val="22"/>
          <w:lang w:val="fr-FR"/>
        </w:rPr>
        <w:t xml:space="preserve"> </w:t>
      </w:r>
      <w:r w:rsidRPr="005338DE">
        <w:rPr>
          <w:szCs w:val="22"/>
          <w:lang w:val="fr-FR"/>
        </w:rPr>
        <w:t>s</w:t>
      </w:r>
      <w:r w:rsidRPr="00913100">
        <w:rPr>
          <w:szCs w:val="22"/>
          <w:lang w:val="fr-FR"/>
        </w:rPr>
        <w:t>uspension injectable en cartouche</w:t>
      </w:r>
    </w:p>
    <w:p w:rsidR="006825AF" w:rsidRPr="00913100" w:rsidRDefault="006825AF">
      <w:pPr>
        <w:autoSpaceDE w:val="0"/>
        <w:autoSpaceDN w:val="0"/>
        <w:adjustRightInd w:val="0"/>
        <w:ind w:left="567" w:hanging="567"/>
        <w:rPr>
          <w:szCs w:val="22"/>
          <w:lang w:val="fr-FR"/>
        </w:rPr>
      </w:pPr>
      <w:r w:rsidRPr="00913100">
        <w:rPr>
          <w:szCs w:val="22"/>
          <w:lang w:val="fr-FR"/>
        </w:rPr>
        <w:t>Humalog Mix50 100 unités/m</w:t>
      </w:r>
      <w:r w:rsidR="002A59EE">
        <w:rPr>
          <w:szCs w:val="22"/>
          <w:lang w:val="fr-FR"/>
        </w:rPr>
        <w:t>L</w:t>
      </w:r>
      <w:r w:rsidRPr="00913100">
        <w:rPr>
          <w:szCs w:val="22"/>
          <w:lang w:val="fr-FR"/>
        </w:rPr>
        <w:t xml:space="preserve"> KwikPen </w:t>
      </w:r>
      <w:r w:rsidRPr="005338DE">
        <w:rPr>
          <w:szCs w:val="22"/>
          <w:lang w:val="fr-FR"/>
        </w:rPr>
        <w:t>s</w:t>
      </w:r>
      <w:r w:rsidRPr="00913100">
        <w:rPr>
          <w:szCs w:val="22"/>
          <w:lang w:val="fr-FR"/>
        </w:rPr>
        <w:t>uspension injectable</w:t>
      </w:r>
      <w:r>
        <w:rPr>
          <w:szCs w:val="22"/>
          <w:lang w:val="fr-FR"/>
        </w:rPr>
        <w:t xml:space="preserve"> en</w:t>
      </w:r>
      <w:r w:rsidRPr="00913100">
        <w:rPr>
          <w:szCs w:val="22"/>
          <w:lang w:val="fr-FR"/>
        </w:rPr>
        <w:t xml:space="preserve"> stylo pré-rempli</w:t>
      </w:r>
    </w:p>
    <w:p w:rsidR="0005680D" w:rsidRPr="00913100" w:rsidRDefault="0005680D">
      <w:pPr>
        <w:autoSpaceDE w:val="0"/>
        <w:autoSpaceDN w:val="0"/>
        <w:adjustRightInd w:val="0"/>
        <w:ind w:left="567" w:hanging="567"/>
        <w:rPr>
          <w:szCs w:val="22"/>
          <w:lang w:val="fr-FR"/>
        </w:rPr>
      </w:pPr>
    </w:p>
    <w:p w:rsidR="0005680D" w:rsidRPr="00913100" w:rsidRDefault="0005680D">
      <w:pPr>
        <w:autoSpaceDE w:val="0"/>
        <w:autoSpaceDN w:val="0"/>
        <w:adjustRightInd w:val="0"/>
        <w:ind w:left="567" w:hanging="567"/>
        <w:rPr>
          <w:szCs w:val="22"/>
          <w:lang w:val="fr-FR"/>
        </w:rPr>
      </w:pPr>
    </w:p>
    <w:p w:rsidR="0005680D" w:rsidRPr="00913100" w:rsidRDefault="0005680D">
      <w:pPr>
        <w:autoSpaceDE w:val="0"/>
        <w:autoSpaceDN w:val="0"/>
        <w:adjustRightInd w:val="0"/>
        <w:ind w:left="567" w:hanging="567"/>
        <w:rPr>
          <w:b/>
          <w:bCs/>
          <w:szCs w:val="22"/>
          <w:lang w:val="fr-FR"/>
        </w:rPr>
      </w:pPr>
      <w:r w:rsidRPr="00913100">
        <w:rPr>
          <w:b/>
          <w:bCs/>
          <w:szCs w:val="22"/>
          <w:lang w:val="fr-FR"/>
        </w:rPr>
        <w:t>2.</w:t>
      </w:r>
      <w:r w:rsidRPr="00913100">
        <w:rPr>
          <w:szCs w:val="22"/>
          <w:lang w:val="fr-FR"/>
        </w:rPr>
        <w:tab/>
      </w:r>
      <w:r w:rsidRPr="00913100">
        <w:rPr>
          <w:b/>
          <w:bCs/>
          <w:szCs w:val="22"/>
          <w:lang w:val="fr-FR"/>
        </w:rPr>
        <w:t>COMPOSITION QUALITATIVE ET QUANTITATIVE</w:t>
      </w:r>
    </w:p>
    <w:p w:rsidR="0005680D" w:rsidRPr="00913100" w:rsidRDefault="0005680D">
      <w:pPr>
        <w:autoSpaceDE w:val="0"/>
        <w:autoSpaceDN w:val="0"/>
        <w:adjustRightInd w:val="0"/>
        <w:ind w:left="567" w:hanging="567"/>
        <w:rPr>
          <w:b/>
          <w:bCs/>
          <w:szCs w:val="22"/>
          <w:lang w:val="fr-FR"/>
        </w:rPr>
      </w:pPr>
    </w:p>
    <w:p w:rsidR="0005680D" w:rsidRPr="00913100" w:rsidRDefault="006825AF">
      <w:pPr>
        <w:autoSpaceDE w:val="0"/>
        <w:autoSpaceDN w:val="0"/>
        <w:adjustRightInd w:val="0"/>
        <w:rPr>
          <w:szCs w:val="22"/>
          <w:lang w:val="fr-FR"/>
        </w:rPr>
      </w:pPr>
      <w:r>
        <w:rPr>
          <w:szCs w:val="22"/>
          <w:lang w:val="fr-FR"/>
        </w:rPr>
        <w:t>Chaque</w:t>
      </w:r>
      <w:r w:rsidRPr="00913100">
        <w:rPr>
          <w:szCs w:val="22"/>
          <w:lang w:val="fr-FR"/>
        </w:rPr>
        <w:t xml:space="preserve"> </w:t>
      </w:r>
      <w:r w:rsidR="002A59EE" w:rsidRPr="00913100">
        <w:rPr>
          <w:szCs w:val="22"/>
          <w:lang w:val="fr-FR"/>
        </w:rPr>
        <w:t>m</w:t>
      </w:r>
      <w:r w:rsidR="002A59EE">
        <w:rPr>
          <w:szCs w:val="22"/>
          <w:lang w:val="fr-FR"/>
        </w:rPr>
        <w:t>L</w:t>
      </w:r>
      <w:r w:rsidR="002A59EE" w:rsidRPr="00913100">
        <w:rPr>
          <w:szCs w:val="22"/>
          <w:lang w:val="fr-FR"/>
        </w:rPr>
        <w:t xml:space="preserve"> </w:t>
      </w:r>
      <w:r w:rsidR="0005680D" w:rsidRPr="00913100">
        <w:rPr>
          <w:szCs w:val="22"/>
          <w:lang w:val="fr-FR"/>
        </w:rPr>
        <w:t>contient 100</w:t>
      </w:r>
      <w:r w:rsidR="00F35AA4" w:rsidRPr="00913100">
        <w:rPr>
          <w:szCs w:val="22"/>
          <w:lang w:val="fr-FR"/>
        </w:rPr>
        <w:t> </w:t>
      </w:r>
      <w:r w:rsidR="002A7AC7" w:rsidRPr="00913100">
        <w:rPr>
          <w:szCs w:val="22"/>
          <w:lang w:val="fr-FR"/>
        </w:rPr>
        <w:t>unités</w:t>
      </w:r>
      <w:r w:rsidR="0005680D" w:rsidRPr="00913100">
        <w:rPr>
          <w:szCs w:val="22"/>
          <w:lang w:val="fr-FR"/>
        </w:rPr>
        <w:t xml:space="preserve"> d’insuline lispro</w:t>
      </w:r>
      <w:r>
        <w:rPr>
          <w:szCs w:val="22"/>
          <w:lang w:val="fr-FR"/>
        </w:rPr>
        <w:t xml:space="preserve">* </w:t>
      </w:r>
      <w:r w:rsidRPr="00913100">
        <w:rPr>
          <w:szCs w:val="22"/>
          <w:lang w:val="fr-FR"/>
        </w:rPr>
        <w:t>(équivalent à 3,5 mg)</w:t>
      </w:r>
      <w:r>
        <w:rPr>
          <w:szCs w:val="22"/>
          <w:lang w:val="fr-FR"/>
        </w:rPr>
        <w:t>.</w:t>
      </w:r>
    </w:p>
    <w:p w:rsidR="0005680D" w:rsidRPr="00913100" w:rsidRDefault="0005680D">
      <w:pPr>
        <w:autoSpaceDE w:val="0"/>
        <w:autoSpaceDN w:val="0"/>
        <w:adjustRightInd w:val="0"/>
        <w:rPr>
          <w:szCs w:val="22"/>
          <w:lang w:val="fr-FR"/>
        </w:rPr>
      </w:pPr>
    </w:p>
    <w:p w:rsidR="0005680D" w:rsidRDefault="0005680D">
      <w:pPr>
        <w:autoSpaceDE w:val="0"/>
        <w:autoSpaceDN w:val="0"/>
        <w:adjustRightInd w:val="0"/>
        <w:rPr>
          <w:szCs w:val="22"/>
          <w:lang w:val="fr-FR"/>
        </w:rPr>
      </w:pPr>
      <w:r w:rsidRPr="00913100">
        <w:rPr>
          <w:szCs w:val="22"/>
          <w:lang w:val="fr-FR"/>
        </w:rPr>
        <w:t>Humalog Mix50 contient 50</w:t>
      </w:r>
      <w:r w:rsidR="00F35AA4" w:rsidRPr="00913100">
        <w:rPr>
          <w:szCs w:val="22"/>
          <w:lang w:val="fr-FR"/>
        </w:rPr>
        <w:t> </w:t>
      </w:r>
      <w:r w:rsidRPr="00913100">
        <w:rPr>
          <w:szCs w:val="22"/>
          <w:lang w:val="fr-FR"/>
        </w:rPr>
        <w:t>% d'insuline lispro en solution et 50</w:t>
      </w:r>
      <w:r w:rsidR="00F35AA4" w:rsidRPr="00913100">
        <w:rPr>
          <w:szCs w:val="22"/>
          <w:lang w:val="fr-FR"/>
        </w:rPr>
        <w:t> </w:t>
      </w:r>
      <w:r w:rsidRPr="00913100">
        <w:rPr>
          <w:szCs w:val="22"/>
          <w:lang w:val="fr-FR"/>
        </w:rPr>
        <w:t>% d'insuline lispro protamine en suspension.</w:t>
      </w:r>
    </w:p>
    <w:p w:rsidR="006825AF" w:rsidRDefault="006825AF">
      <w:pPr>
        <w:autoSpaceDE w:val="0"/>
        <w:autoSpaceDN w:val="0"/>
        <w:adjustRightInd w:val="0"/>
        <w:rPr>
          <w:szCs w:val="22"/>
          <w:lang w:val="fr-FR"/>
        </w:rPr>
      </w:pPr>
    </w:p>
    <w:p w:rsidR="006825AF" w:rsidRPr="006A3B3B" w:rsidRDefault="006825AF" w:rsidP="006825AF">
      <w:pPr>
        <w:autoSpaceDE w:val="0"/>
        <w:autoSpaceDN w:val="0"/>
        <w:adjustRightInd w:val="0"/>
        <w:ind w:right="24"/>
        <w:rPr>
          <w:szCs w:val="22"/>
          <w:u w:val="single"/>
        </w:rPr>
      </w:pPr>
      <w:r w:rsidRPr="00E73E7C">
        <w:rPr>
          <w:szCs w:val="22"/>
          <w:u w:val="single"/>
          <w:lang w:val="fr-FR"/>
        </w:rPr>
        <w:t>Cartouche</w:t>
      </w:r>
    </w:p>
    <w:p w:rsidR="00FD773E" w:rsidRPr="00E73E7C" w:rsidRDefault="00FD773E" w:rsidP="006825AF">
      <w:pPr>
        <w:autoSpaceDE w:val="0"/>
        <w:autoSpaceDN w:val="0"/>
        <w:adjustRightInd w:val="0"/>
        <w:ind w:right="24"/>
        <w:rPr>
          <w:szCs w:val="22"/>
          <w:u w:val="single"/>
          <w:lang w:val="fr-FR"/>
        </w:rPr>
      </w:pPr>
    </w:p>
    <w:p w:rsidR="006825AF" w:rsidRPr="00913100" w:rsidRDefault="006825AF" w:rsidP="006825AF">
      <w:pPr>
        <w:autoSpaceDE w:val="0"/>
        <w:autoSpaceDN w:val="0"/>
        <w:adjustRightInd w:val="0"/>
        <w:ind w:right="24"/>
        <w:rPr>
          <w:szCs w:val="22"/>
          <w:lang w:val="fr-FR"/>
        </w:rPr>
      </w:pPr>
      <w:r>
        <w:rPr>
          <w:szCs w:val="22"/>
          <w:lang w:val="fr-FR"/>
        </w:rPr>
        <w:t>Chaque cartouche contient 300</w:t>
      </w:r>
      <w:r w:rsidRPr="00913100">
        <w:rPr>
          <w:szCs w:val="22"/>
          <w:lang w:val="fr-FR"/>
        </w:rPr>
        <w:t xml:space="preserve"> unités d’insuline lispro </w:t>
      </w:r>
      <w:r>
        <w:rPr>
          <w:szCs w:val="22"/>
          <w:lang w:val="fr-FR"/>
        </w:rPr>
        <w:t>dans 3</w:t>
      </w:r>
      <w:r w:rsidRPr="00913100">
        <w:rPr>
          <w:szCs w:val="22"/>
          <w:lang w:val="fr-FR"/>
        </w:rPr>
        <w:t> </w:t>
      </w:r>
      <w:r w:rsidR="003F152F">
        <w:rPr>
          <w:szCs w:val="22"/>
          <w:lang w:val="fr-FR"/>
        </w:rPr>
        <w:t>mL</w:t>
      </w:r>
      <w:r w:rsidR="002A59EE">
        <w:rPr>
          <w:szCs w:val="22"/>
          <w:lang w:val="fr-FR"/>
        </w:rPr>
        <w:t xml:space="preserve"> </w:t>
      </w:r>
      <w:r>
        <w:rPr>
          <w:szCs w:val="22"/>
          <w:lang w:val="fr-FR"/>
        </w:rPr>
        <w:t>de suspension.</w:t>
      </w:r>
    </w:p>
    <w:p w:rsidR="006825AF" w:rsidRDefault="006825AF" w:rsidP="006825AF">
      <w:pPr>
        <w:autoSpaceDE w:val="0"/>
        <w:autoSpaceDN w:val="0"/>
        <w:adjustRightInd w:val="0"/>
        <w:rPr>
          <w:szCs w:val="22"/>
          <w:lang w:val="fr-FR"/>
        </w:rPr>
      </w:pPr>
    </w:p>
    <w:p w:rsidR="006825AF" w:rsidRPr="006A3B3B" w:rsidRDefault="006825AF" w:rsidP="006825AF">
      <w:pPr>
        <w:autoSpaceDE w:val="0"/>
        <w:autoSpaceDN w:val="0"/>
        <w:adjustRightInd w:val="0"/>
        <w:rPr>
          <w:szCs w:val="22"/>
          <w:u w:val="single"/>
        </w:rPr>
      </w:pPr>
      <w:r w:rsidRPr="00E73E7C">
        <w:rPr>
          <w:szCs w:val="22"/>
          <w:u w:val="single"/>
          <w:lang w:val="fr-FR"/>
        </w:rPr>
        <w:t>KwikPen</w:t>
      </w:r>
    </w:p>
    <w:p w:rsidR="00FD773E" w:rsidRPr="00E73E7C" w:rsidRDefault="00FD773E" w:rsidP="006825AF">
      <w:pPr>
        <w:autoSpaceDE w:val="0"/>
        <w:autoSpaceDN w:val="0"/>
        <w:adjustRightInd w:val="0"/>
        <w:rPr>
          <w:szCs w:val="22"/>
          <w:u w:val="single"/>
          <w:lang w:val="fr-FR"/>
        </w:rPr>
      </w:pPr>
    </w:p>
    <w:p w:rsidR="006825AF" w:rsidRDefault="006825AF" w:rsidP="006825AF">
      <w:pPr>
        <w:autoSpaceDE w:val="0"/>
        <w:autoSpaceDN w:val="0"/>
        <w:adjustRightInd w:val="0"/>
        <w:rPr>
          <w:szCs w:val="22"/>
          <w:lang w:val="fr-FR"/>
        </w:rPr>
      </w:pPr>
      <w:r>
        <w:rPr>
          <w:szCs w:val="22"/>
          <w:lang w:val="fr-FR"/>
        </w:rPr>
        <w:t>Chaque stylo pré-rempli contient 300 unités d’insuline lispro dans 3 m</w:t>
      </w:r>
      <w:r w:rsidR="002A59EE">
        <w:rPr>
          <w:szCs w:val="22"/>
          <w:lang w:val="fr-FR"/>
        </w:rPr>
        <w:t>L</w:t>
      </w:r>
      <w:r>
        <w:rPr>
          <w:szCs w:val="22"/>
          <w:lang w:val="fr-FR"/>
        </w:rPr>
        <w:t xml:space="preserve"> de suspension.</w:t>
      </w:r>
    </w:p>
    <w:p w:rsidR="006825AF" w:rsidRDefault="006825AF" w:rsidP="006825AF">
      <w:pPr>
        <w:autoSpaceDE w:val="0"/>
        <w:autoSpaceDN w:val="0"/>
        <w:adjustRightInd w:val="0"/>
        <w:rPr>
          <w:szCs w:val="22"/>
          <w:lang w:val="fr-FR"/>
        </w:rPr>
      </w:pPr>
      <w:r w:rsidRPr="001841F4">
        <w:rPr>
          <w:szCs w:val="22"/>
          <w:lang w:val="fr-FR"/>
        </w:rPr>
        <w:t>Chaque stylo KwikPen délivre de 1 à 60 unités par paliers de 1 unité.</w:t>
      </w:r>
    </w:p>
    <w:p w:rsidR="006825AF" w:rsidRDefault="006825AF" w:rsidP="006825AF">
      <w:pPr>
        <w:autoSpaceDE w:val="0"/>
        <w:autoSpaceDN w:val="0"/>
        <w:adjustRightInd w:val="0"/>
        <w:rPr>
          <w:szCs w:val="22"/>
          <w:lang w:val="fr-FR"/>
        </w:rPr>
      </w:pPr>
    </w:p>
    <w:p w:rsidR="006825AF" w:rsidRPr="00913100" w:rsidRDefault="006825AF" w:rsidP="006825AF">
      <w:pPr>
        <w:autoSpaceDE w:val="0"/>
        <w:autoSpaceDN w:val="0"/>
        <w:adjustRightInd w:val="0"/>
        <w:rPr>
          <w:szCs w:val="22"/>
          <w:lang w:val="fr-FR"/>
        </w:rPr>
      </w:pPr>
      <w:r>
        <w:rPr>
          <w:szCs w:val="22"/>
          <w:lang w:val="fr-FR"/>
        </w:rPr>
        <w:t>*Produite par</w:t>
      </w:r>
      <w:r w:rsidRPr="00E73E7C">
        <w:rPr>
          <w:i/>
          <w:szCs w:val="22"/>
          <w:lang w:val="fr-FR"/>
        </w:rPr>
        <w:t xml:space="preserve"> E. Coli</w:t>
      </w:r>
      <w:r>
        <w:rPr>
          <w:szCs w:val="22"/>
          <w:lang w:val="fr-FR"/>
        </w:rPr>
        <w:t xml:space="preserve"> par la technique de l’ADN recombinante. </w:t>
      </w:r>
    </w:p>
    <w:p w:rsidR="0005680D" w:rsidRPr="00913100" w:rsidRDefault="0005680D">
      <w:pPr>
        <w:autoSpaceDE w:val="0"/>
        <w:autoSpaceDN w:val="0"/>
        <w:adjustRightInd w:val="0"/>
        <w:rPr>
          <w:szCs w:val="22"/>
          <w:lang w:val="fr-FR"/>
        </w:rPr>
      </w:pPr>
    </w:p>
    <w:p w:rsidR="0005680D" w:rsidRPr="00913100" w:rsidRDefault="0005680D" w:rsidP="00832B7B">
      <w:pPr>
        <w:autoSpaceDE w:val="0"/>
        <w:autoSpaceDN w:val="0"/>
        <w:adjustRightInd w:val="0"/>
        <w:ind w:left="567" w:hanging="567"/>
        <w:rPr>
          <w:lang w:val="fr-FR"/>
        </w:rPr>
      </w:pPr>
      <w:r w:rsidRPr="00913100">
        <w:rPr>
          <w:szCs w:val="22"/>
          <w:lang w:val="fr-FR"/>
        </w:rPr>
        <w:t>Pour</w:t>
      </w:r>
      <w:r w:rsidRPr="00913100">
        <w:rPr>
          <w:lang w:val="fr-FR"/>
        </w:rPr>
        <w:t xml:space="preserve"> </w:t>
      </w:r>
      <w:r w:rsidR="00596BE5" w:rsidRPr="00913100">
        <w:rPr>
          <w:lang w:val="fr-FR"/>
        </w:rPr>
        <w:t>la liste complète des</w:t>
      </w:r>
      <w:r w:rsidRPr="00913100">
        <w:rPr>
          <w:lang w:val="fr-FR"/>
        </w:rPr>
        <w:t xml:space="preserve"> excipients, voir rubrique 6.1.</w:t>
      </w:r>
    </w:p>
    <w:p w:rsidR="0005680D" w:rsidRPr="00913100" w:rsidRDefault="0005680D" w:rsidP="00832B7B">
      <w:pPr>
        <w:autoSpaceDE w:val="0"/>
        <w:autoSpaceDN w:val="0"/>
        <w:adjustRightInd w:val="0"/>
        <w:ind w:left="567" w:hanging="567"/>
        <w:rPr>
          <w:lang w:val="fr-FR"/>
        </w:rPr>
      </w:pPr>
    </w:p>
    <w:p w:rsidR="0005680D" w:rsidRPr="00913100" w:rsidRDefault="0005680D" w:rsidP="00832B7B">
      <w:pPr>
        <w:autoSpaceDE w:val="0"/>
        <w:autoSpaceDN w:val="0"/>
        <w:adjustRightInd w:val="0"/>
        <w:ind w:left="567" w:hanging="567"/>
        <w:rPr>
          <w:lang w:val="fr-FR"/>
        </w:rPr>
      </w:pPr>
    </w:p>
    <w:p w:rsidR="0005680D" w:rsidRPr="00913100" w:rsidRDefault="0005680D">
      <w:pPr>
        <w:autoSpaceDE w:val="0"/>
        <w:autoSpaceDN w:val="0"/>
        <w:adjustRightInd w:val="0"/>
        <w:rPr>
          <w:b/>
          <w:bCs/>
          <w:szCs w:val="22"/>
          <w:lang w:val="fr-FR"/>
        </w:rPr>
      </w:pPr>
      <w:r w:rsidRPr="00913100">
        <w:rPr>
          <w:b/>
          <w:bCs/>
          <w:szCs w:val="22"/>
          <w:lang w:val="fr-FR"/>
        </w:rPr>
        <w:t>3.</w:t>
      </w:r>
      <w:r w:rsidRPr="00913100">
        <w:rPr>
          <w:szCs w:val="22"/>
          <w:lang w:val="fr-FR"/>
        </w:rPr>
        <w:tab/>
      </w:r>
      <w:r w:rsidRPr="00913100">
        <w:rPr>
          <w:b/>
          <w:bCs/>
          <w:szCs w:val="22"/>
          <w:lang w:val="fr-FR"/>
        </w:rPr>
        <w:t>FORME PHARMACEUTIQUE</w:t>
      </w:r>
    </w:p>
    <w:p w:rsidR="0005680D" w:rsidRPr="00913100" w:rsidRDefault="0005680D">
      <w:pPr>
        <w:autoSpaceDE w:val="0"/>
        <w:autoSpaceDN w:val="0"/>
        <w:adjustRightInd w:val="0"/>
        <w:rPr>
          <w:b/>
          <w:bCs/>
          <w:szCs w:val="22"/>
          <w:lang w:val="fr-FR"/>
        </w:rPr>
      </w:pPr>
    </w:p>
    <w:p w:rsidR="0005680D" w:rsidRPr="00913100" w:rsidRDefault="0005680D" w:rsidP="00832B7B">
      <w:pPr>
        <w:autoSpaceDE w:val="0"/>
        <w:autoSpaceDN w:val="0"/>
        <w:adjustRightInd w:val="0"/>
        <w:ind w:left="567" w:hanging="567"/>
        <w:rPr>
          <w:lang w:val="fr-FR"/>
        </w:rPr>
      </w:pPr>
      <w:r w:rsidRPr="00913100">
        <w:rPr>
          <w:lang w:val="fr-FR"/>
        </w:rPr>
        <w:t>Suspension injectable.</w:t>
      </w:r>
    </w:p>
    <w:p w:rsidR="0005680D" w:rsidRDefault="0005680D" w:rsidP="00832B7B">
      <w:pPr>
        <w:autoSpaceDE w:val="0"/>
        <w:autoSpaceDN w:val="0"/>
        <w:adjustRightInd w:val="0"/>
        <w:ind w:left="567" w:hanging="567"/>
        <w:rPr>
          <w:lang w:val="fr-FR"/>
        </w:rPr>
      </w:pPr>
    </w:p>
    <w:p w:rsidR="006825AF" w:rsidRDefault="006825AF" w:rsidP="00832B7B">
      <w:pPr>
        <w:autoSpaceDE w:val="0"/>
        <w:autoSpaceDN w:val="0"/>
        <w:adjustRightInd w:val="0"/>
        <w:ind w:left="567" w:hanging="567"/>
        <w:rPr>
          <w:lang w:val="fr-FR"/>
        </w:rPr>
      </w:pPr>
      <w:r>
        <w:rPr>
          <w:lang w:val="fr-FR"/>
        </w:rPr>
        <w:t>Suspension blanche.</w:t>
      </w:r>
    </w:p>
    <w:p w:rsidR="006825AF" w:rsidRPr="00913100" w:rsidRDefault="006825AF" w:rsidP="00832B7B">
      <w:pPr>
        <w:autoSpaceDE w:val="0"/>
        <w:autoSpaceDN w:val="0"/>
        <w:adjustRightInd w:val="0"/>
        <w:ind w:left="567" w:hanging="567"/>
        <w:rPr>
          <w:lang w:val="fr-FR"/>
        </w:rPr>
      </w:pPr>
    </w:p>
    <w:p w:rsidR="0005680D" w:rsidRPr="00913100" w:rsidRDefault="0005680D" w:rsidP="00832B7B">
      <w:pPr>
        <w:autoSpaceDE w:val="0"/>
        <w:autoSpaceDN w:val="0"/>
        <w:adjustRightInd w:val="0"/>
        <w:ind w:left="567" w:hanging="567"/>
        <w:rPr>
          <w:lang w:val="fr-FR"/>
        </w:rPr>
      </w:pPr>
    </w:p>
    <w:p w:rsidR="0005680D" w:rsidRPr="00913100" w:rsidRDefault="0005680D">
      <w:pPr>
        <w:autoSpaceDE w:val="0"/>
        <w:autoSpaceDN w:val="0"/>
        <w:adjustRightInd w:val="0"/>
        <w:rPr>
          <w:b/>
          <w:bCs/>
          <w:szCs w:val="22"/>
          <w:lang w:val="fr-FR"/>
        </w:rPr>
      </w:pPr>
      <w:r w:rsidRPr="00913100">
        <w:rPr>
          <w:b/>
          <w:bCs/>
          <w:szCs w:val="22"/>
          <w:lang w:val="fr-FR"/>
        </w:rPr>
        <w:t>4.</w:t>
      </w:r>
      <w:r w:rsidRPr="00913100">
        <w:rPr>
          <w:szCs w:val="22"/>
          <w:lang w:val="fr-FR"/>
        </w:rPr>
        <w:tab/>
      </w:r>
      <w:r w:rsidR="00F35AA4" w:rsidRPr="00913100">
        <w:rPr>
          <w:b/>
          <w:bCs/>
          <w:szCs w:val="22"/>
          <w:lang w:val="fr-FR"/>
        </w:rPr>
        <w:t xml:space="preserve">INFORMATIONS </w:t>
      </w:r>
      <w:r w:rsidRPr="00913100">
        <w:rPr>
          <w:b/>
          <w:bCs/>
          <w:szCs w:val="22"/>
          <w:lang w:val="fr-FR"/>
        </w:rPr>
        <w:t>CLINIQUES</w:t>
      </w:r>
    </w:p>
    <w:p w:rsidR="0005680D" w:rsidRPr="00913100" w:rsidRDefault="0005680D">
      <w:pPr>
        <w:autoSpaceDE w:val="0"/>
        <w:autoSpaceDN w:val="0"/>
        <w:adjustRightInd w:val="0"/>
        <w:rPr>
          <w:b/>
          <w:bCs/>
          <w:szCs w:val="22"/>
          <w:lang w:val="fr-FR"/>
        </w:rPr>
      </w:pPr>
    </w:p>
    <w:p w:rsidR="0005680D" w:rsidRPr="00913100" w:rsidRDefault="0005680D">
      <w:pPr>
        <w:autoSpaceDE w:val="0"/>
        <w:autoSpaceDN w:val="0"/>
        <w:adjustRightInd w:val="0"/>
        <w:rPr>
          <w:b/>
          <w:bCs/>
          <w:szCs w:val="22"/>
          <w:lang w:val="fr-FR"/>
        </w:rPr>
      </w:pPr>
      <w:r w:rsidRPr="00913100">
        <w:rPr>
          <w:b/>
          <w:bCs/>
          <w:szCs w:val="22"/>
          <w:lang w:val="fr-FR"/>
        </w:rPr>
        <w:t>4.1.</w:t>
      </w:r>
      <w:r w:rsidRPr="00913100">
        <w:rPr>
          <w:b/>
          <w:bCs/>
          <w:szCs w:val="22"/>
          <w:lang w:val="fr-FR"/>
        </w:rPr>
        <w:tab/>
        <w:t>Indications thérapeutiques</w:t>
      </w:r>
    </w:p>
    <w:p w:rsidR="0005680D" w:rsidRPr="00913100" w:rsidRDefault="0005680D">
      <w:pPr>
        <w:autoSpaceDE w:val="0"/>
        <w:autoSpaceDN w:val="0"/>
        <w:adjustRightInd w:val="0"/>
        <w:rPr>
          <w:b/>
          <w:bCs/>
          <w:szCs w:val="22"/>
          <w:lang w:val="fr-FR"/>
        </w:rPr>
      </w:pPr>
    </w:p>
    <w:p w:rsidR="0005680D" w:rsidRPr="00913100" w:rsidRDefault="0005680D">
      <w:pPr>
        <w:autoSpaceDE w:val="0"/>
        <w:autoSpaceDN w:val="0"/>
        <w:adjustRightInd w:val="0"/>
        <w:rPr>
          <w:szCs w:val="22"/>
          <w:lang w:val="fr-FR"/>
        </w:rPr>
      </w:pPr>
      <w:r w:rsidRPr="00913100">
        <w:rPr>
          <w:szCs w:val="22"/>
          <w:lang w:val="fr-FR"/>
        </w:rPr>
        <w:t>Humalog Mix50 est indiqué pour le traitement des patients atteints de diabète nécessitant un traitement par insuline pour maintenir un équilibre glycémique normal.</w:t>
      </w:r>
    </w:p>
    <w:p w:rsidR="0005680D" w:rsidRPr="00913100" w:rsidRDefault="0005680D">
      <w:pPr>
        <w:autoSpaceDE w:val="0"/>
        <w:autoSpaceDN w:val="0"/>
        <w:adjustRightInd w:val="0"/>
        <w:rPr>
          <w:szCs w:val="22"/>
          <w:lang w:val="fr-FR"/>
        </w:rPr>
      </w:pPr>
    </w:p>
    <w:p w:rsidR="0005680D" w:rsidRPr="00913100" w:rsidRDefault="0005680D">
      <w:pPr>
        <w:autoSpaceDE w:val="0"/>
        <w:autoSpaceDN w:val="0"/>
        <w:adjustRightInd w:val="0"/>
        <w:rPr>
          <w:b/>
          <w:bCs/>
          <w:szCs w:val="22"/>
          <w:lang w:val="fr-FR"/>
        </w:rPr>
      </w:pPr>
      <w:r w:rsidRPr="00913100">
        <w:rPr>
          <w:b/>
          <w:bCs/>
          <w:szCs w:val="22"/>
          <w:lang w:val="fr-FR"/>
        </w:rPr>
        <w:t>4.2.</w:t>
      </w:r>
      <w:r w:rsidRPr="00913100">
        <w:rPr>
          <w:b/>
          <w:bCs/>
          <w:szCs w:val="22"/>
          <w:lang w:val="fr-FR"/>
        </w:rPr>
        <w:tab/>
        <w:t>Posologie et mode d'administration</w:t>
      </w:r>
    </w:p>
    <w:p w:rsidR="0005680D" w:rsidRPr="00913100" w:rsidRDefault="0005680D">
      <w:pPr>
        <w:autoSpaceDE w:val="0"/>
        <w:autoSpaceDN w:val="0"/>
        <w:adjustRightInd w:val="0"/>
        <w:rPr>
          <w:b/>
          <w:bCs/>
          <w:szCs w:val="22"/>
          <w:lang w:val="fr-FR"/>
        </w:rPr>
      </w:pPr>
    </w:p>
    <w:p w:rsidR="006825AF" w:rsidRPr="00E73E7C" w:rsidRDefault="006825AF" w:rsidP="00832B7B">
      <w:pPr>
        <w:autoSpaceDE w:val="0"/>
        <w:autoSpaceDN w:val="0"/>
        <w:adjustRightInd w:val="0"/>
        <w:ind w:left="567" w:hanging="567"/>
        <w:rPr>
          <w:u w:val="single"/>
          <w:lang w:val="fr-FR"/>
        </w:rPr>
      </w:pPr>
      <w:r w:rsidRPr="00E73E7C">
        <w:rPr>
          <w:u w:val="single"/>
          <w:lang w:val="fr-FR"/>
        </w:rPr>
        <w:t>Posologie</w:t>
      </w:r>
    </w:p>
    <w:p w:rsidR="006825AF" w:rsidRDefault="006825AF" w:rsidP="00832B7B">
      <w:pPr>
        <w:autoSpaceDE w:val="0"/>
        <w:autoSpaceDN w:val="0"/>
        <w:adjustRightInd w:val="0"/>
        <w:ind w:left="567" w:hanging="567"/>
        <w:rPr>
          <w:lang w:val="fr-FR"/>
        </w:rPr>
      </w:pPr>
    </w:p>
    <w:p w:rsidR="0005680D" w:rsidRPr="00913100" w:rsidRDefault="0005680D" w:rsidP="00832B7B">
      <w:pPr>
        <w:autoSpaceDE w:val="0"/>
        <w:autoSpaceDN w:val="0"/>
        <w:adjustRightInd w:val="0"/>
        <w:ind w:left="567" w:hanging="567"/>
        <w:rPr>
          <w:lang w:val="fr-FR"/>
        </w:rPr>
      </w:pPr>
      <w:r w:rsidRPr="00913100">
        <w:rPr>
          <w:lang w:val="fr-FR"/>
        </w:rPr>
        <w:t xml:space="preserve">La </w:t>
      </w:r>
      <w:r w:rsidR="005079A7">
        <w:rPr>
          <w:lang w:val="fr-FR"/>
        </w:rPr>
        <w:t>dose</w:t>
      </w:r>
      <w:r w:rsidR="005079A7" w:rsidRPr="00913100">
        <w:rPr>
          <w:lang w:val="fr-FR"/>
        </w:rPr>
        <w:t xml:space="preserve"> </w:t>
      </w:r>
      <w:r w:rsidRPr="00913100">
        <w:rPr>
          <w:lang w:val="fr-FR"/>
        </w:rPr>
        <w:t>est déterminée par le médecin, selon les besoins du patient.</w:t>
      </w:r>
    </w:p>
    <w:p w:rsidR="0005680D" w:rsidRPr="00913100" w:rsidRDefault="0005680D" w:rsidP="00832B7B">
      <w:pPr>
        <w:autoSpaceDE w:val="0"/>
        <w:autoSpaceDN w:val="0"/>
        <w:adjustRightInd w:val="0"/>
        <w:ind w:left="567" w:hanging="567"/>
        <w:rPr>
          <w:lang w:val="fr-FR"/>
        </w:rPr>
      </w:pPr>
    </w:p>
    <w:p w:rsidR="0005680D" w:rsidRPr="00913100" w:rsidRDefault="0005680D">
      <w:pPr>
        <w:autoSpaceDE w:val="0"/>
        <w:autoSpaceDN w:val="0"/>
        <w:adjustRightInd w:val="0"/>
        <w:rPr>
          <w:szCs w:val="22"/>
          <w:lang w:val="fr-FR"/>
        </w:rPr>
      </w:pPr>
      <w:r w:rsidRPr="00913100">
        <w:rPr>
          <w:szCs w:val="22"/>
          <w:lang w:val="fr-FR"/>
        </w:rPr>
        <w:t>Humalog Mix50 peut être administré peu de temps avant les repas. Quand cela est nécessaire, Humalog Mix50 peut être administré juste après les repas. Humalog Mix50 doit être administré par injection sous-cutanée stricte. En aucun cas Humalog Mix50 ne doit être administré par voie intraveineuse.</w:t>
      </w:r>
    </w:p>
    <w:p w:rsidR="0005680D" w:rsidRPr="00913100" w:rsidRDefault="0005680D">
      <w:pPr>
        <w:autoSpaceDE w:val="0"/>
        <w:autoSpaceDN w:val="0"/>
        <w:adjustRightInd w:val="0"/>
        <w:rPr>
          <w:szCs w:val="22"/>
          <w:lang w:val="fr-FR"/>
        </w:rPr>
      </w:pPr>
    </w:p>
    <w:p w:rsidR="0005680D" w:rsidRPr="00913100" w:rsidRDefault="0005680D">
      <w:pPr>
        <w:autoSpaceDE w:val="0"/>
        <w:autoSpaceDN w:val="0"/>
        <w:adjustRightInd w:val="0"/>
        <w:rPr>
          <w:szCs w:val="22"/>
          <w:lang w:val="fr-FR"/>
        </w:rPr>
      </w:pPr>
      <w:r w:rsidRPr="00913100">
        <w:rPr>
          <w:szCs w:val="22"/>
          <w:lang w:val="fr-FR"/>
        </w:rPr>
        <w:t>La rapidité d'action et le pic d'activité précoce propres à Humalog lui-même sont observés après administration sous-cutanée d'Humalog Mix50. Ceci permet d'administrer une injection d'Humalog Mix50 à un moment proche des repas. La durée d'action de la composante insuline lispro protamine en suspension dans Humalog Mix50 est proche de celle d'une insuline basale (isophane).</w:t>
      </w:r>
    </w:p>
    <w:p w:rsidR="006825AF" w:rsidRDefault="006825AF">
      <w:pPr>
        <w:autoSpaceDE w:val="0"/>
        <w:autoSpaceDN w:val="0"/>
        <w:adjustRightInd w:val="0"/>
        <w:rPr>
          <w:szCs w:val="22"/>
          <w:lang w:val="fr-FR"/>
        </w:rPr>
      </w:pPr>
    </w:p>
    <w:p w:rsidR="0005680D" w:rsidRDefault="0005680D">
      <w:pPr>
        <w:autoSpaceDE w:val="0"/>
        <w:autoSpaceDN w:val="0"/>
        <w:adjustRightInd w:val="0"/>
        <w:rPr>
          <w:szCs w:val="22"/>
          <w:lang w:val="fr-FR"/>
        </w:rPr>
      </w:pPr>
      <w:r w:rsidRPr="00913100">
        <w:rPr>
          <w:szCs w:val="22"/>
          <w:lang w:val="fr-FR"/>
        </w:rPr>
        <w:t>L’évolution dans le temps de l’action de toute insuline peut varier de façon importante d'un sujet à un autre, ou à différents moments chez le même sujet. Comme pour toutes les préparations d'insuline, la durée d'action d'Humalog Mix50 dépend de la dose, du site d'injection, de la vascularisation, de la température et de l'activité physique.</w:t>
      </w:r>
    </w:p>
    <w:p w:rsidR="006825AF" w:rsidRDefault="006825AF" w:rsidP="006825AF">
      <w:pPr>
        <w:autoSpaceDE w:val="0"/>
        <w:autoSpaceDN w:val="0"/>
        <w:adjustRightInd w:val="0"/>
        <w:rPr>
          <w:i/>
          <w:szCs w:val="22"/>
          <w:lang w:val="fr-FR"/>
        </w:rPr>
      </w:pPr>
    </w:p>
    <w:p w:rsidR="006825AF" w:rsidRPr="00541B7D" w:rsidRDefault="006825AF" w:rsidP="006825AF">
      <w:pPr>
        <w:autoSpaceDE w:val="0"/>
        <w:autoSpaceDN w:val="0"/>
        <w:adjustRightInd w:val="0"/>
        <w:rPr>
          <w:szCs w:val="22"/>
          <w:u w:val="single"/>
          <w:lang w:val="fr-FR"/>
        </w:rPr>
      </w:pPr>
      <w:r w:rsidRPr="00541B7D">
        <w:rPr>
          <w:i/>
          <w:szCs w:val="22"/>
          <w:u w:val="single"/>
          <w:lang w:val="fr-FR"/>
        </w:rPr>
        <w:t>Populations particulières</w:t>
      </w:r>
    </w:p>
    <w:p w:rsidR="006825AF" w:rsidRDefault="006825AF" w:rsidP="006825AF">
      <w:pPr>
        <w:autoSpaceDE w:val="0"/>
        <w:autoSpaceDN w:val="0"/>
        <w:adjustRightInd w:val="0"/>
        <w:rPr>
          <w:szCs w:val="22"/>
          <w:lang w:val="fr-FR"/>
        </w:rPr>
      </w:pPr>
    </w:p>
    <w:p w:rsidR="006825AF" w:rsidRPr="00E73E7C" w:rsidRDefault="006825AF" w:rsidP="006825AF">
      <w:pPr>
        <w:autoSpaceDE w:val="0"/>
        <w:autoSpaceDN w:val="0"/>
        <w:adjustRightInd w:val="0"/>
        <w:rPr>
          <w:i/>
          <w:szCs w:val="22"/>
          <w:lang w:val="fr-FR"/>
        </w:rPr>
      </w:pPr>
      <w:r w:rsidRPr="00E73E7C">
        <w:rPr>
          <w:i/>
          <w:szCs w:val="22"/>
          <w:lang w:val="fr-FR"/>
        </w:rPr>
        <w:t>Insuffisance rénale</w:t>
      </w:r>
    </w:p>
    <w:p w:rsidR="006825AF" w:rsidRPr="00F73685" w:rsidRDefault="006825AF" w:rsidP="006825AF">
      <w:pPr>
        <w:autoSpaceDE w:val="0"/>
        <w:autoSpaceDN w:val="0"/>
        <w:adjustRightInd w:val="0"/>
        <w:rPr>
          <w:szCs w:val="22"/>
          <w:lang w:val="fr-FR"/>
        </w:rPr>
      </w:pPr>
      <w:r w:rsidRPr="00F73685">
        <w:rPr>
          <w:szCs w:val="22"/>
          <w:lang w:val="fr-FR"/>
        </w:rPr>
        <w:t>Les besoins en insuline peuvent diminuer en présence d'une insuffisance rénale.</w:t>
      </w:r>
    </w:p>
    <w:p w:rsidR="006825AF" w:rsidRPr="00F73685" w:rsidRDefault="006825AF" w:rsidP="006825AF">
      <w:pPr>
        <w:autoSpaceDE w:val="0"/>
        <w:autoSpaceDN w:val="0"/>
        <w:adjustRightInd w:val="0"/>
        <w:rPr>
          <w:szCs w:val="22"/>
          <w:lang w:val="fr-FR"/>
        </w:rPr>
      </w:pPr>
    </w:p>
    <w:p w:rsidR="006825AF" w:rsidRPr="00E73E7C" w:rsidRDefault="006825AF" w:rsidP="006825AF">
      <w:pPr>
        <w:autoSpaceDE w:val="0"/>
        <w:autoSpaceDN w:val="0"/>
        <w:adjustRightInd w:val="0"/>
        <w:rPr>
          <w:i/>
          <w:szCs w:val="22"/>
          <w:lang w:val="fr-FR"/>
        </w:rPr>
      </w:pPr>
      <w:r w:rsidRPr="00E73E7C">
        <w:rPr>
          <w:i/>
          <w:szCs w:val="22"/>
          <w:lang w:val="fr-FR"/>
        </w:rPr>
        <w:t>Insuffisance hépatique</w:t>
      </w:r>
    </w:p>
    <w:p w:rsidR="00131FAF" w:rsidRDefault="006825AF" w:rsidP="006825AF">
      <w:pPr>
        <w:autoSpaceDE w:val="0"/>
        <w:autoSpaceDN w:val="0"/>
        <w:adjustRightInd w:val="0"/>
        <w:rPr>
          <w:szCs w:val="22"/>
          <w:lang w:val="fr-FR"/>
        </w:rPr>
      </w:pPr>
      <w:r w:rsidRPr="00F73685">
        <w:rPr>
          <w:szCs w:val="22"/>
          <w:lang w:val="fr-FR"/>
        </w:rPr>
        <w:t>Les besoins en insuline peuvent diminuer chez les patients présentant une insuffisance hépatique du fait d’une diminution de la capacité de la gluconéogenèse et de la diminution de l’élimination de l’insuline</w:t>
      </w:r>
      <w:r>
        <w:rPr>
          <w:szCs w:val="22"/>
          <w:lang w:val="fr-FR"/>
        </w:rPr>
        <w:t> </w:t>
      </w:r>
      <w:r w:rsidRPr="00F73685">
        <w:rPr>
          <w:szCs w:val="22"/>
          <w:lang w:val="fr-FR"/>
        </w:rPr>
        <w:t>; cependant, chez les patients ayant une insuffisance hépatique chronique, l’augmentation de l’insulinorésistance peut conduire à une augmentation des besoins en insuline.</w:t>
      </w:r>
    </w:p>
    <w:p w:rsidR="006825AF" w:rsidRDefault="006825AF" w:rsidP="006825AF">
      <w:pPr>
        <w:autoSpaceDE w:val="0"/>
        <w:autoSpaceDN w:val="0"/>
        <w:adjustRightInd w:val="0"/>
        <w:rPr>
          <w:szCs w:val="22"/>
          <w:lang w:val="fr-FR"/>
        </w:rPr>
      </w:pPr>
    </w:p>
    <w:p w:rsidR="00131FAF" w:rsidRPr="0048478C" w:rsidRDefault="00131FAF" w:rsidP="00131FAF">
      <w:pPr>
        <w:keepNext/>
        <w:rPr>
          <w:i/>
          <w:lang w:val="fr-FR"/>
        </w:rPr>
      </w:pPr>
      <w:r w:rsidRPr="0048478C">
        <w:rPr>
          <w:i/>
          <w:lang w:val="fr-FR"/>
        </w:rPr>
        <w:t>Population pédiatrique</w:t>
      </w:r>
    </w:p>
    <w:p w:rsidR="00131FAF" w:rsidRPr="00913100" w:rsidRDefault="00131FAF" w:rsidP="00131FAF">
      <w:pPr>
        <w:autoSpaceDE w:val="0"/>
        <w:autoSpaceDN w:val="0"/>
        <w:adjustRightInd w:val="0"/>
        <w:rPr>
          <w:szCs w:val="22"/>
          <w:lang w:val="fr-FR"/>
        </w:rPr>
      </w:pPr>
      <w:r w:rsidRPr="00913100">
        <w:rPr>
          <w:szCs w:val="22"/>
          <w:lang w:val="fr-FR"/>
        </w:rPr>
        <w:t xml:space="preserve">L’administration </w:t>
      </w:r>
      <w:r>
        <w:rPr>
          <w:szCs w:val="22"/>
          <w:lang w:val="fr-FR"/>
        </w:rPr>
        <w:t>d’Humalog Mix50</w:t>
      </w:r>
      <w:r w:rsidRPr="00913100">
        <w:rPr>
          <w:szCs w:val="22"/>
          <w:lang w:val="fr-FR"/>
        </w:rPr>
        <w:t xml:space="preserve"> aux enfants de moins de 12 ans doit être envisagée uniquement dans le cas d’un bénéfice attendu par rapport à l’insuline rapide.</w:t>
      </w:r>
    </w:p>
    <w:p w:rsidR="006825AF" w:rsidRDefault="006825AF" w:rsidP="006825AF">
      <w:pPr>
        <w:autoSpaceDE w:val="0"/>
        <w:autoSpaceDN w:val="0"/>
        <w:adjustRightInd w:val="0"/>
        <w:rPr>
          <w:szCs w:val="22"/>
          <w:lang w:val="fr-FR"/>
        </w:rPr>
      </w:pPr>
    </w:p>
    <w:p w:rsidR="006825AF" w:rsidRPr="00E73E7C" w:rsidRDefault="006825AF" w:rsidP="006825AF">
      <w:pPr>
        <w:autoSpaceDE w:val="0"/>
        <w:autoSpaceDN w:val="0"/>
        <w:adjustRightInd w:val="0"/>
        <w:rPr>
          <w:szCs w:val="22"/>
          <w:u w:val="single"/>
          <w:lang w:val="fr-FR"/>
        </w:rPr>
      </w:pPr>
      <w:r w:rsidRPr="00E73E7C">
        <w:rPr>
          <w:szCs w:val="22"/>
          <w:u w:val="single"/>
          <w:lang w:val="fr-FR"/>
        </w:rPr>
        <w:t>Mode d’administration</w:t>
      </w:r>
    </w:p>
    <w:p w:rsidR="007A26BE" w:rsidRDefault="007A26BE" w:rsidP="006825AF">
      <w:pPr>
        <w:autoSpaceDE w:val="0"/>
        <w:autoSpaceDN w:val="0"/>
        <w:adjustRightInd w:val="0"/>
        <w:rPr>
          <w:szCs w:val="22"/>
          <w:lang w:val="fr-FR"/>
        </w:rPr>
      </w:pPr>
    </w:p>
    <w:p w:rsidR="006825AF" w:rsidRPr="00913100" w:rsidRDefault="006825AF" w:rsidP="006825AF">
      <w:pPr>
        <w:autoSpaceDE w:val="0"/>
        <w:autoSpaceDN w:val="0"/>
        <w:adjustRightInd w:val="0"/>
        <w:rPr>
          <w:szCs w:val="22"/>
          <w:lang w:val="fr-FR"/>
        </w:rPr>
      </w:pPr>
      <w:r w:rsidRPr="00913100">
        <w:rPr>
          <w:szCs w:val="22"/>
          <w:lang w:val="fr-FR"/>
        </w:rPr>
        <w:t xml:space="preserve">L'administration sous-cutanée doit être effectuée dans les bras, les cuisses, les fesses ou l'abdomen. </w:t>
      </w:r>
      <w:r>
        <w:rPr>
          <w:szCs w:val="22"/>
          <w:lang w:val="fr-FR"/>
        </w:rPr>
        <w:t>Il est nécessaire de varier les points d’injection</w:t>
      </w:r>
      <w:r w:rsidRPr="00913100">
        <w:rPr>
          <w:szCs w:val="22"/>
          <w:lang w:val="fr-FR"/>
        </w:rPr>
        <w:t xml:space="preserve"> afin de ne pas utiliser le même point d'injection plus d'une fois par mois environ.</w:t>
      </w:r>
    </w:p>
    <w:p w:rsidR="006825AF" w:rsidRPr="00913100" w:rsidRDefault="006825AF" w:rsidP="006825AF">
      <w:pPr>
        <w:autoSpaceDE w:val="0"/>
        <w:autoSpaceDN w:val="0"/>
        <w:adjustRightInd w:val="0"/>
        <w:rPr>
          <w:szCs w:val="22"/>
          <w:lang w:val="fr-FR"/>
        </w:rPr>
      </w:pPr>
    </w:p>
    <w:p w:rsidR="006825AF" w:rsidRPr="00913100" w:rsidRDefault="006825AF" w:rsidP="006825AF">
      <w:pPr>
        <w:autoSpaceDE w:val="0"/>
        <w:autoSpaceDN w:val="0"/>
        <w:adjustRightInd w:val="0"/>
        <w:rPr>
          <w:szCs w:val="22"/>
          <w:lang w:val="fr-FR"/>
        </w:rPr>
      </w:pPr>
      <w:r w:rsidRPr="00913100">
        <w:rPr>
          <w:szCs w:val="22"/>
          <w:lang w:val="fr-FR"/>
        </w:rPr>
        <w:t>Lors de l'injection sous-cutanée d'Humalog Mix50, s'assurer que l'aiguille n'a pas pénétré dans un vaisseau sanguin. Après injection, ne pas masser le point d'injection. Les patients doivent être éduqués pour utiliser une technique d’injection correcte.</w:t>
      </w:r>
    </w:p>
    <w:p w:rsidR="006825AF" w:rsidRPr="00913100" w:rsidRDefault="006825AF" w:rsidP="006825AF">
      <w:pPr>
        <w:autoSpaceDE w:val="0"/>
        <w:autoSpaceDN w:val="0"/>
        <w:adjustRightInd w:val="0"/>
        <w:rPr>
          <w:szCs w:val="22"/>
          <w:lang w:val="fr-FR"/>
        </w:rPr>
      </w:pPr>
    </w:p>
    <w:p w:rsidR="006825AF" w:rsidRPr="00541B7D" w:rsidRDefault="006825AF" w:rsidP="006825AF">
      <w:pPr>
        <w:autoSpaceDE w:val="0"/>
        <w:autoSpaceDN w:val="0"/>
        <w:adjustRightInd w:val="0"/>
        <w:rPr>
          <w:i/>
          <w:szCs w:val="22"/>
          <w:u w:val="single"/>
          <w:lang w:val="fr-FR"/>
        </w:rPr>
      </w:pPr>
      <w:r w:rsidRPr="00541B7D">
        <w:rPr>
          <w:i/>
          <w:szCs w:val="22"/>
          <w:u w:val="single"/>
          <w:lang w:val="fr-FR"/>
        </w:rPr>
        <w:t>KwikPen</w:t>
      </w:r>
    </w:p>
    <w:p w:rsidR="005079A7" w:rsidRDefault="005079A7" w:rsidP="006825AF">
      <w:pPr>
        <w:autoSpaceDE w:val="0"/>
        <w:autoSpaceDN w:val="0"/>
        <w:adjustRightInd w:val="0"/>
        <w:rPr>
          <w:szCs w:val="22"/>
          <w:lang w:val="fr-FR"/>
        </w:rPr>
      </w:pPr>
    </w:p>
    <w:p w:rsidR="0005680D" w:rsidRDefault="006825AF" w:rsidP="006825AF">
      <w:pPr>
        <w:autoSpaceDE w:val="0"/>
        <w:autoSpaceDN w:val="0"/>
        <w:adjustRightInd w:val="0"/>
        <w:rPr>
          <w:b/>
          <w:szCs w:val="22"/>
          <w:lang w:val="fr-FR"/>
        </w:rPr>
      </w:pPr>
      <w:r w:rsidRPr="00E73E7C">
        <w:rPr>
          <w:szCs w:val="22"/>
          <w:lang w:val="fr-FR"/>
        </w:rPr>
        <w:t xml:space="preserve">Le stylo KwikPen délivre de 1 à 60 unités en une seule injection, par paliers de 1 unité. La dose nécessaire est sélectionnée en unités. </w:t>
      </w:r>
      <w:r w:rsidRPr="00E73E7C">
        <w:rPr>
          <w:b/>
          <w:szCs w:val="22"/>
          <w:lang w:val="fr-FR"/>
        </w:rPr>
        <w:t>Le nombre d’unités s’affiche dans la fenêtre de lecture du stylo.</w:t>
      </w:r>
    </w:p>
    <w:p w:rsidR="006825AF" w:rsidRPr="00913100" w:rsidRDefault="006825AF" w:rsidP="006825AF">
      <w:pPr>
        <w:autoSpaceDE w:val="0"/>
        <w:autoSpaceDN w:val="0"/>
        <w:adjustRightInd w:val="0"/>
        <w:rPr>
          <w:b/>
          <w:bCs/>
          <w:szCs w:val="22"/>
          <w:lang w:val="fr-FR"/>
        </w:rPr>
      </w:pPr>
    </w:p>
    <w:p w:rsidR="0005680D" w:rsidRPr="00913100" w:rsidRDefault="0005680D">
      <w:pPr>
        <w:autoSpaceDE w:val="0"/>
        <w:autoSpaceDN w:val="0"/>
        <w:adjustRightInd w:val="0"/>
        <w:rPr>
          <w:b/>
          <w:bCs/>
          <w:szCs w:val="22"/>
          <w:lang w:val="fr-FR"/>
        </w:rPr>
      </w:pPr>
      <w:r w:rsidRPr="00913100">
        <w:rPr>
          <w:b/>
          <w:bCs/>
          <w:szCs w:val="22"/>
          <w:lang w:val="fr-FR"/>
        </w:rPr>
        <w:t>4.3.</w:t>
      </w:r>
      <w:r w:rsidRPr="00913100">
        <w:rPr>
          <w:b/>
          <w:bCs/>
          <w:szCs w:val="22"/>
          <w:lang w:val="fr-FR"/>
        </w:rPr>
        <w:tab/>
        <w:t>Contre-indications</w:t>
      </w:r>
    </w:p>
    <w:p w:rsidR="0005680D" w:rsidRPr="00913100" w:rsidRDefault="0005680D">
      <w:pPr>
        <w:autoSpaceDE w:val="0"/>
        <w:autoSpaceDN w:val="0"/>
        <w:adjustRightInd w:val="0"/>
        <w:rPr>
          <w:b/>
          <w:bCs/>
          <w:szCs w:val="22"/>
          <w:lang w:val="fr-FR"/>
        </w:rPr>
      </w:pPr>
    </w:p>
    <w:p w:rsidR="0005680D" w:rsidRPr="00913100" w:rsidRDefault="0005680D" w:rsidP="00E73E7C">
      <w:pPr>
        <w:autoSpaceDE w:val="0"/>
        <w:autoSpaceDN w:val="0"/>
        <w:adjustRightInd w:val="0"/>
        <w:rPr>
          <w:lang w:val="fr-FR"/>
        </w:rPr>
      </w:pPr>
      <w:r w:rsidRPr="00913100">
        <w:rPr>
          <w:lang w:val="fr-FR"/>
        </w:rPr>
        <w:t>Hypersensibilité</w:t>
      </w:r>
      <w:r w:rsidR="006825AF">
        <w:rPr>
          <w:lang w:val="fr-FR"/>
        </w:rPr>
        <w:t xml:space="preserve"> </w:t>
      </w:r>
      <w:r w:rsidR="006825AF" w:rsidRPr="00554AD8">
        <w:rPr>
          <w:szCs w:val="22"/>
          <w:lang w:val="fr-BE"/>
        </w:rPr>
        <w:t xml:space="preserve">à la substance active ou à l’un des excipients </w:t>
      </w:r>
      <w:r w:rsidR="006825AF">
        <w:rPr>
          <w:szCs w:val="22"/>
          <w:lang w:val="fr-BE"/>
        </w:rPr>
        <w:t>mentionnés à la rubrique </w:t>
      </w:r>
      <w:r w:rsidR="006825AF" w:rsidRPr="00554AD8">
        <w:rPr>
          <w:szCs w:val="22"/>
          <w:lang w:val="fr-BE"/>
        </w:rPr>
        <w:t>6.1</w:t>
      </w:r>
      <w:r w:rsidR="006825AF">
        <w:rPr>
          <w:szCs w:val="22"/>
          <w:lang w:val="fr-BE"/>
        </w:rPr>
        <w:t>.</w:t>
      </w:r>
    </w:p>
    <w:p w:rsidR="0005680D" w:rsidRPr="00913100" w:rsidRDefault="0005680D" w:rsidP="00832B7B">
      <w:pPr>
        <w:autoSpaceDE w:val="0"/>
        <w:autoSpaceDN w:val="0"/>
        <w:adjustRightInd w:val="0"/>
        <w:ind w:left="567" w:hanging="567"/>
        <w:rPr>
          <w:lang w:val="fr-FR"/>
        </w:rPr>
      </w:pPr>
    </w:p>
    <w:p w:rsidR="0005680D" w:rsidRPr="00913100" w:rsidRDefault="0005680D" w:rsidP="00832B7B">
      <w:pPr>
        <w:autoSpaceDE w:val="0"/>
        <w:autoSpaceDN w:val="0"/>
        <w:adjustRightInd w:val="0"/>
        <w:ind w:left="567" w:hanging="567"/>
        <w:rPr>
          <w:lang w:val="fr-FR"/>
        </w:rPr>
      </w:pPr>
      <w:r w:rsidRPr="00913100">
        <w:rPr>
          <w:szCs w:val="22"/>
          <w:lang w:val="fr-FR"/>
        </w:rPr>
        <w:t>Hypoglycémie</w:t>
      </w:r>
      <w:r w:rsidRPr="00913100">
        <w:rPr>
          <w:lang w:val="fr-FR"/>
        </w:rPr>
        <w:t>.</w:t>
      </w:r>
    </w:p>
    <w:p w:rsidR="0005680D" w:rsidRPr="00913100" w:rsidRDefault="0005680D">
      <w:pPr>
        <w:autoSpaceDE w:val="0"/>
        <w:autoSpaceDN w:val="0"/>
        <w:adjustRightInd w:val="0"/>
        <w:rPr>
          <w:b/>
          <w:bCs/>
          <w:szCs w:val="22"/>
          <w:lang w:val="fr-FR"/>
        </w:rPr>
      </w:pPr>
    </w:p>
    <w:p w:rsidR="0005680D" w:rsidRPr="00913100" w:rsidRDefault="0005680D">
      <w:pPr>
        <w:autoSpaceDE w:val="0"/>
        <w:autoSpaceDN w:val="0"/>
        <w:adjustRightInd w:val="0"/>
        <w:rPr>
          <w:b/>
          <w:bCs/>
          <w:szCs w:val="22"/>
          <w:lang w:val="fr-FR"/>
        </w:rPr>
      </w:pPr>
      <w:r w:rsidRPr="00913100">
        <w:rPr>
          <w:b/>
          <w:bCs/>
          <w:szCs w:val="22"/>
          <w:lang w:val="fr-FR"/>
        </w:rPr>
        <w:t>4.4.</w:t>
      </w:r>
      <w:r w:rsidRPr="00913100">
        <w:rPr>
          <w:b/>
          <w:bCs/>
          <w:szCs w:val="22"/>
          <w:lang w:val="fr-FR"/>
        </w:rPr>
        <w:tab/>
        <w:t>Mises en gardes spéciales et précautions d'emploi</w:t>
      </w:r>
    </w:p>
    <w:p w:rsidR="0005680D" w:rsidRPr="00913100" w:rsidRDefault="0005680D">
      <w:pPr>
        <w:autoSpaceDE w:val="0"/>
        <w:autoSpaceDN w:val="0"/>
        <w:adjustRightInd w:val="0"/>
        <w:rPr>
          <w:b/>
          <w:bCs/>
          <w:szCs w:val="22"/>
          <w:lang w:val="fr-FR"/>
        </w:rPr>
      </w:pPr>
    </w:p>
    <w:p w:rsidR="005A10D9" w:rsidRPr="006A3B3B" w:rsidRDefault="005A10D9" w:rsidP="005A10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222222"/>
          <w:szCs w:val="22"/>
          <w:u w:val="single"/>
        </w:rPr>
      </w:pPr>
      <w:r w:rsidRPr="000C7F8F">
        <w:rPr>
          <w:color w:val="222222"/>
          <w:szCs w:val="22"/>
          <w:u w:val="single"/>
          <w:lang w:val="fr-FR"/>
        </w:rPr>
        <w:t>Traçabilité</w:t>
      </w:r>
    </w:p>
    <w:p w:rsidR="00FD773E" w:rsidRPr="000C7F8F" w:rsidRDefault="00FD773E" w:rsidP="005A10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222222"/>
          <w:szCs w:val="22"/>
          <w:u w:val="single"/>
          <w:lang w:val="fr-FR"/>
        </w:rPr>
      </w:pPr>
    </w:p>
    <w:p w:rsidR="005A10D9" w:rsidRDefault="005A10D9" w:rsidP="000C7F8F">
      <w:pPr>
        <w:autoSpaceDE w:val="0"/>
        <w:autoSpaceDN w:val="0"/>
        <w:adjustRightInd w:val="0"/>
        <w:rPr>
          <w:color w:val="222222"/>
          <w:szCs w:val="22"/>
          <w:lang w:val="fr-FR"/>
        </w:rPr>
      </w:pPr>
      <w:r w:rsidRPr="000C7F8F">
        <w:rPr>
          <w:color w:val="222222"/>
          <w:szCs w:val="22"/>
          <w:lang w:val="fr-FR"/>
        </w:rPr>
        <w:t>Afin d'améliorer la traçabilité des médicaments biologiques, le nom et le numéro de lot du produit administré doivent être clairement enregistrés.</w:t>
      </w:r>
    </w:p>
    <w:p w:rsidR="005A10D9" w:rsidRDefault="005A10D9" w:rsidP="005A10D9">
      <w:pPr>
        <w:autoSpaceDE w:val="0"/>
        <w:autoSpaceDN w:val="0"/>
        <w:adjustRightInd w:val="0"/>
        <w:ind w:left="567" w:hanging="567"/>
        <w:rPr>
          <w:color w:val="222222"/>
          <w:szCs w:val="22"/>
          <w:lang w:val="fr-FR"/>
        </w:rPr>
      </w:pPr>
    </w:p>
    <w:p w:rsidR="0005680D" w:rsidRPr="00913100" w:rsidRDefault="0005680D" w:rsidP="005A10D9">
      <w:pPr>
        <w:autoSpaceDE w:val="0"/>
        <w:autoSpaceDN w:val="0"/>
        <w:adjustRightInd w:val="0"/>
        <w:ind w:left="567" w:hanging="567"/>
        <w:rPr>
          <w:lang w:val="fr-FR"/>
        </w:rPr>
      </w:pPr>
      <w:r w:rsidRPr="00913100">
        <w:rPr>
          <w:szCs w:val="22"/>
          <w:lang w:val="fr-FR"/>
        </w:rPr>
        <w:t>Ne</w:t>
      </w:r>
      <w:r w:rsidRPr="00913100">
        <w:rPr>
          <w:lang w:val="fr-FR"/>
        </w:rPr>
        <w:t xml:space="preserve"> jamais administrer Humalog Mix50 par voie intraveineuse.</w:t>
      </w:r>
    </w:p>
    <w:p w:rsidR="0005680D" w:rsidRPr="00913100" w:rsidRDefault="0005680D" w:rsidP="00832B7B">
      <w:pPr>
        <w:autoSpaceDE w:val="0"/>
        <w:autoSpaceDN w:val="0"/>
        <w:adjustRightInd w:val="0"/>
        <w:ind w:left="567" w:hanging="567"/>
        <w:rPr>
          <w:lang w:val="fr-FR"/>
        </w:rPr>
      </w:pPr>
    </w:p>
    <w:p w:rsidR="0024759C" w:rsidRPr="006A3B3B" w:rsidRDefault="0024759C">
      <w:pPr>
        <w:autoSpaceDE w:val="0"/>
        <w:autoSpaceDN w:val="0"/>
        <w:adjustRightInd w:val="0"/>
        <w:rPr>
          <w:szCs w:val="22"/>
          <w:u w:val="single"/>
        </w:rPr>
      </w:pPr>
      <w:r w:rsidRPr="00F73685">
        <w:rPr>
          <w:szCs w:val="22"/>
          <w:u w:val="single"/>
          <w:lang w:val="fr-FR"/>
        </w:rPr>
        <w:t>Transfert d’un patient à un autre type d'insuline ou à une autre marque</w:t>
      </w:r>
    </w:p>
    <w:p w:rsidR="00FD773E" w:rsidRDefault="00FD773E">
      <w:pPr>
        <w:autoSpaceDE w:val="0"/>
        <w:autoSpaceDN w:val="0"/>
        <w:adjustRightInd w:val="0"/>
        <w:rPr>
          <w:szCs w:val="22"/>
          <w:lang w:val="fr-FR"/>
        </w:rPr>
      </w:pPr>
    </w:p>
    <w:p w:rsidR="0005680D" w:rsidRPr="00913100" w:rsidRDefault="0005680D">
      <w:pPr>
        <w:autoSpaceDE w:val="0"/>
        <w:autoSpaceDN w:val="0"/>
        <w:adjustRightInd w:val="0"/>
        <w:rPr>
          <w:szCs w:val="22"/>
          <w:lang w:val="fr-FR"/>
        </w:rPr>
      </w:pPr>
      <w:bookmarkStart w:id="5" w:name="_Hlk46249972"/>
      <w:r w:rsidRPr="00913100">
        <w:rPr>
          <w:szCs w:val="22"/>
          <w:lang w:val="fr-FR"/>
        </w:rPr>
        <w:t xml:space="preserve">Le transfert d'un patient à un autre </w:t>
      </w:r>
      <w:bookmarkEnd w:id="5"/>
      <w:r w:rsidRPr="00913100">
        <w:rPr>
          <w:szCs w:val="22"/>
          <w:lang w:val="fr-FR"/>
        </w:rPr>
        <w:t xml:space="preserve">type d'insuline ou </w:t>
      </w:r>
      <w:bookmarkStart w:id="6" w:name="_Hlk46250033"/>
      <w:r w:rsidRPr="00913100">
        <w:rPr>
          <w:szCs w:val="22"/>
          <w:lang w:val="fr-FR"/>
        </w:rPr>
        <w:t xml:space="preserve">à une autre </w:t>
      </w:r>
      <w:bookmarkEnd w:id="6"/>
      <w:r w:rsidRPr="00913100">
        <w:rPr>
          <w:szCs w:val="22"/>
          <w:lang w:val="fr-FR"/>
        </w:rPr>
        <w:t xml:space="preserve">marque </w:t>
      </w:r>
      <w:r w:rsidR="00B33B0F" w:rsidRPr="00913100">
        <w:rPr>
          <w:szCs w:val="22"/>
          <w:lang w:val="fr-FR"/>
        </w:rPr>
        <w:t xml:space="preserve">d'insuline </w:t>
      </w:r>
      <w:r w:rsidRPr="00913100">
        <w:rPr>
          <w:szCs w:val="22"/>
          <w:lang w:val="fr-FR"/>
        </w:rPr>
        <w:t>doit se faire sous strict contrôle médical. Le changement de concentration, de marque (fabricant), de type (rapide</w:t>
      </w:r>
      <w:r w:rsidR="00132864">
        <w:rPr>
          <w:szCs w:val="22"/>
          <w:lang w:val="fr-FR"/>
        </w:rPr>
        <w:t>/soluble</w:t>
      </w:r>
      <w:r w:rsidRPr="00913100">
        <w:rPr>
          <w:szCs w:val="22"/>
          <w:lang w:val="fr-FR"/>
        </w:rPr>
        <w:t xml:space="preserve">, </w:t>
      </w:r>
      <w:r w:rsidR="0024759C">
        <w:rPr>
          <w:szCs w:val="22"/>
          <w:lang w:val="fr-FR"/>
        </w:rPr>
        <w:t>NPH/</w:t>
      </w:r>
      <w:r w:rsidRPr="00913100">
        <w:rPr>
          <w:szCs w:val="22"/>
          <w:lang w:val="fr-FR"/>
        </w:rPr>
        <w:t>isophane, etc.), d'espèce (animale, humaine, analogue d'insuline humaine), et/ou de méthode de fabrication (ADN recombinant vs. insuline d'origine animale) peut nécessiter une modification de posologie.</w:t>
      </w:r>
    </w:p>
    <w:p w:rsidR="0005680D" w:rsidRPr="00913100" w:rsidRDefault="0005680D">
      <w:pPr>
        <w:autoSpaceDE w:val="0"/>
        <w:autoSpaceDN w:val="0"/>
        <w:adjustRightInd w:val="0"/>
        <w:rPr>
          <w:szCs w:val="22"/>
          <w:lang w:val="fr-FR"/>
        </w:rPr>
      </w:pPr>
    </w:p>
    <w:p w:rsidR="0024759C" w:rsidRDefault="0024759C" w:rsidP="00C4417D">
      <w:pPr>
        <w:keepNext/>
        <w:autoSpaceDE w:val="0"/>
        <w:autoSpaceDN w:val="0"/>
        <w:adjustRightInd w:val="0"/>
        <w:rPr>
          <w:szCs w:val="22"/>
          <w:u w:val="single"/>
          <w:lang w:val="fr-FR"/>
        </w:rPr>
      </w:pPr>
      <w:r w:rsidRPr="00F73685">
        <w:rPr>
          <w:szCs w:val="22"/>
          <w:u w:val="single"/>
          <w:lang w:val="fr-FR"/>
        </w:rPr>
        <w:t>Hypoglycémie et hyperglycémie</w:t>
      </w:r>
    </w:p>
    <w:p w:rsidR="00FD773E" w:rsidRPr="005338DE" w:rsidRDefault="00FD773E" w:rsidP="00541B7D">
      <w:pPr>
        <w:keepNext/>
        <w:autoSpaceDE w:val="0"/>
        <w:autoSpaceDN w:val="0"/>
        <w:adjustRightInd w:val="0"/>
        <w:rPr>
          <w:szCs w:val="22"/>
          <w:lang w:val="fr-FR"/>
        </w:rPr>
      </w:pPr>
    </w:p>
    <w:p w:rsidR="0005680D" w:rsidRPr="00913100" w:rsidRDefault="0005680D" w:rsidP="00541B7D">
      <w:pPr>
        <w:keepNext/>
        <w:autoSpaceDE w:val="0"/>
        <w:autoSpaceDN w:val="0"/>
        <w:adjustRightInd w:val="0"/>
        <w:rPr>
          <w:szCs w:val="22"/>
          <w:lang w:val="fr-FR"/>
        </w:rPr>
      </w:pPr>
      <w:r w:rsidRPr="005338DE">
        <w:rPr>
          <w:szCs w:val="22"/>
          <w:lang w:val="fr-FR"/>
        </w:rPr>
        <w:t xml:space="preserve">Certaines conditions </w:t>
      </w:r>
      <w:r w:rsidRPr="00913100">
        <w:rPr>
          <w:szCs w:val="22"/>
          <w:lang w:val="fr-FR"/>
        </w:rPr>
        <w:t>telles qu’un diabète de longue durée, une insulinothérapie intensifiée, une neuropathie diabétique ou un traitement médicamenteux tel que les bêtabloquants peuvent rendre les signes précurseurs de l’hypoglycémie différents ou moins prononcés.</w:t>
      </w:r>
    </w:p>
    <w:p w:rsidR="0005680D" w:rsidRPr="00913100" w:rsidRDefault="0005680D">
      <w:pPr>
        <w:autoSpaceDE w:val="0"/>
        <w:autoSpaceDN w:val="0"/>
        <w:adjustRightInd w:val="0"/>
        <w:rPr>
          <w:szCs w:val="22"/>
          <w:lang w:val="fr-FR"/>
        </w:rPr>
      </w:pPr>
    </w:p>
    <w:p w:rsidR="0005680D" w:rsidRPr="00913100" w:rsidRDefault="0005680D">
      <w:pPr>
        <w:autoSpaceDE w:val="0"/>
        <w:autoSpaceDN w:val="0"/>
        <w:adjustRightInd w:val="0"/>
        <w:rPr>
          <w:szCs w:val="22"/>
          <w:lang w:val="fr-FR"/>
        </w:rPr>
      </w:pPr>
      <w:r w:rsidRPr="00913100">
        <w:rPr>
          <w:szCs w:val="22"/>
          <w:lang w:val="fr-FR"/>
        </w:rPr>
        <w:t>Quelques patients ayant présenté des réactions hypoglycémiques après transfert d'une insuline d'origine animale à une insuline humaine ont signalé que les signes précurseurs de l'hypoglycémie étaient moins prononcés ou différents de ceux ressentis lors de leur traitement insulinique antérieur. L'hypoglycémie non corrigée ou les réactions d'hyperglycémie peuvent entraîner une perte de connaissance, un coma ou la mort.</w:t>
      </w:r>
    </w:p>
    <w:p w:rsidR="0005680D" w:rsidRPr="00913100" w:rsidRDefault="0005680D">
      <w:pPr>
        <w:autoSpaceDE w:val="0"/>
        <w:autoSpaceDN w:val="0"/>
        <w:adjustRightInd w:val="0"/>
        <w:rPr>
          <w:szCs w:val="22"/>
          <w:lang w:val="fr-FR"/>
        </w:rPr>
      </w:pPr>
    </w:p>
    <w:p w:rsidR="0005680D" w:rsidRPr="00913100" w:rsidRDefault="0005680D">
      <w:pPr>
        <w:autoSpaceDE w:val="0"/>
        <w:autoSpaceDN w:val="0"/>
        <w:adjustRightInd w:val="0"/>
        <w:rPr>
          <w:szCs w:val="22"/>
          <w:lang w:val="fr-FR"/>
        </w:rPr>
      </w:pPr>
      <w:r w:rsidRPr="00913100">
        <w:rPr>
          <w:szCs w:val="22"/>
          <w:lang w:val="fr-FR"/>
        </w:rPr>
        <w:t>L'utilisation de posologie mal adaptées ou l'arrêt du traitement, en particulier chez les diabétiques insulino-dépendants, peut entraîner une hyperglycémie et une acidocétose diabétique dont le pronostic peut être fatal.</w:t>
      </w:r>
    </w:p>
    <w:p w:rsidR="0005680D" w:rsidRPr="00913100" w:rsidRDefault="0005680D">
      <w:pPr>
        <w:autoSpaceDE w:val="0"/>
        <w:autoSpaceDN w:val="0"/>
        <w:adjustRightInd w:val="0"/>
        <w:rPr>
          <w:szCs w:val="22"/>
          <w:lang w:val="fr-FR"/>
        </w:rPr>
      </w:pPr>
    </w:p>
    <w:p w:rsidR="00384D9C" w:rsidRDefault="0024759C">
      <w:pPr>
        <w:autoSpaceDE w:val="0"/>
        <w:autoSpaceDN w:val="0"/>
        <w:adjustRightInd w:val="0"/>
        <w:rPr>
          <w:szCs w:val="22"/>
          <w:u w:val="single"/>
          <w:lang w:val="fr-FR"/>
        </w:rPr>
      </w:pPr>
      <w:r w:rsidRPr="00F73685">
        <w:rPr>
          <w:szCs w:val="22"/>
          <w:u w:val="single"/>
          <w:lang w:val="fr-FR"/>
        </w:rPr>
        <w:t>Besoins en insuline et ajustement de la posologie</w:t>
      </w:r>
    </w:p>
    <w:p w:rsidR="00FD773E" w:rsidRPr="005338DE" w:rsidRDefault="00FD773E">
      <w:pPr>
        <w:autoSpaceDE w:val="0"/>
        <w:autoSpaceDN w:val="0"/>
        <w:adjustRightInd w:val="0"/>
        <w:rPr>
          <w:szCs w:val="22"/>
          <w:u w:val="single"/>
          <w:lang w:val="fr-FR"/>
        </w:rPr>
      </w:pPr>
    </w:p>
    <w:p w:rsidR="0005680D" w:rsidRPr="00913100" w:rsidRDefault="0005680D" w:rsidP="00832B7B">
      <w:pPr>
        <w:autoSpaceDE w:val="0"/>
        <w:autoSpaceDN w:val="0"/>
        <w:adjustRightInd w:val="0"/>
        <w:rPr>
          <w:lang w:val="fr-FR"/>
        </w:rPr>
      </w:pPr>
      <w:r w:rsidRPr="00913100">
        <w:rPr>
          <w:szCs w:val="22"/>
          <w:lang w:val="fr-FR"/>
        </w:rPr>
        <w:t>Les</w:t>
      </w:r>
      <w:r w:rsidRPr="00913100">
        <w:rPr>
          <w:lang w:val="fr-FR"/>
        </w:rPr>
        <w:t xml:space="preserve"> besoins en insuline peuvent augmenter au cours d'une maladie ou de perturbations affectives.</w:t>
      </w:r>
    </w:p>
    <w:p w:rsidR="0005680D" w:rsidRPr="00913100" w:rsidRDefault="0005680D" w:rsidP="00832B7B">
      <w:pPr>
        <w:autoSpaceDE w:val="0"/>
        <w:autoSpaceDN w:val="0"/>
        <w:adjustRightInd w:val="0"/>
        <w:ind w:left="567" w:hanging="567"/>
        <w:rPr>
          <w:lang w:val="fr-FR"/>
        </w:rPr>
      </w:pPr>
    </w:p>
    <w:p w:rsidR="0005680D" w:rsidRPr="00913100" w:rsidRDefault="0005680D">
      <w:pPr>
        <w:autoSpaceDE w:val="0"/>
        <w:autoSpaceDN w:val="0"/>
        <w:adjustRightInd w:val="0"/>
        <w:rPr>
          <w:szCs w:val="22"/>
          <w:lang w:val="fr-FR"/>
        </w:rPr>
      </w:pPr>
      <w:r w:rsidRPr="00913100">
        <w:rPr>
          <w:szCs w:val="22"/>
          <w:lang w:val="fr-FR"/>
        </w:rPr>
        <w:t>L'adaptation posologique peut être nécessaire si le patient augmente son activité physique ou modifie son régime alimentaire habituel. L'exercice physique pratiqué juste après le repas peut augmenter le risque d'hypoglycémie.</w:t>
      </w:r>
    </w:p>
    <w:p w:rsidR="00930D04" w:rsidRPr="00913100" w:rsidRDefault="00930D04">
      <w:pPr>
        <w:autoSpaceDE w:val="0"/>
        <w:autoSpaceDN w:val="0"/>
        <w:adjustRightInd w:val="0"/>
        <w:rPr>
          <w:szCs w:val="22"/>
          <w:lang w:val="fr-FR"/>
        </w:rPr>
      </w:pPr>
    </w:p>
    <w:p w:rsidR="00930D04" w:rsidRPr="006A3B3B" w:rsidRDefault="00930D04" w:rsidP="00930D04">
      <w:pPr>
        <w:autoSpaceDE w:val="0"/>
        <w:autoSpaceDN w:val="0"/>
        <w:adjustRightInd w:val="0"/>
        <w:spacing w:line="240" w:lineRule="atLeast"/>
        <w:rPr>
          <w:szCs w:val="22"/>
          <w:u w:val="single"/>
        </w:rPr>
      </w:pPr>
      <w:r w:rsidRPr="00913100">
        <w:rPr>
          <w:szCs w:val="22"/>
          <w:u w:val="single"/>
          <w:lang w:val="fr-FR"/>
        </w:rPr>
        <w:t>Association d’Humalog Mix50 avec la pioglitazone</w:t>
      </w:r>
    </w:p>
    <w:p w:rsidR="00C126D8" w:rsidRPr="00913100" w:rsidRDefault="00C126D8" w:rsidP="00930D04">
      <w:pPr>
        <w:autoSpaceDE w:val="0"/>
        <w:autoSpaceDN w:val="0"/>
        <w:adjustRightInd w:val="0"/>
        <w:spacing w:line="240" w:lineRule="atLeast"/>
        <w:rPr>
          <w:szCs w:val="22"/>
          <w:lang w:val="fr-FR"/>
        </w:rPr>
      </w:pPr>
    </w:p>
    <w:p w:rsidR="00930D04" w:rsidRPr="00913100" w:rsidRDefault="00930D04" w:rsidP="00930D04">
      <w:pPr>
        <w:rPr>
          <w:szCs w:val="22"/>
          <w:lang w:val="fr-FR"/>
        </w:rPr>
      </w:pPr>
      <w:r w:rsidRPr="00913100">
        <w:rPr>
          <w:szCs w:val="22"/>
          <w:lang w:val="fr-FR"/>
        </w:rPr>
        <w:t xml:space="preserve">Des cas d’insuffisance cardiaque ont été observés lorsque l’insuline était associée à la pioglitazone, en particulier chez des patients </w:t>
      </w:r>
      <w:r w:rsidRPr="00913100">
        <w:rPr>
          <w:bCs/>
          <w:szCs w:val="22"/>
          <w:lang w:val="fr-FR"/>
        </w:rPr>
        <w:t xml:space="preserve">ayant </w:t>
      </w:r>
      <w:r w:rsidRPr="00913100">
        <w:rPr>
          <w:szCs w:val="22"/>
          <w:lang w:val="fr-FR"/>
        </w:rPr>
        <w:t xml:space="preserve">des facteurs de risque de développement d’insuffisance cardiaque. Cela devra être pris en compte dans le cas où un traitement associant la pioglitazone et Humalog </w:t>
      </w:r>
      <w:r w:rsidR="004D7807" w:rsidRPr="00913100">
        <w:rPr>
          <w:szCs w:val="22"/>
          <w:lang w:val="fr-FR"/>
        </w:rPr>
        <w:t xml:space="preserve">Mix50 </w:t>
      </w:r>
      <w:r w:rsidRPr="00913100">
        <w:rPr>
          <w:szCs w:val="22"/>
          <w:lang w:val="fr-FR"/>
        </w:rPr>
        <w:t>est envisagé. Dans ce cas, l’apparition de signes</w:t>
      </w:r>
      <w:r w:rsidRPr="00913100">
        <w:rPr>
          <w:bCs/>
          <w:szCs w:val="22"/>
          <w:lang w:val="fr-FR"/>
        </w:rPr>
        <w:t xml:space="preserve"> et </w:t>
      </w:r>
      <w:r w:rsidRPr="00913100">
        <w:rPr>
          <w:szCs w:val="22"/>
          <w:lang w:val="fr-FR"/>
        </w:rPr>
        <w:t xml:space="preserve">symptômes d’insuffisance cardiaque, d’une prise de poids et d’œdèmes devra être surveillée chez ces patients. La pioglitazone doit être arrêtée </w:t>
      </w:r>
      <w:r w:rsidRPr="00913100">
        <w:rPr>
          <w:bCs/>
          <w:szCs w:val="22"/>
          <w:lang w:val="fr-FR"/>
        </w:rPr>
        <w:t>en cas d'aggravation des symptômes cardiaques.</w:t>
      </w:r>
    </w:p>
    <w:p w:rsidR="00AC7DA5" w:rsidRPr="00913100" w:rsidRDefault="00AC7DA5" w:rsidP="00AC7DA5">
      <w:pPr>
        <w:autoSpaceDE w:val="0"/>
        <w:autoSpaceDN w:val="0"/>
        <w:adjustRightInd w:val="0"/>
        <w:rPr>
          <w:szCs w:val="22"/>
          <w:lang w:val="fr-FR"/>
        </w:rPr>
      </w:pPr>
    </w:p>
    <w:p w:rsidR="0024759C" w:rsidRPr="006A3B3B" w:rsidRDefault="0024759C" w:rsidP="0024759C">
      <w:pPr>
        <w:autoSpaceDE w:val="0"/>
        <w:autoSpaceDN w:val="0"/>
        <w:adjustRightInd w:val="0"/>
        <w:rPr>
          <w:szCs w:val="22"/>
          <w:u w:val="single"/>
        </w:rPr>
      </w:pPr>
      <w:r w:rsidRPr="001841F4">
        <w:rPr>
          <w:szCs w:val="22"/>
          <w:u w:val="single"/>
          <w:lang w:val="fr-FR"/>
        </w:rPr>
        <w:t xml:space="preserve">Prévention des erreurs médicamenteuses </w:t>
      </w:r>
    </w:p>
    <w:p w:rsidR="00C126D8" w:rsidRPr="001841F4" w:rsidRDefault="00C126D8" w:rsidP="0024759C">
      <w:pPr>
        <w:autoSpaceDE w:val="0"/>
        <w:autoSpaceDN w:val="0"/>
        <w:adjustRightInd w:val="0"/>
        <w:rPr>
          <w:rFonts w:eastAsia="TimesNewRoman,Italic"/>
          <w:iCs/>
          <w:szCs w:val="22"/>
          <w:u w:val="single"/>
          <w:lang w:val="fr-FR"/>
        </w:rPr>
      </w:pPr>
    </w:p>
    <w:p w:rsidR="0024759C" w:rsidRPr="006A3B3B" w:rsidRDefault="0024759C" w:rsidP="0024759C">
      <w:pPr>
        <w:autoSpaceDE w:val="0"/>
        <w:autoSpaceDN w:val="0"/>
        <w:adjustRightInd w:val="0"/>
        <w:rPr>
          <w:szCs w:val="22"/>
          <w:lang w:val="fr-FR"/>
        </w:rPr>
      </w:pPr>
      <w:r w:rsidRPr="001841F4">
        <w:rPr>
          <w:szCs w:val="22"/>
          <w:lang w:val="fr-FR"/>
        </w:rPr>
        <w:t>Les patients doivent être informés de toujours vérifier l’étiquette de l’insuline avant chaque injection afin d’éviter des mélanges accidentels entre les deux différentes concentrations d’Humalog KwikPen ainsi qu’avec d’autres insulines.</w:t>
      </w:r>
    </w:p>
    <w:p w:rsidR="0024759C" w:rsidRPr="005447B0" w:rsidRDefault="0024759C" w:rsidP="0024759C">
      <w:pPr>
        <w:autoSpaceDE w:val="0"/>
        <w:autoSpaceDN w:val="0"/>
        <w:adjustRightInd w:val="0"/>
        <w:rPr>
          <w:szCs w:val="22"/>
          <w:lang w:val="fr-FR"/>
        </w:rPr>
      </w:pPr>
      <w:r w:rsidRPr="001841F4">
        <w:rPr>
          <w:szCs w:val="22"/>
          <w:lang w:val="fr-FR"/>
        </w:rPr>
        <w:t>Les patients doivent vérifier visuellement les unités sélectionnées sur l’indicateur de dose du stylo. Par conséquent, pour pouvoir s’auto-injecter, les patients doivent être capables de lire l’indicateur de dose du stylo. Informer les patients aveugles ou malvoyants de toujours demander de l’aide/assistance à une autre personne ayant une bonne vision et formée à l’utilisation du stylo à insuline</w:t>
      </w:r>
      <w:r w:rsidRPr="002172BB">
        <w:rPr>
          <w:szCs w:val="22"/>
          <w:lang w:val="fr-FR"/>
        </w:rPr>
        <w:t>.</w:t>
      </w:r>
      <w:r w:rsidRPr="00A239EA">
        <w:rPr>
          <w:szCs w:val="22"/>
          <w:lang w:val="fr-FR"/>
        </w:rPr>
        <w:t xml:space="preserve"> </w:t>
      </w:r>
    </w:p>
    <w:p w:rsidR="0024759C" w:rsidRPr="00F73685" w:rsidRDefault="0024759C" w:rsidP="0024759C">
      <w:pPr>
        <w:autoSpaceDE w:val="0"/>
        <w:autoSpaceDN w:val="0"/>
        <w:adjustRightInd w:val="0"/>
        <w:rPr>
          <w:szCs w:val="22"/>
          <w:u w:val="single"/>
          <w:lang w:val="fr-FR"/>
        </w:rPr>
      </w:pPr>
    </w:p>
    <w:p w:rsidR="0024759C" w:rsidRPr="006A3B3B" w:rsidRDefault="0024759C" w:rsidP="00E73E7C">
      <w:pPr>
        <w:keepNext/>
        <w:autoSpaceDE w:val="0"/>
        <w:autoSpaceDN w:val="0"/>
        <w:adjustRightInd w:val="0"/>
        <w:rPr>
          <w:szCs w:val="22"/>
          <w:u w:val="single"/>
        </w:rPr>
      </w:pPr>
      <w:r w:rsidRPr="00F73685">
        <w:rPr>
          <w:szCs w:val="22"/>
          <w:u w:val="single"/>
          <w:lang w:val="fr-FR"/>
        </w:rPr>
        <w:t>Excipients</w:t>
      </w:r>
    </w:p>
    <w:p w:rsidR="00C126D8" w:rsidRPr="00F73685" w:rsidRDefault="00C126D8" w:rsidP="00E73E7C">
      <w:pPr>
        <w:keepNext/>
        <w:autoSpaceDE w:val="0"/>
        <w:autoSpaceDN w:val="0"/>
        <w:adjustRightInd w:val="0"/>
        <w:rPr>
          <w:szCs w:val="22"/>
          <w:u w:val="single"/>
          <w:lang w:val="fr-FR"/>
        </w:rPr>
      </w:pPr>
    </w:p>
    <w:p w:rsidR="00AC7DA5" w:rsidRPr="00913100" w:rsidRDefault="0024759C" w:rsidP="00AC7DA5">
      <w:pPr>
        <w:autoSpaceDE w:val="0"/>
        <w:autoSpaceDN w:val="0"/>
        <w:adjustRightInd w:val="0"/>
        <w:rPr>
          <w:szCs w:val="22"/>
          <w:lang w:val="fr-FR"/>
        </w:rPr>
      </w:pPr>
      <w:r w:rsidRPr="00F73685">
        <w:rPr>
          <w:szCs w:val="22"/>
          <w:lang w:val="fr-FR"/>
        </w:rPr>
        <w:t xml:space="preserve">Ce médicament contient moins de 1 mmol </w:t>
      </w:r>
      <w:r w:rsidR="00B33B0F" w:rsidRPr="00F73685">
        <w:rPr>
          <w:szCs w:val="22"/>
          <w:lang w:val="fr-FR"/>
        </w:rPr>
        <w:t xml:space="preserve">(23 mg) </w:t>
      </w:r>
      <w:r w:rsidRPr="00F73685">
        <w:rPr>
          <w:szCs w:val="22"/>
          <w:lang w:val="fr-FR"/>
        </w:rPr>
        <w:t>de sodium par dose</w:t>
      </w:r>
      <w:r w:rsidR="00B33B0F">
        <w:rPr>
          <w:szCs w:val="22"/>
          <w:lang w:val="fr-FR"/>
        </w:rPr>
        <w:t>,</w:t>
      </w:r>
      <w:r w:rsidRPr="00F73685">
        <w:rPr>
          <w:szCs w:val="22"/>
          <w:lang w:val="fr-FR"/>
        </w:rPr>
        <w:t xml:space="preserve"> c'est-à-dire qu’il est essentiellement </w:t>
      </w:r>
      <w:r w:rsidR="00090FA1">
        <w:rPr>
          <w:szCs w:val="22"/>
          <w:lang w:val="fr-FR"/>
        </w:rPr>
        <w:t>« </w:t>
      </w:r>
      <w:r w:rsidRPr="00F73685">
        <w:rPr>
          <w:szCs w:val="22"/>
          <w:lang w:val="fr-FR"/>
        </w:rPr>
        <w:t>sans sodium</w:t>
      </w:r>
      <w:r w:rsidR="00090FA1">
        <w:rPr>
          <w:szCs w:val="22"/>
          <w:lang w:val="fr-FR"/>
        </w:rPr>
        <w:t> »</w:t>
      </w:r>
      <w:r w:rsidRPr="00F73685">
        <w:rPr>
          <w:szCs w:val="22"/>
          <w:lang w:val="fr-FR"/>
        </w:rPr>
        <w:t>.</w:t>
      </w:r>
      <w:r w:rsidR="00AC7DA5" w:rsidRPr="00913100">
        <w:rPr>
          <w:szCs w:val="22"/>
          <w:lang w:val="fr-FR"/>
        </w:rPr>
        <w:t xml:space="preserve"> </w:t>
      </w:r>
    </w:p>
    <w:p w:rsidR="0005680D" w:rsidRPr="00913100" w:rsidRDefault="0005680D">
      <w:pPr>
        <w:autoSpaceDE w:val="0"/>
        <w:autoSpaceDN w:val="0"/>
        <w:adjustRightInd w:val="0"/>
        <w:rPr>
          <w:szCs w:val="22"/>
          <w:lang w:val="fr-FR"/>
        </w:rPr>
      </w:pPr>
    </w:p>
    <w:p w:rsidR="0005680D" w:rsidRPr="00913100" w:rsidRDefault="0005680D">
      <w:pPr>
        <w:autoSpaceDE w:val="0"/>
        <w:autoSpaceDN w:val="0"/>
        <w:adjustRightInd w:val="0"/>
        <w:rPr>
          <w:b/>
          <w:bCs/>
          <w:szCs w:val="22"/>
          <w:lang w:val="fr-FR"/>
        </w:rPr>
      </w:pPr>
      <w:r w:rsidRPr="00913100">
        <w:rPr>
          <w:b/>
          <w:bCs/>
          <w:szCs w:val="22"/>
          <w:lang w:val="fr-FR"/>
        </w:rPr>
        <w:t>4.5.</w:t>
      </w:r>
      <w:r w:rsidRPr="00913100">
        <w:rPr>
          <w:b/>
          <w:bCs/>
          <w:szCs w:val="22"/>
          <w:lang w:val="fr-FR"/>
        </w:rPr>
        <w:tab/>
        <w:t>Interactions avec d'autres médicaments et autres formes d'interaction</w:t>
      </w:r>
      <w:r w:rsidR="00E01E71" w:rsidRPr="00913100">
        <w:rPr>
          <w:b/>
          <w:bCs/>
          <w:szCs w:val="22"/>
          <w:lang w:val="fr-FR"/>
        </w:rPr>
        <w:t>s</w:t>
      </w:r>
    </w:p>
    <w:p w:rsidR="0005680D" w:rsidRPr="00913100" w:rsidRDefault="0005680D">
      <w:pPr>
        <w:autoSpaceDE w:val="0"/>
        <w:autoSpaceDN w:val="0"/>
        <w:adjustRightInd w:val="0"/>
        <w:rPr>
          <w:b/>
          <w:bCs/>
          <w:szCs w:val="22"/>
          <w:lang w:val="fr-FR"/>
        </w:rPr>
      </w:pPr>
    </w:p>
    <w:p w:rsidR="0005680D" w:rsidRPr="00913100" w:rsidRDefault="0005680D">
      <w:pPr>
        <w:autoSpaceDE w:val="0"/>
        <w:autoSpaceDN w:val="0"/>
        <w:adjustRightInd w:val="0"/>
        <w:rPr>
          <w:szCs w:val="22"/>
          <w:lang w:val="fr-FR"/>
        </w:rPr>
      </w:pPr>
      <w:r w:rsidRPr="00913100">
        <w:rPr>
          <w:szCs w:val="22"/>
          <w:lang w:val="fr-FR"/>
        </w:rPr>
        <w:t xml:space="preserve">Les besoins en insuline peuvent être augmentés par les </w:t>
      </w:r>
      <w:r w:rsidR="00B46F8C" w:rsidRPr="00913100">
        <w:rPr>
          <w:szCs w:val="22"/>
          <w:lang w:val="fr-FR"/>
        </w:rPr>
        <w:t xml:space="preserve">médicaments </w:t>
      </w:r>
      <w:r w:rsidRPr="00913100">
        <w:rPr>
          <w:szCs w:val="22"/>
          <w:lang w:val="fr-FR"/>
        </w:rPr>
        <w:t xml:space="preserve">à effet hyperglycémiant, </w:t>
      </w:r>
      <w:r w:rsidR="00B46F8C" w:rsidRPr="00913100">
        <w:rPr>
          <w:szCs w:val="22"/>
          <w:lang w:val="fr-FR"/>
        </w:rPr>
        <w:t xml:space="preserve">tels </w:t>
      </w:r>
      <w:r w:rsidRPr="00913100">
        <w:rPr>
          <w:szCs w:val="22"/>
          <w:lang w:val="fr-FR"/>
        </w:rPr>
        <w:t>que les contraceptifs oraux, les corticostéroïdes ou les traitements substitutifs par hormones thyroïdiennes, le danazol, les bêta-</w:t>
      </w:r>
      <w:r w:rsidRPr="00913100">
        <w:rPr>
          <w:szCs w:val="22"/>
          <w:vertAlign w:val="subscript"/>
          <w:lang w:val="fr-FR"/>
        </w:rPr>
        <w:t>2</w:t>
      </w:r>
      <w:r w:rsidRPr="00913100">
        <w:rPr>
          <w:szCs w:val="22"/>
          <w:lang w:val="fr-FR"/>
        </w:rPr>
        <w:t xml:space="preserve"> sympathomimétiques (tels que ritodrine, salbutamol, terbutaline).</w:t>
      </w:r>
    </w:p>
    <w:p w:rsidR="0005680D" w:rsidRPr="00913100" w:rsidRDefault="0005680D">
      <w:pPr>
        <w:autoSpaceDE w:val="0"/>
        <w:autoSpaceDN w:val="0"/>
        <w:adjustRightInd w:val="0"/>
        <w:rPr>
          <w:szCs w:val="22"/>
          <w:lang w:val="fr-FR"/>
        </w:rPr>
      </w:pPr>
    </w:p>
    <w:p w:rsidR="0005680D" w:rsidRPr="00913100" w:rsidRDefault="0005680D">
      <w:pPr>
        <w:autoSpaceDE w:val="0"/>
        <w:autoSpaceDN w:val="0"/>
        <w:adjustRightInd w:val="0"/>
        <w:rPr>
          <w:szCs w:val="22"/>
          <w:lang w:val="fr-FR"/>
        </w:rPr>
      </w:pPr>
      <w:r w:rsidRPr="00913100">
        <w:rPr>
          <w:szCs w:val="22"/>
          <w:lang w:val="fr-FR"/>
        </w:rPr>
        <w:t xml:space="preserve">Les besoins en insuline peuvent diminuer en présence de </w:t>
      </w:r>
      <w:r w:rsidR="00B46F8C" w:rsidRPr="00913100">
        <w:rPr>
          <w:szCs w:val="22"/>
          <w:lang w:val="fr-FR"/>
        </w:rPr>
        <w:t xml:space="preserve">médicaments </w:t>
      </w:r>
      <w:r w:rsidRPr="00913100">
        <w:rPr>
          <w:szCs w:val="22"/>
          <w:lang w:val="fr-FR"/>
        </w:rPr>
        <w:t xml:space="preserve">à effet hypoglycémiant, </w:t>
      </w:r>
      <w:r w:rsidR="00B46F8C" w:rsidRPr="00913100">
        <w:rPr>
          <w:szCs w:val="22"/>
          <w:lang w:val="fr-FR"/>
        </w:rPr>
        <w:t xml:space="preserve">tels </w:t>
      </w:r>
      <w:r w:rsidRPr="00913100">
        <w:rPr>
          <w:szCs w:val="22"/>
          <w:lang w:val="fr-FR"/>
        </w:rPr>
        <w:t>que les hypoglycémiants oraux, les salicylés (par exemple : l'acide acétylsalicylique), les sulfamides antibactériens, certains antidépresseurs (inhibiteurs de la mono-amine oxydase</w:t>
      </w:r>
      <w:r w:rsidR="00B46F8C" w:rsidRPr="00913100">
        <w:rPr>
          <w:szCs w:val="22"/>
          <w:lang w:val="fr-FR"/>
        </w:rPr>
        <w:t>, inhibiteurs sélectifs de la recapture de la sérotonine</w:t>
      </w:r>
      <w:r w:rsidRPr="00913100">
        <w:rPr>
          <w:szCs w:val="22"/>
          <w:lang w:val="fr-FR"/>
        </w:rPr>
        <w:t xml:space="preserve">), certains inhibiteurs de l'enzyme de conversion (captopril, </w:t>
      </w:r>
      <w:r w:rsidR="00133CD8">
        <w:rPr>
          <w:szCs w:val="22"/>
          <w:lang w:val="fr-FR"/>
        </w:rPr>
        <w:t>é</w:t>
      </w:r>
      <w:r w:rsidR="00133CD8" w:rsidRPr="00913100">
        <w:rPr>
          <w:szCs w:val="22"/>
          <w:lang w:val="fr-FR"/>
        </w:rPr>
        <w:t>nalapril</w:t>
      </w:r>
      <w:r w:rsidRPr="00913100">
        <w:rPr>
          <w:szCs w:val="22"/>
          <w:lang w:val="fr-FR"/>
        </w:rPr>
        <w:t xml:space="preserve">), </w:t>
      </w:r>
      <w:r w:rsidR="00384003" w:rsidRPr="00913100">
        <w:rPr>
          <w:szCs w:val="22"/>
          <w:lang w:val="fr-FR"/>
        </w:rPr>
        <w:t xml:space="preserve">les antagonistes des récepteurs de l’angiotensine II, </w:t>
      </w:r>
      <w:r w:rsidRPr="00913100">
        <w:rPr>
          <w:szCs w:val="22"/>
          <w:lang w:val="fr-FR"/>
        </w:rPr>
        <w:t xml:space="preserve">les bêtabloquants, l'octréotide </w:t>
      </w:r>
      <w:r w:rsidR="00B46F8C" w:rsidRPr="00913100">
        <w:rPr>
          <w:szCs w:val="22"/>
          <w:lang w:val="fr-FR"/>
        </w:rPr>
        <w:t xml:space="preserve">ou </w:t>
      </w:r>
      <w:r w:rsidRPr="00913100">
        <w:rPr>
          <w:szCs w:val="22"/>
          <w:lang w:val="fr-FR"/>
        </w:rPr>
        <w:t>l'alcool.</w:t>
      </w:r>
    </w:p>
    <w:p w:rsidR="0005680D" w:rsidRPr="00913100" w:rsidRDefault="0005680D">
      <w:pPr>
        <w:autoSpaceDE w:val="0"/>
        <w:autoSpaceDN w:val="0"/>
        <w:adjustRightInd w:val="0"/>
        <w:rPr>
          <w:szCs w:val="22"/>
          <w:lang w:val="fr-FR"/>
        </w:rPr>
      </w:pPr>
    </w:p>
    <w:p w:rsidR="0005680D" w:rsidRPr="00913100" w:rsidRDefault="0005680D" w:rsidP="00832B7B">
      <w:pPr>
        <w:autoSpaceDE w:val="0"/>
        <w:autoSpaceDN w:val="0"/>
        <w:adjustRightInd w:val="0"/>
        <w:rPr>
          <w:lang w:val="fr-FR"/>
        </w:rPr>
      </w:pPr>
      <w:r w:rsidRPr="00913100">
        <w:rPr>
          <w:szCs w:val="22"/>
          <w:lang w:val="fr-FR"/>
        </w:rPr>
        <w:t>Le</w:t>
      </w:r>
      <w:r w:rsidRPr="00913100">
        <w:rPr>
          <w:lang w:val="fr-FR"/>
        </w:rPr>
        <w:t xml:space="preserve"> mélange d'Humalog Mix50 avec d'autres insulines n'a pas été étudié.</w:t>
      </w:r>
    </w:p>
    <w:p w:rsidR="0005680D" w:rsidRPr="00913100" w:rsidRDefault="0005680D">
      <w:pPr>
        <w:autoSpaceDE w:val="0"/>
        <w:autoSpaceDN w:val="0"/>
        <w:adjustRightInd w:val="0"/>
        <w:rPr>
          <w:szCs w:val="22"/>
          <w:lang w:val="fr-FR"/>
        </w:rPr>
      </w:pPr>
    </w:p>
    <w:p w:rsidR="0005680D" w:rsidRPr="00913100" w:rsidRDefault="0005680D" w:rsidP="00832B7B">
      <w:pPr>
        <w:autoSpaceDE w:val="0"/>
        <w:autoSpaceDN w:val="0"/>
        <w:adjustRightInd w:val="0"/>
        <w:rPr>
          <w:lang w:val="fr-FR"/>
        </w:rPr>
      </w:pPr>
      <w:r w:rsidRPr="00913100">
        <w:rPr>
          <w:szCs w:val="22"/>
          <w:lang w:val="fr-FR"/>
        </w:rPr>
        <w:t>Le</w:t>
      </w:r>
      <w:r w:rsidRPr="00913100">
        <w:rPr>
          <w:lang w:val="fr-FR"/>
        </w:rPr>
        <w:t xml:space="preserve"> médecin doit être consulté en cas de prise simultanée d'autres médicaments avec Humalog Mix50</w:t>
      </w:r>
      <w:r w:rsidR="00850171" w:rsidRPr="00913100">
        <w:rPr>
          <w:lang w:val="fr-FR"/>
        </w:rPr>
        <w:t xml:space="preserve"> (voir rubrique 4.4)</w:t>
      </w:r>
      <w:r w:rsidRPr="00913100">
        <w:rPr>
          <w:lang w:val="fr-FR"/>
        </w:rPr>
        <w:t>.</w:t>
      </w:r>
    </w:p>
    <w:p w:rsidR="0005680D" w:rsidRPr="00913100" w:rsidRDefault="0005680D" w:rsidP="00832B7B">
      <w:pPr>
        <w:autoSpaceDE w:val="0"/>
        <w:autoSpaceDN w:val="0"/>
        <w:adjustRightInd w:val="0"/>
        <w:rPr>
          <w:lang w:val="fr-FR"/>
        </w:rPr>
      </w:pPr>
    </w:p>
    <w:p w:rsidR="0005680D" w:rsidRPr="00913100" w:rsidRDefault="0005680D" w:rsidP="00E73E7C">
      <w:pPr>
        <w:keepNext/>
        <w:autoSpaceDE w:val="0"/>
        <w:autoSpaceDN w:val="0"/>
        <w:adjustRightInd w:val="0"/>
        <w:rPr>
          <w:b/>
          <w:bCs/>
          <w:szCs w:val="22"/>
          <w:lang w:val="fr-FR"/>
        </w:rPr>
      </w:pPr>
      <w:r w:rsidRPr="00913100">
        <w:rPr>
          <w:b/>
          <w:bCs/>
          <w:szCs w:val="22"/>
          <w:lang w:val="fr-FR"/>
        </w:rPr>
        <w:t>4.6.</w:t>
      </w:r>
      <w:r w:rsidRPr="00913100">
        <w:rPr>
          <w:b/>
          <w:bCs/>
          <w:szCs w:val="22"/>
          <w:lang w:val="fr-FR"/>
        </w:rPr>
        <w:tab/>
      </w:r>
      <w:r w:rsidR="00EC1B8A" w:rsidRPr="00913100">
        <w:rPr>
          <w:b/>
          <w:bCs/>
          <w:szCs w:val="22"/>
          <w:lang w:val="fr-FR"/>
        </w:rPr>
        <w:t>Fertilité</w:t>
      </w:r>
      <w:r w:rsidR="00850171" w:rsidRPr="00913100">
        <w:rPr>
          <w:b/>
          <w:bCs/>
          <w:szCs w:val="22"/>
          <w:lang w:val="fr-FR"/>
        </w:rPr>
        <w:t>, g</w:t>
      </w:r>
      <w:r w:rsidRPr="00913100">
        <w:rPr>
          <w:b/>
          <w:bCs/>
          <w:szCs w:val="22"/>
          <w:lang w:val="fr-FR"/>
        </w:rPr>
        <w:t>rossesse et allaitement</w:t>
      </w:r>
    </w:p>
    <w:p w:rsidR="0005680D" w:rsidRPr="00913100" w:rsidRDefault="0005680D" w:rsidP="00E73E7C">
      <w:pPr>
        <w:keepNext/>
        <w:autoSpaceDE w:val="0"/>
        <w:autoSpaceDN w:val="0"/>
        <w:adjustRightInd w:val="0"/>
        <w:rPr>
          <w:b/>
          <w:bCs/>
          <w:szCs w:val="22"/>
          <w:lang w:val="fr-FR"/>
        </w:rPr>
      </w:pPr>
    </w:p>
    <w:p w:rsidR="0024759C" w:rsidRPr="006A3B3B" w:rsidRDefault="0024759C" w:rsidP="00E73E7C">
      <w:pPr>
        <w:keepNext/>
        <w:autoSpaceDE w:val="0"/>
        <w:autoSpaceDN w:val="0"/>
        <w:adjustRightInd w:val="0"/>
        <w:rPr>
          <w:szCs w:val="22"/>
          <w:u w:val="single"/>
        </w:rPr>
      </w:pPr>
      <w:r w:rsidRPr="00F73685">
        <w:rPr>
          <w:szCs w:val="22"/>
          <w:u w:val="single"/>
          <w:lang w:val="fr-FR"/>
        </w:rPr>
        <w:t>Grossesse</w:t>
      </w:r>
    </w:p>
    <w:p w:rsidR="00C126D8" w:rsidRPr="00F73685" w:rsidRDefault="00C126D8" w:rsidP="00E73E7C">
      <w:pPr>
        <w:keepNext/>
        <w:autoSpaceDE w:val="0"/>
        <w:autoSpaceDN w:val="0"/>
        <w:adjustRightInd w:val="0"/>
        <w:rPr>
          <w:szCs w:val="22"/>
          <w:u w:val="single"/>
          <w:lang w:val="fr-FR"/>
        </w:rPr>
      </w:pPr>
    </w:p>
    <w:p w:rsidR="0005680D" w:rsidRPr="00913100" w:rsidRDefault="0005680D" w:rsidP="00E73E7C">
      <w:pPr>
        <w:keepNext/>
        <w:autoSpaceDE w:val="0"/>
        <w:autoSpaceDN w:val="0"/>
        <w:adjustRightInd w:val="0"/>
        <w:rPr>
          <w:szCs w:val="22"/>
          <w:lang w:val="fr-FR"/>
        </w:rPr>
      </w:pPr>
      <w:r w:rsidRPr="00913100">
        <w:rPr>
          <w:szCs w:val="22"/>
          <w:lang w:val="fr-FR"/>
        </w:rPr>
        <w:t xml:space="preserve">Les données sur un grand nombre de grossesses exposées n'indiquent pas d'effet indésirable de l'insuline lispro sur la grossesse ou sur la santé du fœtus/nouveau-né. </w:t>
      </w:r>
    </w:p>
    <w:p w:rsidR="0005680D" w:rsidRPr="00913100" w:rsidRDefault="0005680D">
      <w:pPr>
        <w:autoSpaceDE w:val="0"/>
        <w:autoSpaceDN w:val="0"/>
        <w:adjustRightInd w:val="0"/>
        <w:rPr>
          <w:szCs w:val="22"/>
          <w:lang w:val="fr-FR"/>
        </w:rPr>
      </w:pPr>
    </w:p>
    <w:p w:rsidR="0005680D" w:rsidRPr="00913100" w:rsidRDefault="0005680D">
      <w:pPr>
        <w:autoSpaceDE w:val="0"/>
        <w:autoSpaceDN w:val="0"/>
        <w:adjustRightInd w:val="0"/>
        <w:rPr>
          <w:szCs w:val="22"/>
          <w:lang w:val="fr-FR"/>
        </w:rPr>
      </w:pPr>
      <w:r w:rsidRPr="00913100">
        <w:rPr>
          <w:szCs w:val="22"/>
          <w:lang w:val="fr-FR"/>
        </w:rPr>
        <w:t>Il est essentiel de maintenir un bon équilibre glycémique chez la patiente traitée avec de l'insuline (diabète insulino-dépendant ou gestationnel) pendant toute la grossesse. Les besoins en insuline chutent habituellement au cours du premier trimestre et augmentent au cours des deuxième et troisième trimestres. Les patientes diabétiques doivent informer leur médecin si elles sont enceintes ou envisagent une grossesse. Une surveillance attentive de la glycémie et de l'état de santé général est primordiale pendant la grossesse chez les patientes diabétiques.</w:t>
      </w:r>
    </w:p>
    <w:p w:rsidR="0005680D" w:rsidRPr="00913100" w:rsidRDefault="0005680D">
      <w:pPr>
        <w:autoSpaceDE w:val="0"/>
        <w:autoSpaceDN w:val="0"/>
        <w:adjustRightInd w:val="0"/>
        <w:rPr>
          <w:szCs w:val="22"/>
          <w:lang w:val="fr-FR"/>
        </w:rPr>
      </w:pPr>
    </w:p>
    <w:p w:rsidR="0024759C" w:rsidRPr="006A3B3B" w:rsidRDefault="0024759C">
      <w:pPr>
        <w:autoSpaceDE w:val="0"/>
        <w:autoSpaceDN w:val="0"/>
        <w:adjustRightInd w:val="0"/>
        <w:rPr>
          <w:szCs w:val="22"/>
          <w:u w:val="single"/>
        </w:rPr>
      </w:pPr>
      <w:r w:rsidRPr="00F73685">
        <w:rPr>
          <w:szCs w:val="22"/>
          <w:u w:val="single"/>
          <w:lang w:val="fr-FR"/>
        </w:rPr>
        <w:t>Allaitement</w:t>
      </w:r>
    </w:p>
    <w:p w:rsidR="00C126D8" w:rsidRDefault="00C126D8">
      <w:pPr>
        <w:autoSpaceDE w:val="0"/>
        <w:autoSpaceDN w:val="0"/>
        <w:adjustRightInd w:val="0"/>
        <w:rPr>
          <w:szCs w:val="22"/>
          <w:lang w:val="fr-FR"/>
        </w:rPr>
      </w:pPr>
    </w:p>
    <w:p w:rsidR="0005680D" w:rsidRPr="00913100" w:rsidRDefault="0005680D">
      <w:pPr>
        <w:autoSpaceDE w:val="0"/>
        <w:autoSpaceDN w:val="0"/>
        <w:adjustRightInd w:val="0"/>
        <w:rPr>
          <w:szCs w:val="22"/>
          <w:lang w:val="fr-FR"/>
        </w:rPr>
      </w:pPr>
      <w:r w:rsidRPr="00913100">
        <w:rPr>
          <w:szCs w:val="22"/>
          <w:lang w:val="fr-FR"/>
        </w:rPr>
        <w:t>Les patientes diabétiques allaitantes peuvent nécessiter une adaptation de la dose d’insuline, de leur régime ou des deux.</w:t>
      </w:r>
    </w:p>
    <w:p w:rsidR="0005680D" w:rsidRDefault="0005680D">
      <w:pPr>
        <w:autoSpaceDE w:val="0"/>
        <w:autoSpaceDN w:val="0"/>
        <w:adjustRightInd w:val="0"/>
        <w:rPr>
          <w:szCs w:val="22"/>
          <w:lang w:val="fr-FR"/>
        </w:rPr>
      </w:pPr>
    </w:p>
    <w:p w:rsidR="0024759C" w:rsidRPr="006A3B3B" w:rsidRDefault="0024759C" w:rsidP="0024759C">
      <w:pPr>
        <w:autoSpaceDE w:val="0"/>
        <w:autoSpaceDN w:val="0"/>
        <w:adjustRightInd w:val="0"/>
        <w:rPr>
          <w:szCs w:val="22"/>
          <w:u w:val="single"/>
        </w:rPr>
      </w:pPr>
      <w:r w:rsidRPr="00F73685">
        <w:rPr>
          <w:szCs w:val="22"/>
          <w:u w:val="single"/>
          <w:lang w:val="fr-FR"/>
        </w:rPr>
        <w:t>Fertilité</w:t>
      </w:r>
    </w:p>
    <w:p w:rsidR="00C126D8" w:rsidRPr="00F73685" w:rsidRDefault="00C126D8" w:rsidP="0024759C">
      <w:pPr>
        <w:autoSpaceDE w:val="0"/>
        <w:autoSpaceDN w:val="0"/>
        <w:adjustRightInd w:val="0"/>
        <w:rPr>
          <w:szCs w:val="22"/>
          <w:u w:val="single"/>
          <w:lang w:val="fr-FR"/>
        </w:rPr>
      </w:pPr>
    </w:p>
    <w:p w:rsidR="0024759C" w:rsidRDefault="0024759C" w:rsidP="0024759C">
      <w:pPr>
        <w:autoSpaceDE w:val="0"/>
        <w:autoSpaceDN w:val="0"/>
        <w:adjustRightInd w:val="0"/>
        <w:rPr>
          <w:szCs w:val="22"/>
          <w:lang w:val="fr-FR"/>
        </w:rPr>
      </w:pPr>
      <w:r w:rsidRPr="00F73685">
        <w:rPr>
          <w:szCs w:val="22"/>
          <w:lang w:val="fr-FR"/>
        </w:rPr>
        <w:t>L'insuline lispro n'a pas provoqué d'altération de la fertilité dans les études animales (voir rubrique 5.3).</w:t>
      </w:r>
    </w:p>
    <w:p w:rsidR="0024759C" w:rsidRPr="00913100" w:rsidRDefault="0024759C" w:rsidP="0024759C">
      <w:pPr>
        <w:autoSpaceDE w:val="0"/>
        <w:autoSpaceDN w:val="0"/>
        <w:adjustRightInd w:val="0"/>
        <w:rPr>
          <w:szCs w:val="22"/>
          <w:lang w:val="fr-FR"/>
        </w:rPr>
      </w:pPr>
    </w:p>
    <w:p w:rsidR="0005680D" w:rsidRPr="00913100" w:rsidRDefault="0005680D">
      <w:pPr>
        <w:autoSpaceDE w:val="0"/>
        <w:autoSpaceDN w:val="0"/>
        <w:adjustRightInd w:val="0"/>
        <w:rPr>
          <w:b/>
          <w:bCs/>
          <w:szCs w:val="22"/>
          <w:lang w:val="fr-FR"/>
        </w:rPr>
      </w:pPr>
      <w:r w:rsidRPr="00913100">
        <w:rPr>
          <w:b/>
          <w:bCs/>
          <w:szCs w:val="22"/>
          <w:lang w:val="fr-FR"/>
        </w:rPr>
        <w:t>4.7.</w:t>
      </w:r>
      <w:r w:rsidRPr="00913100">
        <w:rPr>
          <w:b/>
          <w:bCs/>
          <w:szCs w:val="22"/>
          <w:lang w:val="fr-FR"/>
        </w:rPr>
        <w:tab/>
        <w:t>Effets sur l'aptitude à conduire des véhicules et à utiliser des machines</w:t>
      </w:r>
    </w:p>
    <w:p w:rsidR="0005680D" w:rsidRPr="00913100" w:rsidRDefault="0005680D">
      <w:pPr>
        <w:autoSpaceDE w:val="0"/>
        <w:autoSpaceDN w:val="0"/>
        <w:adjustRightInd w:val="0"/>
        <w:rPr>
          <w:b/>
          <w:bCs/>
          <w:szCs w:val="22"/>
          <w:lang w:val="fr-FR"/>
        </w:rPr>
      </w:pPr>
    </w:p>
    <w:p w:rsidR="0005680D" w:rsidRPr="00913100" w:rsidRDefault="0005680D">
      <w:pPr>
        <w:autoSpaceDE w:val="0"/>
        <w:autoSpaceDN w:val="0"/>
        <w:adjustRightInd w:val="0"/>
        <w:rPr>
          <w:szCs w:val="22"/>
          <w:lang w:val="fr-FR"/>
        </w:rPr>
      </w:pPr>
      <w:r w:rsidRPr="00913100">
        <w:rPr>
          <w:szCs w:val="22"/>
          <w:lang w:val="fr-FR"/>
        </w:rPr>
        <w:t>Les capacités de concentration et les réflexes peuvent être diminués en cas d’hypoglycémie. Ceci représente un risque pour les patients dans des situations où ces facultés sont de première importance comme la conduite automobile ou l’utilisation de machines.</w:t>
      </w:r>
    </w:p>
    <w:p w:rsidR="0005680D" w:rsidRPr="00913100" w:rsidRDefault="0005680D">
      <w:pPr>
        <w:autoSpaceDE w:val="0"/>
        <w:autoSpaceDN w:val="0"/>
        <w:adjustRightInd w:val="0"/>
        <w:rPr>
          <w:szCs w:val="22"/>
          <w:lang w:val="fr-FR"/>
        </w:rPr>
      </w:pPr>
    </w:p>
    <w:p w:rsidR="0005680D" w:rsidRPr="00913100" w:rsidRDefault="0005680D">
      <w:pPr>
        <w:autoSpaceDE w:val="0"/>
        <w:autoSpaceDN w:val="0"/>
        <w:adjustRightInd w:val="0"/>
        <w:rPr>
          <w:szCs w:val="22"/>
          <w:lang w:val="fr-FR"/>
        </w:rPr>
      </w:pPr>
      <w:r w:rsidRPr="00913100">
        <w:rPr>
          <w:szCs w:val="22"/>
          <w:lang w:val="fr-FR"/>
        </w:rPr>
        <w:t>Les patients doivent être informés des précautions à prendre avant de conduire pour éviter une hypoglycémie</w:t>
      </w:r>
      <w:r w:rsidR="005F0414">
        <w:rPr>
          <w:szCs w:val="22"/>
          <w:lang w:val="fr-FR"/>
        </w:rPr>
        <w:t xml:space="preserve">. Cela est particulièrement important pour </w:t>
      </w:r>
      <w:r w:rsidRPr="00913100">
        <w:rPr>
          <w:szCs w:val="22"/>
          <w:lang w:val="fr-FR"/>
        </w:rPr>
        <w:t xml:space="preserve">ceux chez qui les symptômes </w:t>
      </w:r>
      <w:r w:rsidR="00B46F8C" w:rsidRPr="00913100">
        <w:rPr>
          <w:szCs w:val="22"/>
          <w:lang w:val="fr-FR"/>
        </w:rPr>
        <w:t xml:space="preserve">annonciateurs </w:t>
      </w:r>
      <w:r w:rsidRPr="00913100">
        <w:rPr>
          <w:szCs w:val="22"/>
          <w:lang w:val="fr-FR"/>
        </w:rPr>
        <w:t xml:space="preserve">d’hypoglycémie sont absents ou diminués ou </w:t>
      </w:r>
      <w:r w:rsidR="005F0414">
        <w:rPr>
          <w:szCs w:val="22"/>
          <w:lang w:val="fr-FR"/>
        </w:rPr>
        <w:t>pour</w:t>
      </w:r>
      <w:r w:rsidR="005F0414" w:rsidRPr="00913100">
        <w:rPr>
          <w:szCs w:val="22"/>
          <w:lang w:val="fr-FR"/>
        </w:rPr>
        <w:t xml:space="preserve"> </w:t>
      </w:r>
      <w:r w:rsidRPr="00913100">
        <w:rPr>
          <w:szCs w:val="22"/>
          <w:lang w:val="fr-FR"/>
        </w:rPr>
        <w:t>ceux qui ont de fréquents épisodes d’hypoglycémie. La capacité à conduire un véhicule doit être mise en question dans ces circonstances.</w:t>
      </w:r>
    </w:p>
    <w:p w:rsidR="0005680D" w:rsidRPr="00913100" w:rsidRDefault="0005680D">
      <w:pPr>
        <w:autoSpaceDE w:val="0"/>
        <w:autoSpaceDN w:val="0"/>
        <w:adjustRightInd w:val="0"/>
        <w:rPr>
          <w:szCs w:val="22"/>
          <w:lang w:val="fr-FR"/>
        </w:rPr>
      </w:pPr>
    </w:p>
    <w:p w:rsidR="0005680D" w:rsidRPr="00913100" w:rsidRDefault="0005680D">
      <w:pPr>
        <w:autoSpaceDE w:val="0"/>
        <w:autoSpaceDN w:val="0"/>
        <w:adjustRightInd w:val="0"/>
        <w:rPr>
          <w:b/>
          <w:bCs/>
          <w:szCs w:val="22"/>
          <w:lang w:val="fr-FR"/>
        </w:rPr>
      </w:pPr>
      <w:r w:rsidRPr="00913100">
        <w:rPr>
          <w:b/>
          <w:bCs/>
          <w:szCs w:val="22"/>
          <w:lang w:val="fr-FR"/>
        </w:rPr>
        <w:t>4.8.</w:t>
      </w:r>
      <w:r w:rsidRPr="00913100">
        <w:rPr>
          <w:b/>
          <w:bCs/>
          <w:szCs w:val="22"/>
          <w:lang w:val="fr-FR"/>
        </w:rPr>
        <w:tab/>
        <w:t>Effets indésirables</w:t>
      </w:r>
    </w:p>
    <w:p w:rsidR="0005680D" w:rsidRPr="00913100" w:rsidRDefault="0005680D">
      <w:pPr>
        <w:autoSpaceDE w:val="0"/>
        <w:autoSpaceDN w:val="0"/>
        <w:adjustRightInd w:val="0"/>
        <w:rPr>
          <w:b/>
          <w:bCs/>
          <w:szCs w:val="22"/>
          <w:lang w:val="fr-FR"/>
        </w:rPr>
      </w:pPr>
    </w:p>
    <w:p w:rsidR="0024759C" w:rsidRPr="00B34F74" w:rsidRDefault="0024759C">
      <w:pPr>
        <w:autoSpaceDE w:val="0"/>
        <w:autoSpaceDN w:val="0"/>
        <w:adjustRightInd w:val="0"/>
        <w:rPr>
          <w:rFonts w:eastAsia="Calibri"/>
          <w:u w:val="single"/>
        </w:rPr>
      </w:pPr>
      <w:r w:rsidRPr="00913100">
        <w:rPr>
          <w:rFonts w:eastAsia="Calibri"/>
          <w:u w:val="single"/>
          <w:lang w:val="fr-FR"/>
        </w:rPr>
        <w:t>Résumé du profil de sécurité</w:t>
      </w:r>
    </w:p>
    <w:p w:rsidR="00C126D8" w:rsidRDefault="00C126D8">
      <w:pPr>
        <w:autoSpaceDE w:val="0"/>
        <w:autoSpaceDN w:val="0"/>
        <w:adjustRightInd w:val="0"/>
        <w:rPr>
          <w:szCs w:val="22"/>
          <w:lang w:val="fr-FR"/>
        </w:rPr>
      </w:pPr>
    </w:p>
    <w:p w:rsidR="0005680D" w:rsidRPr="00913100" w:rsidRDefault="0005680D">
      <w:pPr>
        <w:autoSpaceDE w:val="0"/>
        <w:autoSpaceDN w:val="0"/>
        <w:adjustRightInd w:val="0"/>
        <w:rPr>
          <w:szCs w:val="22"/>
          <w:lang w:val="fr-FR"/>
        </w:rPr>
      </w:pPr>
      <w:r w:rsidRPr="00913100">
        <w:rPr>
          <w:szCs w:val="22"/>
          <w:lang w:val="fr-FR"/>
        </w:rPr>
        <w:t xml:space="preserve">L'hypoglycémie est l'effet indésirable le plus fréquent lors du traitement </w:t>
      </w:r>
      <w:r w:rsidR="005F0414">
        <w:rPr>
          <w:szCs w:val="22"/>
          <w:lang w:val="fr-FR"/>
        </w:rPr>
        <w:t xml:space="preserve">par insuline </w:t>
      </w:r>
      <w:r w:rsidRPr="00913100">
        <w:rPr>
          <w:szCs w:val="22"/>
          <w:lang w:val="fr-FR"/>
        </w:rPr>
        <w:t>chez le patient diabétique. L'hypoglycémie sévère peut entraîner la perte de connaissance allant, dans des cas extrêmes, jusqu'à la mort. L’hypoglycémie pouvant résulter à la fois d’un excès d’insuline et d’autres facteurs tels que l’apport alimentaire et la dépense énergétique, aucune fréquence de survenue des hypoglycémies ne peut être présentée.</w:t>
      </w:r>
    </w:p>
    <w:p w:rsidR="0024759C" w:rsidRDefault="0024759C" w:rsidP="0024759C">
      <w:pPr>
        <w:keepNext/>
        <w:autoSpaceDE w:val="0"/>
        <w:autoSpaceDN w:val="0"/>
        <w:adjustRightInd w:val="0"/>
        <w:rPr>
          <w:szCs w:val="22"/>
          <w:u w:val="single"/>
          <w:lang w:val="fr-FR"/>
        </w:rPr>
      </w:pPr>
    </w:p>
    <w:p w:rsidR="0024759C" w:rsidRPr="00913100" w:rsidRDefault="0024759C" w:rsidP="0024759C">
      <w:pPr>
        <w:keepNext/>
        <w:autoSpaceDE w:val="0"/>
        <w:autoSpaceDN w:val="0"/>
        <w:adjustRightInd w:val="0"/>
        <w:rPr>
          <w:szCs w:val="22"/>
          <w:u w:val="single"/>
          <w:lang w:val="fr-FR"/>
        </w:rPr>
      </w:pPr>
      <w:r w:rsidRPr="00913100">
        <w:rPr>
          <w:szCs w:val="22"/>
          <w:u w:val="single"/>
          <w:lang w:val="fr-FR"/>
        </w:rPr>
        <w:t>Liste tabulée des effets indésirables</w:t>
      </w:r>
    </w:p>
    <w:p w:rsidR="0024759C" w:rsidRPr="00913100" w:rsidRDefault="0024759C" w:rsidP="0024759C">
      <w:pPr>
        <w:keepNext/>
        <w:autoSpaceDE w:val="0"/>
        <w:autoSpaceDN w:val="0"/>
        <w:adjustRightInd w:val="0"/>
        <w:rPr>
          <w:szCs w:val="22"/>
          <w:u w:val="single"/>
          <w:lang w:val="fr-FR"/>
        </w:rPr>
      </w:pPr>
    </w:p>
    <w:p w:rsidR="0024759C" w:rsidRPr="00913100" w:rsidRDefault="0024759C" w:rsidP="0024759C">
      <w:pPr>
        <w:keepNext/>
        <w:autoSpaceDE w:val="0"/>
        <w:autoSpaceDN w:val="0"/>
        <w:adjustRightInd w:val="0"/>
        <w:rPr>
          <w:szCs w:val="22"/>
          <w:lang w:val="fr-FR"/>
        </w:rPr>
      </w:pPr>
      <w:r w:rsidRPr="00913100">
        <w:rPr>
          <w:szCs w:val="22"/>
          <w:lang w:val="fr-FR"/>
        </w:rPr>
        <w:t xml:space="preserve">Les effets indésirables rapportés lors des études cliniques sont repris ci-dessous, selon les termes de la classification MedDRA, par classes de systèmes d’organes et dans l’ordre décroissant des fréquences de survenue (très fréquent : </w:t>
      </w:r>
      <w:r w:rsidRPr="00913100">
        <w:rPr>
          <w:rFonts w:eastAsia="TimesNewRomanPSMT"/>
          <w:szCs w:val="22"/>
          <w:lang w:val="fr-FR"/>
        </w:rPr>
        <w:t xml:space="preserve">≥ </w:t>
      </w:r>
      <w:r w:rsidRPr="00913100">
        <w:rPr>
          <w:szCs w:val="22"/>
          <w:lang w:val="fr-FR"/>
        </w:rPr>
        <w:t xml:space="preserve">1/10 ; fréquent : </w:t>
      </w:r>
      <w:r w:rsidRPr="00913100">
        <w:rPr>
          <w:rFonts w:eastAsia="TimesNewRomanPSMT"/>
          <w:szCs w:val="22"/>
          <w:lang w:val="fr-FR"/>
        </w:rPr>
        <w:t xml:space="preserve">≥ </w:t>
      </w:r>
      <w:r w:rsidRPr="00913100">
        <w:rPr>
          <w:szCs w:val="22"/>
          <w:lang w:val="fr-FR"/>
        </w:rPr>
        <w:t xml:space="preserve">1/100, &lt; 1/10 ; peu fréquent : </w:t>
      </w:r>
      <w:r w:rsidRPr="00913100">
        <w:rPr>
          <w:rFonts w:eastAsia="TimesNewRomanPSMT"/>
          <w:szCs w:val="22"/>
          <w:lang w:val="fr-FR"/>
        </w:rPr>
        <w:t xml:space="preserve">≥ </w:t>
      </w:r>
      <w:r w:rsidRPr="00913100">
        <w:rPr>
          <w:szCs w:val="22"/>
          <w:lang w:val="fr-FR"/>
        </w:rPr>
        <w:t xml:space="preserve">1/1000, &lt; 1/100 ; rare : </w:t>
      </w:r>
      <w:r w:rsidRPr="00913100">
        <w:rPr>
          <w:rFonts w:eastAsia="TimesNewRomanPSMT"/>
          <w:szCs w:val="22"/>
          <w:lang w:val="fr-FR"/>
        </w:rPr>
        <w:t xml:space="preserve">≥ </w:t>
      </w:r>
      <w:r w:rsidRPr="00913100">
        <w:rPr>
          <w:szCs w:val="22"/>
          <w:lang w:val="fr-FR"/>
        </w:rPr>
        <w:t>1/10 000, &lt; 1/1000 ; très rare : &lt; 1/10 000).</w:t>
      </w:r>
    </w:p>
    <w:p w:rsidR="0024759C" w:rsidRPr="00913100" w:rsidRDefault="0024759C" w:rsidP="0024759C">
      <w:pPr>
        <w:autoSpaceDE w:val="0"/>
        <w:autoSpaceDN w:val="0"/>
        <w:adjustRightInd w:val="0"/>
        <w:rPr>
          <w:szCs w:val="22"/>
          <w:lang w:val="fr-FR"/>
        </w:rPr>
      </w:pPr>
    </w:p>
    <w:p w:rsidR="0024759C" w:rsidRPr="00913100" w:rsidRDefault="0024759C" w:rsidP="0024759C">
      <w:pPr>
        <w:autoSpaceDE w:val="0"/>
        <w:autoSpaceDN w:val="0"/>
        <w:adjustRightInd w:val="0"/>
        <w:rPr>
          <w:szCs w:val="22"/>
          <w:lang w:val="fr-FR"/>
        </w:rPr>
      </w:pPr>
      <w:r w:rsidRPr="00913100">
        <w:rPr>
          <w:szCs w:val="22"/>
          <w:lang w:val="fr-FR"/>
        </w:rPr>
        <w:t>Au sein de chaque groupe de fréquence, les effets indésirables sont présentés suivant un ordre décroissant de gravité.</w:t>
      </w:r>
    </w:p>
    <w:p w:rsidR="0024759C" w:rsidRPr="00913100" w:rsidRDefault="0024759C" w:rsidP="0024759C">
      <w:pPr>
        <w:autoSpaceDE w:val="0"/>
        <w:autoSpaceDN w:val="0"/>
        <w:adjustRightInd w:val="0"/>
        <w:jc w:val="both"/>
        <w:rPr>
          <w:szCs w:val="22"/>
          <w:lang w:val="fr-FR"/>
        </w:rPr>
      </w:pPr>
    </w:p>
    <w:tbl>
      <w:tblPr>
        <w:tblW w:w="4531" w:type="pct"/>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55"/>
        <w:gridCol w:w="1471"/>
        <w:gridCol w:w="1187"/>
        <w:gridCol w:w="1469"/>
        <w:gridCol w:w="1067"/>
        <w:gridCol w:w="1067"/>
      </w:tblGrid>
      <w:tr w:rsidR="0024759C" w:rsidRPr="00913100" w:rsidTr="000A07CB">
        <w:trPr>
          <w:trHeight w:val="326"/>
        </w:trPr>
        <w:tc>
          <w:tcPr>
            <w:tcW w:w="1280" w:type="pct"/>
            <w:tcBorders>
              <w:top w:val="single" w:sz="4" w:space="0" w:color="auto"/>
              <w:left w:val="single" w:sz="4" w:space="0" w:color="auto"/>
              <w:bottom w:val="single" w:sz="4" w:space="0" w:color="auto"/>
              <w:right w:val="single" w:sz="4" w:space="0" w:color="auto"/>
            </w:tcBorders>
            <w:shd w:val="clear" w:color="auto" w:fill="auto"/>
          </w:tcPr>
          <w:p w:rsidR="0024759C" w:rsidRPr="00913100" w:rsidRDefault="0024759C" w:rsidP="000A07CB">
            <w:pPr>
              <w:keepNext/>
              <w:widowControl w:val="0"/>
              <w:rPr>
                <w:b/>
                <w:szCs w:val="22"/>
                <w:lang w:val="fr-FR" w:eastAsia="en-GB"/>
              </w:rPr>
            </w:pPr>
            <w:r w:rsidRPr="00913100">
              <w:rPr>
                <w:b/>
                <w:szCs w:val="22"/>
                <w:lang w:val="fr-FR" w:eastAsia="en-GB"/>
              </w:rPr>
              <w:t>Classes de</w:t>
            </w:r>
            <w:r>
              <w:rPr>
                <w:b/>
                <w:szCs w:val="22"/>
                <w:lang w:val="fr-FR" w:eastAsia="en-GB"/>
              </w:rPr>
              <w:t xml:space="preserve"> </w:t>
            </w:r>
            <w:r w:rsidRPr="00913100">
              <w:rPr>
                <w:b/>
                <w:szCs w:val="22"/>
                <w:lang w:val="fr-FR" w:eastAsia="en-GB"/>
              </w:rPr>
              <w:t>systèmes</w:t>
            </w:r>
          </w:p>
          <w:p w:rsidR="0024759C" w:rsidRPr="00913100" w:rsidRDefault="0024759C" w:rsidP="000A07CB">
            <w:pPr>
              <w:keepNext/>
              <w:widowControl w:val="0"/>
              <w:rPr>
                <w:b/>
                <w:szCs w:val="22"/>
                <w:lang w:val="fr-FR" w:eastAsia="en-GB"/>
              </w:rPr>
            </w:pPr>
            <w:r w:rsidRPr="00913100">
              <w:rPr>
                <w:b/>
                <w:szCs w:val="22"/>
                <w:lang w:val="fr-FR" w:eastAsia="en-GB"/>
              </w:rPr>
              <w:t>d’organes</w:t>
            </w:r>
            <w:r>
              <w:rPr>
                <w:b/>
                <w:szCs w:val="22"/>
                <w:lang w:val="fr-FR" w:eastAsia="en-GB"/>
              </w:rPr>
              <w:t xml:space="preserve"> </w:t>
            </w:r>
            <w:r w:rsidRPr="00913100">
              <w:rPr>
                <w:b/>
                <w:szCs w:val="22"/>
                <w:lang w:val="fr-FR" w:eastAsia="en-GB"/>
              </w:rPr>
              <w:t>MedDRA</w:t>
            </w:r>
          </w:p>
        </w:tc>
        <w:tc>
          <w:tcPr>
            <w:tcW w:w="874" w:type="pct"/>
            <w:tcBorders>
              <w:top w:val="single" w:sz="4" w:space="0" w:color="auto"/>
              <w:left w:val="single" w:sz="4" w:space="0" w:color="auto"/>
              <w:bottom w:val="single" w:sz="4" w:space="0" w:color="auto"/>
              <w:right w:val="single" w:sz="4" w:space="0" w:color="auto"/>
            </w:tcBorders>
            <w:shd w:val="clear" w:color="auto" w:fill="auto"/>
          </w:tcPr>
          <w:p w:rsidR="0024759C" w:rsidRPr="00913100" w:rsidRDefault="0024759C" w:rsidP="000A07CB">
            <w:pPr>
              <w:widowControl w:val="0"/>
              <w:jc w:val="center"/>
              <w:rPr>
                <w:b/>
                <w:szCs w:val="22"/>
                <w:lang w:val="fr-FR" w:eastAsia="en-GB"/>
              </w:rPr>
            </w:pPr>
            <w:r w:rsidRPr="00913100">
              <w:rPr>
                <w:b/>
                <w:szCs w:val="22"/>
                <w:lang w:val="fr-FR" w:eastAsia="en-GB"/>
              </w:rPr>
              <w:t>Très fréquent</w:t>
            </w:r>
          </w:p>
        </w:tc>
        <w:tc>
          <w:tcPr>
            <w:tcW w:w="705" w:type="pct"/>
            <w:tcBorders>
              <w:top w:val="single" w:sz="4" w:space="0" w:color="auto"/>
              <w:left w:val="single" w:sz="4" w:space="0" w:color="auto"/>
              <w:bottom w:val="single" w:sz="4" w:space="0" w:color="auto"/>
              <w:right w:val="single" w:sz="4" w:space="0" w:color="auto"/>
            </w:tcBorders>
            <w:shd w:val="clear" w:color="auto" w:fill="auto"/>
          </w:tcPr>
          <w:p w:rsidR="0024759C" w:rsidRPr="00913100" w:rsidRDefault="0024759C" w:rsidP="000A07CB">
            <w:pPr>
              <w:widowControl w:val="0"/>
              <w:jc w:val="center"/>
              <w:rPr>
                <w:b/>
                <w:szCs w:val="22"/>
                <w:lang w:val="fr-FR" w:eastAsia="en-GB"/>
              </w:rPr>
            </w:pPr>
            <w:r w:rsidRPr="00913100">
              <w:rPr>
                <w:b/>
                <w:szCs w:val="22"/>
                <w:lang w:val="fr-FR" w:eastAsia="en-GB"/>
              </w:rPr>
              <w:t>Fréquent</w:t>
            </w:r>
          </w:p>
        </w:tc>
        <w:tc>
          <w:tcPr>
            <w:tcW w:w="873" w:type="pct"/>
            <w:tcBorders>
              <w:top w:val="single" w:sz="4" w:space="0" w:color="auto"/>
              <w:left w:val="single" w:sz="4" w:space="0" w:color="auto"/>
              <w:bottom w:val="single" w:sz="4" w:space="0" w:color="auto"/>
              <w:right w:val="single" w:sz="4" w:space="0" w:color="auto"/>
            </w:tcBorders>
            <w:shd w:val="clear" w:color="auto" w:fill="auto"/>
          </w:tcPr>
          <w:p w:rsidR="0024759C" w:rsidRPr="00913100" w:rsidRDefault="0024759C" w:rsidP="000A07CB">
            <w:pPr>
              <w:widowControl w:val="0"/>
              <w:jc w:val="center"/>
              <w:rPr>
                <w:b/>
                <w:szCs w:val="22"/>
                <w:lang w:val="fr-FR" w:eastAsia="en-GB"/>
              </w:rPr>
            </w:pPr>
            <w:r w:rsidRPr="00913100">
              <w:rPr>
                <w:b/>
                <w:szCs w:val="22"/>
                <w:lang w:val="fr-FR" w:eastAsia="en-GB"/>
              </w:rPr>
              <w:t xml:space="preserve">Peu fréquent </w:t>
            </w:r>
          </w:p>
        </w:tc>
        <w:tc>
          <w:tcPr>
            <w:tcW w:w="634" w:type="pct"/>
            <w:tcBorders>
              <w:top w:val="single" w:sz="4" w:space="0" w:color="auto"/>
              <w:left w:val="single" w:sz="4" w:space="0" w:color="auto"/>
              <w:bottom w:val="single" w:sz="4" w:space="0" w:color="auto"/>
              <w:right w:val="single" w:sz="4" w:space="0" w:color="auto"/>
            </w:tcBorders>
            <w:shd w:val="clear" w:color="auto" w:fill="auto"/>
          </w:tcPr>
          <w:p w:rsidR="0024759C" w:rsidRPr="00913100" w:rsidRDefault="0024759C" w:rsidP="000A07CB">
            <w:pPr>
              <w:widowControl w:val="0"/>
              <w:jc w:val="center"/>
              <w:rPr>
                <w:b/>
                <w:szCs w:val="22"/>
                <w:lang w:val="fr-FR" w:eastAsia="en-GB"/>
              </w:rPr>
            </w:pPr>
            <w:r w:rsidRPr="00913100">
              <w:rPr>
                <w:b/>
                <w:szCs w:val="22"/>
                <w:lang w:val="fr-FR" w:eastAsia="en-GB"/>
              </w:rPr>
              <w:t>Rare</w:t>
            </w:r>
          </w:p>
        </w:tc>
        <w:tc>
          <w:tcPr>
            <w:tcW w:w="634" w:type="pct"/>
            <w:tcBorders>
              <w:top w:val="single" w:sz="4" w:space="0" w:color="auto"/>
              <w:left w:val="single" w:sz="4" w:space="0" w:color="auto"/>
              <w:bottom w:val="single" w:sz="4" w:space="0" w:color="auto"/>
              <w:right w:val="single" w:sz="4" w:space="0" w:color="auto"/>
            </w:tcBorders>
            <w:shd w:val="clear" w:color="auto" w:fill="auto"/>
          </w:tcPr>
          <w:p w:rsidR="0024759C" w:rsidRPr="00913100" w:rsidRDefault="0024759C" w:rsidP="000A07CB">
            <w:pPr>
              <w:widowControl w:val="0"/>
              <w:jc w:val="center"/>
              <w:rPr>
                <w:b/>
                <w:szCs w:val="22"/>
                <w:lang w:val="fr-FR" w:eastAsia="en-GB"/>
              </w:rPr>
            </w:pPr>
            <w:r w:rsidRPr="00913100">
              <w:rPr>
                <w:b/>
                <w:szCs w:val="22"/>
                <w:lang w:val="fr-FR" w:eastAsia="en-GB"/>
              </w:rPr>
              <w:t>Très rare</w:t>
            </w:r>
          </w:p>
        </w:tc>
      </w:tr>
      <w:tr w:rsidR="0024759C" w:rsidRPr="00913100" w:rsidTr="000A07CB">
        <w:trPr>
          <w:trHeight w:val="326"/>
        </w:trPr>
        <w:tc>
          <w:tcPr>
            <w:tcW w:w="5000" w:type="pct"/>
            <w:gridSpan w:val="6"/>
            <w:shd w:val="clear" w:color="auto" w:fill="auto"/>
          </w:tcPr>
          <w:p w:rsidR="0024759C" w:rsidRPr="00913100" w:rsidRDefault="0024759C" w:rsidP="000A07CB">
            <w:pPr>
              <w:keepNext/>
              <w:widowControl w:val="0"/>
              <w:rPr>
                <w:b/>
                <w:szCs w:val="22"/>
                <w:lang w:val="fr-FR" w:eastAsia="en-GB"/>
              </w:rPr>
            </w:pPr>
            <w:r w:rsidRPr="00913100">
              <w:rPr>
                <w:b/>
                <w:szCs w:val="22"/>
                <w:lang w:val="fr-FR" w:eastAsia="en-GB"/>
              </w:rPr>
              <w:t>Affections du système immunitaire</w:t>
            </w:r>
          </w:p>
        </w:tc>
      </w:tr>
      <w:tr w:rsidR="0024759C" w:rsidRPr="00913100" w:rsidTr="000A07CB">
        <w:trPr>
          <w:trHeight w:val="335"/>
        </w:trPr>
        <w:tc>
          <w:tcPr>
            <w:tcW w:w="1280" w:type="pct"/>
            <w:shd w:val="clear" w:color="auto" w:fill="auto"/>
          </w:tcPr>
          <w:p w:rsidR="0024759C" w:rsidRPr="00913100" w:rsidRDefault="0024759C" w:rsidP="000A07CB">
            <w:pPr>
              <w:autoSpaceDE w:val="0"/>
              <w:autoSpaceDN w:val="0"/>
              <w:adjustRightInd w:val="0"/>
              <w:rPr>
                <w:szCs w:val="22"/>
                <w:lang w:val="fr-FR"/>
              </w:rPr>
            </w:pPr>
            <w:r w:rsidRPr="00913100">
              <w:rPr>
                <w:szCs w:val="22"/>
                <w:lang w:val="fr-FR"/>
              </w:rPr>
              <w:t>Allergie locale</w:t>
            </w:r>
          </w:p>
        </w:tc>
        <w:tc>
          <w:tcPr>
            <w:tcW w:w="874" w:type="pct"/>
            <w:shd w:val="clear" w:color="auto" w:fill="auto"/>
          </w:tcPr>
          <w:p w:rsidR="0024759C" w:rsidRPr="00913100" w:rsidRDefault="0024759C" w:rsidP="000A07CB">
            <w:pPr>
              <w:widowControl w:val="0"/>
              <w:jc w:val="center"/>
              <w:rPr>
                <w:szCs w:val="22"/>
                <w:lang w:val="fr-FR" w:eastAsia="en-GB"/>
              </w:rPr>
            </w:pPr>
          </w:p>
        </w:tc>
        <w:tc>
          <w:tcPr>
            <w:tcW w:w="705" w:type="pct"/>
            <w:shd w:val="clear" w:color="auto" w:fill="auto"/>
          </w:tcPr>
          <w:p w:rsidR="0024759C" w:rsidRPr="00913100" w:rsidRDefault="0024759C" w:rsidP="000A07CB">
            <w:pPr>
              <w:widowControl w:val="0"/>
              <w:jc w:val="center"/>
              <w:rPr>
                <w:szCs w:val="22"/>
                <w:lang w:val="fr-FR" w:eastAsia="en-GB"/>
              </w:rPr>
            </w:pPr>
            <w:r w:rsidRPr="00913100">
              <w:rPr>
                <w:szCs w:val="22"/>
                <w:lang w:val="fr-FR" w:eastAsia="en-GB"/>
              </w:rPr>
              <w:t>X</w:t>
            </w:r>
          </w:p>
        </w:tc>
        <w:tc>
          <w:tcPr>
            <w:tcW w:w="873" w:type="pct"/>
            <w:shd w:val="clear" w:color="auto" w:fill="auto"/>
          </w:tcPr>
          <w:p w:rsidR="0024759C" w:rsidRPr="00913100" w:rsidRDefault="0024759C" w:rsidP="000A07CB">
            <w:pPr>
              <w:widowControl w:val="0"/>
              <w:jc w:val="center"/>
              <w:rPr>
                <w:szCs w:val="22"/>
                <w:lang w:val="fr-FR" w:eastAsia="en-GB"/>
              </w:rPr>
            </w:pPr>
          </w:p>
        </w:tc>
        <w:tc>
          <w:tcPr>
            <w:tcW w:w="634" w:type="pct"/>
            <w:shd w:val="clear" w:color="auto" w:fill="auto"/>
          </w:tcPr>
          <w:p w:rsidR="0024759C" w:rsidRPr="00913100" w:rsidRDefault="0024759C" w:rsidP="000A07CB">
            <w:pPr>
              <w:widowControl w:val="0"/>
              <w:jc w:val="center"/>
              <w:rPr>
                <w:szCs w:val="22"/>
                <w:lang w:val="fr-FR" w:eastAsia="en-GB"/>
              </w:rPr>
            </w:pPr>
          </w:p>
        </w:tc>
        <w:tc>
          <w:tcPr>
            <w:tcW w:w="634" w:type="pct"/>
            <w:shd w:val="clear" w:color="auto" w:fill="auto"/>
          </w:tcPr>
          <w:p w:rsidR="0024759C" w:rsidRPr="00913100" w:rsidRDefault="0024759C" w:rsidP="000A07CB">
            <w:pPr>
              <w:widowControl w:val="0"/>
              <w:jc w:val="center"/>
              <w:rPr>
                <w:szCs w:val="22"/>
                <w:lang w:val="fr-FR" w:eastAsia="en-GB"/>
              </w:rPr>
            </w:pPr>
          </w:p>
        </w:tc>
      </w:tr>
      <w:tr w:rsidR="0024759C" w:rsidRPr="00913100" w:rsidTr="000A07CB">
        <w:trPr>
          <w:trHeight w:val="335"/>
        </w:trPr>
        <w:tc>
          <w:tcPr>
            <w:tcW w:w="1280" w:type="pct"/>
            <w:shd w:val="clear" w:color="auto" w:fill="auto"/>
          </w:tcPr>
          <w:p w:rsidR="0024759C" w:rsidRPr="00913100" w:rsidRDefault="0024759C" w:rsidP="000A07CB">
            <w:pPr>
              <w:autoSpaceDE w:val="0"/>
              <w:autoSpaceDN w:val="0"/>
              <w:adjustRightInd w:val="0"/>
              <w:rPr>
                <w:szCs w:val="22"/>
                <w:lang w:val="fr-FR"/>
              </w:rPr>
            </w:pPr>
            <w:r w:rsidRPr="00913100">
              <w:rPr>
                <w:szCs w:val="22"/>
                <w:lang w:val="fr-FR"/>
              </w:rPr>
              <w:t>Allergie générale</w:t>
            </w:r>
          </w:p>
        </w:tc>
        <w:tc>
          <w:tcPr>
            <w:tcW w:w="874" w:type="pct"/>
            <w:shd w:val="clear" w:color="auto" w:fill="auto"/>
          </w:tcPr>
          <w:p w:rsidR="0024759C" w:rsidRPr="00913100" w:rsidRDefault="0024759C" w:rsidP="000A07CB">
            <w:pPr>
              <w:widowControl w:val="0"/>
              <w:jc w:val="center"/>
              <w:rPr>
                <w:szCs w:val="22"/>
                <w:lang w:val="fr-FR" w:eastAsia="en-GB"/>
              </w:rPr>
            </w:pPr>
          </w:p>
        </w:tc>
        <w:tc>
          <w:tcPr>
            <w:tcW w:w="705" w:type="pct"/>
            <w:shd w:val="clear" w:color="auto" w:fill="auto"/>
          </w:tcPr>
          <w:p w:rsidR="0024759C" w:rsidRPr="00913100" w:rsidRDefault="0024759C" w:rsidP="000A07CB">
            <w:pPr>
              <w:widowControl w:val="0"/>
              <w:jc w:val="center"/>
              <w:rPr>
                <w:szCs w:val="22"/>
                <w:lang w:val="fr-FR" w:eastAsia="en-GB"/>
              </w:rPr>
            </w:pPr>
          </w:p>
        </w:tc>
        <w:tc>
          <w:tcPr>
            <w:tcW w:w="873" w:type="pct"/>
            <w:shd w:val="clear" w:color="auto" w:fill="auto"/>
          </w:tcPr>
          <w:p w:rsidR="0024759C" w:rsidRPr="00913100" w:rsidRDefault="0024759C" w:rsidP="000A07CB">
            <w:pPr>
              <w:widowControl w:val="0"/>
              <w:jc w:val="center"/>
              <w:rPr>
                <w:szCs w:val="22"/>
                <w:lang w:val="fr-FR" w:eastAsia="en-GB"/>
              </w:rPr>
            </w:pPr>
          </w:p>
        </w:tc>
        <w:tc>
          <w:tcPr>
            <w:tcW w:w="634" w:type="pct"/>
            <w:shd w:val="clear" w:color="auto" w:fill="auto"/>
          </w:tcPr>
          <w:p w:rsidR="0024759C" w:rsidRPr="00913100" w:rsidRDefault="0024759C" w:rsidP="000A07CB">
            <w:pPr>
              <w:widowControl w:val="0"/>
              <w:jc w:val="center"/>
              <w:rPr>
                <w:szCs w:val="22"/>
                <w:lang w:val="fr-FR" w:eastAsia="en-GB"/>
              </w:rPr>
            </w:pPr>
            <w:r w:rsidRPr="00913100">
              <w:rPr>
                <w:szCs w:val="22"/>
                <w:lang w:val="fr-FR" w:eastAsia="en-GB"/>
              </w:rPr>
              <w:t>X</w:t>
            </w:r>
          </w:p>
        </w:tc>
        <w:tc>
          <w:tcPr>
            <w:tcW w:w="634" w:type="pct"/>
            <w:shd w:val="clear" w:color="auto" w:fill="auto"/>
          </w:tcPr>
          <w:p w:rsidR="0024759C" w:rsidRPr="00913100" w:rsidRDefault="0024759C" w:rsidP="000A07CB">
            <w:pPr>
              <w:widowControl w:val="0"/>
              <w:jc w:val="center"/>
              <w:rPr>
                <w:szCs w:val="22"/>
                <w:lang w:val="fr-FR" w:eastAsia="en-GB"/>
              </w:rPr>
            </w:pPr>
          </w:p>
        </w:tc>
      </w:tr>
      <w:tr w:rsidR="0024759C" w:rsidRPr="00913100" w:rsidTr="000A07CB">
        <w:trPr>
          <w:trHeight w:val="335"/>
        </w:trPr>
        <w:tc>
          <w:tcPr>
            <w:tcW w:w="5000" w:type="pct"/>
            <w:gridSpan w:val="6"/>
            <w:shd w:val="clear" w:color="auto" w:fill="auto"/>
          </w:tcPr>
          <w:p w:rsidR="0024759C" w:rsidRPr="00913100" w:rsidRDefault="0024759C" w:rsidP="000A07CB">
            <w:pPr>
              <w:keepNext/>
              <w:widowControl w:val="0"/>
              <w:rPr>
                <w:b/>
                <w:szCs w:val="22"/>
                <w:lang w:val="fr-FR" w:eastAsia="en-GB"/>
              </w:rPr>
            </w:pPr>
            <w:r w:rsidRPr="00913100">
              <w:rPr>
                <w:b/>
                <w:szCs w:val="22"/>
                <w:lang w:val="fr-FR" w:eastAsia="en-GB"/>
              </w:rPr>
              <w:t>Affections de la peau et du tissu sous-cutané</w:t>
            </w:r>
          </w:p>
        </w:tc>
      </w:tr>
      <w:tr w:rsidR="0024759C" w:rsidRPr="00913100" w:rsidTr="000A07CB">
        <w:trPr>
          <w:trHeight w:val="326"/>
        </w:trPr>
        <w:tc>
          <w:tcPr>
            <w:tcW w:w="1280" w:type="pct"/>
            <w:shd w:val="clear" w:color="auto" w:fill="auto"/>
          </w:tcPr>
          <w:p w:rsidR="0024759C" w:rsidRPr="00913100" w:rsidRDefault="0024759C" w:rsidP="000A07CB">
            <w:pPr>
              <w:keepNext/>
              <w:widowControl w:val="0"/>
              <w:spacing w:before="100" w:beforeAutospacing="1" w:after="51"/>
              <w:rPr>
                <w:szCs w:val="22"/>
                <w:lang w:val="fr-FR" w:eastAsia="en-GB"/>
              </w:rPr>
            </w:pPr>
            <w:r w:rsidRPr="00913100">
              <w:rPr>
                <w:szCs w:val="22"/>
                <w:lang w:val="fr-FR" w:eastAsia="en-GB"/>
              </w:rPr>
              <w:t>Lipodystrophie</w:t>
            </w:r>
          </w:p>
        </w:tc>
        <w:tc>
          <w:tcPr>
            <w:tcW w:w="874" w:type="pct"/>
            <w:shd w:val="clear" w:color="auto" w:fill="auto"/>
          </w:tcPr>
          <w:p w:rsidR="0024759C" w:rsidRPr="00913100" w:rsidRDefault="0024759C" w:rsidP="000A07CB">
            <w:pPr>
              <w:widowControl w:val="0"/>
              <w:jc w:val="center"/>
              <w:rPr>
                <w:szCs w:val="22"/>
                <w:lang w:val="fr-FR" w:eastAsia="en-GB"/>
              </w:rPr>
            </w:pPr>
          </w:p>
        </w:tc>
        <w:tc>
          <w:tcPr>
            <w:tcW w:w="705" w:type="pct"/>
            <w:shd w:val="clear" w:color="auto" w:fill="auto"/>
          </w:tcPr>
          <w:p w:rsidR="0024759C" w:rsidRPr="00913100" w:rsidRDefault="0024759C" w:rsidP="000A07CB">
            <w:pPr>
              <w:widowControl w:val="0"/>
              <w:jc w:val="center"/>
              <w:rPr>
                <w:szCs w:val="22"/>
                <w:lang w:val="fr-FR" w:eastAsia="en-GB"/>
              </w:rPr>
            </w:pPr>
          </w:p>
        </w:tc>
        <w:tc>
          <w:tcPr>
            <w:tcW w:w="873" w:type="pct"/>
            <w:shd w:val="clear" w:color="auto" w:fill="auto"/>
          </w:tcPr>
          <w:p w:rsidR="0024759C" w:rsidRPr="00913100" w:rsidRDefault="0024759C" w:rsidP="000A07CB">
            <w:pPr>
              <w:widowControl w:val="0"/>
              <w:jc w:val="center"/>
              <w:rPr>
                <w:szCs w:val="22"/>
                <w:lang w:val="fr-FR" w:eastAsia="en-GB"/>
              </w:rPr>
            </w:pPr>
            <w:r w:rsidRPr="00913100">
              <w:rPr>
                <w:szCs w:val="22"/>
                <w:lang w:val="fr-FR" w:eastAsia="en-GB"/>
              </w:rPr>
              <w:t>X</w:t>
            </w:r>
          </w:p>
        </w:tc>
        <w:tc>
          <w:tcPr>
            <w:tcW w:w="634" w:type="pct"/>
            <w:shd w:val="clear" w:color="auto" w:fill="auto"/>
          </w:tcPr>
          <w:p w:rsidR="0024759C" w:rsidRPr="00913100" w:rsidRDefault="0024759C" w:rsidP="000A07CB">
            <w:pPr>
              <w:widowControl w:val="0"/>
              <w:jc w:val="center"/>
              <w:rPr>
                <w:szCs w:val="22"/>
                <w:lang w:val="fr-FR" w:eastAsia="en-GB"/>
              </w:rPr>
            </w:pPr>
          </w:p>
        </w:tc>
        <w:tc>
          <w:tcPr>
            <w:tcW w:w="634" w:type="pct"/>
            <w:shd w:val="clear" w:color="auto" w:fill="auto"/>
          </w:tcPr>
          <w:p w:rsidR="0024759C" w:rsidRPr="00913100" w:rsidRDefault="0024759C" w:rsidP="000A07CB">
            <w:pPr>
              <w:widowControl w:val="0"/>
              <w:jc w:val="center"/>
              <w:rPr>
                <w:szCs w:val="22"/>
                <w:lang w:val="fr-FR" w:eastAsia="en-GB"/>
              </w:rPr>
            </w:pPr>
          </w:p>
        </w:tc>
      </w:tr>
    </w:tbl>
    <w:p w:rsidR="0024759C" w:rsidRPr="00913100" w:rsidRDefault="0024759C" w:rsidP="0024759C">
      <w:pPr>
        <w:autoSpaceDE w:val="0"/>
        <w:autoSpaceDN w:val="0"/>
        <w:adjustRightInd w:val="0"/>
        <w:rPr>
          <w:szCs w:val="22"/>
          <w:lang w:val="fr-FR"/>
        </w:rPr>
      </w:pPr>
    </w:p>
    <w:p w:rsidR="0024759C" w:rsidRPr="00913100" w:rsidRDefault="0024759C" w:rsidP="0024759C">
      <w:pPr>
        <w:autoSpaceDE w:val="0"/>
        <w:autoSpaceDN w:val="0"/>
        <w:adjustRightInd w:val="0"/>
        <w:rPr>
          <w:szCs w:val="22"/>
          <w:u w:val="single"/>
          <w:lang w:val="fr-FR"/>
        </w:rPr>
      </w:pPr>
      <w:r w:rsidRPr="00711680">
        <w:rPr>
          <w:szCs w:val="22"/>
          <w:u w:val="single"/>
          <w:lang w:val="fr-FR"/>
        </w:rPr>
        <w:t>Description d</w:t>
      </w:r>
      <w:r w:rsidR="008D071A">
        <w:rPr>
          <w:szCs w:val="22"/>
          <w:u w:val="single"/>
          <w:lang w:val="fr-FR"/>
        </w:rPr>
        <w:t>’</w:t>
      </w:r>
      <w:r w:rsidRPr="00711680">
        <w:rPr>
          <w:szCs w:val="22"/>
          <w:u w:val="single"/>
          <w:lang w:val="fr-FR"/>
        </w:rPr>
        <w:t xml:space="preserve">effets indésirables </w:t>
      </w:r>
      <w:r w:rsidR="008D071A">
        <w:rPr>
          <w:szCs w:val="22"/>
          <w:u w:val="single"/>
          <w:lang w:val="fr-FR"/>
        </w:rPr>
        <w:t>sélectionnés</w:t>
      </w:r>
    </w:p>
    <w:p w:rsidR="0024759C" w:rsidRPr="00913100" w:rsidRDefault="0024759C" w:rsidP="0024759C">
      <w:pPr>
        <w:autoSpaceDE w:val="0"/>
        <w:autoSpaceDN w:val="0"/>
        <w:adjustRightInd w:val="0"/>
        <w:rPr>
          <w:szCs w:val="22"/>
          <w:lang w:val="fr-FR"/>
        </w:rPr>
      </w:pPr>
    </w:p>
    <w:p w:rsidR="0005680D" w:rsidRPr="00541B7D" w:rsidRDefault="0024759C" w:rsidP="0024759C">
      <w:pPr>
        <w:autoSpaceDE w:val="0"/>
        <w:autoSpaceDN w:val="0"/>
        <w:adjustRightInd w:val="0"/>
        <w:rPr>
          <w:i/>
          <w:szCs w:val="22"/>
          <w:u w:val="single"/>
          <w:lang w:val="fr-FR"/>
        </w:rPr>
      </w:pPr>
      <w:r w:rsidRPr="00541B7D">
        <w:rPr>
          <w:i/>
          <w:szCs w:val="22"/>
          <w:u w:val="single"/>
          <w:lang w:val="fr-FR"/>
        </w:rPr>
        <w:t>Allergie locale</w:t>
      </w:r>
    </w:p>
    <w:p w:rsidR="005079A7" w:rsidRPr="00913100" w:rsidRDefault="005079A7" w:rsidP="0024759C">
      <w:pPr>
        <w:autoSpaceDE w:val="0"/>
        <w:autoSpaceDN w:val="0"/>
        <w:adjustRightInd w:val="0"/>
        <w:rPr>
          <w:szCs w:val="22"/>
          <w:lang w:val="fr-FR"/>
        </w:rPr>
      </w:pPr>
    </w:p>
    <w:p w:rsidR="0024759C" w:rsidRDefault="0005680D">
      <w:pPr>
        <w:autoSpaceDE w:val="0"/>
        <w:autoSpaceDN w:val="0"/>
        <w:adjustRightInd w:val="0"/>
        <w:rPr>
          <w:szCs w:val="22"/>
          <w:lang w:val="fr-FR"/>
        </w:rPr>
      </w:pPr>
      <w:r w:rsidRPr="00913100">
        <w:rPr>
          <w:szCs w:val="22"/>
          <w:lang w:val="fr-FR"/>
        </w:rPr>
        <w:t xml:space="preserve">L’allergie locale est fréquente. Une rougeur, un </w:t>
      </w:r>
      <w:r w:rsidR="00076B21" w:rsidRPr="00913100">
        <w:rPr>
          <w:szCs w:val="22"/>
          <w:lang w:val="fr-FR"/>
        </w:rPr>
        <w:t>œdème</w:t>
      </w:r>
      <w:r w:rsidRPr="00913100">
        <w:rPr>
          <w:szCs w:val="22"/>
          <w:lang w:val="fr-FR"/>
        </w:rPr>
        <w:t xml:space="preserve"> et des démangeaisons peuvent survenir au point d'injection. Cette réaction, habituellement, disparaît en quelques jours voire quelques semaines. Dans certains cas, cette réaction peut être liée à des facteurs autres que l'insuline, tels que des produits irritants contenus dans le désinfectant cutané ou une mauvaise technique d'injection. </w:t>
      </w:r>
    </w:p>
    <w:p w:rsidR="0024759C" w:rsidRDefault="0024759C">
      <w:pPr>
        <w:autoSpaceDE w:val="0"/>
        <w:autoSpaceDN w:val="0"/>
        <w:adjustRightInd w:val="0"/>
        <w:rPr>
          <w:szCs w:val="22"/>
          <w:lang w:val="fr-FR"/>
        </w:rPr>
      </w:pPr>
    </w:p>
    <w:p w:rsidR="0024759C" w:rsidRPr="00541B7D" w:rsidRDefault="0024759C">
      <w:pPr>
        <w:autoSpaceDE w:val="0"/>
        <w:autoSpaceDN w:val="0"/>
        <w:adjustRightInd w:val="0"/>
        <w:rPr>
          <w:i/>
          <w:szCs w:val="22"/>
          <w:u w:val="single"/>
          <w:lang w:val="fr-FR"/>
        </w:rPr>
      </w:pPr>
      <w:r w:rsidRPr="00541B7D">
        <w:rPr>
          <w:i/>
          <w:szCs w:val="22"/>
          <w:u w:val="single"/>
          <w:lang w:val="fr-FR"/>
        </w:rPr>
        <w:t>Allergie générale</w:t>
      </w:r>
    </w:p>
    <w:p w:rsidR="005079A7" w:rsidRDefault="005079A7">
      <w:pPr>
        <w:autoSpaceDE w:val="0"/>
        <w:autoSpaceDN w:val="0"/>
        <w:adjustRightInd w:val="0"/>
        <w:rPr>
          <w:i/>
          <w:szCs w:val="22"/>
          <w:lang w:val="fr-FR"/>
        </w:rPr>
      </w:pPr>
    </w:p>
    <w:p w:rsidR="0005680D" w:rsidRPr="00913100" w:rsidRDefault="0005680D">
      <w:pPr>
        <w:autoSpaceDE w:val="0"/>
        <w:autoSpaceDN w:val="0"/>
        <w:adjustRightInd w:val="0"/>
        <w:rPr>
          <w:szCs w:val="22"/>
          <w:lang w:val="fr-FR"/>
        </w:rPr>
      </w:pPr>
      <w:r w:rsidRPr="00913100">
        <w:rPr>
          <w:szCs w:val="22"/>
          <w:lang w:val="fr-FR"/>
        </w:rPr>
        <w:t>L'allergie générale, qui est rare mais potentiellement plus grave, correspond à une généralisation de l'allergie à l'insuline. Elle peut entraîner une éruption généralisée sur tout le corps, une dyspnée, une respiration sifflante, une baisse de la pression artérielle, une accélération du pouls ou une transpiration. Les cas sévères d'allergie généralisée peuvent menacer le pronostic vital.</w:t>
      </w:r>
    </w:p>
    <w:p w:rsidR="0005680D" w:rsidRPr="00913100" w:rsidRDefault="0005680D">
      <w:pPr>
        <w:autoSpaceDE w:val="0"/>
        <w:autoSpaceDN w:val="0"/>
        <w:adjustRightInd w:val="0"/>
        <w:rPr>
          <w:szCs w:val="22"/>
          <w:lang w:val="fr-FR"/>
        </w:rPr>
      </w:pPr>
    </w:p>
    <w:p w:rsidR="0024759C" w:rsidRPr="00541B7D" w:rsidRDefault="0024759C" w:rsidP="00832B7B">
      <w:pPr>
        <w:autoSpaceDE w:val="0"/>
        <w:autoSpaceDN w:val="0"/>
        <w:adjustRightInd w:val="0"/>
        <w:rPr>
          <w:i/>
          <w:u w:val="single"/>
          <w:lang w:val="fr-FR"/>
        </w:rPr>
      </w:pPr>
      <w:r w:rsidRPr="00541B7D">
        <w:rPr>
          <w:i/>
          <w:u w:val="single"/>
          <w:lang w:val="fr-FR"/>
        </w:rPr>
        <w:t>Lipodystrophie</w:t>
      </w:r>
    </w:p>
    <w:p w:rsidR="005079A7" w:rsidRDefault="005079A7" w:rsidP="00832B7B">
      <w:pPr>
        <w:autoSpaceDE w:val="0"/>
        <w:autoSpaceDN w:val="0"/>
        <w:adjustRightInd w:val="0"/>
        <w:rPr>
          <w:lang w:val="fr-FR"/>
        </w:rPr>
      </w:pPr>
    </w:p>
    <w:p w:rsidR="0005680D" w:rsidRPr="00913100" w:rsidRDefault="0005680D" w:rsidP="00832B7B">
      <w:pPr>
        <w:autoSpaceDE w:val="0"/>
        <w:autoSpaceDN w:val="0"/>
        <w:adjustRightInd w:val="0"/>
        <w:rPr>
          <w:lang w:val="fr-FR"/>
        </w:rPr>
      </w:pPr>
      <w:r w:rsidRPr="00913100">
        <w:rPr>
          <w:lang w:val="fr-FR"/>
        </w:rPr>
        <w:t xml:space="preserve">Une lipodystrophie au site d'injection </w:t>
      </w:r>
      <w:r w:rsidR="0024759C">
        <w:rPr>
          <w:lang w:val="fr-FR"/>
        </w:rPr>
        <w:t>est peu fréquente</w:t>
      </w:r>
      <w:r w:rsidRPr="00913100">
        <w:rPr>
          <w:lang w:val="fr-FR"/>
        </w:rPr>
        <w:t>.</w:t>
      </w:r>
    </w:p>
    <w:p w:rsidR="0005680D" w:rsidRPr="00913100" w:rsidRDefault="0005680D" w:rsidP="00832B7B">
      <w:pPr>
        <w:autoSpaceDE w:val="0"/>
        <w:autoSpaceDN w:val="0"/>
        <w:adjustRightInd w:val="0"/>
        <w:rPr>
          <w:lang w:val="fr-FR"/>
        </w:rPr>
      </w:pPr>
    </w:p>
    <w:p w:rsidR="0024759C" w:rsidRPr="00541B7D" w:rsidRDefault="0024759C" w:rsidP="00850171">
      <w:pPr>
        <w:rPr>
          <w:i/>
          <w:szCs w:val="22"/>
          <w:u w:val="single"/>
          <w:lang w:val="fr-FR"/>
        </w:rPr>
      </w:pPr>
      <w:r w:rsidRPr="00541B7D">
        <w:rPr>
          <w:i/>
          <w:szCs w:val="22"/>
          <w:u w:val="single"/>
          <w:lang w:val="fr-FR"/>
        </w:rPr>
        <w:t>Œdème</w:t>
      </w:r>
    </w:p>
    <w:p w:rsidR="005079A7" w:rsidRDefault="005079A7" w:rsidP="00850171">
      <w:pPr>
        <w:rPr>
          <w:i/>
          <w:szCs w:val="22"/>
          <w:lang w:val="fr-FR"/>
        </w:rPr>
      </w:pPr>
    </w:p>
    <w:p w:rsidR="00850171" w:rsidRPr="00913100" w:rsidRDefault="00850171" w:rsidP="00850171">
      <w:pPr>
        <w:rPr>
          <w:szCs w:val="22"/>
          <w:lang w:val="fr-FR"/>
        </w:rPr>
      </w:pPr>
      <w:r w:rsidRPr="00913100">
        <w:rPr>
          <w:szCs w:val="22"/>
          <w:lang w:val="fr-FR"/>
        </w:rPr>
        <w:t>Des cas d’œdèmes ont été rapportés lors du traitement par insuline, en particulier si un mauvais contrôle métabolique précédent est amélioré par une insulinothérapie intensifiée.</w:t>
      </w:r>
    </w:p>
    <w:p w:rsidR="00850171" w:rsidRPr="00913100" w:rsidRDefault="00850171" w:rsidP="00832B7B">
      <w:pPr>
        <w:autoSpaceDE w:val="0"/>
        <w:autoSpaceDN w:val="0"/>
        <w:adjustRightInd w:val="0"/>
        <w:rPr>
          <w:lang w:val="fr-FR"/>
        </w:rPr>
      </w:pPr>
    </w:p>
    <w:p w:rsidR="009904EB" w:rsidRPr="00B34F74" w:rsidRDefault="009904EB" w:rsidP="009904EB">
      <w:pPr>
        <w:autoSpaceDE w:val="0"/>
        <w:autoSpaceDN w:val="0"/>
        <w:adjustRightInd w:val="0"/>
        <w:jc w:val="both"/>
        <w:rPr>
          <w:szCs w:val="22"/>
          <w:u w:val="single"/>
        </w:rPr>
      </w:pPr>
      <w:r w:rsidRPr="00913100">
        <w:rPr>
          <w:szCs w:val="22"/>
          <w:u w:val="single"/>
          <w:lang w:val="fr-FR"/>
        </w:rPr>
        <w:t>Déclaration des effets indésirables suspectés</w:t>
      </w:r>
    </w:p>
    <w:p w:rsidR="00C126D8" w:rsidRPr="00913100" w:rsidRDefault="00C126D8" w:rsidP="009904EB">
      <w:pPr>
        <w:autoSpaceDE w:val="0"/>
        <w:autoSpaceDN w:val="0"/>
        <w:adjustRightInd w:val="0"/>
        <w:jc w:val="both"/>
        <w:rPr>
          <w:szCs w:val="22"/>
          <w:u w:val="single"/>
          <w:lang w:val="fr-FR"/>
        </w:rPr>
      </w:pPr>
    </w:p>
    <w:p w:rsidR="009904EB" w:rsidRPr="00913100" w:rsidRDefault="009904EB" w:rsidP="009904EB">
      <w:pPr>
        <w:autoSpaceDE w:val="0"/>
        <w:autoSpaceDN w:val="0"/>
        <w:adjustRightInd w:val="0"/>
        <w:rPr>
          <w:szCs w:val="22"/>
          <w:lang w:val="fr-FR"/>
        </w:rPr>
      </w:pPr>
      <w:r w:rsidRPr="00913100">
        <w:rPr>
          <w:szCs w:val="22"/>
          <w:lang w:val="fr-FR"/>
        </w:rPr>
        <w:t xml:space="preserve">La déclaration des effets indésirables suspectés après autorisation du médicament est importante. Elle permet une surveillance continue du rapport bénéfice/risque du médicament. Les professionnels de santé déclarent tout effet indésirable suspecté via </w:t>
      </w:r>
      <w:r w:rsidRPr="00913100">
        <w:rPr>
          <w:szCs w:val="22"/>
          <w:highlight w:val="lightGray"/>
          <w:lang w:val="fr-FR"/>
        </w:rPr>
        <w:t xml:space="preserve">le système national de déclaration – voir </w:t>
      </w:r>
      <w:hyperlink r:id="rId19" w:history="1">
        <w:r w:rsidRPr="00913100">
          <w:rPr>
            <w:rStyle w:val="Hyperlink"/>
            <w:szCs w:val="22"/>
            <w:highlight w:val="lightGray"/>
            <w:lang w:val="fr-FR"/>
          </w:rPr>
          <w:t>Annexe V</w:t>
        </w:r>
      </w:hyperlink>
      <w:r w:rsidRPr="00913100">
        <w:rPr>
          <w:szCs w:val="22"/>
          <w:lang w:val="fr-FR"/>
        </w:rPr>
        <w:t>.</w:t>
      </w:r>
    </w:p>
    <w:p w:rsidR="009904EB" w:rsidRPr="00913100" w:rsidRDefault="009904EB" w:rsidP="00832B7B">
      <w:pPr>
        <w:autoSpaceDE w:val="0"/>
        <w:autoSpaceDN w:val="0"/>
        <w:adjustRightInd w:val="0"/>
        <w:rPr>
          <w:lang w:val="fr-FR"/>
        </w:rPr>
      </w:pPr>
    </w:p>
    <w:p w:rsidR="0005680D" w:rsidRPr="00913100" w:rsidRDefault="0005680D">
      <w:pPr>
        <w:autoSpaceDE w:val="0"/>
        <w:autoSpaceDN w:val="0"/>
        <w:adjustRightInd w:val="0"/>
        <w:rPr>
          <w:b/>
          <w:bCs/>
          <w:szCs w:val="22"/>
          <w:lang w:val="fr-FR"/>
        </w:rPr>
      </w:pPr>
      <w:r w:rsidRPr="00913100">
        <w:rPr>
          <w:b/>
          <w:bCs/>
          <w:szCs w:val="22"/>
          <w:lang w:val="fr-FR"/>
        </w:rPr>
        <w:t>4.9.</w:t>
      </w:r>
      <w:r w:rsidRPr="00913100">
        <w:rPr>
          <w:b/>
          <w:bCs/>
          <w:szCs w:val="22"/>
          <w:lang w:val="fr-FR"/>
        </w:rPr>
        <w:tab/>
        <w:t>Surdosage</w:t>
      </w:r>
    </w:p>
    <w:p w:rsidR="0005680D" w:rsidRPr="00913100" w:rsidRDefault="0005680D">
      <w:pPr>
        <w:autoSpaceDE w:val="0"/>
        <w:autoSpaceDN w:val="0"/>
        <w:adjustRightInd w:val="0"/>
        <w:rPr>
          <w:b/>
          <w:bCs/>
          <w:szCs w:val="22"/>
          <w:lang w:val="fr-FR"/>
        </w:rPr>
      </w:pPr>
    </w:p>
    <w:p w:rsidR="0005680D" w:rsidRPr="00913100" w:rsidRDefault="0005680D">
      <w:pPr>
        <w:autoSpaceDE w:val="0"/>
        <w:autoSpaceDN w:val="0"/>
        <w:adjustRightInd w:val="0"/>
        <w:rPr>
          <w:szCs w:val="22"/>
          <w:lang w:val="fr-FR"/>
        </w:rPr>
      </w:pPr>
      <w:r w:rsidRPr="00913100">
        <w:rPr>
          <w:szCs w:val="22"/>
          <w:lang w:val="fr-FR"/>
        </w:rPr>
        <w:t>Il n'existe aucune définition spécifique du surdosage insulinique. En effet, la glycémie résulte d'interactions complexes entre les taux d'insuline sérique, la disponibilité du glucose et d'autres processus métaboliques. L'hypoglycémie peut être due à un excès d’activité de l’insuline par rapport à l'apport alimentaire et à la dépense énergétique.</w:t>
      </w:r>
    </w:p>
    <w:p w:rsidR="0005680D" w:rsidRPr="00913100" w:rsidRDefault="0005680D">
      <w:pPr>
        <w:autoSpaceDE w:val="0"/>
        <w:autoSpaceDN w:val="0"/>
        <w:adjustRightInd w:val="0"/>
        <w:rPr>
          <w:szCs w:val="22"/>
          <w:lang w:val="fr-FR"/>
        </w:rPr>
      </w:pPr>
    </w:p>
    <w:p w:rsidR="0005680D" w:rsidRPr="00913100" w:rsidRDefault="0005680D">
      <w:pPr>
        <w:autoSpaceDE w:val="0"/>
        <w:autoSpaceDN w:val="0"/>
        <w:adjustRightInd w:val="0"/>
        <w:rPr>
          <w:szCs w:val="22"/>
          <w:lang w:val="fr-FR"/>
        </w:rPr>
      </w:pPr>
      <w:r w:rsidRPr="00913100">
        <w:rPr>
          <w:szCs w:val="22"/>
          <w:lang w:val="fr-FR"/>
        </w:rPr>
        <w:t>L'hypoglycémie peut être associée à une apathie, une confusion, des palpitations, des céphalées, des sueurs et des vomissements.</w:t>
      </w:r>
    </w:p>
    <w:p w:rsidR="0005680D" w:rsidRPr="00913100" w:rsidRDefault="0005680D">
      <w:pPr>
        <w:autoSpaceDE w:val="0"/>
        <w:autoSpaceDN w:val="0"/>
        <w:adjustRightInd w:val="0"/>
        <w:rPr>
          <w:szCs w:val="22"/>
          <w:lang w:val="fr-FR"/>
        </w:rPr>
      </w:pPr>
    </w:p>
    <w:p w:rsidR="0005680D" w:rsidRPr="00913100" w:rsidRDefault="0005680D">
      <w:pPr>
        <w:autoSpaceDE w:val="0"/>
        <w:autoSpaceDN w:val="0"/>
        <w:adjustRightInd w:val="0"/>
        <w:rPr>
          <w:szCs w:val="22"/>
          <w:lang w:val="fr-FR"/>
        </w:rPr>
      </w:pPr>
      <w:r w:rsidRPr="00913100">
        <w:rPr>
          <w:szCs w:val="22"/>
          <w:lang w:val="fr-FR"/>
        </w:rPr>
        <w:t>Les épisodes d'hypoglycémie légère seront compensés par l'administration orale de glucose</w:t>
      </w:r>
      <w:r w:rsidR="00133CD8">
        <w:rPr>
          <w:szCs w:val="22"/>
          <w:lang w:val="fr-FR"/>
        </w:rPr>
        <w:t>,</w:t>
      </w:r>
      <w:r w:rsidRPr="00913100">
        <w:rPr>
          <w:szCs w:val="22"/>
          <w:lang w:val="fr-FR"/>
        </w:rPr>
        <w:t xml:space="preserve"> d'autres sucres ou d'autres produits sucrés.</w:t>
      </w:r>
    </w:p>
    <w:p w:rsidR="0005680D" w:rsidRPr="00913100" w:rsidRDefault="0005680D">
      <w:pPr>
        <w:autoSpaceDE w:val="0"/>
        <w:autoSpaceDN w:val="0"/>
        <w:adjustRightInd w:val="0"/>
        <w:rPr>
          <w:szCs w:val="22"/>
          <w:lang w:val="fr-FR"/>
        </w:rPr>
      </w:pPr>
    </w:p>
    <w:p w:rsidR="0005680D" w:rsidRPr="00913100" w:rsidRDefault="0005680D" w:rsidP="00832B7B">
      <w:pPr>
        <w:autoSpaceDE w:val="0"/>
        <w:autoSpaceDN w:val="0"/>
        <w:adjustRightInd w:val="0"/>
        <w:rPr>
          <w:lang w:val="fr-FR"/>
        </w:rPr>
      </w:pPr>
      <w:r w:rsidRPr="00913100">
        <w:rPr>
          <w:szCs w:val="22"/>
          <w:lang w:val="fr-FR"/>
        </w:rPr>
        <w:t>Une</w:t>
      </w:r>
      <w:r w:rsidRPr="00913100">
        <w:rPr>
          <w:lang w:val="fr-FR"/>
        </w:rPr>
        <w:t xml:space="preserve"> hypoglycémie modérément sévère peut être corrigée par l'administration intramusculaire ou sous-cutanée de glucagon, suivie d'une réalimentation avec hydrates de carbone lorsque le patient sera suffisamment rétabli. Les patients qui ne répondent pas au glucagon doivent recevoir une solution de sérum glucosé par voie intraveineuse.</w:t>
      </w:r>
    </w:p>
    <w:p w:rsidR="0005680D" w:rsidRPr="00913100" w:rsidRDefault="0005680D">
      <w:pPr>
        <w:autoSpaceDE w:val="0"/>
        <w:autoSpaceDN w:val="0"/>
        <w:adjustRightInd w:val="0"/>
        <w:rPr>
          <w:szCs w:val="22"/>
          <w:lang w:val="fr-FR"/>
        </w:rPr>
      </w:pPr>
    </w:p>
    <w:p w:rsidR="0005680D" w:rsidRPr="00913100" w:rsidRDefault="0005680D">
      <w:pPr>
        <w:autoSpaceDE w:val="0"/>
        <w:autoSpaceDN w:val="0"/>
        <w:adjustRightInd w:val="0"/>
        <w:rPr>
          <w:szCs w:val="22"/>
          <w:lang w:val="fr-FR"/>
        </w:rPr>
      </w:pPr>
      <w:r w:rsidRPr="00913100">
        <w:rPr>
          <w:szCs w:val="22"/>
          <w:lang w:val="fr-FR"/>
        </w:rPr>
        <w:t>En cas de coma hypoglycémique, le glucagon devra être administré par voie intramusculaire ou sous-cutanée. Cependant, s'il n'y a pas de glucagon disponible ou si le patient n'y répond pas, on injectera une solution de sérum glucosé par voie intraveineuse. Dès que le patient aura repris connaissance, un repas lui sera donné.</w:t>
      </w:r>
    </w:p>
    <w:p w:rsidR="0005680D" w:rsidRPr="00913100" w:rsidRDefault="0005680D">
      <w:pPr>
        <w:autoSpaceDE w:val="0"/>
        <w:autoSpaceDN w:val="0"/>
        <w:adjustRightInd w:val="0"/>
        <w:rPr>
          <w:szCs w:val="22"/>
          <w:lang w:val="fr-FR"/>
        </w:rPr>
      </w:pPr>
    </w:p>
    <w:p w:rsidR="0005680D" w:rsidRPr="00913100" w:rsidRDefault="0005680D">
      <w:pPr>
        <w:autoSpaceDE w:val="0"/>
        <w:autoSpaceDN w:val="0"/>
        <w:adjustRightInd w:val="0"/>
        <w:rPr>
          <w:szCs w:val="22"/>
          <w:lang w:val="fr-FR"/>
        </w:rPr>
      </w:pPr>
      <w:r w:rsidRPr="00913100">
        <w:rPr>
          <w:szCs w:val="22"/>
          <w:lang w:val="fr-FR"/>
        </w:rPr>
        <w:t>La prise prolongée d’hydrates de carbone et une surveillance peuvent être nécessaires car une hypoglycémie peut survenir après un rétablissement clinique apparent.</w:t>
      </w:r>
    </w:p>
    <w:p w:rsidR="0005680D" w:rsidRPr="00913100" w:rsidRDefault="0005680D">
      <w:pPr>
        <w:autoSpaceDE w:val="0"/>
        <w:autoSpaceDN w:val="0"/>
        <w:adjustRightInd w:val="0"/>
        <w:rPr>
          <w:szCs w:val="22"/>
          <w:lang w:val="fr-FR"/>
        </w:rPr>
      </w:pPr>
    </w:p>
    <w:p w:rsidR="0005680D" w:rsidRPr="00913100" w:rsidRDefault="0005680D">
      <w:pPr>
        <w:autoSpaceDE w:val="0"/>
        <w:autoSpaceDN w:val="0"/>
        <w:adjustRightInd w:val="0"/>
        <w:rPr>
          <w:szCs w:val="22"/>
          <w:lang w:val="fr-FR"/>
        </w:rPr>
      </w:pPr>
    </w:p>
    <w:p w:rsidR="0005680D" w:rsidRPr="00913100" w:rsidRDefault="0005680D">
      <w:pPr>
        <w:autoSpaceDE w:val="0"/>
        <w:autoSpaceDN w:val="0"/>
        <w:adjustRightInd w:val="0"/>
        <w:rPr>
          <w:b/>
          <w:bCs/>
          <w:szCs w:val="22"/>
          <w:lang w:val="fr-FR"/>
        </w:rPr>
      </w:pPr>
      <w:r w:rsidRPr="00913100">
        <w:rPr>
          <w:b/>
          <w:bCs/>
          <w:szCs w:val="22"/>
          <w:lang w:val="fr-FR"/>
        </w:rPr>
        <w:t>5.</w:t>
      </w:r>
      <w:r w:rsidRPr="00913100">
        <w:rPr>
          <w:szCs w:val="22"/>
          <w:lang w:val="fr-FR"/>
        </w:rPr>
        <w:tab/>
      </w:r>
      <w:r w:rsidRPr="00913100">
        <w:rPr>
          <w:b/>
          <w:bCs/>
          <w:szCs w:val="22"/>
          <w:lang w:val="fr-FR"/>
        </w:rPr>
        <w:t>PROPRIETES PHARMACOLOGIQUES</w:t>
      </w:r>
    </w:p>
    <w:p w:rsidR="0005680D" w:rsidRPr="00913100" w:rsidRDefault="0005680D">
      <w:pPr>
        <w:autoSpaceDE w:val="0"/>
        <w:autoSpaceDN w:val="0"/>
        <w:adjustRightInd w:val="0"/>
        <w:rPr>
          <w:b/>
          <w:bCs/>
          <w:szCs w:val="22"/>
          <w:lang w:val="fr-FR"/>
        </w:rPr>
      </w:pPr>
    </w:p>
    <w:p w:rsidR="0005680D" w:rsidRPr="00913100" w:rsidRDefault="0005680D">
      <w:pPr>
        <w:autoSpaceDE w:val="0"/>
        <w:autoSpaceDN w:val="0"/>
        <w:adjustRightInd w:val="0"/>
        <w:rPr>
          <w:b/>
          <w:bCs/>
          <w:szCs w:val="22"/>
          <w:lang w:val="fr-FR"/>
        </w:rPr>
      </w:pPr>
      <w:r w:rsidRPr="00913100">
        <w:rPr>
          <w:b/>
          <w:bCs/>
          <w:szCs w:val="22"/>
          <w:lang w:val="fr-FR"/>
        </w:rPr>
        <w:t>5.1.</w:t>
      </w:r>
      <w:r w:rsidRPr="00913100">
        <w:rPr>
          <w:b/>
          <w:bCs/>
          <w:szCs w:val="22"/>
          <w:lang w:val="fr-FR"/>
        </w:rPr>
        <w:tab/>
        <w:t>Propriétés pharmacodynamiques</w:t>
      </w:r>
    </w:p>
    <w:p w:rsidR="0005680D" w:rsidRPr="00913100" w:rsidRDefault="0005680D">
      <w:pPr>
        <w:autoSpaceDE w:val="0"/>
        <w:autoSpaceDN w:val="0"/>
        <w:adjustRightInd w:val="0"/>
        <w:rPr>
          <w:b/>
          <w:bCs/>
          <w:szCs w:val="22"/>
          <w:lang w:val="fr-FR"/>
        </w:rPr>
      </w:pPr>
    </w:p>
    <w:p w:rsidR="0005680D" w:rsidRPr="00913100" w:rsidRDefault="0005680D">
      <w:pPr>
        <w:autoSpaceDE w:val="0"/>
        <w:autoSpaceDN w:val="0"/>
        <w:adjustRightInd w:val="0"/>
        <w:rPr>
          <w:szCs w:val="22"/>
          <w:lang w:val="fr-FR"/>
        </w:rPr>
      </w:pPr>
      <w:r w:rsidRPr="00913100">
        <w:rPr>
          <w:szCs w:val="22"/>
          <w:lang w:val="fr-FR"/>
        </w:rPr>
        <w:t xml:space="preserve">Classe pharmacothérapeutique </w:t>
      </w:r>
      <w:r w:rsidRPr="00132864">
        <w:rPr>
          <w:szCs w:val="22"/>
          <w:lang w:val="fr-FR"/>
        </w:rPr>
        <w:t xml:space="preserve">: </w:t>
      </w:r>
      <w:r w:rsidR="007E03CA" w:rsidRPr="00132864">
        <w:rPr>
          <w:szCs w:val="22"/>
          <w:lang w:val="fr-FR"/>
        </w:rPr>
        <w:t>Médicaments utilisés dans le diabète, insulines et analogues d’action intermédiaire ou d’action lente et à début d’action rapide par voie injectable</w:t>
      </w:r>
      <w:r w:rsidR="0096376A" w:rsidRPr="00132864">
        <w:rPr>
          <w:szCs w:val="22"/>
          <w:lang w:val="fr-FR"/>
        </w:rPr>
        <w:t>,</w:t>
      </w:r>
      <w:r w:rsidR="0096376A">
        <w:rPr>
          <w:szCs w:val="22"/>
          <w:lang w:val="fr-FR"/>
        </w:rPr>
        <w:t xml:space="preserve"> </w:t>
      </w:r>
      <w:r w:rsidR="00263D36">
        <w:rPr>
          <w:szCs w:val="22"/>
          <w:lang w:val="fr-FR"/>
        </w:rPr>
        <w:t>C</w:t>
      </w:r>
      <w:r w:rsidR="00263D36" w:rsidRPr="00913100">
        <w:rPr>
          <w:szCs w:val="22"/>
          <w:lang w:val="fr-FR"/>
        </w:rPr>
        <w:t xml:space="preserve">ode </w:t>
      </w:r>
      <w:r w:rsidRPr="00913100">
        <w:rPr>
          <w:szCs w:val="22"/>
          <w:lang w:val="fr-FR"/>
        </w:rPr>
        <w:t>ATC : A10AD04</w:t>
      </w:r>
      <w:r w:rsidR="003E3BE4" w:rsidRPr="00913100">
        <w:rPr>
          <w:szCs w:val="22"/>
          <w:lang w:val="fr-FR"/>
        </w:rPr>
        <w:t>.</w:t>
      </w:r>
    </w:p>
    <w:p w:rsidR="0005680D" w:rsidRPr="00913100" w:rsidRDefault="007E03CA" w:rsidP="00E73E7C">
      <w:pPr>
        <w:tabs>
          <w:tab w:val="left" w:pos="2149"/>
        </w:tabs>
        <w:autoSpaceDE w:val="0"/>
        <w:autoSpaceDN w:val="0"/>
        <w:adjustRightInd w:val="0"/>
        <w:rPr>
          <w:szCs w:val="22"/>
          <w:lang w:val="fr-FR"/>
        </w:rPr>
      </w:pPr>
      <w:r>
        <w:rPr>
          <w:szCs w:val="22"/>
          <w:lang w:val="fr-FR"/>
        </w:rPr>
        <w:tab/>
      </w:r>
    </w:p>
    <w:p w:rsidR="0005680D" w:rsidRPr="00913100" w:rsidRDefault="0005680D" w:rsidP="00832B7B">
      <w:pPr>
        <w:autoSpaceDE w:val="0"/>
        <w:autoSpaceDN w:val="0"/>
        <w:adjustRightInd w:val="0"/>
        <w:rPr>
          <w:lang w:val="fr-FR"/>
        </w:rPr>
      </w:pPr>
      <w:r w:rsidRPr="00913100">
        <w:rPr>
          <w:lang w:val="fr-FR"/>
        </w:rPr>
        <w:t>L'activité principale de l'insuline lispro est la régulation du métabolisme glucidique.</w:t>
      </w:r>
    </w:p>
    <w:p w:rsidR="0005680D" w:rsidRPr="00913100" w:rsidRDefault="0005680D" w:rsidP="00832B7B">
      <w:pPr>
        <w:autoSpaceDE w:val="0"/>
        <w:autoSpaceDN w:val="0"/>
        <w:adjustRightInd w:val="0"/>
        <w:rPr>
          <w:lang w:val="fr-FR"/>
        </w:rPr>
      </w:pPr>
    </w:p>
    <w:p w:rsidR="0005680D" w:rsidRPr="00913100" w:rsidRDefault="0005680D">
      <w:pPr>
        <w:autoSpaceDE w:val="0"/>
        <w:autoSpaceDN w:val="0"/>
        <w:adjustRightInd w:val="0"/>
        <w:rPr>
          <w:szCs w:val="22"/>
          <w:lang w:val="fr-FR"/>
        </w:rPr>
      </w:pPr>
      <w:r w:rsidRPr="00913100">
        <w:rPr>
          <w:szCs w:val="22"/>
          <w:lang w:val="fr-FR"/>
        </w:rPr>
        <w:t>De plus, les insulines possèdent plusieurs actions anaboliques et anti-cataboliques dans différents tissus. Dans le tissu musculaire, ces effets comprennent une augmentation de la synthèse du glycogène, des acides gras, du glycérol, des protéines et une augmentation de la fixation des acides aminés ainsi qu'une diminution de la glycogénolyse, de la néoglucogenèse, de la cétogenèse, de la lipolyse, du catabolisme protéique et de l'élimination des acides aminés.</w:t>
      </w:r>
    </w:p>
    <w:p w:rsidR="0005680D" w:rsidRPr="00913100" w:rsidRDefault="0005680D">
      <w:pPr>
        <w:autoSpaceDE w:val="0"/>
        <w:autoSpaceDN w:val="0"/>
        <w:adjustRightInd w:val="0"/>
        <w:rPr>
          <w:szCs w:val="22"/>
          <w:lang w:val="fr-FR"/>
        </w:rPr>
      </w:pPr>
    </w:p>
    <w:p w:rsidR="0005680D" w:rsidRDefault="0005680D" w:rsidP="00832B7B">
      <w:pPr>
        <w:autoSpaceDE w:val="0"/>
        <w:autoSpaceDN w:val="0"/>
        <w:adjustRightInd w:val="0"/>
        <w:rPr>
          <w:lang w:val="fr-FR"/>
        </w:rPr>
      </w:pPr>
      <w:r w:rsidRPr="00913100">
        <w:rPr>
          <w:szCs w:val="22"/>
          <w:lang w:val="fr-FR"/>
        </w:rPr>
        <w:t>L’insuline</w:t>
      </w:r>
      <w:r w:rsidRPr="00913100">
        <w:rPr>
          <w:lang w:val="fr-FR"/>
        </w:rPr>
        <w:t xml:space="preserve"> lispro possède un délai d'action rapide (environ 15 minutes) permettant ainsi son administration peu de temps avant les repas (dans les 15 minutes précédant le repas) par rapport à l'insuline rapide (administration 30 à 45 minutes avant les repas). La rapidité d'action et le pic d'activité précoce de l'insuline lispro sont observés après administration sous-cutanée d'Humalog Mix50. </w:t>
      </w:r>
      <w:r w:rsidR="00500871" w:rsidRPr="00913100">
        <w:rPr>
          <w:lang w:val="fr-FR"/>
        </w:rPr>
        <w:t>Humalog</w:t>
      </w:r>
      <w:r w:rsidRPr="00913100">
        <w:rPr>
          <w:lang w:val="fr-FR"/>
        </w:rPr>
        <w:t xml:space="preserve"> </w:t>
      </w:r>
      <w:r w:rsidR="000B67F0" w:rsidRPr="00913100">
        <w:rPr>
          <w:lang w:val="fr-FR"/>
        </w:rPr>
        <w:t>BASAL</w:t>
      </w:r>
      <w:r w:rsidRPr="00913100">
        <w:rPr>
          <w:lang w:val="fr-FR"/>
        </w:rPr>
        <w:t xml:space="preserve"> a un profil d'activité très proche de celui d'une insuline basale (isophane) sur une durée de 15 heures environ.</w:t>
      </w:r>
      <w:r w:rsidR="003E3BE4" w:rsidRPr="00913100">
        <w:rPr>
          <w:lang w:val="fr-FR"/>
        </w:rPr>
        <w:t xml:space="preserve"> </w:t>
      </w:r>
      <w:r w:rsidRPr="00913100">
        <w:rPr>
          <w:lang w:val="fr-FR"/>
        </w:rPr>
        <w:t xml:space="preserve">La figure ci-dessous illustre la </w:t>
      </w:r>
      <w:r w:rsidR="00B46F8C" w:rsidRPr="00913100">
        <w:rPr>
          <w:lang w:val="fr-FR"/>
        </w:rPr>
        <w:t xml:space="preserve">pharmacodynamie </w:t>
      </w:r>
      <w:r w:rsidRPr="00913100">
        <w:rPr>
          <w:lang w:val="fr-FR"/>
        </w:rPr>
        <w:t>d'Humalog Mix50 et d</w:t>
      </w:r>
      <w:r w:rsidR="00B46F8C" w:rsidRPr="00913100">
        <w:rPr>
          <w:lang w:val="fr-FR"/>
        </w:rPr>
        <w:t>’Humalog</w:t>
      </w:r>
      <w:r w:rsidRPr="00913100">
        <w:rPr>
          <w:lang w:val="fr-FR"/>
        </w:rPr>
        <w:t xml:space="preserve"> </w:t>
      </w:r>
      <w:r w:rsidR="000B67F0" w:rsidRPr="00913100">
        <w:rPr>
          <w:lang w:val="fr-FR"/>
        </w:rPr>
        <w:t>BASAL</w:t>
      </w:r>
      <w:r w:rsidRPr="00913100">
        <w:rPr>
          <w:lang w:val="fr-FR"/>
        </w:rPr>
        <w:t>.</w:t>
      </w:r>
    </w:p>
    <w:p w:rsidR="00E73E7C" w:rsidRPr="00913100" w:rsidRDefault="00E73E7C" w:rsidP="00832B7B">
      <w:pPr>
        <w:autoSpaceDE w:val="0"/>
        <w:autoSpaceDN w:val="0"/>
        <w:adjustRightInd w:val="0"/>
        <w:rPr>
          <w:lang w:val="fr-FR"/>
        </w:rPr>
      </w:pPr>
    </w:p>
    <w:tbl>
      <w:tblPr>
        <w:tblW w:w="0" w:type="auto"/>
        <w:tblLayout w:type="fixed"/>
        <w:tblLook w:val="0000" w:firstRow="0" w:lastRow="0" w:firstColumn="0" w:lastColumn="0" w:noHBand="0" w:noVBand="0"/>
      </w:tblPr>
      <w:tblGrid>
        <w:gridCol w:w="2376"/>
        <w:gridCol w:w="6866"/>
      </w:tblGrid>
      <w:tr w:rsidR="00B05A04" w:rsidRPr="00913100" w:rsidTr="008E065C">
        <w:tblPrEx>
          <w:tblCellMar>
            <w:top w:w="0" w:type="dxa"/>
            <w:bottom w:w="0" w:type="dxa"/>
          </w:tblCellMar>
        </w:tblPrEx>
        <w:tc>
          <w:tcPr>
            <w:tcW w:w="2376" w:type="dxa"/>
          </w:tcPr>
          <w:p w:rsidR="00B05A04" w:rsidRPr="00913100" w:rsidRDefault="00B05A04" w:rsidP="008E065C">
            <w:pPr>
              <w:rPr>
                <w:lang w:val="fr-FR"/>
              </w:rPr>
            </w:pPr>
          </w:p>
          <w:p w:rsidR="00B05A04" w:rsidRPr="00913100" w:rsidRDefault="00B05A04" w:rsidP="008E065C">
            <w:pPr>
              <w:rPr>
                <w:lang w:val="fr-FR"/>
              </w:rPr>
            </w:pPr>
          </w:p>
          <w:p w:rsidR="00B05A04" w:rsidRPr="00913100" w:rsidRDefault="00B05A04" w:rsidP="008E065C">
            <w:pPr>
              <w:rPr>
                <w:lang w:val="fr-FR"/>
              </w:rPr>
            </w:pPr>
          </w:p>
          <w:p w:rsidR="00B05A04" w:rsidRPr="00913100" w:rsidRDefault="00B05A04" w:rsidP="008E065C">
            <w:pPr>
              <w:rPr>
                <w:lang w:val="fr-FR"/>
              </w:rPr>
            </w:pPr>
          </w:p>
          <w:p w:rsidR="00B05A04" w:rsidRPr="00913100" w:rsidRDefault="00B05A04" w:rsidP="008E065C">
            <w:pPr>
              <w:rPr>
                <w:lang w:val="fr-FR"/>
              </w:rPr>
            </w:pPr>
          </w:p>
          <w:p w:rsidR="00B05A04" w:rsidRPr="00913100" w:rsidRDefault="00B05A04" w:rsidP="008E065C">
            <w:pPr>
              <w:rPr>
                <w:lang w:val="fr-FR"/>
              </w:rPr>
            </w:pPr>
          </w:p>
          <w:p w:rsidR="00B05A04" w:rsidRPr="00913100" w:rsidRDefault="00B05A04" w:rsidP="008E065C">
            <w:pPr>
              <w:rPr>
                <w:lang w:val="fr-FR"/>
              </w:rPr>
            </w:pPr>
          </w:p>
          <w:p w:rsidR="00B05A04" w:rsidRPr="00913100" w:rsidRDefault="00B05A04" w:rsidP="00B05A04">
            <w:pPr>
              <w:rPr>
                <w:b/>
                <w:bCs/>
                <w:szCs w:val="22"/>
                <w:lang w:val="fr-FR"/>
              </w:rPr>
            </w:pPr>
            <w:r w:rsidRPr="00913100">
              <w:rPr>
                <w:b/>
                <w:bCs/>
                <w:szCs w:val="22"/>
                <w:lang w:val="fr-FR"/>
              </w:rPr>
              <w:t xml:space="preserve">Activité </w:t>
            </w:r>
            <w:r w:rsidRPr="00913100">
              <w:rPr>
                <w:b/>
                <w:bCs/>
                <w:szCs w:val="22"/>
                <w:lang w:val="fr-FR"/>
              </w:rPr>
              <w:br/>
              <w:t>hypoglycémiante</w:t>
            </w:r>
          </w:p>
          <w:p w:rsidR="00B05A04" w:rsidRPr="00913100" w:rsidRDefault="00B05A04" w:rsidP="008E065C">
            <w:pPr>
              <w:rPr>
                <w:lang w:val="fr-FR"/>
              </w:rPr>
            </w:pPr>
          </w:p>
        </w:tc>
        <w:tc>
          <w:tcPr>
            <w:tcW w:w="6866" w:type="dxa"/>
          </w:tcPr>
          <w:p w:rsidR="00B05A04" w:rsidRPr="00913100" w:rsidRDefault="00B05A04" w:rsidP="008E065C">
            <w:pPr>
              <w:rPr>
                <w:lang w:val="fr-FR"/>
              </w:rPr>
            </w:pPr>
            <w:r w:rsidRPr="00913100">
              <w:rPr>
                <w:noProof/>
                <w:lang w:val="fr-FR"/>
              </w:rPr>
            </w:r>
            <w:r w:rsidRPr="00913100">
              <w:rPr>
                <w:lang w:val="fr-FR"/>
              </w:rPr>
              <w:pict>
                <v:group id="_x0000_s1289" editas="canvas" style="width:228.3pt;height:252.8pt;mso-position-horizontal-relative:char;mso-position-vertical-relative:line" coordorigin="-487,-606" coordsize="4566,5056">
                  <o:lock v:ext="edit" aspectratio="t"/>
                  <v:shape id="_x0000_s1290" type="#_x0000_t75" style="position:absolute;left:-487;top:-606;width:4566;height:5056" o:preferrelative="f">
                    <v:fill o:detectmouseclick="t"/>
                    <v:path o:extrusionok="t" o:connecttype="none"/>
                    <o:lock v:ext="edit" text="t"/>
                  </v:shape>
                  <v:rect id="_x0000_s1291" style="position:absolute;left:-487;top:-606;width:4566;height:5056" stroked="f"/>
                  <v:line id="_x0000_s1292" style="position:absolute" from="240,3473" to="3579,3473" strokeweight=".45pt"/>
                  <v:line id="_x0000_s1293" style="position:absolute;flip:y" from="240,3473" to="240,3539" strokeweight=".25pt"/>
                  <v:line id="_x0000_s1294" style="position:absolute;flip:y" from="796,3473" to="796,3539" strokeweight=".25pt"/>
                  <v:line id="_x0000_s1295" style="position:absolute;flip:y" from="1353,3473" to="1353,3539" strokeweight=".25pt"/>
                  <v:line id="_x0000_s1296" style="position:absolute;flip:y" from="1909,3473" to="1909,3539" strokeweight=".25pt"/>
                  <v:line id="_x0000_s1297" style="position:absolute;flip:y" from="2465,3473" to="2465,3539" strokeweight=".25pt"/>
                  <v:line id="_x0000_s1298" style="position:absolute;flip:y" from="3021,3473" to="3021,3539" strokeweight=".25pt"/>
                  <v:line id="_x0000_s1299" style="position:absolute;flip:y" from="3579,3473" to="3579,3539" strokeweight=".25pt"/>
                  <v:line id="_x0000_s1300" style="position:absolute;flip:y" from="380,3473" to="380,3506" strokeweight=".25pt"/>
                  <v:line id="_x0000_s1301" style="position:absolute;flip:y" from="518,3473" to="518,3506" strokeweight=".25pt"/>
                  <v:line id="_x0000_s1302" style="position:absolute;flip:y" from="658,3473" to="658,3506" strokeweight=".25pt"/>
                  <v:line id="_x0000_s1303" style="position:absolute;flip:y" from="936,3473" to="936,3506" strokeweight=".25pt"/>
                  <v:line id="_x0000_s1304" style="position:absolute;flip:y" from="1075,3473" to="1075,3506" strokeweight=".25pt"/>
                  <v:line id="_x0000_s1305" style="position:absolute;flip:y" from="1213,3473" to="1213,3506" strokeweight=".25pt"/>
                  <v:line id="_x0000_s1306" style="position:absolute;flip:y" from="1492,3473" to="1492,3506" strokeweight=".25pt"/>
                  <v:line id="_x0000_s1307" style="position:absolute;flip:y" from="1631,3473" to="1631,3506" strokeweight=".25pt"/>
                  <v:line id="_x0000_s1308" style="position:absolute;flip:y" from="1770,3473" to="1770,3506" strokeweight=".25pt"/>
                  <v:line id="_x0000_s1309" style="position:absolute;flip:y" from="2048,3473" to="2048,3506" strokeweight=".25pt"/>
                  <v:line id="_x0000_s1310" style="position:absolute;flip:y" from="2188,3473" to="2188,3506" strokeweight=".25pt"/>
                  <v:line id="_x0000_s1311" style="position:absolute;flip:y" from="2327,3473" to="2327,3506" strokeweight=".25pt"/>
                  <v:line id="_x0000_s1312" style="position:absolute;flip:y" from="2605,3473" to="2605,3506" strokeweight=".25pt"/>
                  <v:line id="_x0000_s1313" style="position:absolute;flip:y" from="2744,3473" to="2744,3506" strokeweight=".25pt"/>
                  <v:line id="_x0000_s1314" style="position:absolute;flip:y" from="2883,3473" to="2883,3506" strokeweight=".25pt"/>
                  <v:line id="_x0000_s1315" style="position:absolute;flip:y" from="3161,3473" to="3161,3506" strokeweight=".25pt"/>
                  <v:line id="_x0000_s1316" style="position:absolute;flip:y" from="3300,3473" to="3300,3506" strokeweight=".25pt"/>
                  <v:line id="_x0000_s1317" style="position:absolute;flip:y" from="3440,3473" to="3440,3506" strokeweight=".25pt"/>
                  <v:rect id="_x0000_s1318" style="position:absolute;left:204;top:3606;width:78;height:161;mso-wrap-style:none" filled="f" stroked="f">
                    <v:textbox style="mso-next-textbox:#_x0000_s1318;mso-fit-shape-to-text:t" inset="0,0,0,0">
                      <w:txbxContent>
                        <w:p w:rsidR="00381291" w:rsidRDefault="00381291" w:rsidP="00B05A04">
                          <w:r>
                            <w:rPr>
                              <w:rFonts w:ascii="Arial" w:hAnsi="Arial" w:cs="Arial"/>
                              <w:color w:val="000000"/>
                              <w:sz w:val="14"/>
                              <w:szCs w:val="14"/>
                            </w:rPr>
                            <w:t>0</w:t>
                          </w:r>
                        </w:p>
                      </w:txbxContent>
                    </v:textbox>
                  </v:rect>
                  <v:rect id="_x0000_s1319" style="position:absolute;left:761;top:3606;width:78;height:161;mso-wrap-style:none" filled="f" stroked="f">
                    <v:textbox style="mso-next-textbox:#_x0000_s1319;mso-fit-shape-to-text:t" inset="0,0,0,0">
                      <w:txbxContent>
                        <w:p w:rsidR="00381291" w:rsidRDefault="00381291" w:rsidP="00B05A04">
                          <w:r>
                            <w:rPr>
                              <w:rFonts w:ascii="Arial" w:hAnsi="Arial" w:cs="Arial"/>
                              <w:color w:val="000000"/>
                              <w:sz w:val="14"/>
                              <w:szCs w:val="14"/>
                            </w:rPr>
                            <w:t>4</w:t>
                          </w:r>
                        </w:p>
                      </w:txbxContent>
                    </v:textbox>
                  </v:rect>
                  <v:rect id="_x0000_s1320" style="position:absolute;left:1317;top:3606;width:78;height:161;mso-wrap-style:none" filled="f" stroked="f">
                    <v:textbox style="mso-next-textbox:#_x0000_s1320;mso-fit-shape-to-text:t" inset="0,0,0,0">
                      <w:txbxContent>
                        <w:p w:rsidR="00381291" w:rsidRDefault="00381291" w:rsidP="00B05A04">
                          <w:r>
                            <w:rPr>
                              <w:rFonts w:ascii="Arial" w:hAnsi="Arial" w:cs="Arial"/>
                              <w:color w:val="000000"/>
                              <w:sz w:val="14"/>
                              <w:szCs w:val="14"/>
                            </w:rPr>
                            <w:t>8</w:t>
                          </w:r>
                        </w:p>
                      </w:txbxContent>
                    </v:textbox>
                  </v:rect>
                  <v:rect id="_x0000_s1321" style="position:absolute;left:1837;top:3606;width:156;height:161;mso-wrap-style:none" filled="f" stroked="f">
                    <v:textbox style="mso-next-textbox:#_x0000_s1321;mso-fit-shape-to-text:t" inset="0,0,0,0">
                      <w:txbxContent>
                        <w:p w:rsidR="00381291" w:rsidRDefault="00381291" w:rsidP="00B05A04">
                          <w:r>
                            <w:rPr>
                              <w:rFonts w:ascii="Arial" w:hAnsi="Arial" w:cs="Arial"/>
                              <w:color w:val="000000"/>
                              <w:sz w:val="14"/>
                              <w:szCs w:val="14"/>
                            </w:rPr>
                            <w:t>12</w:t>
                          </w:r>
                        </w:p>
                      </w:txbxContent>
                    </v:textbox>
                  </v:rect>
                  <v:rect id="_x0000_s1322" style="position:absolute;left:2393;top:3606;width:156;height:161;mso-wrap-style:none" filled="f" stroked="f">
                    <v:textbox style="mso-next-textbox:#_x0000_s1322;mso-fit-shape-to-text:t" inset="0,0,0,0">
                      <w:txbxContent>
                        <w:p w:rsidR="00381291" w:rsidRDefault="00381291" w:rsidP="00B05A04">
                          <w:r>
                            <w:rPr>
                              <w:rFonts w:ascii="Arial" w:hAnsi="Arial" w:cs="Arial"/>
                              <w:color w:val="000000"/>
                              <w:sz w:val="14"/>
                              <w:szCs w:val="14"/>
                            </w:rPr>
                            <w:t>16</w:t>
                          </w:r>
                        </w:p>
                      </w:txbxContent>
                    </v:textbox>
                  </v:rect>
                  <v:rect id="_x0000_s1323" style="position:absolute;left:2950;top:3606;width:156;height:161;mso-wrap-style:none" filled="f" stroked="f">
                    <v:textbox style="mso-next-textbox:#_x0000_s1323;mso-fit-shape-to-text:t" inset="0,0,0,0">
                      <w:txbxContent>
                        <w:p w:rsidR="00381291" w:rsidRDefault="00381291" w:rsidP="00B05A04">
                          <w:r>
                            <w:rPr>
                              <w:rFonts w:ascii="Arial" w:hAnsi="Arial" w:cs="Arial"/>
                              <w:color w:val="000000"/>
                              <w:sz w:val="14"/>
                              <w:szCs w:val="14"/>
                            </w:rPr>
                            <w:t>20</w:t>
                          </w:r>
                        </w:p>
                      </w:txbxContent>
                    </v:textbox>
                  </v:rect>
                  <v:rect id="_x0000_s1324" style="position:absolute;left:3506;top:3606;width:156;height:161;mso-wrap-style:none" filled="f" stroked="f">
                    <v:textbox style="mso-next-textbox:#_x0000_s1324;mso-fit-shape-to-text:t" inset="0,0,0,0">
                      <w:txbxContent>
                        <w:p w:rsidR="00381291" w:rsidRDefault="00381291" w:rsidP="00B05A04">
                          <w:r>
                            <w:rPr>
                              <w:rFonts w:ascii="Arial" w:hAnsi="Arial" w:cs="Arial"/>
                              <w:color w:val="000000"/>
                              <w:sz w:val="14"/>
                              <w:szCs w:val="14"/>
                            </w:rPr>
                            <w:t>24</w:t>
                          </w:r>
                        </w:p>
                      </w:txbxContent>
                    </v:textbox>
                  </v:rect>
                  <v:line id="_x0000_s1325" style="position:absolute;flip:y" from="157,58" to="157,3390" strokeweight=".45pt"/>
                  <v:line id="_x0000_s1326" style="position:absolute" from="90,3390" to="157,3390" strokeweight=".25pt"/>
                  <v:line id="_x0000_s1327" style="position:absolute" from="90,58" to="157,58" strokeweight=".25pt"/>
                  <v:shape id="_x0000_s1328" style="position:absolute;left:240;top:748;width:3067;height:2642" coordsize="2310,1995" path="m,1995l4,1867,22,1419,39,1061,57,776,74,553,92,381,109,250r17,-97l144,84,162,39,179,12,196,r18,1l232,12r17,18l266,55r18,30l301,119r18,37l336,195r18,40l371,277r17,42l406,362r18,42l441,447r17,42l476,530r17,42l511,612r17,39l546,690r17,38l581,764r17,36l615,835r18,34l650,903r18,32l685,967r18,30l720,1027r18,29l755,1084r18,27l790,1137r17,26l825,1188r18,24l860,1235r17,23l895,1280r17,22l930,1322r17,20l965,1362r17,19l999,1400r18,17l1035,1435r17,17l1069,1468r18,16l1105,1499r17,15l1139,1529r18,14l1175,1556r17,13l1209,1582r18,12l1244,1607r18,11l1279,1629r18,11l1314,1651r17,10l1349,1671r18,10l1384,1691r17,9l1419,1709r17,8l1454,1725r17,8l1489,1741r17,8l1524,1756r17,8l1558,1771r18,6l1593,1784r18,6l1628,1796r18,6l1663,1808r18,5l1698,1819r18,5l1733,1829r18,5l1769,1839r18,5l1804,1849r17,4l1839,1857r17,4l1874,1865r17,4l1909,1873r17,4l1943,1880r18,3l1979,1887r17,3l2013,1893r18,3l2048,1899r18,3l2083,1905r18,2l2118,1910r18,3l2153,1915r17,2l2188,1920r18,2l2223,1925r17,2l2258,1929r17,2l2293,1933r17,1e" filled="f" strokeweight=".25pt">
                    <v:path arrowok="t"/>
                  </v:shape>
                  <v:shape id="_x0000_s1329" style="position:absolute;left:240;top:3249;width:18;height:141" coordsize="13,106" path="m,106l4,70,13,e" filled="f" strokeweight=".25pt">
                    <v:path arrowok="t"/>
                  </v:shape>
                  <v:shape id="_x0000_s1330" style="position:absolute;left:264;top:3063;width:20;height:140" coordsize="15,106" path="m,106l3,76,15,e" filled="f" strokeweight=".25pt">
                    <v:path arrowok="t"/>
                  </v:shape>
                  <v:shape id="_x0000_s1331" style="position:absolute;left:291;top:2877;width:22;height:139" coordsize="17,105" path="m,105l1,97,17,e" filled="f" strokeweight=".25pt">
                    <v:path arrowok="t"/>
                  </v:shape>
                  <v:shape id="_x0000_s1332" style="position:absolute;left:321;top:2691;width:28;height:139" coordsize="21,105" path="m,105l13,36,21,e" filled="f" strokeweight=".25pt">
                    <v:path arrowok="t"/>
                  </v:shape>
                  <v:shape id="_x0000_s1333" style="position:absolute;left:358;top:2504;width:34;height:139" coordsize="25,105" path="m,105l2,94,20,19,25,e" filled="f" strokeweight=".25pt">
                    <v:path arrowok="t"/>
                  </v:shape>
                  <v:shape id="_x0000_s1334" style="position:absolute;left:404;top:2317;width:45;height:141" coordsize="34,106" path="m,106l3,95,21,38,34,e" filled="f" strokeweight=".25pt">
                    <v:path arrowok="t"/>
                  </v:shape>
                  <v:shape id="_x0000_s1335" style="position:absolute;left:466;top:2131;width:68;height:140" coordsize="51,106" path="m,106l8,84,26,46,43,12,51,e" filled="f" strokeweight=".25pt">
                    <v:path arrowok="t"/>
                  </v:shape>
                  <v:shape id="_x0000_s1336" style="position:absolute;left:566;top:1974;width:134;height:110" coordsize="101,83" path="m,83l3,77,21,57,39,39,56,25,74,13,91,4,101,e" filled="f" strokeweight=".25pt">
                    <v:path arrowok="t"/>
                  </v:shape>
                  <v:shape id="_x0000_s1337" style="position:absolute;left:746;top:1956;width:141;height:10" coordsize="106,8" path="m,4l7,3,25,1,43,,60,1,77,3,95,6r11,2e" filled="f" strokeweight=".25pt">
                    <v:path arrowok="t"/>
                  </v:shape>
                  <v:shape id="_x0000_s1338" style="position:absolute;left:933;top:1978;width:140;height:56" coordsize="105,42" path="m,l6,2,24,8r17,7l59,21r17,8l93,36r12,6e" filled="f" strokeweight=".25pt">
                    <v:path arrowok="t"/>
                  </v:shape>
                  <v:shape id="_x0000_s1339" style="position:absolute;left:1120;top:2056;width:140;height:72" coordsize="105,54" path="m,l5,2r17,9l40,20r17,9l75,38r17,9l105,54e" filled="f" strokeweight=".25pt">
                    <v:path arrowok="t"/>
                  </v:shape>
                  <v:shape id="_x0000_s1340" style="position:absolute;left:1306;top:2153;width:141;height:76" coordsize="106,57" path="m,l4,2,22,12r18,9l57,30,74,40r18,9l106,57e" filled="f" strokeweight=".25pt">
                    <v:path arrowok="t"/>
                  </v:shape>
                  <v:shape id="_x0000_s1341" style="position:absolute;left:1493;top:2254;width:141;height:71" coordsize="106,54" path="m,l3,1r18,9l38,19r17,9l73,37r18,9l106,54e" filled="f" strokeweight=".25pt">
                    <v:path arrowok="t"/>
                  </v:shape>
                  <v:shape id="_x0000_s1342" style="position:absolute;left:1681;top:2350;width:140;height:68" coordsize="106,51" path="m,l2,,20,9r17,9l54,26r18,8l90,43r16,8e" filled="f" strokeweight=".25pt">
                    <v:path arrowok="t"/>
                  </v:shape>
                  <v:shape id="_x0000_s1343" style="position:absolute;left:1868;top:2439;width:139;height:62" coordsize="105,47" path="m,l1,,18,9r18,8l53,24r18,8l88,40r17,7e" filled="f" strokeweight=".25pt">
                    <v:path arrowok="t"/>
                  </v:shape>
                  <v:shape id="_x0000_s1344" style="position:absolute;left:2055;top:2521;width:139;height:58" coordsize="105,44" path="m,l17,8r17,7l52,22r17,8l87,37r17,7l105,44e" filled="f" strokeweight=".25pt">
                    <v:path arrowok="t"/>
                  </v:shape>
                  <v:shape id="_x0000_s1345" style="position:absolute;left:2241;top:2598;width:141;height:53" coordsize="106,40" path="m,l17,6r17,7l51,19r18,7l86,32r18,7l106,40e" filled="f" strokeweight=".25pt">
                    <v:path arrowok="t"/>
                  </v:shape>
                  <v:shape id="_x0000_s1346" style="position:absolute;left:2428;top:2668;width:141;height:48" coordsize="106,36" path="m,l15,5r18,6l50,17r18,6l85,29r18,6l106,36e" filled="f" strokeweight=".25pt">
                    <v:path arrowok="t"/>
                  </v:shape>
                  <v:shape id="_x0000_s1347" style="position:absolute;left:2615;top:2730;width:141;height:45" coordsize="106,34" path="m,l15,5r17,5l50,16r17,5l85,27r17,5l106,34e" filled="f" strokeweight=".25pt">
                    <v:path arrowok="t"/>
                  </v:shape>
                  <v:shape id="_x0000_s1348" style="position:absolute;left:2802;top:2789;width:141;height:39" coordsize="106,30" path="m,l13,4,31,9r18,5l66,19r17,5l101,29r5,1e" filled="f" strokeweight=".25pt">
                    <v:path arrowok="t"/>
                  </v:shape>
                  <v:shape id="_x0000_s1349" style="position:absolute;left:2989;top:2842;width:140;height:37" coordsize="105,28" path="m,l12,3,30,8r17,4l65,17r17,5l99,26r6,2e" filled="f" strokeweight=".25pt">
                    <v:path arrowok="t"/>
                  </v:shape>
                  <v:shape id="_x0000_s1350" style="position:absolute;left:3177;top:2891;width:130;height:30" coordsize="98,23" path="m,l11,2,28,6r18,5l63,15r18,4l98,23e" filled="f" strokeweight=".25pt">
                    <v:path arrowok="t"/>
                  </v:shape>
                  <v:rect id="_x0000_s1351" style="position:absolute;left:1567;top:749;width:1708;height:509" strokeweight=".25pt"/>
                  <v:rect id="_x0000_s1352" style="position:absolute;left:1997;top:766;width:973;height:161;mso-wrap-style:none" filled="f" stroked="f">
                    <v:textbox style="mso-next-textbox:#_x0000_s1352;mso-fit-shape-to-text:t" inset="0,0,0,0">
                      <w:txbxContent>
                        <w:p w:rsidR="00381291" w:rsidRDefault="00381291" w:rsidP="00B05A04">
                          <w:r>
                            <w:rPr>
                              <w:rFonts w:ascii="Arial" w:hAnsi="Arial" w:cs="Arial"/>
                              <w:color w:val="000000"/>
                              <w:sz w:val="14"/>
                              <w:szCs w:val="14"/>
                            </w:rPr>
                            <w:t>Humalog Mix50</w:t>
                          </w:r>
                        </w:p>
                      </w:txbxContent>
                    </v:textbox>
                  </v:rect>
                  <v:line id="_x0000_s1353" style="position:absolute" from="1633,886" to="1924,886" strokeweight=".25pt"/>
                  <v:rect id="_x0000_s1354" style="position:absolute;left:1997;top:972;width:1107;height:286" filled="f" stroked="f">
                    <v:textbox style="mso-next-textbox:#_x0000_s1354" inset="0,0,0,0">
                      <w:txbxContent>
                        <w:p w:rsidR="00381291" w:rsidRPr="006315B6" w:rsidRDefault="00381291" w:rsidP="00B05A04">
                          <w:pPr>
                            <w:rPr>
                              <w:lang w:val="de-DE"/>
                            </w:rPr>
                          </w:pPr>
                          <w:r>
                            <w:rPr>
                              <w:rFonts w:ascii="Arial" w:hAnsi="Arial" w:cs="Arial"/>
                              <w:color w:val="000000"/>
                              <w:sz w:val="14"/>
                              <w:szCs w:val="14"/>
                              <w:lang w:val="de-DE"/>
                            </w:rPr>
                            <w:t>Humalog Basal</w:t>
                          </w:r>
                        </w:p>
                      </w:txbxContent>
                    </v:textbox>
                  </v:rect>
                  <v:line id="_x0000_s1355" style="position:absolute" from="1633,1042" to="1772,1042" strokeweight=".25pt"/>
                  <v:line id="_x0000_s1356" style="position:absolute" from="1820,1042" to="1924,1042" strokeweight=".25pt"/>
                  <w10:wrap type="none"/>
                  <w10:anchorlock/>
                </v:group>
              </w:pict>
            </w:r>
          </w:p>
          <w:p w:rsidR="00B05A04" w:rsidRPr="00913100" w:rsidRDefault="00B05A04" w:rsidP="008E065C">
            <w:pPr>
              <w:rPr>
                <w:lang w:val="fr-FR"/>
              </w:rPr>
            </w:pPr>
            <w:r w:rsidRPr="00913100">
              <w:rPr>
                <w:lang w:val="fr-FR"/>
              </w:rPr>
              <w:t xml:space="preserve">                         </w:t>
            </w:r>
            <w:r w:rsidRPr="00913100">
              <w:rPr>
                <w:b/>
                <w:bCs/>
                <w:szCs w:val="22"/>
                <w:lang w:val="fr-FR"/>
              </w:rPr>
              <w:t>Temps (heures)</w:t>
            </w:r>
          </w:p>
          <w:p w:rsidR="00B05A04" w:rsidRPr="00913100" w:rsidRDefault="00B05A04" w:rsidP="008E065C">
            <w:pPr>
              <w:rPr>
                <w:lang w:val="fr-FR"/>
              </w:rPr>
            </w:pPr>
          </w:p>
        </w:tc>
      </w:tr>
    </w:tbl>
    <w:p w:rsidR="00E73E7C" w:rsidRDefault="00E73E7C" w:rsidP="00832B7B">
      <w:pPr>
        <w:autoSpaceDE w:val="0"/>
        <w:autoSpaceDN w:val="0"/>
        <w:adjustRightInd w:val="0"/>
        <w:rPr>
          <w:lang w:val="fr-FR"/>
        </w:rPr>
      </w:pPr>
    </w:p>
    <w:p w:rsidR="0005680D" w:rsidRPr="00913100" w:rsidRDefault="0005680D" w:rsidP="00832B7B">
      <w:pPr>
        <w:autoSpaceDE w:val="0"/>
        <w:autoSpaceDN w:val="0"/>
        <w:adjustRightInd w:val="0"/>
        <w:rPr>
          <w:lang w:val="fr-FR"/>
        </w:rPr>
      </w:pPr>
      <w:r w:rsidRPr="00913100">
        <w:rPr>
          <w:lang w:val="fr-FR"/>
        </w:rPr>
        <w:t xml:space="preserve">La </w:t>
      </w:r>
      <w:r w:rsidRPr="00913100">
        <w:rPr>
          <w:szCs w:val="22"/>
          <w:lang w:val="fr-FR"/>
        </w:rPr>
        <w:t>représentation</w:t>
      </w:r>
      <w:r w:rsidRPr="00913100">
        <w:rPr>
          <w:lang w:val="fr-FR"/>
        </w:rPr>
        <w:t xml:space="preserve"> ci-dessus reflète en fonction du temps la quantité relative de glucose nécessaire pour maintenir la glycémie du sujet proche de la valeur à jeun et est un indicateur de l'effet de ces insulines sur le métabolisme du glucose en fonction du temps.</w:t>
      </w:r>
    </w:p>
    <w:p w:rsidR="0005680D" w:rsidRPr="00913100" w:rsidRDefault="0005680D">
      <w:pPr>
        <w:autoSpaceDE w:val="0"/>
        <w:autoSpaceDN w:val="0"/>
        <w:adjustRightInd w:val="0"/>
        <w:rPr>
          <w:szCs w:val="22"/>
          <w:lang w:val="fr-FR"/>
        </w:rPr>
      </w:pPr>
    </w:p>
    <w:p w:rsidR="0005680D" w:rsidRPr="00913100" w:rsidRDefault="0005680D">
      <w:pPr>
        <w:autoSpaceDE w:val="0"/>
        <w:autoSpaceDN w:val="0"/>
        <w:adjustRightInd w:val="0"/>
        <w:rPr>
          <w:szCs w:val="22"/>
          <w:lang w:val="fr-FR"/>
        </w:rPr>
      </w:pPr>
      <w:r w:rsidRPr="00913100">
        <w:rPr>
          <w:szCs w:val="22"/>
          <w:lang w:val="fr-FR"/>
        </w:rPr>
        <w:t>La réponse glucodynamique à l’insuline lispro n’est pas affectée par une altération de la fonction rénale ou hépatique. Les différences pharmacodynamiques entre l’insuline lispro et l’insuline rapide humaine, mesurées durant une épreuve de clamp, sont maintenues pour de larges variations de la fonction rénale.</w:t>
      </w:r>
    </w:p>
    <w:p w:rsidR="0005680D" w:rsidRPr="00913100" w:rsidRDefault="0005680D">
      <w:pPr>
        <w:autoSpaceDE w:val="0"/>
        <w:autoSpaceDN w:val="0"/>
        <w:adjustRightInd w:val="0"/>
        <w:rPr>
          <w:szCs w:val="22"/>
          <w:lang w:val="fr-FR"/>
        </w:rPr>
      </w:pPr>
    </w:p>
    <w:p w:rsidR="0005680D" w:rsidRPr="00913100" w:rsidRDefault="0005680D">
      <w:pPr>
        <w:autoSpaceDE w:val="0"/>
        <w:autoSpaceDN w:val="0"/>
        <w:adjustRightInd w:val="0"/>
        <w:rPr>
          <w:szCs w:val="22"/>
          <w:lang w:val="fr-FR"/>
        </w:rPr>
      </w:pPr>
      <w:r w:rsidRPr="00913100">
        <w:rPr>
          <w:szCs w:val="22"/>
          <w:lang w:val="fr-FR"/>
        </w:rPr>
        <w:t>En terme molaire, l’insuline lispro est aussi efficace que l’insuline humaine rapide mais son action est plus rapide et de plus courte durée.</w:t>
      </w:r>
    </w:p>
    <w:p w:rsidR="0005680D" w:rsidRPr="00913100" w:rsidRDefault="0005680D">
      <w:pPr>
        <w:autoSpaceDE w:val="0"/>
        <w:autoSpaceDN w:val="0"/>
        <w:adjustRightInd w:val="0"/>
        <w:rPr>
          <w:szCs w:val="22"/>
          <w:lang w:val="fr-FR"/>
        </w:rPr>
      </w:pPr>
    </w:p>
    <w:p w:rsidR="0005680D" w:rsidRPr="00913100" w:rsidRDefault="0005680D">
      <w:pPr>
        <w:autoSpaceDE w:val="0"/>
        <w:autoSpaceDN w:val="0"/>
        <w:adjustRightInd w:val="0"/>
        <w:rPr>
          <w:b/>
          <w:bCs/>
          <w:szCs w:val="22"/>
          <w:lang w:val="fr-FR"/>
        </w:rPr>
      </w:pPr>
      <w:r w:rsidRPr="00913100">
        <w:rPr>
          <w:b/>
          <w:bCs/>
          <w:szCs w:val="22"/>
          <w:lang w:val="fr-FR"/>
        </w:rPr>
        <w:t>5.2.</w:t>
      </w:r>
      <w:r w:rsidRPr="00913100">
        <w:rPr>
          <w:b/>
          <w:bCs/>
          <w:szCs w:val="22"/>
          <w:lang w:val="fr-FR"/>
        </w:rPr>
        <w:tab/>
        <w:t>Propriétés pharmacocinétiques</w:t>
      </w:r>
    </w:p>
    <w:p w:rsidR="0005680D" w:rsidRPr="00913100" w:rsidRDefault="0005680D">
      <w:pPr>
        <w:autoSpaceDE w:val="0"/>
        <w:autoSpaceDN w:val="0"/>
        <w:adjustRightInd w:val="0"/>
        <w:rPr>
          <w:b/>
          <w:bCs/>
          <w:szCs w:val="22"/>
          <w:lang w:val="fr-FR"/>
        </w:rPr>
      </w:pPr>
    </w:p>
    <w:p w:rsidR="0005680D" w:rsidRPr="00913100" w:rsidRDefault="0005680D">
      <w:pPr>
        <w:autoSpaceDE w:val="0"/>
        <w:autoSpaceDN w:val="0"/>
        <w:adjustRightInd w:val="0"/>
        <w:rPr>
          <w:szCs w:val="22"/>
          <w:lang w:val="fr-FR"/>
        </w:rPr>
      </w:pPr>
      <w:r w:rsidRPr="00913100">
        <w:rPr>
          <w:szCs w:val="22"/>
          <w:lang w:val="fr-FR"/>
        </w:rPr>
        <w:t>La pharmacocinétique de l’insuline lispro révèle une absorption rapide et un pic sanguin atteint 30 à 70</w:t>
      </w:r>
      <w:r w:rsidR="00F10934" w:rsidRPr="00913100">
        <w:rPr>
          <w:szCs w:val="22"/>
          <w:lang w:val="fr-FR"/>
        </w:rPr>
        <w:t> </w:t>
      </w:r>
      <w:r w:rsidRPr="00913100">
        <w:rPr>
          <w:szCs w:val="22"/>
          <w:lang w:val="fr-FR"/>
        </w:rPr>
        <w:t>minutes après l'administration sous-cutanée. La pharmacocinétique de l'insuline lispro protamine en suspension concorde avec celle d'une insuline à action intermédiaire, telle que l'insuline isophane.</w:t>
      </w:r>
    </w:p>
    <w:p w:rsidR="0005680D" w:rsidRPr="00913100" w:rsidRDefault="0005680D">
      <w:pPr>
        <w:pStyle w:val="BodyText"/>
      </w:pPr>
      <w:r w:rsidRPr="00913100">
        <w:t>La pharmacocinétique d'Humalog Mix50 est représentative des propriétés pharmacocinétiques de ses deux composantes. Pour déterminer la signification clinique de cette cinétique, il est plus approprié d'examiner les courbes de l’activité des insulines sur l’utilisation du glucose par l’organisme (présentées à la rubrique 5.1).</w:t>
      </w:r>
    </w:p>
    <w:p w:rsidR="0005680D" w:rsidRPr="00913100" w:rsidRDefault="0005680D">
      <w:pPr>
        <w:autoSpaceDE w:val="0"/>
        <w:autoSpaceDN w:val="0"/>
        <w:adjustRightInd w:val="0"/>
        <w:rPr>
          <w:szCs w:val="22"/>
          <w:lang w:val="fr-FR"/>
        </w:rPr>
      </w:pPr>
    </w:p>
    <w:p w:rsidR="0005680D" w:rsidRPr="00913100" w:rsidRDefault="0005680D" w:rsidP="00832B7B">
      <w:pPr>
        <w:autoSpaceDE w:val="0"/>
        <w:autoSpaceDN w:val="0"/>
        <w:adjustRightInd w:val="0"/>
        <w:rPr>
          <w:lang w:val="fr-FR"/>
        </w:rPr>
      </w:pPr>
      <w:r w:rsidRPr="00913100">
        <w:rPr>
          <w:lang w:val="fr-FR"/>
        </w:rPr>
        <w:t>L’insuline lispro conserve une absorption plus rapide comparée à l’insuline rapide humaine chez les patients ayant une insuffisance rénale. Chez les patients présentant un diabète de type 2, les différences pharmacocinétiques entre l’insuline lispro et l’insuline rapide humaine sont en général maintenues pour de larges variations de la fonction rénale et se sont révélées être indépendantes de la fonction rénale. L’insuline lispro garde une absorption et une élimination plus rapide</w:t>
      </w:r>
      <w:r w:rsidR="00133CD8">
        <w:rPr>
          <w:lang w:val="fr-FR"/>
        </w:rPr>
        <w:t>s</w:t>
      </w:r>
      <w:r w:rsidRPr="00913100">
        <w:rPr>
          <w:lang w:val="fr-FR"/>
        </w:rPr>
        <w:t xml:space="preserve"> comparée</w:t>
      </w:r>
      <w:r w:rsidR="00133CD8">
        <w:rPr>
          <w:lang w:val="fr-FR"/>
        </w:rPr>
        <w:t>s</w:t>
      </w:r>
      <w:r w:rsidRPr="00913100">
        <w:rPr>
          <w:lang w:val="fr-FR"/>
        </w:rPr>
        <w:t xml:space="preserve"> à l’insuline rapide humaine chez les patients ayant une insuffisance hépatique.</w:t>
      </w:r>
    </w:p>
    <w:p w:rsidR="0005680D" w:rsidRPr="00913100" w:rsidRDefault="0005680D">
      <w:pPr>
        <w:autoSpaceDE w:val="0"/>
        <w:autoSpaceDN w:val="0"/>
        <w:adjustRightInd w:val="0"/>
        <w:rPr>
          <w:szCs w:val="22"/>
          <w:lang w:val="fr-FR"/>
        </w:rPr>
      </w:pPr>
    </w:p>
    <w:p w:rsidR="0005680D" w:rsidRPr="00913100" w:rsidRDefault="0005680D">
      <w:pPr>
        <w:autoSpaceDE w:val="0"/>
        <w:autoSpaceDN w:val="0"/>
        <w:adjustRightInd w:val="0"/>
        <w:rPr>
          <w:b/>
          <w:bCs/>
          <w:szCs w:val="22"/>
          <w:lang w:val="fr-FR"/>
        </w:rPr>
      </w:pPr>
      <w:r w:rsidRPr="00913100">
        <w:rPr>
          <w:b/>
          <w:bCs/>
          <w:szCs w:val="22"/>
          <w:lang w:val="fr-FR"/>
        </w:rPr>
        <w:t>5.3.</w:t>
      </w:r>
      <w:r w:rsidRPr="00913100">
        <w:rPr>
          <w:b/>
          <w:bCs/>
          <w:szCs w:val="22"/>
          <w:lang w:val="fr-FR"/>
        </w:rPr>
        <w:tab/>
        <w:t>Données de sécurité préclinique</w:t>
      </w:r>
    </w:p>
    <w:p w:rsidR="0005680D" w:rsidRPr="00913100" w:rsidRDefault="0005680D">
      <w:pPr>
        <w:autoSpaceDE w:val="0"/>
        <w:autoSpaceDN w:val="0"/>
        <w:adjustRightInd w:val="0"/>
        <w:rPr>
          <w:b/>
          <w:bCs/>
          <w:szCs w:val="22"/>
          <w:lang w:val="fr-FR"/>
        </w:rPr>
      </w:pPr>
    </w:p>
    <w:p w:rsidR="0005680D" w:rsidRPr="00913100" w:rsidRDefault="0005680D">
      <w:pPr>
        <w:autoSpaceDE w:val="0"/>
        <w:autoSpaceDN w:val="0"/>
        <w:adjustRightInd w:val="0"/>
        <w:rPr>
          <w:szCs w:val="22"/>
          <w:lang w:val="fr-FR"/>
        </w:rPr>
      </w:pPr>
      <w:r w:rsidRPr="00913100">
        <w:rPr>
          <w:szCs w:val="22"/>
          <w:lang w:val="fr-FR"/>
        </w:rPr>
        <w:t xml:space="preserve">Dans les tests </w:t>
      </w:r>
      <w:r w:rsidRPr="00913100">
        <w:rPr>
          <w:i/>
          <w:iCs/>
          <w:szCs w:val="22"/>
          <w:lang w:val="fr-FR"/>
        </w:rPr>
        <w:t>in vitro</w:t>
      </w:r>
      <w:r w:rsidR="005F0414">
        <w:rPr>
          <w:i/>
          <w:iCs/>
          <w:szCs w:val="22"/>
          <w:lang w:val="fr-FR"/>
        </w:rPr>
        <w:t>,</w:t>
      </w:r>
      <w:r w:rsidRPr="00913100">
        <w:rPr>
          <w:szCs w:val="22"/>
          <w:lang w:val="fr-FR"/>
        </w:rPr>
        <w:t xml:space="preserve"> </w:t>
      </w:r>
      <w:r w:rsidR="005F0414">
        <w:rPr>
          <w:szCs w:val="22"/>
          <w:lang w:val="fr-FR"/>
        </w:rPr>
        <w:t>y compris</w:t>
      </w:r>
      <w:r w:rsidR="005F0414" w:rsidRPr="00913100">
        <w:rPr>
          <w:szCs w:val="22"/>
          <w:lang w:val="fr-FR"/>
        </w:rPr>
        <w:t xml:space="preserve"> </w:t>
      </w:r>
      <w:r w:rsidRPr="00913100">
        <w:rPr>
          <w:szCs w:val="22"/>
          <w:lang w:val="fr-FR"/>
        </w:rPr>
        <w:t>la fixation sur les récepteurs de l'insuline et les effets sur les cellules en phase de croissance, l’insuline lispro s'est comporté</w:t>
      </w:r>
      <w:r w:rsidR="005F0414">
        <w:rPr>
          <w:szCs w:val="22"/>
          <w:lang w:val="fr-FR"/>
        </w:rPr>
        <w:t>e</w:t>
      </w:r>
      <w:r w:rsidRPr="00913100">
        <w:rPr>
          <w:szCs w:val="22"/>
          <w:lang w:val="fr-FR"/>
        </w:rPr>
        <w:t xml:space="preserve"> de façon très semblable à l'insuline humaine.</w:t>
      </w:r>
    </w:p>
    <w:p w:rsidR="0005680D" w:rsidRPr="00913100" w:rsidRDefault="0005680D" w:rsidP="00832B7B">
      <w:pPr>
        <w:autoSpaceDE w:val="0"/>
        <w:autoSpaceDN w:val="0"/>
        <w:adjustRightInd w:val="0"/>
        <w:rPr>
          <w:lang w:val="fr-FR"/>
        </w:rPr>
      </w:pPr>
      <w:r w:rsidRPr="00913100">
        <w:rPr>
          <w:lang w:val="fr-FR"/>
        </w:rPr>
        <w:t xml:space="preserve">Des études montrent que la dissociation de la liaison de l’insuline lispro au récepteur à l'insuline </w:t>
      </w:r>
      <w:r w:rsidRPr="00913100">
        <w:rPr>
          <w:szCs w:val="22"/>
          <w:lang w:val="fr-FR"/>
        </w:rPr>
        <w:t>est</w:t>
      </w:r>
      <w:r w:rsidRPr="00913100">
        <w:rPr>
          <w:lang w:val="fr-FR"/>
        </w:rPr>
        <w:t xml:space="preserve"> équivalente à celle de l'insuline humaine. Les études de toxicologie aiguë, à un mois et à 12 mois n'ont pas permis de mettre en évidence d'effets toxiques significatifs.</w:t>
      </w:r>
    </w:p>
    <w:p w:rsidR="0005680D" w:rsidRPr="00913100" w:rsidRDefault="0005680D" w:rsidP="00832B7B">
      <w:pPr>
        <w:autoSpaceDE w:val="0"/>
        <w:autoSpaceDN w:val="0"/>
        <w:adjustRightInd w:val="0"/>
        <w:rPr>
          <w:lang w:val="fr-FR"/>
        </w:rPr>
      </w:pPr>
    </w:p>
    <w:p w:rsidR="0005680D" w:rsidRPr="00913100" w:rsidRDefault="0005680D">
      <w:pPr>
        <w:autoSpaceDE w:val="0"/>
        <w:autoSpaceDN w:val="0"/>
        <w:adjustRightInd w:val="0"/>
        <w:rPr>
          <w:szCs w:val="22"/>
          <w:lang w:val="fr-FR"/>
        </w:rPr>
      </w:pPr>
      <w:r w:rsidRPr="00913100">
        <w:rPr>
          <w:szCs w:val="22"/>
          <w:lang w:val="fr-FR"/>
        </w:rPr>
        <w:t>L'insuline lispro n'a pas provoqué d'altération de la fertilité, d'embryotoxicité ou de tératogén</w:t>
      </w:r>
      <w:r w:rsidR="00C560A7">
        <w:rPr>
          <w:szCs w:val="22"/>
          <w:lang w:val="fr-FR"/>
        </w:rPr>
        <w:t>i</w:t>
      </w:r>
      <w:r w:rsidRPr="00913100">
        <w:rPr>
          <w:szCs w:val="22"/>
          <w:lang w:val="fr-FR"/>
        </w:rPr>
        <w:t>cité dans les études réalisées chez l'animal.</w:t>
      </w:r>
    </w:p>
    <w:p w:rsidR="0005680D" w:rsidRPr="00913100" w:rsidRDefault="0005680D">
      <w:pPr>
        <w:autoSpaceDE w:val="0"/>
        <w:autoSpaceDN w:val="0"/>
        <w:adjustRightInd w:val="0"/>
        <w:rPr>
          <w:szCs w:val="22"/>
          <w:lang w:val="fr-FR"/>
        </w:rPr>
      </w:pPr>
    </w:p>
    <w:p w:rsidR="0005680D" w:rsidRPr="00913100" w:rsidRDefault="0005680D">
      <w:pPr>
        <w:autoSpaceDE w:val="0"/>
        <w:autoSpaceDN w:val="0"/>
        <w:adjustRightInd w:val="0"/>
        <w:rPr>
          <w:szCs w:val="22"/>
          <w:lang w:val="fr-FR"/>
        </w:rPr>
      </w:pPr>
    </w:p>
    <w:p w:rsidR="0005680D" w:rsidRPr="00913100" w:rsidRDefault="0005680D">
      <w:pPr>
        <w:autoSpaceDE w:val="0"/>
        <w:autoSpaceDN w:val="0"/>
        <w:adjustRightInd w:val="0"/>
        <w:ind w:left="567" w:hanging="567"/>
        <w:rPr>
          <w:b/>
          <w:bCs/>
          <w:szCs w:val="22"/>
          <w:lang w:val="fr-FR"/>
        </w:rPr>
      </w:pPr>
      <w:r w:rsidRPr="00913100">
        <w:rPr>
          <w:b/>
          <w:bCs/>
          <w:szCs w:val="22"/>
          <w:lang w:val="fr-FR"/>
        </w:rPr>
        <w:t>6.</w:t>
      </w:r>
      <w:r w:rsidRPr="00913100">
        <w:rPr>
          <w:szCs w:val="22"/>
          <w:lang w:val="fr-FR"/>
        </w:rPr>
        <w:tab/>
      </w:r>
      <w:r w:rsidRPr="00913100">
        <w:rPr>
          <w:b/>
          <w:bCs/>
          <w:szCs w:val="22"/>
          <w:lang w:val="fr-FR"/>
        </w:rPr>
        <w:t>DONNEES PHARMACEUTIQUES</w:t>
      </w:r>
    </w:p>
    <w:p w:rsidR="0005680D" w:rsidRPr="00913100" w:rsidRDefault="0005680D">
      <w:pPr>
        <w:autoSpaceDE w:val="0"/>
        <w:autoSpaceDN w:val="0"/>
        <w:adjustRightInd w:val="0"/>
        <w:ind w:left="567" w:hanging="567"/>
        <w:rPr>
          <w:b/>
          <w:bCs/>
          <w:szCs w:val="22"/>
          <w:lang w:val="fr-FR"/>
        </w:rPr>
      </w:pPr>
    </w:p>
    <w:p w:rsidR="0005680D" w:rsidRPr="00913100" w:rsidRDefault="0005680D">
      <w:pPr>
        <w:autoSpaceDE w:val="0"/>
        <w:autoSpaceDN w:val="0"/>
        <w:adjustRightInd w:val="0"/>
        <w:ind w:left="567" w:hanging="567"/>
        <w:rPr>
          <w:b/>
          <w:bCs/>
          <w:szCs w:val="22"/>
          <w:lang w:val="fr-FR"/>
        </w:rPr>
      </w:pPr>
      <w:r w:rsidRPr="00913100">
        <w:rPr>
          <w:b/>
          <w:bCs/>
          <w:szCs w:val="22"/>
          <w:lang w:val="fr-FR"/>
        </w:rPr>
        <w:t>6.1.</w:t>
      </w:r>
      <w:r w:rsidRPr="00913100">
        <w:rPr>
          <w:b/>
          <w:bCs/>
          <w:szCs w:val="22"/>
          <w:lang w:val="fr-FR"/>
        </w:rPr>
        <w:tab/>
        <w:t>Liste des excipients</w:t>
      </w:r>
    </w:p>
    <w:p w:rsidR="0005680D" w:rsidRPr="00913100" w:rsidRDefault="0005680D">
      <w:pPr>
        <w:autoSpaceDE w:val="0"/>
        <w:autoSpaceDN w:val="0"/>
        <w:adjustRightInd w:val="0"/>
        <w:ind w:left="567" w:hanging="567"/>
        <w:rPr>
          <w:szCs w:val="22"/>
          <w:lang w:val="fr-FR"/>
        </w:rPr>
      </w:pPr>
    </w:p>
    <w:p w:rsidR="0005680D" w:rsidRPr="00913100" w:rsidRDefault="0005680D">
      <w:pPr>
        <w:autoSpaceDE w:val="0"/>
        <w:autoSpaceDN w:val="0"/>
        <w:adjustRightInd w:val="0"/>
        <w:ind w:left="567" w:hanging="567"/>
        <w:rPr>
          <w:szCs w:val="22"/>
          <w:lang w:val="fr-FR"/>
        </w:rPr>
      </w:pPr>
      <w:r w:rsidRPr="00913100">
        <w:rPr>
          <w:szCs w:val="22"/>
          <w:lang w:val="fr-FR"/>
        </w:rPr>
        <w:t>Sulfate de protamine</w:t>
      </w:r>
    </w:p>
    <w:p w:rsidR="0005680D" w:rsidRPr="00913100" w:rsidRDefault="0005680D">
      <w:pPr>
        <w:autoSpaceDE w:val="0"/>
        <w:autoSpaceDN w:val="0"/>
        <w:adjustRightInd w:val="0"/>
        <w:ind w:left="567" w:hanging="567"/>
        <w:rPr>
          <w:szCs w:val="22"/>
          <w:lang w:val="fr-FR"/>
        </w:rPr>
      </w:pPr>
      <w:r w:rsidRPr="00913100">
        <w:rPr>
          <w:szCs w:val="22"/>
          <w:lang w:val="fr-FR"/>
        </w:rPr>
        <w:t>Métacrésol</w:t>
      </w:r>
    </w:p>
    <w:p w:rsidR="0005680D" w:rsidRPr="00913100" w:rsidRDefault="0005680D">
      <w:pPr>
        <w:autoSpaceDE w:val="0"/>
        <w:autoSpaceDN w:val="0"/>
        <w:adjustRightInd w:val="0"/>
        <w:ind w:left="567" w:hanging="567"/>
        <w:rPr>
          <w:szCs w:val="22"/>
          <w:lang w:val="fr-FR"/>
        </w:rPr>
      </w:pPr>
      <w:r w:rsidRPr="00913100">
        <w:rPr>
          <w:szCs w:val="22"/>
          <w:lang w:val="fr-FR"/>
        </w:rPr>
        <w:t xml:space="preserve">Phénol </w:t>
      </w:r>
    </w:p>
    <w:p w:rsidR="0005680D" w:rsidRPr="00913100" w:rsidRDefault="0005680D">
      <w:pPr>
        <w:autoSpaceDE w:val="0"/>
        <w:autoSpaceDN w:val="0"/>
        <w:adjustRightInd w:val="0"/>
        <w:ind w:left="567" w:hanging="567"/>
        <w:rPr>
          <w:szCs w:val="22"/>
          <w:lang w:val="fr-FR"/>
        </w:rPr>
      </w:pPr>
      <w:r w:rsidRPr="00913100">
        <w:rPr>
          <w:szCs w:val="22"/>
          <w:lang w:val="fr-FR"/>
        </w:rPr>
        <w:t>Glycérol</w:t>
      </w:r>
    </w:p>
    <w:p w:rsidR="0005680D" w:rsidRPr="00913100" w:rsidRDefault="0005680D">
      <w:pPr>
        <w:autoSpaceDE w:val="0"/>
        <w:autoSpaceDN w:val="0"/>
        <w:adjustRightInd w:val="0"/>
        <w:ind w:left="567" w:hanging="567"/>
        <w:rPr>
          <w:szCs w:val="22"/>
          <w:lang w:val="fr-FR"/>
        </w:rPr>
      </w:pPr>
      <w:r w:rsidRPr="00913100">
        <w:rPr>
          <w:szCs w:val="22"/>
          <w:lang w:val="fr-FR"/>
        </w:rPr>
        <w:t>Phosphate disodique heptahydraté</w:t>
      </w:r>
    </w:p>
    <w:p w:rsidR="0005680D" w:rsidRPr="00913100" w:rsidRDefault="0005680D">
      <w:pPr>
        <w:autoSpaceDE w:val="0"/>
        <w:autoSpaceDN w:val="0"/>
        <w:adjustRightInd w:val="0"/>
        <w:ind w:left="567" w:hanging="567"/>
        <w:rPr>
          <w:szCs w:val="22"/>
          <w:lang w:val="fr-FR"/>
        </w:rPr>
      </w:pPr>
      <w:r w:rsidRPr="00913100">
        <w:rPr>
          <w:szCs w:val="22"/>
          <w:lang w:val="fr-FR"/>
        </w:rPr>
        <w:t>Oxyde de zinc</w:t>
      </w:r>
    </w:p>
    <w:p w:rsidR="0005680D" w:rsidRPr="00913100" w:rsidRDefault="0005680D">
      <w:pPr>
        <w:autoSpaceDE w:val="0"/>
        <w:autoSpaceDN w:val="0"/>
        <w:adjustRightInd w:val="0"/>
        <w:ind w:left="567" w:hanging="567"/>
        <w:rPr>
          <w:b/>
          <w:bCs/>
          <w:szCs w:val="22"/>
          <w:lang w:val="fr-FR"/>
        </w:rPr>
      </w:pPr>
      <w:r w:rsidRPr="00913100">
        <w:rPr>
          <w:szCs w:val="22"/>
          <w:lang w:val="fr-FR"/>
        </w:rPr>
        <w:t>Eau pour préparations injectables</w:t>
      </w:r>
    </w:p>
    <w:p w:rsidR="0005680D" w:rsidRPr="00913100" w:rsidRDefault="0005680D">
      <w:pPr>
        <w:autoSpaceDE w:val="0"/>
        <w:autoSpaceDN w:val="0"/>
        <w:adjustRightInd w:val="0"/>
        <w:rPr>
          <w:szCs w:val="22"/>
          <w:lang w:val="fr-FR"/>
        </w:rPr>
      </w:pPr>
      <w:r w:rsidRPr="00913100">
        <w:rPr>
          <w:szCs w:val="22"/>
          <w:lang w:val="fr-FR"/>
        </w:rPr>
        <w:t>Acide chlorhydrique et hydroxyde de sodium peuvent être utilisé</w:t>
      </w:r>
      <w:r w:rsidR="00F753CD" w:rsidRPr="00913100">
        <w:rPr>
          <w:szCs w:val="22"/>
          <w:lang w:val="fr-FR"/>
        </w:rPr>
        <w:t>s pour l’ajustement du pH</w:t>
      </w:r>
      <w:r w:rsidRPr="00913100">
        <w:rPr>
          <w:szCs w:val="22"/>
          <w:lang w:val="fr-FR"/>
        </w:rPr>
        <w:t>.</w:t>
      </w:r>
    </w:p>
    <w:p w:rsidR="0005680D" w:rsidRPr="00913100" w:rsidRDefault="0005680D">
      <w:pPr>
        <w:autoSpaceDE w:val="0"/>
        <w:autoSpaceDN w:val="0"/>
        <w:adjustRightInd w:val="0"/>
        <w:rPr>
          <w:szCs w:val="22"/>
          <w:lang w:val="fr-FR"/>
        </w:rPr>
      </w:pPr>
    </w:p>
    <w:p w:rsidR="0005680D" w:rsidRPr="00913100" w:rsidRDefault="0005680D">
      <w:pPr>
        <w:autoSpaceDE w:val="0"/>
        <w:autoSpaceDN w:val="0"/>
        <w:adjustRightInd w:val="0"/>
        <w:rPr>
          <w:b/>
          <w:bCs/>
          <w:szCs w:val="22"/>
          <w:lang w:val="fr-FR"/>
        </w:rPr>
      </w:pPr>
      <w:r w:rsidRPr="00913100">
        <w:rPr>
          <w:b/>
          <w:bCs/>
          <w:szCs w:val="22"/>
          <w:lang w:val="fr-FR"/>
        </w:rPr>
        <w:t>6.2.</w:t>
      </w:r>
      <w:r w:rsidRPr="00913100">
        <w:rPr>
          <w:b/>
          <w:bCs/>
          <w:szCs w:val="22"/>
          <w:lang w:val="fr-FR"/>
        </w:rPr>
        <w:tab/>
        <w:t>Incompatibilités</w:t>
      </w:r>
    </w:p>
    <w:p w:rsidR="0005680D" w:rsidRPr="00913100" w:rsidRDefault="0005680D">
      <w:pPr>
        <w:autoSpaceDE w:val="0"/>
        <w:autoSpaceDN w:val="0"/>
        <w:adjustRightInd w:val="0"/>
        <w:rPr>
          <w:b/>
          <w:bCs/>
          <w:szCs w:val="22"/>
          <w:lang w:val="fr-FR"/>
        </w:rPr>
      </w:pPr>
    </w:p>
    <w:p w:rsidR="0005680D" w:rsidRPr="00913100" w:rsidRDefault="0005680D">
      <w:pPr>
        <w:autoSpaceDE w:val="0"/>
        <w:autoSpaceDN w:val="0"/>
        <w:adjustRightInd w:val="0"/>
        <w:rPr>
          <w:szCs w:val="22"/>
          <w:lang w:val="fr-FR"/>
        </w:rPr>
      </w:pPr>
      <w:r w:rsidRPr="00913100">
        <w:rPr>
          <w:szCs w:val="22"/>
          <w:lang w:val="fr-FR"/>
        </w:rPr>
        <w:t>Le mélange d'Humalog Mix50 avec d'autres insulines n'a pas été étudié. En l'absence d'études de compatibilité, ce médicament ne doit pas être mélangé avec d’autres médicaments.</w:t>
      </w:r>
    </w:p>
    <w:p w:rsidR="0005680D" w:rsidRPr="00913100" w:rsidRDefault="0005680D">
      <w:pPr>
        <w:autoSpaceDE w:val="0"/>
        <w:autoSpaceDN w:val="0"/>
        <w:adjustRightInd w:val="0"/>
        <w:rPr>
          <w:szCs w:val="22"/>
          <w:lang w:val="fr-FR"/>
        </w:rPr>
      </w:pPr>
    </w:p>
    <w:p w:rsidR="0005680D" w:rsidRPr="00913100" w:rsidRDefault="0005680D" w:rsidP="000C7F8F">
      <w:pPr>
        <w:keepNext/>
        <w:autoSpaceDE w:val="0"/>
        <w:autoSpaceDN w:val="0"/>
        <w:adjustRightInd w:val="0"/>
        <w:rPr>
          <w:b/>
          <w:bCs/>
          <w:szCs w:val="22"/>
          <w:lang w:val="fr-FR"/>
        </w:rPr>
      </w:pPr>
      <w:r w:rsidRPr="00913100">
        <w:rPr>
          <w:b/>
          <w:bCs/>
          <w:szCs w:val="22"/>
          <w:lang w:val="fr-FR"/>
        </w:rPr>
        <w:t>6.3.</w:t>
      </w:r>
      <w:r w:rsidRPr="00913100">
        <w:rPr>
          <w:b/>
          <w:bCs/>
          <w:szCs w:val="22"/>
          <w:lang w:val="fr-FR"/>
        </w:rPr>
        <w:tab/>
        <w:t>Durée de conservation</w:t>
      </w:r>
    </w:p>
    <w:p w:rsidR="0005680D" w:rsidRPr="00913100" w:rsidRDefault="0005680D" w:rsidP="000C7F8F">
      <w:pPr>
        <w:keepNext/>
        <w:autoSpaceDE w:val="0"/>
        <w:autoSpaceDN w:val="0"/>
        <w:adjustRightInd w:val="0"/>
        <w:rPr>
          <w:b/>
          <w:bCs/>
          <w:szCs w:val="22"/>
          <w:lang w:val="fr-FR"/>
        </w:rPr>
      </w:pPr>
    </w:p>
    <w:p w:rsidR="00B46F8C" w:rsidRPr="00B34F74" w:rsidRDefault="0096376A" w:rsidP="000C7F8F">
      <w:pPr>
        <w:keepNext/>
        <w:autoSpaceDE w:val="0"/>
        <w:autoSpaceDN w:val="0"/>
        <w:adjustRightInd w:val="0"/>
        <w:rPr>
          <w:szCs w:val="22"/>
          <w:u w:val="single"/>
        </w:rPr>
      </w:pPr>
      <w:r w:rsidRPr="00E73E7C">
        <w:rPr>
          <w:szCs w:val="22"/>
          <w:u w:val="single"/>
          <w:lang w:val="fr-FR"/>
        </w:rPr>
        <w:t>Avant utilisation</w:t>
      </w:r>
    </w:p>
    <w:p w:rsidR="00C126D8" w:rsidRPr="00E73E7C" w:rsidRDefault="00C126D8" w:rsidP="000C7F8F">
      <w:pPr>
        <w:keepNext/>
        <w:autoSpaceDE w:val="0"/>
        <w:autoSpaceDN w:val="0"/>
        <w:adjustRightInd w:val="0"/>
        <w:rPr>
          <w:szCs w:val="22"/>
          <w:u w:val="single"/>
          <w:lang w:val="fr-FR"/>
        </w:rPr>
      </w:pPr>
    </w:p>
    <w:p w:rsidR="00B46F8C" w:rsidRPr="000B1958" w:rsidRDefault="00A41B90" w:rsidP="000C7F8F">
      <w:pPr>
        <w:keepNext/>
        <w:autoSpaceDE w:val="0"/>
        <w:autoSpaceDN w:val="0"/>
        <w:adjustRightInd w:val="0"/>
        <w:rPr>
          <w:szCs w:val="22"/>
          <w:lang w:val="fr-FR"/>
        </w:rPr>
      </w:pPr>
      <w:r w:rsidRPr="000B1958">
        <w:rPr>
          <w:szCs w:val="22"/>
          <w:lang w:val="fr-FR"/>
        </w:rPr>
        <w:t>3</w:t>
      </w:r>
      <w:r w:rsidR="00B46F8C" w:rsidRPr="000B1958">
        <w:rPr>
          <w:szCs w:val="22"/>
          <w:lang w:val="fr-FR"/>
        </w:rPr>
        <w:t xml:space="preserve"> ans.</w:t>
      </w:r>
    </w:p>
    <w:p w:rsidR="00B46F8C" w:rsidRPr="000B1958" w:rsidRDefault="00B46F8C" w:rsidP="00B46F8C">
      <w:pPr>
        <w:autoSpaceDE w:val="0"/>
        <w:autoSpaceDN w:val="0"/>
        <w:adjustRightInd w:val="0"/>
        <w:ind w:right="305"/>
        <w:rPr>
          <w:szCs w:val="22"/>
          <w:lang w:val="fr-FR"/>
        </w:rPr>
      </w:pPr>
    </w:p>
    <w:p w:rsidR="00B46F8C" w:rsidRPr="00B34F74" w:rsidRDefault="0096376A" w:rsidP="00B46F8C">
      <w:pPr>
        <w:autoSpaceDE w:val="0"/>
        <w:autoSpaceDN w:val="0"/>
        <w:adjustRightInd w:val="0"/>
        <w:ind w:right="305"/>
        <w:rPr>
          <w:szCs w:val="22"/>
          <w:u w:val="single"/>
        </w:rPr>
      </w:pPr>
      <w:r w:rsidRPr="00E73E7C">
        <w:rPr>
          <w:szCs w:val="22"/>
          <w:u w:val="single"/>
          <w:lang w:val="fr-FR"/>
        </w:rPr>
        <w:t xml:space="preserve">Après première utilisation / </w:t>
      </w:r>
      <w:r w:rsidR="007A26BE" w:rsidRPr="00E73E7C">
        <w:rPr>
          <w:szCs w:val="22"/>
          <w:u w:val="single"/>
          <w:lang w:val="fr-FR"/>
        </w:rPr>
        <w:t xml:space="preserve">après </w:t>
      </w:r>
      <w:r w:rsidR="00B46F8C" w:rsidRPr="00E73E7C">
        <w:rPr>
          <w:szCs w:val="22"/>
          <w:u w:val="single"/>
          <w:lang w:val="fr-FR"/>
        </w:rPr>
        <w:t>insertion de la cartouche</w:t>
      </w:r>
    </w:p>
    <w:p w:rsidR="00C126D8" w:rsidRPr="00E73E7C" w:rsidRDefault="00C126D8" w:rsidP="00B46F8C">
      <w:pPr>
        <w:autoSpaceDE w:val="0"/>
        <w:autoSpaceDN w:val="0"/>
        <w:adjustRightInd w:val="0"/>
        <w:ind w:right="305"/>
        <w:rPr>
          <w:szCs w:val="22"/>
          <w:u w:val="single"/>
          <w:lang w:val="fr-FR"/>
        </w:rPr>
      </w:pPr>
    </w:p>
    <w:p w:rsidR="00B46F8C" w:rsidRPr="000B1958" w:rsidRDefault="00B46F8C" w:rsidP="00B46F8C">
      <w:pPr>
        <w:autoSpaceDE w:val="0"/>
        <w:autoSpaceDN w:val="0"/>
        <w:adjustRightInd w:val="0"/>
        <w:ind w:right="305"/>
        <w:rPr>
          <w:szCs w:val="22"/>
          <w:lang w:val="fr-FR"/>
        </w:rPr>
      </w:pPr>
      <w:r w:rsidRPr="000B1958">
        <w:rPr>
          <w:szCs w:val="22"/>
          <w:lang w:val="fr-FR"/>
        </w:rPr>
        <w:t>28 jours.</w:t>
      </w:r>
    </w:p>
    <w:p w:rsidR="0005680D" w:rsidRPr="000B1958" w:rsidRDefault="0005680D">
      <w:pPr>
        <w:autoSpaceDE w:val="0"/>
        <w:autoSpaceDN w:val="0"/>
        <w:adjustRightInd w:val="0"/>
        <w:rPr>
          <w:szCs w:val="22"/>
          <w:lang w:val="fr-FR"/>
        </w:rPr>
      </w:pPr>
    </w:p>
    <w:p w:rsidR="0005680D" w:rsidRPr="000B1958" w:rsidRDefault="0005680D" w:rsidP="00E73E7C">
      <w:pPr>
        <w:keepNext/>
        <w:autoSpaceDE w:val="0"/>
        <w:autoSpaceDN w:val="0"/>
        <w:adjustRightInd w:val="0"/>
        <w:rPr>
          <w:b/>
          <w:bCs/>
          <w:szCs w:val="22"/>
          <w:lang w:val="fr-FR"/>
        </w:rPr>
      </w:pPr>
      <w:r w:rsidRPr="000B1958">
        <w:rPr>
          <w:b/>
          <w:bCs/>
          <w:szCs w:val="22"/>
          <w:lang w:val="fr-FR"/>
        </w:rPr>
        <w:t>6.4.</w:t>
      </w:r>
      <w:r w:rsidRPr="000B1958">
        <w:rPr>
          <w:b/>
          <w:bCs/>
          <w:szCs w:val="22"/>
          <w:lang w:val="fr-FR"/>
        </w:rPr>
        <w:tab/>
        <w:t>Précautions particulières de conservation</w:t>
      </w:r>
    </w:p>
    <w:p w:rsidR="0005680D" w:rsidRPr="000B1958" w:rsidRDefault="0005680D" w:rsidP="00E73E7C">
      <w:pPr>
        <w:keepNext/>
        <w:autoSpaceDE w:val="0"/>
        <w:autoSpaceDN w:val="0"/>
        <w:adjustRightInd w:val="0"/>
        <w:rPr>
          <w:b/>
          <w:bCs/>
          <w:szCs w:val="22"/>
          <w:lang w:val="fr-FR"/>
        </w:rPr>
      </w:pPr>
    </w:p>
    <w:p w:rsidR="0096376A" w:rsidRPr="000B1958" w:rsidRDefault="0096376A" w:rsidP="00E73E7C">
      <w:pPr>
        <w:keepNext/>
        <w:autoSpaceDE w:val="0"/>
        <w:autoSpaceDN w:val="0"/>
        <w:adjustRightInd w:val="0"/>
        <w:rPr>
          <w:szCs w:val="22"/>
          <w:lang w:val="fr-FR"/>
        </w:rPr>
      </w:pPr>
      <w:r w:rsidRPr="000B1958">
        <w:rPr>
          <w:szCs w:val="22"/>
          <w:lang w:val="fr-FR"/>
        </w:rPr>
        <w:t>Ne pas congeler. Ne pas exposer à une chaleur excessive ou au soleil.</w:t>
      </w:r>
    </w:p>
    <w:p w:rsidR="0096376A" w:rsidRPr="000B1958" w:rsidRDefault="0096376A" w:rsidP="00B46F8C">
      <w:pPr>
        <w:autoSpaceDE w:val="0"/>
        <w:autoSpaceDN w:val="0"/>
        <w:adjustRightInd w:val="0"/>
        <w:rPr>
          <w:szCs w:val="22"/>
          <w:lang w:val="fr-FR"/>
        </w:rPr>
      </w:pPr>
    </w:p>
    <w:p w:rsidR="00384D9C" w:rsidRPr="00B34F74" w:rsidRDefault="0096376A" w:rsidP="00B46F8C">
      <w:pPr>
        <w:autoSpaceDE w:val="0"/>
        <w:autoSpaceDN w:val="0"/>
        <w:adjustRightInd w:val="0"/>
        <w:rPr>
          <w:szCs w:val="22"/>
          <w:u w:val="single"/>
        </w:rPr>
      </w:pPr>
      <w:r w:rsidRPr="00E73E7C">
        <w:rPr>
          <w:szCs w:val="22"/>
          <w:u w:val="single"/>
          <w:lang w:val="fr-FR"/>
        </w:rPr>
        <w:t>Avant utilisation</w:t>
      </w:r>
    </w:p>
    <w:p w:rsidR="00C126D8" w:rsidRPr="00E73E7C" w:rsidRDefault="00C126D8" w:rsidP="00B46F8C">
      <w:pPr>
        <w:autoSpaceDE w:val="0"/>
        <w:autoSpaceDN w:val="0"/>
        <w:adjustRightInd w:val="0"/>
        <w:rPr>
          <w:szCs w:val="22"/>
          <w:u w:val="single"/>
          <w:lang w:val="fr-FR"/>
        </w:rPr>
      </w:pPr>
    </w:p>
    <w:p w:rsidR="00B46F8C" w:rsidRPr="00913100" w:rsidRDefault="00B46F8C" w:rsidP="00B46F8C">
      <w:pPr>
        <w:autoSpaceDE w:val="0"/>
        <w:autoSpaceDN w:val="0"/>
        <w:adjustRightInd w:val="0"/>
        <w:rPr>
          <w:szCs w:val="22"/>
          <w:lang w:val="fr-FR"/>
        </w:rPr>
      </w:pPr>
      <w:r w:rsidRPr="00913100">
        <w:rPr>
          <w:szCs w:val="22"/>
          <w:lang w:val="fr-FR"/>
        </w:rPr>
        <w:t>A conserver au réfrigérateur (entre 2</w:t>
      </w:r>
      <w:r w:rsidR="00A1169A">
        <w:rPr>
          <w:szCs w:val="22"/>
          <w:lang w:val="fr-FR"/>
        </w:rPr>
        <w:t> </w:t>
      </w:r>
      <w:r w:rsidRPr="00913100">
        <w:rPr>
          <w:szCs w:val="22"/>
          <w:lang w:val="fr-FR"/>
        </w:rPr>
        <w:t>°C et 8</w:t>
      </w:r>
      <w:r w:rsidR="00A1169A">
        <w:rPr>
          <w:szCs w:val="22"/>
          <w:lang w:val="fr-FR"/>
        </w:rPr>
        <w:t> </w:t>
      </w:r>
      <w:r w:rsidRPr="00913100">
        <w:rPr>
          <w:szCs w:val="22"/>
          <w:lang w:val="fr-FR"/>
        </w:rPr>
        <w:t xml:space="preserve">°C). </w:t>
      </w:r>
    </w:p>
    <w:p w:rsidR="00B46F8C" w:rsidRPr="00913100" w:rsidRDefault="00B46F8C" w:rsidP="00B46F8C">
      <w:pPr>
        <w:autoSpaceDE w:val="0"/>
        <w:autoSpaceDN w:val="0"/>
        <w:adjustRightInd w:val="0"/>
        <w:rPr>
          <w:b/>
          <w:bCs/>
          <w:szCs w:val="22"/>
          <w:lang w:val="fr-FR"/>
        </w:rPr>
      </w:pPr>
    </w:p>
    <w:p w:rsidR="00B46F8C" w:rsidRPr="00E73E7C" w:rsidRDefault="0096376A" w:rsidP="00B46F8C">
      <w:pPr>
        <w:autoSpaceDE w:val="0"/>
        <w:autoSpaceDN w:val="0"/>
        <w:adjustRightInd w:val="0"/>
        <w:ind w:right="305"/>
        <w:rPr>
          <w:szCs w:val="22"/>
          <w:u w:val="single"/>
          <w:lang w:val="fr-FR"/>
        </w:rPr>
      </w:pPr>
      <w:r w:rsidRPr="00E73E7C">
        <w:rPr>
          <w:szCs w:val="22"/>
          <w:u w:val="single"/>
          <w:lang w:val="fr-FR"/>
        </w:rPr>
        <w:t xml:space="preserve">Après première utilisation / </w:t>
      </w:r>
      <w:r w:rsidR="007A26BE" w:rsidRPr="00E73E7C">
        <w:rPr>
          <w:szCs w:val="22"/>
          <w:u w:val="single"/>
          <w:lang w:val="fr-FR"/>
        </w:rPr>
        <w:t xml:space="preserve">après </w:t>
      </w:r>
      <w:r w:rsidR="00B46F8C" w:rsidRPr="00E73E7C">
        <w:rPr>
          <w:szCs w:val="22"/>
          <w:u w:val="single"/>
          <w:lang w:val="fr-FR"/>
        </w:rPr>
        <w:t>insertion de la cartouche</w:t>
      </w:r>
    </w:p>
    <w:p w:rsidR="0096376A" w:rsidRDefault="0096376A" w:rsidP="00B46F8C">
      <w:pPr>
        <w:autoSpaceDE w:val="0"/>
        <w:autoSpaceDN w:val="0"/>
        <w:adjustRightInd w:val="0"/>
        <w:rPr>
          <w:szCs w:val="22"/>
          <w:lang w:val="fr-FR"/>
        </w:rPr>
      </w:pPr>
    </w:p>
    <w:p w:rsidR="0096376A" w:rsidRPr="00541B7D" w:rsidRDefault="0096376A" w:rsidP="00B46F8C">
      <w:pPr>
        <w:autoSpaceDE w:val="0"/>
        <w:autoSpaceDN w:val="0"/>
        <w:adjustRightInd w:val="0"/>
        <w:rPr>
          <w:i/>
          <w:szCs w:val="22"/>
          <w:u w:val="single"/>
          <w:lang w:val="fr-FR"/>
        </w:rPr>
      </w:pPr>
      <w:r w:rsidRPr="00541B7D">
        <w:rPr>
          <w:i/>
          <w:szCs w:val="22"/>
          <w:u w:val="single"/>
          <w:lang w:val="fr-FR"/>
        </w:rPr>
        <w:t>Cartouche</w:t>
      </w:r>
    </w:p>
    <w:p w:rsidR="005079A7" w:rsidRPr="00E73E7C" w:rsidRDefault="005079A7" w:rsidP="00B46F8C">
      <w:pPr>
        <w:autoSpaceDE w:val="0"/>
        <w:autoSpaceDN w:val="0"/>
        <w:adjustRightInd w:val="0"/>
        <w:rPr>
          <w:i/>
          <w:szCs w:val="22"/>
          <w:lang w:val="fr-FR"/>
        </w:rPr>
      </w:pPr>
    </w:p>
    <w:p w:rsidR="00B46F8C" w:rsidRDefault="00B46F8C" w:rsidP="00B46F8C">
      <w:pPr>
        <w:autoSpaceDE w:val="0"/>
        <w:autoSpaceDN w:val="0"/>
        <w:adjustRightInd w:val="0"/>
        <w:rPr>
          <w:szCs w:val="22"/>
          <w:lang w:val="fr-FR"/>
        </w:rPr>
      </w:pPr>
      <w:r w:rsidRPr="00913100">
        <w:rPr>
          <w:szCs w:val="22"/>
          <w:lang w:val="fr-FR"/>
        </w:rPr>
        <w:t xml:space="preserve">A conserver à une température </w:t>
      </w:r>
      <w:r w:rsidR="008D071A">
        <w:rPr>
          <w:szCs w:val="22"/>
          <w:lang w:val="fr-FR"/>
        </w:rPr>
        <w:t>inférieure à</w:t>
      </w:r>
      <w:r w:rsidRPr="00913100">
        <w:rPr>
          <w:szCs w:val="22"/>
          <w:lang w:val="fr-FR"/>
        </w:rPr>
        <w:t xml:space="preserve"> 30</w:t>
      </w:r>
      <w:r w:rsidR="00A1169A">
        <w:rPr>
          <w:szCs w:val="22"/>
          <w:lang w:val="fr-FR"/>
        </w:rPr>
        <w:t> </w:t>
      </w:r>
      <w:r w:rsidRPr="00913100">
        <w:rPr>
          <w:szCs w:val="22"/>
          <w:lang w:val="fr-FR"/>
        </w:rPr>
        <w:t xml:space="preserve">°C. Ne pas réfrigérer. Le stylo avec la cartouche à l’intérieur ne doit pas être conservé avec l’aiguille </w:t>
      </w:r>
      <w:r w:rsidR="00E35891" w:rsidRPr="00913100">
        <w:rPr>
          <w:szCs w:val="22"/>
          <w:lang w:val="fr-FR"/>
        </w:rPr>
        <w:t>vissée</w:t>
      </w:r>
      <w:r w:rsidRPr="00913100">
        <w:rPr>
          <w:szCs w:val="22"/>
          <w:lang w:val="fr-FR"/>
        </w:rPr>
        <w:t xml:space="preserve"> dessus.</w:t>
      </w:r>
    </w:p>
    <w:p w:rsidR="0096376A" w:rsidRDefault="0096376A" w:rsidP="00B46F8C">
      <w:pPr>
        <w:autoSpaceDE w:val="0"/>
        <w:autoSpaceDN w:val="0"/>
        <w:adjustRightInd w:val="0"/>
        <w:rPr>
          <w:szCs w:val="22"/>
          <w:lang w:val="fr-FR"/>
        </w:rPr>
      </w:pPr>
    </w:p>
    <w:p w:rsidR="0096376A" w:rsidRPr="00541B7D" w:rsidRDefault="0096376A" w:rsidP="00B46F8C">
      <w:pPr>
        <w:autoSpaceDE w:val="0"/>
        <w:autoSpaceDN w:val="0"/>
        <w:adjustRightInd w:val="0"/>
        <w:rPr>
          <w:i/>
          <w:szCs w:val="22"/>
          <w:u w:val="single"/>
          <w:lang w:val="fr-FR"/>
        </w:rPr>
      </w:pPr>
      <w:r w:rsidRPr="00541B7D">
        <w:rPr>
          <w:i/>
          <w:szCs w:val="22"/>
          <w:u w:val="single"/>
          <w:lang w:val="fr-FR"/>
        </w:rPr>
        <w:t>KwikPen</w:t>
      </w:r>
    </w:p>
    <w:p w:rsidR="005079A7" w:rsidRPr="00E73E7C" w:rsidRDefault="005079A7" w:rsidP="00B46F8C">
      <w:pPr>
        <w:autoSpaceDE w:val="0"/>
        <w:autoSpaceDN w:val="0"/>
        <w:adjustRightInd w:val="0"/>
        <w:rPr>
          <w:i/>
          <w:szCs w:val="22"/>
          <w:lang w:val="fr-FR"/>
        </w:rPr>
      </w:pPr>
    </w:p>
    <w:p w:rsidR="0096376A" w:rsidRPr="00913100" w:rsidRDefault="0096376A" w:rsidP="0096376A">
      <w:pPr>
        <w:autoSpaceDE w:val="0"/>
        <w:autoSpaceDN w:val="0"/>
        <w:adjustRightInd w:val="0"/>
        <w:rPr>
          <w:szCs w:val="22"/>
          <w:lang w:val="fr-FR"/>
        </w:rPr>
      </w:pPr>
      <w:r w:rsidRPr="00913100">
        <w:rPr>
          <w:szCs w:val="22"/>
          <w:lang w:val="fr-FR"/>
        </w:rPr>
        <w:t xml:space="preserve">A conserver à une température </w:t>
      </w:r>
      <w:r w:rsidR="008D071A">
        <w:rPr>
          <w:szCs w:val="22"/>
          <w:lang w:val="fr-FR"/>
        </w:rPr>
        <w:t>inférieure à</w:t>
      </w:r>
      <w:r w:rsidR="008D071A" w:rsidRPr="00913100">
        <w:rPr>
          <w:szCs w:val="22"/>
          <w:lang w:val="fr-FR"/>
        </w:rPr>
        <w:t xml:space="preserve"> </w:t>
      </w:r>
      <w:r w:rsidRPr="00913100">
        <w:rPr>
          <w:szCs w:val="22"/>
          <w:lang w:val="fr-FR"/>
        </w:rPr>
        <w:t>30</w:t>
      </w:r>
      <w:r w:rsidR="00A1169A">
        <w:rPr>
          <w:szCs w:val="22"/>
          <w:lang w:val="fr-FR"/>
        </w:rPr>
        <w:t> </w:t>
      </w:r>
      <w:r w:rsidRPr="00913100">
        <w:rPr>
          <w:szCs w:val="22"/>
          <w:lang w:val="fr-FR"/>
        </w:rPr>
        <w:t xml:space="preserve">°C. Ne pas réfrigérer. Le stylo </w:t>
      </w:r>
      <w:r>
        <w:rPr>
          <w:szCs w:val="22"/>
          <w:lang w:val="fr-FR"/>
        </w:rPr>
        <w:t>ne doit pas être conservé</w:t>
      </w:r>
      <w:r w:rsidRPr="00913100">
        <w:rPr>
          <w:szCs w:val="22"/>
          <w:lang w:val="fr-FR"/>
        </w:rPr>
        <w:t xml:space="preserve"> avec l’aiguille vissée dessus.</w:t>
      </w:r>
    </w:p>
    <w:p w:rsidR="0005680D" w:rsidRPr="00913100" w:rsidRDefault="0005680D" w:rsidP="00832B7B">
      <w:pPr>
        <w:autoSpaceDE w:val="0"/>
        <w:autoSpaceDN w:val="0"/>
        <w:adjustRightInd w:val="0"/>
        <w:rPr>
          <w:lang w:val="fr-FR"/>
        </w:rPr>
      </w:pPr>
    </w:p>
    <w:p w:rsidR="00850171" w:rsidRPr="00913100" w:rsidRDefault="0005680D" w:rsidP="00F5299D">
      <w:pPr>
        <w:keepNext/>
        <w:ind w:left="567" w:hanging="567"/>
        <w:rPr>
          <w:lang w:val="fr-FR"/>
        </w:rPr>
      </w:pPr>
      <w:r w:rsidRPr="00913100">
        <w:rPr>
          <w:b/>
          <w:bCs/>
          <w:szCs w:val="22"/>
          <w:lang w:val="fr-FR"/>
        </w:rPr>
        <w:t>6.5.</w:t>
      </w:r>
      <w:r w:rsidRPr="00913100">
        <w:rPr>
          <w:b/>
          <w:bCs/>
          <w:szCs w:val="22"/>
          <w:lang w:val="fr-FR"/>
        </w:rPr>
        <w:tab/>
        <w:t>Nature et contenu de l'emballage extérieur</w:t>
      </w:r>
    </w:p>
    <w:p w:rsidR="0005680D" w:rsidRPr="00913100" w:rsidRDefault="0005680D" w:rsidP="00F5299D">
      <w:pPr>
        <w:keepNext/>
        <w:autoSpaceDE w:val="0"/>
        <w:autoSpaceDN w:val="0"/>
        <w:adjustRightInd w:val="0"/>
        <w:rPr>
          <w:b/>
          <w:bCs/>
          <w:szCs w:val="22"/>
          <w:lang w:val="fr-FR"/>
        </w:rPr>
      </w:pPr>
    </w:p>
    <w:p w:rsidR="0096376A" w:rsidRPr="00B34F74" w:rsidRDefault="0096376A" w:rsidP="00541B7D">
      <w:pPr>
        <w:keepNext/>
        <w:autoSpaceDE w:val="0"/>
        <w:autoSpaceDN w:val="0"/>
        <w:adjustRightInd w:val="0"/>
        <w:rPr>
          <w:szCs w:val="22"/>
          <w:u w:val="single"/>
        </w:rPr>
      </w:pPr>
      <w:r w:rsidRPr="00E73E7C">
        <w:rPr>
          <w:szCs w:val="22"/>
          <w:u w:val="single"/>
          <w:lang w:val="fr-FR"/>
        </w:rPr>
        <w:t>Cartouche</w:t>
      </w:r>
    </w:p>
    <w:p w:rsidR="00C126D8" w:rsidRPr="00E73E7C" w:rsidRDefault="00C126D8" w:rsidP="00541B7D">
      <w:pPr>
        <w:keepNext/>
        <w:autoSpaceDE w:val="0"/>
        <w:autoSpaceDN w:val="0"/>
        <w:adjustRightInd w:val="0"/>
        <w:rPr>
          <w:szCs w:val="22"/>
          <w:u w:val="single"/>
          <w:lang w:val="fr-FR"/>
        </w:rPr>
      </w:pPr>
    </w:p>
    <w:p w:rsidR="0005680D" w:rsidRPr="00913100" w:rsidRDefault="0005680D" w:rsidP="00541B7D">
      <w:pPr>
        <w:keepNext/>
        <w:autoSpaceDE w:val="0"/>
        <w:autoSpaceDN w:val="0"/>
        <w:adjustRightInd w:val="0"/>
        <w:rPr>
          <w:szCs w:val="22"/>
          <w:lang w:val="fr-FR"/>
        </w:rPr>
      </w:pPr>
      <w:r w:rsidRPr="00913100">
        <w:rPr>
          <w:szCs w:val="22"/>
          <w:lang w:val="fr-FR"/>
        </w:rPr>
        <w:t xml:space="preserve">La suspension est contenue dans des cartouches en verre de type I, fermées par des bouchons en </w:t>
      </w:r>
      <w:r w:rsidR="00B46F8C" w:rsidRPr="00913100">
        <w:rPr>
          <w:szCs w:val="22"/>
          <w:lang w:val="fr-FR"/>
        </w:rPr>
        <w:t xml:space="preserve">butyle ou </w:t>
      </w:r>
      <w:r w:rsidRPr="00913100">
        <w:rPr>
          <w:szCs w:val="22"/>
          <w:lang w:val="fr-FR"/>
        </w:rPr>
        <w:t xml:space="preserve">halobutyle et des têtes de piston et </w:t>
      </w:r>
      <w:r w:rsidR="00C63274" w:rsidRPr="00913100">
        <w:rPr>
          <w:szCs w:val="22"/>
          <w:lang w:val="fr-FR"/>
        </w:rPr>
        <w:t xml:space="preserve">sécurisées </w:t>
      </w:r>
      <w:r w:rsidRPr="00913100">
        <w:rPr>
          <w:szCs w:val="22"/>
          <w:lang w:val="fr-FR"/>
        </w:rPr>
        <w:t xml:space="preserve">par des </w:t>
      </w:r>
      <w:r w:rsidR="00C63274" w:rsidRPr="00913100">
        <w:rPr>
          <w:szCs w:val="22"/>
          <w:lang w:val="fr-FR"/>
        </w:rPr>
        <w:t>opercule</w:t>
      </w:r>
      <w:r w:rsidR="00091569" w:rsidRPr="00913100">
        <w:rPr>
          <w:szCs w:val="22"/>
          <w:lang w:val="fr-FR"/>
        </w:rPr>
        <w:t>s</w:t>
      </w:r>
      <w:r w:rsidR="00C63274" w:rsidRPr="00913100">
        <w:rPr>
          <w:szCs w:val="22"/>
          <w:lang w:val="fr-FR"/>
        </w:rPr>
        <w:t xml:space="preserve"> </w:t>
      </w:r>
      <w:r w:rsidRPr="00913100">
        <w:rPr>
          <w:szCs w:val="22"/>
          <w:lang w:val="fr-FR"/>
        </w:rPr>
        <w:t>en aluminium</w:t>
      </w:r>
      <w:r w:rsidR="00DD1DFA" w:rsidRPr="00913100">
        <w:rPr>
          <w:szCs w:val="22"/>
          <w:lang w:val="fr-FR"/>
        </w:rPr>
        <w:t>.</w:t>
      </w:r>
      <w:r w:rsidRPr="00913100">
        <w:rPr>
          <w:szCs w:val="22"/>
          <w:lang w:val="fr-FR"/>
        </w:rPr>
        <w:t xml:space="preserve"> Le piston de la cartouche et/ou la cartouche en verre auront pu être traités par une émulsion de diméthicone ou de silicone.</w:t>
      </w:r>
    </w:p>
    <w:p w:rsidR="0005680D" w:rsidRPr="00913100" w:rsidRDefault="0005680D">
      <w:pPr>
        <w:autoSpaceDE w:val="0"/>
        <w:autoSpaceDN w:val="0"/>
        <w:adjustRightInd w:val="0"/>
        <w:rPr>
          <w:szCs w:val="22"/>
          <w:lang w:val="fr-FR"/>
        </w:rPr>
      </w:pPr>
    </w:p>
    <w:p w:rsidR="0005680D" w:rsidRPr="00913100" w:rsidRDefault="0096376A" w:rsidP="00832B7B">
      <w:pPr>
        <w:autoSpaceDE w:val="0"/>
        <w:autoSpaceDN w:val="0"/>
        <w:adjustRightInd w:val="0"/>
        <w:rPr>
          <w:lang w:val="fr-FR"/>
        </w:rPr>
      </w:pPr>
      <w:r>
        <w:rPr>
          <w:szCs w:val="22"/>
          <w:lang w:val="fr-FR"/>
        </w:rPr>
        <w:t>Cartouche de 3 m</w:t>
      </w:r>
      <w:r w:rsidR="007A26BE">
        <w:rPr>
          <w:szCs w:val="22"/>
          <w:lang w:val="fr-FR"/>
        </w:rPr>
        <w:t>L</w:t>
      </w:r>
      <w:r>
        <w:rPr>
          <w:szCs w:val="22"/>
          <w:lang w:val="fr-FR"/>
        </w:rPr>
        <w:t xml:space="preserve"> : Boîte de 5 ou 10. </w:t>
      </w:r>
      <w:r w:rsidR="0005680D" w:rsidRPr="00913100">
        <w:rPr>
          <w:szCs w:val="22"/>
          <w:lang w:val="fr-FR"/>
        </w:rPr>
        <w:t>Toutes</w:t>
      </w:r>
      <w:r w:rsidR="0005680D" w:rsidRPr="00913100">
        <w:rPr>
          <w:lang w:val="fr-FR"/>
        </w:rPr>
        <w:t xml:space="preserve"> les présentations peuvent ne pas être commercialisées.</w:t>
      </w:r>
    </w:p>
    <w:p w:rsidR="0096376A" w:rsidRDefault="0096376A" w:rsidP="0096376A">
      <w:pPr>
        <w:rPr>
          <w:lang w:val="fr-FR"/>
        </w:rPr>
      </w:pPr>
    </w:p>
    <w:p w:rsidR="0096376A" w:rsidRPr="00B34F74" w:rsidRDefault="0096376A" w:rsidP="0096376A">
      <w:pPr>
        <w:rPr>
          <w:u w:val="single"/>
        </w:rPr>
      </w:pPr>
      <w:r w:rsidRPr="00E73E7C">
        <w:rPr>
          <w:u w:val="single"/>
          <w:lang w:val="fr-FR"/>
        </w:rPr>
        <w:t>KwikPen</w:t>
      </w:r>
    </w:p>
    <w:p w:rsidR="00C126D8" w:rsidRPr="00E73E7C" w:rsidRDefault="00C126D8" w:rsidP="0096376A">
      <w:pPr>
        <w:rPr>
          <w:u w:val="single"/>
          <w:lang w:val="fr-FR"/>
        </w:rPr>
      </w:pPr>
    </w:p>
    <w:p w:rsidR="0096376A" w:rsidRPr="00913100" w:rsidRDefault="0096376A" w:rsidP="0096376A">
      <w:pPr>
        <w:rPr>
          <w:lang w:val="fr-FR"/>
        </w:rPr>
      </w:pPr>
      <w:r w:rsidRPr="00913100">
        <w:rPr>
          <w:lang w:val="fr-FR"/>
        </w:rPr>
        <w:t>La suspension est contenue dans des cartouches en verre de type I, fermées par un bouchon et un joint de piston en halobutyle, le bouchon étant sécurisé par un opercule en aluminium. Le piston de la cartouche et/ou la cartouche en verre auront pu être traités par une émulsion de diméthicone ou de silicone. Les cartouches de 3 m</w:t>
      </w:r>
      <w:r w:rsidR="004266C4">
        <w:rPr>
          <w:lang w:val="fr-FR"/>
        </w:rPr>
        <w:t>L</w:t>
      </w:r>
      <w:r w:rsidRPr="00913100">
        <w:rPr>
          <w:lang w:val="fr-FR"/>
        </w:rPr>
        <w:t xml:space="preserve"> sont intégrées dans un stylo injecteur jetable, appelé </w:t>
      </w:r>
      <w:r w:rsidR="00DF6A4F">
        <w:rPr>
          <w:lang w:val="fr-FR"/>
        </w:rPr>
        <w:t>« </w:t>
      </w:r>
      <w:r w:rsidRPr="00913100">
        <w:rPr>
          <w:lang w:val="fr-FR"/>
        </w:rPr>
        <w:t>KwikPen</w:t>
      </w:r>
      <w:r w:rsidR="00DF6A4F">
        <w:rPr>
          <w:lang w:val="fr-FR"/>
        </w:rPr>
        <w:t> »</w:t>
      </w:r>
      <w:r w:rsidRPr="00913100">
        <w:rPr>
          <w:lang w:val="fr-FR"/>
        </w:rPr>
        <w:t>. Les aiguilles ne sont pas fournies.</w:t>
      </w:r>
    </w:p>
    <w:p w:rsidR="0096376A" w:rsidRPr="00913100" w:rsidRDefault="0096376A" w:rsidP="0096376A">
      <w:pPr>
        <w:autoSpaceDE w:val="0"/>
        <w:autoSpaceDN w:val="0"/>
        <w:adjustRightInd w:val="0"/>
        <w:rPr>
          <w:szCs w:val="22"/>
          <w:lang w:val="fr-FR"/>
        </w:rPr>
      </w:pPr>
    </w:p>
    <w:p w:rsidR="0005680D" w:rsidRDefault="0096376A" w:rsidP="0096376A">
      <w:pPr>
        <w:autoSpaceDE w:val="0"/>
        <w:autoSpaceDN w:val="0"/>
        <w:adjustRightInd w:val="0"/>
        <w:rPr>
          <w:szCs w:val="22"/>
          <w:lang w:val="fr-FR"/>
        </w:rPr>
      </w:pPr>
      <w:r>
        <w:rPr>
          <w:szCs w:val="22"/>
          <w:lang w:val="fr-FR"/>
        </w:rPr>
        <w:t>Stylo de 3 m</w:t>
      </w:r>
      <w:r w:rsidR="00A361D4">
        <w:rPr>
          <w:szCs w:val="22"/>
          <w:lang w:val="fr-FR"/>
        </w:rPr>
        <w:t>L</w:t>
      </w:r>
      <w:r>
        <w:rPr>
          <w:szCs w:val="22"/>
          <w:lang w:val="fr-FR"/>
        </w:rPr>
        <w:t xml:space="preserve"> KwikPen : Boîte de 5 ou emballage multiple de 10 (2 boîtes de 5). </w:t>
      </w:r>
      <w:r w:rsidRPr="00913100">
        <w:rPr>
          <w:szCs w:val="22"/>
          <w:lang w:val="fr-FR"/>
        </w:rPr>
        <w:t>Toutes les présentations peuvent ne pas être commercialisées.</w:t>
      </w:r>
    </w:p>
    <w:p w:rsidR="0096376A" w:rsidRPr="00913100" w:rsidRDefault="0096376A" w:rsidP="0096376A">
      <w:pPr>
        <w:autoSpaceDE w:val="0"/>
        <w:autoSpaceDN w:val="0"/>
        <w:adjustRightInd w:val="0"/>
        <w:rPr>
          <w:lang w:val="fr-FR"/>
        </w:rPr>
      </w:pPr>
    </w:p>
    <w:p w:rsidR="00DC3359" w:rsidRPr="00913100" w:rsidRDefault="0005680D" w:rsidP="00DC3359">
      <w:pPr>
        <w:rPr>
          <w:lang w:val="fr-FR"/>
        </w:rPr>
      </w:pPr>
      <w:r w:rsidRPr="00913100">
        <w:rPr>
          <w:b/>
          <w:bCs/>
          <w:szCs w:val="22"/>
          <w:lang w:val="fr-FR"/>
        </w:rPr>
        <w:t>6.6.</w:t>
      </w:r>
      <w:r w:rsidRPr="00913100">
        <w:rPr>
          <w:b/>
          <w:bCs/>
          <w:szCs w:val="22"/>
          <w:lang w:val="fr-FR"/>
        </w:rPr>
        <w:tab/>
      </w:r>
      <w:r w:rsidR="00DC3359" w:rsidRPr="00913100">
        <w:rPr>
          <w:b/>
          <w:bCs/>
          <w:szCs w:val="22"/>
          <w:lang w:val="fr-FR"/>
        </w:rPr>
        <w:t xml:space="preserve">Précautions particulières d’élimination et </w:t>
      </w:r>
      <w:r w:rsidR="00265738" w:rsidRPr="00913100">
        <w:rPr>
          <w:b/>
          <w:bCs/>
          <w:szCs w:val="22"/>
          <w:lang w:val="fr-FR"/>
        </w:rPr>
        <w:t xml:space="preserve">de </w:t>
      </w:r>
      <w:r w:rsidR="00DC3359" w:rsidRPr="00913100">
        <w:rPr>
          <w:b/>
          <w:bCs/>
          <w:szCs w:val="22"/>
          <w:lang w:val="fr-FR"/>
        </w:rPr>
        <w:t>manipulation</w:t>
      </w:r>
    </w:p>
    <w:p w:rsidR="0005680D" w:rsidRPr="00913100" w:rsidRDefault="0005680D">
      <w:pPr>
        <w:autoSpaceDE w:val="0"/>
        <w:autoSpaceDN w:val="0"/>
        <w:adjustRightInd w:val="0"/>
        <w:ind w:firstLine="1"/>
        <w:rPr>
          <w:bCs/>
          <w:szCs w:val="22"/>
          <w:lang w:val="fr-FR"/>
        </w:rPr>
      </w:pPr>
    </w:p>
    <w:p w:rsidR="00DC3359" w:rsidRPr="00B34F74" w:rsidRDefault="00DC3359" w:rsidP="00DC3359">
      <w:pPr>
        <w:autoSpaceDE w:val="0"/>
        <w:autoSpaceDN w:val="0"/>
        <w:adjustRightInd w:val="0"/>
        <w:rPr>
          <w:bCs/>
          <w:szCs w:val="22"/>
          <w:u w:val="single"/>
        </w:rPr>
      </w:pPr>
      <w:r w:rsidRPr="00913100">
        <w:rPr>
          <w:bCs/>
          <w:szCs w:val="22"/>
          <w:u w:val="single"/>
          <w:lang w:val="fr-FR"/>
        </w:rPr>
        <w:t>Instructions pour l’utilisation et la manipulation</w:t>
      </w:r>
    </w:p>
    <w:p w:rsidR="00C4417D" w:rsidRPr="00913100" w:rsidRDefault="00C4417D" w:rsidP="00DC3359">
      <w:pPr>
        <w:autoSpaceDE w:val="0"/>
        <w:autoSpaceDN w:val="0"/>
        <w:adjustRightInd w:val="0"/>
        <w:rPr>
          <w:bCs/>
          <w:szCs w:val="22"/>
          <w:u w:val="single"/>
          <w:lang w:val="fr-FR"/>
        </w:rPr>
      </w:pPr>
    </w:p>
    <w:p w:rsidR="00AC7DA5" w:rsidRPr="00913100" w:rsidRDefault="00AC7DA5" w:rsidP="00AC7DA5">
      <w:pPr>
        <w:autoSpaceDE w:val="0"/>
        <w:autoSpaceDN w:val="0"/>
        <w:adjustRightInd w:val="0"/>
        <w:rPr>
          <w:szCs w:val="22"/>
          <w:lang w:val="fr-FR"/>
        </w:rPr>
      </w:pPr>
      <w:r w:rsidRPr="00913100">
        <w:rPr>
          <w:szCs w:val="22"/>
          <w:lang w:val="fr-FR"/>
        </w:rPr>
        <w:t xml:space="preserve">Afin de prévenir la transmission éventuelle de maladies, chaque cartouche </w:t>
      </w:r>
      <w:r w:rsidR="0096376A">
        <w:rPr>
          <w:szCs w:val="22"/>
          <w:lang w:val="fr-FR"/>
        </w:rPr>
        <w:t xml:space="preserve">ou stylo </w:t>
      </w:r>
      <w:r w:rsidRPr="00913100">
        <w:rPr>
          <w:szCs w:val="22"/>
          <w:lang w:val="fr-FR"/>
        </w:rPr>
        <w:t xml:space="preserve">doit être utilisé uniquement par un seul patient, même si l’aiguille fixée sur le dispositif d’administration est changée. </w:t>
      </w:r>
      <w:r w:rsidR="0096376A">
        <w:rPr>
          <w:szCs w:val="22"/>
          <w:lang w:val="fr-FR"/>
        </w:rPr>
        <w:t>Le patient doit jeter l’aiguille après chaque injection.</w:t>
      </w:r>
    </w:p>
    <w:p w:rsidR="00AC7DA5" w:rsidRDefault="00AC7DA5" w:rsidP="00DC3359">
      <w:pPr>
        <w:autoSpaceDE w:val="0"/>
        <w:autoSpaceDN w:val="0"/>
        <w:adjustRightInd w:val="0"/>
        <w:rPr>
          <w:bCs/>
          <w:szCs w:val="22"/>
          <w:u w:val="single"/>
          <w:lang w:val="fr-FR"/>
        </w:rPr>
      </w:pPr>
    </w:p>
    <w:p w:rsidR="0096376A" w:rsidRPr="00913100" w:rsidRDefault="0096376A" w:rsidP="0096376A">
      <w:pPr>
        <w:autoSpaceDE w:val="0"/>
        <w:autoSpaceDN w:val="0"/>
        <w:adjustRightInd w:val="0"/>
        <w:rPr>
          <w:szCs w:val="22"/>
          <w:lang w:val="fr-FR"/>
        </w:rPr>
      </w:pPr>
      <w:r>
        <w:rPr>
          <w:szCs w:val="22"/>
          <w:lang w:val="fr-FR"/>
        </w:rPr>
        <w:t>Les suspensions d’Humalog Mix50 doivent être examinées</w:t>
      </w:r>
      <w:r w:rsidRPr="00913100">
        <w:rPr>
          <w:szCs w:val="22"/>
          <w:lang w:val="fr-FR"/>
        </w:rPr>
        <w:t xml:space="preserve"> régulièrement et ne </w:t>
      </w:r>
      <w:r>
        <w:rPr>
          <w:szCs w:val="22"/>
          <w:lang w:val="fr-FR"/>
        </w:rPr>
        <w:t xml:space="preserve">doivent </w:t>
      </w:r>
      <w:r w:rsidRPr="00913100">
        <w:rPr>
          <w:szCs w:val="22"/>
          <w:lang w:val="fr-FR"/>
        </w:rPr>
        <w:t xml:space="preserve">pas </w:t>
      </w:r>
      <w:r>
        <w:rPr>
          <w:szCs w:val="22"/>
          <w:lang w:val="fr-FR"/>
        </w:rPr>
        <w:t xml:space="preserve">être utilisées </w:t>
      </w:r>
      <w:r w:rsidRPr="00913100">
        <w:rPr>
          <w:szCs w:val="22"/>
          <w:lang w:val="fr-FR"/>
        </w:rPr>
        <w:t xml:space="preserve">si </w:t>
      </w:r>
      <w:r>
        <w:rPr>
          <w:szCs w:val="22"/>
          <w:lang w:val="fr-FR"/>
        </w:rPr>
        <w:t>elles présentent</w:t>
      </w:r>
      <w:r w:rsidRPr="00913100">
        <w:rPr>
          <w:szCs w:val="22"/>
          <w:lang w:val="fr-FR"/>
        </w:rPr>
        <w:t xml:space="preserve"> des grumeaux visibles ou si des particules blanches restent collées au fond de la cartouche ou sur les parois, lui donnant un aspect givré.</w:t>
      </w:r>
    </w:p>
    <w:p w:rsidR="0096376A" w:rsidRPr="00913100" w:rsidRDefault="0096376A" w:rsidP="0096376A">
      <w:pPr>
        <w:autoSpaceDE w:val="0"/>
        <w:autoSpaceDN w:val="0"/>
        <w:adjustRightInd w:val="0"/>
        <w:rPr>
          <w:b/>
          <w:bCs/>
          <w:szCs w:val="22"/>
          <w:lang w:val="fr-FR"/>
        </w:rPr>
      </w:pPr>
    </w:p>
    <w:p w:rsidR="0096376A" w:rsidRPr="00541B7D" w:rsidRDefault="0096376A" w:rsidP="000C7F8F">
      <w:pPr>
        <w:keepNext/>
        <w:autoSpaceDE w:val="0"/>
        <w:autoSpaceDN w:val="0"/>
        <w:adjustRightInd w:val="0"/>
        <w:rPr>
          <w:bCs/>
          <w:i/>
          <w:szCs w:val="22"/>
          <w:u w:val="single"/>
          <w:lang w:val="fr-FR"/>
        </w:rPr>
      </w:pPr>
      <w:r w:rsidRPr="00541B7D">
        <w:rPr>
          <w:bCs/>
          <w:i/>
          <w:szCs w:val="22"/>
          <w:u w:val="single"/>
          <w:lang w:val="fr-FR"/>
        </w:rPr>
        <w:t>Préparation d'une dose</w:t>
      </w:r>
    </w:p>
    <w:p w:rsidR="0096376A" w:rsidRPr="00913100" w:rsidRDefault="0096376A" w:rsidP="000C7F8F">
      <w:pPr>
        <w:keepNext/>
        <w:autoSpaceDE w:val="0"/>
        <w:autoSpaceDN w:val="0"/>
        <w:adjustRightInd w:val="0"/>
        <w:rPr>
          <w:szCs w:val="22"/>
          <w:lang w:val="fr-FR"/>
        </w:rPr>
      </w:pPr>
    </w:p>
    <w:p w:rsidR="0096376A" w:rsidRDefault="0096376A" w:rsidP="000C7F8F">
      <w:pPr>
        <w:keepNext/>
        <w:autoSpaceDE w:val="0"/>
        <w:autoSpaceDN w:val="0"/>
        <w:adjustRightInd w:val="0"/>
        <w:rPr>
          <w:lang w:val="fr-FR"/>
        </w:rPr>
      </w:pPr>
      <w:r w:rsidRPr="000B1958">
        <w:rPr>
          <w:lang w:val="fr-FR"/>
        </w:rPr>
        <w:t xml:space="preserve">Faire rouler les cartouches </w:t>
      </w:r>
      <w:r w:rsidR="000B1958" w:rsidRPr="000B1958">
        <w:rPr>
          <w:lang w:val="fr-FR"/>
        </w:rPr>
        <w:t>ou</w:t>
      </w:r>
      <w:r w:rsidRPr="000B1958">
        <w:rPr>
          <w:lang w:val="fr-FR"/>
        </w:rPr>
        <w:t xml:space="preserve"> les stylos KwikPen d'H</w:t>
      </w:r>
      <w:r>
        <w:rPr>
          <w:lang w:val="fr-FR"/>
        </w:rPr>
        <w:t>umalog Mix</w:t>
      </w:r>
      <w:r w:rsidRPr="00913100">
        <w:rPr>
          <w:lang w:val="fr-FR"/>
        </w:rPr>
        <w:t>5</w:t>
      </w:r>
      <w:r>
        <w:rPr>
          <w:lang w:val="fr-FR"/>
        </w:rPr>
        <w:t>0</w:t>
      </w:r>
      <w:r w:rsidRPr="00913100">
        <w:rPr>
          <w:lang w:val="fr-FR"/>
        </w:rPr>
        <w:t xml:space="preserve"> 10 fois entre les paumes des mains et </w:t>
      </w:r>
      <w:r w:rsidR="001C2CD6">
        <w:rPr>
          <w:lang w:val="fr-FR"/>
        </w:rPr>
        <w:t xml:space="preserve">les </w:t>
      </w:r>
      <w:r>
        <w:rPr>
          <w:lang w:val="fr-FR"/>
        </w:rPr>
        <w:t>retourne</w:t>
      </w:r>
      <w:r w:rsidR="001C2CD6">
        <w:rPr>
          <w:lang w:val="fr-FR"/>
        </w:rPr>
        <w:t>r</w:t>
      </w:r>
      <w:r w:rsidRPr="00913100">
        <w:rPr>
          <w:lang w:val="fr-FR"/>
        </w:rPr>
        <w:t xml:space="preserve"> à 180° 10 fois, immédiatement avant leur utilisation, afin de remettre l'insuline en suspension, jusqu'à ce qu'elle prenne un aspect uniformément trouble ou laiteux.</w:t>
      </w:r>
      <w:r>
        <w:rPr>
          <w:lang w:val="fr-FR"/>
        </w:rPr>
        <w:t xml:space="preserve"> </w:t>
      </w:r>
      <w:r w:rsidRPr="00913100">
        <w:rPr>
          <w:lang w:val="fr-FR"/>
        </w:rPr>
        <w:t xml:space="preserve">Si cet aspect n'est pas obtenu, répéter la procédure ci-dessus, jusqu'à ce que le contenu de la cartouche soit bien mélangé. Les cartouches contiennent une petite bille de remise en suspension pour faciliter le mélange. </w:t>
      </w:r>
    </w:p>
    <w:p w:rsidR="0096376A" w:rsidRDefault="0096376A" w:rsidP="0096376A">
      <w:pPr>
        <w:autoSpaceDE w:val="0"/>
        <w:autoSpaceDN w:val="0"/>
        <w:adjustRightInd w:val="0"/>
        <w:rPr>
          <w:lang w:val="fr-FR"/>
        </w:rPr>
      </w:pPr>
    </w:p>
    <w:p w:rsidR="0096376A" w:rsidRPr="00913100" w:rsidRDefault="0096376A" w:rsidP="0096376A">
      <w:pPr>
        <w:autoSpaceDE w:val="0"/>
        <w:autoSpaceDN w:val="0"/>
        <w:adjustRightInd w:val="0"/>
        <w:rPr>
          <w:szCs w:val="22"/>
          <w:lang w:val="fr-FR"/>
        </w:rPr>
      </w:pPr>
      <w:r w:rsidRPr="00913100">
        <w:rPr>
          <w:szCs w:val="22"/>
          <w:lang w:val="fr-FR"/>
        </w:rPr>
        <w:t>Ne pas agiter vigoureusement, car la formation d'une mousse pourrait gêner la mesure exacte de la dose.</w:t>
      </w:r>
    </w:p>
    <w:p w:rsidR="0096376A" w:rsidRPr="00913100" w:rsidRDefault="0096376A" w:rsidP="00DC3359">
      <w:pPr>
        <w:autoSpaceDE w:val="0"/>
        <w:autoSpaceDN w:val="0"/>
        <w:adjustRightInd w:val="0"/>
        <w:rPr>
          <w:bCs/>
          <w:szCs w:val="22"/>
          <w:u w:val="single"/>
          <w:lang w:val="fr-FR"/>
        </w:rPr>
      </w:pPr>
    </w:p>
    <w:p w:rsidR="0096376A" w:rsidRPr="00541B7D" w:rsidRDefault="0096376A" w:rsidP="00DC3359">
      <w:pPr>
        <w:autoSpaceDE w:val="0"/>
        <w:autoSpaceDN w:val="0"/>
        <w:adjustRightInd w:val="0"/>
        <w:rPr>
          <w:i/>
          <w:iCs/>
          <w:szCs w:val="22"/>
          <w:lang w:val="fr-FR"/>
        </w:rPr>
      </w:pPr>
      <w:r w:rsidRPr="00541B7D">
        <w:rPr>
          <w:i/>
          <w:iCs/>
          <w:szCs w:val="22"/>
          <w:lang w:val="fr-FR"/>
        </w:rPr>
        <w:t>Cartouche</w:t>
      </w:r>
    </w:p>
    <w:p w:rsidR="00DC3359" w:rsidRPr="00B34F74" w:rsidRDefault="00A361D4" w:rsidP="00DC3359">
      <w:pPr>
        <w:autoSpaceDE w:val="0"/>
        <w:autoSpaceDN w:val="0"/>
        <w:adjustRightInd w:val="0"/>
      </w:pPr>
      <w:r w:rsidRPr="00913100">
        <w:rPr>
          <w:lang w:val="fr-FR"/>
        </w:rPr>
        <w:t xml:space="preserve">Les cartouches d'Humalog </w:t>
      </w:r>
      <w:r>
        <w:rPr>
          <w:lang w:val="fr-FR"/>
        </w:rPr>
        <w:t xml:space="preserve">Mix50 </w:t>
      </w:r>
      <w:r w:rsidR="005E7B0C">
        <w:rPr>
          <w:lang w:val="fr-FR"/>
        </w:rPr>
        <w:t xml:space="preserve">doivent être </w:t>
      </w:r>
      <w:r w:rsidRPr="00913100">
        <w:rPr>
          <w:lang w:val="fr-FR"/>
        </w:rPr>
        <w:t>utilis</w:t>
      </w:r>
      <w:r w:rsidR="005E7B0C">
        <w:rPr>
          <w:lang w:val="fr-FR"/>
        </w:rPr>
        <w:t>ées</w:t>
      </w:r>
      <w:r>
        <w:rPr>
          <w:lang w:val="fr-FR"/>
        </w:rPr>
        <w:t xml:space="preserve"> avec un stylo d’insuline réutilisable Lilly et ne doivent pas être utilisées</w:t>
      </w:r>
      <w:r w:rsidRPr="005E3CCD">
        <w:rPr>
          <w:snapToGrid w:val="0"/>
          <w:szCs w:val="20"/>
          <w:lang w:val="fr-FR"/>
        </w:rPr>
        <w:t xml:space="preserve"> </w:t>
      </w:r>
      <w:r w:rsidRPr="005E3CCD">
        <w:rPr>
          <w:lang w:val="fr-FR"/>
        </w:rPr>
        <w:t>avec tout autre stylo réutilisable car la précision du dosage n’a pas été établie avec les autres stylos.</w:t>
      </w:r>
    </w:p>
    <w:p w:rsidR="00C8170D" w:rsidRDefault="00C8170D" w:rsidP="00DC3359">
      <w:pPr>
        <w:autoSpaceDE w:val="0"/>
        <w:autoSpaceDN w:val="0"/>
        <w:adjustRightInd w:val="0"/>
        <w:rPr>
          <w:szCs w:val="22"/>
          <w:lang w:val="fr-FR"/>
        </w:rPr>
      </w:pPr>
    </w:p>
    <w:p w:rsidR="0027331C" w:rsidRDefault="0027331C" w:rsidP="00DC3359">
      <w:pPr>
        <w:autoSpaceDE w:val="0"/>
        <w:autoSpaceDN w:val="0"/>
        <w:adjustRightInd w:val="0"/>
        <w:rPr>
          <w:lang w:val="fr-FR"/>
        </w:rPr>
      </w:pPr>
      <w:r w:rsidRPr="00913100">
        <w:rPr>
          <w:lang w:val="fr-FR"/>
        </w:rPr>
        <w:t>Les instructions particulières du fabricant pour chaque stylo injecteur doivent être suivies pour charger la cartouche, fixer l'aiguille et pratiquer l'injection d'insuline.</w:t>
      </w:r>
    </w:p>
    <w:p w:rsidR="0027331C" w:rsidRPr="00913100" w:rsidRDefault="0027331C" w:rsidP="00DC3359">
      <w:pPr>
        <w:autoSpaceDE w:val="0"/>
        <w:autoSpaceDN w:val="0"/>
        <w:adjustRightInd w:val="0"/>
        <w:rPr>
          <w:szCs w:val="22"/>
          <w:lang w:val="fr-FR"/>
        </w:rPr>
      </w:pPr>
    </w:p>
    <w:p w:rsidR="0027331C" w:rsidRPr="00541B7D" w:rsidRDefault="0027331C" w:rsidP="00E73E7C">
      <w:pPr>
        <w:autoSpaceDE w:val="0"/>
        <w:autoSpaceDN w:val="0"/>
        <w:adjustRightInd w:val="0"/>
        <w:rPr>
          <w:bCs/>
          <w:i/>
          <w:iCs/>
          <w:szCs w:val="22"/>
          <w:lang w:val="fr-FR"/>
        </w:rPr>
      </w:pPr>
      <w:r w:rsidRPr="00541B7D">
        <w:rPr>
          <w:bCs/>
          <w:i/>
          <w:iCs/>
          <w:szCs w:val="22"/>
          <w:lang w:val="fr-FR"/>
        </w:rPr>
        <w:t>KwikPen</w:t>
      </w:r>
    </w:p>
    <w:p w:rsidR="0027331C" w:rsidRPr="00A1169A" w:rsidRDefault="0027331C" w:rsidP="00E73E7C">
      <w:pPr>
        <w:autoSpaceDE w:val="0"/>
        <w:autoSpaceDN w:val="0"/>
        <w:adjustRightInd w:val="0"/>
        <w:rPr>
          <w:szCs w:val="22"/>
          <w:lang w:val="fr-FR"/>
        </w:rPr>
      </w:pPr>
      <w:r w:rsidRPr="00A1169A">
        <w:rPr>
          <w:szCs w:val="22"/>
          <w:lang w:val="fr-FR"/>
        </w:rPr>
        <w:t>Avant d’utiliser le stylo KwikPen, lire attentivement le manuel d’utilisation inclus dans la notice d’information de l’utilisateur. Le stylo KwikPen doit être utilisé selon les recommandations du manuel d’utilisation.</w:t>
      </w:r>
    </w:p>
    <w:p w:rsidR="0027331C" w:rsidRPr="00A1169A" w:rsidRDefault="0027331C" w:rsidP="0027331C">
      <w:pPr>
        <w:autoSpaceDE w:val="0"/>
        <w:autoSpaceDN w:val="0"/>
        <w:adjustRightInd w:val="0"/>
        <w:ind w:left="37"/>
        <w:rPr>
          <w:szCs w:val="22"/>
          <w:lang w:val="fr-FR"/>
        </w:rPr>
      </w:pPr>
    </w:p>
    <w:p w:rsidR="0027331C" w:rsidRPr="00A1169A" w:rsidRDefault="0027331C" w:rsidP="0027331C">
      <w:pPr>
        <w:autoSpaceDE w:val="0"/>
        <w:autoSpaceDN w:val="0"/>
        <w:adjustRightInd w:val="0"/>
        <w:ind w:left="37"/>
        <w:rPr>
          <w:szCs w:val="22"/>
          <w:lang w:val="fr-FR"/>
        </w:rPr>
      </w:pPr>
      <w:r w:rsidRPr="00A1169A">
        <w:rPr>
          <w:szCs w:val="22"/>
          <w:lang w:val="fr-FR"/>
        </w:rPr>
        <w:t>Les stylos ne doivent pas être utilisés si des parties semblent cassées ou endommagées.</w:t>
      </w:r>
    </w:p>
    <w:p w:rsidR="0027331C" w:rsidRPr="00A1169A" w:rsidRDefault="0027331C" w:rsidP="0027331C">
      <w:pPr>
        <w:autoSpaceDE w:val="0"/>
        <w:autoSpaceDN w:val="0"/>
        <w:adjustRightInd w:val="0"/>
        <w:ind w:left="37"/>
        <w:rPr>
          <w:b/>
          <w:bCs/>
          <w:szCs w:val="22"/>
          <w:lang w:val="fr-FR"/>
        </w:rPr>
      </w:pPr>
    </w:p>
    <w:p w:rsidR="005079A7" w:rsidRPr="00A1169A" w:rsidRDefault="0027331C" w:rsidP="0027331C">
      <w:pPr>
        <w:autoSpaceDE w:val="0"/>
        <w:autoSpaceDN w:val="0"/>
        <w:adjustRightInd w:val="0"/>
        <w:ind w:left="37"/>
        <w:rPr>
          <w:bCs/>
          <w:i/>
          <w:szCs w:val="22"/>
          <w:lang w:val="fr-FR"/>
        </w:rPr>
      </w:pPr>
      <w:r w:rsidRPr="00541B7D">
        <w:rPr>
          <w:bCs/>
          <w:i/>
          <w:szCs w:val="22"/>
          <w:u w:val="single"/>
          <w:lang w:val="fr-FR"/>
        </w:rPr>
        <w:t>Injection d'une dose</w:t>
      </w:r>
    </w:p>
    <w:p w:rsidR="0027331C" w:rsidRPr="00A1169A" w:rsidRDefault="0027331C" w:rsidP="0027331C">
      <w:pPr>
        <w:autoSpaceDE w:val="0"/>
        <w:autoSpaceDN w:val="0"/>
        <w:adjustRightInd w:val="0"/>
        <w:ind w:left="637" w:hanging="599"/>
        <w:rPr>
          <w:szCs w:val="22"/>
          <w:lang w:val="fr-FR"/>
        </w:rPr>
      </w:pPr>
    </w:p>
    <w:p w:rsidR="0027331C" w:rsidRDefault="004B7C07" w:rsidP="00E73E7C">
      <w:pPr>
        <w:autoSpaceDE w:val="0"/>
        <w:autoSpaceDN w:val="0"/>
        <w:adjustRightInd w:val="0"/>
        <w:ind w:left="40"/>
        <w:rPr>
          <w:szCs w:val="22"/>
          <w:lang w:val="fr-FR"/>
        </w:rPr>
      </w:pPr>
      <w:r w:rsidRPr="005338DE">
        <w:rPr>
          <w:szCs w:val="22"/>
          <w:lang w:val="fr-FR"/>
        </w:rPr>
        <w:t>L</w:t>
      </w:r>
      <w:r w:rsidRPr="00A1169A">
        <w:rPr>
          <w:szCs w:val="22"/>
          <w:lang w:val="fr-FR"/>
        </w:rPr>
        <w:t>a description qui suit est d’ordre général. Lors de l’utilisation d’un stylo pré-rempli ou d’un stylo réutilisable, se reporter aux instructions détaillées pour la préparation du stylo et l’injection de la dose.</w:t>
      </w:r>
    </w:p>
    <w:p w:rsidR="00DC3359" w:rsidRPr="00913100" w:rsidRDefault="00DC3359" w:rsidP="00DC3359">
      <w:pPr>
        <w:autoSpaceDE w:val="0"/>
        <w:autoSpaceDN w:val="0"/>
        <w:adjustRightInd w:val="0"/>
        <w:rPr>
          <w:b/>
          <w:bCs/>
          <w:szCs w:val="22"/>
          <w:lang w:val="fr-FR"/>
        </w:rPr>
      </w:pPr>
    </w:p>
    <w:p w:rsidR="00DC3359" w:rsidRPr="00913100" w:rsidRDefault="00DC3359" w:rsidP="00541B7D">
      <w:pPr>
        <w:autoSpaceDE w:val="0"/>
        <w:autoSpaceDN w:val="0"/>
        <w:adjustRightInd w:val="0"/>
        <w:ind w:left="1133" w:hanging="566"/>
        <w:rPr>
          <w:szCs w:val="22"/>
          <w:lang w:val="fr-FR"/>
        </w:rPr>
      </w:pPr>
      <w:r w:rsidRPr="00913100">
        <w:rPr>
          <w:szCs w:val="22"/>
          <w:lang w:val="fr-FR"/>
        </w:rPr>
        <w:t>1.</w:t>
      </w:r>
      <w:r w:rsidRPr="00913100">
        <w:rPr>
          <w:szCs w:val="22"/>
          <w:lang w:val="fr-FR"/>
        </w:rPr>
        <w:tab/>
        <w:t>Se laver les mains.</w:t>
      </w:r>
    </w:p>
    <w:p w:rsidR="00DC3359" w:rsidRPr="00913100" w:rsidRDefault="00DC3359" w:rsidP="00541B7D">
      <w:pPr>
        <w:autoSpaceDE w:val="0"/>
        <w:autoSpaceDN w:val="0"/>
        <w:adjustRightInd w:val="0"/>
        <w:ind w:left="1133" w:hanging="566"/>
        <w:rPr>
          <w:szCs w:val="22"/>
          <w:lang w:val="fr-FR"/>
        </w:rPr>
      </w:pPr>
    </w:p>
    <w:p w:rsidR="00DC3359" w:rsidRPr="00913100" w:rsidRDefault="00DC3359" w:rsidP="00541B7D">
      <w:pPr>
        <w:autoSpaceDE w:val="0"/>
        <w:autoSpaceDN w:val="0"/>
        <w:adjustRightInd w:val="0"/>
        <w:ind w:left="1133" w:hanging="566"/>
        <w:rPr>
          <w:szCs w:val="22"/>
          <w:lang w:val="fr-FR"/>
        </w:rPr>
      </w:pPr>
      <w:r w:rsidRPr="00913100">
        <w:rPr>
          <w:szCs w:val="22"/>
          <w:lang w:val="fr-FR"/>
        </w:rPr>
        <w:t>2.</w:t>
      </w:r>
      <w:r w:rsidRPr="00913100">
        <w:rPr>
          <w:szCs w:val="22"/>
          <w:lang w:val="fr-FR"/>
        </w:rPr>
        <w:tab/>
        <w:t>Choisir un site d'injection.</w:t>
      </w:r>
    </w:p>
    <w:p w:rsidR="00DC3359" w:rsidRPr="00913100" w:rsidRDefault="00DC3359" w:rsidP="00541B7D">
      <w:pPr>
        <w:autoSpaceDE w:val="0"/>
        <w:autoSpaceDN w:val="0"/>
        <w:adjustRightInd w:val="0"/>
        <w:ind w:left="1133" w:hanging="566"/>
        <w:rPr>
          <w:szCs w:val="22"/>
          <w:lang w:val="fr-FR"/>
        </w:rPr>
      </w:pPr>
    </w:p>
    <w:p w:rsidR="00DC3359" w:rsidRPr="00913100" w:rsidRDefault="00DC3359" w:rsidP="00541B7D">
      <w:pPr>
        <w:autoSpaceDE w:val="0"/>
        <w:autoSpaceDN w:val="0"/>
        <w:adjustRightInd w:val="0"/>
        <w:ind w:left="1133" w:hanging="566"/>
        <w:rPr>
          <w:szCs w:val="22"/>
          <w:lang w:val="fr-FR"/>
        </w:rPr>
      </w:pPr>
      <w:r w:rsidRPr="00913100">
        <w:rPr>
          <w:szCs w:val="22"/>
          <w:lang w:val="fr-FR"/>
        </w:rPr>
        <w:t>3.</w:t>
      </w:r>
      <w:r w:rsidRPr="00913100">
        <w:rPr>
          <w:szCs w:val="22"/>
          <w:lang w:val="fr-FR"/>
        </w:rPr>
        <w:tab/>
        <w:t>Nettoyer la peau selon les instructions.</w:t>
      </w:r>
    </w:p>
    <w:p w:rsidR="00DC3359" w:rsidRPr="00913100" w:rsidRDefault="00DC3359" w:rsidP="00541B7D">
      <w:pPr>
        <w:autoSpaceDE w:val="0"/>
        <w:autoSpaceDN w:val="0"/>
        <w:adjustRightInd w:val="0"/>
        <w:ind w:left="1133" w:hanging="566"/>
        <w:rPr>
          <w:szCs w:val="22"/>
          <w:lang w:val="fr-FR"/>
        </w:rPr>
      </w:pPr>
    </w:p>
    <w:p w:rsidR="00DC3359" w:rsidRPr="00913100" w:rsidRDefault="0027331C" w:rsidP="00541B7D">
      <w:pPr>
        <w:autoSpaceDE w:val="0"/>
        <w:autoSpaceDN w:val="0"/>
        <w:adjustRightInd w:val="0"/>
        <w:ind w:left="1133" w:hanging="566"/>
        <w:rPr>
          <w:szCs w:val="22"/>
          <w:lang w:val="fr-FR"/>
        </w:rPr>
      </w:pPr>
      <w:r>
        <w:rPr>
          <w:szCs w:val="22"/>
          <w:lang w:val="fr-FR"/>
        </w:rPr>
        <w:t>4</w:t>
      </w:r>
      <w:r w:rsidR="00DC3359" w:rsidRPr="00913100">
        <w:rPr>
          <w:szCs w:val="22"/>
          <w:lang w:val="fr-FR"/>
        </w:rPr>
        <w:t>.</w:t>
      </w:r>
      <w:r w:rsidR="00DC3359" w:rsidRPr="00913100">
        <w:rPr>
          <w:szCs w:val="22"/>
          <w:lang w:val="fr-FR"/>
        </w:rPr>
        <w:tab/>
        <w:t xml:space="preserve">Stabiliser la peau en étirant ou en pinçant une zone de peau assez large. Piquer </w:t>
      </w:r>
      <w:r w:rsidR="000B1958" w:rsidRPr="00913100">
        <w:rPr>
          <w:szCs w:val="22"/>
          <w:lang w:val="fr-FR"/>
        </w:rPr>
        <w:t xml:space="preserve">et injecter </w:t>
      </w:r>
      <w:r w:rsidR="00DC3359" w:rsidRPr="00913100">
        <w:rPr>
          <w:szCs w:val="22"/>
          <w:lang w:val="fr-FR"/>
        </w:rPr>
        <w:t>selon les instructions.</w:t>
      </w:r>
    </w:p>
    <w:p w:rsidR="00DC3359" w:rsidRPr="00913100" w:rsidRDefault="00DC3359" w:rsidP="00541B7D">
      <w:pPr>
        <w:autoSpaceDE w:val="0"/>
        <w:autoSpaceDN w:val="0"/>
        <w:adjustRightInd w:val="0"/>
        <w:ind w:left="1133" w:hanging="566"/>
        <w:rPr>
          <w:szCs w:val="22"/>
          <w:lang w:val="fr-FR"/>
        </w:rPr>
      </w:pPr>
    </w:p>
    <w:p w:rsidR="00DC3359" w:rsidRPr="00913100" w:rsidRDefault="0027331C" w:rsidP="00541B7D">
      <w:pPr>
        <w:autoSpaceDE w:val="0"/>
        <w:autoSpaceDN w:val="0"/>
        <w:adjustRightInd w:val="0"/>
        <w:ind w:left="1133" w:hanging="566"/>
        <w:rPr>
          <w:szCs w:val="22"/>
          <w:lang w:val="fr-FR"/>
        </w:rPr>
      </w:pPr>
      <w:r>
        <w:rPr>
          <w:szCs w:val="22"/>
          <w:lang w:val="fr-FR"/>
        </w:rPr>
        <w:t>5</w:t>
      </w:r>
      <w:r w:rsidR="00DC3359" w:rsidRPr="00913100">
        <w:rPr>
          <w:szCs w:val="22"/>
          <w:lang w:val="fr-FR"/>
        </w:rPr>
        <w:t>.</w:t>
      </w:r>
      <w:r w:rsidR="00DC3359" w:rsidRPr="00913100">
        <w:rPr>
          <w:szCs w:val="22"/>
          <w:lang w:val="fr-FR"/>
        </w:rPr>
        <w:tab/>
        <w:t>Retirer l'aiguille et appliquer une pression doucement sur le point d'injection pendant quelques secondes. Ne pas frotter la peau.</w:t>
      </w:r>
    </w:p>
    <w:p w:rsidR="00DC3359" w:rsidRPr="00913100" w:rsidRDefault="00DC3359" w:rsidP="00541B7D">
      <w:pPr>
        <w:autoSpaceDE w:val="0"/>
        <w:autoSpaceDN w:val="0"/>
        <w:adjustRightInd w:val="0"/>
        <w:ind w:left="1133" w:hanging="566"/>
        <w:rPr>
          <w:szCs w:val="22"/>
          <w:lang w:val="fr-FR"/>
        </w:rPr>
      </w:pPr>
    </w:p>
    <w:p w:rsidR="00DC3359" w:rsidRPr="00913100" w:rsidRDefault="0027331C" w:rsidP="00541B7D">
      <w:pPr>
        <w:autoSpaceDE w:val="0"/>
        <w:autoSpaceDN w:val="0"/>
        <w:adjustRightInd w:val="0"/>
        <w:ind w:left="1133" w:hanging="566"/>
        <w:rPr>
          <w:szCs w:val="22"/>
          <w:lang w:val="fr-FR"/>
        </w:rPr>
      </w:pPr>
      <w:r>
        <w:rPr>
          <w:szCs w:val="22"/>
          <w:lang w:val="fr-FR"/>
        </w:rPr>
        <w:t>6</w:t>
      </w:r>
      <w:r w:rsidR="00DC3359" w:rsidRPr="00913100">
        <w:rPr>
          <w:szCs w:val="22"/>
          <w:lang w:val="fr-FR"/>
        </w:rPr>
        <w:t>.</w:t>
      </w:r>
      <w:r w:rsidR="00DC3359" w:rsidRPr="00913100">
        <w:rPr>
          <w:szCs w:val="22"/>
          <w:lang w:val="fr-FR"/>
        </w:rPr>
        <w:tab/>
        <w:t>A l'aide du capuchon extérieur de l'aiguille, dévisser l'aiguille et la jeter selon les consignes de sécurité.</w:t>
      </w:r>
    </w:p>
    <w:p w:rsidR="00DC3359" w:rsidRPr="00913100" w:rsidRDefault="00DC3359" w:rsidP="00541B7D">
      <w:pPr>
        <w:autoSpaceDE w:val="0"/>
        <w:autoSpaceDN w:val="0"/>
        <w:adjustRightInd w:val="0"/>
        <w:ind w:left="1133" w:hanging="566"/>
        <w:rPr>
          <w:szCs w:val="22"/>
          <w:lang w:val="fr-FR"/>
        </w:rPr>
      </w:pPr>
    </w:p>
    <w:p w:rsidR="00DC3359" w:rsidRPr="00913100" w:rsidRDefault="0027331C" w:rsidP="00541B7D">
      <w:pPr>
        <w:autoSpaceDE w:val="0"/>
        <w:autoSpaceDN w:val="0"/>
        <w:adjustRightInd w:val="0"/>
        <w:ind w:left="1133" w:hanging="566"/>
        <w:rPr>
          <w:szCs w:val="22"/>
          <w:lang w:val="fr-FR"/>
        </w:rPr>
      </w:pPr>
      <w:r>
        <w:rPr>
          <w:szCs w:val="22"/>
          <w:lang w:val="fr-FR"/>
        </w:rPr>
        <w:t>7</w:t>
      </w:r>
      <w:r w:rsidR="00DC3359" w:rsidRPr="00913100">
        <w:rPr>
          <w:szCs w:val="22"/>
          <w:lang w:val="fr-FR"/>
        </w:rPr>
        <w:t>.</w:t>
      </w:r>
      <w:r w:rsidR="00DC3359" w:rsidRPr="00913100">
        <w:rPr>
          <w:szCs w:val="22"/>
          <w:lang w:val="fr-FR"/>
        </w:rPr>
        <w:tab/>
      </w:r>
      <w:r w:rsidR="001451D2">
        <w:rPr>
          <w:szCs w:val="22"/>
          <w:lang w:val="fr-FR"/>
        </w:rPr>
        <w:t>Il est nécessaire de varier les points d’injection</w:t>
      </w:r>
      <w:r w:rsidR="00C63274" w:rsidRPr="00913100">
        <w:rPr>
          <w:szCs w:val="22"/>
          <w:lang w:val="fr-FR"/>
        </w:rPr>
        <w:t xml:space="preserve"> </w:t>
      </w:r>
      <w:r w:rsidR="00DC3359" w:rsidRPr="00913100">
        <w:rPr>
          <w:szCs w:val="22"/>
          <w:lang w:val="fr-FR"/>
        </w:rPr>
        <w:t xml:space="preserve">afin que le même point ne soit pas utilisé </w:t>
      </w:r>
      <w:r w:rsidR="00C45DD4" w:rsidRPr="00913100">
        <w:rPr>
          <w:szCs w:val="22"/>
          <w:lang w:val="fr-FR"/>
        </w:rPr>
        <w:t xml:space="preserve">approximativement </w:t>
      </w:r>
      <w:r w:rsidR="00DC3359" w:rsidRPr="00913100">
        <w:rPr>
          <w:szCs w:val="22"/>
          <w:lang w:val="fr-FR"/>
        </w:rPr>
        <w:t>plus d'une fois par mois.</w:t>
      </w:r>
    </w:p>
    <w:p w:rsidR="00DC3359" w:rsidRPr="00913100" w:rsidRDefault="00DC3359">
      <w:pPr>
        <w:autoSpaceDE w:val="0"/>
        <w:autoSpaceDN w:val="0"/>
        <w:adjustRightInd w:val="0"/>
        <w:ind w:left="567" w:hanging="567"/>
        <w:rPr>
          <w:b/>
          <w:bCs/>
          <w:szCs w:val="22"/>
          <w:lang w:val="fr-FR"/>
        </w:rPr>
      </w:pPr>
    </w:p>
    <w:p w:rsidR="0096376A" w:rsidRPr="00913100" w:rsidRDefault="0096376A" w:rsidP="0096376A">
      <w:pPr>
        <w:autoSpaceDE w:val="0"/>
        <w:autoSpaceDN w:val="0"/>
        <w:adjustRightInd w:val="0"/>
        <w:ind w:firstLine="1"/>
        <w:rPr>
          <w:bCs/>
          <w:szCs w:val="22"/>
          <w:lang w:val="fr-FR"/>
        </w:rPr>
      </w:pPr>
      <w:r w:rsidRPr="00913100">
        <w:rPr>
          <w:bCs/>
          <w:szCs w:val="22"/>
          <w:lang w:val="fr-FR"/>
        </w:rPr>
        <w:t>Tout produit non utilisé ou déchet doit être éliminé conformément à la réglementation en vigueur.</w:t>
      </w:r>
    </w:p>
    <w:p w:rsidR="006E7D7E" w:rsidRDefault="006E7D7E">
      <w:pPr>
        <w:autoSpaceDE w:val="0"/>
        <w:autoSpaceDN w:val="0"/>
        <w:adjustRightInd w:val="0"/>
        <w:ind w:left="567" w:hanging="567"/>
        <w:rPr>
          <w:b/>
          <w:bCs/>
          <w:szCs w:val="22"/>
          <w:lang w:val="fr-FR"/>
        </w:rPr>
      </w:pPr>
    </w:p>
    <w:p w:rsidR="00A361D4" w:rsidRPr="00913100" w:rsidRDefault="00A361D4">
      <w:pPr>
        <w:autoSpaceDE w:val="0"/>
        <w:autoSpaceDN w:val="0"/>
        <w:adjustRightInd w:val="0"/>
        <w:ind w:left="567" w:hanging="567"/>
        <w:rPr>
          <w:b/>
          <w:bCs/>
          <w:szCs w:val="22"/>
          <w:lang w:val="fr-FR"/>
        </w:rPr>
      </w:pPr>
    </w:p>
    <w:p w:rsidR="0005680D" w:rsidRPr="00913100" w:rsidRDefault="0005680D">
      <w:pPr>
        <w:autoSpaceDE w:val="0"/>
        <w:autoSpaceDN w:val="0"/>
        <w:adjustRightInd w:val="0"/>
        <w:ind w:left="567" w:hanging="567"/>
        <w:rPr>
          <w:b/>
          <w:bCs/>
          <w:szCs w:val="22"/>
          <w:lang w:val="fr-FR"/>
        </w:rPr>
      </w:pPr>
      <w:r w:rsidRPr="00913100">
        <w:rPr>
          <w:b/>
          <w:bCs/>
          <w:szCs w:val="22"/>
          <w:lang w:val="fr-FR"/>
        </w:rPr>
        <w:t>7.</w:t>
      </w:r>
      <w:r w:rsidRPr="00913100">
        <w:rPr>
          <w:szCs w:val="22"/>
          <w:lang w:val="fr-FR"/>
        </w:rPr>
        <w:tab/>
      </w:r>
      <w:r w:rsidRPr="00913100">
        <w:rPr>
          <w:b/>
          <w:bCs/>
          <w:szCs w:val="22"/>
          <w:lang w:val="fr-FR"/>
        </w:rPr>
        <w:t>TITULAIRE DE L'AUTORISATION DE MISE SUR LE MARCH</w:t>
      </w:r>
      <w:r w:rsidR="00A361D4" w:rsidRPr="00A361D4">
        <w:rPr>
          <w:b/>
          <w:bCs/>
          <w:szCs w:val="22"/>
          <w:lang w:val="fr-BE"/>
        </w:rPr>
        <w:t>É</w:t>
      </w:r>
    </w:p>
    <w:p w:rsidR="0005680D" w:rsidRPr="00913100" w:rsidRDefault="0005680D">
      <w:pPr>
        <w:autoSpaceDE w:val="0"/>
        <w:autoSpaceDN w:val="0"/>
        <w:adjustRightInd w:val="0"/>
        <w:ind w:left="567" w:hanging="567"/>
        <w:rPr>
          <w:b/>
          <w:bCs/>
          <w:szCs w:val="22"/>
          <w:lang w:val="fr-FR"/>
        </w:rPr>
      </w:pPr>
    </w:p>
    <w:p w:rsidR="0005680D" w:rsidRPr="00913100" w:rsidRDefault="0005680D">
      <w:pPr>
        <w:autoSpaceDE w:val="0"/>
        <w:autoSpaceDN w:val="0"/>
        <w:adjustRightInd w:val="0"/>
        <w:rPr>
          <w:szCs w:val="22"/>
          <w:lang w:val="fr-FR"/>
        </w:rPr>
      </w:pPr>
      <w:r w:rsidRPr="00913100">
        <w:rPr>
          <w:szCs w:val="22"/>
          <w:lang w:val="fr-FR"/>
        </w:rPr>
        <w:t xml:space="preserve">Eli </w:t>
      </w:r>
      <w:r w:rsidR="007D74F4" w:rsidRPr="00913100">
        <w:rPr>
          <w:szCs w:val="22"/>
          <w:lang w:val="fr-FR"/>
        </w:rPr>
        <w:t xml:space="preserve">Lilly </w:t>
      </w:r>
      <w:r w:rsidRPr="00913100">
        <w:rPr>
          <w:szCs w:val="22"/>
          <w:lang w:val="fr-FR"/>
        </w:rPr>
        <w:t>Nederland B.V</w:t>
      </w:r>
      <w:r w:rsidR="00661955" w:rsidRPr="00913100">
        <w:rPr>
          <w:szCs w:val="22"/>
          <w:lang w:val="fr-FR"/>
        </w:rPr>
        <w:t>.</w:t>
      </w:r>
      <w:r w:rsidRPr="00913100">
        <w:rPr>
          <w:szCs w:val="22"/>
          <w:lang w:val="fr-FR"/>
        </w:rPr>
        <w:t xml:space="preserve">, </w:t>
      </w:r>
      <w:r w:rsidR="00D47510" w:rsidRPr="00913100">
        <w:rPr>
          <w:szCs w:val="22"/>
          <w:lang w:val="fr-FR"/>
        </w:rPr>
        <w:t>Papendorpseweg 83, 3528 BJ Utrecht</w:t>
      </w:r>
      <w:r w:rsidRPr="00913100">
        <w:rPr>
          <w:szCs w:val="22"/>
          <w:lang w:val="fr-FR"/>
        </w:rPr>
        <w:t>, Pays-Bas</w:t>
      </w:r>
      <w:r w:rsidR="0042177D" w:rsidRPr="00913100">
        <w:rPr>
          <w:szCs w:val="22"/>
          <w:lang w:val="fr-FR"/>
        </w:rPr>
        <w:t>.</w:t>
      </w:r>
    </w:p>
    <w:p w:rsidR="0005680D" w:rsidRPr="00913100" w:rsidRDefault="0005680D">
      <w:pPr>
        <w:autoSpaceDE w:val="0"/>
        <w:autoSpaceDN w:val="0"/>
        <w:adjustRightInd w:val="0"/>
        <w:rPr>
          <w:szCs w:val="22"/>
          <w:lang w:val="fr-FR"/>
        </w:rPr>
      </w:pPr>
    </w:p>
    <w:p w:rsidR="0005680D" w:rsidRPr="00913100" w:rsidRDefault="0005680D">
      <w:pPr>
        <w:autoSpaceDE w:val="0"/>
        <w:autoSpaceDN w:val="0"/>
        <w:adjustRightInd w:val="0"/>
        <w:rPr>
          <w:szCs w:val="22"/>
          <w:lang w:val="fr-FR"/>
        </w:rPr>
      </w:pPr>
    </w:p>
    <w:p w:rsidR="0005680D" w:rsidRPr="00913100" w:rsidRDefault="0005680D" w:rsidP="000C7F8F">
      <w:pPr>
        <w:keepNext/>
        <w:autoSpaceDE w:val="0"/>
        <w:autoSpaceDN w:val="0"/>
        <w:adjustRightInd w:val="0"/>
        <w:rPr>
          <w:b/>
          <w:bCs/>
          <w:szCs w:val="22"/>
          <w:lang w:val="fr-FR"/>
        </w:rPr>
      </w:pPr>
      <w:r w:rsidRPr="00913100">
        <w:rPr>
          <w:b/>
          <w:bCs/>
          <w:szCs w:val="22"/>
          <w:lang w:val="fr-FR"/>
        </w:rPr>
        <w:t>8.</w:t>
      </w:r>
      <w:r w:rsidRPr="00913100">
        <w:rPr>
          <w:szCs w:val="22"/>
          <w:lang w:val="fr-FR"/>
        </w:rPr>
        <w:tab/>
      </w:r>
      <w:r w:rsidRPr="00913100">
        <w:rPr>
          <w:b/>
          <w:bCs/>
          <w:szCs w:val="22"/>
          <w:lang w:val="fr-FR"/>
        </w:rPr>
        <w:t>NUM</w:t>
      </w:r>
      <w:r w:rsidR="00A361D4" w:rsidRPr="001D3B0D">
        <w:rPr>
          <w:b/>
          <w:szCs w:val="22"/>
          <w:lang w:val="fr-BE"/>
        </w:rPr>
        <w:t>É</w:t>
      </w:r>
      <w:r w:rsidRPr="00913100">
        <w:rPr>
          <w:b/>
          <w:bCs/>
          <w:szCs w:val="22"/>
          <w:lang w:val="fr-FR"/>
        </w:rPr>
        <w:t>RO(S) D’AUTORISATION DE MISE SUR LE MARCH</w:t>
      </w:r>
      <w:r w:rsidR="00A361D4" w:rsidRPr="001D3B0D">
        <w:rPr>
          <w:b/>
          <w:szCs w:val="22"/>
          <w:lang w:val="fr-BE"/>
        </w:rPr>
        <w:t>É</w:t>
      </w:r>
    </w:p>
    <w:p w:rsidR="0005680D" w:rsidRPr="00913100" w:rsidRDefault="0005680D" w:rsidP="000C7F8F">
      <w:pPr>
        <w:keepNext/>
        <w:autoSpaceDE w:val="0"/>
        <w:autoSpaceDN w:val="0"/>
        <w:adjustRightInd w:val="0"/>
        <w:rPr>
          <w:b/>
          <w:bCs/>
          <w:szCs w:val="22"/>
          <w:lang w:val="fr-FR"/>
        </w:rPr>
      </w:pPr>
    </w:p>
    <w:p w:rsidR="0005680D" w:rsidRPr="00913100" w:rsidRDefault="0005680D" w:rsidP="000C7F8F">
      <w:pPr>
        <w:keepNext/>
        <w:tabs>
          <w:tab w:val="left" w:pos="2268"/>
        </w:tabs>
        <w:autoSpaceDE w:val="0"/>
        <w:autoSpaceDN w:val="0"/>
        <w:adjustRightInd w:val="0"/>
        <w:rPr>
          <w:szCs w:val="22"/>
          <w:lang w:val="fr-FR"/>
        </w:rPr>
      </w:pPr>
      <w:r w:rsidRPr="00913100">
        <w:rPr>
          <w:szCs w:val="22"/>
          <w:lang w:val="fr-FR"/>
        </w:rPr>
        <w:t>EU/1/96/007/006</w:t>
      </w:r>
      <w:r w:rsidRPr="00913100">
        <w:rPr>
          <w:szCs w:val="22"/>
          <w:lang w:val="fr-FR"/>
        </w:rPr>
        <w:tab/>
      </w:r>
    </w:p>
    <w:p w:rsidR="0005680D" w:rsidRDefault="0005680D" w:rsidP="00FD36FE">
      <w:pPr>
        <w:tabs>
          <w:tab w:val="left" w:pos="2268"/>
        </w:tabs>
        <w:autoSpaceDE w:val="0"/>
        <w:autoSpaceDN w:val="0"/>
        <w:adjustRightInd w:val="0"/>
        <w:ind w:left="2268" w:hanging="2268"/>
        <w:rPr>
          <w:lang w:val="fr-FR"/>
        </w:rPr>
      </w:pPr>
      <w:r w:rsidRPr="00913100">
        <w:rPr>
          <w:szCs w:val="22"/>
          <w:lang w:val="fr-FR"/>
        </w:rPr>
        <w:t>EU</w:t>
      </w:r>
      <w:r w:rsidRPr="00913100">
        <w:rPr>
          <w:lang w:val="fr-FR"/>
        </w:rPr>
        <w:t>/1/96/007/025</w:t>
      </w:r>
      <w:r w:rsidRPr="00913100">
        <w:rPr>
          <w:lang w:val="fr-FR"/>
        </w:rPr>
        <w:tab/>
      </w:r>
    </w:p>
    <w:p w:rsidR="0027331C" w:rsidRPr="00913100" w:rsidRDefault="0027331C" w:rsidP="00FD36FE">
      <w:pPr>
        <w:tabs>
          <w:tab w:val="left" w:pos="2268"/>
        </w:tabs>
        <w:autoSpaceDE w:val="0"/>
        <w:autoSpaceDN w:val="0"/>
        <w:adjustRightInd w:val="0"/>
        <w:ind w:left="2268" w:hanging="2268"/>
        <w:rPr>
          <w:lang w:val="fr-FR"/>
        </w:rPr>
      </w:pPr>
      <w:r w:rsidRPr="00913100">
        <w:rPr>
          <w:szCs w:val="22"/>
          <w:lang w:val="fr-FR"/>
        </w:rPr>
        <w:t>EU</w:t>
      </w:r>
      <w:r w:rsidRPr="00913100">
        <w:rPr>
          <w:lang w:val="fr-FR"/>
        </w:rPr>
        <w:t>/1/96/007/0</w:t>
      </w:r>
      <w:r>
        <w:rPr>
          <w:lang w:val="fr-FR"/>
        </w:rPr>
        <w:t>35</w:t>
      </w:r>
    </w:p>
    <w:p w:rsidR="0005680D" w:rsidRPr="00913100" w:rsidRDefault="0027331C">
      <w:pPr>
        <w:autoSpaceDE w:val="0"/>
        <w:autoSpaceDN w:val="0"/>
        <w:adjustRightInd w:val="0"/>
        <w:ind w:left="2160" w:hanging="2160"/>
        <w:rPr>
          <w:szCs w:val="22"/>
          <w:lang w:val="fr-FR"/>
        </w:rPr>
      </w:pPr>
      <w:r w:rsidRPr="00913100">
        <w:rPr>
          <w:szCs w:val="22"/>
          <w:lang w:val="fr-FR"/>
        </w:rPr>
        <w:t>EU</w:t>
      </w:r>
      <w:r w:rsidRPr="00913100">
        <w:rPr>
          <w:lang w:val="fr-FR"/>
        </w:rPr>
        <w:t>/1/96/007/0</w:t>
      </w:r>
      <w:r>
        <w:rPr>
          <w:lang w:val="fr-FR"/>
        </w:rPr>
        <w:t>36</w:t>
      </w:r>
    </w:p>
    <w:p w:rsidR="0005680D" w:rsidRDefault="0005680D">
      <w:pPr>
        <w:autoSpaceDE w:val="0"/>
        <w:autoSpaceDN w:val="0"/>
        <w:adjustRightInd w:val="0"/>
        <w:ind w:left="2160" w:hanging="2160"/>
        <w:rPr>
          <w:szCs w:val="22"/>
          <w:lang w:val="fr-FR"/>
        </w:rPr>
      </w:pPr>
    </w:p>
    <w:p w:rsidR="005A10D9" w:rsidRPr="00913100" w:rsidRDefault="005A10D9">
      <w:pPr>
        <w:autoSpaceDE w:val="0"/>
        <w:autoSpaceDN w:val="0"/>
        <w:adjustRightInd w:val="0"/>
        <w:ind w:left="2160" w:hanging="2160"/>
        <w:rPr>
          <w:szCs w:val="22"/>
          <w:lang w:val="fr-FR"/>
        </w:rPr>
      </w:pPr>
    </w:p>
    <w:p w:rsidR="0005680D" w:rsidRPr="00913100" w:rsidRDefault="0005680D" w:rsidP="00CB78E0">
      <w:pPr>
        <w:keepNext/>
        <w:autoSpaceDE w:val="0"/>
        <w:autoSpaceDN w:val="0"/>
        <w:adjustRightInd w:val="0"/>
        <w:ind w:left="567" w:right="992" w:hanging="567"/>
        <w:rPr>
          <w:b/>
          <w:bCs/>
          <w:szCs w:val="22"/>
          <w:lang w:val="fr-FR"/>
        </w:rPr>
      </w:pPr>
      <w:r w:rsidRPr="00913100">
        <w:rPr>
          <w:b/>
          <w:bCs/>
          <w:szCs w:val="22"/>
          <w:lang w:val="fr-FR"/>
        </w:rPr>
        <w:t>9.</w:t>
      </w:r>
      <w:r w:rsidRPr="00913100">
        <w:rPr>
          <w:szCs w:val="22"/>
          <w:lang w:val="fr-FR"/>
        </w:rPr>
        <w:tab/>
      </w:r>
      <w:r w:rsidRPr="00913100">
        <w:rPr>
          <w:b/>
          <w:bCs/>
          <w:szCs w:val="22"/>
          <w:lang w:val="fr-FR"/>
        </w:rPr>
        <w:t>DATE DE PREMI</w:t>
      </w:r>
      <w:r w:rsidR="00A361D4" w:rsidRPr="006E7E33">
        <w:rPr>
          <w:b/>
          <w:szCs w:val="22"/>
          <w:lang w:val="fr-BE"/>
        </w:rPr>
        <w:t>È</w:t>
      </w:r>
      <w:r w:rsidRPr="00913100">
        <w:rPr>
          <w:b/>
          <w:bCs/>
          <w:szCs w:val="22"/>
          <w:lang w:val="fr-FR"/>
        </w:rPr>
        <w:t>RE AUTORISATION / DE RENOUVELLEMENT DE L'AUTORISATION</w:t>
      </w:r>
    </w:p>
    <w:p w:rsidR="0005680D" w:rsidRPr="00913100" w:rsidRDefault="0005680D" w:rsidP="00CB78E0">
      <w:pPr>
        <w:keepNext/>
        <w:autoSpaceDE w:val="0"/>
        <w:autoSpaceDN w:val="0"/>
        <w:adjustRightInd w:val="0"/>
        <w:ind w:left="567" w:right="992" w:hanging="567"/>
        <w:rPr>
          <w:b/>
          <w:bCs/>
          <w:szCs w:val="22"/>
          <w:lang w:val="fr-FR"/>
        </w:rPr>
      </w:pPr>
    </w:p>
    <w:p w:rsidR="0005680D" w:rsidRPr="00913100" w:rsidRDefault="0005680D" w:rsidP="00CB78E0">
      <w:pPr>
        <w:keepNext/>
        <w:autoSpaceDE w:val="0"/>
        <w:autoSpaceDN w:val="0"/>
        <w:adjustRightInd w:val="0"/>
        <w:ind w:left="2880" w:hanging="2880"/>
        <w:rPr>
          <w:szCs w:val="22"/>
          <w:lang w:val="fr-FR"/>
        </w:rPr>
      </w:pPr>
      <w:r w:rsidRPr="00913100">
        <w:rPr>
          <w:szCs w:val="22"/>
          <w:lang w:val="fr-FR"/>
        </w:rPr>
        <w:t>Date de première autorisation : 30 avril 1996</w:t>
      </w:r>
    </w:p>
    <w:p w:rsidR="0005680D" w:rsidRPr="00913100" w:rsidRDefault="0005680D" w:rsidP="00CB78E0">
      <w:pPr>
        <w:keepNext/>
        <w:autoSpaceDE w:val="0"/>
        <w:autoSpaceDN w:val="0"/>
        <w:adjustRightInd w:val="0"/>
        <w:ind w:left="2880" w:hanging="2880"/>
        <w:rPr>
          <w:szCs w:val="22"/>
          <w:lang w:val="fr-FR"/>
        </w:rPr>
      </w:pPr>
      <w:r w:rsidRPr="00913100">
        <w:rPr>
          <w:szCs w:val="22"/>
          <w:lang w:val="fr-FR"/>
        </w:rPr>
        <w:t>Date du dernier renouvellement : 30 avril 2006</w:t>
      </w:r>
    </w:p>
    <w:p w:rsidR="0005680D" w:rsidRPr="00913100" w:rsidRDefault="0005680D">
      <w:pPr>
        <w:autoSpaceDE w:val="0"/>
        <w:autoSpaceDN w:val="0"/>
        <w:adjustRightInd w:val="0"/>
        <w:ind w:left="2880" w:hanging="2880"/>
        <w:rPr>
          <w:szCs w:val="22"/>
          <w:lang w:val="fr-FR"/>
        </w:rPr>
      </w:pPr>
    </w:p>
    <w:p w:rsidR="0005680D" w:rsidRPr="00913100" w:rsidRDefault="0005680D">
      <w:pPr>
        <w:autoSpaceDE w:val="0"/>
        <w:autoSpaceDN w:val="0"/>
        <w:adjustRightInd w:val="0"/>
        <w:ind w:left="2880" w:hanging="2880"/>
        <w:rPr>
          <w:szCs w:val="22"/>
          <w:lang w:val="fr-FR"/>
        </w:rPr>
      </w:pPr>
    </w:p>
    <w:p w:rsidR="0005680D" w:rsidRDefault="0005680D" w:rsidP="00541B7D">
      <w:pPr>
        <w:autoSpaceDE w:val="0"/>
        <w:autoSpaceDN w:val="0"/>
        <w:adjustRightInd w:val="0"/>
        <w:rPr>
          <w:b/>
          <w:bCs/>
          <w:szCs w:val="22"/>
          <w:lang w:val="fr-FR"/>
        </w:rPr>
      </w:pPr>
      <w:r w:rsidRPr="005338DE">
        <w:rPr>
          <w:b/>
          <w:bCs/>
          <w:szCs w:val="22"/>
          <w:lang w:val="fr-FR"/>
        </w:rPr>
        <w:t>10.</w:t>
      </w:r>
      <w:r w:rsidRPr="005338DE">
        <w:rPr>
          <w:b/>
          <w:bCs/>
          <w:szCs w:val="22"/>
          <w:lang w:val="fr-FR"/>
        </w:rPr>
        <w:tab/>
        <w:t xml:space="preserve">DATE DE MISE A </w:t>
      </w:r>
      <w:r w:rsidRPr="00913100">
        <w:rPr>
          <w:b/>
          <w:bCs/>
          <w:szCs w:val="22"/>
          <w:lang w:val="fr-FR"/>
        </w:rPr>
        <w:t>JOUR DU TEXTE</w:t>
      </w:r>
    </w:p>
    <w:p w:rsidR="00C8170D" w:rsidRDefault="00C8170D" w:rsidP="00601018">
      <w:pPr>
        <w:rPr>
          <w:szCs w:val="22"/>
          <w:lang w:val="fr-BE"/>
        </w:rPr>
      </w:pPr>
    </w:p>
    <w:p w:rsidR="00EF6A80" w:rsidRDefault="0027331C" w:rsidP="00601018">
      <w:pPr>
        <w:rPr>
          <w:color w:val="0000FF"/>
          <w:szCs w:val="22"/>
          <w:lang w:val="fr-BE"/>
        </w:rPr>
      </w:pPr>
      <w:r w:rsidRPr="00B34F74">
        <w:rPr>
          <w:szCs w:val="22"/>
          <w:lang w:val="fr-FR"/>
        </w:rPr>
        <w:t>D</w:t>
      </w:r>
      <w:r w:rsidRPr="003D7A9B">
        <w:rPr>
          <w:szCs w:val="22"/>
          <w:lang w:val="fr-BE"/>
        </w:rPr>
        <w:t xml:space="preserve">es informations détaillées sur ce médicament sont disponibles sur le site internet de l’Agence européenne </w:t>
      </w:r>
      <w:r w:rsidRPr="000478E3">
        <w:rPr>
          <w:lang w:val="fr-BE"/>
        </w:rPr>
        <w:t>des médicaments</w:t>
      </w:r>
      <w:r w:rsidRPr="007D010C">
        <w:rPr>
          <w:szCs w:val="22"/>
          <w:lang w:val="fr-BE"/>
        </w:rPr>
        <w:t xml:space="preserve"> </w:t>
      </w:r>
      <w:hyperlink r:id="rId20" w:history="1">
        <w:r w:rsidRPr="007D010C">
          <w:rPr>
            <w:rStyle w:val="Hyperlink"/>
            <w:szCs w:val="22"/>
            <w:lang w:val="fr-BE"/>
          </w:rPr>
          <w:t>http://www.ema.europa.eu</w:t>
        </w:r>
      </w:hyperlink>
      <w:r w:rsidRPr="007D010C">
        <w:rPr>
          <w:color w:val="0000FF"/>
          <w:szCs w:val="22"/>
          <w:lang w:val="fr-BE"/>
        </w:rPr>
        <w:t>.</w:t>
      </w:r>
    </w:p>
    <w:p w:rsidR="00EF6A80" w:rsidRDefault="00EF6A80" w:rsidP="00601018">
      <w:pPr>
        <w:rPr>
          <w:color w:val="0000FF"/>
          <w:szCs w:val="22"/>
          <w:lang w:val="fr-BE"/>
        </w:rPr>
      </w:pPr>
    </w:p>
    <w:p w:rsidR="00EF6A80" w:rsidRDefault="00EF6A80" w:rsidP="00601018">
      <w:pPr>
        <w:rPr>
          <w:color w:val="0000FF"/>
          <w:szCs w:val="22"/>
          <w:lang w:val="fr-BE"/>
        </w:rPr>
      </w:pPr>
    </w:p>
    <w:p w:rsidR="00EF6A80" w:rsidRDefault="00EF6A80" w:rsidP="00601018">
      <w:pPr>
        <w:rPr>
          <w:color w:val="0000FF"/>
          <w:szCs w:val="22"/>
          <w:lang w:val="fr-BE"/>
        </w:rPr>
      </w:pPr>
    </w:p>
    <w:p w:rsidR="00EF6A80" w:rsidRDefault="00EF6A80" w:rsidP="00601018">
      <w:pPr>
        <w:rPr>
          <w:color w:val="0000FF"/>
          <w:szCs w:val="22"/>
          <w:lang w:val="fr-BE"/>
        </w:rPr>
      </w:pPr>
    </w:p>
    <w:p w:rsidR="00601018" w:rsidRPr="00913100" w:rsidRDefault="00E837B0" w:rsidP="00601018">
      <w:pPr>
        <w:rPr>
          <w:b/>
          <w:szCs w:val="22"/>
          <w:lang w:val="fr-FR"/>
        </w:rPr>
      </w:pPr>
      <w:r>
        <w:rPr>
          <w:color w:val="0000FF"/>
          <w:szCs w:val="22"/>
          <w:lang w:val="fr-BE"/>
        </w:rPr>
        <w:br w:type="page"/>
      </w:r>
      <w:r w:rsidR="00601018" w:rsidRPr="00913100">
        <w:rPr>
          <w:b/>
          <w:szCs w:val="22"/>
          <w:lang w:val="fr-FR"/>
        </w:rPr>
        <w:t>1.</w:t>
      </w:r>
      <w:r w:rsidR="00601018" w:rsidRPr="00913100">
        <w:rPr>
          <w:b/>
          <w:szCs w:val="22"/>
          <w:lang w:val="fr-FR"/>
        </w:rPr>
        <w:tab/>
        <w:t>D</w:t>
      </w:r>
      <w:r w:rsidR="00A361D4" w:rsidRPr="001D3B0D">
        <w:rPr>
          <w:b/>
          <w:szCs w:val="22"/>
          <w:lang w:val="fr-BE"/>
        </w:rPr>
        <w:t>É</w:t>
      </w:r>
      <w:r w:rsidR="00601018" w:rsidRPr="00913100">
        <w:rPr>
          <w:b/>
          <w:szCs w:val="22"/>
          <w:lang w:val="fr-FR"/>
        </w:rPr>
        <w:t>NOMINATION DU M</w:t>
      </w:r>
      <w:r w:rsidR="00A361D4" w:rsidRPr="001D3B0D">
        <w:rPr>
          <w:b/>
          <w:szCs w:val="22"/>
          <w:lang w:val="fr-BE"/>
        </w:rPr>
        <w:t>É</w:t>
      </w:r>
      <w:r w:rsidR="00601018" w:rsidRPr="00913100">
        <w:rPr>
          <w:b/>
          <w:szCs w:val="22"/>
          <w:lang w:val="fr-FR"/>
        </w:rPr>
        <w:t>DICAMENT</w:t>
      </w:r>
    </w:p>
    <w:p w:rsidR="00601018" w:rsidRPr="00913100" w:rsidRDefault="00601018" w:rsidP="00601018">
      <w:pPr>
        <w:autoSpaceDE w:val="0"/>
        <w:autoSpaceDN w:val="0"/>
        <w:adjustRightInd w:val="0"/>
        <w:ind w:left="567" w:hanging="567"/>
        <w:rPr>
          <w:b/>
          <w:bCs/>
          <w:szCs w:val="22"/>
          <w:lang w:val="fr-FR"/>
        </w:rPr>
      </w:pPr>
    </w:p>
    <w:p w:rsidR="00601018" w:rsidRPr="00913100" w:rsidRDefault="00601018" w:rsidP="00601018">
      <w:pPr>
        <w:autoSpaceDE w:val="0"/>
        <w:autoSpaceDN w:val="0"/>
        <w:adjustRightInd w:val="0"/>
        <w:ind w:left="567" w:hanging="567"/>
        <w:rPr>
          <w:szCs w:val="22"/>
          <w:lang w:val="fr-FR"/>
        </w:rPr>
      </w:pPr>
      <w:r w:rsidRPr="00913100">
        <w:rPr>
          <w:szCs w:val="22"/>
          <w:lang w:val="fr-FR"/>
        </w:rPr>
        <w:t>Humalog 200</w:t>
      </w:r>
      <w:r w:rsidR="00B01D0B">
        <w:rPr>
          <w:szCs w:val="22"/>
          <w:lang w:val="fr-FR"/>
        </w:rPr>
        <w:t> </w:t>
      </w:r>
      <w:r w:rsidR="002A7AC7" w:rsidRPr="00913100">
        <w:rPr>
          <w:szCs w:val="22"/>
          <w:lang w:val="fr-FR"/>
        </w:rPr>
        <w:t>unités</w:t>
      </w:r>
      <w:r w:rsidRPr="00913100">
        <w:rPr>
          <w:szCs w:val="22"/>
          <w:lang w:val="fr-FR"/>
        </w:rPr>
        <w:t>/</w:t>
      </w:r>
      <w:r w:rsidR="00A361D4" w:rsidRPr="00913100">
        <w:rPr>
          <w:szCs w:val="22"/>
          <w:lang w:val="fr-FR"/>
        </w:rPr>
        <w:t>m</w:t>
      </w:r>
      <w:r w:rsidR="00A361D4">
        <w:rPr>
          <w:szCs w:val="22"/>
          <w:lang w:val="fr-FR"/>
        </w:rPr>
        <w:t xml:space="preserve">L </w:t>
      </w:r>
      <w:r w:rsidR="00B65F05">
        <w:rPr>
          <w:szCs w:val="22"/>
          <w:lang w:val="fr-FR"/>
        </w:rPr>
        <w:t>KwikPen</w:t>
      </w:r>
      <w:r w:rsidRPr="00913100">
        <w:rPr>
          <w:szCs w:val="22"/>
          <w:lang w:val="fr-FR"/>
        </w:rPr>
        <w:t xml:space="preserve"> </w:t>
      </w:r>
      <w:r w:rsidRPr="005338DE">
        <w:rPr>
          <w:szCs w:val="22"/>
          <w:lang w:val="fr-FR"/>
        </w:rPr>
        <w:t>s</w:t>
      </w:r>
      <w:r w:rsidRPr="00913100">
        <w:rPr>
          <w:szCs w:val="22"/>
          <w:lang w:val="fr-FR"/>
        </w:rPr>
        <w:t>olution injectable en stylo pré</w:t>
      </w:r>
      <w:r w:rsidR="00A222B1" w:rsidRPr="00913100">
        <w:rPr>
          <w:szCs w:val="22"/>
          <w:lang w:val="fr-FR"/>
        </w:rPr>
        <w:t>-</w:t>
      </w:r>
      <w:r w:rsidRPr="00913100">
        <w:rPr>
          <w:szCs w:val="22"/>
          <w:lang w:val="fr-FR"/>
        </w:rPr>
        <w:t>rempli</w:t>
      </w:r>
    </w:p>
    <w:p w:rsidR="00601018" w:rsidRPr="00913100" w:rsidRDefault="00601018" w:rsidP="00601018">
      <w:pPr>
        <w:autoSpaceDE w:val="0"/>
        <w:autoSpaceDN w:val="0"/>
        <w:adjustRightInd w:val="0"/>
        <w:ind w:left="567" w:hanging="567"/>
        <w:rPr>
          <w:szCs w:val="22"/>
          <w:lang w:val="fr-FR"/>
        </w:rPr>
      </w:pPr>
    </w:p>
    <w:p w:rsidR="00601018" w:rsidRPr="00913100" w:rsidRDefault="00601018" w:rsidP="00601018">
      <w:pPr>
        <w:autoSpaceDE w:val="0"/>
        <w:autoSpaceDN w:val="0"/>
        <w:adjustRightInd w:val="0"/>
        <w:ind w:left="567" w:hanging="567"/>
        <w:rPr>
          <w:szCs w:val="22"/>
          <w:lang w:val="fr-FR"/>
        </w:rPr>
      </w:pPr>
    </w:p>
    <w:p w:rsidR="00601018" w:rsidRPr="00913100" w:rsidRDefault="00601018" w:rsidP="00601018">
      <w:pPr>
        <w:autoSpaceDE w:val="0"/>
        <w:autoSpaceDN w:val="0"/>
        <w:adjustRightInd w:val="0"/>
        <w:ind w:left="567" w:hanging="567"/>
        <w:rPr>
          <w:b/>
          <w:bCs/>
          <w:szCs w:val="22"/>
          <w:lang w:val="fr-FR"/>
        </w:rPr>
      </w:pPr>
      <w:r w:rsidRPr="00913100">
        <w:rPr>
          <w:b/>
          <w:bCs/>
          <w:szCs w:val="22"/>
          <w:lang w:val="fr-FR"/>
        </w:rPr>
        <w:t>2.</w:t>
      </w:r>
      <w:r w:rsidRPr="00913100">
        <w:rPr>
          <w:szCs w:val="22"/>
          <w:lang w:val="fr-FR"/>
        </w:rPr>
        <w:tab/>
      </w:r>
      <w:r w:rsidRPr="00913100">
        <w:rPr>
          <w:b/>
          <w:bCs/>
          <w:szCs w:val="22"/>
          <w:lang w:val="fr-FR"/>
        </w:rPr>
        <w:t>COMPOSITION QUALITATIVE ET QUANTITATIVE</w:t>
      </w:r>
    </w:p>
    <w:p w:rsidR="00601018" w:rsidRPr="00913100" w:rsidRDefault="00601018" w:rsidP="00601018">
      <w:pPr>
        <w:autoSpaceDE w:val="0"/>
        <w:autoSpaceDN w:val="0"/>
        <w:adjustRightInd w:val="0"/>
        <w:ind w:left="567" w:hanging="567"/>
        <w:rPr>
          <w:b/>
          <w:bCs/>
          <w:szCs w:val="22"/>
          <w:lang w:val="fr-FR"/>
        </w:rPr>
      </w:pPr>
    </w:p>
    <w:p w:rsidR="0027331C" w:rsidRDefault="0027331C" w:rsidP="00601018">
      <w:pPr>
        <w:autoSpaceDE w:val="0"/>
        <w:autoSpaceDN w:val="0"/>
        <w:adjustRightInd w:val="0"/>
        <w:rPr>
          <w:szCs w:val="22"/>
          <w:lang w:val="fr-FR"/>
        </w:rPr>
      </w:pPr>
      <w:r>
        <w:rPr>
          <w:szCs w:val="22"/>
          <w:lang w:val="fr-FR"/>
        </w:rPr>
        <w:t>Chaque</w:t>
      </w:r>
      <w:r w:rsidRPr="00913100">
        <w:rPr>
          <w:szCs w:val="22"/>
          <w:lang w:val="fr-FR"/>
        </w:rPr>
        <w:t xml:space="preserve"> </w:t>
      </w:r>
      <w:r w:rsidR="00A361D4" w:rsidRPr="00913100">
        <w:rPr>
          <w:szCs w:val="22"/>
          <w:lang w:val="fr-FR"/>
        </w:rPr>
        <w:t>m</w:t>
      </w:r>
      <w:r w:rsidR="00A361D4">
        <w:rPr>
          <w:szCs w:val="22"/>
          <w:lang w:val="fr-FR"/>
        </w:rPr>
        <w:t>L</w:t>
      </w:r>
      <w:r w:rsidR="00A361D4" w:rsidRPr="00913100">
        <w:rPr>
          <w:szCs w:val="22"/>
          <w:lang w:val="fr-FR"/>
        </w:rPr>
        <w:t xml:space="preserve"> </w:t>
      </w:r>
      <w:r w:rsidR="00601018" w:rsidRPr="00913100">
        <w:rPr>
          <w:szCs w:val="22"/>
          <w:lang w:val="fr-FR"/>
        </w:rPr>
        <w:t>contient 200 unités d’insuline lispro*</w:t>
      </w:r>
      <w:r>
        <w:rPr>
          <w:szCs w:val="22"/>
          <w:lang w:val="fr-FR"/>
        </w:rPr>
        <w:t xml:space="preserve"> </w:t>
      </w:r>
      <w:r w:rsidRPr="00913100">
        <w:rPr>
          <w:szCs w:val="22"/>
          <w:lang w:val="fr-FR"/>
        </w:rPr>
        <w:t>(équivalent à 6,9 mg)</w:t>
      </w:r>
      <w:r w:rsidR="00601018" w:rsidRPr="00913100">
        <w:rPr>
          <w:szCs w:val="22"/>
          <w:lang w:val="fr-FR"/>
        </w:rPr>
        <w:t>.</w:t>
      </w:r>
    </w:p>
    <w:p w:rsidR="0027331C" w:rsidRDefault="0027331C" w:rsidP="00601018">
      <w:pPr>
        <w:autoSpaceDE w:val="0"/>
        <w:autoSpaceDN w:val="0"/>
        <w:adjustRightInd w:val="0"/>
        <w:rPr>
          <w:szCs w:val="22"/>
          <w:lang w:val="fr-FR"/>
        </w:rPr>
      </w:pPr>
    </w:p>
    <w:p w:rsidR="00601018" w:rsidRPr="00913100" w:rsidRDefault="00601018" w:rsidP="00601018">
      <w:pPr>
        <w:autoSpaceDE w:val="0"/>
        <w:autoSpaceDN w:val="0"/>
        <w:adjustRightInd w:val="0"/>
        <w:rPr>
          <w:szCs w:val="22"/>
          <w:lang w:val="fr-FR"/>
        </w:rPr>
      </w:pPr>
      <w:r w:rsidRPr="00913100">
        <w:rPr>
          <w:szCs w:val="22"/>
          <w:lang w:val="fr-FR"/>
        </w:rPr>
        <w:t>Chaque stylo</w:t>
      </w:r>
      <w:r w:rsidR="0027331C">
        <w:rPr>
          <w:szCs w:val="22"/>
          <w:lang w:val="fr-FR"/>
        </w:rPr>
        <w:t xml:space="preserve"> pré-rempli</w:t>
      </w:r>
      <w:r w:rsidRPr="00913100">
        <w:rPr>
          <w:szCs w:val="22"/>
          <w:lang w:val="fr-FR"/>
        </w:rPr>
        <w:t xml:space="preserve"> contient 600</w:t>
      </w:r>
      <w:r w:rsidR="00B01D0B">
        <w:rPr>
          <w:szCs w:val="22"/>
          <w:lang w:val="fr-FR"/>
        </w:rPr>
        <w:t> </w:t>
      </w:r>
      <w:r w:rsidRPr="00913100">
        <w:rPr>
          <w:szCs w:val="22"/>
          <w:lang w:val="fr-FR"/>
        </w:rPr>
        <w:t xml:space="preserve">unités d’insuline lispro dans une solution de 3 </w:t>
      </w:r>
      <w:r w:rsidR="00A361D4" w:rsidRPr="00913100">
        <w:rPr>
          <w:szCs w:val="22"/>
          <w:lang w:val="fr-FR"/>
        </w:rPr>
        <w:t>m</w:t>
      </w:r>
      <w:r w:rsidR="00A361D4">
        <w:rPr>
          <w:szCs w:val="22"/>
          <w:lang w:val="fr-FR"/>
        </w:rPr>
        <w:t>L</w:t>
      </w:r>
      <w:r w:rsidRPr="00913100">
        <w:rPr>
          <w:szCs w:val="22"/>
          <w:lang w:val="fr-FR"/>
        </w:rPr>
        <w:t>.</w:t>
      </w:r>
    </w:p>
    <w:p w:rsidR="00B65F05" w:rsidRPr="001841F4" w:rsidRDefault="00B65F05" w:rsidP="00B65F05">
      <w:pPr>
        <w:autoSpaceDE w:val="0"/>
        <w:autoSpaceDN w:val="0"/>
        <w:adjustRightInd w:val="0"/>
        <w:rPr>
          <w:szCs w:val="22"/>
          <w:lang w:val="fr-FR"/>
        </w:rPr>
      </w:pPr>
    </w:p>
    <w:p w:rsidR="00B65F05" w:rsidRPr="002172BB" w:rsidRDefault="00B65F05" w:rsidP="00B65F05">
      <w:pPr>
        <w:autoSpaceDE w:val="0"/>
        <w:autoSpaceDN w:val="0"/>
        <w:adjustRightInd w:val="0"/>
        <w:rPr>
          <w:szCs w:val="22"/>
          <w:lang w:val="fr-FR"/>
        </w:rPr>
      </w:pPr>
      <w:r w:rsidRPr="001841F4">
        <w:rPr>
          <w:szCs w:val="22"/>
          <w:lang w:val="fr-FR"/>
        </w:rPr>
        <w:t xml:space="preserve">Chaque stylo KwikPen délivre de 1 à 60 unités par paliers de </w:t>
      </w:r>
      <w:r w:rsidR="00711188" w:rsidRPr="001841F4">
        <w:rPr>
          <w:szCs w:val="22"/>
          <w:lang w:val="fr-FR"/>
        </w:rPr>
        <w:t>1</w:t>
      </w:r>
      <w:r w:rsidRPr="001841F4">
        <w:rPr>
          <w:szCs w:val="22"/>
          <w:lang w:val="fr-FR"/>
        </w:rPr>
        <w:t xml:space="preserve"> unité.</w:t>
      </w:r>
    </w:p>
    <w:p w:rsidR="00601018" w:rsidRPr="002172BB" w:rsidRDefault="00601018" w:rsidP="00601018">
      <w:pPr>
        <w:autoSpaceDE w:val="0"/>
        <w:autoSpaceDN w:val="0"/>
        <w:adjustRightInd w:val="0"/>
        <w:rPr>
          <w:szCs w:val="22"/>
          <w:lang w:val="fr-FR"/>
        </w:rPr>
      </w:pPr>
    </w:p>
    <w:p w:rsidR="00601018" w:rsidRPr="00913100" w:rsidRDefault="00601018" w:rsidP="00601018">
      <w:pPr>
        <w:autoSpaceDE w:val="0"/>
        <w:autoSpaceDN w:val="0"/>
        <w:adjustRightInd w:val="0"/>
        <w:rPr>
          <w:szCs w:val="22"/>
          <w:lang w:val="fr-FR"/>
        </w:rPr>
      </w:pPr>
      <w:r w:rsidRPr="002172BB">
        <w:rPr>
          <w:szCs w:val="22"/>
          <w:lang w:val="fr-FR"/>
        </w:rPr>
        <w:t>*Produite</w:t>
      </w:r>
      <w:r w:rsidRPr="00913100">
        <w:rPr>
          <w:szCs w:val="22"/>
          <w:lang w:val="fr-FR"/>
        </w:rPr>
        <w:t xml:space="preserve"> par </w:t>
      </w:r>
      <w:r w:rsidRPr="00913100">
        <w:rPr>
          <w:i/>
          <w:szCs w:val="22"/>
          <w:lang w:val="fr-FR"/>
        </w:rPr>
        <w:t xml:space="preserve">E. Coli </w:t>
      </w:r>
      <w:r w:rsidRPr="00913100">
        <w:rPr>
          <w:szCs w:val="22"/>
          <w:lang w:val="fr-FR"/>
        </w:rPr>
        <w:t>par la technologie de l’ADN recombinant.</w:t>
      </w:r>
    </w:p>
    <w:p w:rsidR="00B65F05" w:rsidRDefault="00B65F05" w:rsidP="00C56F7D">
      <w:pPr>
        <w:rPr>
          <w:lang w:val="fr-FR"/>
        </w:rPr>
      </w:pPr>
    </w:p>
    <w:p w:rsidR="00601018" w:rsidRPr="00913100" w:rsidRDefault="00601018" w:rsidP="00C56F7D">
      <w:pPr>
        <w:rPr>
          <w:lang w:val="fr-FR"/>
        </w:rPr>
      </w:pPr>
      <w:r w:rsidRPr="00913100">
        <w:rPr>
          <w:lang w:val="fr-FR"/>
        </w:rPr>
        <w:t>Pour la liste complète des excipients, voir rubrique 6.1.</w:t>
      </w:r>
    </w:p>
    <w:p w:rsidR="00601018" w:rsidRPr="00913100" w:rsidRDefault="00601018" w:rsidP="00C56F7D">
      <w:pPr>
        <w:rPr>
          <w:lang w:val="fr-FR"/>
        </w:rPr>
      </w:pPr>
    </w:p>
    <w:p w:rsidR="00601018" w:rsidRPr="00913100" w:rsidRDefault="00601018" w:rsidP="00C56F7D">
      <w:pPr>
        <w:rPr>
          <w:lang w:val="fr-FR"/>
        </w:rPr>
      </w:pPr>
    </w:p>
    <w:p w:rsidR="00601018" w:rsidRPr="00913100" w:rsidRDefault="00601018" w:rsidP="00601018">
      <w:pPr>
        <w:autoSpaceDE w:val="0"/>
        <w:autoSpaceDN w:val="0"/>
        <w:adjustRightInd w:val="0"/>
        <w:rPr>
          <w:b/>
          <w:bCs/>
          <w:szCs w:val="22"/>
          <w:lang w:val="fr-FR"/>
        </w:rPr>
      </w:pPr>
      <w:r w:rsidRPr="00913100">
        <w:rPr>
          <w:b/>
          <w:bCs/>
          <w:szCs w:val="22"/>
          <w:lang w:val="fr-FR"/>
        </w:rPr>
        <w:t>3.</w:t>
      </w:r>
      <w:r w:rsidRPr="00913100">
        <w:rPr>
          <w:szCs w:val="22"/>
          <w:lang w:val="fr-FR"/>
        </w:rPr>
        <w:tab/>
      </w:r>
      <w:r w:rsidRPr="00913100">
        <w:rPr>
          <w:b/>
          <w:bCs/>
          <w:szCs w:val="22"/>
          <w:lang w:val="fr-FR"/>
        </w:rPr>
        <w:t>FORME PHARMACEUTIQUE</w:t>
      </w:r>
    </w:p>
    <w:p w:rsidR="00601018" w:rsidRPr="00913100" w:rsidRDefault="00601018" w:rsidP="00601018">
      <w:pPr>
        <w:autoSpaceDE w:val="0"/>
        <w:autoSpaceDN w:val="0"/>
        <w:adjustRightInd w:val="0"/>
        <w:rPr>
          <w:b/>
          <w:bCs/>
          <w:szCs w:val="22"/>
          <w:lang w:val="fr-FR"/>
        </w:rPr>
      </w:pPr>
    </w:p>
    <w:p w:rsidR="00601018" w:rsidRPr="00913100" w:rsidRDefault="00601018" w:rsidP="00C56F7D">
      <w:pPr>
        <w:rPr>
          <w:lang w:val="fr-FR"/>
        </w:rPr>
      </w:pPr>
      <w:r w:rsidRPr="00913100">
        <w:rPr>
          <w:lang w:val="fr-FR"/>
        </w:rPr>
        <w:t>Solution injectable.</w:t>
      </w:r>
    </w:p>
    <w:p w:rsidR="0027331C" w:rsidRDefault="0027331C" w:rsidP="00C56F7D">
      <w:pPr>
        <w:rPr>
          <w:lang w:val="fr-FR"/>
        </w:rPr>
      </w:pPr>
    </w:p>
    <w:p w:rsidR="00601018" w:rsidRPr="00913100" w:rsidRDefault="00601018" w:rsidP="00C56F7D">
      <w:pPr>
        <w:rPr>
          <w:lang w:val="fr-FR"/>
        </w:rPr>
      </w:pPr>
      <w:r w:rsidRPr="00913100">
        <w:rPr>
          <w:lang w:val="fr-FR"/>
        </w:rPr>
        <w:t>Solution aqueuse, limpide, incolore.</w:t>
      </w:r>
    </w:p>
    <w:p w:rsidR="00601018" w:rsidRPr="00913100" w:rsidRDefault="00601018" w:rsidP="00C56F7D">
      <w:pPr>
        <w:rPr>
          <w:lang w:val="fr-FR"/>
        </w:rPr>
      </w:pPr>
    </w:p>
    <w:p w:rsidR="00601018" w:rsidRPr="00913100" w:rsidRDefault="00601018" w:rsidP="00C56F7D">
      <w:pPr>
        <w:rPr>
          <w:lang w:val="fr-FR"/>
        </w:rPr>
      </w:pPr>
    </w:p>
    <w:p w:rsidR="00601018" w:rsidRPr="00913100" w:rsidRDefault="00601018" w:rsidP="00601018">
      <w:pPr>
        <w:autoSpaceDE w:val="0"/>
        <w:autoSpaceDN w:val="0"/>
        <w:adjustRightInd w:val="0"/>
        <w:rPr>
          <w:b/>
          <w:bCs/>
          <w:szCs w:val="22"/>
          <w:lang w:val="fr-FR"/>
        </w:rPr>
      </w:pPr>
      <w:r w:rsidRPr="00913100">
        <w:rPr>
          <w:b/>
          <w:bCs/>
          <w:szCs w:val="22"/>
          <w:lang w:val="fr-FR"/>
        </w:rPr>
        <w:t>4.</w:t>
      </w:r>
      <w:r w:rsidRPr="00913100">
        <w:rPr>
          <w:szCs w:val="22"/>
          <w:lang w:val="fr-FR"/>
        </w:rPr>
        <w:tab/>
      </w:r>
      <w:r w:rsidR="00C05C63">
        <w:rPr>
          <w:b/>
          <w:bCs/>
          <w:szCs w:val="22"/>
          <w:lang w:val="fr-FR"/>
        </w:rPr>
        <w:t>INFORMATIONS</w:t>
      </w:r>
      <w:r w:rsidR="00C05C63" w:rsidRPr="00913100">
        <w:rPr>
          <w:b/>
          <w:bCs/>
          <w:szCs w:val="22"/>
          <w:lang w:val="fr-FR"/>
        </w:rPr>
        <w:t xml:space="preserve"> </w:t>
      </w:r>
      <w:r w:rsidRPr="00913100">
        <w:rPr>
          <w:b/>
          <w:bCs/>
          <w:szCs w:val="22"/>
          <w:lang w:val="fr-FR"/>
        </w:rPr>
        <w:t>CLINIQUES</w:t>
      </w:r>
    </w:p>
    <w:p w:rsidR="00601018" w:rsidRPr="00913100" w:rsidRDefault="00601018" w:rsidP="00601018">
      <w:pPr>
        <w:autoSpaceDE w:val="0"/>
        <w:autoSpaceDN w:val="0"/>
        <w:adjustRightInd w:val="0"/>
        <w:rPr>
          <w:b/>
          <w:bCs/>
          <w:szCs w:val="22"/>
          <w:lang w:val="fr-FR"/>
        </w:rPr>
      </w:pPr>
    </w:p>
    <w:p w:rsidR="00601018" w:rsidRPr="00913100" w:rsidRDefault="00601018" w:rsidP="00601018">
      <w:pPr>
        <w:autoSpaceDE w:val="0"/>
        <w:autoSpaceDN w:val="0"/>
        <w:adjustRightInd w:val="0"/>
        <w:rPr>
          <w:b/>
          <w:bCs/>
          <w:szCs w:val="22"/>
          <w:lang w:val="fr-FR"/>
        </w:rPr>
      </w:pPr>
      <w:r w:rsidRPr="00913100">
        <w:rPr>
          <w:b/>
          <w:bCs/>
          <w:szCs w:val="22"/>
          <w:lang w:val="fr-FR"/>
        </w:rPr>
        <w:t>4.1.</w:t>
      </w:r>
      <w:r w:rsidRPr="00913100">
        <w:rPr>
          <w:b/>
          <w:bCs/>
          <w:szCs w:val="22"/>
          <w:lang w:val="fr-FR"/>
        </w:rPr>
        <w:tab/>
        <w:t>Indications thérapeutiques</w:t>
      </w:r>
    </w:p>
    <w:p w:rsidR="00601018" w:rsidRPr="00913100" w:rsidRDefault="00601018" w:rsidP="00601018">
      <w:pPr>
        <w:autoSpaceDE w:val="0"/>
        <w:autoSpaceDN w:val="0"/>
        <w:adjustRightInd w:val="0"/>
        <w:rPr>
          <w:b/>
          <w:bCs/>
          <w:szCs w:val="22"/>
          <w:lang w:val="fr-FR"/>
        </w:rPr>
      </w:pPr>
    </w:p>
    <w:p w:rsidR="00601018" w:rsidRPr="00913100" w:rsidRDefault="00601018" w:rsidP="00601018">
      <w:pPr>
        <w:autoSpaceDE w:val="0"/>
        <w:autoSpaceDN w:val="0"/>
        <w:adjustRightInd w:val="0"/>
        <w:rPr>
          <w:szCs w:val="22"/>
          <w:lang w:val="fr-FR"/>
        </w:rPr>
      </w:pPr>
      <w:r w:rsidRPr="00913100">
        <w:rPr>
          <w:szCs w:val="22"/>
          <w:lang w:val="fr-FR"/>
        </w:rPr>
        <w:t>Traitement des adultes atteints de diabète nécessitant un traitement par insuline pour maintenir un équilibre glycémique normal. Humalog 200</w:t>
      </w:r>
      <w:r w:rsidR="00B01D0B">
        <w:rPr>
          <w:szCs w:val="22"/>
          <w:lang w:val="fr-FR"/>
        </w:rPr>
        <w:t> </w:t>
      </w:r>
      <w:r w:rsidR="002A7AC7" w:rsidRPr="00913100">
        <w:rPr>
          <w:szCs w:val="22"/>
          <w:lang w:val="fr-FR"/>
        </w:rPr>
        <w:t>unités</w:t>
      </w:r>
      <w:r w:rsidRPr="00913100">
        <w:rPr>
          <w:szCs w:val="22"/>
          <w:lang w:val="fr-FR"/>
        </w:rPr>
        <w:t>/</w:t>
      </w:r>
      <w:r w:rsidR="004266C4" w:rsidRPr="00913100">
        <w:rPr>
          <w:szCs w:val="22"/>
          <w:lang w:val="fr-FR"/>
        </w:rPr>
        <w:t>m</w:t>
      </w:r>
      <w:r w:rsidR="004266C4">
        <w:rPr>
          <w:szCs w:val="22"/>
          <w:lang w:val="fr-FR"/>
        </w:rPr>
        <w:t>L</w:t>
      </w:r>
      <w:r w:rsidR="004266C4" w:rsidRPr="00913100">
        <w:rPr>
          <w:szCs w:val="22"/>
          <w:lang w:val="fr-FR"/>
        </w:rPr>
        <w:t xml:space="preserve"> </w:t>
      </w:r>
      <w:r w:rsidRPr="00913100">
        <w:rPr>
          <w:szCs w:val="22"/>
          <w:lang w:val="fr-FR"/>
        </w:rPr>
        <w:t>KwikPen est également indiqué pour la stabilisation initiale du diabète.</w:t>
      </w:r>
    </w:p>
    <w:p w:rsidR="00601018" w:rsidRPr="00913100" w:rsidRDefault="00601018" w:rsidP="00601018">
      <w:pPr>
        <w:autoSpaceDE w:val="0"/>
        <w:autoSpaceDN w:val="0"/>
        <w:adjustRightInd w:val="0"/>
        <w:rPr>
          <w:szCs w:val="22"/>
          <w:lang w:val="fr-FR"/>
        </w:rPr>
      </w:pPr>
    </w:p>
    <w:p w:rsidR="00601018" w:rsidRPr="00913100" w:rsidRDefault="00601018" w:rsidP="00601018">
      <w:pPr>
        <w:autoSpaceDE w:val="0"/>
        <w:autoSpaceDN w:val="0"/>
        <w:adjustRightInd w:val="0"/>
        <w:rPr>
          <w:b/>
          <w:bCs/>
          <w:szCs w:val="22"/>
          <w:lang w:val="fr-FR"/>
        </w:rPr>
      </w:pPr>
      <w:r w:rsidRPr="00913100">
        <w:rPr>
          <w:b/>
          <w:bCs/>
          <w:szCs w:val="22"/>
          <w:lang w:val="fr-FR"/>
        </w:rPr>
        <w:t>4.2.</w:t>
      </w:r>
      <w:r w:rsidRPr="00913100">
        <w:rPr>
          <w:b/>
          <w:bCs/>
          <w:szCs w:val="22"/>
          <w:lang w:val="fr-FR"/>
        </w:rPr>
        <w:tab/>
        <w:t>Posologie et mode d'administration</w:t>
      </w:r>
    </w:p>
    <w:p w:rsidR="00601018" w:rsidRPr="00913100" w:rsidRDefault="00601018" w:rsidP="00C56F7D">
      <w:pPr>
        <w:rPr>
          <w:b/>
          <w:bCs/>
          <w:szCs w:val="22"/>
          <w:lang w:val="fr-FR"/>
        </w:rPr>
      </w:pPr>
    </w:p>
    <w:p w:rsidR="00601018" w:rsidRPr="00913100" w:rsidRDefault="00601018" w:rsidP="00C56F7D">
      <w:pPr>
        <w:rPr>
          <w:lang w:val="fr-FR"/>
        </w:rPr>
      </w:pPr>
      <w:r w:rsidRPr="00913100">
        <w:rPr>
          <w:snapToGrid w:val="0"/>
          <w:u w:val="single"/>
          <w:lang w:val="fr-FR"/>
        </w:rPr>
        <w:t>Posologie</w:t>
      </w:r>
    </w:p>
    <w:p w:rsidR="0027331C" w:rsidRDefault="0027331C" w:rsidP="00C56F7D">
      <w:pPr>
        <w:rPr>
          <w:lang w:val="fr-FR"/>
        </w:rPr>
      </w:pPr>
    </w:p>
    <w:p w:rsidR="00601018" w:rsidRPr="00913100" w:rsidRDefault="00601018" w:rsidP="00C56F7D">
      <w:pPr>
        <w:rPr>
          <w:lang w:val="fr-FR"/>
        </w:rPr>
      </w:pPr>
      <w:r w:rsidRPr="00913100">
        <w:rPr>
          <w:lang w:val="fr-FR"/>
        </w:rPr>
        <w:t xml:space="preserve">La </w:t>
      </w:r>
      <w:r w:rsidR="005079A7">
        <w:rPr>
          <w:lang w:val="fr-FR"/>
        </w:rPr>
        <w:t>dose</w:t>
      </w:r>
      <w:r w:rsidR="005079A7" w:rsidRPr="00913100">
        <w:rPr>
          <w:lang w:val="fr-FR"/>
        </w:rPr>
        <w:t xml:space="preserve"> </w:t>
      </w:r>
      <w:r w:rsidRPr="00913100">
        <w:rPr>
          <w:lang w:val="fr-FR"/>
        </w:rPr>
        <w:t>est déterminée par le médecin, selon les besoins du patient.</w:t>
      </w:r>
    </w:p>
    <w:p w:rsidR="00601018" w:rsidRPr="00913100" w:rsidRDefault="00601018" w:rsidP="00C56F7D">
      <w:pPr>
        <w:rPr>
          <w:lang w:val="fr-FR"/>
        </w:rPr>
      </w:pPr>
    </w:p>
    <w:p w:rsidR="00601018" w:rsidRPr="00913100" w:rsidRDefault="00601018" w:rsidP="00601018">
      <w:pPr>
        <w:autoSpaceDE w:val="0"/>
        <w:autoSpaceDN w:val="0"/>
        <w:adjustRightInd w:val="0"/>
        <w:rPr>
          <w:szCs w:val="22"/>
          <w:lang w:val="fr-FR"/>
        </w:rPr>
      </w:pPr>
      <w:r w:rsidRPr="00913100">
        <w:rPr>
          <w:szCs w:val="22"/>
          <w:lang w:val="fr-FR"/>
        </w:rPr>
        <w:t xml:space="preserve">Humalog peut être administré peu de temps avant les repas. Quand cela est nécessaire, Humalog peut être administré juste après les repas. </w:t>
      </w:r>
    </w:p>
    <w:p w:rsidR="00601018" w:rsidRPr="00913100" w:rsidRDefault="00601018" w:rsidP="00601018">
      <w:pPr>
        <w:autoSpaceDE w:val="0"/>
        <w:autoSpaceDN w:val="0"/>
        <w:adjustRightInd w:val="0"/>
        <w:rPr>
          <w:szCs w:val="22"/>
          <w:lang w:val="fr-FR"/>
        </w:rPr>
      </w:pPr>
    </w:p>
    <w:p w:rsidR="00601018" w:rsidRPr="00913100" w:rsidRDefault="00601018" w:rsidP="00601018">
      <w:pPr>
        <w:autoSpaceDE w:val="0"/>
        <w:autoSpaceDN w:val="0"/>
        <w:adjustRightInd w:val="0"/>
        <w:rPr>
          <w:szCs w:val="22"/>
          <w:lang w:val="fr-FR"/>
        </w:rPr>
      </w:pPr>
      <w:r w:rsidRPr="00913100">
        <w:rPr>
          <w:szCs w:val="22"/>
          <w:lang w:val="fr-FR"/>
        </w:rPr>
        <w:t>Après administration sous-cutanée, Humalog agit rapidement et possède une durée d'action (2 à 5 heures) plus courte que l'insuline rapide. Cette rapidité d'action permet d'administrer une injection d'Humalog très peu de temps avant ou après le repas. L'évolution dans le temps de l'action de toute insuline peut varier de façon importante d'un sujet à un autre ou à différents moments chez le même sujet. Le début d’action, plus rapide comparé à l’insuline humaine rapide, est maintenu indépendamment du site d’injection. La durée d'action d'Humalog dépend de la dose, du site d'injection, de la vascularisation, de la température et de l'activité physique.</w:t>
      </w:r>
    </w:p>
    <w:p w:rsidR="00601018" w:rsidRPr="00913100" w:rsidRDefault="00601018" w:rsidP="00601018">
      <w:pPr>
        <w:autoSpaceDE w:val="0"/>
        <w:autoSpaceDN w:val="0"/>
        <w:adjustRightInd w:val="0"/>
        <w:rPr>
          <w:szCs w:val="22"/>
          <w:lang w:val="fr-FR"/>
        </w:rPr>
      </w:pPr>
    </w:p>
    <w:p w:rsidR="00601018" w:rsidRPr="00913100" w:rsidRDefault="00601018" w:rsidP="00601018">
      <w:pPr>
        <w:autoSpaceDE w:val="0"/>
        <w:autoSpaceDN w:val="0"/>
        <w:adjustRightInd w:val="0"/>
        <w:rPr>
          <w:szCs w:val="22"/>
          <w:lang w:val="fr-FR"/>
        </w:rPr>
      </w:pPr>
      <w:r w:rsidRPr="00913100">
        <w:rPr>
          <w:szCs w:val="22"/>
          <w:lang w:val="fr-FR"/>
        </w:rPr>
        <w:t>Humalog peut être utilisé en association avec une insuline de plus longue durée d'action ou des sulfamides hypoglycémiants, sur les conseils du médecin.</w:t>
      </w:r>
    </w:p>
    <w:p w:rsidR="00601018" w:rsidRPr="00913100" w:rsidRDefault="00601018" w:rsidP="00C56F7D">
      <w:pPr>
        <w:rPr>
          <w:i/>
          <w:szCs w:val="22"/>
          <w:u w:val="single"/>
          <w:lang w:val="fr-FR"/>
        </w:rPr>
      </w:pPr>
    </w:p>
    <w:p w:rsidR="00A94AC0" w:rsidRPr="00541B7D" w:rsidRDefault="00601018" w:rsidP="00A94AC0">
      <w:pPr>
        <w:rPr>
          <w:i/>
          <w:szCs w:val="22"/>
          <w:u w:val="single"/>
          <w:lang w:val="fr-FR"/>
        </w:rPr>
      </w:pPr>
      <w:r w:rsidRPr="00541B7D">
        <w:rPr>
          <w:i/>
          <w:szCs w:val="22"/>
          <w:u w:val="single"/>
          <w:lang w:val="fr-FR"/>
        </w:rPr>
        <w:t xml:space="preserve">Humalog </w:t>
      </w:r>
      <w:r w:rsidR="00A75884" w:rsidRPr="00541B7D">
        <w:rPr>
          <w:i/>
          <w:szCs w:val="22"/>
          <w:u w:val="single"/>
          <w:lang w:val="fr-FR"/>
        </w:rPr>
        <w:t>KwikPen</w:t>
      </w:r>
    </w:p>
    <w:p w:rsidR="005079A7" w:rsidRPr="00CB78E0" w:rsidRDefault="005079A7" w:rsidP="00A94AC0">
      <w:pPr>
        <w:rPr>
          <w:i/>
          <w:szCs w:val="22"/>
          <w:lang w:val="fr-FR"/>
        </w:rPr>
      </w:pPr>
    </w:p>
    <w:p w:rsidR="008D071A" w:rsidRDefault="00601018" w:rsidP="00C56F7D">
      <w:pPr>
        <w:rPr>
          <w:szCs w:val="22"/>
          <w:lang w:val="fr-FR"/>
        </w:rPr>
      </w:pPr>
      <w:r w:rsidRPr="005338DE">
        <w:rPr>
          <w:szCs w:val="22"/>
          <w:lang w:val="fr-FR"/>
        </w:rPr>
        <w:t>H</w:t>
      </w:r>
      <w:r w:rsidRPr="002172BB">
        <w:rPr>
          <w:szCs w:val="22"/>
          <w:lang w:val="fr-FR"/>
        </w:rPr>
        <w:t>umalog KwikPen est disponible en deux concentrations. Humalog 200</w:t>
      </w:r>
      <w:r w:rsidR="00F410D4" w:rsidRPr="002172BB">
        <w:rPr>
          <w:szCs w:val="22"/>
          <w:lang w:val="fr-FR"/>
        </w:rPr>
        <w:t> </w:t>
      </w:r>
      <w:r w:rsidR="002A7AC7" w:rsidRPr="002172BB">
        <w:rPr>
          <w:szCs w:val="22"/>
          <w:lang w:val="fr-FR"/>
        </w:rPr>
        <w:t>unités</w:t>
      </w:r>
      <w:r w:rsidRPr="002172BB">
        <w:rPr>
          <w:szCs w:val="22"/>
          <w:lang w:val="fr-FR"/>
        </w:rPr>
        <w:t>/</w:t>
      </w:r>
      <w:r w:rsidR="00A361D4" w:rsidRPr="002172BB">
        <w:rPr>
          <w:szCs w:val="22"/>
          <w:lang w:val="fr-FR"/>
        </w:rPr>
        <w:t>m</w:t>
      </w:r>
      <w:r w:rsidR="00A361D4">
        <w:rPr>
          <w:szCs w:val="22"/>
          <w:lang w:val="fr-FR"/>
        </w:rPr>
        <w:t>L</w:t>
      </w:r>
      <w:r w:rsidR="00A361D4" w:rsidRPr="002172BB">
        <w:rPr>
          <w:szCs w:val="22"/>
          <w:lang w:val="fr-FR"/>
        </w:rPr>
        <w:t xml:space="preserve"> </w:t>
      </w:r>
      <w:r w:rsidRPr="002172BB">
        <w:rPr>
          <w:szCs w:val="22"/>
          <w:lang w:val="fr-FR"/>
        </w:rPr>
        <w:t xml:space="preserve">KwikPen </w:t>
      </w:r>
      <w:r w:rsidR="009E4D6D">
        <w:rPr>
          <w:szCs w:val="22"/>
          <w:lang w:val="fr-FR"/>
        </w:rPr>
        <w:t xml:space="preserve">(et </w:t>
      </w:r>
      <w:r w:rsidR="009E4D6D" w:rsidRPr="002172BB">
        <w:rPr>
          <w:szCs w:val="22"/>
          <w:lang w:val="fr-FR"/>
        </w:rPr>
        <w:t>Humalog 100 unités/m</w:t>
      </w:r>
      <w:r w:rsidR="009E4D6D">
        <w:rPr>
          <w:szCs w:val="22"/>
          <w:lang w:val="fr-FR"/>
        </w:rPr>
        <w:t>L</w:t>
      </w:r>
      <w:r w:rsidR="009E4D6D" w:rsidRPr="002172BB">
        <w:rPr>
          <w:szCs w:val="22"/>
          <w:lang w:val="fr-FR"/>
        </w:rPr>
        <w:t xml:space="preserve"> KwikPen</w:t>
      </w:r>
      <w:r w:rsidR="009E4D6D">
        <w:rPr>
          <w:szCs w:val="22"/>
          <w:lang w:val="fr-FR"/>
        </w:rPr>
        <w:t xml:space="preserve">, </w:t>
      </w:r>
      <w:r w:rsidR="009E4D6D" w:rsidRPr="00541B7D">
        <w:rPr>
          <w:i/>
          <w:iCs/>
          <w:szCs w:val="22"/>
          <w:lang w:val="fr-FR"/>
        </w:rPr>
        <w:t>voir RCP séparé</w:t>
      </w:r>
      <w:r w:rsidR="009E4D6D" w:rsidRPr="005338DE">
        <w:rPr>
          <w:szCs w:val="22"/>
          <w:lang w:val="fr-FR"/>
        </w:rPr>
        <w:t>)</w:t>
      </w:r>
      <w:r w:rsidR="009E4D6D" w:rsidRPr="002172BB">
        <w:rPr>
          <w:szCs w:val="22"/>
          <w:lang w:val="fr-FR"/>
        </w:rPr>
        <w:t xml:space="preserve"> </w:t>
      </w:r>
      <w:r w:rsidRPr="002172BB">
        <w:rPr>
          <w:szCs w:val="22"/>
          <w:lang w:val="fr-FR"/>
        </w:rPr>
        <w:t xml:space="preserve">délivre de 1 à 60 unités </w:t>
      </w:r>
      <w:r w:rsidR="00B2545B" w:rsidRPr="002172BB">
        <w:rPr>
          <w:szCs w:val="22"/>
          <w:lang w:val="fr-FR"/>
        </w:rPr>
        <w:t xml:space="preserve">en une seule injection, </w:t>
      </w:r>
      <w:r w:rsidRPr="002172BB">
        <w:rPr>
          <w:szCs w:val="22"/>
          <w:lang w:val="fr-FR"/>
        </w:rPr>
        <w:t xml:space="preserve">par paliers de </w:t>
      </w:r>
      <w:r w:rsidR="00711188" w:rsidRPr="001841F4">
        <w:rPr>
          <w:szCs w:val="22"/>
          <w:lang w:val="fr-FR"/>
        </w:rPr>
        <w:t>1 </w:t>
      </w:r>
      <w:r w:rsidRPr="002172BB">
        <w:rPr>
          <w:szCs w:val="22"/>
          <w:lang w:val="fr-FR"/>
        </w:rPr>
        <w:t xml:space="preserve">unité. </w:t>
      </w:r>
      <w:r w:rsidRPr="001841F4">
        <w:rPr>
          <w:b/>
          <w:szCs w:val="22"/>
          <w:lang w:val="fr-FR"/>
        </w:rPr>
        <w:t>Le nombre d</w:t>
      </w:r>
      <w:r w:rsidR="00B2545B" w:rsidRPr="001841F4">
        <w:rPr>
          <w:b/>
          <w:szCs w:val="22"/>
          <w:lang w:val="fr-FR"/>
        </w:rPr>
        <w:t>’</w:t>
      </w:r>
      <w:r w:rsidRPr="001841F4">
        <w:rPr>
          <w:b/>
          <w:szCs w:val="22"/>
          <w:lang w:val="fr-FR"/>
        </w:rPr>
        <w:t>unités</w:t>
      </w:r>
      <w:r w:rsidR="00275070" w:rsidRPr="001841F4">
        <w:rPr>
          <w:b/>
          <w:szCs w:val="22"/>
          <w:lang w:val="fr-FR"/>
        </w:rPr>
        <w:t xml:space="preserve"> </w:t>
      </w:r>
      <w:r w:rsidR="00B65F05" w:rsidRPr="001841F4">
        <w:rPr>
          <w:b/>
          <w:szCs w:val="22"/>
          <w:lang w:val="fr-FR"/>
        </w:rPr>
        <w:t xml:space="preserve">d’insuline </w:t>
      </w:r>
      <w:r w:rsidR="00E304A9" w:rsidRPr="001841F4">
        <w:rPr>
          <w:b/>
          <w:szCs w:val="22"/>
          <w:lang w:val="fr-FR"/>
        </w:rPr>
        <w:t>s’affiche</w:t>
      </w:r>
      <w:r w:rsidR="00B2545B" w:rsidRPr="001841F4">
        <w:rPr>
          <w:b/>
          <w:szCs w:val="22"/>
          <w:lang w:val="fr-FR"/>
        </w:rPr>
        <w:t xml:space="preserve"> </w:t>
      </w:r>
      <w:r w:rsidR="00E304A9" w:rsidRPr="001841F4">
        <w:rPr>
          <w:b/>
          <w:szCs w:val="22"/>
          <w:lang w:val="fr-FR"/>
        </w:rPr>
        <w:t>dans</w:t>
      </w:r>
      <w:r w:rsidR="00275070" w:rsidRPr="001841F4">
        <w:rPr>
          <w:b/>
          <w:szCs w:val="22"/>
          <w:lang w:val="fr-FR"/>
        </w:rPr>
        <w:t xml:space="preserve"> la fenêtre de </w:t>
      </w:r>
      <w:r w:rsidR="00B11289" w:rsidRPr="001841F4">
        <w:rPr>
          <w:b/>
          <w:szCs w:val="22"/>
          <w:lang w:val="fr-FR"/>
        </w:rPr>
        <w:t>lecture</w:t>
      </w:r>
      <w:r w:rsidR="00275070" w:rsidRPr="001841F4">
        <w:rPr>
          <w:b/>
          <w:szCs w:val="22"/>
          <w:lang w:val="fr-FR"/>
        </w:rPr>
        <w:t xml:space="preserve"> du stylo </w:t>
      </w:r>
      <w:r w:rsidRPr="001841F4">
        <w:rPr>
          <w:b/>
          <w:szCs w:val="22"/>
          <w:lang w:val="fr-FR"/>
        </w:rPr>
        <w:t>indépendamment de la concentration</w:t>
      </w:r>
      <w:r w:rsidRPr="002172BB">
        <w:rPr>
          <w:szCs w:val="22"/>
          <w:lang w:val="fr-FR"/>
        </w:rPr>
        <w:t xml:space="preserve"> et </w:t>
      </w:r>
      <w:r w:rsidRPr="002172BB">
        <w:rPr>
          <w:b/>
          <w:szCs w:val="22"/>
          <w:lang w:val="fr-FR"/>
        </w:rPr>
        <w:t>aucune</w:t>
      </w:r>
      <w:r w:rsidRPr="002172BB">
        <w:rPr>
          <w:szCs w:val="22"/>
          <w:lang w:val="fr-FR"/>
        </w:rPr>
        <w:t xml:space="preserve"> conversion de dose ne doit être effectuée en cas de changement de</w:t>
      </w:r>
      <w:r w:rsidR="00C803DF" w:rsidRPr="002172BB">
        <w:rPr>
          <w:szCs w:val="22"/>
          <w:lang w:val="fr-FR"/>
        </w:rPr>
        <w:t xml:space="preserve"> la</w:t>
      </w:r>
      <w:r w:rsidRPr="002172BB">
        <w:rPr>
          <w:szCs w:val="22"/>
          <w:lang w:val="fr-FR"/>
        </w:rPr>
        <w:t xml:space="preserve"> concentration administrée à un patient</w:t>
      </w:r>
      <w:r w:rsidR="00A75884" w:rsidRPr="002172BB">
        <w:rPr>
          <w:szCs w:val="22"/>
          <w:lang w:val="fr-FR"/>
        </w:rPr>
        <w:t xml:space="preserve"> ou de changement de stylo avec un palier de dose différent</w:t>
      </w:r>
      <w:r w:rsidRPr="002172BB">
        <w:rPr>
          <w:szCs w:val="22"/>
          <w:lang w:val="fr-FR"/>
        </w:rPr>
        <w:t>.</w:t>
      </w:r>
    </w:p>
    <w:p w:rsidR="00601018" w:rsidRPr="00913100" w:rsidRDefault="00601018" w:rsidP="00541B7D">
      <w:pPr>
        <w:rPr>
          <w:snapToGrid w:val="0"/>
          <w:color w:val="000000"/>
          <w:szCs w:val="22"/>
          <w:lang w:val="fr-FR"/>
        </w:rPr>
      </w:pPr>
      <w:r w:rsidRPr="002172BB">
        <w:rPr>
          <w:szCs w:val="22"/>
          <w:lang w:val="fr-FR"/>
        </w:rPr>
        <w:t>Humalog 200</w:t>
      </w:r>
      <w:r w:rsidR="00B01D0B" w:rsidRPr="002172BB">
        <w:rPr>
          <w:szCs w:val="22"/>
          <w:lang w:val="fr-FR"/>
        </w:rPr>
        <w:t> </w:t>
      </w:r>
      <w:r w:rsidR="002A7AC7" w:rsidRPr="002172BB">
        <w:rPr>
          <w:szCs w:val="22"/>
          <w:lang w:val="fr-FR"/>
        </w:rPr>
        <w:t>unités</w:t>
      </w:r>
      <w:r w:rsidRPr="00913100">
        <w:rPr>
          <w:szCs w:val="22"/>
          <w:lang w:val="fr-FR"/>
        </w:rPr>
        <w:t>/</w:t>
      </w:r>
      <w:r w:rsidR="004266C4" w:rsidRPr="00913100">
        <w:rPr>
          <w:szCs w:val="22"/>
          <w:lang w:val="fr-FR"/>
        </w:rPr>
        <w:t>m</w:t>
      </w:r>
      <w:r w:rsidR="004266C4">
        <w:rPr>
          <w:szCs w:val="22"/>
          <w:lang w:val="fr-FR"/>
        </w:rPr>
        <w:t>L</w:t>
      </w:r>
      <w:r w:rsidR="004266C4" w:rsidRPr="00913100">
        <w:rPr>
          <w:szCs w:val="22"/>
          <w:lang w:val="fr-FR"/>
        </w:rPr>
        <w:t xml:space="preserve"> </w:t>
      </w:r>
      <w:r w:rsidRPr="00913100">
        <w:rPr>
          <w:szCs w:val="22"/>
          <w:lang w:val="fr-FR"/>
        </w:rPr>
        <w:t>KwikPen</w:t>
      </w:r>
      <w:r w:rsidRPr="00913100">
        <w:rPr>
          <w:snapToGrid w:val="0"/>
          <w:color w:val="000000"/>
          <w:szCs w:val="22"/>
          <w:lang w:val="fr-FR"/>
        </w:rPr>
        <w:t xml:space="preserve"> doit être réservé pour le traitement des patients atteints de diabète nécessitant des doses quotidiennes de plus de 20 unités d'insuline d’action rapide. La solution d’insuline lispro contenant 200 </w:t>
      </w:r>
      <w:r w:rsidR="002A7AC7" w:rsidRPr="00913100">
        <w:rPr>
          <w:snapToGrid w:val="0"/>
          <w:color w:val="000000"/>
          <w:szCs w:val="22"/>
          <w:lang w:val="fr-FR"/>
        </w:rPr>
        <w:t>unités</w:t>
      </w:r>
      <w:r w:rsidRPr="00913100">
        <w:rPr>
          <w:snapToGrid w:val="0"/>
          <w:color w:val="000000"/>
          <w:szCs w:val="22"/>
          <w:lang w:val="fr-FR"/>
        </w:rPr>
        <w:t>/</w:t>
      </w:r>
      <w:r w:rsidR="00A361D4" w:rsidRPr="00913100">
        <w:rPr>
          <w:snapToGrid w:val="0"/>
          <w:color w:val="000000"/>
          <w:szCs w:val="22"/>
          <w:lang w:val="fr-FR"/>
        </w:rPr>
        <w:t>m</w:t>
      </w:r>
      <w:r w:rsidR="00A361D4">
        <w:rPr>
          <w:snapToGrid w:val="0"/>
          <w:color w:val="000000"/>
          <w:szCs w:val="22"/>
          <w:lang w:val="fr-FR"/>
        </w:rPr>
        <w:t>L</w:t>
      </w:r>
      <w:r w:rsidR="00A361D4" w:rsidRPr="00913100">
        <w:rPr>
          <w:snapToGrid w:val="0"/>
          <w:color w:val="000000"/>
          <w:szCs w:val="22"/>
          <w:lang w:val="fr-FR"/>
        </w:rPr>
        <w:t xml:space="preserve"> </w:t>
      </w:r>
      <w:r w:rsidRPr="00913100">
        <w:rPr>
          <w:snapToGrid w:val="0"/>
          <w:color w:val="000000"/>
          <w:szCs w:val="22"/>
          <w:lang w:val="fr-FR"/>
        </w:rPr>
        <w:t>ne doit pas être prélevée du stylo pré</w:t>
      </w:r>
      <w:r w:rsidR="00A222B1" w:rsidRPr="00913100">
        <w:rPr>
          <w:snapToGrid w:val="0"/>
          <w:color w:val="000000"/>
          <w:szCs w:val="22"/>
          <w:lang w:val="fr-FR"/>
        </w:rPr>
        <w:t>-</w:t>
      </w:r>
      <w:r w:rsidRPr="00913100">
        <w:rPr>
          <w:snapToGrid w:val="0"/>
          <w:color w:val="000000"/>
          <w:szCs w:val="22"/>
          <w:lang w:val="fr-FR"/>
        </w:rPr>
        <w:t>rempli (appelé « KwikPen ») ou mélangée avec tout</w:t>
      </w:r>
      <w:r w:rsidR="004266C4">
        <w:rPr>
          <w:snapToGrid w:val="0"/>
          <w:color w:val="000000"/>
          <w:szCs w:val="22"/>
          <w:lang w:val="fr-FR"/>
        </w:rPr>
        <w:t>e</w:t>
      </w:r>
      <w:r w:rsidRPr="00913100">
        <w:rPr>
          <w:snapToGrid w:val="0"/>
          <w:color w:val="000000"/>
          <w:szCs w:val="22"/>
          <w:lang w:val="fr-FR"/>
        </w:rPr>
        <w:t xml:space="preserve"> autre insuline (voir rubrique 4.4 et rubrique 6.2).</w:t>
      </w:r>
    </w:p>
    <w:p w:rsidR="00A75884" w:rsidRDefault="00A75884" w:rsidP="00601018">
      <w:pPr>
        <w:suppressAutoHyphens/>
        <w:ind w:left="567" w:hanging="567"/>
        <w:rPr>
          <w:i/>
          <w:szCs w:val="22"/>
          <w:lang w:val="fr-FR"/>
        </w:rPr>
      </w:pPr>
    </w:p>
    <w:p w:rsidR="00601018" w:rsidRPr="00541B7D" w:rsidRDefault="00601018" w:rsidP="00601018">
      <w:pPr>
        <w:suppressAutoHyphens/>
        <w:ind w:left="567" w:hanging="567"/>
        <w:rPr>
          <w:i/>
          <w:szCs w:val="22"/>
          <w:u w:val="single"/>
          <w:lang w:val="fr-FR"/>
        </w:rPr>
      </w:pPr>
      <w:r w:rsidRPr="00541B7D">
        <w:rPr>
          <w:i/>
          <w:szCs w:val="22"/>
          <w:u w:val="single"/>
          <w:lang w:val="fr-FR"/>
        </w:rPr>
        <w:t>Populations particulières</w:t>
      </w:r>
    </w:p>
    <w:p w:rsidR="00601018" w:rsidRPr="00913100" w:rsidRDefault="00601018" w:rsidP="00601018">
      <w:pPr>
        <w:autoSpaceDE w:val="0"/>
        <w:autoSpaceDN w:val="0"/>
        <w:adjustRightInd w:val="0"/>
        <w:rPr>
          <w:szCs w:val="22"/>
          <w:lang w:val="fr-FR"/>
        </w:rPr>
      </w:pPr>
    </w:p>
    <w:p w:rsidR="00601018" w:rsidRPr="00CB78E0" w:rsidRDefault="00601018" w:rsidP="00601018">
      <w:pPr>
        <w:autoSpaceDE w:val="0"/>
        <w:autoSpaceDN w:val="0"/>
        <w:adjustRightInd w:val="0"/>
        <w:rPr>
          <w:i/>
          <w:szCs w:val="22"/>
          <w:lang w:val="fr-FR"/>
        </w:rPr>
      </w:pPr>
      <w:r w:rsidRPr="00CB78E0">
        <w:rPr>
          <w:i/>
          <w:szCs w:val="22"/>
          <w:lang w:val="fr-FR"/>
        </w:rPr>
        <w:t>Insuffisance rénale</w:t>
      </w:r>
    </w:p>
    <w:p w:rsidR="00601018" w:rsidRPr="00913100" w:rsidRDefault="00601018" w:rsidP="00601018">
      <w:pPr>
        <w:autoSpaceDE w:val="0"/>
        <w:autoSpaceDN w:val="0"/>
        <w:adjustRightInd w:val="0"/>
        <w:rPr>
          <w:szCs w:val="22"/>
          <w:lang w:val="fr-FR"/>
        </w:rPr>
      </w:pPr>
      <w:r w:rsidRPr="00913100">
        <w:rPr>
          <w:szCs w:val="22"/>
          <w:lang w:val="fr-FR"/>
        </w:rPr>
        <w:t>Les besoins en insuline peuvent diminuer en présence d'une insuffisance rénale.</w:t>
      </w:r>
    </w:p>
    <w:p w:rsidR="00601018" w:rsidRPr="00913100" w:rsidRDefault="00601018" w:rsidP="00601018">
      <w:pPr>
        <w:autoSpaceDE w:val="0"/>
        <w:autoSpaceDN w:val="0"/>
        <w:adjustRightInd w:val="0"/>
        <w:rPr>
          <w:szCs w:val="22"/>
          <w:lang w:val="fr-FR"/>
        </w:rPr>
      </w:pPr>
    </w:p>
    <w:p w:rsidR="00601018" w:rsidRPr="00CB78E0" w:rsidRDefault="00601018" w:rsidP="00601018">
      <w:pPr>
        <w:autoSpaceDE w:val="0"/>
        <w:autoSpaceDN w:val="0"/>
        <w:adjustRightInd w:val="0"/>
        <w:rPr>
          <w:i/>
          <w:szCs w:val="22"/>
          <w:lang w:val="fr-FR"/>
        </w:rPr>
      </w:pPr>
      <w:r w:rsidRPr="00CB78E0">
        <w:rPr>
          <w:i/>
          <w:szCs w:val="22"/>
          <w:lang w:val="fr-FR"/>
        </w:rPr>
        <w:t>Insuffisance hépatique</w:t>
      </w:r>
    </w:p>
    <w:p w:rsidR="00601018" w:rsidRPr="00913100" w:rsidRDefault="00601018" w:rsidP="00601018">
      <w:pPr>
        <w:autoSpaceDE w:val="0"/>
        <w:autoSpaceDN w:val="0"/>
        <w:adjustRightInd w:val="0"/>
        <w:rPr>
          <w:szCs w:val="22"/>
          <w:lang w:val="fr-FR"/>
        </w:rPr>
      </w:pPr>
      <w:r w:rsidRPr="00913100">
        <w:rPr>
          <w:szCs w:val="22"/>
          <w:lang w:val="fr-FR"/>
        </w:rPr>
        <w:t>Les besoins en insuline peuvent diminuer chez les patients présentant une insuffisance hépatique du fait d’une diminution de la capacité de la gluconéogenèse et de la diminution de l’élimination de l’insuline ; cependant, chez les patients ayant une insuffisance hépatique chronique, l’augmentation de l’insulinorésistance peut conduire à une augmentation des besoins en insuline.</w:t>
      </w:r>
    </w:p>
    <w:p w:rsidR="00601018" w:rsidRPr="00913100" w:rsidRDefault="00601018" w:rsidP="00601018">
      <w:pPr>
        <w:autoSpaceDE w:val="0"/>
        <w:autoSpaceDN w:val="0"/>
        <w:adjustRightInd w:val="0"/>
        <w:rPr>
          <w:szCs w:val="22"/>
          <w:lang w:val="fr-FR"/>
        </w:rPr>
      </w:pPr>
    </w:p>
    <w:p w:rsidR="00601018" w:rsidRPr="00913100" w:rsidRDefault="00601018" w:rsidP="00601018">
      <w:pPr>
        <w:autoSpaceDE w:val="0"/>
        <w:autoSpaceDN w:val="0"/>
        <w:adjustRightInd w:val="0"/>
        <w:rPr>
          <w:szCs w:val="22"/>
          <w:u w:val="single"/>
          <w:lang w:val="fr-FR"/>
        </w:rPr>
      </w:pPr>
      <w:r w:rsidRPr="00913100">
        <w:rPr>
          <w:szCs w:val="22"/>
          <w:u w:val="single"/>
          <w:lang w:val="fr-FR"/>
        </w:rPr>
        <w:t>Mode d’administration</w:t>
      </w:r>
    </w:p>
    <w:p w:rsidR="0027331C" w:rsidRDefault="0027331C" w:rsidP="00601018">
      <w:pPr>
        <w:autoSpaceDE w:val="0"/>
        <w:autoSpaceDN w:val="0"/>
        <w:adjustRightInd w:val="0"/>
        <w:rPr>
          <w:szCs w:val="22"/>
          <w:lang w:val="fr-FR"/>
        </w:rPr>
      </w:pPr>
    </w:p>
    <w:p w:rsidR="00601018" w:rsidRPr="00913100" w:rsidRDefault="00601018" w:rsidP="00601018">
      <w:pPr>
        <w:autoSpaceDE w:val="0"/>
        <w:autoSpaceDN w:val="0"/>
        <w:adjustRightInd w:val="0"/>
        <w:rPr>
          <w:szCs w:val="22"/>
          <w:lang w:val="fr-FR"/>
        </w:rPr>
      </w:pPr>
      <w:r w:rsidRPr="00913100">
        <w:rPr>
          <w:szCs w:val="22"/>
          <w:lang w:val="fr-FR"/>
        </w:rPr>
        <w:t>Humalog solution injectable doit être administré par voie sous-cutanée.</w:t>
      </w:r>
    </w:p>
    <w:p w:rsidR="00601018" w:rsidRPr="00913100" w:rsidRDefault="00601018" w:rsidP="00601018">
      <w:pPr>
        <w:autoSpaceDE w:val="0"/>
        <w:autoSpaceDN w:val="0"/>
        <w:adjustRightInd w:val="0"/>
        <w:rPr>
          <w:szCs w:val="22"/>
          <w:lang w:val="fr-FR"/>
        </w:rPr>
      </w:pPr>
    </w:p>
    <w:p w:rsidR="00601018" w:rsidRPr="00913100" w:rsidRDefault="00601018" w:rsidP="00601018">
      <w:pPr>
        <w:autoSpaceDE w:val="0"/>
        <w:autoSpaceDN w:val="0"/>
        <w:adjustRightInd w:val="0"/>
        <w:rPr>
          <w:szCs w:val="22"/>
          <w:lang w:val="fr-FR"/>
        </w:rPr>
      </w:pPr>
      <w:r w:rsidRPr="00913100">
        <w:rPr>
          <w:szCs w:val="22"/>
          <w:lang w:val="fr-FR"/>
        </w:rPr>
        <w:t xml:space="preserve">L'administration sous-cutanée doit être effectuée dans les bras, les cuisses, les fesses ou l'abdomen. </w:t>
      </w:r>
      <w:r w:rsidR="001451D2">
        <w:rPr>
          <w:szCs w:val="22"/>
          <w:lang w:val="fr-FR"/>
        </w:rPr>
        <w:t>Il est nécessaire de varier les points d’injection</w:t>
      </w:r>
      <w:r w:rsidRPr="00913100">
        <w:rPr>
          <w:szCs w:val="22"/>
          <w:lang w:val="fr-FR"/>
        </w:rPr>
        <w:t xml:space="preserve"> afin de ne pas utiliser le même point d'injection plus d'une fois par mois environ.</w:t>
      </w:r>
    </w:p>
    <w:p w:rsidR="00601018" w:rsidRPr="00913100" w:rsidRDefault="00601018" w:rsidP="00601018">
      <w:pPr>
        <w:autoSpaceDE w:val="0"/>
        <w:autoSpaceDN w:val="0"/>
        <w:adjustRightInd w:val="0"/>
        <w:rPr>
          <w:szCs w:val="22"/>
          <w:lang w:val="fr-FR"/>
        </w:rPr>
      </w:pPr>
    </w:p>
    <w:p w:rsidR="00601018" w:rsidRPr="00913100" w:rsidRDefault="00601018" w:rsidP="00601018">
      <w:pPr>
        <w:autoSpaceDE w:val="0"/>
        <w:autoSpaceDN w:val="0"/>
        <w:adjustRightInd w:val="0"/>
        <w:rPr>
          <w:szCs w:val="22"/>
          <w:lang w:val="fr-FR"/>
        </w:rPr>
      </w:pPr>
      <w:r w:rsidRPr="00913100">
        <w:rPr>
          <w:szCs w:val="22"/>
          <w:lang w:val="fr-FR"/>
        </w:rPr>
        <w:t>Lors de l'injection sous-cutanée d'Humalog, s'assurer que l'aiguille n'a pas pénétré dans un vaisseau sanguin. Après injection, ne pas masser le point d'injection. Les patients doivent être éduqués pour utiliser une technique d’injection correcte.</w:t>
      </w:r>
    </w:p>
    <w:p w:rsidR="00601018" w:rsidRPr="00913100" w:rsidRDefault="00601018" w:rsidP="00601018">
      <w:pPr>
        <w:autoSpaceDE w:val="0"/>
        <w:autoSpaceDN w:val="0"/>
        <w:adjustRightInd w:val="0"/>
        <w:rPr>
          <w:szCs w:val="22"/>
          <w:lang w:val="fr-FR"/>
        </w:rPr>
      </w:pPr>
    </w:p>
    <w:p w:rsidR="00601018" w:rsidRPr="00913100" w:rsidRDefault="00601018" w:rsidP="00601018">
      <w:pPr>
        <w:autoSpaceDE w:val="0"/>
        <w:autoSpaceDN w:val="0"/>
        <w:adjustRightInd w:val="0"/>
        <w:rPr>
          <w:szCs w:val="22"/>
          <w:lang w:val="fr-FR"/>
        </w:rPr>
      </w:pPr>
      <w:r w:rsidRPr="00913100">
        <w:rPr>
          <w:szCs w:val="22"/>
          <w:lang w:val="fr-FR"/>
        </w:rPr>
        <w:t>Humalog 200</w:t>
      </w:r>
      <w:r w:rsidR="00B01D0B">
        <w:rPr>
          <w:szCs w:val="22"/>
          <w:lang w:val="fr-FR"/>
        </w:rPr>
        <w:t> </w:t>
      </w:r>
      <w:r w:rsidR="002A7AC7" w:rsidRPr="00913100">
        <w:rPr>
          <w:szCs w:val="22"/>
          <w:lang w:val="fr-FR"/>
        </w:rPr>
        <w:t>unités</w:t>
      </w:r>
      <w:r w:rsidRPr="00913100">
        <w:rPr>
          <w:szCs w:val="22"/>
          <w:lang w:val="fr-FR"/>
        </w:rPr>
        <w:t>/</w:t>
      </w:r>
      <w:r w:rsidR="00A361D4" w:rsidRPr="00913100">
        <w:rPr>
          <w:szCs w:val="22"/>
          <w:lang w:val="fr-FR"/>
        </w:rPr>
        <w:t>m</w:t>
      </w:r>
      <w:r w:rsidR="00A361D4">
        <w:rPr>
          <w:szCs w:val="22"/>
          <w:lang w:val="fr-FR"/>
        </w:rPr>
        <w:t>L</w:t>
      </w:r>
      <w:r w:rsidR="00A361D4" w:rsidRPr="00913100">
        <w:rPr>
          <w:szCs w:val="22"/>
          <w:lang w:val="fr-FR"/>
        </w:rPr>
        <w:t xml:space="preserve"> </w:t>
      </w:r>
      <w:r w:rsidRPr="00913100">
        <w:rPr>
          <w:szCs w:val="22"/>
          <w:lang w:val="fr-FR"/>
        </w:rPr>
        <w:t>KwikPen solution injectable ne doit pas être utilisé dans une pompe à insuline.</w:t>
      </w:r>
    </w:p>
    <w:p w:rsidR="00601018" w:rsidRPr="00913100" w:rsidRDefault="00601018" w:rsidP="00601018">
      <w:pPr>
        <w:tabs>
          <w:tab w:val="left" w:pos="567"/>
        </w:tabs>
        <w:autoSpaceDE w:val="0"/>
        <w:autoSpaceDN w:val="0"/>
        <w:adjustRightInd w:val="0"/>
        <w:spacing w:line="260" w:lineRule="exact"/>
        <w:rPr>
          <w:szCs w:val="22"/>
          <w:lang w:val="fr-FR"/>
        </w:rPr>
      </w:pPr>
    </w:p>
    <w:p w:rsidR="00601018" w:rsidRPr="00913100" w:rsidRDefault="00601018" w:rsidP="00601018">
      <w:pPr>
        <w:autoSpaceDE w:val="0"/>
        <w:autoSpaceDN w:val="0"/>
        <w:adjustRightInd w:val="0"/>
        <w:rPr>
          <w:szCs w:val="22"/>
          <w:lang w:val="fr-FR"/>
        </w:rPr>
      </w:pPr>
      <w:r w:rsidRPr="00913100">
        <w:rPr>
          <w:szCs w:val="22"/>
          <w:lang w:val="fr-FR"/>
        </w:rPr>
        <w:t>Humalog 200</w:t>
      </w:r>
      <w:r w:rsidR="00B01D0B">
        <w:rPr>
          <w:szCs w:val="22"/>
          <w:lang w:val="fr-FR"/>
        </w:rPr>
        <w:t> </w:t>
      </w:r>
      <w:r w:rsidR="002A7AC7" w:rsidRPr="00913100">
        <w:rPr>
          <w:szCs w:val="22"/>
          <w:lang w:val="fr-FR"/>
        </w:rPr>
        <w:t>unités</w:t>
      </w:r>
      <w:r w:rsidRPr="00913100">
        <w:rPr>
          <w:szCs w:val="22"/>
          <w:lang w:val="fr-FR"/>
        </w:rPr>
        <w:t>/</w:t>
      </w:r>
      <w:r w:rsidR="00A361D4" w:rsidRPr="00913100">
        <w:rPr>
          <w:szCs w:val="22"/>
          <w:lang w:val="fr-FR"/>
        </w:rPr>
        <w:t>m</w:t>
      </w:r>
      <w:r w:rsidR="00A361D4">
        <w:rPr>
          <w:szCs w:val="22"/>
          <w:lang w:val="fr-FR"/>
        </w:rPr>
        <w:t>L</w:t>
      </w:r>
      <w:r w:rsidR="00A361D4" w:rsidRPr="00913100">
        <w:rPr>
          <w:szCs w:val="22"/>
          <w:lang w:val="fr-FR"/>
        </w:rPr>
        <w:t xml:space="preserve"> </w:t>
      </w:r>
      <w:r w:rsidRPr="00913100">
        <w:rPr>
          <w:szCs w:val="22"/>
          <w:lang w:val="fr-FR"/>
        </w:rPr>
        <w:t>KwikPen solution injectable ne doit pas être utilisé par voie intraveineuse.</w:t>
      </w:r>
    </w:p>
    <w:p w:rsidR="00601018" w:rsidRPr="00913100" w:rsidRDefault="00601018" w:rsidP="00601018">
      <w:pPr>
        <w:autoSpaceDE w:val="0"/>
        <w:autoSpaceDN w:val="0"/>
        <w:adjustRightInd w:val="0"/>
        <w:rPr>
          <w:szCs w:val="22"/>
          <w:lang w:val="fr-FR"/>
        </w:rPr>
      </w:pPr>
    </w:p>
    <w:p w:rsidR="00601018" w:rsidRPr="00913100" w:rsidRDefault="00601018" w:rsidP="00601018">
      <w:pPr>
        <w:autoSpaceDE w:val="0"/>
        <w:autoSpaceDN w:val="0"/>
        <w:adjustRightInd w:val="0"/>
        <w:rPr>
          <w:b/>
          <w:bCs/>
          <w:szCs w:val="22"/>
          <w:lang w:val="fr-FR"/>
        </w:rPr>
      </w:pPr>
      <w:r w:rsidRPr="00913100">
        <w:rPr>
          <w:b/>
          <w:bCs/>
          <w:szCs w:val="22"/>
          <w:lang w:val="fr-FR"/>
        </w:rPr>
        <w:t>4.3.</w:t>
      </w:r>
      <w:r w:rsidRPr="00913100">
        <w:rPr>
          <w:b/>
          <w:bCs/>
          <w:szCs w:val="22"/>
          <w:lang w:val="fr-FR"/>
        </w:rPr>
        <w:tab/>
        <w:t>Contre-indications</w:t>
      </w:r>
    </w:p>
    <w:p w:rsidR="00601018" w:rsidRPr="00913100" w:rsidRDefault="00601018" w:rsidP="00C56F7D">
      <w:pPr>
        <w:rPr>
          <w:lang w:val="fr-FR"/>
        </w:rPr>
      </w:pPr>
    </w:p>
    <w:p w:rsidR="00601018" w:rsidRPr="00913100" w:rsidRDefault="00601018" w:rsidP="00C56F7D">
      <w:pPr>
        <w:rPr>
          <w:lang w:val="fr-FR"/>
        </w:rPr>
      </w:pPr>
      <w:r w:rsidRPr="00913100">
        <w:rPr>
          <w:lang w:val="fr-FR"/>
        </w:rPr>
        <w:t>Hypersensibilité au principe actif ou à l'un des excipients mentionnés à la rubrique 6.1.</w:t>
      </w:r>
    </w:p>
    <w:p w:rsidR="00601018" w:rsidRPr="00913100" w:rsidRDefault="00601018" w:rsidP="00C56F7D">
      <w:pPr>
        <w:rPr>
          <w:lang w:val="fr-FR"/>
        </w:rPr>
      </w:pPr>
    </w:p>
    <w:p w:rsidR="00601018" w:rsidRPr="00913100" w:rsidRDefault="00601018" w:rsidP="00C56F7D">
      <w:pPr>
        <w:rPr>
          <w:lang w:val="fr-FR"/>
        </w:rPr>
      </w:pPr>
      <w:r w:rsidRPr="00913100">
        <w:rPr>
          <w:lang w:val="fr-FR"/>
        </w:rPr>
        <w:t>Hypoglycémie.</w:t>
      </w:r>
    </w:p>
    <w:p w:rsidR="00601018" w:rsidRPr="00913100" w:rsidRDefault="00601018" w:rsidP="00601018">
      <w:pPr>
        <w:autoSpaceDE w:val="0"/>
        <w:autoSpaceDN w:val="0"/>
        <w:adjustRightInd w:val="0"/>
        <w:rPr>
          <w:b/>
          <w:bCs/>
          <w:szCs w:val="22"/>
          <w:lang w:val="fr-FR"/>
        </w:rPr>
      </w:pPr>
    </w:p>
    <w:p w:rsidR="00601018" w:rsidRPr="00913100" w:rsidRDefault="00601018" w:rsidP="00601018">
      <w:pPr>
        <w:autoSpaceDE w:val="0"/>
        <w:autoSpaceDN w:val="0"/>
        <w:adjustRightInd w:val="0"/>
        <w:rPr>
          <w:b/>
          <w:bCs/>
          <w:szCs w:val="22"/>
          <w:lang w:val="fr-FR"/>
        </w:rPr>
      </w:pPr>
      <w:r w:rsidRPr="00913100">
        <w:rPr>
          <w:b/>
          <w:bCs/>
          <w:szCs w:val="22"/>
          <w:lang w:val="fr-FR"/>
        </w:rPr>
        <w:t>4.4.</w:t>
      </w:r>
      <w:r w:rsidRPr="00913100">
        <w:rPr>
          <w:b/>
          <w:bCs/>
          <w:szCs w:val="22"/>
          <w:lang w:val="fr-FR"/>
        </w:rPr>
        <w:tab/>
        <w:t>Mises en gardes spéciales et précautions d'emploi</w:t>
      </w:r>
    </w:p>
    <w:p w:rsidR="00601018" w:rsidRPr="00913100" w:rsidRDefault="00601018" w:rsidP="00601018">
      <w:pPr>
        <w:autoSpaceDE w:val="0"/>
        <w:autoSpaceDN w:val="0"/>
        <w:adjustRightInd w:val="0"/>
        <w:rPr>
          <w:b/>
          <w:bCs/>
          <w:szCs w:val="22"/>
          <w:lang w:val="fr-FR"/>
        </w:rPr>
      </w:pPr>
    </w:p>
    <w:p w:rsidR="005A10D9" w:rsidRDefault="005A10D9" w:rsidP="005A10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222222"/>
          <w:szCs w:val="22"/>
          <w:u w:val="single"/>
          <w:lang w:val="fr-FR"/>
        </w:rPr>
      </w:pPr>
      <w:r w:rsidRPr="000C7F8F">
        <w:rPr>
          <w:color w:val="222222"/>
          <w:szCs w:val="22"/>
          <w:u w:val="single"/>
          <w:lang w:val="fr-FR"/>
        </w:rPr>
        <w:t>Traçabilité</w:t>
      </w:r>
    </w:p>
    <w:p w:rsidR="00C126D8" w:rsidRPr="005338DE" w:rsidRDefault="00C126D8" w:rsidP="005A10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222222"/>
          <w:szCs w:val="22"/>
          <w:u w:val="single"/>
          <w:lang w:val="fr-FR"/>
        </w:rPr>
      </w:pPr>
    </w:p>
    <w:p w:rsidR="005A10D9" w:rsidRDefault="005A10D9" w:rsidP="005A10D9">
      <w:pPr>
        <w:autoSpaceDE w:val="0"/>
        <w:autoSpaceDN w:val="0"/>
        <w:adjustRightInd w:val="0"/>
        <w:rPr>
          <w:color w:val="222222"/>
          <w:szCs w:val="22"/>
          <w:lang w:val="fr-FR"/>
        </w:rPr>
      </w:pPr>
      <w:r w:rsidRPr="000C7F8F">
        <w:rPr>
          <w:color w:val="222222"/>
          <w:szCs w:val="22"/>
          <w:lang w:val="fr-FR"/>
        </w:rPr>
        <w:t>Afin d'améliorer la traçabilité des médicaments biologiques, le nom et le numéro de lot du produit administré doivent être clairement enregistrés.</w:t>
      </w:r>
    </w:p>
    <w:p w:rsidR="005A10D9" w:rsidRDefault="005A10D9" w:rsidP="005A10D9">
      <w:pPr>
        <w:autoSpaceDE w:val="0"/>
        <w:autoSpaceDN w:val="0"/>
        <w:adjustRightInd w:val="0"/>
        <w:rPr>
          <w:color w:val="222222"/>
          <w:szCs w:val="22"/>
          <w:lang w:val="fr-FR"/>
        </w:rPr>
      </w:pPr>
    </w:p>
    <w:p w:rsidR="00F410D4" w:rsidRDefault="00F410D4" w:rsidP="000C7F8F">
      <w:pPr>
        <w:keepNext/>
        <w:autoSpaceDE w:val="0"/>
        <w:autoSpaceDN w:val="0"/>
        <w:adjustRightInd w:val="0"/>
        <w:rPr>
          <w:szCs w:val="22"/>
          <w:u w:val="single"/>
          <w:lang w:val="fr-FR"/>
        </w:rPr>
      </w:pPr>
      <w:r w:rsidRPr="00913100">
        <w:rPr>
          <w:szCs w:val="22"/>
          <w:u w:val="single"/>
          <w:lang w:val="fr-FR"/>
        </w:rPr>
        <w:t>Transfert d’un patient à un autre type d'insuline ou à une autre marque</w:t>
      </w:r>
    </w:p>
    <w:p w:rsidR="00C126D8" w:rsidRPr="005338DE" w:rsidRDefault="00C126D8" w:rsidP="000C7F8F">
      <w:pPr>
        <w:keepNext/>
        <w:autoSpaceDE w:val="0"/>
        <w:autoSpaceDN w:val="0"/>
        <w:adjustRightInd w:val="0"/>
        <w:rPr>
          <w:szCs w:val="22"/>
          <w:u w:val="single"/>
          <w:lang w:val="fr-FR"/>
        </w:rPr>
      </w:pPr>
    </w:p>
    <w:p w:rsidR="00601018" w:rsidRPr="00913100" w:rsidRDefault="00601018" w:rsidP="000C7F8F">
      <w:pPr>
        <w:keepNext/>
        <w:autoSpaceDE w:val="0"/>
        <w:autoSpaceDN w:val="0"/>
        <w:adjustRightInd w:val="0"/>
        <w:rPr>
          <w:szCs w:val="22"/>
          <w:lang w:val="fr-FR"/>
        </w:rPr>
      </w:pPr>
      <w:r w:rsidRPr="00913100">
        <w:rPr>
          <w:szCs w:val="22"/>
          <w:lang w:val="fr-FR"/>
        </w:rPr>
        <w:t xml:space="preserve">Le transfert d’un patient à un autre type d'insuline ou à une autre marque </w:t>
      </w:r>
      <w:r w:rsidR="00B33B0F" w:rsidRPr="00913100">
        <w:rPr>
          <w:szCs w:val="22"/>
          <w:lang w:val="fr-FR"/>
        </w:rPr>
        <w:t xml:space="preserve">d'insuline </w:t>
      </w:r>
      <w:r w:rsidRPr="00913100">
        <w:rPr>
          <w:szCs w:val="22"/>
          <w:lang w:val="fr-FR"/>
        </w:rPr>
        <w:t>doit se faire sous strict contrôle médical. Le changement de concentration, de marque (fabricant), de type  (rapide</w:t>
      </w:r>
      <w:r w:rsidR="006763C9">
        <w:rPr>
          <w:szCs w:val="22"/>
          <w:lang w:val="fr-FR"/>
        </w:rPr>
        <w:t>/soluble</w:t>
      </w:r>
      <w:r w:rsidRPr="00913100">
        <w:rPr>
          <w:szCs w:val="22"/>
          <w:lang w:val="fr-FR"/>
        </w:rPr>
        <w:t xml:space="preserve">, </w:t>
      </w:r>
      <w:r w:rsidR="0027331C">
        <w:rPr>
          <w:szCs w:val="22"/>
          <w:lang w:val="fr-FR"/>
        </w:rPr>
        <w:t>NPH/</w:t>
      </w:r>
      <w:r w:rsidRPr="00913100">
        <w:rPr>
          <w:szCs w:val="22"/>
          <w:lang w:val="fr-FR"/>
        </w:rPr>
        <w:t>isophane, etc.), d'espèce (animale, humaine, analogue d'insuline humaine), et/ou de méthode de fabrication (ADN recombinant vs. insuline d'origine animale) peut nécessiter une modification de posologie.</w:t>
      </w:r>
      <w:r w:rsidRPr="00913100">
        <w:rPr>
          <w:color w:val="000000"/>
          <w:szCs w:val="22"/>
          <w:lang w:val="fr-FR"/>
        </w:rPr>
        <w:t xml:space="preserve"> </w:t>
      </w:r>
      <w:r w:rsidRPr="00913100">
        <w:rPr>
          <w:szCs w:val="22"/>
          <w:lang w:val="fr-FR"/>
        </w:rPr>
        <w:t>Pour les insulines d'action rapide, les patients recevant également une insuline basale doivent optimiser les doses des deux insulines pour obtenir un bon contrôle glycémique tout au long de la journée, particulièrement la nuit et à jeun.</w:t>
      </w:r>
    </w:p>
    <w:p w:rsidR="00601018" w:rsidRPr="00913100" w:rsidRDefault="00601018" w:rsidP="00601018">
      <w:pPr>
        <w:autoSpaceDE w:val="0"/>
        <w:autoSpaceDN w:val="0"/>
        <w:adjustRightInd w:val="0"/>
        <w:rPr>
          <w:szCs w:val="22"/>
          <w:lang w:val="fr-FR"/>
        </w:rPr>
      </w:pPr>
    </w:p>
    <w:p w:rsidR="00601018" w:rsidRDefault="00601018" w:rsidP="00601018">
      <w:pPr>
        <w:autoSpaceDE w:val="0"/>
        <w:autoSpaceDN w:val="0"/>
        <w:adjustRightInd w:val="0"/>
        <w:rPr>
          <w:szCs w:val="22"/>
          <w:u w:val="single"/>
          <w:lang w:val="fr-FR"/>
        </w:rPr>
      </w:pPr>
      <w:r w:rsidRPr="00913100">
        <w:rPr>
          <w:szCs w:val="22"/>
          <w:u w:val="single"/>
          <w:lang w:val="fr-FR"/>
        </w:rPr>
        <w:t xml:space="preserve">Hypoglycémie et </w:t>
      </w:r>
      <w:r w:rsidR="00133CD8">
        <w:rPr>
          <w:szCs w:val="22"/>
          <w:u w:val="single"/>
          <w:lang w:val="fr-FR"/>
        </w:rPr>
        <w:t>h</w:t>
      </w:r>
      <w:r w:rsidRPr="00913100">
        <w:rPr>
          <w:szCs w:val="22"/>
          <w:u w:val="single"/>
          <w:lang w:val="fr-FR"/>
        </w:rPr>
        <w:t>yperglycémie</w:t>
      </w:r>
    </w:p>
    <w:p w:rsidR="00C126D8" w:rsidRPr="005338DE" w:rsidRDefault="00C126D8" w:rsidP="00601018">
      <w:pPr>
        <w:autoSpaceDE w:val="0"/>
        <w:autoSpaceDN w:val="0"/>
        <w:adjustRightInd w:val="0"/>
        <w:rPr>
          <w:szCs w:val="22"/>
          <w:u w:val="single"/>
          <w:lang w:val="fr-FR"/>
        </w:rPr>
      </w:pPr>
    </w:p>
    <w:p w:rsidR="00601018" w:rsidRPr="00913100" w:rsidRDefault="00601018" w:rsidP="00601018">
      <w:pPr>
        <w:autoSpaceDE w:val="0"/>
        <w:autoSpaceDN w:val="0"/>
        <w:adjustRightInd w:val="0"/>
        <w:rPr>
          <w:szCs w:val="22"/>
          <w:lang w:val="fr-FR"/>
        </w:rPr>
      </w:pPr>
      <w:r w:rsidRPr="00913100">
        <w:rPr>
          <w:szCs w:val="22"/>
          <w:lang w:val="fr-FR"/>
        </w:rPr>
        <w:t>Certaines conditions telles qu’un diabète de longue durée, une insulinothérapie intensifiée, une neuropathie diabétique ou un traitement médicamenteux tel que les bêtabloquants peuvent rendre les signes précurseurs d’hypoglycémie différents ou moins prononcés.</w:t>
      </w:r>
    </w:p>
    <w:p w:rsidR="00601018" w:rsidRPr="00913100" w:rsidRDefault="00601018" w:rsidP="00601018">
      <w:pPr>
        <w:autoSpaceDE w:val="0"/>
        <w:autoSpaceDN w:val="0"/>
        <w:adjustRightInd w:val="0"/>
        <w:rPr>
          <w:szCs w:val="22"/>
          <w:lang w:val="fr-FR"/>
        </w:rPr>
      </w:pPr>
    </w:p>
    <w:p w:rsidR="00601018" w:rsidRPr="00913100" w:rsidRDefault="00601018" w:rsidP="00601018">
      <w:pPr>
        <w:autoSpaceDE w:val="0"/>
        <w:autoSpaceDN w:val="0"/>
        <w:adjustRightInd w:val="0"/>
        <w:rPr>
          <w:szCs w:val="22"/>
          <w:lang w:val="fr-FR"/>
        </w:rPr>
      </w:pPr>
      <w:r w:rsidRPr="00913100">
        <w:rPr>
          <w:szCs w:val="22"/>
          <w:lang w:val="fr-FR"/>
        </w:rPr>
        <w:t>Quelques patients ayant présenté des réactions hypoglycémiques après transfert d'une insuline d'origine animale à une insuline humaine ont signalé que les signes précurseurs d’hypoglycémie étaient moins prononcés ou différents de ceux ressentis lors de leur traitement insulinique antérieur. L'hypoglycémie non corrigée ou les réactions d'hyperglycémie peuvent entraîner une perte de connaissance, un coma ou la mort.</w:t>
      </w:r>
    </w:p>
    <w:p w:rsidR="00601018" w:rsidRPr="00913100" w:rsidRDefault="00601018" w:rsidP="00601018">
      <w:pPr>
        <w:autoSpaceDE w:val="0"/>
        <w:autoSpaceDN w:val="0"/>
        <w:adjustRightInd w:val="0"/>
        <w:rPr>
          <w:szCs w:val="22"/>
          <w:lang w:val="fr-FR"/>
        </w:rPr>
      </w:pPr>
    </w:p>
    <w:p w:rsidR="00601018" w:rsidRPr="00913100" w:rsidRDefault="00601018" w:rsidP="00601018">
      <w:pPr>
        <w:autoSpaceDE w:val="0"/>
        <w:autoSpaceDN w:val="0"/>
        <w:adjustRightInd w:val="0"/>
        <w:rPr>
          <w:szCs w:val="22"/>
          <w:lang w:val="fr-FR"/>
        </w:rPr>
      </w:pPr>
      <w:r w:rsidRPr="00913100">
        <w:rPr>
          <w:szCs w:val="22"/>
          <w:lang w:val="fr-FR"/>
        </w:rPr>
        <w:t>L'utilisation de posologies mal adaptées ou l'arrêt du traitement, en particulier chez les diabétiques insulino-dépendants, peut entraîner une hyperglycémie et une acidocétose diabétique dont le pronostic peut être fatal.</w:t>
      </w:r>
    </w:p>
    <w:p w:rsidR="00601018" w:rsidRPr="00913100" w:rsidRDefault="00601018" w:rsidP="00601018">
      <w:pPr>
        <w:autoSpaceDE w:val="0"/>
        <w:autoSpaceDN w:val="0"/>
        <w:adjustRightInd w:val="0"/>
        <w:rPr>
          <w:szCs w:val="22"/>
          <w:lang w:val="fr-FR"/>
        </w:rPr>
      </w:pPr>
    </w:p>
    <w:p w:rsidR="00601018" w:rsidRDefault="00601018" w:rsidP="00601018">
      <w:pPr>
        <w:autoSpaceDE w:val="0"/>
        <w:autoSpaceDN w:val="0"/>
        <w:adjustRightInd w:val="0"/>
        <w:rPr>
          <w:szCs w:val="22"/>
          <w:u w:val="single"/>
          <w:lang w:val="fr-FR"/>
        </w:rPr>
      </w:pPr>
      <w:r w:rsidRPr="00913100">
        <w:rPr>
          <w:szCs w:val="22"/>
          <w:u w:val="single"/>
          <w:lang w:val="fr-FR"/>
        </w:rPr>
        <w:t>Besoins en insuline et ajustement de la posologie</w:t>
      </w:r>
    </w:p>
    <w:p w:rsidR="00C126D8" w:rsidRPr="005338DE" w:rsidRDefault="00C126D8" w:rsidP="00601018">
      <w:pPr>
        <w:autoSpaceDE w:val="0"/>
        <w:autoSpaceDN w:val="0"/>
        <w:adjustRightInd w:val="0"/>
        <w:rPr>
          <w:szCs w:val="22"/>
          <w:u w:val="single"/>
          <w:lang w:val="fr-FR"/>
        </w:rPr>
      </w:pPr>
    </w:p>
    <w:p w:rsidR="00601018" w:rsidRPr="00913100" w:rsidRDefault="00601018" w:rsidP="00C56F7D">
      <w:pPr>
        <w:rPr>
          <w:lang w:val="fr-FR"/>
        </w:rPr>
      </w:pPr>
      <w:r w:rsidRPr="00913100">
        <w:rPr>
          <w:lang w:val="fr-FR"/>
        </w:rPr>
        <w:t>Les besoins en insuline peuvent augmenter au cours d'une maladie ou de perturbations affectives.</w:t>
      </w:r>
    </w:p>
    <w:p w:rsidR="00601018" w:rsidRPr="00913100" w:rsidRDefault="00601018" w:rsidP="00601018">
      <w:pPr>
        <w:autoSpaceDE w:val="0"/>
        <w:autoSpaceDN w:val="0"/>
        <w:adjustRightInd w:val="0"/>
        <w:rPr>
          <w:szCs w:val="22"/>
          <w:lang w:val="fr-FR"/>
        </w:rPr>
      </w:pPr>
      <w:r w:rsidRPr="00913100">
        <w:rPr>
          <w:szCs w:val="22"/>
          <w:lang w:val="fr-FR"/>
        </w:rPr>
        <w:t>L'adaptation posologique peut être nécessaire si le patient augmente son activité physique ou modifie son régime alimentaire habituel. L'exercice physique pratiqué juste après le repas peut augmenter le risque d'hypoglycémie. Une conséquence de la pharmacodynamie de l’analogue rapide de l’insuline par rapport à l’insuline humaine rapide est que si une hypoglycémie survient, elle peut survenir très peu de temps après l’injection.</w:t>
      </w:r>
    </w:p>
    <w:p w:rsidR="00601018" w:rsidRPr="00913100" w:rsidRDefault="00601018" w:rsidP="00601018">
      <w:pPr>
        <w:autoSpaceDE w:val="0"/>
        <w:autoSpaceDN w:val="0"/>
        <w:adjustRightInd w:val="0"/>
        <w:rPr>
          <w:szCs w:val="22"/>
          <w:lang w:val="fr-FR"/>
        </w:rPr>
      </w:pPr>
    </w:p>
    <w:p w:rsidR="00601018" w:rsidRDefault="00601018" w:rsidP="00601018">
      <w:pPr>
        <w:autoSpaceDE w:val="0"/>
        <w:autoSpaceDN w:val="0"/>
        <w:adjustRightInd w:val="0"/>
        <w:spacing w:line="240" w:lineRule="atLeast"/>
        <w:rPr>
          <w:szCs w:val="22"/>
          <w:u w:val="single"/>
          <w:lang w:val="fr-FR"/>
        </w:rPr>
      </w:pPr>
      <w:r w:rsidRPr="00913100">
        <w:rPr>
          <w:szCs w:val="22"/>
          <w:u w:val="single"/>
          <w:lang w:val="fr-FR"/>
        </w:rPr>
        <w:t>Association d’Humalog avec la pioglitazone</w:t>
      </w:r>
    </w:p>
    <w:p w:rsidR="00C126D8" w:rsidRPr="005338DE" w:rsidRDefault="00C126D8" w:rsidP="00601018">
      <w:pPr>
        <w:autoSpaceDE w:val="0"/>
        <w:autoSpaceDN w:val="0"/>
        <w:adjustRightInd w:val="0"/>
        <w:spacing w:line="240" w:lineRule="atLeast"/>
        <w:rPr>
          <w:szCs w:val="22"/>
          <w:lang w:val="fr-FR"/>
        </w:rPr>
      </w:pPr>
    </w:p>
    <w:p w:rsidR="00601018" w:rsidRPr="00913100" w:rsidRDefault="00601018" w:rsidP="00601018">
      <w:pPr>
        <w:rPr>
          <w:szCs w:val="22"/>
          <w:lang w:val="fr-FR"/>
        </w:rPr>
      </w:pPr>
      <w:r w:rsidRPr="00913100">
        <w:rPr>
          <w:szCs w:val="22"/>
          <w:lang w:val="fr-FR"/>
        </w:rPr>
        <w:t xml:space="preserve">Des cas d’insuffisance cardiaque ont été observés lorsque l’insuline était associée à la pioglitazone, en particulier chez des patients </w:t>
      </w:r>
      <w:r w:rsidRPr="00913100">
        <w:rPr>
          <w:bCs/>
          <w:szCs w:val="22"/>
          <w:lang w:val="fr-FR"/>
        </w:rPr>
        <w:t xml:space="preserve">ayant </w:t>
      </w:r>
      <w:r w:rsidRPr="00913100">
        <w:rPr>
          <w:szCs w:val="22"/>
          <w:lang w:val="fr-FR"/>
        </w:rPr>
        <w:t>des facteurs de risque de développement d’insuffisance cardiaque. Cela devra être pris en compte dans le cas où un traitement associant la pioglitazone et Humalog est envisagé. Dans ce cas, l’apparition de signes</w:t>
      </w:r>
      <w:r w:rsidRPr="00913100">
        <w:rPr>
          <w:bCs/>
          <w:szCs w:val="22"/>
          <w:lang w:val="fr-FR"/>
        </w:rPr>
        <w:t xml:space="preserve"> et </w:t>
      </w:r>
      <w:r w:rsidRPr="00913100">
        <w:rPr>
          <w:szCs w:val="22"/>
          <w:lang w:val="fr-FR"/>
        </w:rPr>
        <w:t xml:space="preserve">symptômes d’insuffisance cardiaque, d’une prise de poids et d’œdèmes devra être surveillée chez ces patients. La pioglitazone doit être arrêtée </w:t>
      </w:r>
      <w:r w:rsidRPr="00913100">
        <w:rPr>
          <w:bCs/>
          <w:szCs w:val="22"/>
          <w:lang w:val="fr-FR"/>
        </w:rPr>
        <w:t>en cas d'aggravation des symptômes cardiaques.</w:t>
      </w:r>
    </w:p>
    <w:p w:rsidR="00601018" w:rsidRPr="00913100" w:rsidRDefault="00601018" w:rsidP="00601018">
      <w:pPr>
        <w:autoSpaceDE w:val="0"/>
        <w:autoSpaceDN w:val="0"/>
        <w:adjustRightInd w:val="0"/>
        <w:rPr>
          <w:szCs w:val="22"/>
          <w:u w:val="single"/>
          <w:lang w:val="fr-FR"/>
        </w:rPr>
      </w:pPr>
    </w:p>
    <w:p w:rsidR="00C126D8" w:rsidRDefault="00601018" w:rsidP="00601018">
      <w:pPr>
        <w:autoSpaceDE w:val="0"/>
        <w:autoSpaceDN w:val="0"/>
        <w:adjustRightInd w:val="0"/>
        <w:rPr>
          <w:szCs w:val="22"/>
          <w:u w:val="single"/>
          <w:lang w:val="fr-FR"/>
        </w:rPr>
      </w:pPr>
      <w:r w:rsidRPr="00913100">
        <w:rPr>
          <w:szCs w:val="22"/>
          <w:u w:val="single"/>
          <w:lang w:val="fr-FR"/>
        </w:rPr>
        <w:t>Prévention des erreurs médicamenteuses lors de l’utilisation de l’insuline lispro (200</w:t>
      </w:r>
      <w:r w:rsidR="00B01D0B">
        <w:rPr>
          <w:szCs w:val="22"/>
          <w:u w:val="single"/>
          <w:lang w:val="fr-FR"/>
        </w:rPr>
        <w:t> </w:t>
      </w:r>
      <w:r w:rsidR="002A7AC7" w:rsidRPr="00913100">
        <w:rPr>
          <w:szCs w:val="22"/>
          <w:u w:val="single"/>
          <w:lang w:val="fr-FR"/>
        </w:rPr>
        <w:t>unités</w:t>
      </w:r>
      <w:r w:rsidRPr="00913100">
        <w:rPr>
          <w:szCs w:val="22"/>
          <w:u w:val="single"/>
          <w:lang w:val="fr-FR"/>
        </w:rPr>
        <w:t>/</w:t>
      </w:r>
      <w:r w:rsidR="00A361D4" w:rsidRPr="00913100">
        <w:rPr>
          <w:szCs w:val="22"/>
          <w:u w:val="single"/>
          <w:lang w:val="fr-FR"/>
        </w:rPr>
        <w:t>m</w:t>
      </w:r>
      <w:r w:rsidR="00A361D4">
        <w:rPr>
          <w:szCs w:val="22"/>
          <w:u w:val="single"/>
          <w:lang w:val="fr-FR"/>
        </w:rPr>
        <w:t>L</w:t>
      </w:r>
      <w:r w:rsidRPr="00913100">
        <w:rPr>
          <w:szCs w:val="22"/>
          <w:u w:val="single"/>
          <w:lang w:val="fr-FR"/>
        </w:rPr>
        <w:t>) en stylo pré</w:t>
      </w:r>
      <w:r w:rsidR="00A222B1" w:rsidRPr="00913100">
        <w:rPr>
          <w:szCs w:val="22"/>
          <w:u w:val="single"/>
          <w:lang w:val="fr-FR"/>
        </w:rPr>
        <w:t>-</w:t>
      </w:r>
      <w:r w:rsidRPr="00913100">
        <w:rPr>
          <w:szCs w:val="22"/>
          <w:u w:val="single"/>
          <w:lang w:val="fr-FR"/>
        </w:rPr>
        <w:t>rempli</w:t>
      </w:r>
    </w:p>
    <w:p w:rsidR="00601018" w:rsidRPr="005338DE" w:rsidRDefault="00601018" w:rsidP="00601018">
      <w:pPr>
        <w:autoSpaceDE w:val="0"/>
        <w:autoSpaceDN w:val="0"/>
        <w:adjustRightInd w:val="0"/>
        <w:rPr>
          <w:rFonts w:eastAsia="TimesNewRoman,Italic"/>
          <w:iCs/>
          <w:szCs w:val="22"/>
          <w:u w:val="single"/>
          <w:lang w:val="fr-FR"/>
        </w:rPr>
      </w:pPr>
    </w:p>
    <w:p w:rsidR="00601018" w:rsidRDefault="00601018" w:rsidP="00601018">
      <w:pPr>
        <w:autoSpaceDE w:val="0"/>
        <w:autoSpaceDN w:val="0"/>
        <w:adjustRightInd w:val="0"/>
        <w:rPr>
          <w:szCs w:val="22"/>
          <w:lang w:val="fr-FR"/>
        </w:rPr>
      </w:pPr>
      <w:r w:rsidRPr="005338DE">
        <w:rPr>
          <w:rFonts w:eastAsia="TimesNewRoman,Italic"/>
          <w:szCs w:val="22"/>
          <w:lang w:val="fr-FR"/>
        </w:rPr>
        <w:t>La solut</w:t>
      </w:r>
      <w:r w:rsidRPr="00913100">
        <w:rPr>
          <w:rFonts w:eastAsia="TimesNewRoman,Italic"/>
          <w:szCs w:val="22"/>
          <w:lang w:val="fr-FR"/>
        </w:rPr>
        <w:t xml:space="preserve">ion injectable d’insuline lispro contenant </w:t>
      </w:r>
      <w:r w:rsidRPr="00913100">
        <w:rPr>
          <w:szCs w:val="22"/>
          <w:lang w:val="fr-FR"/>
        </w:rPr>
        <w:t>200</w:t>
      </w:r>
      <w:r w:rsidR="00B01D0B">
        <w:rPr>
          <w:szCs w:val="22"/>
          <w:lang w:val="fr-FR"/>
        </w:rPr>
        <w:t> </w:t>
      </w:r>
      <w:r w:rsidR="002A7AC7" w:rsidRPr="00913100">
        <w:rPr>
          <w:szCs w:val="22"/>
          <w:lang w:val="fr-FR"/>
        </w:rPr>
        <w:t>unités</w:t>
      </w:r>
      <w:r w:rsidRPr="00913100">
        <w:rPr>
          <w:szCs w:val="22"/>
          <w:lang w:val="fr-FR"/>
        </w:rPr>
        <w:t>/</w:t>
      </w:r>
      <w:r w:rsidR="00A361D4" w:rsidRPr="00913100">
        <w:rPr>
          <w:szCs w:val="22"/>
          <w:lang w:val="fr-FR"/>
        </w:rPr>
        <w:t>m</w:t>
      </w:r>
      <w:r w:rsidR="00A361D4">
        <w:rPr>
          <w:szCs w:val="22"/>
          <w:lang w:val="fr-FR"/>
        </w:rPr>
        <w:t>L</w:t>
      </w:r>
      <w:r w:rsidR="00A361D4" w:rsidRPr="00913100">
        <w:rPr>
          <w:szCs w:val="22"/>
          <w:lang w:val="fr-FR"/>
        </w:rPr>
        <w:t xml:space="preserve"> </w:t>
      </w:r>
      <w:r w:rsidRPr="00913100">
        <w:rPr>
          <w:szCs w:val="22"/>
          <w:lang w:val="fr-FR"/>
        </w:rPr>
        <w:t>ne doit pas être transférée du stylo pré</w:t>
      </w:r>
      <w:r w:rsidR="00A222B1" w:rsidRPr="00913100">
        <w:rPr>
          <w:szCs w:val="22"/>
          <w:lang w:val="fr-FR"/>
        </w:rPr>
        <w:t>-</w:t>
      </w:r>
      <w:r w:rsidRPr="00913100">
        <w:rPr>
          <w:szCs w:val="22"/>
          <w:lang w:val="fr-FR"/>
        </w:rPr>
        <w:t>rempli, le KwikPen, dans une seringue. Les graduations sur la seringue d'insuline n’indiqueront pas correctement la dose. Un surdosage peut survenir provoquant une hypoglycémie sévère. La solution injectable d'insuline lispro contenant 200</w:t>
      </w:r>
      <w:r w:rsidR="00B01D0B">
        <w:rPr>
          <w:szCs w:val="22"/>
          <w:lang w:val="fr-FR"/>
        </w:rPr>
        <w:t> </w:t>
      </w:r>
      <w:r w:rsidR="002A7AC7" w:rsidRPr="00913100">
        <w:rPr>
          <w:szCs w:val="22"/>
          <w:lang w:val="fr-FR"/>
        </w:rPr>
        <w:t>unités</w:t>
      </w:r>
      <w:r w:rsidRPr="00913100">
        <w:rPr>
          <w:szCs w:val="22"/>
          <w:lang w:val="fr-FR"/>
        </w:rPr>
        <w:t>/</w:t>
      </w:r>
      <w:r w:rsidR="00A361D4" w:rsidRPr="00913100">
        <w:rPr>
          <w:szCs w:val="22"/>
          <w:lang w:val="fr-FR"/>
        </w:rPr>
        <w:t>m</w:t>
      </w:r>
      <w:r w:rsidR="00A361D4">
        <w:rPr>
          <w:szCs w:val="22"/>
          <w:lang w:val="fr-FR"/>
        </w:rPr>
        <w:t>L</w:t>
      </w:r>
      <w:r w:rsidR="00A361D4" w:rsidRPr="00913100">
        <w:rPr>
          <w:szCs w:val="22"/>
          <w:lang w:val="fr-FR"/>
        </w:rPr>
        <w:t xml:space="preserve"> </w:t>
      </w:r>
      <w:r w:rsidRPr="00913100">
        <w:rPr>
          <w:szCs w:val="22"/>
          <w:lang w:val="fr-FR"/>
        </w:rPr>
        <w:t>ne doit pas être transférée du stylo KwikPen dans tout autre dispositif d'administration d'insuline, y compris dans les pompes à insuline.</w:t>
      </w:r>
    </w:p>
    <w:p w:rsidR="00C126D8" w:rsidRPr="005338DE" w:rsidRDefault="00C126D8" w:rsidP="00601018">
      <w:pPr>
        <w:autoSpaceDE w:val="0"/>
        <w:autoSpaceDN w:val="0"/>
        <w:adjustRightInd w:val="0"/>
        <w:rPr>
          <w:szCs w:val="22"/>
          <w:lang w:val="fr-FR"/>
        </w:rPr>
      </w:pPr>
    </w:p>
    <w:p w:rsidR="00601018" w:rsidRPr="00913100" w:rsidRDefault="00601018" w:rsidP="00601018">
      <w:pPr>
        <w:autoSpaceDE w:val="0"/>
        <w:autoSpaceDN w:val="0"/>
        <w:adjustRightInd w:val="0"/>
        <w:rPr>
          <w:szCs w:val="22"/>
          <w:lang w:val="fr-FR"/>
        </w:rPr>
      </w:pPr>
      <w:r w:rsidRPr="00913100">
        <w:rPr>
          <w:szCs w:val="22"/>
          <w:lang w:val="fr-FR"/>
        </w:rPr>
        <w:t>Les patients doivent être informés de toujours vérifier l’étiquette de l’insuline avant chaque injection afin d’éviter des mélanges accidentels entre les deux différentes concentrations d’Humalog ainsi qu’avec les autres produits d’insuline.</w:t>
      </w:r>
    </w:p>
    <w:p w:rsidR="00B65F05" w:rsidRPr="001841F4" w:rsidRDefault="00B65F05" w:rsidP="00B65F05">
      <w:pPr>
        <w:autoSpaceDE w:val="0"/>
        <w:autoSpaceDN w:val="0"/>
        <w:adjustRightInd w:val="0"/>
        <w:rPr>
          <w:szCs w:val="22"/>
          <w:lang w:val="fr-FR"/>
        </w:rPr>
      </w:pPr>
    </w:p>
    <w:p w:rsidR="00FD71ED" w:rsidRPr="005447B0" w:rsidRDefault="00FD71ED" w:rsidP="00FD71ED">
      <w:pPr>
        <w:autoSpaceDE w:val="0"/>
        <w:autoSpaceDN w:val="0"/>
        <w:adjustRightInd w:val="0"/>
        <w:rPr>
          <w:szCs w:val="22"/>
          <w:lang w:val="fr-FR"/>
        </w:rPr>
      </w:pPr>
      <w:r w:rsidRPr="001841F4">
        <w:rPr>
          <w:szCs w:val="22"/>
          <w:lang w:val="fr-FR"/>
        </w:rPr>
        <w:t>Les patients doivent vérifier visuellement les unités sélectionnées sur l’indicateur de dose du stylo. Par conséquent, pour pouvoir s’auto-injecter, les patients doivent être capables de lire l’indicateur de dose du stylo. Informer les patients aveugles ou malvoyants de toujours demander de l’aide/assistance à une autre personne ayant une bonne vision et formée à l’utilisation du stylo à insuline</w:t>
      </w:r>
      <w:r w:rsidRPr="002172BB">
        <w:rPr>
          <w:szCs w:val="22"/>
          <w:lang w:val="fr-FR"/>
        </w:rPr>
        <w:t>.</w:t>
      </w:r>
      <w:r w:rsidRPr="00A239EA">
        <w:rPr>
          <w:szCs w:val="22"/>
          <w:lang w:val="fr-FR"/>
        </w:rPr>
        <w:t xml:space="preserve"> </w:t>
      </w:r>
    </w:p>
    <w:p w:rsidR="00601018" w:rsidRPr="00913100" w:rsidRDefault="00601018" w:rsidP="00601018">
      <w:pPr>
        <w:autoSpaceDE w:val="0"/>
        <w:autoSpaceDN w:val="0"/>
        <w:adjustRightInd w:val="0"/>
        <w:rPr>
          <w:szCs w:val="22"/>
          <w:lang w:val="fr-FR"/>
        </w:rPr>
      </w:pPr>
    </w:p>
    <w:p w:rsidR="00601018" w:rsidRPr="00D513EF" w:rsidRDefault="00601018" w:rsidP="000C7F8F">
      <w:pPr>
        <w:keepNext/>
        <w:autoSpaceDE w:val="0"/>
        <w:autoSpaceDN w:val="0"/>
        <w:adjustRightInd w:val="0"/>
        <w:rPr>
          <w:szCs w:val="22"/>
          <w:u w:val="single"/>
        </w:rPr>
      </w:pPr>
      <w:r w:rsidRPr="00913100">
        <w:rPr>
          <w:szCs w:val="22"/>
          <w:u w:val="single"/>
          <w:lang w:val="fr-FR"/>
        </w:rPr>
        <w:t>Excipients</w:t>
      </w:r>
    </w:p>
    <w:p w:rsidR="00C126D8" w:rsidRPr="00913100" w:rsidRDefault="00C126D8" w:rsidP="000C7F8F">
      <w:pPr>
        <w:keepNext/>
        <w:autoSpaceDE w:val="0"/>
        <w:autoSpaceDN w:val="0"/>
        <w:adjustRightInd w:val="0"/>
        <w:rPr>
          <w:szCs w:val="22"/>
          <w:u w:val="single"/>
          <w:lang w:val="fr-FR"/>
        </w:rPr>
      </w:pPr>
    </w:p>
    <w:p w:rsidR="00601018" w:rsidRPr="00913100" w:rsidRDefault="00601018" w:rsidP="000C7F8F">
      <w:pPr>
        <w:keepNext/>
        <w:autoSpaceDE w:val="0"/>
        <w:autoSpaceDN w:val="0"/>
        <w:adjustRightInd w:val="0"/>
        <w:rPr>
          <w:szCs w:val="22"/>
          <w:lang w:val="fr-FR"/>
        </w:rPr>
      </w:pPr>
      <w:r w:rsidRPr="00913100">
        <w:rPr>
          <w:szCs w:val="22"/>
          <w:lang w:val="fr-FR"/>
        </w:rPr>
        <w:t xml:space="preserve">Ce médicament contient moins de 1 mmol </w:t>
      </w:r>
      <w:r w:rsidR="00B33B0F" w:rsidRPr="00913100">
        <w:rPr>
          <w:szCs w:val="22"/>
          <w:lang w:val="fr-FR"/>
        </w:rPr>
        <w:t xml:space="preserve">(23 mg) </w:t>
      </w:r>
      <w:r w:rsidRPr="00913100">
        <w:rPr>
          <w:szCs w:val="22"/>
          <w:lang w:val="fr-FR"/>
        </w:rPr>
        <w:t>de sodium par dose</w:t>
      </w:r>
      <w:r w:rsidR="00B33B0F">
        <w:rPr>
          <w:szCs w:val="22"/>
          <w:lang w:val="fr-FR"/>
        </w:rPr>
        <w:t>,</w:t>
      </w:r>
      <w:r w:rsidRPr="00913100">
        <w:rPr>
          <w:szCs w:val="22"/>
          <w:lang w:val="fr-FR"/>
        </w:rPr>
        <w:t xml:space="preserve"> c'est-à-dire qu’il est essentiellement </w:t>
      </w:r>
      <w:r w:rsidR="00090FA1">
        <w:rPr>
          <w:szCs w:val="22"/>
          <w:lang w:val="fr-FR"/>
        </w:rPr>
        <w:t>« </w:t>
      </w:r>
      <w:r w:rsidRPr="00913100">
        <w:rPr>
          <w:szCs w:val="22"/>
          <w:lang w:val="fr-FR"/>
        </w:rPr>
        <w:t>sans sodium</w:t>
      </w:r>
      <w:r w:rsidR="00090FA1">
        <w:rPr>
          <w:szCs w:val="22"/>
          <w:lang w:val="fr-FR"/>
        </w:rPr>
        <w:t> »</w:t>
      </w:r>
      <w:r w:rsidRPr="00913100">
        <w:rPr>
          <w:szCs w:val="22"/>
          <w:lang w:val="fr-FR"/>
        </w:rPr>
        <w:t>.</w:t>
      </w:r>
    </w:p>
    <w:p w:rsidR="00601018" w:rsidRPr="00913100" w:rsidRDefault="00601018" w:rsidP="00601018">
      <w:pPr>
        <w:autoSpaceDE w:val="0"/>
        <w:autoSpaceDN w:val="0"/>
        <w:adjustRightInd w:val="0"/>
        <w:rPr>
          <w:szCs w:val="22"/>
          <w:lang w:val="fr-FR"/>
        </w:rPr>
      </w:pPr>
    </w:p>
    <w:p w:rsidR="00601018" w:rsidRPr="00913100" w:rsidRDefault="00601018" w:rsidP="00601018">
      <w:pPr>
        <w:autoSpaceDE w:val="0"/>
        <w:autoSpaceDN w:val="0"/>
        <w:adjustRightInd w:val="0"/>
        <w:rPr>
          <w:b/>
          <w:bCs/>
          <w:szCs w:val="22"/>
          <w:lang w:val="fr-FR"/>
        </w:rPr>
      </w:pPr>
      <w:r w:rsidRPr="00913100">
        <w:rPr>
          <w:b/>
          <w:bCs/>
          <w:szCs w:val="22"/>
          <w:lang w:val="fr-FR"/>
        </w:rPr>
        <w:t>4.5.</w:t>
      </w:r>
      <w:r w:rsidRPr="00913100">
        <w:rPr>
          <w:b/>
          <w:bCs/>
          <w:szCs w:val="22"/>
          <w:lang w:val="fr-FR"/>
        </w:rPr>
        <w:tab/>
        <w:t>Interactions avec d'autres médicaments et autres formes d'interactions</w:t>
      </w:r>
    </w:p>
    <w:p w:rsidR="00601018" w:rsidRPr="00913100" w:rsidRDefault="00601018" w:rsidP="00601018">
      <w:pPr>
        <w:autoSpaceDE w:val="0"/>
        <w:autoSpaceDN w:val="0"/>
        <w:adjustRightInd w:val="0"/>
        <w:rPr>
          <w:b/>
          <w:bCs/>
          <w:szCs w:val="22"/>
          <w:lang w:val="fr-FR"/>
        </w:rPr>
      </w:pPr>
    </w:p>
    <w:p w:rsidR="00601018" w:rsidRPr="00D513EF" w:rsidRDefault="00601018" w:rsidP="00601018">
      <w:pPr>
        <w:autoSpaceDE w:val="0"/>
        <w:autoSpaceDN w:val="0"/>
        <w:adjustRightInd w:val="0"/>
        <w:rPr>
          <w:szCs w:val="22"/>
        </w:rPr>
      </w:pPr>
      <w:r w:rsidRPr="00913100">
        <w:rPr>
          <w:szCs w:val="22"/>
          <w:lang w:val="fr-FR"/>
        </w:rPr>
        <w:t>Les besoins en insuline peuvent être augmentés par les médicaments à effet hyperglycémiant, tels que les contraceptifs oraux, les corticostéroïdes ou les traitements substitutifs par hormones thyroïdiennes, le danazol, les bêta-</w:t>
      </w:r>
      <w:r w:rsidRPr="00FD36FE">
        <w:rPr>
          <w:szCs w:val="22"/>
          <w:vertAlign w:val="subscript"/>
          <w:lang w:val="fr-FR"/>
        </w:rPr>
        <w:t>2</w:t>
      </w:r>
      <w:r w:rsidRPr="00913100">
        <w:rPr>
          <w:szCs w:val="22"/>
          <w:lang w:val="fr-FR"/>
        </w:rPr>
        <w:t xml:space="preserve"> sympathomimétiques (tels que ritodrine, salbutamol, terbutaline).</w:t>
      </w:r>
    </w:p>
    <w:p w:rsidR="00C126D8" w:rsidRPr="00913100" w:rsidRDefault="00C126D8" w:rsidP="00601018">
      <w:pPr>
        <w:autoSpaceDE w:val="0"/>
        <w:autoSpaceDN w:val="0"/>
        <w:adjustRightInd w:val="0"/>
        <w:rPr>
          <w:szCs w:val="22"/>
          <w:lang w:val="fr-FR"/>
        </w:rPr>
      </w:pPr>
    </w:p>
    <w:p w:rsidR="00601018" w:rsidRPr="00913100" w:rsidRDefault="00601018" w:rsidP="00601018">
      <w:pPr>
        <w:autoSpaceDE w:val="0"/>
        <w:autoSpaceDN w:val="0"/>
        <w:adjustRightInd w:val="0"/>
        <w:rPr>
          <w:szCs w:val="22"/>
          <w:lang w:val="fr-FR"/>
        </w:rPr>
      </w:pPr>
      <w:r w:rsidRPr="00913100">
        <w:rPr>
          <w:szCs w:val="22"/>
          <w:lang w:val="fr-FR"/>
        </w:rPr>
        <w:t xml:space="preserve">Les besoins en insuline peuvent diminuer en présence de médicaments à effet hypoglycémiant, tels que les hypoglycémiants oraux, les salicylés (par exemple, l’acide acétylsalicylique), les sulfamides antibactériens, certains antidépresseurs (inhibiteurs de la mono-amine oxydase, inhibiteurs sélectifs de la recapture de la sérotonine), certains inhibiteurs de l'enzyme de conversion (captopril, </w:t>
      </w:r>
      <w:r w:rsidR="00133CD8">
        <w:rPr>
          <w:szCs w:val="22"/>
          <w:lang w:val="fr-FR"/>
        </w:rPr>
        <w:t>é</w:t>
      </w:r>
      <w:r w:rsidR="00133CD8" w:rsidRPr="00913100">
        <w:rPr>
          <w:szCs w:val="22"/>
          <w:lang w:val="fr-FR"/>
        </w:rPr>
        <w:t>nalapril</w:t>
      </w:r>
      <w:r w:rsidRPr="00913100">
        <w:rPr>
          <w:szCs w:val="22"/>
          <w:lang w:val="fr-FR"/>
        </w:rPr>
        <w:t>), les antagonistes des récepteurs de l’angiotensine II, les bêtabloquants, l'octréotide ou l'alcool.</w:t>
      </w:r>
    </w:p>
    <w:p w:rsidR="00601018" w:rsidRPr="00913100" w:rsidRDefault="00601018" w:rsidP="00601018">
      <w:pPr>
        <w:autoSpaceDE w:val="0"/>
        <w:autoSpaceDN w:val="0"/>
        <w:adjustRightInd w:val="0"/>
        <w:rPr>
          <w:szCs w:val="22"/>
          <w:lang w:val="fr-FR"/>
        </w:rPr>
      </w:pPr>
    </w:p>
    <w:p w:rsidR="00601018" w:rsidRPr="00913100" w:rsidRDefault="00601018" w:rsidP="00601018">
      <w:pPr>
        <w:autoSpaceDE w:val="0"/>
        <w:autoSpaceDN w:val="0"/>
        <w:adjustRightInd w:val="0"/>
        <w:rPr>
          <w:szCs w:val="22"/>
          <w:lang w:val="fr-FR"/>
        </w:rPr>
      </w:pPr>
      <w:r w:rsidRPr="00913100">
        <w:rPr>
          <w:szCs w:val="22"/>
          <w:lang w:val="fr-FR"/>
        </w:rPr>
        <w:t>Le médecin doit être consulté en cas de prise simultanée d'autres médicaments avec Humalog 200 </w:t>
      </w:r>
      <w:r w:rsidR="002A7AC7" w:rsidRPr="00913100">
        <w:rPr>
          <w:szCs w:val="22"/>
          <w:lang w:val="fr-FR"/>
        </w:rPr>
        <w:t>unités</w:t>
      </w:r>
      <w:r w:rsidRPr="00913100">
        <w:rPr>
          <w:szCs w:val="22"/>
          <w:lang w:val="fr-FR"/>
        </w:rPr>
        <w:t>/</w:t>
      </w:r>
      <w:r w:rsidR="004266C4" w:rsidRPr="00913100">
        <w:rPr>
          <w:szCs w:val="22"/>
          <w:lang w:val="fr-FR"/>
        </w:rPr>
        <w:t>m</w:t>
      </w:r>
      <w:r w:rsidR="004266C4">
        <w:rPr>
          <w:szCs w:val="22"/>
          <w:lang w:val="fr-FR"/>
        </w:rPr>
        <w:t>L</w:t>
      </w:r>
      <w:r w:rsidR="004266C4" w:rsidRPr="00913100">
        <w:rPr>
          <w:szCs w:val="22"/>
          <w:lang w:val="fr-FR"/>
        </w:rPr>
        <w:t xml:space="preserve"> </w:t>
      </w:r>
      <w:r w:rsidRPr="00913100">
        <w:rPr>
          <w:bCs/>
          <w:szCs w:val="22"/>
          <w:lang w:val="fr-FR"/>
        </w:rPr>
        <w:t>KwikPen (voir rubrique 4.4).</w:t>
      </w:r>
    </w:p>
    <w:p w:rsidR="00601018" w:rsidRPr="00913100" w:rsidRDefault="00601018" w:rsidP="00601018">
      <w:pPr>
        <w:autoSpaceDE w:val="0"/>
        <w:autoSpaceDN w:val="0"/>
        <w:adjustRightInd w:val="0"/>
        <w:rPr>
          <w:szCs w:val="22"/>
          <w:lang w:val="fr-FR"/>
        </w:rPr>
      </w:pPr>
    </w:p>
    <w:p w:rsidR="00601018" w:rsidRPr="00913100" w:rsidRDefault="00601018" w:rsidP="00FD36FE">
      <w:pPr>
        <w:keepNext/>
        <w:autoSpaceDE w:val="0"/>
        <w:autoSpaceDN w:val="0"/>
        <w:adjustRightInd w:val="0"/>
        <w:rPr>
          <w:b/>
          <w:bCs/>
          <w:szCs w:val="22"/>
          <w:lang w:val="fr-FR"/>
        </w:rPr>
      </w:pPr>
      <w:r w:rsidRPr="00913100">
        <w:rPr>
          <w:b/>
          <w:bCs/>
          <w:szCs w:val="22"/>
          <w:lang w:val="fr-FR"/>
        </w:rPr>
        <w:t>4.6.</w:t>
      </w:r>
      <w:r w:rsidRPr="00913100">
        <w:rPr>
          <w:b/>
          <w:bCs/>
          <w:szCs w:val="22"/>
          <w:lang w:val="fr-FR"/>
        </w:rPr>
        <w:tab/>
        <w:t>Fertilité, grossesse et allaitement</w:t>
      </w:r>
    </w:p>
    <w:p w:rsidR="00601018" w:rsidRPr="00913100" w:rsidRDefault="00601018" w:rsidP="00FD36FE">
      <w:pPr>
        <w:keepNext/>
        <w:autoSpaceDE w:val="0"/>
        <w:autoSpaceDN w:val="0"/>
        <w:adjustRightInd w:val="0"/>
        <w:rPr>
          <w:b/>
          <w:bCs/>
          <w:szCs w:val="22"/>
          <w:lang w:val="fr-FR"/>
        </w:rPr>
      </w:pPr>
    </w:p>
    <w:p w:rsidR="00601018" w:rsidRPr="00D513EF" w:rsidRDefault="00601018" w:rsidP="00FD36FE">
      <w:pPr>
        <w:keepNext/>
        <w:autoSpaceDE w:val="0"/>
        <w:autoSpaceDN w:val="0"/>
        <w:adjustRightInd w:val="0"/>
        <w:rPr>
          <w:szCs w:val="22"/>
          <w:u w:val="single"/>
        </w:rPr>
      </w:pPr>
      <w:r w:rsidRPr="00913100">
        <w:rPr>
          <w:szCs w:val="22"/>
          <w:u w:val="single"/>
          <w:lang w:val="fr-FR"/>
        </w:rPr>
        <w:t>Grossesse</w:t>
      </w:r>
    </w:p>
    <w:p w:rsidR="00C126D8" w:rsidRPr="00913100" w:rsidRDefault="00C126D8" w:rsidP="00FD36FE">
      <w:pPr>
        <w:keepNext/>
        <w:autoSpaceDE w:val="0"/>
        <w:autoSpaceDN w:val="0"/>
        <w:adjustRightInd w:val="0"/>
        <w:rPr>
          <w:szCs w:val="22"/>
          <w:u w:val="single"/>
          <w:lang w:val="fr-FR"/>
        </w:rPr>
      </w:pPr>
    </w:p>
    <w:p w:rsidR="00601018" w:rsidRPr="00913100" w:rsidRDefault="00601018" w:rsidP="00601018">
      <w:pPr>
        <w:autoSpaceDE w:val="0"/>
        <w:autoSpaceDN w:val="0"/>
        <w:adjustRightInd w:val="0"/>
        <w:rPr>
          <w:szCs w:val="22"/>
          <w:lang w:val="fr-FR"/>
        </w:rPr>
      </w:pPr>
      <w:r w:rsidRPr="00913100">
        <w:rPr>
          <w:szCs w:val="22"/>
          <w:lang w:val="fr-FR"/>
        </w:rPr>
        <w:t>Les données sur un grand nombre de grossesses exposées n'indiquent pas d'effet indésirable de l'insuline lispro sur la grossesse ou sur la santé du fœtus/nouveau-né.</w:t>
      </w:r>
    </w:p>
    <w:p w:rsidR="00601018" w:rsidRPr="00913100" w:rsidRDefault="00601018" w:rsidP="00601018">
      <w:pPr>
        <w:autoSpaceDE w:val="0"/>
        <w:autoSpaceDN w:val="0"/>
        <w:adjustRightInd w:val="0"/>
        <w:rPr>
          <w:szCs w:val="22"/>
          <w:lang w:val="fr-FR"/>
        </w:rPr>
      </w:pPr>
    </w:p>
    <w:p w:rsidR="00601018" w:rsidRPr="00913100" w:rsidRDefault="00601018" w:rsidP="00601018">
      <w:pPr>
        <w:autoSpaceDE w:val="0"/>
        <w:autoSpaceDN w:val="0"/>
        <w:adjustRightInd w:val="0"/>
        <w:rPr>
          <w:szCs w:val="22"/>
          <w:lang w:val="fr-FR"/>
        </w:rPr>
      </w:pPr>
      <w:r w:rsidRPr="00913100">
        <w:rPr>
          <w:szCs w:val="22"/>
          <w:lang w:val="fr-FR"/>
        </w:rPr>
        <w:t>Il est essentiel de maintenir un bon équilibre glycémique chez la patiente traitée avec de l'insuline (diabète insulino-dépendant ou gestationnel) pendant toute la grossesse. Les besoins en insuline chutent habituellement au cours du premier trimestre et augmentent au cours des deuxième et troisième trimestres. Les patientes diabétiques doivent informer leur médecin si elles sont enceintes ou envisagent une grossesse. Une surveillance attentive de la glycémie et de l'état de santé général est primordiale pendant la grossesse chez les patientes diabétiques.</w:t>
      </w:r>
    </w:p>
    <w:p w:rsidR="00F410D4" w:rsidRPr="00913100" w:rsidRDefault="00F410D4" w:rsidP="00601018">
      <w:pPr>
        <w:autoSpaceDE w:val="0"/>
        <w:autoSpaceDN w:val="0"/>
        <w:adjustRightInd w:val="0"/>
        <w:rPr>
          <w:szCs w:val="22"/>
          <w:lang w:val="fr-FR"/>
        </w:rPr>
      </w:pPr>
    </w:p>
    <w:p w:rsidR="00601018" w:rsidRPr="00D513EF" w:rsidRDefault="00601018" w:rsidP="00601018">
      <w:pPr>
        <w:autoSpaceDE w:val="0"/>
        <w:autoSpaceDN w:val="0"/>
        <w:adjustRightInd w:val="0"/>
        <w:rPr>
          <w:szCs w:val="22"/>
          <w:u w:val="single"/>
        </w:rPr>
      </w:pPr>
      <w:r w:rsidRPr="00913100">
        <w:rPr>
          <w:szCs w:val="22"/>
          <w:u w:val="single"/>
          <w:lang w:val="fr-FR"/>
        </w:rPr>
        <w:t>Allaitement</w:t>
      </w:r>
    </w:p>
    <w:p w:rsidR="00C126D8" w:rsidRPr="00913100" w:rsidRDefault="00C126D8" w:rsidP="00601018">
      <w:pPr>
        <w:autoSpaceDE w:val="0"/>
        <w:autoSpaceDN w:val="0"/>
        <w:adjustRightInd w:val="0"/>
        <w:rPr>
          <w:szCs w:val="22"/>
          <w:u w:val="single"/>
          <w:lang w:val="fr-FR"/>
        </w:rPr>
      </w:pPr>
    </w:p>
    <w:p w:rsidR="00601018" w:rsidRPr="00913100" w:rsidRDefault="00601018" w:rsidP="00601018">
      <w:pPr>
        <w:autoSpaceDE w:val="0"/>
        <w:autoSpaceDN w:val="0"/>
        <w:adjustRightInd w:val="0"/>
        <w:rPr>
          <w:szCs w:val="22"/>
          <w:lang w:val="fr-FR"/>
        </w:rPr>
      </w:pPr>
      <w:r w:rsidRPr="00913100">
        <w:rPr>
          <w:szCs w:val="22"/>
          <w:lang w:val="fr-FR"/>
        </w:rPr>
        <w:t>Les patientes diabétiques allaitantes peuvent nécessiter une adaptation de la dose d'insuline, de leur régime ou des deux.</w:t>
      </w:r>
    </w:p>
    <w:p w:rsidR="00601018" w:rsidRPr="00913100" w:rsidRDefault="00601018" w:rsidP="00601018">
      <w:pPr>
        <w:autoSpaceDE w:val="0"/>
        <w:autoSpaceDN w:val="0"/>
        <w:adjustRightInd w:val="0"/>
        <w:rPr>
          <w:szCs w:val="22"/>
          <w:lang w:val="fr-FR"/>
        </w:rPr>
      </w:pPr>
    </w:p>
    <w:p w:rsidR="00601018" w:rsidRPr="00D513EF" w:rsidRDefault="00601018" w:rsidP="00601018">
      <w:pPr>
        <w:autoSpaceDE w:val="0"/>
        <w:autoSpaceDN w:val="0"/>
        <w:adjustRightInd w:val="0"/>
        <w:rPr>
          <w:szCs w:val="22"/>
          <w:u w:val="single"/>
        </w:rPr>
      </w:pPr>
      <w:r w:rsidRPr="00913100">
        <w:rPr>
          <w:szCs w:val="22"/>
          <w:u w:val="single"/>
          <w:lang w:val="fr-FR"/>
        </w:rPr>
        <w:t>Fertilité</w:t>
      </w:r>
    </w:p>
    <w:p w:rsidR="00C126D8" w:rsidRPr="00913100" w:rsidRDefault="00C126D8" w:rsidP="00601018">
      <w:pPr>
        <w:autoSpaceDE w:val="0"/>
        <w:autoSpaceDN w:val="0"/>
        <w:adjustRightInd w:val="0"/>
        <w:rPr>
          <w:szCs w:val="22"/>
          <w:u w:val="single"/>
          <w:lang w:val="fr-FR"/>
        </w:rPr>
      </w:pPr>
    </w:p>
    <w:p w:rsidR="00601018" w:rsidRPr="00913100" w:rsidRDefault="00601018" w:rsidP="00601018">
      <w:pPr>
        <w:autoSpaceDE w:val="0"/>
        <w:autoSpaceDN w:val="0"/>
        <w:adjustRightInd w:val="0"/>
        <w:rPr>
          <w:szCs w:val="22"/>
          <w:lang w:val="fr-FR"/>
        </w:rPr>
      </w:pPr>
      <w:r w:rsidRPr="00913100">
        <w:rPr>
          <w:szCs w:val="22"/>
          <w:lang w:val="fr-FR"/>
        </w:rPr>
        <w:t>L'insuline lispro n'a pas provoqué d'altération de la fertilité dans les études animales (voir rubrique</w:t>
      </w:r>
      <w:r w:rsidR="00B01D0B">
        <w:rPr>
          <w:szCs w:val="22"/>
          <w:lang w:val="fr-FR"/>
        </w:rPr>
        <w:t> </w:t>
      </w:r>
      <w:r w:rsidRPr="00913100">
        <w:rPr>
          <w:szCs w:val="22"/>
          <w:lang w:val="fr-FR"/>
        </w:rPr>
        <w:t>5.3).</w:t>
      </w:r>
    </w:p>
    <w:p w:rsidR="00601018" w:rsidRPr="00913100" w:rsidRDefault="00601018" w:rsidP="00601018">
      <w:pPr>
        <w:autoSpaceDE w:val="0"/>
        <w:autoSpaceDN w:val="0"/>
        <w:adjustRightInd w:val="0"/>
        <w:rPr>
          <w:szCs w:val="22"/>
          <w:lang w:val="fr-FR"/>
        </w:rPr>
      </w:pPr>
    </w:p>
    <w:p w:rsidR="00601018" w:rsidRPr="00913100" w:rsidRDefault="00601018" w:rsidP="00601018">
      <w:pPr>
        <w:autoSpaceDE w:val="0"/>
        <w:autoSpaceDN w:val="0"/>
        <w:adjustRightInd w:val="0"/>
        <w:rPr>
          <w:b/>
          <w:bCs/>
          <w:szCs w:val="22"/>
          <w:lang w:val="fr-FR"/>
        </w:rPr>
      </w:pPr>
      <w:r w:rsidRPr="00913100">
        <w:rPr>
          <w:b/>
          <w:bCs/>
          <w:szCs w:val="22"/>
          <w:lang w:val="fr-FR"/>
        </w:rPr>
        <w:t>4.7.</w:t>
      </w:r>
      <w:r w:rsidRPr="00913100">
        <w:rPr>
          <w:b/>
          <w:bCs/>
          <w:szCs w:val="22"/>
          <w:lang w:val="fr-FR"/>
        </w:rPr>
        <w:tab/>
        <w:t>Effets sur l'aptitude à conduire des véhicules et à utiliser des machines</w:t>
      </w:r>
    </w:p>
    <w:p w:rsidR="00601018" w:rsidRPr="00913100" w:rsidRDefault="00601018" w:rsidP="00601018">
      <w:pPr>
        <w:autoSpaceDE w:val="0"/>
        <w:autoSpaceDN w:val="0"/>
        <w:adjustRightInd w:val="0"/>
        <w:rPr>
          <w:b/>
          <w:bCs/>
          <w:szCs w:val="22"/>
          <w:lang w:val="fr-FR"/>
        </w:rPr>
      </w:pPr>
    </w:p>
    <w:p w:rsidR="00601018" w:rsidRPr="00913100" w:rsidRDefault="00601018" w:rsidP="00601018">
      <w:pPr>
        <w:autoSpaceDE w:val="0"/>
        <w:autoSpaceDN w:val="0"/>
        <w:adjustRightInd w:val="0"/>
        <w:rPr>
          <w:szCs w:val="22"/>
          <w:lang w:val="fr-FR"/>
        </w:rPr>
      </w:pPr>
      <w:r w:rsidRPr="00913100">
        <w:rPr>
          <w:szCs w:val="22"/>
          <w:lang w:val="fr-FR"/>
        </w:rPr>
        <w:t>Les capacités de concentration et les réflexes peuvent être diminués en cas d’hypoglycémie. Ceci représente un risque pour les patients dans des situations où ces facultés sont de première importance comme la conduite automobile ou l’utilisation de machines.</w:t>
      </w:r>
    </w:p>
    <w:p w:rsidR="00601018" w:rsidRPr="00913100" w:rsidRDefault="00601018" w:rsidP="00601018">
      <w:pPr>
        <w:autoSpaceDE w:val="0"/>
        <w:autoSpaceDN w:val="0"/>
        <w:adjustRightInd w:val="0"/>
        <w:rPr>
          <w:szCs w:val="22"/>
          <w:lang w:val="fr-FR"/>
        </w:rPr>
      </w:pPr>
    </w:p>
    <w:p w:rsidR="00601018" w:rsidRPr="00913100" w:rsidRDefault="00601018" w:rsidP="00601018">
      <w:pPr>
        <w:autoSpaceDE w:val="0"/>
        <w:autoSpaceDN w:val="0"/>
        <w:adjustRightInd w:val="0"/>
        <w:rPr>
          <w:szCs w:val="22"/>
          <w:lang w:val="fr-FR"/>
        </w:rPr>
      </w:pPr>
      <w:r w:rsidRPr="00913100">
        <w:rPr>
          <w:szCs w:val="22"/>
          <w:lang w:val="fr-FR"/>
        </w:rPr>
        <w:t>Les patients doivent être informés des précautions à prendre avant de conduire pour éviter une hypoglycémie. Cela est particulièrement important pour ceux chez qui les symptômes annonciateurs d’hypoglycémie sont absents ou diminués ou pour ceux qui ont de fréquents épisodes d’hypoglycémie. La capacité à conduire un véhicule doit être mise en question dans ces circonstances.</w:t>
      </w:r>
    </w:p>
    <w:p w:rsidR="00601018" w:rsidRPr="00913100" w:rsidRDefault="00601018" w:rsidP="00601018">
      <w:pPr>
        <w:autoSpaceDE w:val="0"/>
        <w:autoSpaceDN w:val="0"/>
        <w:adjustRightInd w:val="0"/>
        <w:rPr>
          <w:szCs w:val="22"/>
          <w:lang w:val="fr-FR"/>
        </w:rPr>
      </w:pPr>
    </w:p>
    <w:p w:rsidR="00601018" w:rsidRPr="00913100" w:rsidRDefault="00601018" w:rsidP="00541B7D">
      <w:pPr>
        <w:keepNext/>
        <w:autoSpaceDE w:val="0"/>
        <w:autoSpaceDN w:val="0"/>
        <w:adjustRightInd w:val="0"/>
        <w:rPr>
          <w:b/>
          <w:bCs/>
          <w:szCs w:val="22"/>
          <w:lang w:val="fr-FR"/>
        </w:rPr>
      </w:pPr>
      <w:r w:rsidRPr="00913100">
        <w:rPr>
          <w:b/>
          <w:bCs/>
          <w:szCs w:val="22"/>
          <w:lang w:val="fr-FR"/>
        </w:rPr>
        <w:t>4.8.</w:t>
      </w:r>
      <w:r w:rsidRPr="00913100">
        <w:rPr>
          <w:b/>
          <w:bCs/>
          <w:szCs w:val="22"/>
          <w:lang w:val="fr-FR"/>
        </w:rPr>
        <w:tab/>
        <w:t>Effets indésirables</w:t>
      </w:r>
    </w:p>
    <w:p w:rsidR="00601018" w:rsidRPr="00913100" w:rsidRDefault="00601018" w:rsidP="00541B7D">
      <w:pPr>
        <w:keepNext/>
        <w:autoSpaceDE w:val="0"/>
        <w:autoSpaceDN w:val="0"/>
        <w:adjustRightInd w:val="0"/>
        <w:rPr>
          <w:b/>
          <w:bCs/>
          <w:szCs w:val="22"/>
          <w:lang w:val="fr-FR"/>
        </w:rPr>
      </w:pPr>
    </w:p>
    <w:p w:rsidR="00601018" w:rsidRPr="00913100" w:rsidRDefault="00601018" w:rsidP="00541B7D">
      <w:pPr>
        <w:keepNext/>
        <w:rPr>
          <w:rFonts w:eastAsia="Calibri"/>
          <w:u w:val="single"/>
          <w:lang w:val="fr-FR"/>
        </w:rPr>
      </w:pPr>
      <w:r w:rsidRPr="00913100">
        <w:rPr>
          <w:rFonts w:eastAsia="Calibri"/>
          <w:u w:val="single"/>
          <w:lang w:val="fr-FR"/>
        </w:rPr>
        <w:t>Résumé du profil de sécurité</w:t>
      </w:r>
    </w:p>
    <w:p w:rsidR="005A4255" w:rsidRPr="00913100" w:rsidRDefault="005A4255" w:rsidP="00541B7D">
      <w:pPr>
        <w:keepNext/>
        <w:rPr>
          <w:rFonts w:eastAsia="Calibri"/>
          <w:u w:val="single"/>
          <w:lang w:val="fr-FR"/>
        </w:rPr>
      </w:pPr>
    </w:p>
    <w:p w:rsidR="00601018" w:rsidRPr="00913100" w:rsidRDefault="00601018" w:rsidP="00541B7D">
      <w:pPr>
        <w:keepNext/>
        <w:autoSpaceDE w:val="0"/>
        <w:autoSpaceDN w:val="0"/>
        <w:adjustRightInd w:val="0"/>
        <w:rPr>
          <w:szCs w:val="22"/>
          <w:lang w:val="fr-FR"/>
        </w:rPr>
      </w:pPr>
      <w:r w:rsidRPr="00913100">
        <w:rPr>
          <w:szCs w:val="22"/>
          <w:lang w:val="fr-FR"/>
        </w:rPr>
        <w:t>L'hypoglycémie est l'effet indésirable le plus fréquent lors du traitement par insuline chez le patient diabétique. L'hypoglycémie sévère peut entraîner la perte de connaissance allant, dans des cas extrêmes, jusqu'à la mort. L’hypoglycémie pouvant résulter à la fois d’un excès d’insuline et d’autres facteurs tels que l’apport alimentaire et la dépense énergétique, aucune fréquence de survenue des hypoglycémies ne peut être présentée.</w:t>
      </w:r>
    </w:p>
    <w:p w:rsidR="00601018" w:rsidRPr="00913100" w:rsidRDefault="00601018" w:rsidP="009105EE">
      <w:pPr>
        <w:autoSpaceDE w:val="0"/>
        <w:autoSpaceDN w:val="0"/>
        <w:adjustRightInd w:val="0"/>
        <w:rPr>
          <w:szCs w:val="22"/>
          <w:u w:val="single"/>
          <w:lang w:val="fr-FR"/>
        </w:rPr>
      </w:pPr>
    </w:p>
    <w:p w:rsidR="00601018" w:rsidRPr="00913100" w:rsidRDefault="00601018" w:rsidP="009105EE">
      <w:pPr>
        <w:autoSpaceDE w:val="0"/>
        <w:autoSpaceDN w:val="0"/>
        <w:adjustRightInd w:val="0"/>
        <w:rPr>
          <w:szCs w:val="22"/>
          <w:u w:val="single"/>
          <w:lang w:val="fr-FR"/>
        </w:rPr>
      </w:pPr>
      <w:r w:rsidRPr="00913100">
        <w:rPr>
          <w:szCs w:val="22"/>
          <w:u w:val="single"/>
          <w:lang w:val="fr-FR"/>
        </w:rPr>
        <w:t>Liste tabulée des effets indésirables</w:t>
      </w:r>
    </w:p>
    <w:p w:rsidR="005A4255" w:rsidRPr="00913100" w:rsidRDefault="005A4255" w:rsidP="009105EE">
      <w:pPr>
        <w:autoSpaceDE w:val="0"/>
        <w:autoSpaceDN w:val="0"/>
        <w:adjustRightInd w:val="0"/>
        <w:rPr>
          <w:szCs w:val="22"/>
          <w:u w:val="single"/>
          <w:lang w:val="fr-FR"/>
        </w:rPr>
      </w:pPr>
    </w:p>
    <w:p w:rsidR="00601018" w:rsidRPr="00913100" w:rsidRDefault="00601018" w:rsidP="00601018">
      <w:pPr>
        <w:autoSpaceDE w:val="0"/>
        <w:autoSpaceDN w:val="0"/>
        <w:adjustRightInd w:val="0"/>
        <w:rPr>
          <w:szCs w:val="22"/>
          <w:lang w:val="fr-FR"/>
        </w:rPr>
      </w:pPr>
      <w:r w:rsidRPr="00913100">
        <w:rPr>
          <w:szCs w:val="22"/>
          <w:lang w:val="fr-FR"/>
        </w:rPr>
        <w:t xml:space="preserve">Les effets indésirables rapportés lors des études cliniques sont repris ci-dessous, selon les termes de la classification MedDRA, par classes de systèmes d’organes et dans l’ordre décroissant des fréquences de survenue (très fréquent : </w:t>
      </w:r>
      <w:r w:rsidRPr="00913100">
        <w:rPr>
          <w:rFonts w:eastAsia="TimesNewRomanPSMT"/>
          <w:szCs w:val="22"/>
          <w:lang w:val="fr-FR"/>
        </w:rPr>
        <w:t xml:space="preserve">≥ </w:t>
      </w:r>
      <w:r w:rsidRPr="00913100">
        <w:rPr>
          <w:szCs w:val="22"/>
          <w:lang w:val="fr-FR"/>
        </w:rPr>
        <w:t xml:space="preserve">1/10 ; fréquent : </w:t>
      </w:r>
      <w:r w:rsidRPr="00913100">
        <w:rPr>
          <w:rFonts w:eastAsia="TimesNewRomanPSMT"/>
          <w:szCs w:val="22"/>
          <w:lang w:val="fr-FR"/>
        </w:rPr>
        <w:t xml:space="preserve">≥ </w:t>
      </w:r>
      <w:r w:rsidRPr="00913100">
        <w:rPr>
          <w:szCs w:val="22"/>
          <w:lang w:val="fr-FR"/>
        </w:rPr>
        <w:t xml:space="preserve">1/100, &lt; 1/10 ; peu fréquent : </w:t>
      </w:r>
      <w:r w:rsidRPr="00913100">
        <w:rPr>
          <w:rFonts w:eastAsia="TimesNewRomanPSMT"/>
          <w:szCs w:val="22"/>
          <w:lang w:val="fr-FR"/>
        </w:rPr>
        <w:t xml:space="preserve">≥ </w:t>
      </w:r>
      <w:r w:rsidRPr="00913100">
        <w:rPr>
          <w:szCs w:val="22"/>
          <w:lang w:val="fr-FR"/>
        </w:rPr>
        <w:t xml:space="preserve">1/1000, &lt; 1/100 ; rare : </w:t>
      </w:r>
      <w:r w:rsidRPr="00913100">
        <w:rPr>
          <w:rFonts w:eastAsia="TimesNewRomanPSMT"/>
          <w:szCs w:val="22"/>
          <w:lang w:val="fr-FR"/>
        </w:rPr>
        <w:t xml:space="preserve">≥ </w:t>
      </w:r>
      <w:r w:rsidRPr="00913100">
        <w:rPr>
          <w:szCs w:val="22"/>
          <w:lang w:val="fr-FR"/>
        </w:rPr>
        <w:t>1/10 000, &lt; 1/1000 ; très rare : &lt; 1/10 000).</w:t>
      </w:r>
    </w:p>
    <w:p w:rsidR="00601018" w:rsidRPr="00913100" w:rsidRDefault="00601018" w:rsidP="00601018">
      <w:pPr>
        <w:autoSpaceDE w:val="0"/>
        <w:autoSpaceDN w:val="0"/>
        <w:adjustRightInd w:val="0"/>
        <w:rPr>
          <w:szCs w:val="22"/>
          <w:lang w:val="fr-FR"/>
        </w:rPr>
      </w:pPr>
    </w:p>
    <w:p w:rsidR="00601018" w:rsidRPr="00913100" w:rsidRDefault="00601018" w:rsidP="00601018">
      <w:pPr>
        <w:autoSpaceDE w:val="0"/>
        <w:autoSpaceDN w:val="0"/>
        <w:adjustRightInd w:val="0"/>
        <w:rPr>
          <w:szCs w:val="22"/>
          <w:lang w:val="fr-FR"/>
        </w:rPr>
      </w:pPr>
      <w:r w:rsidRPr="00913100">
        <w:rPr>
          <w:szCs w:val="22"/>
          <w:lang w:val="fr-FR"/>
        </w:rPr>
        <w:t>Au sein de chaque groupe de fréquence, les effets indésirables sont présentés suivant un ordre décroissant de gravité.</w:t>
      </w:r>
    </w:p>
    <w:p w:rsidR="00601018" w:rsidRPr="00913100" w:rsidRDefault="00601018" w:rsidP="00601018">
      <w:pPr>
        <w:autoSpaceDE w:val="0"/>
        <w:autoSpaceDN w:val="0"/>
        <w:adjustRightInd w:val="0"/>
        <w:jc w:val="both"/>
        <w:rPr>
          <w:szCs w:val="22"/>
          <w:lang w:val="fr-FR"/>
        </w:rPr>
      </w:pPr>
    </w:p>
    <w:tbl>
      <w:tblPr>
        <w:tblW w:w="4531" w:type="pct"/>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55"/>
        <w:gridCol w:w="1471"/>
        <w:gridCol w:w="1187"/>
        <w:gridCol w:w="1469"/>
        <w:gridCol w:w="1067"/>
        <w:gridCol w:w="1067"/>
      </w:tblGrid>
      <w:tr w:rsidR="00601018" w:rsidRPr="00913100" w:rsidTr="00530113">
        <w:trPr>
          <w:trHeight w:val="326"/>
        </w:trPr>
        <w:tc>
          <w:tcPr>
            <w:tcW w:w="1280" w:type="pct"/>
            <w:tcBorders>
              <w:top w:val="single" w:sz="4" w:space="0" w:color="auto"/>
              <w:left w:val="single" w:sz="4" w:space="0" w:color="auto"/>
              <w:bottom w:val="single" w:sz="4" w:space="0" w:color="auto"/>
              <w:right w:val="single" w:sz="4" w:space="0" w:color="auto"/>
            </w:tcBorders>
            <w:shd w:val="clear" w:color="auto" w:fill="auto"/>
          </w:tcPr>
          <w:p w:rsidR="00601018" w:rsidRPr="00913100" w:rsidRDefault="00601018" w:rsidP="00530113">
            <w:pPr>
              <w:keepNext/>
              <w:widowControl w:val="0"/>
              <w:rPr>
                <w:b/>
                <w:szCs w:val="22"/>
                <w:lang w:val="fr-FR" w:eastAsia="en-GB"/>
              </w:rPr>
            </w:pPr>
            <w:r w:rsidRPr="00913100">
              <w:rPr>
                <w:b/>
                <w:szCs w:val="22"/>
                <w:lang w:val="fr-FR" w:eastAsia="en-GB"/>
              </w:rPr>
              <w:t>Classes de</w:t>
            </w:r>
            <w:r w:rsidR="006763C9">
              <w:rPr>
                <w:b/>
                <w:szCs w:val="22"/>
                <w:lang w:val="fr-FR" w:eastAsia="en-GB"/>
              </w:rPr>
              <w:t xml:space="preserve"> </w:t>
            </w:r>
            <w:r w:rsidRPr="00913100">
              <w:rPr>
                <w:b/>
                <w:szCs w:val="22"/>
                <w:lang w:val="fr-FR" w:eastAsia="en-GB"/>
              </w:rPr>
              <w:t>systèmes</w:t>
            </w:r>
          </w:p>
          <w:p w:rsidR="00601018" w:rsidRPr="00913100" w:rsidRDefault="00601018" w:rsidP="006763C9">
            <w:pPr>
              <w:keepNext/>
              <w:widowControl w:val="0"/>
              <w:rPr>
                <w:b/>
                <w:szCs w:val="22"/>
                <w:lang w:val="fr-FR" w:eastAsia="en-GB"/>
              </w:rPr>
            </w:pPr>
            <w:r w:rsidRPr="00913100">
              <w:rPr>
                <w:b/>
                <w:szCs w:val="22"/>
                <w:lang w:val="fr-FR" w:eastAsia="en-GB"/>
              </w:rPr>
              <w:t>d’organes</w:t>
            </w:r>
            <w:r w:rsidR="006763C9">
              <w:rPr>
                <w:b/>
                <w:szCs w:val="22"/>
                <w:lang w:val="fr-FR" w:eastAsia="en-GB"/>
              </w:rPr>
              <w:t xml:space="preserve"> </w:t>
            </w:r>
            <w:r w:rsidRPr="00913100">
              <w:rPr>
                <w:b/>
                <w:szCs w:val="22"/>
                <w:lang w:val="fr-FR" w:eastAsia="en-GB"/>
              </w:rPr>
              <w:t>MedDRA</w:t>
            </w:r>
          </w:p>
        </w:tc>
        <w:tc>
          <w:tcPr>
            <w:tcW w:w="874" w:type="pct"/>
            <w:tcBorders>
              <w:top w:val="single" w:sz="4" w:space="0" w:color="auto"/>
              <w:left w:val="single" w:sz="4" w:space="0" w:color="auto"/>
              <w:bottom w:val="single" w:sz="4" w:space="0" w:color="auto"/>
              <w:right w:val="single" w:sz="4" w:space="0" w:color="auto"/>
            </w:tcBorders>
            <w:shd w:val="clear" w:color="auto" w:fill="auto"/>
          </w:tcPr>
          <w:p w:rsidR="00601018" w:rsidRPr="00913100" w:rsidRDefault="00601018" w:rsidP="00530113">
            <w:pPr>
              <w:widowControl w:val="0"/>
              <w:jc w:val="center"/>
              <w:rPr>
                <w:b/>
                <w:szCs w:val="22"/>
                <w:lang w:val="fr-FR" w:eastAsia="en-GB"/>
              </w:rPr>
            </w:pPr>
            <w:r w:rsidRPr="00913100">
              <w:rPr>
                <w:b/>
                <w:szCs w:val="22"/>
                <w:lang w:val="fr-FR" w:eastAsia="en-GB"/>
              </w:rPr>
              <w:t>Très fréquent</w:t>
            </w:r>
          </w:p>
        </w:tc>
        <w:tc>
          <w:tcPr>
            <w:tcW w:w="705" w:type="pct"/>
            <w:tcBorders>
              <w:top w:val="single" w:sz="4" w:space="0" w:color="auto"/>
              <w:left w:val="single" w:sz="4" w:space="0" w:color="auto"/>
              <w:bottom w:val="single" w:sz="4" w:space="0" w:color="auto"/>
              <w:right w:val="single" w:sz="4" w:space="0" w:color="auto"/>
            </w:tcBorders>
            <w:shd w:val="clear" w:color="auto" w:fill="auto"/>
          </w:tcPr>
          <w:p w:rsidR="00601018" w:rsidRPr="00913100" w:rsidRDefault="00601018" w:rsidP="00530113">
            <w:pPr>
              <w:widowControl w:val="0"/>
              <w:jc w:val="center"/>
              <w:rPr>
                <w:b/>
                <w:szCs w:val="22"/>
                <w:lang w:val="fr-FR" w:eastAsia="en-GB"/>
              </w:rPr>
            </w:pPr>
            <w:r w:rsidRPr="00913100">
              <w:rPr>
                <w:b/>
                <w:szCs w:val="22"/>
                <w:lang w:val="fr-FR" w:eastAsia="en-GB"/>
              </w:rPr>
              <w:t>Fréquent</w:t>
            </w:r>
          </w:p>
        </w:tc>
        <w:tc>
          <w:tcPr>
            <w:tcW w:w="873" w:type="pct"/>
            <w:tcBorders>
              <w:top w:val="single" w:sz="4" w:space="0" w:color="auto"/>
              <w:left w:val="single" w:sz="4" w:space="0" w:color="auto"/>
              <w:bottom w:val="single" w:sz="4" w:space="0" w:color="auto"/>
              <w:right w:val="single" w:sz="4" w:space="0" w:color="auto"/>
            </w:tcBorders>
            <w:shd w:val="clear" w:color="auto" w:fill="auto"/>
          </w:tcPr>
          <w:p w:rsidR="00601018" w:rsidRPr="00913100" w:rsidRDefault="00601018" w:rsidP="00530113">
            <w:pPr>
              <w:widowControl w:val="0"/>
              <w:jc w:val="center"/>
              <w:rPr>
                <w:b/>
                <w:szCs w:val="22"/>
                <w:lang w:val="fr-FR" w:eastAsia="en-GB"/>
              </w:rPr>
            </w:pPr>
            <w:r w:rsidRPr="00913100">
              <w:rPr>
                <w:b/>
                <w:szCs w:val="22"/>
                <w:lang w:val="fr-FR" w:eastAsia="en-GB"/>
              </w:rPr>
              <w:t xml:space="preserve">Peu fréquent </w:t>
            </w:r>
          </w:p>
        </w:tc>
        <w:tc>
          <w:tcPr>
            <w:tcW w:w="634" w:type="pct"/>
            <w:tcBorders>
              <w:top w:val="single" w:sz="4" w:space="0" w:color="auto"/>
              <w:left w:val="single" w:sz="4" w:space="0" w:color="auto"/>
              <w:bottom w:val="single" w:sz="4" w:space="0" w:color="auto"/>
              <w:right w:val="single" w:sz="4" w:space="0" w:color="auto"/>
            </w:tcBorders>
            <w:shd w:val="clear" w:color="auto" w:fill="auto"/>
          </w:tcPr>
          <w:p w:rsidR="00601018" w:rsidRPr="00913100" w:rsidRDefault="00601018" w:rsidP="00530113">
            <w:pPr>
              <w:widowControl w:val="0"/>
              <w:jc w:val="center"/>
              <w:rPr>
                <w:b/>
                <w:szCs w:val="22"/>
                <w:lang w:val="fr-FR" w:eastAsia="en-GB"/>
              </w:rPr>
            </w:pPr>
            <w:r w:rsidRPr="00913100">
              <w:rPr>
                <w:b/>
                <w:szCs w:val="22"/>
                <w:lang w:val="fr-FR" w:eastAsia="en-GB"/>
              </w:rPr>
              <w:t>Rare</w:t>
            </w:r>
          </w:p>
        </w:tc>
        <w:tc>
          <w:tcPr>
            <w:tcW w:w="634" w:type="pct"/>
            <w:tcBorders>
              <w:top w:val="single" w:sz="4" w:space="0" w:color="auto"/>
              <w:left w:val="single" w:sz="4" w:space="0" w:color="auto"/>
              <w:bottom w:val="single" w:sz="4" w:space="0" w:color="auto"/>
              <w:right w:val="single" w:sz="4" w:space="0" w:color="auto"/>
            </w:tcBorders>
            <w:shd w:val="clear" w:color="auto" w:fill="auto"/>
          </w:tcPr>
          <w:p w:rsidR="00601018" w:rsidRPr="00913100" w:rsidRDefault="00601018" w:rsidP="00530113">
            <w:pPr>
              <w:widowControl w:val="0"/>
              <w:jc w:val="center"/>
              <w:rPr>
                <w:b/>
                <w:szCs w:val="22"/>
                <w:lang w:val="fr-FR" w:eastAsia="en-GB"/>
              </w:rPr>
            </w:pPr>
            <w:r w:rsidRPr="00913100">
              <w:rPr>
                <w:b/>
                <w:szCs w:val="22"/>
                <w:lang w:val="fr-FR" w:eastAsia="en-GB"/>
              </w:rPr>
              <w:t>Très rare</w:t>
            </w:r>
          </w:p>
        </w:tc>
      </w:tr>
      <w:tr w:rsidR="00601018" w:rsidRPr="00913100" w:rsidTr="00530113">
        <w:trPr>
          <w:trHeight w:val="326"/>
        </w:trPr>
        <w:tc>
          <w:tcPr>
            <w:tcW w:w="5000" w:type="pct"/>
            <w:gridSpan w:val="6"/>
            <w:shd w:val="clear" w:color="auto" w:fill="auto"/>
          </w:tcPr>
          <w:p w:rsidR="00601018" w:rsidRPr="00913100" w:rsidRDefault="00601018" w:rsidP="00530113">
            <w:pPr>
              <w:keepNext/>
              <w:widowControl w:val="0"/>
              <w:rPr>
                <w:b/>
                <w:szCs w:val="22"/>
                <w:lang w:val="fr-FR" w:eastAsia="en-GB"/>
              </w:rPr>
            </w:pPr>
            <w:r w:rsidRPr="00913100">
              <w:rPr>
                <w:b/>
                <w:szCs w:val="22"/>
                <w:lang w:val="fr-FR" w:eastAsia="en-GB"/>
              </w:rPr>
              <w:t>Affections du système immunitaire</w:t>
            </w:r>
          </w:p>
        </w:tc>
      </w:tr>
      <w:tr w:rsidR="00601018" w:rsidRPr="00913100" w:rsidTr="00530113">
        <w:trPr>
          <w:trHeight w:val="335"/>
        </w:trPr>
        <w:tc>
          <w:tcPr>
            <w:tcW w:w="1280" w:type="pct"/>
            <w:shd w:val="clear" w:color="auto" w:fill="auto"/>
          </w:tcPr>
          <w:p w:rsidR="00601018" w:rsidRPr="00913100" w:rsidRDefault="00601018" w:rsidP="00530113">
            <w:pPr>
              <w:autoSpaceDE w:val="0"/>
              <w:autoSpaceDN w:val="0"/>
              <w:adjustRightInd w:val="0"/>
              <w:rPr>
                <w:szCs w:val="22"/>
                <w:lang w:val="fr-FR"/>
              </w:rPr>
            </w:pPr>
            <w:r w:rsidRPr="00913100">
              <w:rPr>
                <w:szCs w:val="22"/>
                <w:lang w:val="fr-FR"/>
              </w:rPr>
              <w:t>Allergie locale</w:t>
            </w:r>
          </w:p>
        </w:tc>
        <w:tc>
          <w:tcPr>
            <w:tcW w:w="874" w:type="pct"/>
            <w:shd w:val="clear" w:color="auto" w:fill="auto"/>
          </w:tcPr>
          <w:p w:rsidR="00601018" w:rsidRPr="00913100" w:rsidRDefault="00601018" w:rsidP="00530113">
            <w:pPr>
              <w:widowControl w:val="0"/>
              <w:jc w:val="center"/>
              <w:rPr>
                <w:szCs w:val="22"/>
                <w:lang w:val="fr-FR" w:eastAsia="en-GB"/>
              </w:rPr>
            </w:pPr>
          </w:p>
        </w:tc>
        <w:tc>
          <w:tcPr>
            <w:tcW w:w="705" w:type="pct"/>
            <w:shd w:val="clear" w:color="auto" w:fill="auto"/>
          </w:tcPr>
          <w:p w:rsidR="00601018" w:rsidRPr="00913100" w:rsidRDefault="00601018" w:rsidP="00530113">
            <w:pPr>
              <w:widowControl w:val="0"/>
              <w:jc w:val="center"/>
              <w:rPr>
                <w:szCs w:val="22"/>
                <w:lang w:val="fr-FR" w:eastAsia="en-GB"/>
              </w:rPr>
            </w:pPr>
            <w:r w:rsidRPr="00913100">
              <w:rPr>
                <w:szCs w:val="22"/>
                <w:lang w:val="fr-FR" w:eastAsia="en-GB"/>
              </w:rPr>
              <w:t>X</w:t>
            </w:r>
          </w:p>
        </w:tc>
        <w:tc>
          <w:tcPr>
            <w:tcW w:w="873" w:type="pct"/>
            <w:shd w:val="clear" w:color="auto" w:fill="auto"/>
          </w:tcPr>
          <w:p w:rsidR="00601018" w:rsidRPr="00913100" w:rsidRDefault="00601018" w:rsidP="00530113">
            <w:pPr>
              <w:widowControl w:val="0"/>
              <w:jc w:val="center"/>
              <w:rPr>
                <w:szCs w:val="22"/>
                <w:lang w:val="fr-FR" w:eastAsia="en-GB"/>
              </w:rPr>
            </w:pPr>
          </w:p>
        </w:tc>
        <w:tc>
          <w:tcPr>
            <w:tcW w:w="634" w:type="pct"/>
            <w:shd w:val="clear" w:color="auto" w:fill="auto"/>
          </w:tcPr>
          <w:p w:rsidR="00601018" w:rsidRPr="00913100" w:rsidRDefault="00601018" w:rsidP="00530113">
            <w:pPr>
              <w:widowControl w:val="0"/>
              <w:jc w:val="center"/>
              <w:rPr>
                <w:szCs w:val="22"/>
                <w:lang w:val="fr-FR" w:eastAsia="en-GB"/>
              </w:rPr>
            </w:pPr>
          </w:p>
        </w:tc>
        <w:tc>
          <w:tcPr>
            <w:tcW w:w="634" w:type="pct"/>
            <w:shd w:val="clear" w:color="auto" w:fill="auto"/>
          </w:tcPr>
          <w:p w:rsidR="00601018" w:rsidRPr="00913100" w:rsidRDefault="00601018" w:rsidP="00530113">
            <w:pPr>
              <w:widowControl w:val="0"/>
              <w:jc w:val="center"/>
              <w:rPr>
                <w:szCs w:val="22"/>
                <w:lang w:val="fr-FR" w:eastAsia="en-GB"/>
              </w:rPr>
            </w:pPr>
          </w:p>
        </w:tc>
      </w:tr>
      <w:tr w:rsidR="00601018" w:rsidRPr="00913100" w:rsidTr="00530113">
        <w:trPr>
          <w:trHeight w:val="335"/>
        </w:trPr>
        <w:tc>
          <w:tcPr>
            <w:tcW w:w="1280" w:type="pct"/>
            <w:shd w:val="clear" w:color="auto" w:fill="auto"/>
          </w:tcPr>
          <w:p w:rsidR="00601018" w:rsidRPr="00913100" w:rsidRDefault="00601018" w:rsidP="00530113">
            <w:pPr>
              <w:autoSpaceDE w:val="0"/>
              <w:autoSpaceDN w:val="0"/>
              <w:adjustRightInd w:val="0"/>
              <w:rPr>
                <w:szCs w:val="22"/>
                <w:lang w:val="fr-FR"/>
              </w:rPr>
            </w:pPr>
            <w:r w:rsidRPr="00913100">
              <w:rPr>
                <w:szCs w:val="22"/>
                <w:lang w:val="fr-FR"/>
              </w:rPr>
              <w:t>Allergie générale</w:t>
            </w:r>
          </w:p>
        </w:tc>
        <w:tc>
          <w:tcPr>
            <w:tcW w:w="874" w:type="pct"/>
            <w:shd w:val="clear" w:color="auto" w:fill="auto"/>
          </w:tcPr>
          <w:p w:rsidR="00601018" w:rsidRPr="00913100" w:rsidRDefault="00601018" w:rsidP="00530113">
            <w:pPr>
              <w:widowControl w:val="0"/>
              <w:jc w:val="center"/>
              <w:rPr>
                <w:szCs w:val="22"/>
                <w:lang w:val="fr-FR" w:eastAsia="en-GB"/>
              </w:rPr>
            </w:pPr>
          </w:p>
        </w:tc>
        <w:tc>
          <w:tcPr>
            <w:tcW w:w="705" w:type="pct"/>
            <w:shd w:val="clear" w:color="auto" w:fill="auto"/>
          </w:tcPr>
          <w:p w:rsidR="00601018" w:rsidRPr="00913100" w:rsidRDefault="00601018" w:rsidP="00530113">
            <w:pPr>
              <w:widowControl w:val="0"/>
              <w:jc w:val="center"/>
              <w:rPr>
                <w:szCs w:val="22"/>
                <w:lang w:val="fr-FR" w:eastAsia="en-GB"/>
              </w:rPr>
            </w:pPr>
          </w:p>
        </w:tc>
        <w:tc>
          <w:tcPr>
            <w:tcW w:w="873" w:type="pct"/>
            <w:shd w:val="clear" w:color="auto" w:fill="auto"/>
          </w:tcPr>
          <w:p w:rsidR="00601018" w:rsidRPr="00913100" w:rsidRDefault="00601018" w:rsidP="00530113">
            <w:pPr>
              <w:widowControl w:val="0"/>
              <w:jc w:val="center"/>
              <w:rPr>
                <w:szCs w:val="22"/>
                <w:lang w:val="fr-FR" w:eastAsia="en-GB"/>
              </w:rPr>
            </w:pPr>
          </w:p>
        </w:tc>
        <w:tc>
          <w:tcPr>
            <w:tcW w:w="634" w:type="pct"/>
            <w:shd w:val="clear" w:color="auto" w:fill="auto"/>
          </w:tcPr>
          <w:p w:rsidR="00601018" w:rsidRPr="00913100" w:rsidRDefault="00601018" w:rsidP="00530113">
            <w:pPr>
              <w:widowControl w:val="0"/>
              <w:jc w:val="center"/>
              <w:rPr>
                <w:szCs w:val="22"/>
                <w:lang w:val="fr-FR" w:eastAsia="en-GB"/>
              </w:rPr>
            </w:pPr>
            <w:r w:rsidRPr="00913100">
              <w:rPr>
                <w:szCs w:val="22"/>
                <w:lang w:val="fr-FR" w:eastAsia="en-GB"/>
              </w:rPr>
              <w:t>X</w:t>
            </w:r>
          </w:p>
        </w:tc>
        <w:tc>
          <w:tcPr>
            <w:tcW w:w="634" w:type="pct"/>
            <w:shd w:val="clear" w:color="auto" w:fill="auto"/>
          </w:tcPr>
          <w:p w:rsidR="00601018" w:rsidRPr="00913100" w:rsidRDefault="00601018" w:rsidP="00530113">
            <w:pPr>
              <w:widowControl w:val="0"/>
              <w:jc w:val="center"/>
              <w:rPr>
                <w:szCs w:val="22"/>
                <w:lang w:val="fr-FR" w:eastAsia="en-GB"/>
              </w:rPr>
            </w:pPr>
          </w:p>
        </w:tc>
      </w:tr>
      <w:tr w:rsidR="00601018" w:rsidRPr="00913100" w:rsidTr="00530113">
        <w:trPr>
          <w:trHeight w:val="335"/>
        </w:trPr>
        <w:tc>
          <w:tcPr>
            <w:tcW w:w="5000" w:type="pct"/>
            <w:gridSpan w:val="6"/>
            <w:shd w:val="clear" w:color="auto" w:fill="auto"/>
          </w:tcPr>
          <w:p w:rsidR="00601018" w:rsidRPr="00913100" w:rsidRDefault="00601018" w:rsidP="00530113">
            <w:pPr>
              <w:keepNext/>
              <w:widowControl w:val="0"/>
              <w:rPr>
                <w:b/>
                <w:szCs w:val="22"/>
                <w:lang w:val="fr-FR" w:eastAsia="en-GB"/>
              </w:rPr>
            </w:pPr>
            <w:r w:rsidRPr="00913100">
              <w:rPr>
                <w:b/>
                <w:szCs w:val="22"/>
                <w:lang w:val="fr-FR" w:eastAsia="en-GB"/>
              </w:rPr>
              <w:t>Affections de la peau et du tissu sous-cutané</w:t>
            </w:r>
          </w:p>
        </w:tc>
      </w:tr>
      <w:tr w:rsidR="00601018" w:rsidRPr="00913100" w:rsidTr="00530113">
        <w:trPr>
          <w:trHeight w:val="326"/>
        </w:trPr>
        <w:tc>
          <w:tcPr>
            <w:tcW w:w="1280" w:type="pct"/>
            <w:shd w:val="clear" w:color="auto" w:fill="auto"/>
          </w:tcPr>
          <w:p w:rsidR="00601018" w:rsidRPr="00913100" w:rsidRDefault="00601018" w:rsidP="00530113">
            <w:pPr>
              <w:keepNext/>
              <w:widowControl w:val="0"/>
              <w:spacing w:before="100" w:beforeAutospacing="1" w:after="51"/>
              <w:rPr>
                <w:szCs w:val="22"/>
                <w:lang w:val="fr-FR" w:eastAsia="en-GB"/>
              </w:rPr>
            </w:pPr>
            <w:r w:rsidRPr="00913100">
              <w:rPr>
                <w:szCs w:val="22"/>
                <w:lang w:val="fr-FR" w:eastAsia="en-GB"/>
              </w:rPr>
              <w:t>Lipodystrophie</w:t>
            </w:r>
          </w:p>
        </w:tc>
        <w:tc>
          <w:tcPr>
            <w:tcW w:w="874" w:type="pct"/>
            <w:shd w:val="clear" w:color="auto" w:fill="auto"/>
          </w:tcPr>
          <w:p w:rsidR="00601018" w:rsidRPr="00913100" w:rsidRDefault="00601018" w:rsidP="00530113">
            <w:pPr>
              <w:widowControl w:val="0"/>
              <w:jc w:val="center"/>
              <w:rPr>
                <w:szCs w:val="22"/>
                <w:lang w:val="fr-FR" w:eastAsia="en-GB"/>
              </w:rPr>
            </w:pPr>
          </w:p>
        </w:tc>
        <w:tc>
          <w:tcPr>
            <w:tcW w:w="705" w:type="pct"/>
            <w:shd w:val="clear" w:color="auto" w:fill="auto"/>
          </w:tcPr>
          <w:p w:rsidR="00601018" w:rsidRPr="00913100" w:rsidRDefault="00601018" w:rsidP="00530113">
            <w:pPr>
              <w:widowControl w:val="0"/>
              <w:jc w:val="center"/>
              <w:rPr>
                <w:szCs w:val="22"/>
                <w:lang w:val="fr-FR" w:eastAsia="en-GB"/>
              </w:rPr>
            </w:pPr>
          </w:p>
        </w:tc>
        <w:tc>
          <w:tcPr>
            <w:tcW w:w="873" w:type="pct"/>
            <w:shd w:val="clear" w:color="auto" w:fill="auto"/>
          </w:tcPr>
          <w:p w:rsidR="00601018" w:rsidRPr="00913100" w:rsidRDefault="00601018" w:rsidP="00530113">
            <w:pPr>
              <w:widowControl w:val="0"/>
              <w:jc w:val="center"/>
              <w:rPr>
                <w:szCs w:val="22"/>
                <w:lang w:val="fr-FR" w:eastAsia="en-GB"/>
              </w:rPr>
            </w:pPr>
            <w:r w:rsidRPr="00913100">
              <w:rPr>
                <w:szCs w:val="22"/>
                <w:lang w:val="fr-FR" w:eastAsia="en-GB"/>
              </w:rPr>
              <w:t>X</w:t>
            </w:r>
          </w:p>
        </w:tc>
        <w:tc>
          <w:tcPr>
            <w:tcW w:w="634" w:type="pct"/>
            <w:shd w:val="clear" w:color="auto" w:fill="auto"/>
          </w:tcPr>
          <w:p w:rsidR="00601018" w:rsidRPr="00913100" w:rsidRDefault="00601018" w:rsidP="00530113">
            <w:pPr>
              <w:widowControl w:val="0"/>
              <w:jc w:val="center"/>
              <w:rPr>
                <w:szCs w:val="22"/>
                <w:lang w:val="fr-FR" w:eastAsia="en-GB"/>
              </w:rPr>
            </w:pPr>
          </w:p>
        </w:tc>
        <w:tc>
          <w:tcPr>
            <w:tcW w:w="634" w:type="pct"/>
            <w:shd w:val="clear" w:color="auto" w:fill="auto"/>
          </w:tcPr>
          <w:p w:rsidR="00601018" w:rsidRPr="00913100" w:rsidRDefault="00601018" w:rsidP="00530113">
            <w:pPr>
              <w:widowControl w:val="0"/>
              <w:jc w:val="center"/>
              <w:rPr>
                <w:szCs w:val="22"/>
                <w:lang w:val="fr-FR" w:eastAsia="en-GB"/>
              </w:rPr>
            </w:pPr>
          </w:p>
        </w:tc>
      </w:tr>
    </w:tbl>
    <w:p w:rsidR="00601018" w:rsidRPr="00913100" w:rsidRDefault="00601018" w:rsidP="00601018">
      <w:pPr>
        <w:autoSpaceDE w:val="0"/>
        <w:autoSpaceDN w:val="0"/>
        <w:adjustRightInd w:val="0"/>
        <w:rPr>
          <w:szCs w:val="22"/>
          <w:lang w:val="fr-FR"/>
        </w:rPr>
      </w:pPr>
    </w:p>
    <w:p w:rsidR="00601018" w:rsidRPr="00913100" w:rsidRDefault="00601018" w:rsidP="00601018">
      <w:pPr>
        <w:autoSpaceDE w:val="0"/>
        <w:autoSpaceDN w:val="0"/>
        <w:adjustRightInd w:val="0"/>
        <w:rPr>
          <w:szCs w:val="22"/>
          <w:u w:val="single"/>
          <w:lang w:val="fr-FR"/>
        </w:rPr>
      </w:pPr>
      <w:r w:rsidRPr="00526828">
        <w:rPr>
          <w:szCs w:val="22"/>
          <w:u w:val="single"/>
          <w:lang w:val="fr-FR"/>
        </w:rPr>
        <w:t>Description d</w:t>
      </w:r>
      <w:r w:rsidR="00DD32F7">
        <w:rPr>
          <w:szCs w:val="22"/>
          <w:u w:val="single"/>
          <w:lang w:val="fr-FR"/>
        </w:rPr>
        <w:t>’</w:t>
      </w:r>
      <w:r w:rsidRPr="00526828">
        <w:rPr>
          <w:szCs w:val="22"/>
          <w:u w:val="single"/>
          <w:lang w:val="fr-FR"/>
        </w:rPr>
        <w:t>effets indésirables</w:t>
      </w:r>
      <w:r w:rsidR="00DD32F7">
        <w:rPr>
          <w:szCs w:val="22"/>
          <w:u w:val="single"/>
          <w:lang w:val="fr-FR"/>
        </w:rPr>
        <w:t xml:space="preserve"> sélectionnés</w:t>
      </w:r>
    </w:p>
    <w:p w:rsidR="00601018" w:rsidRPr="00913100" w:rsidRDefault="00601018" w:rsidP="00601018">
      <w:pPr>
        <w:autoSpaceDE w:val="0"/>
        <w:autoSpaceDN w:val="0"/>
        <w:adjustRightInd w:val="0"/>
        <w:rPr>
          <w:szCs w:val="22"/>
          <w:lang w:val="fr-FR"/>
        </w:rPr>
      </w:pPr>
    </w:p>
    <w:p w:rsidR="00601018" w:rsidRPr="00541B7D" w:rsidRDefault="00601018" w:rsidP="00601018">
      <w:pPr>
        <w:autoSpaceDE w:val="0"/>
        <w:autoSpaceDN w:val="0"/>
        <w:adjustRightInd w:val="0"/>
        <w:rPr>
          <w:i/>
          <w:szCs w:val="22"/>
          <w:u w:val="single"/>
          <w:lang w:val="fr-FR"/>
        </w:rPr>
      </w:pPr>
      <w:r w:rsidRPr="00541B7D">
        <w:rPr>
          <w:i/>
          <w:szCs w:val="22"/>
          <w:u w:val="single"/>
          <w:lang w:val="fr-FR"/>
        </w:rPr>
        <w:t>Allergie locale</w:t>
      </w:r>
    </w:p>
    <w:p w:rsidR="005079A7" w:rsidRPr="00913100" w:rsidRDefault="005079A7" w:rsidP="00601018">
      <w:pPr>
        <w:autoSpaceDE w:val="0"/>
        <w:autoSpaceDN w:val="0"/>
        <w:adjustRightInd w:val="0"/>
        <w:rPr>
          <w:i/>
          <w:szCs w:val="22"/>
          <w:lang w:val="fr-FR"/>
        </w:rPr>
      </w:pPr>
    </w:p>
    <w:p w:rsidR="00601018" w:rsidRPr="00913100" w:rsidRDefault="00601018" w:rsidP="00601018">
      <w:pPr>
        <w:autoSpaceDE w:val="0"/>
        <w:autoSpaceDN w:val="0"/>
        <w:adjustRightInd w:val="0"/>
        <w:rPr>
          <w:szCs w:val="22"/>
          <w:lang w:val="fr-FR"/>
        </w:rPr>
      </w:pPr>
      <w:r w:rsidRPr="00913100">
        <w:rPr>
          <w:szCs w:val="22"/>
          <w:lang w:val="fr-FR"/>
        </w:rPr>
        <w:t xml:space="preserve">L’allergie locale est fréquente. Une rougeur, un œdème et des démangeaisons peuvent survenir au point d'injection. Cette réaction, habituellement, disparaît en quelques jours voire quelques semaines. Dans certains cas, cette réaction peut être liée à des facteurs autres que l'insuline, tels que des produits irritants contenus dans le désinfectant cutané ou une mauvaise technique d'injection. </w:t>
      </w:r>
    </w:p>
    <w:p w:rsidR="00601018" w:rsidRPr="00913100" w:rsidRDefault="00601018" w:rsidP="00601018">
      <w:pPr>
        <w:autoSpaceDE w:val="0"/>
        <w:autoSpaceDN w:val="0"/>
        <w:adjustRightInd w:val="0"/>
        <w:rPr>
          <w:szCs w:val="22"/>
          <w:lang w:val="fr-FR"/>
        </w:rPr>
      </w:pPr>
    </w:p>
    <w:p w:rsidR="00601018" w:rsidRPr="00541B7D" w:rsidRDefault="00601018" w:rsidP="00601018">
      <w:pPr>
        <w:autoSpaceDE w:val="0"/>
        <w:autoSpaceDN w:val="0"/>
        <w:adjustRightInd w:val="0"/>
        <w:rPr>
          <w:i/>
          <w:szCs w:val="22"/>
          <w:u w:val="single"/>
          <w:lang w:val="fr-FR"/>
        </w:rPr>
      </w:pPr>
      <w:r w:rsidRPr="00541B7D">
        <w:rPr>
          <w:i/>
          <w:szCs w:val="22"/>
          <w:u w:val="single"/>
          <w:lang w:val="fr-FR"/>
        </w:rPr>
        <w:t>Allergie générale</w:t>
      </w:r>
    </w:p>
    <w:p w:rsidR="005079A7" w:rsidRPr="00913100" w:rsidRDefault="005079A7" w:rsidP="00601018">
      <w:pPr>
        <w:autoSpaceDE w:val="0"/>
        <w:autoSpaceDN w:val="0"/>
        <w:adjustRightInd w:val="0"/>
        <w:rPr>
          <w:i/>
          <w:szCs w:val="22"/>
          <w:lang w:val="fr-FR"/>
        </w:rPr>
      </w:pPr>
    </w:p>
    <w:p w:rsidR="00601018" w:rsidRPr="00913100" w:rsidRDefault="00601018" w:rsidP="00601018">
      <w:pPr>
        <w:autoSpaceDE w:val="0"/>
        <w:autoSpaceDN w:val="0"/>
        <w:adjustRightInd w:val="0"/>
        <w:rPr>
          <w:szCs w:val="22"/>
          <w:lang w:val="fr-FR"/>
        </w:rPr>
      </w:pPr>
      <w:r w:rsidRPr="00913100">
        <w:rPr>
          <w:szCs w:val="22"/>
          <w:lang w:val="fr-FR"/>
        </w:rPr>
        <w:t>L'allergie générale, qui est rare mais potentiellement plus grave, correspond à une généralisation de l'allergie à l'insuline. Elle peut entraîner une éruption généralisée sur tout le corps, une dyspnée, une respiration sifflante, une baisse de la pression artérielle, une accélération du pouls ou une transpiration. Les cas sévères d'allergie généralisée peuvent menacer le pronostic vital.</w:t>
      </w:r>
    </w:p>
    <w:p w:rsidR="00601018" w:rsidRPr="00913100" w:rsidRDefault="00601018" w:rsidP="00601018">
      <w:pPr>
        <w:autoSpaceDE w:val="0"/>
        <w:autoSpaceDN w:val="0"/>
        <w:adjustRightInd w:val="0"/>
        <w:rPr>
          <w:szCs w:val="22"/>
          <w:lang w:val="fr-FR"/>
        </w:rPr>
      </w:pPr>
    </w:p>
    <w:p w:rsidR="00601018" w:rsidRPr="00541B7D" w:rsidRDefault="00601018" w:rsidP="009105EE">
      <w:pPr>
        <w:autoSpaceDE w:val="0"/>
        <w:autoSpaceDN w:val="0"/>
        <w:adjustRightInd w:val="0"/>
        <w:rPr>
          <w:i/>
          <w:u w:val="single"/>
          <w:lang w:val="fr-FR"/>
        </w:rPr>
      </w:pPr>
      <w:r w:rsidRPr="00541B7D">
        <w:rPr>
          <w:i/>
          <w:u w:val="single"/>
          <w:lang w:val="fr-FR"/>
        </w:rPr>
        <w:t>Lipodystrophie</w:t>
      </w:r>
    </w:p>
    <w:p w:rsidR="005079A7" w:rsidRPr="00913100" w:rsidRDefault="005079A7" w:rsidP="009105EE">
      <w:pPr>
        <w:autoSpaceDE w:val="0"/>
        <w:autoSpaceDN w:val="0"/>
        <w:adjustRightInd w:val="0"/>
        <w:rPr>
          <w:i/>
          <w:lang w:val="fr-FR"/>
        </w:rPr>
      </w:pPr>
    </w:p>
    <w:p w:rsidR="00601018" w:rsidRPr="00913100" w:rsidRDefault="00601018" w:rsidP="009105EE">
      <w:pPr>
        <w:autoSpaceDE w:val="0"/>
        <w:autoSpaceDN w:val="0"/>
        <w:adjustRightInd w:val="0"/>
        <w:rPr>
          <w:lang w:val="fr-FR"/>
        </w:rPr>
      </w:pPr>
      <w:r w:rsidRPr="00913100">
        <w:rPr>
          <w:lang w:val="fr-FR"/>
        </w:rPr>
        <w:t>Une lipodystrophie au site d'injection est peu fréquente.</w:t>
      </w:r>
    </w:p>
    <w:p w:rsidR="00601018" w:rsidRPr="00913100" w:rsidRDefault="00601018" w:rsidP="00601018">
      <w:pPr>
        <w:autoSpaceDE w:val="0"/>
        <w:autoSpaceDN w:val="0"/>
        <w:adjustRightInd w:val="0"/>
        <w:rPr>
          <w:szCs w:val="22"/>
          <w:lang w:val="fr-FR"/>
        </w:rPr>
      </w:pPr>
    </w:p>
    <w:p w:rsidR="00601018" w:rsidRPr="00541B7D" w:rsidRDefault="00601018" w:rsidP="00601018">
      <w:pPr>
        <w:rPr>
          <w:i/>
          <w:szCs w:val="22"/>
          <w:u w:val="single"/>
          <w:lang w:val="fr-FR"/>
        </w:rPr>
      </w:pPr>
      <w:r w:rsidRPr="00541B7D">
        <w:rPr>
          <w:i/>
          <w:szCs w:val="22"/>
          <w:u w:val="single"/>
          <w:lang w:val="fr-FR"/>
        </w:rPr>
        <w:t>Oedèmes</w:t>
      </w:r>
    </w:p>
    <w:p w:rsidR="005079A7" w:rsidRPr="00913100" w:rsidRDefault="005079A7" w:rsidP="00601018">
      <w:pPr>
        <w:rPr>
          <w:i/>
          <w:szCs w:val="22"/>
          <w:lang w:val="fr-FR"/>
        </w:rPr>
      </w:pPr>
    </w:p>
    <w:p w:rsidR="00601018" w:rsidRPr="00913100" w:rsidRDefault="00601018" w:rsidP="00601018">
      <w:pPr>
        <w:rPr>
          <w:szCs w:val="22"/>
          <w:lang w:val="fr-FR"/>
        </w:rPr>
      </w:pPr>
      <w:r w:rsidRPr="00913100">
        <w:rPr>
          <w:szCs w:val="22"/>
          <w:lang w:val="fr-FR"/>
        </w:rPr>
        <w:t>Des cas d’œdèmes ont été rapportés lors du traitement par insuline, en particulier si un mauvais contrôle métabolique précédent est amélioré par une insulinothérapie intensifiée.</w:t>
      </w:r>
    </w:p>
    <w:p w:rsidR="00601018" w:rsidRPr="00913100" w:rsidRDefault="00601018" w:rsidP="00F753CD">
      <w:pPr>
        <w:autoSpaceDE w:val="0"/>
        <w:autoSpaceDN w:val="0"/>
        <w:adjustRightInd w:val="0"/>
        <w:rPr>
          <w:szCs w:val="22"/>
          <w:lang w:val="fr-FR"/>
        </w:rPr>
      </w:pPr>
    </w:p>
    <w:p w:rsidR="00601018" w:rsidRPr="00D513EF" w:rsidRDefault="00601018" w:rsidP="00541B7D">
      <w:pPr>
        <w:keepNext/>
        <w:autoSpaceDE w:val="0"/>
        <w:autoSpaceDN w:val="0"/>
        <w:adjustRightInd w:val="0"/>
        <w:jc w:val="both"/>
        <w:rPr>
          <w:szCs w:val="22"/>
          <w:u w:val="single"/>
        </w:rPr>
      </w:pPr>
      <w:r w:rsidRPr="00913100">
        <w:rPr>
          <w:szCs w:val="22"/>
          <w:u w:val="single"/>
          <w:lang w:val="fr-FR"/>
        </w:rPr>
        <w:t>Déclaration des effets indésirables suspectés</w:t>
      </w:r>
    </w:p>
    <w:p w:rsidR="00C126D8" w:rsidRPr="00913100" w:rsidRDefault="00C126D8" w:rsidP="00541B7D">
      <w:pPr>
        <w:keepNext/>
        <w:autoSpaceDE w:val="0"/>
        <w:autoSpaceDN w:val="0"/>
        <w:adjustRightInd w:val="0"/>
        <w:jc w:val="both"/>
        <w:rPr>
          <w:szCs w:val="22"/>
          <w:u w:val="single"/>
          <w:lang w:val="fr-FR"/>
        </w:rPr>
      </w:pPr>
    </w:p>
    <w:p w:rsidR="00601018" w:rsidRPr="00913100" w:rsidRDefault="00601018" w:rsidP="00541B7D">
      <w:pPr>
        <w:keepNext/>
        <w:autoSpaceDE w:val="0"/>
        <w:autoSpaceDN w:val="0"/>
        <w:adjustRightInd w:val="0"/>
        <w:rPr>
          <w:szCs w:val="22"/>
          <w:lang w:val="fr-FR"/>
        </w:rPr>
      </w:pPr>
      <w:r w:rsidRPr="00913100">
        <w:rPr>
          <w:szCs w:val="22"/>
          <w:lang w:val="fr-FR"/>
        </w:rPr>
        <w:t xml:space="preserve">La déclaration des effets indésirables suspectés après autorisation du médicament est importante. Elle permet une surveillance continue du rapport bénéfice/risque du médicament. Les professionnels de santé déclarent tout effet indésirable suspecté </w:t>
      </w:r>
      <w:r w:rsidRPr="00913100">
        <w:rPr>
          <w:szCs w:val="22"/>
          <w:highlight w:val="lightGray"/>
          <w:lang w:val="fr-FR"/>
        </w:rPr>
        <w:t xml:space="preserve">via le système national de déclaration – voir </w:t>
      </w:r>
      <w:hyperlink r:id="rId21" w:history="1">
        <w:r w:rsidRPr="00913100">
          <w:rPr>
            <w:rStyle w:val="Hyperlink"/>
            <w:szCs w:val="22"/>
            <w:highlight w:val="lightGray"/>
            <w:lang w:val="fr-FR"/>
          </w:rPr>
          <w:t>Annexe V</w:t>
        </w:r>
      </w:hyperlink>
      <w:r w:rsidRPr="00913100">
        <w:rPr>
          <w:szCs w:val="22"/>
          <w:lang w:val="fr-FR"/>
        </w:rPr>
        <w:t>.</w:t>
      </w:r>
    </w:p>
    <w:p w:rsidR="00601018" w:rsidRPr="00913100" w:rsidRDefault="00601018" w:rsidP="00601018">
      <w:pPr>
        <w:autoSpaceDE w:val="0"/>
        <w:autoSpaceDN w:val="0"/>
        <w:adjustRightInd w:val="0"/>
        <w:ind w:firstLine="567"/>
        <w:rPr>
          <w:szCs w:val="22"/>
          <w:lang w:val="fr-FR"/>
        </w:rPr>
      </w:pPr>
    </w:p>
    <w:p w:rsidR="00601018" w:rsidRPr="00913100" w:rsidRDefault="00601018" w:rsidP="00601018">
      <w:pPr>
        <w:autoSpaceDE w:val="0"/>
        <w:autoSpaceDN w:val="0"/>
        <w:adjustRightInd w:val="0"/>
        <w:rPr>
          <w:b/>
          <w:bCs/>
          <w:szCs w:val="22"/>
          <w:lang w:val="fr-FR"/>
        </w:rPr>
      </w:pPr>
      <w:r w:rsidRPr="00913100">
        <w:rPr>
          <w:b/>
          <w:bCs/>
          <w:szCs w:val="22"/>
          <w:lang w:val="fr-FR"/>
        </w:rPr>
        <w:t>4.9.</w:t>
      </w:r>
      <w:r w:rsidRPr="00913100">
        <w:rPr>
          <w:b/>
          <w:bCs/>
          <w:szCs w:val="22"/>
          <w:lang w:val="fr-FR"/>
        </w:rPr>
        <w:tab/>
        <w:t>Surdosage</w:t>
      </w:r>
    </w:p>
    <w:p w:rsidR="00601018" w:rsidRPr="00913100" w:rsidRDefault="00601018" w:rsidP="00601018">
      <w:pPr>
        <w:autoSpaceDE w:val="0"/>
        <w:autoSpaceDN w:val="0"/>
        <w:adjustRightInd w:val="0"/>
        <w:rPr>
          <w:b/>
          <w:bCs/>
          <w:szCs w:val="22"/>
          <w:lang w:val="fr-FR"/>
        </w:rPr>
      </w:pPr>
    </w:p>
    <w:p w:rsidR="00601018" w:rsidRPr="00913100" w:rsidRDefault="00601018" w:rsidP="00601018">
      <w:pPr>
        <w:autoSpaceDE w:val="0"/>
        <w:autoSpaceDN w:val="0"/>
        <w:adjustRightInd w:val="0"/>
        <w:rPr>
          <w:szCs w:val="22"/>
          <w:lang w:val="fr-FR"/>
        </w:rPr>
      </w:pPr>
      <w:r w:rsidRPr="00913100">
        <w:rPr>
          <w:szCs w:val="22"/>
          <w:lang w:val="fr-FR"/>
        </w:rPr>
        <w:t>Il n'existe aucune définition spécifique du surdosage insulinique. En effet, la glycémie résulte d'interactions complexes entre les taux d'insuline sérique, la disponibilité du glucose et d'autres processus métaboliques. L'hypoglycémie peut être due à un excès d'activité de l’insuline par rapport à l'apport alimentaire et à la dépense énergétique.</w:t>
      </w:r>
    </w:p>
    <w:p w:rsidR="00601018" w:rsidRPr="00913100" w:rsidRDefault="00601018" w:rsidP="00601018">
      <w:pPr>
        <w:autoSpaceDE w:val="0"/>
        <w:autoSpaceDN w:val="0"/>
        <w:adjustRightInd w:val="0"/>
        <w:rPr>
          <w:szCs w:val="22"/>
          <w:lang w:val="fr-FR"/>
        </w:rPr>
      </w:pPr>
    </w:p>
    <w:p w:rsidR="00601018" w:rsidRPr="00913100" w:rsidRDefault="00601018" w:rsidP="00601018">
      <w:pPr>
        <w:autoSpaceDE w:val="0"/>
        <w:autoSpaceDN w:val="0"/>
        <w:adjustRightInd w:val="0"/>
        <w:rPr>
          <w:szCs w:val="22"/>
          <w:lang w:val="fr-FR"/>
        </w:rPr>
      </w:pPr>
      <w:r w:rsidRPr="00913100">
        <w:rPr>
          <w:szCs w:val="22"/>
          <w:lang w:val="fr-FR"/>
        </w:rPr>
        <w:t>L'hypoglycémie peut se manifester par une apathie, une confusion, des palpitations, des céphalées, des sueurs et des vomissements.</w:t>
      </w:r>
    </w:p>
    <w:p w:rsidR="00601018" w:rsidRPr="00913100" w:rsidRDefault="00601018" w:rsidP="00601018">
      <w:pPr>
        <w:autoSpaceDE w:val="0"/>
        <w:autoSpaceDN w:val="0"/>
        <w:adjustRightInd w:val="0"/>
        <w:rPr>
          <w:szCs w:val="22"/>
          <w:lang w:val="fr-FR"/>
        </w:rPr>
      </w:pPr>
    </w:p>
    <w:p w:rsidR="00601018" w:rsidRPr="00913100" w:rsidRDefault="00601018" w:rsidP="00601018">
      <w:pPr>
        <w:autoSpaceDE w:val="0"/>
        <w:autoSpaceDN w:val="0"/>
        <w:adjustRightInd w:val="0"/>
        <w:rPr>
          <w:szCs w:val="22"/>
          <w:lang w:val="fr-FR"/>
        </w:rPr>
      </w:pPr>
      <w:r w:rsidRPr="00913100">
        <w:rPr>
          <w:szCs w:val="22"/>
          <w:lang w:val="fr-FR"/>
        </w:rPr>
        <w:t>Les épisodes d'hypoglycémie légère seront compensés par l'administration orale de glucose</w:t>
      </w:r>
      <w:r w:rsidR="00133CD8">
        <w:rPr>
          <w:szCs w:val="22"/>
          <w:lang w:val="fr-FR"/>
        </w:rPr>
        <w:t>,</w:t>
      </w:r>
      <w:r w:rsidRPr="00913100">
        <w:rPr>
          <w:szCs w:val="22"/>
          <w:lang w:val="fr-FR"/>
        </w:rPr>
        <w:t xml:space="preserve"> d'autres sucres ou d'autres produits sucrés.</w:t>
      </w:r>
    </w:p>
    <w:p w:rsidR="00601018" w:rsidRPr="00913100" w:rsidRDefault="00601018" w:rsidP="00601018">
      <w:pPr>
        <w:autoSpaceDE w:val="0"/>
        <w:autoSpaceDN w:val="0"/>
        <w:adjustRightInd w:val="0"/>
        <w:rPr>
          <w:szCs w:val="22"/>
          <w:lang w:val="fr-FR"/>
        </w:rPr>
      </w:pPr>
    </w:p>
    <w:p w:rsidR="00601018" w:rsidRPr="00913100" w:rsidRDefault="00601018" w:rsidP="00601018">
      <w:pPr>
        <w:autoSpaceDE w:val="0"/>
        <w:autoSpaceDN w:val="0"/>
        <w:adjustRightInd w:val="0"/>
        <w:rPr>
          <w:szCs w:val="22"/>
          <w:lang w:val="fr-FR"/>
        </w:rPr>
      </w:pPr>
      <w:r w:rsidRPr="00913100">
        <w:rPr>
          <w:szCs w:val="22"/>
          <w:lang w:val="fr-FR"/>
        </w:rPr>
        <w:t>Une hypoglycémie modérément sévère peut être corrigée par l'administration intramusculaire ou sous-cutanée de glucagon, suivie d'une réalimentation avec hydrates de carbone lorsque le patient sera suffisamment rétabli. Les patients qui ne répondent pas au glucagon peuvent recevoir une solution de sérum glucosé par voie intraveineuse.</w:t>
      </w:r>
    </w:p>
    <w:p w:rsidR="00601018" w:rsidRPr="00913100" w:rsidRDefault="00601018" w:rsidP="00601018">
      <w:pPr>
        <w:autoSpaceDE w:val="0"/>
        <w:autoSpaceDN w:val="0"/>
        <w:adjustRightInd w:val="0"/>
        <w:rPr>
          <w:szCs w:val="22"/>
          <w:lang w:val="fr-FR"/>
        </w:rPr>
      </w:pPr>
    </w:p>
    <w:p w:rsidR="00601018" w:rsidRPr="00913100" w:rsidRDefault="00601018" w:rsidP="00601018">
      <w:pPr>
        <w:autoSpaceDE w:val="0"/>
        <w:autoSpaceDN w:val="0"/>
        <w:adjustRightInd w:val="0"/>
        <w:rPr>
          <w:szCs w:val="22"/>
          <w:lang w:val="fr-FR"/>
        </w:rPr>
      </w:pPr>
      <w:r w:rsidRPr="00913100">
        <w:rPr>
          <w:szCs w:val="22"/>
          <w:lang w:val="fr-FR"/>
        </w:rPr>
        <w:t>En cas de coma hypoglycémique, le glucagon devra être administré par voie intramusculaire ou sous-cutanée. Cependant, s'il n'y a pas de glucagon disponible ou si le patient n'y répond pas, on injectera une solution de sérum glucosé par voie intraveineuse. Dès que le patient aura repris connaissance, un repas lui sera donné.</w:t>
      </w:r>
    </w:p>
    <w:p w:rsidR="00601018" w:rsidRPr="00913100" w:rsidRDefault="00601018" w:rsidP="00601018">
      <w:pPr>
        <w:autoSpaceDE w:val="0"/>
        <w:autoSpaceDN w:val="0"/>
        <w:adjustRightInd w:val="0"/>
        <w:rPr>
          <w:szCs w:val="22"/>
          <w:lang w:val="fr-FR"/>
        </w:rPr>
      </w:pPr>
    </w:p>
    <w:p w:rsidR="00601018" w:rsidRPr="00913100" w:rsidRDefault="00601018" w:rsidP="00601018">
      <w:pPr>
        <w:autoSpaceDE w:val="0"/>
        <w:autoSpaceDN w:val="0"/>
        <w:adjustRightInd w:val="0"/>
        <w:rPr>
          <w:szCs w:val="22"/>
          <w:lang w:val="fr-FR"/>
        </w:rPr>
      </w:pPr>
      <w:r w:rsidRPr="00913100">
        <w:rPr>
          <w:szCs w:val="22"/>
          <w:lang w:val="fr-FR"/>
        </w:rPr>
        <w:t>La prise prolongée d’hydrates de carbone et une surveillance peuvent être nécessaires car une hypoglycémie peut survenir après un rétablissement clinique apparent.</w:t>
      </w:r>
    </w:p>
    <w:p w:rsidR="00601018" w:rsidRPr="00913100" w:rsidRDefault="00601018" w:rsidP="00601018">
      <w:pPr>
        <w:autoSpaceDE w:val="0"/>
        <w:autoSpaceDN w:val="0"/>
        <w:adjustRightInd w:val="0"/>
        <w:rPr>
          <w:szCs w:val="22"/>
          <w:lang w:val="fr-FR"/>
        </w:rPr>
      </w:pPr>
    </w:p>
    <w:p w:rsidR="00601018" w:rsidRPr="00913100" w:rsidRDefault="00601018" w:rsidP="00601018">
      <w:pPr>
        <w:autoSpaceDE w:val="0"/>
        <w:autoSpaceDN w:val="0"/>
        <w:adjustRightInd w:val="0"/>
        <w:rPr>
          <w:szCs w:val="22"/>
          <w:lang w:val="fr-FR"/>
        </w:rPr>
      </w:pPr>
    </w:p>
    <w:p w:rsidR="00601018" w:rsidRPr="00913100" w:rsidRDefault="00601018" w:rsidP="00601018">
      <w:pPr>
        <w:autoSpaceDE w:val="0"/>
        <w:autoSpaceDN w:val="0"/>
        <w:adjustRightInd w:val="0"/>
        <w:rPr>
          <w:b/>
          <w:bCs/>
          <w:szCs w:val="22"/>
          <w:lang w:val="fr-FR"/>
        </w:rPr>
      </w:pPr>
      <w:r w:rsidRPr="00913100">
        <w:rPr>
          <w:b/>
          <w:bCs/>
          <w:szCs w:val="22"/>
          <w:lang w:val="fr-FR"/>
        </w:rPr>
        <w:t>5.</w:t>
      </w:r>
      <w:r w:rsidRPr="00913100">
        <w:rPr>
          <w:szCs w:val="22"/>
          <w:lang w:val="fr-FR"/>
        </w:rPr>
        <w:tab/>
      </w:r>
      <w:r w:rsidRPr="00913100">
        <w:rPr>
          <w:b/>
          <w:bCs/>
          <w:szCs w:val="22"/>
          <w:lang w:val="fr-FR"/>
        </w:rPr>
        <w:t>PROPRI</w:t>
      </w:r>
      <w:r w:rsidR="002F37EB" w:rsidRPr="001D3B0D">
        <w:rPr>
          <w:b/>
          <w:szCs w:val="22"/>
          <w:lang w:val="fr-BE"/>
        </w:rPr>
        <w:t>É</w:t>
      </w:r>
      <w:r w:rsidRPr="00913100">
        <w:rPr>
          <w:b/>
          <w:bCs/>
          <w:szCs w:val="22"/>
          <w:lang w:val="fr-FR"/>
        </w:rPr>
        <w:t>T</w:t>
      </w:r>
      <w:r w:rsidR="002F37EB" w:rsidRPr="001D3B0D">
        <w:rPr>
          <w:b/>
          <w:szCs w:val="22"/>
          <w:lang w:val="fr-BE"/>
        </w:rPr>
        <w:t>É</w:t>
      </w:r>
      <w:r w:rsidRPr="00913100">
        <w:rPr>
          <w:b/>
          <w:bCs/>
          <w:szCs w:val="22"/>
          <w:lang w:val="fr-FR"/>
        </w:rPr>
        <w:t>S PHARMACOLOGIQUES</w:t>
      </w:r>
    </w:p>
    <w:p w:rsidR="00601018" w:rsidRPr="00913100" w:rsidRDefault="00601018" w:rsidP="00601018">
      <w:pPr>
        <w:autoSpaceDE w:val="0"/>
        <w:autoSpaceDN w:val="0"/>
        <w:adjustRightInd w:val="0"/>
        <w:rPr>
          <w:b/>
          <w:bCs/>
          <w:szCs w:val="22"/>
          <w:lang w:val="fr-FR"/>
        </w:rPr>
      </w:pPr>
    </w:p>
    <w:p w:rsidR="00601018" w:rsidRPr="00913100" w:rsidRDefault="00601018" w:rsidP="00601018">
      <w:pPr>
        <w:autoSpaceDE w:val="0"/>
        <w:autoSpaceDN w:val="0"/>
        <w:adjustRightInd w:val="0"/>
        <w:rPr>
          <w:b/>
          <w:bCs/>
          <w:szCs w:val="22"/>
          <w:lang w:val="fr-FR"/>
        </w:rPr>
      </w:pPr>
      <w:r w:rsidRPr="00913100">
        <w:rPr>
          <w:b/>
          <w:bCs/>
          <w:szCs w:val="22"/>
          <w:lang w:val="fr-FR"/>
        </w:rPr>
        <w:t>5.1.</w:t>
      </w:r>
      <w:r w:rsidRPr="00913100">
        <w:rPr>
          <w:b/>
          <w:bCs/>
          <w:szCs w:val="22"/>
          <w:lang w:val="fr-FR"/>
        </w:rPr>
        <w:tab/>
        <w:t>Propriétés pharmacodynamiques</w:t>
      </w:r>
    </w:p>
    <w:p w:rsidR="00601018" w:rsidRPr="00913100" w:rsidRDefault="00601018" w:rsidP="00601018">
      <w:pPr>
        <w:autoSpaceDE w:val="0"/>
        <w:autoSpaceDN w:val="0"/>
        <w:adjustRightInd w:val="0"/>
        <w:rPr>
          <w:b/>
          <w:bCs/>
          <w:szCs w:val="22"/>
          <w:lang w:val="fr-FR"/>
        </w:rPr>
      </w:pPr>
    </w:p>
    <w:p w:rsidR="00601018" w:rsidRPr="00913100" w:rsidRDefault="00601018" w:rsidP="00601018">
      <w:pPr>
        <w:autoSpaceDE w:val="0"/>
        <w:autoSpaceDN w:val="0"/>
        <w:adjustRightInd w:val="0"/>
        <w:rPr>
          <w:szCs w:val="22"/>
          <w:lang w:val="fr-FR"/>
        </w:rPr>
      </w:pPr>
      <w:r w:rsidRPr="00913100">
        <w:rPr>
          <w:szCs w:val="22"/>
          <w:lang w:val="fr-FR"/>
        </w:rPr>
        <w:t>Classe pharmacothérapeutique :</w:t>
      </w:r>
      <w:r w:rsidR="009E4D6D">
        <w:rPr>
          <w:szCs w:val="22"/>
          <w:lang w:val="fr-FR"/>
        </w:rPr>
        <w:t xml:space="preserve"> </w:t>
      </w:r>
      <w:r w:rsidRPr="00913100">
        <w:rPr>
          <w:szCs w:val="22"/>
          <w:lang w:val="fr-FR"/>
        </w:rPr>
        <w:t xml:space="preserve">Médicaments utilisés dans le diabète, insulines et analogues pour injection à action rapide, </w:t>
      </w:r>
      <w:r w:rsidR="00263D36">
        <w:rPr>
          <w:szCs w:val="22"/>
          <w:lang w:val="fr-FR"/>
        </w:rPr>
        <w:t>C</w:t>
      </w:r>
      <w:r w:rsidR="00263D36" w:rsidRPr="00913100">
        <w:rPr>
          <w:szCs w:val="22"/>
          <w:lang w:val="fr-FR"/>
        </w:rPr>
        <w:t xml:space="preserve">ode </w:t>
      </w:r>
      <w:r w:rsidRPr="00913100">
        <w:rPr>
          <w:szCs w:val="22"/>
          <w:lang w:val="fr-FR"/>
        </w:rPr>
        <w:t>ATC : A10AB04</w:t>
      </w:r>
    </w:p>
    <w:p w:rsidR="00601018" w:rsidRPr="00913100" w:rsidRDefault="00601018" w:rsidP="00601018">
      <w:pPr>
        <w:autoSpaceDE w:val="0"/>
        <w:autoSpaceDN w:val="0"/>
        <w:adjustRightInd w:val="0"/>
        <w:rPr>
          <w:szCs w:val="22"/>
          <w:lang w:val="fr-FR"/>
        </w:rPr>
      </w:pPr>
    </w:p>
    <w:p w:rsidR="00601018" w:rsidRPr="00913100" w:rsidRDefault="00601018" w:rsidP="009105EE">
      <w:pPr>
        <w:autoSpaceDE w:val="0"/>
        <w:autoSpaceDN w:val="0"/>
        <w:adjustRightInd w:val="0"/>
        <w:rPr>
          <w:lang w:val="fr-FR"/>
        </w:rPr>
      </w:pPr>
      <w:r w:rsidRPr="00913100">
        <w:rPr>
          <w:lang w:val="fr-FR"/>
        </w:rPr>
        <w:t>L'activité principale de l'insuline lispro est la régulation du métabolisme glucidique.</w:t>
      </w:r>
    </w:p>
    <w:p w:rsidR="00601018" w:rsidRPr="00913100" w:rsidRDefault="00601018" w:rsidP="009105EE">
      <w:pPr>
        <w:autoSpaceDE w:val="0"/>
        <w:autoSpaceDN w:val="0"/>
        <w:adjustRightInd w:val="0"/>
        <w:rPr>
          <w:lang w:val="fr-FR"/>
        </w:rPr>
      </w:pPr>
    </w:p>
    <w:p w:rsidR="00601018" w:rsidRPr="00913100" w:rsidRDefault="00601018" w:rsidP="00601018">
      <w:pPr>
        <w:autoSpaceDE w:val="0"/>
        <w:autoSpaceDN w:val="0"/>
        <w:adjustRightInd w:val="0"/>
        <w:rPr>
          <w:szCs w:val="22"/>
          <w:lang w:val="fr-FR"/>
        </w:rPr>
      </w:pPr>
      <w:r w:rsidRPr="00913100">
        <w:rPr>
          <w:szCs w:val="22"/>
          <w:lang w:val="fr-FR"/>
        </w:rPr>
        <w:t>De plus, les insulines possèdent plusieurs actions anaboliques et anti-cataboliques dans différents tissus. Dans le tissu musculaire, ces effets comprennent une augmentation de la synthèse du glycogène, des acides gras, du glycérol, des protéines et une augmentation de la fixation des acides aminés ; ainsi qu'une diminution de la glycogénolyse, de la néoglucogenèse, de la cétogenèse, de la lipolyse, du catabolisme protéique et de l'élimination des acides aminés.</w:t>
      </w:r>
    </w:p>
    <w:p w:rsidR="00601018" w:rsidRPr="00913100" w:rsidRDefault="00601018" w:rsidP="00601018">
      <w:pPr>
        <w:autoSpaceDE w:val="0"/>
        <w:autoSpaceDN w:val="0"/>
        <w:adjustRightInd w:val="0"/>
        <w:rPr>
          <w:szCs w:val="22"/>
          <w:lang w:val="fr-FR"/>
        </w:rPr>
      </w:pPr>
    </w:p>
    <w:p w:rsidR="00601018" w:rsidRPr="00913100" w:rsidRDefault="00601018" w:rsidP="00601018">
      <w:pPr>
        <w:autoSpaceDE w:val="0"/>
        <w:autoSpaceDN w:val="0"/>
        <w:adjustRightInd w:val="0"/>
        <w:rPr>
          <w:szCs w:val="22"/>
          <w:lang w:val="fr-FR"/>
        </w:rPr>
      </w:pPr>
      <w:r w:rsidRPr="00913100">
        <w:rPr>
          <w:szCs w:val="22"/>
          <w:lang w:val="fr-FR"/>
        </w:rPr>
        <w:t>L'insuline lispro possède un délai d'action rapide (environ 15 minutes), permettant ainsi son administration peu de temps avant les repas (dans les 15 minutes précédant le repas) par rapport à l'insuline rapide (administration 30 à 45 minutes avant les repas). L'insuline lispro agit rapidement et possède une durée d'action plus courte (2 à 5 heures) que l'insuline rapide.</w:t>
      </w:r>
    </w:p>
    <w:p w:rsidR="00601018" w:rsidRPr="00913100" w:rsidRDefault="00601018" w:rsidP="00601018">
      <w:pPr>
        <w:autoSpaceDE w:val="0"/>
        <w:autoSpaceDN w:val="0"/>
        <w:adjustRightInd w:val="0"/>
        <w:rPr>
          <w:szCs w:val="22"/>
          <w:lang w:val="fr-FR"/>
        </w:rPr>
      </w:pPr>
    </w:p>
    <w:p w:rsidR="00601018" w:rsidRPr="00913100" w:rsidRDefault="00601018" w:rsidP="00601018">
      <w:pPr>
        <w:autoSpaceDE w:val="0"/>
        <w:autoSpaceDN w:val="0"/>
        <w:adjustRightInd w:val="0"/>
        <w:rPr>
          <w:szCs w:val="22"/>
          <w:lang w:val="fr-FR"/>
        </w:rPr>
      </w:pPr>
      <w:r w:rsidRPr="00913100">
        <w:rPr>
          <w:szCs w:val="22"/>
          <w:lang w:val="fr-FR"/>
        </w:rPr>
        <w:t>Les études cliniques chez les patients diabétiques de type 1 et de type 2 ont montré une hyperglycémie postprandiale diminuée avec l'insuline lispro comparé</w:t>
      </w:r>
      <w:r w:rsidR="00C560A7">
        <w:rPr>
          <w:szCs w:val="22"/>
          <w:lang w:val="fr-FR"/>
        </w:rPr>
        <w:t>e</w:t>
      </w:r>
      <w:r w:rsidRPr="00913100">
        <w:rPr>
          <w:szCs w:val="22"/>
          <w:lang w:val="fr-FR"/>
        </w:rPr>
        <w:t xml:space="preserve"> à l’insuline humaine rapide. </w:t>
      </w:r>
    </w:p>
    <w:p w:rsidR="00601018" w:rsidRPr="00913100" w:rsidRDefault="00601018" w:rsidP="00601018">
      <w:pPr>
        <w:autoSpaceDE w:val="0"/>
        <w:autoSpaceDN w:val="0"/>
        <w:adjustRightInd w:val="0"/>
        <w:rPr>
          <w:szCs w:val="22"/>
          <w:lang w:val="fr-FR"/>
        </w:rPr>
      </w:pPr>
      <w:r w:rsidRPr="00913100">
        <w:rPr>
          <w:szCs w:val="22"/>
          <w:lang w:val="fr-FR"/>
        </w:rPr>
        <w:t>L’évolution dans le temps de</w:t>
      </w:r>
      <w:r w:rsidR="001124CA" w:rsidRPr="00913100">
        <w:rPr>
          <w:szCs w:val="22"/>
          <w:lang w:val="fr-FR"/>
        </w:rPr>
        <w:t xml:space="preserve"> l'action de l'insuline lispro </w:t>
      </w:r>
      <w:r w:rsidRPr="00913100">
        <w:rPr>
          <w:szCs w:val="22"/>
          <w:lang w:val="fr-FR"/>
        </w:rPr>
        <w:t>peut varier d'un sujet à l'autre ou à différents moments chez un même sujet et dépend de la dose, du site d'injection, de la vascularisation, de la température et de l'activité physique. Le schéma suivant montre le profil d'activité type, après injection sous-cutanée.</w:t>
      </w:r>
    </w:p>
    <w:p w:rsidR="00601018" w:rsidRPr="00913100" w:rsidRDefault="00601018" w:rsidP="00601018">
      <w:pPr>
        <w:autoSpaceDE w:val="0"/>
        <w:autoSpaceDN w:val="0"/>
        <w:adjustRightInd w:val="0"/>
        <w:rPr>
          <w:szCs w:val="22"/>
          <w:lang w:val="fr-FR"/>
        </w:rPr>
      </w:pPr>
    </w:p>
    <w:p w:rsidR="00601018" w:rsidRDefault="00601018" w:rsidP="000C7F8F">
      <w:pPr>
        <w:keepNext/>
        <w:autoSpaceDE w:val="0"/>
        <w:autoSpaceDN w:val="0"/>
        <w:adjustRightInd w:val="0"/>
        <w:rPr>
          <w:szCs w:val="22"/>
          <w:lang w:val="fr-FR"/>
        </w:rPr>
      </w:pPr>
      <w:r w:rsidRPr="00913100">
        <w:rPr>
          <w:b/>
          <w:szCs w:val="22"/>
          <w:lang w:val="fr-FR"/>
        </w:rPr>
        <w:t>Schéma 1 </w:t>
      </w:r>
      <w:r w:rsidRPr="00913100">
        <w:rPr>
          <w:szCs w:val="22"/>
          <w:lang w:val="fr-FR"/>
        </w:rPr>
        <w:t>:</w:t>
      </w:r>
    </w:p>
    <w:p w:rsidR="00A361D4" w:rsidRPr="00913100" w:rsidRDefault="00A361D4" w:rsidP="000C7F8F">
      <w:pPr>
        <w:keepNext/>
        <w:autoSpaceDE w:val="0"/>
        <w:autoSpaceDN w:val="0"/>
        <w:adjustRightInd w:val="0"/>
        <w:rPr>
          <w:szCs w:val="22"/>
          <w:lang w:val="fr-FR"/>
        </w:rPr>
      </w:pPr>
      <w:r>
        <w:rPr>
          <w:szCs w:val="22"/>
          <w:lang w:val="fr-FR"/>
        </w:rPr>
        <w:pict>
          <v:shape id="_x0000_i1028" type="#_x0000_t75" style="width:453pt;height:236.25pt">
            <v:imagedata r:id="rId13" o:title="Image1"/>
          </v:shape>
        </w:pict>
      </w:r>
    </w:p>
    <w:p w:rsidR="00601018" w:rsidRPr="00913100" w:rsidRDefault="00601018" w:rsidP="00601018">
      <w:pPr>
        <w:autoSpaceDE w:val="0"/>
        <w:autoSpaceDN w:val="0"/>
        <w:adjustRightInd w:val="0"/>
        <w:rPr>
          <w:szCs w:val="22"/>
          <w:lang w:val="fr-FR"/>
        </w:rPr>
      </w:pPr>
      <w:r w:rsidRPr="00913100">
        <w:rPr>
          <w:szCs w:val="22"/>
          <w:lang w:val="fr-FR"/>
        </w:rPr>
        <w:t>La représentation, ci-dessus (schéma 1), reflète en fonction du temps la quantité relative de glucose nécessaire pour maintenir la glycémie du sujet proche de la valeur à jeun et est un indicateur de l'effet de ces insulines (100</w:t>
      </w:r>
      <w:r w:rsidR="00B01D0B">
        <w:rPr>
          <w:szCs w:val="22"/>
          <w:lang w:val="fr-FR"/>
        </w:rPr>
        <w:t> </w:t>
      </w:r>
      <w:r w:rsidR="002A7AC7" w:rsidRPr="00913100">
        <w:rPr>
          <w:szCs w:val="22"/>
          <w:lang w:val="fr-FR"/>
        </w:rPr>
        <w:t>unités</w:t>
      </w:r>
      <w:r w:rsidRPr="00913100">
        <w:rPr>
          <w:szCs w:val="22"/>
          <w:lang w:val="fr-FR"/>
        </w:rPr>
        <w:t>/</w:t>
      </w:r>
      <w:r w:rsidR="00A361D4" w:rsidRPr="00913100">
        <w:rPr>
          <w:szCs w:val="22"/>
          <w:lang w:val="fr-FR"/>
        </w:rPr>
        <w:t>m</w:t>
      </w:r>
      <w:r w:rsidR="00A361D4">
        <w:rPr>
          <w:szCs w:val="22"/>
          <w:lang w:val="fr-FR"/>
        </w:rPr>
        <w:t>L</w:t>
      </w:r>
      <w:r w:rsidRPr="00913100">
        <w:rPr>
          <w:szCs w:val="22"/>
          <w:lang w:val="fr-FR"/>
        </w:rPr>
        <w:t>) sur le métabolisme du glucose en fonction du temps.</w:t>
      </w:r>
    </w:p>
    <w:p w:rsidR="00601018" w:rsidRPr="00913100" w:rsidRDefault="00601018" w:rsidP="00601018">
      <w:pPr>
        <w:autoSpaceDE w:val="0"/>
        <w:autoSpaceDN w:val="0"/>
        <w:adjustRightInd w:val="0"/>
        <w:rPr>
          <w:szCs w:val="22"/>
          <w:lang w:val="fr-FR"/>
        </w:rPr>
      </w:pPr>
    </w:p>
    <w:p w:rsidR="00601018" w:rsidRPr="00913100" w:rsidRDefault="00601018" w:rsidP="00601018">
      <w:pPr>
        <w:autoSpaceDE w:val="0"/>
        <w:autoSpaceDN w:val="0"/>
        <w:adjustRightInd w:val="0"/>
        <w:rPr>
          <w:szCs w:val="22"/>
          <w:lang w:val="fr-FR"/>
        </w:rPr>
      </w:pPr>
      <w:r w:rsidRPr="00913100">
        <w:rPr>
          <w:szCs w:val="22"/>
          <w:lang w:val="fr-FR"/>
        </w:rPr>
        <w:t>Les réponses pharmacodynamiques de l’insuline lispro</w:t>
      </w:r>
      <w:r w:rsidR="001124CA" w:rsidRPr="00913100">
        <w:rPr>
          <w:szCs w:val="22"/>
          <w:lang w:val="fr-FR"/>
        </w:rPr>
        <w:t xml:space="preserve"> 200</w:t>
      </w:r>
      <w:r w:rsidR="00B01D0B">
        <w:rPr>
          <w:szCs w:val="22"/>
          <w:lang w:val="fr-FR"/>
        </w:rPr>
        <w:t> </w:t>
      </w:r>
      <w:r w:rsidR="002A7AC7" w:rsidRPr="00913100">
        <w:rPr>
          <w:szCs w:val="22"/>
          <w:lang w:val="fr-FR"/>
        </w:rPr>
        <w:t>unités</w:t>
      </w:r>
      <w:r w:rsidR="001124CA" w:rsidRPr="00913100">
        <w:rPr>
          <w:szCs w:val="22"/>
          <w:lang w:val="fr-FR"/>
        </w:rPr>
        <w:t>/</w:t>
      </w:r>
      <w:r w:rsidR="00A361D4" w:rsidRPr="00913100">
        <w:rPr>
          <w:szCs w:val="22"/>
          <w:lang w:val="fr-FR"/>
        </w:rPr>
        <w:t>m</w:t>
      </w:r>
      <w:r w:rsidR="00A361D4">
        <w:rPr>
          <w:szCs w:val="22"/>
          <w:lang w:val="fr-FR"/>
        </w:rPr>
        <w:t>L</w:t>
      </w:r>
      <w:r w:rsidR="00A361D4" w:rsidRPr="00913100">
        <w:rPr>
          <w:szCs w:val="22"/>
          <w:lang w:val="fr-FR"/>
        </w:rPr>
        <w:t xml:space="preserve"> </w:t>
      </w:r>
      <w:r w:rsidR="001124CA" w:rsidRPr="00913100">
        <w:rPr>
          <w:szCs w:val="22"/>
          <w:lang w:val="fr-FR"/>
        </w:rPr>
        <w:t xml:space="preserve">solution injectable </w:t>
      </w:r>
      <w:r w:rsidRPr="00913100">
        <w:rPr>
          <w:szCs w:val="22"/>
          <w:lang w:val="fr-FR"/>
        </w:rPr>
        <w:t>étaient similaires à celles pour l’insuline lispro 100</w:t>
      </w:r>
      <w:r w:rsidR="00B01D0B">
        <w:rPr>
          <w:szCs w:val="22"/>
          <w:lang w:val="fr-FR"/>
        </w:rPr>
        <w:t> </w:t>
      </w:r>
      <w:r w:rsidR="002A7AC7" w:rsidRPr="00913100">
        <w:rPr>
          <w:szCs w:val="22"/>
          <w:lang w:val="fr-FR"/>
        </w:rPr>
        <w:t>unités</w:t>
      </w:r>
      <w:r w:rsidRPr="00913100">
        <w:rPr>
          <w:szCs w:val="22"/>
          <w:lang w:val="fr-FR"/>
        </w:rPr>
        <w:t>/</w:t>
      </w:r>
      <w:r w:rsidR="00A361D4" w:rsidRPr="00913100">
        <w:rPr>
          <w:szCs w:val="22"/>
          <w:lang w:val="fr-FR"/>
        </w:rPr>
        <w:t>m</w:t>
      </w:r>
      <w:r w:rsidR="00A361D4">
        <w:rPr>
          <w:szCs w:val="22"/>
          <w:lang w:val="fr-FR"/>
        </w:rPr>
        <w:t>L</w:t>
      </w:r>
      <w:r w:rsidR="00A361D4" w:rsidRPr="00913100">
        <w:rPr>
          <w:szCs w:val="22"/>
          <w:lang w:val="fr-FR"/>
        </w:rPr>
        <w:t xml:space="preserve"> </w:t>
      </w:r>
      <w:r w:rsidRPr="00913100">
        <w:rPr>
          <w:szCs w:val="22"/>
          <w:lang w:val="fr-FR"/>
        </w:rPr>
        <w:t xml:space="preserve">solution injectable après administration sous-cutanée d’une dose unique de 20 unités chez </w:t>
      </w:r>
      <w:r w:rsidR="00F410D4" w:rsidRPr="00913100">
        <w:rPr>
          <w:szCs w:val="22"/>
          <w:lang w:val="fr-FR"/>
        </w:rPr>
        <w:t>d</w:t>
      </w:r>
      <w:r w:rsidRPr="00913100">
        <w:rPr>
          <w:szCs w:val="22"/>
          <w:lang w:val="fr-FR"/>
        </w:rPr>
        <w:t>es sujets sains comme présenté dans le graphique ci-dessous (schéma 2).</w:t>
      </w:r>
    </w:p>
    <w:p w:rsidR="00601018" w:rsidRPr="00913100" w:rsidRDefault="006763C9" w:rsidP="009105EE">
      <w:pPr>
        <w:autoSpaceDE w:val="0"/>
        <w:autoSpaceDN w:val="0"/>
        <w:adjustRightInd w:val="0"/>
        <w:rPr>
          <w:noProof/>
          <w:lang w:val="fr-FR" w:eastAsia="de-DE"/>
        </w:rPr>
      </w:pPr>
      <w:bookmarkStart w:id="7" w:name="_Ref283718639"/>
      <w:bookmarkStart w:id="8" w:name="_Ref284250265"/>
      <w:bookmarkStart w:id="9" w:name="_Toc286308786"/>
      <w:r>
        <w:rPr>
          <w:noProof/>
          <w:lang w:val="fr-FR" w:eastAsia="fr-FR"/>
        </w:rPr>
        <w:pict>
          <v:shapetype id="_x0000_t202" coordsize="21600,21600" o:spt="202" path="m,l,21600r21600,l21600,xe">
            <v:stroke joinstyle="miter"/>
            <v:path gradientshapeok="t" o:connecttype="rect"/>
          </v:shapetype>
          <v:shape id="_x0000_s1717" type="#_x0000_t202" style="position:absolute;margin-left:-6.3pt;margin-top:70.1pt;width:60pt;height:56.25pt;z-index:251674112;mso-wrap-distance-left:3.17494mm;mso-wrap-distance-right:3.17494mm;mso-width-relative:margin;mso-height-relative:margin" stroked="f" strokecolor="red" strokeweight="1.5pt">
            <v:shadow color="black" opacity="24903f" origin=",.5" offset="0,.55556mm"/>
            <v:textbox style="mso-next-textbox:#_x0000_s1717">
              <w:txbxContent>
                <w:p w:rsidR="00381291" w:rsidRPr="008C0F8D" w:rsidRDefault="00381291">
                  <w:pPr>
                    <w:rPr>
                      <w:sz w:val="18"/>
                      <w:szCs w:val="18"/>
                      <w:lang w:val="fr-FR"/>
                    </w:rPr>
                  </w:pPr>
                  <w:r w:rsidRPr="008C0F8D">
                    <w:rPr>
                      <w:sz w:val="18"/>
                      <w:szCs w:val="18"/>
                      <w:lang w:val="fr-FR"/>
                    </w:rPr>
                    <w:t>Débit de perfusion du glucose</w:t>
                  </w:r>
                  <w:r w:rsidRPr="008C0F8D">
                    <w:rPr>
                      <w:lang w:val="fr-FR"/>
                    </w:rPr>
                    <w:t xml:space="preserve"> </w:t>
                  </w:r>
                  <w:r w:rsidRPr="008C0F8D">
                    <w:rPr>
                      <w:sz w:val="18"/>
                      <w:szCs w:val="18"/>
                      <w:lang w:val="fr-FR"/>
                    </w:rPr>
                    <w:t>(mg/min)</w:t>
                  </w:r>
                </w:p>
              </w:txbxContent>
            </v:textbox>
          </v:shape>
        </w:pict>
      </w:r>
      <w:r w:rsidR="008C0F8D" w:rsidRPr="00913100">
        <w:rPr>
          <w:noProof/>
          <w:lang w:val="fr-FR"/>
        </w:rPr>
        <w:pict>
          <v:shape id="_x0000_s1557" type="#_x0000_t202" style="position:absolute;margin-left:198.5pt;margin-top:216.35pt;width:88.35pt;height:17.55pt;z-index:251627008;visibility:visible;mso-height-percent:200;mso-height-percent:2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" stroked="f">
            <v:textbox style="mso-next-textbox:#_x0000_s1557;mso-fit-shape-to-text:t">
              <w:txbxContent>
                <w:p w:rsidR="00381291" w:rsidRPr="00B6634C" w:rsidRDefault="00381291" w:rsidP="00601018">
                  <w:pPr>
                    <w:rPr>
                      <w:sz w:val="18"/>
                      <w:szCs w:val="18"/>
                      <w:lang w:val="fr-FR"/>
                    </w:rPr>
                  </w:pPr>
                  <w:r w:rsidRPr="00B6634C">
                    <w:rPr>
                      <w:sz w:val="18"/>
                      <w:szCs w:val="18"/>
                    </w:rPr>
                    <w:t>Temps (heures)</w:t>
                  </w:r>
                </w:p>
              </w:txbxContent>
            </v:textbox>
          </v:shape>
        </w:pict>
      </w:r>
      <w:r w:rsidR="008C0F8D" w:rsidRPr="00913100">
        <w:rPr>
          <w:noProof/>
          <w:lang w:val="fr-FR"/>
        </w:rPr>
        <w:pict>
          <v:shape id="_x0000_s1556" type="#_x0000_t202" style="position:absolute;margin-left:208.7pt;margin-top:42.2pt;width:140.55pt;height:27.9pt;z-index:251625984;visibility:visible;mso-height-percent:200;mso-height-percent:2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" stroked="f">
            <v:textbox style="mso-next-textbox:#_x0000_s1556;mso-fit-shape-to-text:t">
              <w:txbxContent>
                <w:p w:rsidR="00381291" w:rsidRPr="00B6634C" w:rsidRDefault="00381291" w:rsidP="00601018">
                  <w:pPr>
                    <w:rPr>
                      <w:sz w:val="18"/>
                      <w:szCs w:val="18"/>
                      <w:lang w:val="fr-FR"/>
                    </w:rPr>
                  </w:pPr>
                  <w:r w:rsidRPr="00B6634C">
                    <w:rPr>
                      <w:sz w:val="18"/>
                      <w:szCs w:val="18"/>
                      <w:lang w:val="fr-FR"/>
                    </w:rPr>
                    <w:t xml:space="preserve">Insuline lispro 200 </w:t>
                  </w:r>
                  <w:r>
                    <w:rPr>
                      <w:sz w:val="18"/>
                      <w:szCs w:val="18"/>
                      <w:lang w:val="fr-FR"/>
                    </w:rPr>
                    <w:t>unités</w:t>
                  </w:r>
                  <w:r w:rsidRPr="00B6634C">
                    <w:rPr>
                      <w:sz w:val="18"/>
                      <w:szCs w:val="18"/>
                      <w:lang w:val="fr-FR"/>
                    </w:rPr>
                    <w:t>/m</w:t>
                  </w:r>
                  <w:r>
                    <w:rPr>
                      <w:sz w:val="18"/>
                      <w:szCs w:val="18"/>
                      <w:lang w:val="fr-FR"/>
                    </w:rPr>
                    <w:t>L</w:t>
                  </w:r>
                </w:p>
                <w:p w:rsidR="00381291" w:rsidRPr="00B6634C" w:rsidRDefault="00381291" w:rsidP="00601018">
                  <w:pPr>
                    <w:rPr>
                      <w:sz w:val="18"/>
                      <w:szCs w:val="18"/>
                      <w:lang w:val="fr-FR"/>
                    </w:rPr>
                  </w:pPr>
                  <w:r w:rsidRPr="00B6634C">
                    <w:rPr>
                      <w:sz w:val="18"/>
                      <w:szCs w:val="18"/>
                      <w:lang w:val="fr-FR"/>
                    </w:rPr>
                    <w:t xml:space="preserve">Insuline lispro 100 </w:t>
                  </w:r>
                  <w:r>
                    <w:rPr>
                      <w:sz w:val="18"/>
                      <w:szCs w:val="18"/>
                      <w:lang w:val="fr-FR"/>
                    </w:rPr>
                    <w:t>unités</w:t>
                  </w:r>
                  <w:r w:rsidRPr="00B6634C">
                    <w:rPr>
                      <w:sz w:val="18"/>
                      <w:szCs w:val="18"/>
                      <w:lang w:val="fr-FR"/>
                    </w:rPr>
                    <w:t>/m</w:t>
                  </w:r>
                  <w:r>
                    <w:rPr>
                      <w:sz w:val="18"/>
                      <w:szCs w:val="18"/>
                      <w:lang w:val="fr-FR"/>
                    </w:rPr>
                    <w:t>L</w:t>
                  </w:r>
                </w:p>
              </w:txbxContent>
            </v:textbox>
          </v:shape>
        </w:pict>
      </w:r>
      <w:r w:rsidR="008C0F8D" w:rsidRPr="00913100">
        <w:rPr>
          <w:noProof/>
          <w:lang w:val="fr-FR"/>
        </w:rPr>
        <w:pict>
          <v:shape id="Zone de texte 2" o:spid="_x0000_s1555" type="#_x0000_t202" style="position:absolute;margin-left:23.55pt;margin-top:1.85pt;width:27.05pt;height:157.9pt;z-index:25162496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" stroked="f">
            <v:textbox style="layout-flow:vertical;mso-layout-flow-alt:bottom-to-top;mso-next-textbox:#Zone de texte 2">
              <w:txbxContent>
                <w:p w:rsidR="00381291" w:rsidRPr="0001399D" w:rsidRDefault="00381291" w:rsidP="00601018">
                  <w:pPr>
                    <w:jc w:val="right"/>
                    <w:rPr>
                      <w:sz w:val="18"/>
                      <w:szCs w:val="18"/>
                      <w:lang w:val="fr-FR"/>
                    </w:rPr>
                  </w:pPr>
                </w:p>
              </w:txbxContent>
            </v:textbox>
          </v:shape>
        </w:pict>
      </w:r>
      <w:r w:rsidR="008C0F8D">
        <w:rPr>
          <w:noProof/>
          <w:lang w:val="fr-FR" w:eastAsia="de-DE"/>
        </w:rPr>
        <w:t xml:space="preserve">             </w:t>
      </w:r>
      <w:r w:rsidR="008C0F8D" w:rsidRPr="00913100">
        <w:rPr>
          <w:noProof/>
          <w:lang w:val="fr-FR" w:eastAsia="de-DE"/>
        </w:rPr>
        <w:pict>
          <v:shape id="Grafik 1" o:spid="_x0000_i1029" type="#_x0000_t75" style="width:372.75pt;height:239.25pt;visibility:visible">
            <v:imagedata r:id="rId22" o:title=""/>
          </v:shape>
        </w:pict>
      </w:r>
      <w:bookmarkEnd w:id="8"/>
    </w:p>
    <w:p w:rsidR="00601018" w:rsidRPr="00913100" w:rsidRDefault="00601018" w:rsidP="009105EE">
      <w:pPr>
        <w:autoSpaceDE w:val="0"/>
        <w:autoSpaceDN w:val="0"/>
        <w:adjustRightInd w:val="0"/>
        <w:rPr>
          <w:szCs w:val="22"/>
          <w:lang w:val="fr-FR"/>
        </w:rPr>
      </w:pPr>
      <w:r w:rsidRPr="00913100">
        <w:rPr>
          <w:b/>
          <w:szCs w:val="22"/>
          <w:lang w:val="fr-FR"/>
        </w:rPr>
        <w:t>Schéma 2 :</w:t>
      </w:r>
      <w:bookmarkEnd w:id="9"/>
      <w:r w:rsidRPr="00913100">
        <w:rPr>
          <w:rFonts w:cs="Arial"/>
          <w:color w:val="222222"/>
          <w:sz w:val="24"/>
          <w:lang w:val="fr-FR"/>
        </w:rPr>
        <w:t xml:space="preserve"> </w:t>
      </w:r>
      <w:r w:rsidRPr="00913100">
        <w:rPr>
          <w:szCs w:val="22"/>
          <w:lang w:val="fr-FR"/>
        </w:rPr>
        <w:t xml:space="preserve">Moyenne arithmétique du débit de perfusion du glucose en fonction du temps après administration sous-cutanée de 20 unités d'insuline lispro 200 </w:t>
      </w:r>
      <w:r w:rsidR="002A7AC7" w:rsidRPr="00913100">
        <w:rPr>
          <w:szCs w:val="22"/>
          <w:lang w:val="fr-FR"/>
        </w:rPr>
        <w:t>unités</w:t>
      </w:r>
      <w:r w:rsidRPr="00913100">
        <w:rPr>
          <w:szCs w:val="22"/>
          <w:lang w:val="fr-FR"/>
        </w:rPr>
        <w:t>/</w:t>
      </w:r>
      <w:r w:rsidR="00A361D4" w:rsidRPr="00913100">
        <w:rPr>
          <w:szCs w:val="22"/>
          <w:lang w:val="fr-FR"/>
        </w:rPr>
        <w:t>m</w:t>
      </w:r>
      <w:r w:rsidR="00A361D4">
        <w:rPr>
          <w:szCs w:val="22"/>
          <w:lang w:val="fr-FR"/>
        </w:rPr>
        <w:t>L</w:t>
      </w:r>
      <w:r w:rsidR="00A361D4" w:rsidRPr="00913100">
        <w:rPr>
          <w:szCs w:val="22"/>
          <w:lang w:val="fr-FR"/>
        </w:rPr>
        <w:t xml:space="preserve"> </w:t>
      </w:r>
      <w:r w:rsidRPr="00913100">
        <w:rPr>
          <w:szCs w:val="22"/>
          <w:lang w:val="fr-FR"/>
        </w:rPr>
        <w:t>ou d’insuline lispro 100</w:t>
      </w:r>
      <w:r w:rsidR="001E6992" w:rsidRPr="00913100">
        <w:rPr>
          <w:szCs w:val="22"/>
          <w:lang w:val="fr-FR"/>
        </w:rPr>
        <w:t> </w:t>
      </w:r>
      <w:r w:rsidR="002A7AC7" w:rsidRPr="00913100">
        <w:rPr>
          <w:szCs w:val="22"/>
          <w:lang w:val="fr-FR"/>
        </w:rPr>
        <w:t>unités</w:t>
      </w:r>
      <w:r w:rsidRPr="00913100">
        <w:rPr>
          <w:szCs w:val="22"/>
          <w:lang w:val="fr-FR"/>
        </w:rPr>
        <w:t>/</w:t>
      </w:r>
      <w:r w:rsidR="00A361D4" w:rsidRPr="00913100">
        <w:rPr>
          <w:szCs w:val="22"/>
          <w:lang w:val="fr-FR"/>
        </w:rPr>
        <w:t>m</w:t>
      </w:r>
      <w:r w:rsidR="00A361D4">
        <w:rPr>
          <w:szCs w:val="22"/>
          <w:lang w:val="fr-FR"/>
        </w:rPr>
        <w:t>L</w:t>
      </w:r>
      <w:r w:rsidRPr="00913100">
        <w:rPr>
          <w:szCs w:val="22"/>
          <w:lang w:val="fr-FR"/>
        </w:rPr>
        <w:t>.</w:t>
      </w:r>
    </w:p>
    <w:bookmarkEnd w:id="7"/>
    <w:p w:rsidR="00601018" w:rsidRPr="00913100" w:rsidRDefault="00601018" w:rsidP="00601018">
      <w:pPr>
        <w:autoSpaceDE w:val="0"/>
        <w:autoSpaceDN w:val="0"/>
        <w:adjustRightInd w:val="0"/>
        <w:rPr>
          <w:szCs w:val="22"/>
          <w:lang w:val="fr-FR"/>
        </w:rPr>
      </w:pPr>
    </w:p>
    <w:p w:rsidR="00601018" w:rsidRPr="00913100" w:rsidRDefault="00601018" w:rsidP="00601018">
      <w:pPr>
        <w:autoSpaceDE w:val="0"/>
        <w:autoSpaceDN w:val="0"/>
        <w:adjustRightInd w:val="0"/>
        <w:rPr>
          <w:szCs w:val="22"/>
          <w:lang w:val="fr-FR"/>
        </w:rPr>
      </w:pPr>
      <w:r w:rsidRPr="00913100">
        <w:rPr>
          <w:szCs w:val="22"/>
          <w:lang w:val="fr-FR"/>
        </w:rPr>
        <w:t>Chez les patients diabétiques de type 2 traités avec des doses maximales de sulfamides hypoglycémiants, les études ont montré que l’association avec l’insuline lispro réduisait significativement les taux d’hémoglobine glycosylée comparativement aux sulfamides hypoglycémiants utilisés seuls. La diminution de l'HbA1c devrait aussi être attendue avec les autres insulines comme par exemple l'insuline rapide humaine ou l'insuline isophane.</w:t>
      </w:r>
    </w:p>
    <w:p w:rsidR="00601018" w:rsidRPr="00913100" w:rsidRDefault="00601018" w:rsidP="00601018">
      <w:pPr>
        <w:autoSpaceDE w:val="0"/>
        <w:autoSpaceDN w:val="0"/>
        <w:adjustRightInd w:val="0"/>
        <w:rPr>
          <w:szCs w:val="22"/>
          <w:lang w:val="fr-FR"/>
        </w:rPr>
      </w:pPr>
    </w:p>
    <w:p w:rsidR="00601018" w:rsidRPr="00913100" w:rsidRDefault="00601018" w:rsidP="00601018">
      <w:pPr>
        <w:autoSpaceDE w:val="0"/>
        <w:autoSpaceDN w:val="0"/>
        <w:adjustRightInd w:val="0"/>
        <w:rPr>
          <w:szCs w:val="22"/>
          <w:lang w:val="fr-FR"/>
        </w:rPr>
      </w:pPr>
      <w:r w:rsidRPr="00913100">
        <w:rPr>
          <w:szCs w:val="22"/>
          <w:lang w:val="fr-FR"/>
        </w:rPr>
        <w:t>Les études cliniques chez les patients diabétiques de type 1 et de type 2 ont montré un nombre réduit d’épisodes d’hypoglycémie nocturne avec l’insuline lispro comparé</w:t>
      </w:r>
      <w:r w:rsidR="00C560A7">
        <w:rPr>
          <w:szCs w:val="22"/>
          <w:lang w:val="fr-FR"/>
        </w:rPr>
        <w:t>e</w:t>
      </w:r>
      <w:r w:rsidRPr="00913100">
        <w:rPr>
          <w:szCs w:val="22"/>
          <w:lang w:val="fr-FR"/>
        </w:rPr>
        <w:t xml:space="preserve"> à l’insuline humaine rapide. Dans quelques études, la réduction de l'hypoglycémie nocturne était aussi associée avec une augmentation du nombre d'épisodes hypoglycémiques durant la journée.</w:t>
      </w:r>
    </w:p>
    <w:p w:rsidR="00601018" w:rsidRPr="00913100" w:rsidRDefault="00601018" w:rsidP="00601018">
      <w:pPr>
        <w:autoSpaceDE w:val="0"/>
        <w:autoSpaceDN w:val="0"/>
        <w:adjustRightInd w:val="0"/>
        <w:rPr>
          <w:szCs w:val="22"/>
          <w:lang w:val="fr-FR"/>
        </w:rPr>
      </w:pPr>
    </w:p>
    <w:p w:rsidR="00601018" w:rsidRPr="00913100" w:rsidRDefault="00601018" w:rsidP="00601018">
      <w:pPr>
        <w:autoSpaceDE w:val="0"/>
        <w:autoSpaceDN w:val="0"/>
        <w:adjustRightInd w:val="0"/>
        <w:rPr>
          <w:szCs w:val="22"/>
          <w:lang w:val="fr-FR"/>
        </w:rPr>
      </w:pPr>
      <w:r w:rsidRPr="00913100">
        <w:rPr>
          <w:szCs w:val="22"/>
          <w:lang w:val="fr-FR"/>
        </w:rPr>
        <w:t>La réponse glucodynamique à l’insuline lispro n’est pas affectée par une altération de la fonction rénale ou hépatique. Les différences pharmacodynamiques entre l’insuline lispro et l’insuline rapide humaine, mesurées durant une épreuve de clamp, sont maintenues pour de larges variations de la fonction rénale.</w:t>
      </w:r>
    </w:p>
    <w:p w:rsidR="00601018" w:rsidRPr="00913100" w:rsidRDefault="00601018" w:rsidP="00601018">
      <w:pPr>
        <w:autoSpaceDE w:val="0"/>
        <w:autoSpaceDN w:val="0"/>
        <w:adjustRightInd w:val="0"/>
        <w:rPr>
          <w:szCs w:val="22"/>
          <w:lang w:val="fr-FR"/>
        </w:rPr>
      </w:pPr>
    </w:p>
    <w:p w:rsidR="00601018" w:rsidRPr="00913100" w:rsidRDefault="00601018" w:rsidP="00601018">
      <w:pPr>
        <w:autoSpaceDE w:val="0"/>
        <w:autoSpaceDN w:val="0"/>
        <w:adjustRightInd w:val="0"/>
        <w:rPr>
          <w:szCs w:val="22"/>
          <w:lang w:val="fr-FR"/>
        </w:rPr>
      </w:pPr>
      <w:r w:rsidRPr="00913100">
        <w:rPr>
          <w:szCs w:val="22"/>
          <w:lang w:val="fr-FR"/>
        </w:rPr>
        <w:t>En terme molaire, l’insuline lispro est aussi efficace que l’insuline humaine rapide mais son action est plus rapide et de plus courte durée.</w:t>
      </w:r>
    </w:p>
    <w:p w:rsidR="00601018" w:rsidRPr="00913100" w:rsidRDefault="00601018" w:rsidP="00601018">
      <w:pPr>
        <w:autoSpaceDE w:val="0"/>
        <w:autoSpaceDN w:val="0"/>
        <w:adjustRightInd w:val="0"/>
        <w:rPr>
          <w:szCs w:val="22"/>
          <w:lang w:val="fr-FR"/>
        </w:rPr>
      </w:pPr>
    </w:p>
    <w:p w:rsidR="00601018" w:rsidRPr="00913100" w:rsidRDefault="00601018" w:rsidP="00601018">
      <w:pPr>
        <w:autoSpaceDE w:val="0"/>
        <w:autoSpaceDN w:val="0"/>
        <w:adjustRightInd w:val="0"/>
        <w:rPr>
          <w:b/>
          <w:bCs/>
          <w:szCs w:val="22"/>
          <w:lang w:val="fr-FR"/>
        </w:rPr>
      </w:pPr>
      <w:r w:rsidRPr="00913100">
        <w:rPr>
          <w:b/>
          <w:bCs/>
          <w:szCs w:val="22"/>
          <w:lang w:val="fr-FR"/>
        </w:rPr>
        <w:t>5.2.</w:t>
      </w:r>
      <w:r w:rsidRPr="00913100">
        <w:rPr>
          <w:b/>
          <w:bCs/>
          <w:szCs w:val="22"/>
          <w:lang w:val="fr-FR"/>
        </w:rPr>
        <w:tab/>
        <w:t>Propriétés pharmacocinétiques</w:t>
      </w:r>
    </w:p>
    <w:p w:rsidR="00601018" w:rsidRPr="00913100" w:rsidRDefault="00601018" w:rsidP="00601018">
      <w:pPr>
        <w:autoSpaceDE w:val="0"/>
        <w:autoSpaceDN w:val="0"/>
        <w:adjustRightInd w:val="0"/>
        <w:rPr>
          <w:b/>
          <w:bCs/>
          <w:szCs w:val="22"/>
          <w:lang w:val="fr-FR"/>
        </w:rPr>
      </w:pPr>
    </w:p>
    <w:p w:rsidR="00601018" w:rsidRPr="00913100" w:rsidRDefault="00601018" w:rsidP="00601018">
      <w:pPr>
        <w:autoSpaceDE w:val="0"/>
        <w:autoSpaceDN w:val="0"/>
        <w:adjustRightInd w:val="0"/>
        <w:rPr>
          <w:szCs w:val="22"/>
          <w:lang w:val="fr-FR"/>
        </w:rPr>
      </w:pPr>
      <w:r w:rsidRPr="00913100">
        <w:rPr>
          <w:szCs w:val="22"/>
          <w:lang w:val="fr-FR"/>
        </w:rPr>
        <w:t>La pharmacocinétique de l'insuline lispro révèle une absorption rapide et un pic sanguin atteint 30 à 70</w:t>
      </w:r>
      <w:r w:rsidR="00B01D0B">
        <w:rPr>
          <w:szCs w:val="22"/>
          <w:lang w:val="fr-FR"/>
        </w:rPr>
        <w:t> </w:t>
      </w:r>
      <w:r w:rsidRPr="00913100">
        <w:rPr>
          <w:szCs w:val="22"/>
          <w:lang w:val="fr-FR"/>
        </w:rPr>
        <w:t>minutes après l'administration sous-cutanée. Pour déterminer la signification clinique de cette cinétique, il est plus approprié d'examiner les courbes de l’activité des insulines sur l’utilisation du glucose par l’organisme (présentées à la rubrique 5.1).</w:t>
      </w:r>
    </w:p>
    <w:p w:rsidR="00601018" w:rsidRPr="00913100" w:rsidRDefault="00601018" w:rsidP="00601018">
      <w:pPr>
        <w:autoSpaceDE w:val="0"/>
        <w:autoSpaceDN w:val="0"/>
        <w:adjustRightInd w:val="0"/>
        <w:rPr>
          <w:szCs w:val="22"/>
          <w:lang w:val="fr-FR"/>
        </w:rPr>
      </w:pPr>
    </w:p>
    <w:p w:rsidR="00601018" w:rsidRPr="00913100" w:rsidRDefault="00601018" w:rsidP="00601018">
      <w:pPr>
        <w:autoSpaceDE w:val="0"/>
        <w:autoSpaceDN w:val="0"/>
        <w:adjustRightInd w:val="0"/>
        <w:rPr>
          <w:szCs w:val="22"/>
          <w:lang w:val="fr-FR"/>
        </w:rPr>
      </w:pPr>
      <w:r w:rsidRPr="00913100">
        <w:rPr>
          <w:szCs w:val="22"/>
          <w:lang w:val="fr-FR"/>
        </w:rPr>
        <w:t>L’insuline lispro conserve une absorption plus rapide comparée à l’insuline rapide humaine chez les patients ayant une insuffisance rénale. Chez les patients présentant un diabète de type 2, les différences pharmacocinétiques entre l’insuline lispro et l’insuline rapide humaine sont en général maintenues pour de larges variations de la fonction rénale et se sont révélées être indépendantes de la fonction rénale. L’insuline lispro garde une absorption et une élimination plus rapide</w:t>
      </w:r>
      <w:r w:rsidR="00133CD8">
        <w:rPr>
          <w:szCs w:val="22"/>
          <w:lang w:val="fr-FR"/>
        </w:rPr>
        <w:t>s</w:t>
      </w:r>
      <w:r w:rsidRPr="00913100">
        <w:rPr>
          <w:szCs w:val="22"/>
          <w:lang w:val="fr-FR"/>
        </w:rPr>
        <w:t xml:space="preserve"> comparée</w:t>
      </w:r>
      <w:r w:rsidR="00133CD8">
        <w:rPr>
          <w:szCs w:val="22"/>
          <w:lang w:val="fr-FR"/>
        </w:rPr>
        <w:t>s</w:t>
      </w:r>
      <w:r w:rsidRPr="00913100">
        <w:rPr>
          <w:szCs w:val="22"/>
          <w:lang w:val="fr-FR"/>
        </w:rPr>
        <w:t xml:space="preserve"> à l’insuline rapide humaine chez les patients ayant une insuffisance hépatique.</w:t>
      </w:r>
    </w:p>
    <w:p w:rsidR="00A94AC0" w:rsidRPr="00D513EF" w:rsidRDefault="00A94AC0" w:rsidP="00601018">
      <w:pPr>
        <w:autoSpaceDE w:val="0"/>
        <w:autoSpaceDN w:val="0"/>
        <w:adjustRightInd w:val="0"/>
        <w:rPr>
          <w:szCs w:val="22"/>
        </w:rPr>
      </w:pPr>
    </w:p>
    <w:p w:rsidR="00601018" w:rsidRPr="00913100" w:rsidRDefault="00601018" w:rsidP="00601018">
      <w:pPr>
        <w:autoSpaceDE w:val="0"/>
        <w:autoSpaceDN w:val="0"/>
        <w:adjustRightInd w:val="0"/>
        <w:rPr>
          <w:b/>
          <w:bCs/>
          <w:szCs w:val="22"/>
          <w:lang w:val="fr-FR"/>
        </w:rPr>
      </w:pPr>
      <w:r w:rsidRPr="00913100">
        <w:rPr>
          <w:szCs w:val="22"/>
          <w:lang w:val="fr-FR"/>
        </w:rPr>
        <w:t>L’insuline lispro 200</w:t>
      </w:r>
      <w:r w:rsidR="00B01D0B">
        <w:rPr>
          <w:szCs w:val="22"/>
          <w:lang w:val="fr-FR"/>
        </w:rPr>
        <w:t> </w:t>
      </w:r>
      <w:r w:rsidR="002A7AC7" w:rsidRPr="00913100">
        <w:rPr>
          <w:szCs w:val="22"/>
          <w:lang w:val="fr-FR"/>
        </w:rPr>
        <w:t>unités</w:t>
      </w:r>
      <w:r w:rsidRPr="00913100">
        <w:rPr>
          <w:szCs w:val="22"/>
          <w:lang w:val="fr-FR"/>
        </w:rPr>
        <w:t>/</w:t>
      </w:r>
      <w:r w:rsidR="004266C4" w:rsidRPr="00913100">
        <w:rPr>
          <w:szCs w:val="22"/>
          <w:lang w:val="fr-FR"/>
        </w:rPr>
        <w:t>m</w:t>
      </w:r>
      <w:r w:rsidR="004266C4">
        <w:rPr>
          <w:szCs w:val="22"/>
          <w:lang w:val="fr-FR"/>
        </w:rPr>
        <w:t>L</w:t>
      </w:r>
      <w:r w:rsidR="004266C4" w:rsidRPr="00913100">
        <w:rPr>
          <w:szCs w:val="22"/>
          <w:lang w:val="fr-FR"/>
        </w:rPr>
        <w:t xml:space="preserve"> </w:t>
      </w:r>
      <w:r w:rsidRPr="00913100">
        <w:rPr>
          <w:szCs w:val="22"/>
          <w:lang w:val="fr-FR"/>
        </w:rPr>
        <w:t>solution injectable était bioéquivalente à l’insuline lispro 100 </w:t>
      </w:r>
      <w:r w:rsidR="002A7AC7" w:rsidRPr="00913100">
        <w:rPr>
          <w:szCs w:val="22"/>
          <w:lang w:val="fr-FR"/>
        </w:rPr>
        <w:t>unités</w:t>
      </w:r>
      <w:r w:rsidRPr="00913100">
        <w:rPr>
          <w:szCs w:val="22"/>
          <w:lang w:val="fr-FR"/>
        </w:rPr>
        <w:t>/</w:t>
      </w:r>
      <w:r w:rsidR="004266C4" w:rsidRPr="00913100">
        <w:rPr>
          <w:szCs w:val="22"/>
          <w:lang w:val="fr-FR"/>
        </w:rPr>
        <w:t>m</w:t>
      </w:r>
      <w:r w:rsidR="004266C4">
        <w:rPr>
          <w:szCs w:val="22"/>
          <w:lang w:val="fr-FR"/>
        </w:rPr>
        <w:t>L</w:t>
      </w:r>
      <w:r w:rsidR="004266C4" w:rsidRPr="00913100">
        <w:rPr>
          <w:szCs w:val="22"/>
          <w:lang w:val="fr-FR"/>
        </w:rPr>
        <w:t xml:space="preserve"> </w:t>
      </w:r>
      <w:r w:rsidRPr="00913100">
        <w:rPr>
          <w:szCs w:val="22"/>
          <w:lang w:val="fr-FR"/>
        </w:rPr>
        <w:t>solution injectable après administration sous-cutanée d’une dose unique de 20</w:t>
      </w:r>
      <w:r w:rsidR="00B01D0B">
        <w:rPr>
          <w:szCs w:val="22"/>
          <w:lang w:val="fr-FR"/>
        </w:rPr>
        <w:t> </w:t>
      </w:r>
      <w:r w:rsidRPr="00913100">
        <w:rPr>
          <w:szCs w:val="22"/>
          <w:lang w:val="fr-FR"/>
        </w:rPr>
        <w:t>unités chez des sujets sains. Le temps pour atteindre la concentration maximale était également similaire entre les formulations.</w:t>
      </w:r>
      <w:r w:rsidRPr="00913100">
        <w:rPr>
          <w:b/>
          <w:bCs/>
          <w:szCs w:val="22"/>
          <w:lang w:val="fr-FR"/>
        </w:rPr>
        <w:t xml:space="preserve"> </w:t>
      </w:r>
    </w:p>
    <w:p w:rsidR="00601018" w:rsidRPr="00913100" w:rsidRDefault="00601018" w:rsidP="00601018">
      <w:pPr>
        <w:autoSpaceDE w:val="0"/>
        <w:autoSpaceDN w:val="0"/>
        <w:adjustRightInd w:val="0"/>
        <w:rPr>
          <w:szCs w:val="22"/>
          <w:lang w:val="fr-FR"/>
        </w:rPr>
      </w:pPr>
    </w:p>
    <w:p w:rsidR="00601018" w:rsidRPr="00913100" w:rsidRDefault="00601018" w:rsidP="00601018">
      <w:pPr>
        <w:autoSpaceDE w:val="0"/>
        <w:autoSpaceDN w:val="0"/>
        <w:adjustRightInd w:val="0"/>
        <w:rPr>
          <w:b/>
          <w:bCs/>
          <w:szCs w:val="22"/>
          <w:lang w:val="fr-FR"/>
        </w:rPr>
      </w:pPr>
      <w:r w:rsidRPr="00913100">
        <w:rPr>
          <w:b/>
          <w:bCs/>
          <w:szCs w:val="22"/>
          <w:lang w:val="fr-FR"/>
        </w:rPr>
        <w:t>5.3.</w:t>
      </w:r>
      <w:r w:rsidRPr="00913100">
        <w:rPr>
          <w:b/>
          <w:bCs/>
          <w:szCs w:val="22"/>
          <w:lang w:val="fr-FR"/>
        </w:rPr>
        <w:tab/>
        <w:t>Données de sécurité préclinique</w:t>
      </w:r>
    </w:p>
    <w:p w:rsidR="00601018" w:rsidRPr="00913100" w:rsidRDefault="00601018" w:rsidP="00601018">
      <w:pPr>
        <w:autoSpaceDE w:val="0"/>
        <w:autoSpaceDN w:val="0"/>
        <w:adjustRightInd w:val="0"/>
        <w:rPr>
          <w:b/>
          <w:bCs/>
          <w:szCs w:val="22"/>
          <w:lang w:val="fr-FR"/>
        </w:rPr>
      </w:pPr>
    </w:p>
    <w:p w:rsidR="00601018" w:rsidRPr="00913100" w:rsidRDefault="00601018" w:rsidP="00601018">
      <w:pPr>
        <w:autoSpaceDE w:val="0"/>
        <w:autoSpaceDN w:val="0"/>
        <w:adjustRightInd w:val="0"/>
        <w:rPr>
          <w:szCs w:val="22"/>
          <w:lang w:val="fr-FR"/>
        </w:rPr>
      </w:pPr>
      <w:r w:rsidRPr="00913100">
        <w:rPr>
          <w:szCs w:val="22"/>
          <w:lang w:val="fr-FR"/>
        </w:rPr>
        <w:t xml:space="preserve">Dans les tests </w:t>
      </w:r>
      <w:r w:rsidRPr="00913100">
        <w:rPr>
          <w:i/>
          <w:iCs/>
          <w:szCs w:val="22"/>
          <w:lang w:val="fr-FR"/>
        </w:rPr>
        <w:t xml:space="preserve">in vitro, </w:t>
      </w:r>
      <w:r w:rsidRPr="00913100">
        <w:rPr>
          <w:szCs w:val="22"/>
          <w:lang w:val="fr-FR"/>
        </w:rPr>
        <w:t>y compris la fixation sur les récepteurs de l'insuline et les effets sur les cellules en phase de croissance, l'insuline lispro s'est comportée de façon très semblable à l'insuline humaine. Des études montrent que la dissociation de la liaison de l'insuline lispro au récepteur à l'insuline est équivalente à celle de l'insuline humaine. Les études de toxicologie aiguë, à un mois et à 12 mois n'ont pas permis de mettre en évidence d'effets toxiques significatifs.</w:t>
      </w:r>
    </w:p>
    <w:p w:rsidR="00601018" w:rsidRPr="00913100" w:rsidRDefault="00601018" w:rsidP="00601018">
      <w:pPr>
        <w:autoSpaceDE w:val="0"/>
        <w:autoSpaceDN w:val="0"/>
        <w:adjustRightInd w:val="0"/>
        <w:rPr>
          <w:szCs w:val="22"/>
          <w:lang w:val="fr-FR"/>
        </w:rPr>
      </w:pPr>
    </w:p>
    <w:p w:rsidR="00601018" w:rsidRPr="00913100" w:rsidRDefault="00601018" w:rsidP="00601018">
      <w:pPr>
        <w:autoSpaceDE w:val="0"/>
        <w:autoSpaceDN w:val="0"/>
        <w:adjustRightInd w:val="0"/>
        <w:rPr>
          <w:szCs w:val="22"/>
          <w:lang w:val="fr-FR"/>
        </w:rPr>
      </w:pPr>
      <w:r w:rsidRPr="00913100">
        <w:rPr>
          <w:szCs w:val="22"/>
          <w:lang w:val="fr-FR"/>
        </w:rPr>
        <w:t>L'insuline lispro n'a pas provoqué d'altération de la fertilité, d'embryotoxicité ou de tératogén</w:t>
      </w:r>
      <w:r w:rsidR="00C560A7">
        <w:rPr>
          <w:szCs w:val="22"/>
          <w:lang w:val="fr-FR"/>
        </w:rPr>
        <w:t>i</w:t>
      </w:r>
      <w:r w:rsidRPr="00913100">
        <w:rPr>
          <w:szCs w:val="22"/>
          <w:lang w:val="fr-FR"/>
        </w:rPr>
        <w:t>cité dans les études réalisées chez l'animal.</w:t>
      </w:r>
    </w:p>
    <w:p w:rsidR="00601018" w:rsidRPr="00913100" w:rsidRDefault="00601018" w:rsidP="00601018">
      <w:pPr>
        <w:autoSpaceDE w:val="0"/>
        <w:autoSpaceDN w:val="0"/>
        <w:adjustRightInd w:val="0"/>
        <w:rPr>
          <w:szCs w:val="22"/>
          <w:lang w:val="fr-FR"/>
        </w:rPr>
      </w:pPr>
    </w:p>
    <w:p w:rsidR="00601018" w:rsidRPr="00913100" w:rsidRDefault="00601018" w:rsidP="00601018">
      <w:pPr>
        <w:autoSpaceDE w:val="0"/>
        <w:autoSpaceDN w:val="0"/>
        <w:adjustRightInd w:val="0"/>
        <w:rPr>
          <w:szCs w:val="22"/>
          <w:lang w:val="fr-FR"/>
        </w:rPr>
      </w:pPr>
    </w:p>
    <w:p w:rsidR="00601018" w:rsidRPr="00913100" w:rsidRDefault="00601018" w:rsidP="00601018">
      <w:pPr>
        <w:autoSpaceDE w:val="0"/>
        <w:autoSpaceDN w:val="0"/>
        <w:adjustRightInd w:val="0"/>
        <w:rPr>
          <w:b/>
          <w:bCs/>
          <w:szCs w:val="22"/>
          <w:lang w:val="fr-FR"/>
        </w:rPr>
      </w:pPr>
      <w:r w:rsidRPr="00913100">
        <w:rPr>
          <w:b/>
          <w:bCs/>
          <w:szCs w:val="22"/>
          <w:lang w:val="fr-FR"/>
        </w:rPr>
        <w:t>6.</w:t>
      </w:r>
      <w:r w:rsidRPr="00913100">
        <w:rPr>
          <w:szCs w:val="22"/>
          <w:lang w:val="fr-FR"/>
        </w:rPr>
        <w:tab/>
      </w:r>
      <w:r w:rsidRPr="00913100">
        <w:rPr>
          <w:b/>
          <w:bCs/>
          <w:szCs w:val="22"/>
          <w:lang w:val="fr-FR"/>
        </w:rPr>
        <w:t>DONN</w:t>
      </w:r>
      <w:r w:rsidR="002F37EB" w:rsidRPr="001D3B0D">
        <w:rPr>
          <w:b/>
          <w:szCs w:val="22"/>
          <w:lang w:val="fr-BE"/>
        </w:rPr>
        <w:t>É</w:t>
      </w:r>
      <w:r w:rsidRPr="00913100">
        <w:rPr>
          <w:b/>
          <w:bCs/>
          <w:szCs w:val="22"/>
          <w:lang w:val="fr-FR"/>
        </w:rPr>
        <w:t>ES PHARMACEUTIQUES</w:t>
      </w:r>
    </w:p>
    <w:p w:rsidR="00601018" w:rsidRPr="00913100" w:rsidRDefault="00601018" w:rsidP="00601018">
      <w:pPr>
        <w:autoSpaceDE w:val="0"/>
        <w:autoSpaceDN w:val="0"/>
        <w:adjustRightInd w:val="0"/>
        <w:rPr>
          <w:b/>
          <w:bCs/>
          <w:szCs w:val="22"/>
          <w:lang w:val="fr-FR"/>
        </w:rPr>
      </w:pPr>
    </w:p>
    <w:p w:rsidR="00601018" w:rsidRPr="00913100" w:rsidRDefault="00601018" w:rsidP="00601018">
      <w:pPr>
        <w:autoSpaceDE w:val="0"/>
        <w:autoSpaceDN w:val="0"/>
        <w:adjustRightInd w:val="0"/>
        <w:rPr>
          <w:b/>
          <w:bCs/>
          <w:szCs w:val="22"/>
          <w:lang w:val="fr-FR"/>
        </w:rPr>
      </w:pPr>
      <w:r w:rsidRPr="00913100">
        <w:rPr>
          <w:b/>
          <w:bCs/>
          <w:szCs w:val="22"/>
          <w:lang w:val="fr-FR"/>
        </w:rPr>
        <w:t>6.1.</w:t>
      </w:r>
      <w:r w:rsidRPr="00913100">
        <w:rPr>
          <w:b/>
          <w:bCs/>
          <w:szCs w:val="22"/>
          <w:lang w:val="fr-FR"/>
        </w:rPr>
        <w:tab/>
        <w:t>Liste des excipients</w:t>
      </w:r>
    </w:p>
    <w:p w:rsidR="00601018" w:rsidRPr="00913100" w:rsidRDefault="00601018" w:rsidP="00601018">
      <w:pPr>
        <w:autoSpaceDE w:val="0"/>
        <w:autoSpaceDN w:val="0"/>
        <w:adjustRightInd w:val="0"/>
        <w:rPr>
          <w:szCs w:val="22"/>
          <w:lang w:val="fr-FR"/>
        </w:rPr>
      </w:pPr>
    </w:p>
    <w:p w:rsidR="00601018" w:rsidRPr="00913100" w:rsidRDefault="00601018" w:rsidP="00601018">
      <w:pPr>
        <w:autoSpaceDE w:val="0"/>
        <w:autoSpaceDN w:val="0"/>
        <w:adjustRightInd w:val="0"/>
        <w:rPr>
          <w:szCs w:val="22"/>
          <w:lang w:val="fr-FR"/>
        </w:rPr>
      </w:pPr>
      <w:r w:rsidRPr="00913100">
        <w:rPr>
          <w:szCs w:val="22"/>
          <w:lang w:val="fr-FR"/>
        </w:rPr>
        <w:t>Métacrésol</w:t>
      </w:r>
    </w:p>
    <w:p w:rsidR="00601018" w:rsidRPr="00913100" w:rsidRDefault="00601018" w:rsidP="00601018">
      <w:pPr>
        <w:autoSpaceDE w:val="0"/>
        <w:autoSpaceDN w:val="0"/>
        <w:adjustRightInd w:val="0"/>
        <w:rPr>
          <w:szCs w:val="22"/>
          <w:lang w:val="fr-FR"/>
        </w:rPr>
      </w:pPr>
      <w:r w:rsidRPr="00913100">
        <w:rPr>
          <w:szCs w:val="22"/>
          <w:lang w:val="fr-FR"/>
        </w:rPr>
        <w:t>Glycérol</w:t>
      </w:r>
    </w:p>
    <w:p w:rsidR="00601018" w:rsidRPr="00913100" w:rsidRDefault="00601018" w:rsidP="00601018">
      <w:pPr>
        <w:autoSpaceDE w:val="0"/>
        <w:autoSpaceDN w:val="0"/>
        <w:adjustRightInd w:val="0"/>
        <w:rPr>
          <w:szCs w:val="22"/>
          <w:lang w:val="fr-FR"/>
        </w:rPr>
      </w:pPr>
      <w:r w:rsidRPr="00913100">
        <w:rPr>
          <w:szCs w:val="22"/>
          <w:lang w:val="fr-FR"/>
        </w:rPr>
        <w:t>Trométamol</w:t>
      </w:r>
    </w:p>
    <w:p w:rsidR="00601018" w:rsidRPr="00913100" w:rsidRDefault="00601018" w:rsidP="00601018">
      <w:pPr>
        <w:autoSpaceDE w:val="0"/>
        <w:autoSpaceDN w:val="0"/>
        <w:adjustRightInd w:val="0"/>
        <w:rPr>
          <w:szCs w:val="22"/>
          <w:lang w:val="fr-FR"/>
        </w:rPr>
      </w:pPr>
      <w:r w:rsidRPr="00913100">
        <w:rPr>
          <w:szCs w:val="22"/>
          <w:lang w:val="fr-FR"/>
        </w:rPr>
        <w:t>Oxyde de zinc</w:t>
      </w:r>
    </w:p>
    <w:p w:rsidR="00601018" w:rsidRPr="00913100" w:rsidRDefault="00601018" w:rsidP="00601018">
      <w:pPr>
        <w:autoSpaceDE w:val="0"/>
        <w:autoSpaceDN w:val="0"/>
        <w:adjustRightInd w:val="0"/>
        <w:rPr>
          <w:b/>
          <w:bCs/>
          <w:szCs w:val="22"/>
          <w:lang w:val="fr-FR"/>
        </w:rPr>
      </w:pPr>
      <w:r w:rsidRPr="00913100">
        <w:rPr>
          <w:szCs w:val="22"/>
          <w:lang w:val="fr-FR"/>
        </w:rPr>
        <w:t>Eau pour préparations injectables</w:t>
      </w:r>
    </w:p>
    <w:p w:rsidR="00601018" w:rsidRPr="00913100" w:rsidRDefault="00601018" w:rsidP="00601018">
      <w:pPr>
        <w:autoSpaceDE w:val="0"/>
        <w:autoSpaceDN w:val="0"/>
        <w:adjustRightInd w:val="0"/>
        <w:rPr>
          <w:szCs w:val="22"/>
          <w:lang w:val="fr-FR"/>
        </w:rPr>
      </w:pPr>
      <w:r w:rsidRPr="00913100">
        <w:rPr>
          <w:szCs w:val="22"/>
          <w:lang w:val="fr-FR"/>
        </w:rPr>
        <w:t>Acide chlor</w:t>
      </w:r>
      <w:r w:rsidR="001124CA" w:rsidRPr="00913100">
        <w:rPr>
          <w:szCs w:val="22"/>
          <w:lang w:val="fr-FR"/>
        </w:rPr>
        <w:t>hydrique et hydroxyde de sodium</w:t>
      </w:r>
      <w:r w:rsidRPr="00913100">
        <w:rPr>
          <w:szCs w:val="22"/>
          <w:lang w:val="fr-FR"/>
        </w:rPr>
        <w:t xml:space="preserve"> </w:t>
      </w:r>
      <w:r w:rsidR="009E4D6D" w:rsidRPr="00913100">
        <w:rPr>
          <w:szCs w:val="22"/>
          <w:lang w:val="fr-FR"/>
        </w:rPr>
        <w:t xml:space="preserve">peuvent être utilisés pour l’ajustement du </w:t>
      </w:r>
      <w:r w:rsidR="009E4D6D">
        <w:rPr>
          <w:szCs w:val="22"/>
          <w:lang w:val="fr-FR"/>
        </w:rPr>
        <w:t>pH.</w:t>
      </w:r>
    </w:p>
    <w:p w:rsidR="00601018" w:rsidRPr="00913100" w:rsidRDefault="00601018" w:rsidP="00601018">
      <w:pPr>
        <w:autoSpaceDE w:val="0"/>
        <w:autoSpaceDN w:val="0"/>
        <w:adjustRightInd w:val="0"/>
        <w:rPr>
          <w:szCs w:val="22"/>
          <w:lang w:val="fr-FR"/>
        </w:rPr>
      </w:pPr>
    </w:p>
    <w:p w:rsidR="00601018" w:rsidRPr="00913100" w:rsidRDefault="00601018" w:rsidP="000C7F8F">
      <w:pPr>
        <w:keepNext/>
        <w:autoSpaceDE w:val="0"/>
        <w:autoSpaceDN w:val="0"/>
        <w:adjustRightInd w:val="0"/>
        <w:rPr>
          <w:b/>
          <w:bCs/>
          <w:szCs w:val="22"/>
          <w:lang w:val="fr-FR"/>
        </w:rPr>
      </w:pPr>
      <w:r w:rsidRPr="00913100">
        <w:rPr>
          <w:b/>
          <w:bCs/>
          <w:szCs w:val="22"/>
          <w:lang w:val="fr-FR"/>
        </w:rPr>
        <w:t>6.2.</w:t>
      </w:r>
      <w:r w:rsidRPr="00913100">
        <w:rPr>
          <w:b/>
          <w:bCs/>
          <w:szCs w:val="22"/>
          <w:lang w:val="fr-FR"/>
        </w:rPr>
        <w:tab/>
        <w:t>Incompatibilités</w:t>
      </w:r>
    </w:p>
    <w:p w:rsidR="00601018" w:rsidRPr="00913100" w:rsidRDefault="00601018" w:rsidP="000C7F8F">
      <w:pPr>
        <w:keepNext/>
        <w:autoSpaceDE w:val="0"/>
        <w:autoSpaceDN w:val="0"/>
        <w:adjustRightInd w:val="0"/>
        <w:rPr>
          <w:b/>
          <w:bCs/>
          <w:szCs w:val="22"/>
          <w:lang w:val="fr-FR"/>
        </w:rPr>
      </w:pPr>
    </w:p>
    <w:p w:rsidR="00601018" w:rsidRPr="00913100" w:rsidRDefault="00601018" w:rsidP="000C7F8F">
      <w:pPr>
        <w:keepNext/>
        <w:autoSpaceDE w:val="0"/>
        <w:autoSpaceDN w:val="0"/>
        <w:adjustRightInd w:val="0"/>
        <w:rPr>
          <w:szCs w:val="22"/>
          <w:lang w:val="fr-FR"/>
        </w:rPr>
      </w:pPr>
      <w:r w:rsidRPr="00913100">
        <w:rPr>
          <w:szCs w:val="22"/>
          <w:lang w:val="fr-FR"/>
        </w:rPr>
        <w:t>Ce médicament ne doit être mélangé avec aucune autre insuline ou avec aucun autre médicament. La solution injectable ne doit pas être diluée.</w:t>
      </w:r>
    </w:p>
    <w:p w:rsidR="00601018" w:rsidRPr="00913100" w:rsidRDefault="00601018" w:rsidP="00601018">
      <w:pPr>
        <w:autoSpaceDE w:val="0"/>
        <w:autoSpaceDN w:val="0"/>
        <w:adjustRightInd w:val="0"/>
        <w:rPr>
          <w:szCs w:val="22"/>
          <w:lang w:val="fr-FR"/>
        </w:rPr>
      </w:pPr>
    </w:p>
    <w:p w:rsidR="00601018" w:rsidRPr="00913100" w:rsidRDefault="00601018" w:rsidP="00601018">
      <w:pPr>
        <w:autoSpaceDE w:val="0"/>
        <w:autoSpaceDN w:val="0"/>
        <w:adjustRightInd w:val="0"/>
        <w:rPr>
          <w:b/>
          <w:bCs/>
          <w:szCs w:val="22"/>
          <w:lang w:val="fr-FR"/>
        </w:rPr>
      </w:pPr>
      <w:r w:rsidRPr="00913100">
        <w:rPr>
          <w:b/>
          <w:bCs/>
          <w:szCs w:val="22"/>
          <w:lang w:val="fr-FR"/>
        </w:rPr>
        <w:t>6.3.</w:t>
      </w:r>
      <w:r w:rsidRPr="00913100">
        <w:rPr>
          <w:b/>
          <w:bCs/>
          <w:szCs w:val="22"/>
          <w:lang w:val="fr-FR"/>
        </w:rPr>
        <w:tab/>
        <w:t>Durée de conservation</w:t>
      </w:r>
    </w:p>
    <w:p w:rsidR="00601018" w:rsidRPr="00913100" w:rsidRDefault="00601018" w:rsidP="00601018">
      <w:pPr>
        <w:autoSpaceDE w:val="0"/>
        <w:autoSpaceDN w:val="0"/>
        <w:adjustRightInd w:val="0"/>
        <w:rPr>
          <w:b/>
          <w:bCs/>
          <w:szCs w:val="22"/>
          <w:lang w:val="fr-FR"/>
        </w:rPr>
      </w:pPr>
    </w:p>
    <w:p w:rsidR="00601018" w:rsidRPr="00D513EF" w:rsidRDefault="0027331C" w:rsidP="009105EE">
      <w:pPr>
        <w:autoSpaceDE w:val="0"/>
        <w:autoSpaceDN w:val="0"/>
        <w:adjustRightInd w:val="0"/>
        <w:rPr>
          <w:u w:val="single"/>
        </w:rPr>
      </w:pPr>
      <w:r w:rsidRPr="00CB78E0">
        <w:rPr>
          <w:u w:val="single"/>
          <w:lang w:val="fr-FR"/>
        </w:rPr>
        <w:t>Avant utilisation</w:t>
      </w:r>
    </w:p>
    <w:p w:rsidR="00C126D8" w:rsidRPr="00CB78E0" w:rsidRDefault="00C126D8" w:rsidP="009105EE">
      <w:pPr>
        <w:autoSpaceDE w:val="0"/>
        <w:autoSpaceDN w:val="0"/>
        <w:adjustRightInd w:val="0"/>
        <w:rPr>
          <w:u w:val="single"/>
          <w:lang w:val="fr-FR"/>
        </w:rPr>
      </w:pPr>
    </w:p>
    <w:p w:rsidR="00601018" w:rsidRPr="00913100" w:rsidRDefault="00601018" w:rsidP="009105EE">
      <w:pPr>
        <w:autoSpaceDE w:val="0"/>
        <w:autoSpaceDN w:val="0"/>
        <w:adjustRightInd w:val="0"/>
        <w:rPr>
          <w:lang w:val="fr-FR"/>
        </w:rPr>
      </w:pPr>
      <w:r w:rsidRPr="00913100">
        <w:rPr>
          <w:lang w:val="fr-FR"/>
        </w:rPr>
        <w:t>3 ans.</w:t>
      </w:r>
    </w:p>
    <w:p w:rsidR="00601018" w:rsidRPr="00913100" w:rsidRDefault="00601018" w:rsidP="009105EE">
      <w:pPr>
        <w:autoSpaceDE w:val="0"/>
        <w:autoSpaceDN w:val="0"/>
        <w:adjustRightInd w:val="0"/>
        <w:rPr>
          <w:lang w:val="fr-FR"/>
        </w:rPr>
      </w:pPr>
    </w:p>
    <w:p w:rsidR="00601018" w:rsidRPr="00D513EF" w:rsidRDefault="00601018" w:rsidP="00601018">
      <w:pPr>
        <w:autoSpaceDE w:val="0"/>
        <w:autoSpaceDN w:val="0"/>
        <w:adjustRightInd w:val="0"/>
        <w:rPr>
          <w:szCs w:val="22"/>
          <w:u w:val="single"/>
        </w:rPr>
      </w:pPr>
      <w:r w:rsidRPr="00CB78E0">
        <w:rPr>
          <w:szCs w:val="22"/>
          <w:u w:val="single"/>
          <w:lang w:val="fr-FR"/>
        </w:rPr>
        <w:t>Après première utilisation</w:t>
      </w:r>
    </w:p>
    <w:p w:rsidR="00C126D8" w:rsidRPr="00CB78E0" w:rsidRDefault="00C126D8" w:rsidP="00601018">
      <w:pPr>
        <w:autoSpaceDE w:val="0"/>
        <w:autoSpaceDN w:val="0"/>
        <w:adjustRightInd w:val="0"/>
        <w:rPr>
          <w:szCs w:val="22"/>
          <w:u w:val="single"/>
          <w:lang w:val="fr-FR"/>
        </w:rPr>
      </w:pPr>
    </w:p>
    <w:p w:rsidR="00601018" w:rsidRPr="00913100" w:rsidRDefault="00601018" w:rsidP="00601018">
      <w:pPr>
        <w:autoSpaceDE w:val="0"/>
        <w:autoSpaceDN w:val="0"/>
        <w:adjustRightInd w:val="0"/>
        <w:rPr>
          <w:szCs w:val="22"/>
          <w:lang w:val="fr-FR"/>
        </w:rPr>
      </w:pPr>
      <w:r w:rsidRPr="00913100">
        <w:rPr>
          <w:szCs w:val="22"/>
          <w:lang w:val="fr-FR"/>
        </w:rPr>
        <w:t>28 jours.</w:t>
      </w:r>
    </w:p>
    <w:p w:rsidR="00601018" w:rsidRPr="00913100" w:rsidRDefault="00601018" w:rsidP="00601018">
      <w:pPr>
        <w:autoSpaceDE w:val="0"/>
        <w:autoSpaceDN w:val="0"/>
        <w:adjustRightInd w:val="0"/>
        <w:rPr>
          <w:szCs w:val="22"/>
          <w:lang w:val="fr-FR"/>
        </w:rPr>
      </w:pPr>
    </w:p>
    <w:p w:rsidR="00601018" w:rsidRPr="00913100" w:rsidRDefault="00601018" w:rsidP="00601018">
      <w:pPr>
        <w:autoSpaceDE w:val="0"/>
        <w:autoSpaceDN w:val="0"/>
        <w:adjustRightInd w:val="0"/>
        <w:rPr>
          <w:b/>
          <w:bCs/>
          <w:szCs w:val="22"/>
          <w:lang w:val="fr-FR"/>
        </w:rPr>
      </w:pPr>
      <w:r w:rsidRPr="00913100">
        <w:rPr>
          <w:b/>
          <w:bCs/>
          <w:szCs w:val="22"/>
          <w:lang w:val="fr-FR"/>
        </w:rPr>
        <w:t>6.4.</w:t>
      </w:r>
      <w:r w:rsidRPr="00913100">
        <w:rPr>
          <w:b/>
          <w:bCs/>
          <w:szCs w:val="22"/>
          <w:lang w:val="fr-FR"/>
        </w:rPr>
        <w:tab/>
        <w:t>Précautions particulières de conservation</w:t>
      </w:r>
    </w:p>
    <w:p w:rsidR="0027331C" w:rsidRDefault="0027331C" w:rsidP="0027331C">
      <w:pPr>
        <w:autoSpaceDE w:val="0"/>
        <w:autoSpaceDN w:val="0"/>
        <w:adjustRightInd w:val="0"/>
        <w:rPr>
          <w:szCs w:val="22"/>
          <w:lang w:val="fr-FR"/>
        </w:rPr>
      </w:pPr>
    </w:p>
    <w:p w:rsidR="00601018" w:rsidRPr="00913100" w:rsidRDefault="0027331C" w:rsidP="0027331C">
      <w:pPr>
        <w:autoSpaceDE w:val="0"/>
        <w:autoSpaceDN w:val="0"/>
        <w:adjustRightInd w:val="0"/>
        <w:rPr>
          <w:b/>
          <w:bCs/>
          <w:szCs w:val="22"/>
          <w:lang w:val="fr-FR"/>
        </w:rPr>
      </w:pPr>
      <w:r w:rsidRPr="00913100">
        <w:rPr>
          <w:szCs w:val="22"/>
          <w:lang w:val="fr-FR"/>
        </w:rPr>
        <w:t>Ne pas congeler. Ne pas exposer à une chaleur excessive ou au soleil.</w:t>
      </w:r>
    </w:p>
    <w:p w:rsidR="0027331C" w:rsidRDefault="0027331C" w:rsidP="009105EE">
      <w:pPr>
        <w:autoSpaceDE w:val="0"/>
        <w:autoSpaceDN w:val="0"/>
        <w:adjustRightInd w:val="0"/>
        <w:rPr>
          <w:i/>
          <w:u w:val="single"/>
          <w:lang w:val="fr-FR"/>
        </w:rPr>
      </w:pPr>
    </w:p>
    <w:p w:rsidR="00601018" w:rsidRPr="00D513EF" w:rsidRDefault="0027331C" w:rsidP="009105EE">
      <w:pPr>
        <w:autoSpaceDE w:val="0"/>
        <w:autoSpaceDN w:val="0"/>
        <w:adjustRightInd w:val="0"/>
        <w:rPr>
          <w:u w:val="single"/>
        </w:rPr>
      </w:pPr>
      <w:r w:rsidRPr="00CB78E0">
        <w:rPr>
          <w:u w:val="single"/>
          <w:lang w:val="fr-FR"/>
        </w:rPr>
        <w:t>Avant utilisation</w:t>
      </w:r>
    </w:p>
    <w:p w:rsidR="00C126D8" w:rsidRPr="00CB78E0" w:rsidRDefault="00C126D8" w:rsidP="009105EE">
      <w:pPr>
        <w:autoSpaceDE w:val="0"/>
        <w:autoSpaceDN w:val="0"/>
        <w:adjustRightInd w:val="0"/>
        <w:rPr>
          <w:u w:val="single"/>
          <w:lang w:val="fr-FR"/>
        </w:rPr>
      </w:pPr>
    </w:p>
    <w:p w:rsidR="00601018" w:rsidRPr="00913100" w:rsidRDefault="00601018" w:rsidP="00601018">
      <w:pPr>
        <w:autoSpaceDE w:val="0"/>
        <w:autoSpaceDN w:val="0"/>
        <w:adjustRightInd w:val="0"/>
        <w:rPr>
          <w:szCs w:val="22"/>
          <w:lang w:val="fr-FR"/>
        </w:rPr>
      </w:pPr>
      <w:r w:rsidRPr="00913100">
        <w:rPr>
          <w:szCs w:val="22"/>
          <w:lang w:val="fr-FR"/>
        </w:rPr>
        <w:t>A conserver au réfrigérateur (entre 2</w:t>
      </w:r>
      <w:r w:rsidR="00A1169A">
        <w:rPr>
          <w:szCs w:val="22"/>
          <w:lang w:val="fr-FR"/>
        </w:rPr>
        <w:t> </w:t>
      </w:r>
      <w:r w:rsidRPr="00913100">
        <w:rPr>
          <w:szCs w:val="22"/>
          <w:lang w:val="fr-FR"/>
        </w:rPr>
        <w:t>°C et 8</w:t>
      </w:r>
      <w:r w:rsidR="00A1169A">
        <w:rPr>
          <w:szCs w:val="22"/>
          <w:lang w:val="fr-FR"/>
        </w:rPr>
        <w:t> </w:t>
      </w:r>
      <w:r w:rsidRPr="00913100">
        <w:rPr>
          <w:szCs w:val="22"/>
          <w:lang w:val="fr-FR"/>
        </w:rPr>
        <w:t xml:space="preserve">°C). </w:t>
      </w:r>
    </w:p>
    <w:p w:rsidR="00601018" w:rsidRPr="00913100" w:rsidRDefault="00601018" w:rsidP="00601018">
      <w:pPr>
        <w:rPr>
          <w:szCs w:val="22"/>
          <w:lang w:val="fr-FR"/>
        </w:rPr>
      </w:pPr>
    </w:p>
    <w:p w:rsidR="00601018" w:rsidRPr="00D513EF" w:rsidRDefault="00601018" w:rsidP="00601018">
      <w:pPr>
        <w:rPr>
          <w:szCs w:val="22"/>
          <w:u w:val="single"/>
        </w:rPr>
      </w:pPr>
      <w:r w:rsidRPr="00CB78E0">
        <w:rPr>
          <w:szCs w:val="22"/>
          <w:u w:val="single"/>
          <w:lang w:val="fr-FR"/>
        </w:rPr>
        <w:t>Après première utilisation</w:t>
      </w:r>
    </w:p>
    <w:p w:rsidR="00C126D8" w:rsidRPr="00CB78E0" w:rsidRDefault="00C126D8" w:rsidP="00601018">
      <w:pPr>
        <w:rPr>
          <w:szCs w:val="22"/>
          <w:u w:val="single"/>
          <w:lang w:val="fr-FR"/>
        </w:rPr>
      </w:pPr>
    </w:p>
    <w:p w:rsidR="00601018" w:rsidRPr="00913100" w:rsidRDefault="00601018" w:rsidP="00601018">
      <w:pPr>
        <w:rPr>
          <w:lang w:val="fr-FR"/>
        </w:rPr>
      </w:pPr>
      <w:r w:rsidRPr="00913100">
        <w:rPr>
          <w:szCs w:val="22"/>
          <w:lang w:val="fr-FR"/>
        </w:rPr>
        <w:t xml:space="preserve">A conserver à une température </w:t>
      </w:r>
      <w:r w:rsidR="00DD32F7">
        <w:rPr>
          <w:szCs w:val="22"/>
          <w:lang w:val="fr-FR"/>
        </w:rPr>
        <w:t>inférieure à</w:t>
      </w:r>
      <w:r w:rsidR="00DD32F7" w:rsidRPr="00913100">
        <w:rPr>
          <w:szCs w:val="22"/>
          <w:lang w:val="fr-FR"/>
        </w:rPr>
        <w:t xml:space="preserve"> </w:t>
      </w:r>
      <w:r w:rsidRPr="00913100">
        <w:rPr>
          <w:szCs w:val="22"/>
          <w:lang w:val="fr-FR"/>
        </w:rPr>
        <w:t>30</w:t>
      </w:r>
      <w:r w:rsidR="00A1169A">
        <w:rPr>
          <w:szCs w:val="22"/>
          <w:lang w:val="fr-FR"/>
        </w:rPr>
        <w:t> </w:t>
      </w:r>
      <w:r w:rsidRPr="00913100">
        <w:rPr>
          <w:szCs w:val="22"/>
          <w:lang w:val="fr-FR"/>
        </w:rPr>
        <w:t>°C. Ne pas réfrigérer. Le stylo pré</w:t>
      </w:r>
      <w:r w:rsidR="00A222B1" w:rsidRPr="00913100">
        <w:rPr>
          <w:szCs w:val="22"/>
          <w:lang w:val="fr-FR"/>
        </w:rPr>
        <w:t>-</w:t>
      </w:r>
      <w:r w:rsidRPr="00913100">
        <w:rPr>
          <w:szCs w:val="22"/>
          <w:lang w:val="fr-FR"/>
        </w:rPr>
        <w:t>rempli ne doit pas être conservé avec l’aiguille vissée dessus.</w:t>
      </w:r>
    </w:p>
    <w:p w:rsidR="00601018" w:rsidRPr="00913100" w:rsidRDefault="00601018" w:rsidP="00601018">
      <w:pPr>
        <w:autoSpaceDE w:val="0"/>
        <w:autoSpaceDN w:val="0"/>
        <w:adjustRightInd w:val="0"/>
        <w:rPr>
          <w:szCs w:val="22"/>
          <w:lang w:val="fr-FR"/>
        </w:rPr>
      </w:pPr>
    </w:p>
    <w:p w:rsidR="00601018" w:rsidRPr="00913100" w:rsidRDefault="00601018" w:rsidP="00CB78E0">
      <w:pPr>
        <w:keepNext/>
        <w:ind w:left="567" w:hanging="567"/>
        <w:rPr>
          <w:lang w:val="fr-FR"/>
        </w:rPr>
      </w:pPr>
      <w:r w:rsidRPr="00913100">
        <w:rPr>
          <w:b/>
          <w:bCs/>
          <w:szCs w:val="22"/>
          <w:lang w:val="fr-FR"/>
        </w:rPr>
        <w:t>6.5.</w:t>
      </w:r>
      <w:r w:rsidRPr="00913100">
        <w:rPr>
          <w:b/>
          <w:bCs/>
          <w:szCs w:val="22"/>
          <w:lang w:val="fr-FR"/>
        </w:rPr>
        <w:tab/>
        <w:t xml:space="preserve">Nature et contenu de l'emballage extérieur </w:t>
      </w:r>
    </w:p>
    <w:p w:rsidR="00601018" w:rsidRPr="00913100" w:rsidRDefault="00601018" w:rsidP="00CB78E0">
      <w:pPr>
        <w:keepNext/>
        <w:autoSpaceDE w:val="0"/>
        <w:autoSpaceDN w:val="0"/>
        <w:adjustRightInd w:val="0"/>
        <w:rPr>
          <w:b/>
          <w:bCs/>
          <w:szCs w:val="22"/>
          <w:lang w:val="fr-FR"/>
        </w:rPr>
      </w:pPr>
    </w:p>
    <w:p w:rsidR="00601018" w:rsidRPr="00913100" w:rsidRDefault="00601018" w:rsidP="00CB78E0">
      <w:pPr>
        <w:keepNext/>
        <w:autoSpaceDE w:val="0"/>
        <w:autoSpaceDN w:val="0"/>
        <w:adjustRightInd w:val="0"/>
        <w:rPr>
          <w:szCs w:val="22"/>
          <w:lang w:val="fr-FR"/>
        </w:rPr>
      </w:pPr>
      <w:r w:rsidRPr="00913100">
        <w:rPr>
          <w:szCs w:val="22"/>
          <w:lang w:val="fr-FR"/>
        </w:rPr>
        <w:t xml:space="preserve">Cartouches en verre de type I, fermées par un bouchon et un joint de piston en </w:t>
      </w:r>
      <w:r w:rsidR="002C53C0" w:rsidRPr="00CB78E0">
        <w:rPr>
          <w:szCs w:val="22"/>
          <w:lang w:val="fr-FR"/>
        </w:rPr>
        <w:t>halobutyle</w:t>
      </w:r>
      <w:r w:rsidRPr="00AD4BB2">
        <w:rPr>
          <w:szCs w:val="22"/>
          <w:lang w:val="fr-FR"/>
        </w:rPr>
        <w:t>,</w:t>
      </w:r>
      <w:r w:rsidRPr="00913100">
        <w:rPr>
          <w:szCs w:val="22"/>
          <w:lang w:val="fr-FR"/>
        </w:rPr>
        <w:t xml:space="preserve"> le bouchon étant sécurisé par un opercule en aluminium. Le piston de la cartouche et/ou la cartouche en verre auront pu être traités par une émulsion de diméthicone ou de silicone. Les cartouches de 3 </w:t>
      </w:r>
      <w:r w:rsidR="004266C4" w:rsidRPr="00913100">
        <w:rPr>
          <w:szCs w:val="22"/>
          <w:lang w:val="fr-FR"/>
        </w:rPr>
        <w:t>m</w:t>
      </w:r>
      <w:r w:rsidR="004266C4">
        <w:rPr>
          <w:szCs w:val="22"/>
          <w:lang w:val="fr-FR"/>
        </w:rPr>
        <w:t>L</w:t>
      </w:r>
      <w:r w:rsidR="004266C4" w:rsidRPr="00913100">
        <w:rPr>
          <w:szCs w:val="22"/>
          <w:lang w:val="fr-FR"/>
        </w:rPr>
        <w:t xml:space="preserve"> </w:t>
      </w:r>
      <w:r w:rsidRPr="00913100">
        <w:rPr>
          <w:szCs w:val="22"/>
          <w:lang w:val="fr-FR"/>
        </w:rPr>
        <w:t>qui contiennent 600 unités d’insuline lispro (200 </w:t>
      </w:r>
      <w:r w:rsidR="002A7AC7" w:rsidRPr="00913100">
        <w:rPr>
          <w:szCs w:val="22"/>
          <w:lang w:val="fr-FR"/>
        </w:rPr>
        <w:t>unités</w:t>
      </w:r>
      <w:r w:rsidRPr="00913100">
        <w:rPr>
          <w:szCs w:val="22"/>
          <w:lang w:val="fr-FR"/>
        </w:rPr>
        <w:t>/</w:t>
      </w:r>
      <w:r w:rsidR="004266C4" w:rsidRPr="00913100">
        <w:rPr>
          <w:szCs w:val="22"/>
          <w:lang w:val="fr-FR"/>
        </w:rPr>
        <w:t>m</w:t>
      </w:r>
      <w:r w:rsidR="004266C4">
        <w:rPr>
          <w:szCs w:val="22"/>
          <w:lang w:val="fr-FR"/>
        </w:rPr>
        <w:t>L</w:t>
      </w:r>
      <w:r w:rsidRPr="00913100">
        <w:rPr>
          <w:szCs w:val="22"/>
          <w:lang w:val="fr-FR"/>
        </w:rPr>
        <w:t>) sont scellées dans un stylo injecteur jetable, appelé « </w:t>
      </w:r>
      <w:r w:rsidRPr="00913100">
        <w:rPr>
          <w:bCs/>
          <w:szCs w:val="22"/>
          <w:lang w:val="fr-FR"/>
        </w:rPr>
        <w:t>KwikPen »</w:t>
      </w:r>
      <w:r w:rsidRPr="00913100">
        <w:rPr>
          <w:szCs w:val="22"/>
          <w:lang w:val="fr-FR"/>
        </w:rPr>
        <w:t>. Les aiguilles ne sont pas fournies.</w:t>
      </w:r>
    </w:p>
    <w:p w:rsidR="00601018" w:rsidRPr="00913100" w:rsidRDefault="00601018" w:rsidP="00601018">
      <w:pPr>
        <w:autoSpaceDE w:val="0"/>
        <w:autoSpaceDN w:val="0"/>
        <w:adjustRightInd w:val="0"/>
        <w:rPr>
          <w:szCs w:val="22"/>
          <w:lang w:val="fr-FR"/>
        </w:rPr>
      </w:pPr>
    </w:p>
    <w:p w:rsidR="00601018" w:rsidRPr="00913100" w:rsidRDefault="00601018" w:rsidP="00601018">
      <w:pPr>
        <w:autoSpaceDE w:val="0"/>
        <w:autoSpaceDN w:val="0"/>
        <w:adjustRightInd w:val="0"/>
        <w:rPr>
          <w:szCs w:val="22"/>
          <w:lang w:val="fr-FR"/>
        </w:rPr>
      </w:pPr>
      <w:r w:rsidRPr="00913100">
        <w:rPr>
          <w:szCs w:val="22"/>
          <w:lang w:val="fr-FR"/>
        </w:rPr>
        <w:t>1 stylo pré</w:t>
      </w:r>
      <w:r w:rsidR="00A222B1" w:rsidRPr="00913100">
        <w:rPr>
          <w:szCs w:val="22"/>
          <w:lang w:val="fr-FR"/>
        </w:rPr>
        <w:t>-</w:t>
      </w:r>
      <w:r w:rsidRPr="00913100">
        <w:rPr>
          <w:szCs w:val="22"/>
          <w:lang w:val="fr-FR"/>
        </w:rPr>
        <w:t xml:space="preserve">rempli de 3 </w:t>
      </w:r>
      <w:r w:rsidR="004266C4" w:rsidRPr="00913100">
        <w:rPr>
          <w:szCs w:val="22"/>
          <w:lang w:val="fr-FR"/>
        </w:rPr>
        <w:t>m</w:t>
      </w:r>
      <w:r w:rsidR="004266C4">
        <w:rPr>
          <w:szCs w:val="22"/>
          <w:lang w:val="fr-FR"/>
        </w:rPr>
        <w:t>L</w:t>
      </w:r>
      <w:r w:rsidRPr="00913100">
        <w:rPr>
          <w:szCs w:val="22"/>
          <w:lang w:val="fr-FR"/>
        </w:rPr>
        <w:t>.</w:t>
      </w:r>
    </w:p>
    <w:p w:rsidR="00601018" w:rsidRPr="00913100" w:rsidRDefault="00601018" w:rsidP="00601018">
      <w:pPr>
        <w:autoSpaceDE w:val="0"/>
        <w:autoSpaceDN w:val="0"/>
        <w:adjustRightInd w:val="0"/>
        <w:rPr>
          <w:szCs w:val="22"/>
          <w:lang w:val="fr-FR"/>
        </w:rPr>
      </w:pPr>
      <w:r w:rsidRPr="00913100">
        <w:rPr>
          <w:szCs w:val="22"/>
          <w:lang w:val="fr-FR"/>
        </w:rPr>
        <w:t>2 stylos pré</w:t>
      </w:r>
      <w:r w:rsidR="00A222B1" w:rsidRPr="00913100">
        <w:rPr>
          <w:szCs w:val="22"/>
          <w:lang w:val="fr-FR"/>
        </w:rPr>
        <w:t>-</w:t>
      </w:r>
      <w:r w:rsidRPr="00913100">
        <w:rPr>
          <w:szCs w:val="22"/>
          <w:lang w:val="fr-FR"/>
        </w:rPr>
        <w:t xml:space="preserve">remplis de 3 </w:t>
      </w:r>
      <w:r w:rsidR="004266C4" w:rsidRPr="00913100">
        <w:rPr>
          <w:szCs w:val="22"/>
          <w:lang w:val="fr-FR"/>
        </w:rPr>
        <w:t>m</w:t>
      </w:r>
      <w:r w:rsidR="004266C4">
        <w:rPr>
          <w:szCs w:val="22"/>
          <w:lang w:val="fr-FR"/>
        </w:rPr>
        <w:t>L</w:t>
      </w:r>
      <w:r w:rsidRPr="00913100">
        <w:rPr>
          <w:szCs w:val="22"/>
          <w:lang w:val="fr-FR"/>
        </w:rPr>
        <w:t>.</w:t>
      </w:r>
    </w:p>
    <w:p w:rsidR="00601018" w:rsidRPr="00913100" w:rsidRDefault="00601018" w:rsidP="00601018">
      <w:pPr>
        <w:autoSpaceDE w:val="0"/>
        <w:autoSpaceDN w:val="0"/>
        <w:adjustRightInd w:val="0"/>
        <w:rPr>
          <w:szCs w:val="22"/>
          <w:lang w:val="fr-FR"/>
        </w:rPr>
      </w:pPr>
      <w:r w:rsidRPr="00913100">
        <w:rPr>
          <w:szCs w:val="22"/>
          <w:lang w:val="fr-FR"/>
        </w:rPr>
        <w:t>5 stylos pré</w:t>
      </w:r>
      <w:r w:rsidR="00A222B1" w:rsidRPr="00913100">
        <w:rPr>
          <w:szCs w:val="22"/>
          <w:lang w:val="fr-FR"/>
        </w:rPr>
        <w:t>-</w:t>
      </w:r>
      <w:r w:rsidRPr="00913100">
        <w:rPr>
          <w:szCs w:val="22"/>
          <w:lang w:val="fr-FR"/>
        </w:rPr>
        <w:t xml:space="preserve">remplis de 3 </w:t>
      </w:r>
      <w:r w:rsidR="004266C4" w:rsidRPr="00913100">
        <w:rPr>
          <w:szCs w:val="22"/>
          <w:lang w:val="fr-FR"/>
        </w:rPr>
        <w:t>m</w:t>
      </w:r>
      <w:r w:rsidR="004266C4">
        <w:rPr>
          <w:szCs w:val="22"/>
          <w:lang w:val="fr-FR"/>
        </w:rPr>
        <w:t>L</w:t>
      </w:r>
      <w:r w:rsidRPr="00913100">
        <w:rPr>
          <w:szCs w:val="22"/>
          <w:lang w:val="fr-FR"/>
        </w:rPr>
        <w:t>.</w:t>
      </w:r>
    </w:p>
    <w:p w:rsidR="00601018" w:rsidRPr="00913100" w:rsidRDefault="00601018" w:rsidP="009105EE">
      <w:pPr>
        <w:autoSpaceDE w:val="0"/>
        <w:autoSpaceDN w:val="0"/>
        <w:adjustRightInd w:val="0"/>
        <w:rPr>
          <w:lang w:val="fr-FR"/>
        </w:rPr>
      </w:pPr>
      <w:r w:rsidRPr="00913100">
        <w:rPr>
          <w:lang w:val="fr-FR"/>
        </w:rPr>
        <w:t>Emballage multiple contenant 10 (2 boîtes de 5) stylos pré</w:t>
      </w:r>
      <w:r w:rsidR="00A222B1" w:rsidRPr="00913100">
        <w:rPr>
          <w:lang w:val="fr-FR"/>
        </w:rPr>
        <w:t>-</w:t>
      </w:r>
      <w:r w:rsidRPr="00913100">
        <w:rPr>
          <w:lang w:val="fr-FR"/>
        </w:rPr>
        <w:t xml:space="preserve">remplis de 3 </w:t>
      </w:r>
      <w:r w:rsidR="004266C4" w:rsidRPr="00913100">
        <w:rPr>
          <w:lang w:val="fr-FR"/>
        </w:rPr>
        <w:t>m</w:t>
      </w:r>
      <w:r w:rsidR="004266C4">
        <w:rPr>
          <w:lang w:val="fr-FR"/>
        </w:rPr>
        <w:t>L</w:t>
      </w:r>
      <w:r w:rsidRPr="00913100">
        <w:rPr>
          <w:lang w:val="fr-FR"/>
        </w:rPr>
        <w:t>.</w:t>
      </w:r>
    </w:p>
    <w:p w:rsidR="00601018" w:rsidRPr="00913100" w:rsidRDefault="00601018" w:rsidP="00601018">
      <w:pPr>
        <w:autoSpaceDE w:val="0"/>
        <w:autoSpaceDN w:val="0"/>
        <w:adjustRightInd w:val="0"/>
        <w:rPr>
          <w:szCs w:val="22"/>
          <w:lang w:val="fr-FR"/>
        </w:rPr>
      </w:pPr>
    </w:p>
    <w:p w:rsidR="00601018" w:rsidRPr="00913100" w:rsidRDefault="00601018" w:rsidP="009105EE">
      <w:pPr>
        <w:autoSpaceDE w:val="0"/>
        <w:autoSpaceDN w:val="0"/>
        <w:adjustRightInd w:val="0"/>
        <w:rPr>
          <w:lang w:val="fr-FR"/>
        </w:rPr>
      </w:pPr>
      <w:r w:rsidRPr="00913100">
        <w:rPr>
          <w:lang w:val="fr-FR"/>
        </w:rPr>
        <w:t>Toutes les présentations peuvent ne pas être commercialisées.</w:t>
      </w:r>
    </w:p>
    <w:p w:rsidR="00601018" w:rsidRPr="00913100" w:rsidRDefault="00601018" w:rsidP="00601018">
      <w:pPr>
        <w:autoSpaceDE w:val="0"/>
        <w:autoSpaceDN w:val="0"/>
        <w:adjustRightInd w:val="0"/>
        <w:rPr>
          <w:szCs w:val="22"/>
          <w:lang w:val="fr-FR"/>
        </w:rPr>
      </w:pPr>
    </w:p>
    <w:p w:rsidR="00601018" w:rsidRPr="00913100" w:rsidRDefault="00601018" w:rsidP="00601018">
      <w:pPr>
        <w:rPr>
          <w:lang w:val="fr-FR"/>
        </w:rPr>
      </w:pPr>
      <w:r w:rsidRPr="00913100">
        <w:rPr>
          <w:b/>
          <w:bCs/>
          <w:szCs w:val="22"/>
          <w:lang w:val="fr-FR"/>
        </w:rPr>
        <w:t>6.6.</w:t>
      </w:r>
      <w:r w:rsidRPr="00913100">
        <w:rPr>
          <w:b/>
          <w:bCs/>
          <w:szCs w:val="22"/>
          <w:lang w:val="fr-FR"/>
        </w:rPr>
        <w:tab/>
        <w:t>Précautions particulières d’élimination et manipulation</w:t>
      </w:r>
    </w:p>
    <w:p w:rsidR="00601018" w:rsidRPr="00913100" w:rsidRDefault="00601018" w:rsidP="00601018">
      <w:pPr>
        <w:autoSpaceDE w:val="0"/>
        <w:autoSpaceDN w:val="0"/>
        <w:adjustRightInd w:val="0"/>
        <w:rPr>
          <w:szCs w:val="22"/>
          <w:lang w:val="fr-FR"/>
        </w:rPr>
      </w:pPr>
    </w:p>
    <w:p w:rsidR="00601018" w:rsidRPr="00D513EF" w:rsidRDefault="00601018" w:rsidP="00601018">
      <w:pPr>
        <w:autoSpaceDE w:val="0"/>
        <w:autoSpaceDN w:val="0"/>
        <w:adjustRightInd w:val="0"/>
        <w:rPr>
          <w:szCs w:val="22"/>
          <w:u w:val="single"/>
        </w:rPr>
      </w:pPr>
      <w:r w:rsidRPr="00913100">
        <w:rPr>
          <w:szCs w:val="22"/>
          <w:u w:val="single"/>
          <w:lang w:val="fr-FR"/>
        </w:rPr>
        <w:t>Instructions pour l’utilisation et la manipulation</w:t>
      </w:r>
    </w:p>
    <w:p w:rsidR="00C126D8" w:rsidRPr="00913100" w:rsidRDefault="00C126D8" w:rsidP="00601018">
      <w:pPr>
        <w:autoSpaceDE w:val="0"/>
        <w:autoSpaceDN w:val="0"/>
        <w:adjustRightInd w:val="0"/>
        <w:rPr>
          <w:szCs w:val="22"/>
          <w:u w:val="single"/>
          <w:lang w:val="fr-FR"/>
        </w:rPr>
      </w:pPr>
    </w:p>
    <w:p w:rsidR="001844A1" w:rsidRPr="00913100" w:rsidRDefault="001844A1" w:rsidP="001844A1">
      <w:pPr>
        <w:autoSpaceDE w:val="0"/>
        <w:autoSpaceDN w:val="0"/>
        <w:adjustRightInd w:val="0"/>
        <w:rPr>
          <w:szCs w:val="22"/>
          <w:lang w:val="fr-FR"/>
        </w:rPr>
      </w:pPr>
      <w:r w:rsidRPr="00913100">
        <w:rPr>
          <w:szCs w:val="22"/>
          <w:lang w:val="fr-FR"/>
        </w:rPr>
        <w:t xml:space="preserve">Afin de prévenir la transmission éventuelle de maladies, chaque stylo doit être utilisé uniquement par un seul patient, même si l’aiguille est changée. </w:t>
      </w:r>
      <w:r w:rsidR="002C53C0">
        <w:rPr>
          <w:szCs w:val="22"/>
          <w:lang w:val="fr-FR"/>
        </w:rPr>
        <w:t>Le patient doit jeter l’aiguille après chaque injection.</w:t>
      </w:r>
    </w:p>
    <w:p w:rsidR="001844A1" w:rsidRPr="00913100" w:rsidRDefault="001844A1" w:rsidP="00601018">
      <w:pPr>
        <w:autoSpaceDE w:val="0"/>
        <w:autoSpaceDN w:val="0"/>
        <w:adjustRightInd w:val="0"/>
        <w:rPr>
          <w:szCs w:val="22"/>
          <w:u w:val="single"/>
          <w:lang w:val="fr-FR"/>
        </w:rPr>
      </w:pPr>
    </w:p>
    <w:p w:rsidR="00601018" w:rsidRPr="00913100" w:rsidRDefault="00601018" w:rsidP="00601018">
      <w:pPr>
        <w:autoSpaceDE w:val="0"/>
        <w:autoSpaceDN w:val="0"/>
        <w:adjustRightInd w:val="0"/>
        <w:rPr>
          <w:lang w:val="fr-FR"/>
        </w:rPr>
      </w:pPr>
      <w:r w:rsidRPr="00913100">
        <w:rPr>
          <w:szCs w:val="22"/>
          <w:lang w:val="fr-FR"/>
        </w:rPr>
        <w:t>La solution d’Humalog doit être limpide et incolore. Humalog ne doit pas être utilisé</w:t>
      </w:r>
      <w:r w:rsidR="006763C9">
        <w:rPr>
          <w:szCs w:val="22"/>
          <w:lang w:val="fr-FR"/>
        </w:rPr>
        <w:t>e</w:t>
      </w:r>
      <w:r w:rsidRPr="00913100">
        <w:rPr>
          <w:szCs w:val="22"/>
          <w:lang w:val="fr-FR"/>
        </w:rPr>
        <w:t xml:space="preserve"> si elle apparaît trouble, épaissie ou légèrement colorée, ou si elle présente des particules visibles</w:t>
      </w:r>
      <w:r w:rsidRPr="00913100">
        <w:rPr>
          <w:lang w:val="fr-FR"/>
        </w:rPr>
        <w:t>.</w:t>
      </w:r>
    </w:p>
    <w:p w:rsidR="00601018" w:rsidRPr="00913100" w:rsidRDefault="00601018" w:rsidP="00601018">
      <w:pPr>
        <w:autoSpaceDE w:val="0"/>
        <w:autoSpaceDN w:val="0"/>
        <w:adjustRightInd w:val="0"/>
        <w:rPr>
          <w:szCs w:val="22"/>
          <w:lang w:val="fr-FR"/>
        </w:rPr>
      </w:pPr>
    </w:p>
    <w:p w:rsidR="00601018" w:rsidRDefault="00601018" w:rsidP="00541B7D">
      <w:pPr>
        <w:keepNext/>
        <w:autoSpaceDE w:val="0"/>
        <w:autoSpaceDN w:val="0"/>
        <w:adjustRightInd w:val="0"/>
        <w:ind w:left="567" w:hanging="567"/>
        <w:rPr>
          <w:szCs w:val="22"/>
          <w:u w:val="single"/>
          <w:lang w:val="fr-FR"/>
        </w:rPr>
      </w:pPr>
      <w:r w:rsidRPr="00913100">
        <w:rPr>
          <w:szCs w:val="22"/>
          <w:u w:val="single"/>
          <w:lang w:val="fr-FR"/>
        </w:rPr>
        <w:t>Manipulation du stylo pré</w:t>
      </w:r>
      <w:r w:rsidR="00A222B1" w:rsidRPr="00913100">
        <w:rPr>
          <w:szCs w:val="22"/>
          <w:u w:val="single"/>
          <w:lang w:val="fr-FR"/>
        </w:rPr>
        <w:t>-</w:t>
      </w:r>
      <w:r w:rsidRPr="00913100">
        <w:rPr>
          <w:szCs w:val="22"/>
          <w:u w:val="single"/>
          <w:lang w:val="fr-FR"/>
        </w:rPr>
        <w:t>rempli</w:t>
      </w:r>
    </w:p>
    <w:p w:rsidR="00C126D8" w:rsidRPr="005338DE" w:rsidRDefault="00C126D8" w:rsidP="00541B7D">
      <w:pPr>
        <w:keepNext/>
        <w:autoSpaceDE w:val="0"/>
        <w:autoSpaceDN w:val="0"/>
        <w:adjustRightInd w:val="0"/>
        <w:ind w:left="567" w:hanging="567"/>
        <w:rPr>
          <w:szCs w:val="22"/>
          <w:lang w:val="fr-FR"/>
        </w:rPr>
      </w:pPr>
    </w:p>
    <w:p w:rsidR="00601018" w:rsidRPr="00913100" w:rsidRDefault="00601018" w:rsidP="00541B7D">
      <w:pPr>
        <w:keepNext/>
        <w:numPr>
          <w:ilvl w:val="12"/>
          <w:numId w:val="0"/>
        </w:numPr>
        <w:rPr>
          <w:szCs w:val="22"/>
          <w:lang w:val="fr-FR"/>
        </w:rPr>
      </w:pPr>
      <w:r w:rsidRPr="00913100">
        <w:rPr>
          <w:szCs w:val="22"/>
          <w:lang w:val="fr-FR"/>
        </w:rPr>
        <w:t>Avant d’utiliser le stylo KwikPen, lire attentivement le manuel d’utilisation inclu</w:t>
      </w:r>
      <w:r w:rsidR="00EB326B" w:rsidRPr="00913100">
        <w:rPr>
          <w:szCs w:val="22"/>
          <w:lang w:val="fr-FR"/>
        </w:rPr>
        <w:t>s</w:t>
      </w:r>
      <w:r w:rsidRPr="00913100">
        <w:rPr>
          <w:szCs w:val="22"/>
          <w:lang w:val="fr-FR"/>
        </w:rPr>
        <w:t xml:space="preserve"> dans la notice d’information de l’utilisateur. Le stylo KwikPen doit être utilisé selon les recommandations du manuel d’utilisation.</w:t>
      </w:r>
    </w:p>
    <w:p w:rsidR="00601018" w:rsidRDefault="00601018" w:rsidP="00601018">
      <w:pPr>
        <w:ind w:right="11"/>
        <w:rPr>
          <w:szCs w:val="22"/>
          <w:lang w:val="fr-FR"/>
        </w:rPr>
      </w:pPr>
    </w:p>
    <w:p w:rsidR="002C53C0" w:rsidRDefault="002C53C0" w:rsidP="00601018">
      <w:pPr>
        <w:ind w:right="11"/>
        <w:rPr>
          <w:szCs w:val="22"/>
          <w:lang w:val="fr-FR"/>
        </w:rPr>
      </w:pPr>
      <w:r w:rsidRPr="008B03D6">
        <w:rPr>
          <w:szCs w:val="22"/>
          <w:lang w:val="fr-FR"/>
        </w:rPr>
        <w:t>Les stylos ne doivent pas être utilisés si de</w:t>
      </w:r>
      <w:r w:rsidRPr="002172BB">
        <w:rPr>
          <w:szCs w:val="22"/>
          <w:lang w:val="fr-FR"/>
        </w:rPr>
        <w:t>s parties semblent cassées ou endommagées.</w:t>
      </w:r>
    </w:p>
    <w:p w:rsidR="002C53C0" w:rsidRPr="00913100" w:rsidRDefault="002C53C0" w:rsidP="00601018">
      <w:pPr>
        <w:ind w:right="11"/>
        <w:rPr>
          <w:szCs w:val="22"/>
          <w:lang w:val="fr-FR"/>
        </w:rPr>
      </w:pPr>
    </w:p>
    <w:p w:rsidR="00601018" w:rsidRPr="00913100" w:rsidRDefault="00601018" w:rsidP="00601018">
      <w:pPr>
        <w:autoSpaceDE w:val="0"/>
        <w:autoSpaceDN w:val="0"/>
        <w:adjustRightInd w:val="0"/>
        <w:ind w:firstLine="1"/>
        <w:rPr>
          <w:bCs/>
          <w:szCs w:val="22"/>
          <w:lang w:val="fr-FR"/>
        </w:rPr>
      </w:pPr>
      <w:r w:rsidRPr="00913100">
        <w:rPr>
          <w:bCs/>
          <w:szCs w:val="22"/>
          <w:lang w:val="fr-FR"/>
        </w:rPr>
        <w:t>Tout produit non utilisé ou déchet doit être éliminé conformément à la réglementation en vigueur.</w:t>
      </w:r>
    </w:p>
    <w:p w:rsidR="00601018" w:rsidRPr="00913100" w:rsidRDefault="00601018" w:rsidP="00601018">
      <w:pPr>
        <w:autoSpaceDE w:val="0"/>
        <w:autoSpaceDN w:val="0"/>
        <w:adjustRightInd w:val="0"/>
        <w:rPr>
          <w:szCs w:val="22"/>
          <w:lang w:val="fr-FR"/>
        </w:rPr>
      </w:pPr>
    </w:p>
    <w:p w:rsidR="00601018" w:rsidRPr="00913100" w:rsidRDefault="00601018" w:rsidP="00601018">
      <w:pPr>
        <w:autoSpaceDE w:val="0"/>
        <w:autoSpaceDN w:val="0"/>
        <w:adjustRightInd w:val="0"/>
        <w:rPr>
          <w:szCs w:val="22"/>
          <w:lang w:val="fr-FR"/>
        </w:rPr>
      </w:pPr>
    </w:p>
    <w:p w:rsidR="00601018" w:rsidRPr="00913100" w:rsidRDefault="00601018" w:rsidP="00601018">
      <w:pPr>
        <w:autoSpaceDE w:val="0"/>
        <w:autoSpaceDN w:val="0"/>
        <w:adjustRightInd w:val="0"/>
        <w:ind w:left="567" w:hanging="567"/>
        <w:rPr>
          <w:b/>
          <w:bCs/>
          <w:szCs w:val="22"/>
          <w:lang w:val="fr-FR"/>
        </w:rPr>
      </w:pPr>
      <w:r w:rsidRPr="00913100">
        <w:rPr>
          <w:b/>
          <w:bCs/>
          <w:szCs w:val="22"/>
          <w:lang w:val="fr-FR"/>
        </w:rPr>
        <w:t>7.</w:t>
      </w:r>
      <w:r w:rsidRPr="00913100">
        <w:rPr>
          <w:szCs w:val="22"/>
          <w:lang w:val="fr-FR"/>
        </w:rPr>
        <w:tab/>
      </w:r>
      <w:r w:rsidRPr="00913100">
        <w:rPr>
          <w:b/>
          <w:bCs/>
          <w:szCs w:val="22"/>
          <w:lang w:val="fr-FR"/>
        </w:rPr>
        <w:t>TITULAIRE DE L'AUTORISATION DE MISE SUR LE MARCH</w:t>
      </w:r>
      <w:r w:rsidR="00A361D4" w:rsidRPr="001D3B0D">
        <w:rPr>
          <w:b/>
          <w:szCs w:val="22"/>
          <w:lang w:val="fr-BE"/>
        </w:rPr>
        <w:t>É</w:t>
      </w:r>
    </w:p>
    <w:p w:rsidR="00601018" w:rsidRPr="00913100" w:rsidRDefault="00601018" w:rsidP="00601018">
      <w:pPr>
        <w:autoSpaceDE w:val="0"/>
        <w:autoSpaceDN w:val="0"/>
        <w:adjustRightInd w:val="0"/>
        <w:ind w:left="567" w:hanging="567"/>
        <w:rPr>
          <w:b/>
          <w:bCs/>
          <w:szCs w:val="22"/>
          <w:lang w:val="fr-FR"/>
        </w:rPr>
      </w:pPr>
    </w:p>
    <w:p w:rsidR="00601018" w:rsidRPr="00913100" w:rsidRDefault="00601018" w:rsidP="00601018">
      <w:pPr>
        <w:autoSpaceDE w:val="0"/>
        <w:autoSpaceDN w:val="0"/>
        <w:adjustRightInd w:val="0"/>
        <w:ind w:left="567" w:hanging="567"/>
        <w:rPr>
          <w:szCs w:val="22"/>
          <w:lang w:val="fr-FR"/>
        </w:rPr>
      </w:pPr>
      <w:r w:rsidRPr="00913100">
        <w:rPr>
          <w:szCs w:val="22"/>
          <w:lang w:val="fr-FR"/>
        </w:rPr>
        <w:t xml:space="preserve">Eli Lilly Nederland B.V., </w:t>
      </w:r>
      <w:r w:rsidR="00D47510" w:rsidRPr="00913100">
        <w:rPr>
          <w:szCs w:val="22"/>
          <w:lang w:val="fr-FR"/>
        </w:rPr>
        <w:t>Papendorpseweg 83, 3528 BJ Utrecht</w:t>
      </w:r>
      <w:r w:rsidRPr="00913100">
        <w:rPr>
          <w:szCs w:val="22"/>
          <w:lang w:val="fr-FR"/>
        </w:rPr>
        <w:t>, Pays-Bas</w:t>
      </w:r>
      <w:r w:rsidR="0042177D" w:rsidRPr="00913100">
        <w:rPr>
          <w:szCs w:val="22"/>
          <w:lang w:val="fr-FR"/>
        </w:rPr>
        <w:t>.</w:t>
      </w:r>
    </w:p>
    <w:p w:rsidR="00601018" w:rsidRPr="00913100" w:rsidRDefault="00601018" w:rsidP="00601018">
      <w:pPr>
        <w:autoSpaceDE w:val="0"/>
        <w:autoSpaceDN w:val="0"/>
        <w:adjustRightInd w:val="0"/>
        <w:ind w:left="567" w:hanging="567"/>
        <w:rPr>
          <w:szCs w:val="22"/>
          <w:lang w:val="fr-FR"/>
        </w:rPr>
      </w:pPr>
    </w:p>
    <w:p w:rsidR="00601018" w:rsidRPr="00913100" w:rsidRDefault="00601018" w:rsidP="00601018">
      <w:pPr>
        <w:autoSpaceDE w:val="0"/>
        <w:autoSpaceDN w:val="0"/>
        <w:adjustRightInd w:val="0"/>
        <w:ind w:left="567" w:hanging="567"/>
        <w:rPr>
          <w:szCs w:val="22"/>
          <w:lang w:val="fr-FR"/>
        </w:rPr>
      </w:pPr>
    </w:p>
    <w:p w:rsidR="00601018" w:rsidRPr="00913100" w:rsidRDefault="00601018" w:rsidP="00601018">
      <w:pPr>
        <w:autoSpaceDE w:val="0"/>
        <w:autoSpaceDN w:val="0"/>
        <w:adjustRightInd w:val="0"/>
        <w:ind w:left="567" w:hanging="567"/>
        <w:rPr>
          <w:b/>
          <w:bCs/>
          <w:szCs w:val="22"/>
          <w:lang w:val="fr-FR"/>
        </w:rPr>
      </w:pPr>
      <w:r w:rsidRPr="00913100">
        <w:rPr>
          <w:b/>
          <w:bCs/>
          <w:szCs w:val="22"/>
          <w:lang w:val="fr-FR"/>
        </w:rPr>
        <w:t>8.</w:t>
      </w:r>
      <w:r w:rsidRPr="00913100">
        <w:rPr>
          <w:szCs w:val="22"/>
          <w:lang w:val="fr-FR"/>
        </w:rPr>
        <w:tab/>
      </w:r>
      <w:r w:rsidRPr="00913100">
        <w:rPr>
          <w:b/>
          <w:bCs/>
          <w:szCs w:val="22"/>
          <w:lang w:val="fr-FR"/>
        </w:rPr>
        <w:t>NUM</w:t>
      </w:r>
      <w:r w:rsidR="00A361D4" w:rsidRPr="001D3B0D">
        <w:rPr>
          <w:b/>
          <w:szCs w:val="22"/>
          <w:lang w:val="fr-BE"/>
        </w:rPr>
        <w:t>É</w:t>
      </w:r>
      <w:r w:rsidRPr="00913100">
        <w:rPr>
          <w:b/>
          <w:bCs/>
          <w:szCs w:val="22"/>
          <w:lang w:val="fr-FR"/>
        </w:rPr>
        <w:t>RO(S) D’AUTORISATION DE MISE SUR LE MARCH</w:t>
      </w:r>
      <w:r w:rsidR="00A361D4" w:rsidRPr="001D3B0D">
        <w:rPr>
          <w:b/>
          <w:szCs w:val="22"/>
          <w:lang w:val="fr-BE"/>
        </w:rPr>
        <w:t>É</w:t>
      </w:r>
    </w:p>
    <w:p w:rsidR="00601018" w:rsidRPr="00913100" w:rsidRDefault="00601018" w:rsidP="00601018">
      <w:pPr>
        <w:autoSpaceDE w:val="0"/>
        <w:autoSpaceDN w:val="0"/>
        <w:adjustRightInd w:val="0"/>
        <w:ind w:left="567" w:hanging="567"/>
        <w:rPr>
          <w:b/>
          <w:bCs/>
          <w:szCs w:val="22"/>
          <w:lang w:val="fr-FR"/>
        </w:rPr>
      </w:pPr>
    </w:p>
    <w:p w:rsidR="00601018" w:rsidRPr="00913100" w:rsidRDefault="00601018" w:rsidP="00601018">
      <w:pPr>
        <w:autoSpaceDE w:val="0"/>
        <w:autoSpaceDN w:val="0"/>
        <w:adjustRightInd w:val="0"/>
        <w:rPr>
          <w:szCs w:val="22"/>
          <w:lang w:val="fr-FR"/>
        </w:rPr>
      </w:pPr>
      <w:r w:rsidRPr="00913100">
        <w:rPr>
          <w:szCs w:val="22"/>
          <w:lang w:val="fr-FR"/>
        </w:rPr>
        <w:t>EU/1/96/007/039</w:t>
      </w:r>
    </w:p>
    <w:p w:rsidR="00601018" w:rsidRPr="00913100" w:rsidRDefault="00601018" w:rsidP="00601018">
      <w:pPr>
        <w:autoSpaceDE w:val="0"/>
        <w:autoSpaceDN w:val="0"/>
        <w:adjustRightInd w:val="0"/>
        <w:ind w:left="2880" w:hanging="2880"/>
        <w:rPr>
          <w:szCs w:val="22"/>
          <w:lang w:val="fr-FR"/>
        </w:rPr>
      </w:pPr>
      <w:r w:rsidRPr="00913100">
        <w:rPr>
          <w:szCs w:val="22"/>
          <w:lang w:val="fr-FR"/>
        </w:rPr>
        <w:t xml:space="preserve">EU/1/96/007/040 </w:t>
      </w:r>
    </w:p>
    <w:p w:rsidR="00601018" w:rsidRPr="00913100" w:rsidRDefault="00601018" w:rsidP="00601018">
      <w:pPr>
        <w:autoSpaceDE w:val="0"/>
        <w:autoSpaceDN w:val="0"/>
        <w:adjustRightInd w:val="0"/>
        <w:rPr>
          <w:szCs w:val="22"/>
          <w:lang w:val="fr-FR"/>
        </w:rPr>
      </w:pPr>
      <w:r w:rsidRPr="00913100">
        <w:rPr>
          <w:szCs w:val="22"/>
          <w:lang w:val="fr-FR"/>
        </w:rPr>
        <w:t>EU/1/96/007/041</w:t>
      </w:r>
    </w:p>
    <w:p w:rsidR="00601018" w:rsidRPr="00913100" w:rsidRDefault="00601018" w:rsidP="00601018">
      <w:pPr>
        <w:autoSpaceDE w:val="0"/>
        <w:autoSpaceDN w:val="0"/>
        <w:adjustRightInd w:val="0"/>
        <w:rPr>
          <w:szCs w:val="22"/>
          <w:lang w:val="fr-FR"/>
        </w:rPr>
      </w:pPr>
      <w:r w:rsidRPr="00913100">
        <w:rPr>
          <w:szCs w:val="22"/>
          <w:lang w:val="fr-FR"/>
        </w:rPr>
        <w:t>EU/1/96/007/042</w:t>
      </w:r>
    </w:p>
    <w:p w:rsidR="00601018" w:rsidRPr="00913100" w:rsidRDefault="00601018" w:rsidP="00601018">
      <w:pPr>
        <w:autoSpaceDE w:val="0"/>
        <w:autoSpaceDN w:val="0"/>
        <w:adjustRightInd w:val="0"/>
        <w:ind w:left="567" w:hanging="567"/>
        <w:rPr>
          <w:szCs w:val="22"/>
          <w:lang w:val="fr-FR"/>
        </w:rPr>
      </w:pPr>
    </w:p>
    <w:p w:rsidR="00601018" w:rsidRPr="00913100" w:rsidRDefault="00601018" w:rsidP="00601018">
      <w:pPr>
        <w:autoSpaceDE w:val="0"/>
        <w:autoSpaceDN w:val="0"/>
        <w:adjustRightInd w:val="0"/>
        <w:ind w:left="567" w:hanging="567"/>
        <w:rPr>
          <w:szCs w:val="22"/>
          <w:lang w:val="fr-FR"/>
        </w:rPr>
      </w:pPr>
    </w:p>
    <w:p w:rsidR="00601018" w:rsidRPr="00913100" w:rsidRDefault="00601018" w:rsidP="00601018">
      <w:pPr>
        <w:autoSpaceDE w:val="0"/>
        <w:autoSpaceDN w:val="0"/>
        <w:adjustRightInd w:val="0"/>
        <w:ind w:left="567" w:hanging="567"/>
        <w:rPr>
          <w:b/>
          <w:bCs/>
          <w:szCs w:val="22"/>
          <w:lang w:val="fr-FR"/>
        </w:rPr>
      </w:pPr>
      <w:r w:rsidRPr="00913100">
        <w:rPr>
          <w:b/>
          <w:bCs/>
          <w:szCs w:val="22"/>
          <w:lang w:val="fr-FR"/>
        </w:rPr>
        <w:t>9.</w:t>
      </w:r>
      <w:r w:rsidRPr="00913100">
        <w:rPr>
          <w:szCs w:val="22"/>
          <w:lang w:val="fr-FR"/>
        </w:rPr>
        <w:tab/>
      </w:r>
      <w:r w:rsidRPr="00913100">
        <w:rPr>
          <w:b/>
          <w:bCs/>
          <w:szCs w:val="22"/>
          <w:lang w:val="fr-FR"/>
        </w:rPr>
        <w:t>DATE DE PREMI</w:t>
      </w:r>
      <w:r w:rsidR="00A361D4" w:rsidRPr="006E7E33">
        <w:rPr>
          <w:b/>
          <w:szCs w:val="22"/>
          <w:lang w:val="fr-BE"/>
        </w:rPr>
        <w:t>È</w:t>
      </w:r>
      <w:r w:rsidRPr="00913100">
        <w:rPr>
          <w:b/>
          <w:bCs/>
          <w:szCs w:val="22"/>
          <w:lang w:val="fr-FR"/>
        </w:rPr>
        <w:t>RE AUTORISATION / DE RENOUVELLEMENT DE L'AUTORISATION</w:t>
      </w:r>
    </w:p>
    <w:p w:rsidR="00601018" w:rsidRPr="00913100" w:rsidRDefault="00601018" w:rsidP="00601018">
      <w:pPr>
        <w:autoSpaceDE w:val="0"/>
        <w:autoSpaceDN w:val="0"/>
        <w:adjustRightInd w:val="0"/>
        <w:ind w:left="567" w:hanging="567"/>
        <w:rPr>
          <w:b/>
          <w:bCs/>
          <w:szCs w:val="22"/>
          <w:lang w:val="fr-FR"/>
        </w:rPr>
      </w:pPr>
    </w:p>
    <w:p w:rsidR="00601018" w:rsidRPr="00913100" w:rsidRDefault="00601018" w:rsidP="00601018">
      <w:pPr>
        <w:autoSpaceDE w:val="0"/>
        <w:autoSpaceDN w:val="0"/>
        <w:adjustRightInd w:val="0"/>
        <w:ind w:left="567" w:hanging="567"/>
        <w:rPr>
          <w:szCs w:val="22"/>
          <w:lang w:val="fr-FR"/>
        </w:rPr>
      </w:pPr>
      <w:r w:rsidRPr="00913100">
        <w:rPr>
          <w:szCs w:val="22"/>
          <w:lang w:val="fr-FR"/>
        </w:rPr>
        <w:t>Date de première autorisation</w:t>
      </w:r>
      <w:r w:rsidR="00A12FFF">
        <w:rPr>
          <w:szCs w:val="22"/>
          <w:lang w:val="fr-FR"/>
        </w:rPr>
        <w:t xml:space="preserve"> </w:t>
      </w:r>
      <w:r w:rsidRPr="00913100">
        <w:rPr>
          <w:szCs w:val="22"/>
          <w:lang w:val="fr-FR"/>
        </w:rPr>
        <w:t>: 30 avril 1996</w:t>
      </w:r>
    </w:p>
    <w:p w:rsidR="00601018" w:rsidRPr="00913100" w:rsidRDefault="00601018" w:rsidP="00601018">
      <w:pPr>
        <w:autoSpaceDE w:val="0"/>
        <w:autoSpaceDN w:val="0"/>
        <w:adjustRightInd w:val="0"/>
        <w:ind w:left="567" w:hanging="567"/>
        <w:rPr>
          <w:szCs w:val="22"/>
          <w:lang w:val="fr-FR"/>
        </w:rPr>
      </w:pPr>
      <w:r w:rsidRPr="00913100">
        <w:rPr>
          <w:szCs w:val="22"/>
          <w:lang w:val="fr-FR"/>
        </w:rPr>
        <w:t>Date du dernier renouvellement : 30 avril 2006</w:t>
      </w:r>
    </w:p>
    <w:p w:rsidR="00601018" w:rsidRPr="00913100" w:rsidRDefault="00601018" w:rsidP="00601018">
      <w:pPr>
        <w:autoSpaceDE w:val="0"/>
        <w:autoSpaceDN w:val="0"/>
        <w:adjustRightInd w:val="0"/>
        <w:ind w:left="567" w:hanging="567"/>
        <w:rPr>
          <w:szCs w:val="22"/>
          <w:lang w:val="fr-FR"/>
        </w:rPr>
      </w:pPr>
    </w:p>
    <w:p w:rsidR="00601018" w:rsidRPr="00913100" w:rsidRDefault="00601018" w:rsidP="00601018">
      <w:pPr>
        <w:autoSpaceDE w:val="0"/>
        <w:autoSpaceDN w:val="0"/>
        <w:adjustRightInd w:val="0"/>
        <w:ind w:left="567" w:hanging="567"/>
        <w:rPr>
          <w:szCs w:val="22"/>
          <w:lang w:val="fr-FR"/>
        </w:rPr>
      </w:pPr>
    </w:p>
    <w:p w:rsidR="00601018" w:rsidRPr="00913100" w:rsidRDefault="00601018" w:rsidP="00CB78E0">
      <w:pPr>
        <w:keepNext/>
        <w:autoSpaceDE w:val="0"/>
        <w:autoSpaceDN w:val="0"/>
        <w:adjustRightInd w:val="0"/>
        <w:ind w:left="567" w:hanging="567"/>
        <w:jc w:val="both"/>
        <w:rPr>
          <w:b/>
          <w:bCs/>
          <w:szCs w:val="22"/>
          <w:lang w:val="fr-FR"/>
        </w:rPr>
      </w:pPr>
      <w:r w:rsidRPr="00913100">
        <w:rPr>
          <w:b/>
          <w:bCs/>
          <w:szCs w:val="22"/>
          <w:lang w:val="fr-FR"/>
        </w:rPr>
        <w:t>10.</w:t>
      </w:r>
      <w:r w:rsidRPr="00913100">
        <w:rPr>
          <w:b/>
          <w:bCs/>
          <w:szCs w:val="22"/>
          <w:lang w:val="fr-FR"/>
        </w:rPr>
        <w:tab/>
        <w:t>DATE DE MISE A JOUR DU TEXTE</w:t>
      </w:r>
    </w:p>
    <w:p w:rsidR="00601018" w:rsidRPr="00913100" w:rsidRDefault="00601018" w:rsidP="00CB78E0">
      <w:pPr>
        <w:keepNext/>
        <w:autoSpaceDE w:val="0"/>
        <w:autoSpaceDN w:val="0"/>
        <w:adjustRightInd w:val="0"/>
        <w:ind w:left="567" w:hanging="567"/>
        <w:jc w:val="both"/>
        <w:rPr>
          <w:b/>
          <w:bCs/>
          <w:szCs w:val="22"/>
          <w:lang w:val="fr-FR"/>
        </w:rPr>
      </w:pPr>
    </w:p>
    <w:p w:rsidR="0005680D" w:rsidRPr="00913100" w:rsidRDefault="00601018" w:rsidP="00CB78E0">
      <w:pPr>
        <w:keepNext/>
        <w:autoSpaceDE w:val="0"/>
        <w:autoSpaceDN w:val="0"/>
        <w:adjustRightInd w:val="0"/>
        <w:rPr>
          <w:lang w:val="fr-FR"/>
        </w:rPr>
      </w:pPr>
      <w:r w:rsidRPr="00913100">
        <w:rPr>
          <w:szCs w:val="22"/>
          <w:lang w:val="fr-FR"/>
        </w:rPr>
        <w:t xml:space="preserve">Des informations détaillées sur ce médicament sont disponibles sur le site internet de l’Agence européenne des médicaments </w:t>
      </w:r>
      <w:hyperlink r:id="rId23" w:history="1">
        <w:r w:rsidRPr="00913100">
          <w:rPr>
            <w:rStyle w:val="Hyperlink"/>
            <w:szCs w:val="22"/>
            <w:lang w:val="fr-FR"/>
          </w:rPr>
          <w:t>http://www.ema.europa.eu</w:t>
        </w:r>
      </w:hyperlink>
      <w:r w:rsidRPr="00913100">
        <w:rPr>
          <w:szCs w:val="22"/>
          <w:lang w:val="fr-FR"/>
        </w:rPr>
        <w:t>/.</w:t>
      </w:r>
      <w:r w:rsidR="004A066A" w:rsidRPr="00913100">
        <w:rPr>
          <w:lang w:val="fr-FR"/>
        </w:rPr>
        <w:t xml:space="preserve"> </w:t>
      </w:r>
      <w:r w:rsidR="0005680D" w:rsidRPr="00913100">
        <w:rPr>
          <w:lang w:val="fr-FR"/>
        </w:rPr>
        <w:br w:type="page"/>
      </w:r>
    </w:p>
    <w:p w:rsidR="0005680D" w:rsidRPr="00913100" w:rsidRDefault="0005680D">
      <w:pPr>
        <w:ind w:right="1418"/>
        <w:outlineLvl w:val="0"/>
        <w:rPr>
          <w:b/>
          <w:szCs w:val="22"/>
          <w:lang w:val="fr-FR"/>
        </w:rPr>
      </w:pPr>
    </w:p>
    <w:p w:rsidR="0005680D" w:rsidRPr="00913100" w:rsidRDefault="0005680D">
      <w:pPr>
        <w:ind w:right="1418"/>
        <w:outlineLvl w:val="0"/>
        <w:rPr>
          <w:b/>
          <w:szCs w:val="22"/>
          <w:lang w:val="fr-FR"/>
        </w:rPr>
      </w:pPr>
    </w:p>
    <w:p w:rsidR="0005680D" w:rsidRPr="00913100" w:rsidRDefault="0005680D">
      <w:pPr>
        <w:ind w:right="1418"/>
        <w:outlineLvl w:val="0"/>
        <w:rPr>
          <w:b/>
          <w:szCs w:val="22"/>
          <w:lang w:val="fr-FR"/>
        </w:rPr>
      </w:pPr>
    </w:p>
    <w:p w:rsidR="0005680D" w:rsidRPr="00913100" w:rsidRDefault="0005680D">
      <w:pPr>
        <w:ind w:right="1418"/>
        <w:outlineLvl w:val="0"/>
        <w:rPr>
          <w:b/>
          <w:szCs w:val="22"/>
          <w:lang w:val="fr-FR"/>
        </w:rPr>
      </w:pPr>
    </w:p>
    <w:p w:rsidR="0005680D" w:rsidRPr="00913100" w:rsidRDefault="0005680D">
      <w:pPr>
        <w:ind w:right="1418"/>
        <w:outlineLvl w:val="0"/>
        <w:rPr>
          <w:b/>
          <w:szCs w:val="22"/>
          <w:lang w:val="fr-FR"/>
        </w:rPr>
      </w:pPr>
    </w:p>
    <w:p w:rsidR="0005680D" w:rsidRPr="00913100" w:rsidRDefault="0005680D">
      <w:pPr>
        <w:ind w:right="1418"/>
        <w:outlineLvl w:val="0"/>
        <w:rPr>
          <w:b/>
          <w:szCs w:val="22"/>
          <w:lang w:val="fr-FR"/>
        </w:rPr>
      </w:pPr>
    </w:p>
    <w:p w:rsidR="0005680D" w:rsidRPr="00913100" w:rsidRDefault="0005680D">
      <w:pPr>
        <w:ind w:right="1418"/>
        <w:outlineLvl w:val="0"/>
        <w:rPr>
          <w:b/>
          <w:szCs w:val="22"/>
          <w:lang w:val="fr-FR"/>
        </w:rPr>
      </w:pPr>
    </w:p>
    <w:p w:rsidR="0005680D" w:rsidRPr="00913100" w:rsidRDefault="0005680D">
      <w:pPr>
        <w:ind w:right="1418"/>
        <w:outlineLvl w:val="0"/>
        <w:rPr>
          <w:b/>
          <w:szCs w:val="22"/>
          <w:lang w:val="fr-FR"/>
        </w:rPr>
      </w:pPr>
    </w:p>
    <w:p w:rsidR="0005680D" w:rsidRPr="00913100" w:rsidRDefault="0005680D">
      <w:pPr>
        <w:ind w:right="1418"/>
        <w:outlineLvl w:val="0"/>
        <w:rPr>
          <w:b/>
          <w:szCs w:val="22"/>
          <w:lang w:val="fr-FR"/>
        </w:rPr>
      </w:pPr>
    </w:p>
    <w:p w:rsidR="0005680D" w:rsidRPr="00913100" w:rsidRDefault="0005680D">
      <w:pPr>
        <w:ind w:right="1418"/>
        <w:outlineLvl w:val="0"/>
        <w:rPr>
          <w:b/>
          <w:szCs w:val="22"/>
          <w:lang w:val="fr-FR"/>
        </w:rPr>
      </w:pPr>
    </w:p>
    <w:p w:rsidR="0005680D" w:rsidRPr="00913100" w:rsidRDefault="0005680D">
      <w:pPr>
        <w:ind w:right="1418"/>
        <w:outlineLvl w:val="0"/>
        <w:rPr>
          <w:b/>
          <w:szCs w:val="22"/>
          <w:lang w:val="fr-FR"/>
        </w:rPr>
      </w:pPr>
    </w:p>
    <w:p w:rsidR="0005680D" w:rsidRPr="00913100" w:rsidRDefault="0005680D">
      <w:pPr>
        <w:ind w:right="1418"/>
        <w:outlineLvl w:val="0"/>
        <w:rPr>
          <w:b/>
          <w:szCs w:val="22"/>
          <w:lang w:val="fr-FR"/>
        </w:rPr>
      </w:pPr>
    </w:p>
    <w:p w:rsidR="0005680D" w:rsidRPr="00913100" w:rsidRDefault="0005680D">
      <w:pPr>
        <w:ind w:right="1418"/>
        <w:outlineLvl w:val="0"/>
        <w:rPr>
          <w:b/>
          <w:szCs w:val="22"/>
          <w:lang w:val="fr-FR"/>
        </w:rPr>
      </w:pPr>
    </w:p>
    <w:p w:rsidR="0005680D" w:rsidRPr="00913100" w:rsidRDefault="0005680D">
      <w:pPr>
        <w:ind w:right="1418"/>
        <w:outlineLvl w:val="0"/>
        <w:rPr>
          <w:b/>
          <w:szCs w:val="22"/>
          <w:lang w:val="fr-FR"/>
        </w:rPr>
      </w:pPr>
    </w:p>
    <w:p w:rsidR="0005680D" w:rsidRPr="00913100" w:rsidRDefault="0005680D">
      <w:pPr>
        <w:ind w:right="1418"/>
        <w:outlineLvl w:val="0"/>
        <w:rPr>
          <w:b/>
          <w:szCs w:val="22"/>
          <w:lang w:val="fr-FR"/>
        </w:rPr>
      </w:pPr>
    </w:p>
    <w:p w:rsidR="0005680D" w:rsidRPr="00913100" w:rsidRDefault="0005680D">
      <w:pPr>
        <w:ind w:right="1418"/>
        <w:outlineLvl w:val="0"/>
        <w:rPr>
          <w:b/>
          <w:szCs w:val="22"/>
          <w:lang w:val="fr-FR"/>
        </w:rPr>
      </w:pPr>
    </w:p>
    <w:p w:rsidR="0005680D" w:rsidRPr="00913100" w:rsidRDefault="0005680D">
      <w:pPr>
        <w:ind w:right="1418"/>
        <w:outlineLvl w:val="0"/>
        <w:rPr>
          <w:b/>
          <w:szCs w:val="22"/>
          <w:lang w:val="fr-FR"/>
        </w:rPr>
      </w:pPr>
    </w:p>
    <w:p w:rsidR="0005680D" w:rsidRPr="00913100" w:rsidRDefault="0005680D">
      <w:pPr>
        <w:ind w:right="1418"/>
        <w:outlineLvl w:val="0"/>
        <w:rPr>
          <w:b/>
          <w:szCs w:val="22"/>
          <w:lang w:val="fr-FR"/>
        </w:rPr>
      </w:pPr>
    </w:p>
    <w:p w:rsidR="0005680D" w:rsidRPr="00913100" w:rsidRDefault="0005680D">
      <w:pPr>
        <w:ind w:right="1418"/>
        <w:outlineLvl w:val="0"/>
        <w:rPr>
          <w:b/>
          <w:szCs w:val="22"/>
          <w:lang w:val="fr-FR"/>
        </w:rPr>
      </w:pPr>
    </w:p>
    <w:p w:rsidR="0005680D" w:rsidRPr="00913100" w:rsidRDefault="0005680D">
      <w:pPr>
        <w:ind w:right="1418"/>
        <w:jc w:val="center"/>
        <w:outlineLvl w:val="0"/>
        <w:rPr>
          <w:b/>
          <w:szCs w:val="22"/>
          <w:lang w:val="fr-FR"/>
        </w:rPr>
      </w:pPr>
    </w:p>
    <w:p w:rsidR="0005680D" w:rsidRPr="00913100" w:rsidRDefault="0005680D">
      <w:pPr>
        <w:ind w:right="1418"/>
        <w:jc w:val="center"/>
        <w:outlineLvl w:val="0"/>
        <w:rPr>
          <w:b/>
          <w:szCs w:val="22"/>
          <w:lang w:val="fr-FR"/>
        </w:rPr>
      </w:pPr>
      <w:r w:rsidRPr="00913100">
        <w:rPr>
          <w:b/>
          <w:szCs w:val="22"/>
          <w:lang w:val="fr-FR"/>
        </w:rPr>
        <w:t>ANNEXE II</w:t>
      </w:r>
    </w:p>
    <w:p w:rsidR="0005680D" w:rsidRPr="00913100" w:rsidRDefault="0005680D">
      <w:pPr>
        <w:ind w:right="1418"/>
        <w:outlineLvl w:val="0"/>
        <w:rPr>
          <w:b/>
          <w:szCs w:val="22"/>
          <w:lang w:val="fr-FR"/>
        </w:rPr>
      </w:pPr>
    </w:p>
    <w:p w:rsidR="0005680D" w:rsidRPr="00913100" w:rsidRDefault="0005680D" w:rsidP="00846748">
      <w:pPr>
        <w:numPr>
          <w:ilvl w:val="0"/>
          <w:numId w:val="15"/>
        </w:numPr>
        <w:ind w:left="1620" w:right="71" w:hanging="539"/>
        <w:rPr>
          <w:b/>
          <w:szCs w:val="22"/>
          <w:lang w:val="fr-FR"/>
        </w:rPr>
      </w:pPr>
      <w:r w:rsidRPr="00913100">
        <w:rPr>
          <w:b/>
          <w:szCs w:val="22"/>
          <w:lang w:val="fr-FR"/>
        </w:rPr>
        <w:t>FABRICANTS</w:t>
      </w:r>
      <w:r w:rsidR="00F47BE3" w:rsidRPr="00913100">
        <w:rPr>
          <w:b/>
          <w:szCs w:val="22"/>
          <w:lang w:val="fr-FR"/>
        </w:rPr>
        <w:t xml:space="preserve"> </w:t>
      </w:r>
      <w:r w:rsidR="00C54AD9">
        <w:rPr>
          <w:b/>
          <w:szCs w:val="22"/>
          <w:lang w:val="fr-FR"/>
        </w:rPr>
        <w:t>DE LA SUBSTANCE ACTIVE</w:t>
      </w:r>
      <w:r w:rsidRPr="00913100">
        <w:rPr>
          <w:b/>
          <w:szCs w:val="22"/>
          <w:lang w:val="fr-FR"/>
        </w:rPr>
        <w:t xml:space="preserve"> D’ORIGINE BIOLOGIQUE ET </w:t>
      </w:r>
      <w:r w:rsidR="00F47BE3" w:rsidRPr="00913100">
        <w:rPr>
          <w:b/>
          <w:szCs w:val="22"/>
          <w:lang w:val="fr-FR"/>
        </w:rPr>
        <w:t>FABRICANTS</w:t>
      </w:r>
      <w:r w:rsidRPr="00913100">
        <w:rPr>
          <w:b/>
          <w:szCs w:val="22"/>
          <w:lang w:val="fr-FR"/>
        </w:rPr>
        <w:t xml:space="preserve"> RESPONSABLES DE LA LIB</w:t>
      </w:r>
      <w:r w:rsidR="00EC1B8A" w:rsidRPr="00913100">
        <w:rPr>
          <w:b/>
          <w:szCs w:val="22"/>
          <w:lang w:val="fr-FR"/>
        </w:rPr>
        <w:t>É</w:t>
      </w:r>
      <w:r w:rsidRPr="00913100">
        <w:rPr>
          <w:b/>
          <w:szCs w:val="22"/>
          <w:lang w:val="fr-FR"/>
        </w:rPr>
        <w:t>RATION DES LOTS</w:t>
      </w:r>
    </w:p>
    <w:p w:rsidR="0005680D" w:rsidRPr="00913100" w:rsidRDefault="0005680D">
      <w:pPr>
        <w:numPr>
          <w:ilvl w:val="12"/>
          <w:numId w:val="0"/>
        </w:numPr>
        <w:ind w:left="1620" w:right="1416" w:hanging="539"/>
        <w:rPr>
          <w:szCs w:val="22"/>
          <w:lang w:val="fr-FR"/>
        </w:rPr>
      </w:pPr>
    </w:p>
    <w:p w:rsidR="00F47BE3" w:rsidRPr="00913100" w:rsidRDefault="00F47BE3" w:rsidP="00846748">
      <w:pPr>
        <w:numPr>
          <w:ilvl w:val="0"/>
          <w:numId w:val="15"/>
        </w:numPr>
        <w:ind w:left="1620" w:right="71" w:hanging="539"/>
        <w:rPr>
          <w:b/>
          <w:szCs w:val="22"/>
          <w:lang w:val="fr-FR"/>
        </w:rPr>
      </w:pPr>
      <w:r w:rsidRPr="00913100">
        <w:rPr>
          <w:b/>
          <w:szCs w:val="22"/>
          <w:lang w:val="fr-FR"/>
        </w:rPr>
        <w:t>CONDITIONS OU RESTRICTIONS DE D</w:t>
      </w:r>
      <w:r w:rsidR="00EC1B8A" w:rsidRPr="00913100">
        <w:rPr>
          <w:b/>
          <w:szCs w:val="22"/>
          <w:lang w:val="fr-FR"/>
        </w:rPr>
        <w:t>É</w:t>
      </w:r>
      <w:r w:rsidRPr="00913100">
        <w:rPr>
          <w:b/>
          <w:szCs w:val="22"/>
          <w:lang w:val="fr-FR"/>
        </w:rPr>
        <w:t>LIVRANCE ET D’UTILISATION</w:t>
      </w:r>
    </w:p>
    <w:p w:rsidR="005825F9" w:rsidRPr="00913100" w:rsidRDefault="005825F9" w:rsidP="005825F9">
      <w:pPr>
        <w:ind w:left="1620" w:right="71"/>
        <w:rPr>
          <w:b/>
          <w:szCs w:val="22"/>
          <w:lang w:val="fr-FR"/>
        </w:rPr>
      </w:pPr>
    </w:p>
    <w:p w:rsidR="00F47BE3" w:rsidRPr="00913100" w:rsidRDefault="00F47BE3" w:rsidP="00846748">
      <w:pPr>
        <w:numPr>
          <w:ilvl w:val="0"/>
          <w:numId w:val="15"/>
        </w:numPr>
        <w:ind w:left="1620" w:right="71" w:hanging="539"/>
        <w:rPr>
          <w:b/>
          <w:bCs/>
          <w:szCs w:val="22"/>
          <w:lang w:val="fr-FR"/>
        </w:rPr>
      </w:pPr>
      <w:r w:rsidRPr="00913100">
        <w:rPr>
          <w:b/>
          <w:szCs w:val="22"/>
          <w:lang w:val="fr-FR"/>
        </w:rPr>
        <w:t>AUTRES CONDITIONS ET OBLIGATIONS DE L’AUTORISATION DE MISE SUR LE MARCH</w:t>
      </w:r>
      <w:r w:rsidR="00EC1B8A" w:rsidRPr="00913100">
        <w:rPr>
          <w:b/>
          <w:szCs w:val="22"/>
          <w:lang w:val="fr-FR"/>
        </w:rPr>
        <w:t>É</w:t>
      </w:r>
    </w:p>
    <w:p w:rsidR="005825F9" w:rsidRPr="00913100" w:rsidRDefault="005825F9" w:rsidP="005825F9">
      <w:pPr>
        <w:ind w:left="1620" w:right="71"/>
        <w:rPr>
          <w:b/>
          <w:bCs/>
          <w:szCs w:val="22"/>
          <w:lang w:val="fr-FR"/>
        </w:rPr>
      </w:pPr>
    </w:p>
    <w:p w:rsidR="00F47BE3" w:rsidRPr="00913100" w:rsidRDefault="00F53949" w:rsidP="00846748">
      <w:pPr>
        <w:numPr>
          <w:ilvl w:val="0"/>
          <w:numId w:val="15"/>
        </w:numPr>
        <w:ind w:left="1620" w:right="71" w:hanging="539"/>
        <w:rPr>
          <w:b/>
          <w:bCs/>
          <w:szCs w:val="22"/>
          <w:lang w:val="fr-FR"/>
        </w:rPr>
      </w:pPr>
      <w:r w:rsidRPr="00913100">
        <w:rPr>
          <w:b/>
          <w:szCs w:val="22"/>
          <w:lang w:val="fr-FR"/>
        </w:rPr>
        <w:t>CONDITIONS OU RESTRICTIONS EN VUE D’UNE UTILISATION S</w:t>
      </w:r>
      <w:r w:rsidR="00EC1B8A" w:rsidRPr="00913100">
        <w:rPr>
          <w:b/>
          <w:szCs w:val="22"/>
          <w:lang w:val="fr-FR"/>
        </w:rPr>
        <w:t>Û</w:t>
      </w:r>
      <w:r w:rsidRPr="00913100">
        <w:rPr>
          <w:b/>
          <w:szCs w:val="22"/>
          <w:lang w:val="fr-FR"/>
        </w:rPr>
        <w:t>RE ET EFFICACE DU M</w:t>
      </w:r>
      <w:r w:rsidR="00EC1B8A" w:rsidRPr="00913100">
        <w:rPr>
          <w:b/>
          <w:szCs w:val="22"/>
          <w:lang w:val="fr-FR"/>
        </w:rPr>
        <w:t>É</w:t>
      </w:r>
      <w:r w:rsidRPr="00913100">
        <w:rPr>
          <w:b/>
          <w:szCs w:val="22"/>
          <w:lang w:val="fr-FR"/>
        </w:rPr>
        <w:t>DICAMENT</w:t>
      </w:r>
    </w:p>
    <w:p w:rsidR="00F47BE3" w:rsidRPr="00913100" w:rsidRDefault="00F47BE3" w:rsidP="00F47BE3">
      <w:pPr>
        <w:ind w:right="71"/>
        <w:rPr>
          <w:b/>
          <w:szCs w:val="22"/>
          <w:lang w:val="fr-FR"/>
        </w:rPr>
      </w:pPr>
    </w:p>
    <w:p w:rsidR="00F47BE3" w:rsidRPr="00913100" w:rsidRDefault="00F47BE3" w:rsidP="00F47BE3">
      <w:pPr>
        <w:ind w:right="71"/>
        <w:rPr>
          <w:b/>
          <w:bCs/>
          <w:szCs w:val="22"/>
          <w:lang w:val="fr-FR"/>
        </w:rPr>
        <w:sectPr w:rsidR="00F47BE3" w:rsidRPr="00913100">
          <w:footerReference w:type="default" r:id="rId24"/>
          <w:pgSz w:w="11907" w:h="16840" w:code="9"/>
          <w:pgMar w:top="1134" w:right="1418" w:bottom="1134" w:left="1418" w:header="641" w:footer="641" w:gutter="0"/>
          <w:cols w:space="720"/>
          <w:noEndnote/>
        </w:sectPr>
      </w:pPr>
    </w:p>
    <w:p w:rsidR="0005680D" w:rsidRPr="00913100" w:rsidRDefault="0005680D" w:rsidP="00F05AAA">
      <w:pPr>
        <w:pStyle w:val="TitleB"/>
      </w:pPr>
      <w:r w:rsidRPr="00913100">
        <w:t>A.</w:t>
      </w:r>
      <w:r w:rsidRPr="00913100">
        <w:tab/>
        <w:t xml:space="preserve">FABRICANTS </w:t>
      </w:r>
      <w:r w:rsidR="00C54AD9" w:rsidRPr="001841F4">
        <w:t xml:space="preserve">DE LA SUBSTANCE ACTIVE </w:t>
      </w:r>
      <w:r w:rsidRPr="00913100">
        <w:t xml:space="preserve">D’ORIGINE BIOLOGIQUE ET </w:t>
      </w:r>
      <w:r w:rsidR="00BC65E9" w:rsidRPr="00913100">
        <w:t>FABRICANTS</w:t>
      </w:r>
      <w:r w:rsidRPr="00913100">
        <w:t xml:space="preserve"> RESPONSABLES DE LA LIB</w:t>
      </w:r>
      <w:r w:rsidR="00EC1B8A" w:rsidRPr="00913100">
        <w:t>É</w:t>
      </w:r>
      <w:r w:rsidRPr="00913100">
        <w:t>RATION DES LOTS</w:t>
      </w:r>
    </w:p>
    <w:p w:rsidR="0005680D" w:rsidRPr="00913100" w:rsidRDefault="0005680D">
      <w:pPr>
        <w:numPr>
          <w:ilvl w:val="12"/>
          <w:numId w:val="0"/>
        </w:numPr>
        <w:outlineLvl w:val="0"/>
        <w:rPr>
          <w:szCs w:val="22"/>
          <w:u w:val="single"/>
          <w:lang w:val="fr-FR"/>
        </w:rPr>
      </w:pPr>
    </w:p>
    <w:p w:rsidR="0005680D" w:rsidRPr="00913100" w:rsidRDefault="0005680D">
      <w:pPr>
        <w:numPr>
          <w:ilvl w:val="12"/>
          <w:numId w:val="0"/>
        </w:numPr>
        <w:outlineLvl w:val="0"/>
        <w:rPr>
          <w:szCs w:val="22"/>
          <w:u w:val="single"/>
          <w:lang w:val="fr-FR"/>
        </w:rPr>
      </w:pPr>
      <w:r w:rsidRPr="00913100">
        <w:rPr>
          <w:szCs w:val="22"/>
          <w:u w:val="single"/>
          <w:lang w:val="fr-FR"/>
        </w:rPr>
        <w:t xml:space="preserve">Noms et adresses des fabricants </w:t>
      </w:r>
      <w:r w:rsidR="00C54AD9">
        <w:rPr>
          <w:szCs w:val="22"/>
          <w:u w:val="single"/>
          <w:lang w:val="fr-FR"/>
        </w:rPr>
        <w:t>de la substance active</w:t>
      </w:r>
      <w:r w:rsidRPr="00913100">
        <w:rPr>
          <w:szCs w:val="22"/>
          <w:u w:val="single"/>
          <w:lang w:val="fr-FR"/>
        </w:rPr>
        <w:t xml:space="preserve"> d’origine biologique</w:t>
      </w:r>
    </w:p>
    <w:p w:rsidR="0005680D" w:rsidRPr="00913100" w:rsidRDefault="0005680D">
      <w:pPr>
        <w:numPr>
          <w:ilvl w:val="12"/>
          <w:numId w:val="0"/>
        </w:numPr>
        <w:outlineLvl w:val="0"/>
        <w:rPr>
          <w:szCs w:val="22"/>
          <w:lang w:val="fr-FR"/>
        </w:rPr>
      </w:pPr>
    </w:p>
    <w:p w:rsidR="002F37EB" w:rsidRPr="00CB78E0" w:rsidRDefault="0005680D">
      <w:pPr>
        <w:numPr>
          <w:ilvl w:val="12"/>
          <w:numId w:val="0"/>
        </w:numPr>
        <w:jc w:val="both"/>
        <w:outlineLvl w:val="0"/>
        <w:rPr>
          <w:i/>
          <w:szCs w:val="22"/>
        </w:rPr>
      </w:pPr>
      <w:r w:rsidRPr="00CB78E0">
        <w:rPr>
          <w:i/>
          <w:szCs w:val="22"/>
        </w:rPr>
        <w:t>Fermentation</w:t>
      </w:r>
    </w:p>
    <w:p w:rsidR="0005680D" w:rsidRPr="002B359B" w:rsidRDefault="0005680D">
      <w:pPr>
        <w:numPr>
          <w:ilvl w:val="12"/>
          <w:numId w:val="0"/>
        </w:numPr>
        <w:jc w:val="both"/>
        <w:outlineLvl w:val="0"/>
        <w:rPr>
          <w:szCs w:val="22"/>
          <w:u w:val="single"/>
        </w:rPr>
      </w:pPr>
      <w:r w:rsidRPr="002B359B">
        <w:rPr>
          <w:szCs w:val="22"/>
        </w:rPr>
        <w:t xml:space="preserve">Eli Lilly and Company, Lilly Technology Center Building 333 and 324, Indianapolis, Indiana, </w:t>
      </w:r>
      <w:r w:rsidR="002806DA" w:rsidRPr="002B359B">
        <w:rPr>
          <w:szCs w:val="22"/>
        </w:rPr>
        <w:t>Etats-Unis</w:t>
      </w:r>
    </w:p>
    <w:p w:rsidR="00F7105C" w:rsidRPr="002B359B" w:rsidRDefault="00F7105C" w:rsidP="00F7105C">
      <w:pPr>
        <w:numPr>
          <w:ilvl w:val="12"/>
          <w:numId w:val="0"/>
        </w:numPr>
        <w:outlineLvl w:val="0"/>
        <w:rPr>
          <w:szCs w:val="22"/>
        </w:rPr>
      </w:pPr>
      <w:r w:rsidRPr="002B359B">
        <w:rPr>
          <w:szCs w:val="22"/>
        </w:rPr>
        <w:t>Lilly del Caribe, Inc., P</w:t>
      </w:r>
      <w:r w:rsidR="00EA61ED" w:rsidRPr="002B359B">
        <w:rPr>
          <w:color w:val="000000"/>
          <w:szCs w:val="22"/>
        </w:rPr>
        <w:t>ue</w:t>
      </w:r>
      <w:r w:rsidRPr="002B359B">
        <w:rPr>
          <w:szCs w:val="22"/>
        </w:rPr>
        <w:t xml:space="preserve">rto Rico Industrial Park, 12.3 KM (PR05), 65th Infantry Road, Carolina, </w:t>
      </w:r>
      <w:r w:rsidRPr="002B359B">
        <w:rPr>
          <w:color w:val="000000"/>
          <w:szCs w:val="22"/>
        </w:rPr>
        <w:t>Porto Rico</w:t>
      </w:r>
      <w:r w:rsidRPr="002B359B">
        <w:rPr>
          <w:szCs w:val="22"/>
        </w:rPr>
        <w:t xml:space="preserve"> 00985</w:t>
      </w:r>
    </w:p>
    <w:p w:rsidR="002F37EB" w:rsidRDefault="002F37EB">
      <w:pPr>
        <w:numPr>
          <w:ilvl w:val="12"/>
          <w:numId w:val="0"/>
        </w:numPr>
        <w:outlineLvl w:val="0"/>
        <w:rPr>
          <w:szCs w:val="22"/>
          <w:u w:val="single"/>
        </w:rPr>
      </w:pPr>
    </w:p>
    <w:p w:rsidR="002F37EB" w:rsidRPr="00CB78E0" w:rsidRDefault="0005680D">
      <w:pPr>
        <w:numPr>
          <w:ilvl w:val="12"/>
          <w:numId w:val="0"/>
        </w:numPr>
        <w:outlineLvl w:val="0"/>
        <w:rPr>
          <w:i/>
          <w:szCs w:val="22"/>
        </w:rPr>
      </w:pPr>
      <w:r w:rsidRPr="00CB78E0">
        <w:rPr>
          <w:i/>
          <w:szCs w:val="22"/>
        </w:rPr>
        <w:t>Granule recovery</w:t>
      </w:r>
    </w:p>
    <w:p w:rsidR="0005680D" w:rsidRPr="002B359B" w:rsidRDefault="0005680D">
      <w:pPr>
        <w:numPr>
          <w:ilvl w:val="12"/>
          <w:numId w:val="0"/>
        </w:numPr>
        <w:outlineLvl w:val="0"/>
        <w:rPr>
          <w:szCs w:val="22"/>
        </w:rPr>
      </w:pPr>
      <w:r w:rsidRPr="002B359B">
        <w:rPr>
          <w:szCs w:val="22"/>
        </w:rPr>
        <w:t xml:space="preserve">Eli Lilly and Company, Lilly Technology Center Building 130, Indianapolis, Indiana, </w:t>
      </w:r>
      <w:r w:rsidR="002806DA" w:rsidRPr="002B359B">
        <w:rPr>
          <w:szCs w:val="22"/>
        </w:rPr>
        <w:t>Etats-Unis</w:t>
      </w:r>
    </w:p>
    <w:p w:rsidR="00F7105C" w:rsidRPr="002B359B" w:rsidRDefault="00F7105C" w:rsidP="00F7105C">
      <w:pPr>
        <w:numPr>
          <w:ilvl w:val="12"/>
          <w:numId w:val="0"/>
        </w:numPr>
        <w:outlineLvl w:val="0"/>
        <w:rPr>
          <w:szCs w:val="22"/>
        </w:rPr>
      </w:pPr>
      <w:r w:rsidRPr="002B359B">
        <w:rPr>
          <w:szCs w:val="22"/>
        </w:rPr>
        <w:t xml:space="preserve">Lilly del Caribe, Inc., Puerto Rico Industrial Park, 12.3 KM (PR05), 65th Infantry Road, Carolina, </w:t>
      </w:r>
      <w:r w:rsidRPr="002B359B">
        <w:rPr>
          <w:color w:val="000000"/>
          <w:szCs w:val="22"/>
        </w:rPr>
        <w:t>Porto Rico</w:t>
      </w:r>
      <w:r w:rsidRPr="002B359B">
        <w:rPr>
          <w:szCs w:val="22"/>
        </w:rPr>
        <w:t xml:space="preserve"> 00985</w:t>
      </w:r>
    </w:p>
    <w:p w:rsidR="0005680D" w:rsidRPr="002B359B" w:rsidRDefault="0005680D">
      <w:pPr>
        <w:numPr>
          <w:ilvl w:val="12"/>
          <w:numId w:val="0"/>
        </w:numPr>
        <w:outlineLvl w:val="0"/>
        <w:rPr>
          <w:szCs w:val="22"/>
        </w:rPr>
      </w:pPr>
    </w:p>
    <w:p w:rsidR="0005680D" w:rsidRPr="00913100" w:rsidRDefault="0005680D">
      <w:pPr>
        <w:numPr>
          <w:ilvl w:val="12"/>
          <w:numId w:val="0"/>
        </w:numPr>
        <w:outlineLvl w:val="0"/>
        <w:rPr>
          <w:szCs w:val="22"/>
          <w:u w:val="single"/>
          <w:lang w:val="fr-FR"/>
        </w:rPr>
      </w:pPr>
      <w:r w:rsidRPr="00913100">
        <w:rPr>
          <w:szCs w:val="22"/>
          <w:u w:val="single"/>
          <w:lang w:val="fr-FR"/>
        </w:rPr>
        <w:t>Noms et adresses des fabricants responsables de la libération des lots</w:t>
      </w:r>
    </w:p>
    <w:p w:rsidR="0005680D" w:rsidRPr="00913100" w:rsidRDefault="0005680D">
      <w:pPr>
        <w:numPr>
          <w:ilvl w:val="12"/>
          <w:numId w:val="0"/>
        </w:numPr>
        <w:rPr>
          <w:szCs w:val="22"/>
          <w:lang w:val="fr-FR"/>
        </w:rPr>
      </w:pPr>
    </w:p>
    <w:p w:rsidR="00B1148F" w:rsidRPr="00CB78E0" w:rsidRDefault="00B1148F">
      <w:pPr>
        <w:numPr>
          <w:ilvl w:val="12"/>
          <w:numId w:val="0"/>
        </w:numPr>
        <w:rPr>
          <w:i/>
          <w:szCs w:val="22"/>
          <w:lang w:val="fr-FR"/>
        </w:rPr>
      </w:pPr>
      <w:r w:rsidRPr="00CB78E0">
        <w:rPr>
          <w:i/>
          <w:szCs w:val="22"/>
          <w:lang w:val="fr-FR"/>
        </w:rPr>
        <w:t>Flacons</w:t>
      </w:r>
    </w:p>
    <w:p w:rsidR="00B1148F" w:rsidRPr="00913100" w:rsidRDefault="00B1148F">
      <w:pPr>
        <w:numPr>
          <w:ilvl w:val="12"/>
          <w:numId w:val="0"/>
        </w:numPr>
        <w:rPr>
          <w:szCs w:val="22"/>
          <w:lang w:val="fr-FR"/>
        </w:rPr>
      </w:pPr>
      <w:r w:rsidRPr="00913100">
        <w:rPr>
          <w:szCs w:val="22"/>
          <w:lang w:val="fr-FR"/>
        </w:rPr>
        <w:t xml:space="preserve">Lilly S.A., Avda. </w:t>
      </w:r>
      <w:r w:rsidR="00A10C0E" w:rsidRPr="00913100">
        <w:rPr>
          <w:szCs w:val="22"/>
          <w:lang w:val="fr-FR"/>
        </w:rPr>
        <w:t>d</w:t>
      </w:r>
      <w:r w:rsidRPr="00913100">
        <w:rPr>
          <w:szCs w:val="22"/>
          <w:lang w:val="fr-FR"/>
        </w:rPr>
        <w:t xml:space="preserve">e la Industria 30, 28108 Alcobendas, </w:t>
      </w:r>
      <w:r w:rsidR="00396A21" w:rsidRPr="00913100">
        <w:rPr>
          <w:szCs w:val="22"/>
          <w:lang w:val="fr-FR"/>
        </w:rPr>
        <w:t xml:space="preserve">Madrid, </w:t>
      </w:r>
      <w:r w:rsidRPr="00913100">
        <w:rPr>
          <w:szCs w:val="22"/>
          <w:lang w:val="fr-FR"/>
        </w:rPr>
        <w:t>Espagne.</w:t>
      </w:r>
    </w:p>
    <w:p w:rsidR="00F10E3C" w:rsidRPr="00913100" w:rsidRDefault="00F10E3C">
      <w:pPr>
        <w:numPr>
          <w:ilvl w:val="12"/>
          <w:numId w:val="0"/>
        </w:numPr>
        <w:rPr>
          <w:szCs w:val="22"/>
          <w:lang w:val="fr-FR"/>
        </w:rPr>
      </w:pPr>
    </w:p>
    <w:p w:rsidR="0005680D" w:rsidRPr="00CB78E0" w:rsidRDefault="0005680D">
      <w:pPr>
        <w:numPr>
          <w:ilvl w:val="12"/>
          <w:numId w:val="0"/>
        </w:numPr>
        <w:rPr>
          <w:i/>
          <w:szCs w:val="22"/>
          <w:lang w:val="fr-FR"/>
        </w:rPr>
      </w:pPr>
      <w:r w:rsidRPr="00CB78E0">
        <w:rPr>
          <w:i/>
          <w:szCs w:val="22"/>
          <w:lang w:val="fr-FR"/>
        </w:rPr>
        <w:t>Cartouches</w:t>
      </w:r>
    </w:p>
    <w:p w:rsidR="0005680D" w:rsidRPr="00913100" w:rsidRDefault="0005680D" w:rsidP="0023264A">
      <w:pPr>
        <w:numPr>
          <w:ilvl w:val="12"/>
          <w:numId w:val="0"/>
        </w:numPr>
        <w:rPr>
          <w:szCs w:val="22"/>
          <w:lang w:val="fr-FR"/>
        </w:rPr>
      </w:pPr>
      <w:r w:rsidRPr="00913100">
        <w:rPr>
          <w:szCs w:val="22"/>
          <w:lang w:val="fr-FR"/>
        </w:rPr>
        <w:t>Lilly France SAS, Rue du Colonel Lilly, 67640 Fegersheim, France.</w:t>
      </w:r>
    </w:p>
    <w:p w:rsidR="0005680D" w:rsidRDefault="0005680D" w:rsidP="0023264A">
      <w:pPr>
        <w:ind w:right="-79"/>
        <w:rPr>
          <w:lang w:val="fr-FR"/>
        </w:rPr>
      </w:pPr>
      <w:r w:rsidRPr="00913100">
        <w:rPr>
          <w:lang w:val="fr-FR"/>
        </w:rPr>
        <w:t xml:space="preserve">Eli Lilly Italia S.p.A., Via Gramsci 731-733, 50019 Sesto Fiorentino, </w:t>
      </w:r>
      <w:r w:rsidR="002B5E3F" w:rsidRPr="00913100">
        <w:rPr>
          <w:lang w:val="fr-FR"/>
        </w:rPr>
        <w:t>(</w:t>
      </w:r>
      <w:r w:rsidRPr="00913100">
        <w:rPr>
          <w:lang w:val="fr-FR"/>
        </w:rPr>
        <w:t>F</w:t>
      </w:r>
      <w:r w:rsidR="002B5E3F" w:rsidRPr="00913100">
        <w:rPr>
          <w:lang w:val="fr-FR"/>
        </w:rPr>
        <w:t>I)</w:t>
      </w:r>
      <w:r w:rsidRPr="00913100">
        <w:rPr>
          <w:lang w:val="fr-FR"/>
        </w:rPr>
        <w:t xml:space="preserve"> Italie.</w:t>
      </w:r>
    </w:p>
    <w:p w:rsidR="00134240" w:rsidRPr="00913100" w:rsidRDefault="00134240" w:rsidP="0023264A">
      <w:pPr>
        <w:ind w:right="-79"/>
        <w:rPr>
          <w:lang w:val="fr-FR"/>
        </w:rPr>
      </w:pPr>
    </w:p>
    <w:p w:rsidR="00134240" w:rsidRPr="00F522E9" w:rsidRDefault="00134240" w:rsidP="00134240">
      <w:pPr>
        <w:numPr>
          <w:ilvl w:val="12"/>
          <w:numId w:val="0"/>
        </w:numPr>
        <w:rPr>
          <w:i/>
          <w:szCs w:val="22"/>
          <w:lang w:val="fr-FR"/>
        </w:rPr>
      </w:pPr>
      <w:r>
        <w:rPr>
          <w:i/>
          <w:szCs w:val="22"/>
          <w:lang w:val="fr-FR"/>
        </w:rPr>
        <w:t>Humalog 100 unités/m</w:t>
      </w:r>
      <w:r w:rsidR="00A53B4F">
        <w:rPr>
          <w:i/>
          <w:szCs w:val="22"/>
          <w:lang w:val="fr-FR"/>
        </w:rPr>
        <w:t>L</w:t>
      </w:r>
      <w:r>
        <w:rPr>
          <w:i/>
          <w:szCs w:val="22"/>
          <w:lang w:val="fr-FR"/>
        </w:rPr>
        <w:t xml:space="preserve"> KwikPen, Humalog Mix25 100 unités/m</w:t>
      </w:r>
      <w:r w:rsidR="00A53B4F">
        <w:rPr>
          <w:i/>
          <w:szCs w:val="22"/>
          <w:lang w:val="fr-FR"/>
        </w:rPr>
        <w:t>L</w:t>
      </w:r>
      <w:r>
        <w:rPr>
          <w:i/>
          <w:szCs w:val="22"/>
          <w:lang w:val="fr-FR"/>
        </w:rPr>
        <w:t xml:space="preserve"> KwikPen, Humalog Mix50 100 unités/m</w:t>
      </w:r>
      <w:r w:rsidR="00A53B4F">
        <w:rPr>
          <w:i/>
          <w:szCs w:val="22"/>
          <w:lang w:val="fr-FR"/>
        </w:rPr>
        <w:t>L</w:t>
      </w:r>
      <w:r>
        <w:rPr>
          <w:i/>
          <w:szCs w:val="22"/>
          <w:lang w:val="fr-FR"/>
        </w:rPr>
        <w:t xml:space="preserve"> KwikPen et Humalog 200 unités/m</w:t>
      </w:r>
      <w:r w:rsidR="00A53B4F">
        <w:rPr>
          <w:i/>
          <w:szCs w:val="22"/>
          <w:lang w:val="fr-FR"/>
        </w:rPr>
        <w:t>L</w:t>
      </w:r>
      <w:r>
        <w:rPr>
          <w:i/>
          <w:szCs w:val="22"/>
          <w:lang w:val="fr-FR"/>
        </w:rPr>
        <w:t xml:space="preserve"> KwikPen</w:t>
      </w:r>
    </w:p>
    <w:p w:rsidR="009D1742" w:rsidRDefault="00134240" w:rsidP="00134240">
      <w:pPr>
        <w:rPr>
          <w:szCs w:val="22"/>
          <w:lang w:val="fr-FR"/>
        </w:rPr>
      </w:pPr>
      <w:r w:rsidRPr="00913100">
        <w:rPr>
          <w:szCs w:val="22"/>
          <w:lang w:val="fr-FR"/>
        </w:rPr>
        <w:t>Lilly France SAS, Rue du Colonel Lilly, 67640 Fegersheim, France.</w:t>
      </w:r>
    </w:p>
    <w:p w:rsidR="00134240" w:rsidRDefault="00134240" w:rsidP="00134240">
      <w:pPr>
        <w:rPr>
          <w:lang w:val="fr-FR"/>
        </w:rPr>
      </w:pPr>
      <w:r w:rsidRPr="00913100">
        <w:rPr>
          <w:lang w:val="fr-FR"/>
        </w:rPr>
        <w:t>Eli Lilly Italia S.p.A., Via Gramsci 731-733, 50019 Sesto Fiorentino, (FI) Italie.</w:t>
      </w:r>
    </w:p>
    <w:p w:rsidR="00134240" w:rsidRDefault="00134240" w:rsidP="00134240">
      <w:pPr>
        <w:rPr>
          <w:lang w:val="fr-FR"/>
        </w:rPr>
      </w:pPr>
    </w:p>
    <w:p w:rsidR="00134240" w:rsidRPr="003E39C6" w:rsidRDefault="00134240" w:rsidP="00134240">
      <w:pPr>
        <w:numPr>
          <w:ilvl w:val="12"/>
          <w:numId w:val="0"/>
        </w:numPr>
        <w:rPr>
          <w:i/>
          <w:szCs w:val="22"/>
          <w:lang w:val="fr-FR"/>
        </w:rPr>
      </w:pPr>
      <w:r w:rsidRPr="003E39C6">
        <w:rPr>
          <w:i/>
          <w:szCs w:val="22"/>
          <w:lang w:val="fr-FR"/>
        </w:rPr>
        <w:t>Humalog 100 unité</w:t>
      </w:r>
      <w:r w:rsidRPr="003E39C6">
        <w:rPr>
          <w:i/>
          <w:szCs w:val="22"/>
        </w:rPr>
        <w:t>s/m</w:t>
      </w:r>
      <w:r w:rsidR="00A53B4F" w:rsidRPr="003E39C6">
        <w:rPr>
          <w:i/>
          <w:szCs w:val="22"/>
        </w:rPr>
        <w:t>L</w:t>
      </w:r>
      <w:r w:rsidRPr="003E39C6">
        <w:rPr>
          <w:i/>
          <w:szCs w:val="22"/>
        </w:rPr>
        <w:t xml:space="preserve"> Junior KwikPen</w:t>
      </w:r>
      <w:r w:rsidR="00F00393" w:rsidRPr="00F00393">
        <w:rPr>
          <w:i/>
          <w:szCs w:val="22"/>
          <w:lang w:val="fr-FR"/>
        </w:rPr>
        <w:t xml:space="preserve"> </w:t>
      </w:r>
      <w:r w:rsidR="00F00393" w:rsidRPr="0065400B">
        <w:rPr>
          <w:i/>
          <w:szCs w:val="22"/>
          <w:lang w:val="fr-FR"/>
        </w:rPr>
        <w:t>et Humalog 100 unités/mL Te</w:t>
      </w:r>
      <w:r w:rsidR="00F00393">
        <w:rPr>
          <w:i/>
          <w:szCs w:val="22"/>
          <w:lang w:val="fr-FR"/>
        </w:rPr>
        <w:t>mpo Pen</w:t>
      </w:r>
    </w:p>
    <w:p w:rsidR="00134240" w:rsidRPr="003E39C6" w:rsidRDefault="00134240" w:rsidP="00134240">
      <w:pPr>
        <w:rPr>
          <w:szCs w:val="22"/>
          <w:u w:val="single"/>
          <w:lang w:val="fr-FR"/>
        </w:rPr>
      </w:pPr>
      <w:r w:rsidRPr="003E39C6">
        <w:rPr>
          <w:szCs w:val="22"/>
          <w:lang w:val="fr-FR"/>
        </w:rPr>
        <w:t>Lilly France SAS, Rue du Colonel Lilly, 67640 Fegersheim, France.</w:t>
      </w:r>
    </w:p>
    <w:p w:rsidR="00601018" w:rsidRPr="003E39C6" w:rsidRDefault="00601018" w:rsidP="009105EE">
      <w:pPr>
        <w:autoSpaceDE w:val="0"/>
        <w:autoSpaceDN w:val="0"/>
        <w:adjustRightInd w:val="0"/>
        <w:rPr>
          <w:snapToGrid w:val="0"/>
          <w:color w:val="000000"/>
          <w:lang w:val="fr-FR"/>
        </w:rPr>
      </w:pPr>
    </w:p>
    <w:p w:rsidR="00CC134B" w:rsidRPr="00913100" w:rsidRDefault="0005680D" w:rsidP="009105EE">
      <w:pPr>
        <w:autoSpaceDE w:val="0"/>
        <w:autoSpaceDN w:val="0"/>
        <w:adjustRightInd w:val="0"/>
        <w:rPr>
          <w:lang w:val="fr-FR"/>
        </w:rPr>
      </w:pPr>
      <w:r w:rsidRPr="00913100">
        <w:rPr>
          <w:snapToGrid w:val="0"/>
          <w:color w:val="000000"/>
          <w:lang w:val="fr-FR"/>
        </w:rPr>
        <w:t>Le nom et l’adresse du fabricant responsable de la libération du lot concerné doivent figurer sur la notice du médicament.</w:t>
      </w:r>
    </w:p>
    <w:p w:rsidR="0005680D" w:rsidRPr="00913100" w:rsidRDefault="0005680D">
      <w:pPr>
        <w:numPr>
          <w:ilvl w:val="12"/>
          <w:numId w:val="0"/>
        </w:numPr>
        <w:rPr>
          <w:i/>
          <w:szCs w:val="22"/>
          <w:lang w:val="fr-FR"/>
        </w:rPr>
      </w:pPr>
    </w:p>
    <w:p w:rsidR="0005680D" w:rsidRPr="00913100" w:rsidRDefault="0005680D">
      <w:pPr>
        <w:numPr>
          <w:ilvl w:val="12"/>
          <w:numId w:val="0"/>
        </w:numPr>
        <w:rPr>
          <w:szCs w:val="22"/>
          <w:lang w:val="fr-FR"/>
        </w:rPr>
      </w:pPr>
    </w:p>
    <w:p w:rsidR="0005680D" w:rsidRPr="00913100" w:rsidRDefault="0005680D" w:rsidP="00F05AAA">
      <w:pPr>
        <w:pStyle w:val="TitleB"/>
      </w:pPr>
      <w:r w:rsidRPr="00913100">
        <w:t>B.</w:t>
      </w:r>
      <w:r w:rsidRPr="00913100">
        <w:tab/>
      </w:r>
      <w:r w:rsidR="000946D6" w:rsidRPr="00913100">
        <w:t>CONDITIONS OU RESTRICTIONS DE D</w:t>
      </w:r>
      <w:r w:rsidR="00EC1B8A" w:rsidRPr="00913100">
        <w:t>É</w:t>
      </w:r>
      <w:r w:rsidR="000946D6" w:rsidRPr="00913100">
        <w:t>LIVRANCE ET D’UTILISATION</w:t>
      </w:r>
    </w:p>
    <w:p w:rsidR="0005680D" w:rsidRPr="00913100" w:rsidRDefault="0005680D" w:rsidP="0015253A">
      <w:pPr>
        <w:rPr>
          <w:szCs w:val="22"/>
          <w:lang w:val="fr-FR"/>
        </w:rPr>
      </w:pPr>
    </w:p>
    <w:p w:rsidR="0005680D" w:rsidRPr="00913100" w:rsidRDefault="0005680D">
      <w:pPr>
        <w:numPr>
          <w:ilvl w:val="12"/>
          <w:numId w:val="0"/>
        </w:numPr>
        <w:rPr>
          <w:szCs w:val="22"/>
          <w:lang w:val="fr-FR"/>
        </w:rPr>
      </w:pPr>
      <w:r w:rsidRPr="00913100">
        <w:rPr>
          <w:szCs w:val="22"/>
          <w:lang w:val="fr-FR"/>
        </w:rPr>
        <w:t>Médicament soumis à prescription médicale.</w:t>
      </w:r>
    </w:p>
    <w:p w:rsidR="0005680D" w:rsidRPr="00913100" w:rsidRDefault="0005680D">
      <w:pPr>
        <w:numPr>
          <w:ilvl w:val="12"/>
          <w:numId w:val="0"/>
        </w:numPr>
        <w:rPr>
          <w:szCs w:val="22"/>
          <w:lang w:val="fr-FR"/>
        </w:rPr>
      </w:pPr>
    </w:p>
    <w:p w:rsidR="0005680D" w:rsidRPr="00913100" w:rsidRDefault="0005680D">
      <w:pPr>
        <w:numPr>
          <w:ilvl w:val="12"/>
          <w:numId w:val="0"/>
        </w:numPr>
        <w:rPr>
          <w:bCs/>
          <w:szCs w:val="22"/>
          <w:lang w:val="fr-FR"/>
        </w:rPr>
      </w:pPr>
    </w:p>
    <w:p w:rsidR="00BA4688" w:rsidRPr="00913100" w:rsidRDefault="00BA4688" w:rsidP="00F146ED">
      <w:pPr>
        <w:pStyle w:val="TitleB"/>
        <w:numPr>
          <w:ilvl w:val="0"/>
          <w:numId w:val="149"/>
        </w:numPr>
        <w:ind w:left="567" w:hanging="567"/>
      </w:pPr>
      <w:r w:rsidRPr="00913100">
        <w:t>AUTRES CONDITIONS ET OBLIGATIONS DE L’AUTORISATION DE MISE SUR LE MARCH</w:t>
      </w:r>
      <w:r w:rsidR="00EC1B8A" w:rsidRPr="00913100">
        <w:t>É</w:t>
      </w:r>
    </w:p>
    <w:p w:rsidR="009F388F" w:rsidRPr="00913100" w:rsidRDefault="009F388F" w:rsidP="009F388F">
      <w:pPr>
        <w:ind w:left="720"/>
        <w:rPr>
          <w:b/>
          <w:szCs w:val="22"/>
          <w:lang w:val="fr-FR"/>
        </w:rPr>
      </w:pPr>
    </w:p>
    <w:p w:rsidR="000273D6" w:rsidRPr="00913100" w:rsidRDefault="000273D6" w:rsidP="004D64B7">
      <w:pPr>
        <w:numPr>
          <w:ilvl w:val="0"/>
          <w:numId w:val="112"/>
        </w:numPr>
        <w:tabs>
          <w:tab w:val="left" w:pos="567"/>
        </w:tabs>
        <w:spacing w:line="260" w:lineRule="exact"/>
        <w:ind w:right="-1" w:hanging="720"/>
        <w:rPr>
          <w:b/>
          <w:szCs w:val="22"/>
          <w:lang w:val="fr-FR"/>
        </w:rPr>
      </w:pPr>
      <w:r w:rsidRPr="00913100">
        <w:rPr>
          <w:b/>
          <w:szCs w:val="22"/>
          <w:lang w:val="fr-FR"/>
        </w:rPr>
        <w:t>Rapports périodiques actualisés de sécurité (PSUR</w:t>
      </w:r>
      <w:r w:rsidR="005A10D9">
        <w:rPr>
          <w:b/>
          <w:szCs w:val="22"/>
          <w:lang w:val="fr-FR"/>
        </w:rPr>
        <w:t>s</w:t>
      </w:r>
      <w:r w:rsidRPr="00913100">
        <w:rPr>
          <w:b/>
          <w:szCs w:val="22"/>
          <w:lang w:val="fr-FR"/>
        </w:rPr>
        <w:t>)</w:t>
      </w:r>
    </w:p>
    <w:p w:rsidR="000273D6" w:rsidRPr="00913100" w:rsidRDefault="000273D6" w:rsidP="009105EE">
      <w:pPr>
        <w:autoSpaceDE w:val="0"/>
        <w:autoSpaceDN w:val="0"/>
        <w:adjustRightInd w:val="0"/>
        <w:rPr>
          <w:b/>
          <w:szCs w:val="22"/>
          <w:lang w:val="fr-FR"/>
        </w:rPr>
      </w:pPr>
    </w:p>
    <w:p w:rsidR="009F388F" w:rsidRPr="00913100" w:rsidRDefault="00A53B4F" w:rsidP="009105EE">
      <w:pPr>
        <w:autoSpaceDE w:val="0"/>
        <w:autoSpaceDN w:val="0"/>
        <w:adjustRightInd w:val="0"/>
        <w:rPr>
          <w:szCs w:val="22"/>
          <w:lang w:val="fr-FR"/>
        </w:rPr>
      </w:pPr>
      <w:r w:rsidRPr="00CB78E0">
        <w:rPr>
          <w:lang w:val="fr-FR"/>
        </w:rPr>
        <w:t xml:space="preserve">Les exigences relatives à la soumission des </w:t>
      </w:r>
      <w:bookmarkStart w:id="10" w:name="_Hlk45548741"/>
      <w:r w:rsidR="005A10D9">
        <w:rPr>
          <w:lang w:val="fr-FR"/>
        </w:rPr>
        <w:t>PSURs</w:t>
      </w:r>
      <w:bookmarkEnd w:id="10"/>
      <w:r w:rsidRPr="00CB78E0">
        <w:rPr>
          <w:lang w:val="fr-FR"/>
        </w:rPr>
        <w:t xml:space="preserve"> pour ce médicament sont </w:t>
      </w:r>
      <w:r w:rsidR="009F388F" w:rsidRPr="006E7BE7">
        <w:rPr>
          <w:szCs w:val="22"/>
          <w:lang w:val="fr-FR"/>
        </w:rPr>
        <w:t xml:space="preserve">définies dans la liste des dates de référence pour l’Union (liste EURD) prévue à l’article 107 quater, paragraphe 7, de la directive 2001/83/CE et </w:t>
      </w:r>
      <w:r w:rsidRPr="00AA156B">
        <w:rPr>
          <w:lang w:val="fr-FR"/>
        </w:rPr>
        <w:t xml:space="preserve">ses actualisations </w:t>
      </w:r>
      <w:r w:rsidR="009F388F" w:rsidRPr="006E7BE7">
        <w:rPr>
          <w:szCs w:val="22"/>
          <w:lang w:val="fr-FR"/>
        </w:rPr>
        <w:t>publiée</w:t>
      </w:r>
      <w:r>
        <w:rPr>
          <w:szCs w:val="22"/>
          <w:lang w:val="fr-FR"/>
        </w:rPr>
        <w:t>s</w:t>
      </w:r>
      <w:r w:rsidR="009F388F" w:rsidRPr="006E7BE7">
        <w:rPr>
          <w:szCs w:val="22"/>
          <w:lang w:val="fr-FR"/>
        </w:rPr>
        <w:t xml:space="preserve"> sur le portail web européen des médicaments.</w:t>
      </w:r>
    </w:p>
    <w:p w:rsidR="00242E0D" w:rsidRDefault="00242E0D" w:rsidP="009F388F">
      <w:pPr>
        <w:rPr>
          <w:szCs w:val="22"/>
          <w:lang w:val="fr-FR"/>
        </w:rPr>
      </w:pPr>
    </w:p>
    <w:p w:rsidR="006E7BE7" w:rsidRPr="00913100" w:rsidRDefault="006E7BE7" w:rsidP="009F388F">
      <w:pPr>
        <w:rPr>
          <w:b/>
          <w:szCs w:val="22"/>
          <w:lang w:val="fr-FR"/>
        </w:rPr>
      </w:pPr>
    </w:p>
    <w:p w:rsidR="00BA4688" w:rsidRPr="00913100" w:rsidRDefault="00BA4688" w:rsidP="00CB78E0">
      <w:pPr>
        <w:pStyle w:val="TitleB"/>
        <w:keepNext/>
        <w:numPr>
          <w:ilvl w:val="0"/>
          <w:numId w:val="150"/>
        </w:numPr>
        <w:ind w:left="567" w:hanging="567"/>
      </w:pPr>
      <w:r w:rsidRPr="00913100">
        <w:t>CONDITIONS OU RESTRICTIONS EN VUE D’UNE UTILISATION S</w:t>
      </w:r>
      <w:r w:rsidR="00EC1B8A" w:rsidRPr="00913100">
        <w:t>Û</w:t>
      </w:r>
      <w:r w:rsidRPr="00913100">
        <w:t>RE ET EFFICACE DU M</w:t>
      </w:r>
      <w:r w:rsidR="00EC1B8A" w:rsidRPr="00913100">
        <w:t>É</w:t>
      </w:r>
      <w:r w:rsidRPr="00913100">
        <w:t>DICAMENT</w:t>
      </w:r>
    </w:p>
    <w:p w:rsidR="0005680D" w:rsidRPr="00913100" w:rsidRDefault="0005680D" w:rsidP="00CB78E0">
      <w:pPr>
        <w:keepNext/>
        <w:autoSpaceDE w:val="0"/>
        <w:autoSpaceDN w:val="0"/>
        <w:adjustRightInd w:val="0"/>
        <w:jc w:val="both"/>
        <w:rPr>
          <w:b/>
          <w:bCs/>
          <w:szCs w:val="22"/>
          <w:lang w:val="fr-FR"/>
        </w:rPr>
      </w:pPr>
    </w:p>
    <w:p w:rsidR="009F388F" w:rsidRPr="00913100" w:rsidRDefault="009F388F" w:rsidP="00CB78E0">
      <w:pPr>
        <w:keepNext/>
        <w:numPr>
          <w:ilvl w:val="0"/>
          <w:numId w:val="112"/>
        </w:numPr>
        <w:tabs>
          <w:tab w:val="left" w:pos="567"/>
        </w:tabs>
        <w:spacing w:line="260" w:lineRule="exact"/>
        <w:ind w:right="-1" w:hanging="720"/>
        <w:rPr>
          <w:szCs w:val="22"/>
          <w:lang w:val="fr-FR"/>
        </w:rPr>
      </w:pPr>
      <w:r w:rsidRPr="00913100">
        <w:rPr>
          <w:b/>
          <w:szCs w:val="22"/>
          <w:lang w:val="fr-FR"/>
        </w:rPr>
        <w:t>Plan de gestion des risques (PGR)</w:t>
      </w:r>
    </w:p>
    <w:p w:rsidR="00EC1B8A" w:rsidRPr="00913100" w:rsidRDefault="00EC1B8A" w:rsidP="009F388F">
      <w:pPr>
        <w:tabs>
          <w:tab w:val="left" w:pos="0"/>
        </w:tabs>
        <w:ind w:right="567"/>
        <w:rPr>
          <w:szCs w:val="22"/>
          <w:lang w:val="fr-FR"/>
        </w:rPr>
      </w:pPr>
    </w:p>
    <w:p w:rsidR="009F388F" w:rsidRPr="00913100" w:rsidRDefault="009F388F" w:rsidP="009F388F">
      <w:pPr>
        <w:tabs>
          <w:tab w:val="left" w:pos="0"/>
        </w:tabs>
        <w:ind w:right="567"/>
        <w:rPr>
          <w:szCs w:val="22"/>
          <w:lang w:val="fr-FR"/>
        </w:rPr>
      </w:pPr>
      <w:r w:rsidRPr="00913100">
        <w:rPr>
          <w:szCs w:val="22"/>
          <w:lang w:val="fr-FR"/>
        </w:rPr>
        <w:t>Le titulaire de l’autorisation de mise sur le marché réalise les activités</w:t>
      </w:r>
      <w:r w:rsidR="00173904" w:rsidRPr="00EB126F">
        <w:rPr>
          <w:lang w:val="fr-FR"/>
        </w:rPr>
        <w:t xml:space="preserve"> </w:t>
      </w:r>
      <w:r w:rsidR="00173904" w:rsidRPr="00173904">
        <w:rPr>
          <w:szCs w:val="22"/>
          <w:lang w:val="fr-FR"/>
        </w:rPr>
        <w:t>de pharmacovigilance</w:t>
      </w:r>
      <w:r w:rsidRPr="00913100">
        <w:rPr>
          <w:szCs w:val="22"/>
          <w:lang w:val="fr-FR"/>
        </w:rPr>
        <w:t xml:space="preserve"> et interventions requises décrites dans le PGR adopté et présenté dans le Module 1.8.2 de l’autorisation de mise sur le marché, ainsi que toutes actualisations ultérieures adoptées du PGR. </w:t>
      </w:r>
    </w:p>
    <w:p w:rsidR="00EC1B8A" w:rsidRPr="00913100" w:rsidRDefault="00EC1B8A" w:rsidP="009F388F">
      <w:pPr>
        <w:rPr>
          <w:szCs w:val="22"/>
          <w:lang w:val="fr-FR"/>
        </w:rPr>
      </w:pPr>
    </w:p>
    <w:p w:rsidR="009F388F" w:rsidRPr="00913100" w:rsidRDefault="00FC75C9" w:rsidP="009F388F">
      <w:pPr>
        <w:rPr>
          <w:szCs w:val="22"/>
          <w:lang w:val="fr-FR"/>
        </w:rPr>
      </w:pPr>
      <w:r>
        <w:rPr>
          <w:szCs w:val="22"/>
          <w:lang w:val="fr-FR"/>
        </w:rPr>
        <w:t>De plus, u</w:t>
      </w:r>
      <w:r w:rsidR="009F388F" w:rsidRPr="00913100">
        <w:rPr>
          <w:szCs w:val="22"/>
          <w:lang w:val="fr-FR"/>
        </w:rPr>
        <w:t>n PGR actualisé doit être soumis:</w:t>
      </w:r>
    </w:p>
    <w:p w:rsidR="009F388F" w:rsidRPr="00913100" w:rsidRDefault="009F388F" w:rsidP="004D64B7">
      <w:pPr>
        <w:numPr>
          <w:ilvl w:val="0"/>
          <w:numId w:val="113"/>
        </w:numPr>
        <w:tabs>
          <w:tab w:val="clear" w:pos="360"/>
          <w:tab w:val="num" w:pos="567"/>
        </w:tabs>
        <w:ind w:left="567" w:hanging="283"/>
        <w:rPr>
          <w:szCs w:val="22"/>
          <w:lang w:val="fr-FR"/>
        </w:rPr>
      </w:pPr>
      <w:r w:rsidRPr="00913100">
        <w:rPr>
          <w:szCs w:val="22"/>
          <w:lang w:val="fr-FR"/>
        </w:rPr>
        <w:t>à la demande de l’Agence européenne des médicaments;</w:t>
      </w:r>
    </w:p>
    <w:p w:rsidR="009F388F" w:rsidRPr="00913100" w:rsidRDefault="009F388F" w:rsidP="004D64B7">
      <w:pPr>
        <w:numPr>
          <w:ilvl w:val="0"/>
          <w:numId w:val="113"/>
        </w:numPr>
        <w:tabs>
          <w:tab w:val="clear" w:pos="360"/>
          <w:tab w:val="num" w:pos="567"/>
        </w:tabs>
        <w:ind w:left="567" w:hanging="283"/>
        <w:rPr>
          <w:szCs w:val="22"/>
          <w:lang w:val="fr-FR"/>
        </w:rPr>
      </w:pPr>
      <w:r w:rsidRPr="00913100">
        <w:rPr>
          <w:szCs w:val="22"/>
          <w:lang w:val="fr-FR"/>
        </w:rPr>
        <w:t xml:space="preserve">dès lors que le système de gestion des risques est modifié, notamment en cas de réception de nouvelles informations pouvant entraîner un changement significatif du profil bénéfice/risque, ou lorsqu’une étape importante (pharmacovigilance ou </w:t>
      </w:r>
      <w:r w:rsidR="00FC75C9">
        <w:rPr>
          <w:szCs w:val="22"/>
          <w:lang w:val="fr-FR"/>
        </w:rPr>
        <w:t>réduction</w:t>
      </w:r>
      <w:r w:rsidR="00FC75C9" w:rsidRPr="00913100">
        <w:rPr>
          <w:szCs w:val="22"/>
          <w:lang w:val="fr-FR"/>
        </w:rPr>
        <w:t xml:space="preserve"> </w:t>
      </w:r>
      <w:r w:rsidRPr="00913100">
        <w:rPr>
          <w:szCs w:val="22"/>
          <w:lang w:val="fr-FR"/>
        </w:rPr>
        <w:t>du risque) est franchie.</w:t>
      </w:r>
    </w:p>
    <w:p w:rsidR="0005680D" w:rsidRPr="00913100" w:rsidRDefault="00601018" w:rsidP="00EF6A80">
      <w:pPr>
        <w:rPr>
          <w:b/>
          <w:bCs/>
          <w:szCs w:val="22"/>
          <w:lang w:val="fr-FR"/>
        </w:rPr>
      </w:pPr>
      <w:r w:rsidRPr="00913100">
        <w:rPr>
          <w:szCs w:val="22"/>
          <w:lang w:val="fr-FR"/>
        </w:rPr>
        <w:t xml:space="preserve"> </w:t>
      </w:r>
    </w:p>
    <w:p w:rsidR="0005680D" w:rsidRPr="00913100" w:rsidRDefault="00E837B0">
      <w:pPr>
        <w:rPr>
          <w:szCs w:val="22"/>
          <w:lang w:val="fr-FR"/>
        </w:rPr>
      </w:pPr>
      <w:r>
        <w:rPr>
          <w:szCs w:val="22"/>
          <w:lang w:val="fr-FR"/>
        </w:rPr>
        <w:br w:type="page"/>
      </w:r>
    </w:p>
    <w:p w:rsidR="0005680D" w:rsidRPr="00913100" w:rsidRDefault="0005680D">
      <w:pPr>
        <w:rPr>
          <w:szCs w:val="22"/>
          <w:lang w:val="fr-FR"/>
        </w:rPr>
      </w:pPr>
    </w:p>
    <w:p w:rsidR="0005680D" w:rsidRPr="00913100" w:rsidRDefault="0005680D">
      <w:pPr>
        <w:suppressAutoHyphens/>
        <w:rPr>
          <w:szCs w:val="22"/>
          <w:lang w:val="fr-FR"/>
        </w:rPr>
      </w:pPr>
    </w:p>
    <w:p w:rsidR="0005680D" w:rsidRPr="00913100" w:rsidRDefault="0005680D">
      <w:pPr>
        <w:suppressAutoHyphens/>
        <w:rPr>
          <w:szCs w:val="22"/>
          <w:lang w:val="fr-FR"/>
        </w:rPr>
      </w:pPr>
    </w:p>
    <w:p w:rsidR="0005680D" w:rsidRPr="00913100" w:rsidRDefault="0005680D">
      <w:pPr>
        <w:suppressAutoHyphens/>
        <w:rPr>
          <w:szCs w:val="22"/>
          <w:lang w:val="fr-FR"/>
        </w:rPr>
      </w:pPr>
    </w:p>
    <w:p w:rsidR="0005680D" w:rsidRPr="00913100" w:rsidRDefault="0005680D">
      <w:pPr>
        <w:suppressAutoHyphens/>
        <w:rPr>
          <w:szCs w:val="22"/>
          <w:lang w:val="fr-FR"/>
        </w:rPr>
      </w:pPr>
    </w:p>
    <w:p w:rsidR="0005680D" w:rsidRPr="00913100" w:rsidRDefault="0005680D">
      <w:pPr>
        <w:suppressAutoHyphens/>
        <w:rPr>
          <w:szCs w:val="22"/>
          <w:lang w:val="fr-FR"/>
        </w:rPr>
      </w:pPr>
    </w:p>
    <w:p w:rsidR="0005680D" w:rsidRPr="00913100" w:rsidRDefault="0005680D">
      <w:pPr>
        <w:suppressAutoHyphens/>
        <w:rPr>
          <w:szCs w:val="22"/>
          <w:lang w:val="fr-FR"/>
        </w:rPr>
      </w:pPr>
    </w:p>
    <w:p w:rsidR="0005680D" w:rsidRPr="00913100" w:rsidRDefault="0005680D">
      <w:pPr>
        <w:suppressAutoHyphens/>
        <w:rPr>
          <w:szCs w:val="22"/>
          <w:lang w:val="fr-FR"/>
        </w:rPr>
      </w:pPr>
    </w:p>
    <w:p w:rsidR="0005680D" w:rsidRPr="00913100" w:rsidRDefault="0005680D">
      <w:pPr>
        <w:suppressAutoHyphens/>
        <w:rPr>
          <w:szCs w:val="22"/>
          <w:lang w:val="fr-FR"/>
        </w:rPr>
      </w:pPr>
    </w:p>
    <w:p w:rsidR="0005680D" w:rsidRPr="00913100" w:rsidRDefault="0005680D">
      <w:pPr>
        <w:suppressAutoHyphens/>
        <w:rPr>
          <w:szCs w:val="22"/>
          <w:lang w:val="fr-FR"/>
        </w:rPr>
      </w:pPr>
    </w:p>
    <w:p w:rsidR="0005680D" w:rsidRPr="00913100" w:rsidRDefault="0005680D">
      <w:pPr>
        <w:suppressAutoHyphens/>
        <w:rPr>
          <w:szCs w:val="22"/>
          <w:lang w:val="fr-FR"/>
        </w:rPr>
      </w:pPr>
    </w:p>
    <w:p w:rsidR="0005680D" w:rsidRPr="00913100" w:rsidRDefault="0005680D">
      <w:pPr>
        <w:suppressAutoHyphens/>
        <w:rPr>
          <w:szCs w:val="22"/>
          <w:lang w:val="fr-FR"/>
        </w:rPr>
      </w:pPr>
    </w:p>
    <w:p w:rsidR="0005680D" w:rsidRPr="00913100" w:rsidRDefault="0005680D">
      <w:pPr>
        <w:suppressAutoHyphens/>
        <w:rPr>
          <w:szCs w:val="22"/>
          <w:lang w:val="fr-FR"/>
        </w:rPr>
      </w:pPr>
    </w:p>
    <w:p w:rsidR="0005680D" w:rsidRPr="00913100" w:rsidRDefault="0005680D">
      <w:pPr>
        <w:suppressAutoHyphens/>
        <w:rPr>
          <w:szCs w:val="22"/>
          <w:lang w:val="fr-FR"/>
        </w:rPr>
      </w:pPr>
    </w:p>
    <w:p w:rsidR="0005680D" w:rsidRPr="00913100" w:rsidRDefault="0005680D">
      <w:pPr>
        <w:suppressAutoHyphens/>
        <w:rPr>
          <w:szCs w:val="22"/>
          <w:lang w:val="fr-FR"/>
        </w:rPr>
      </w:pPr>
    </w:p>
    <w:p w:rsidR="0005680D" w:rsidRPr="00913100" w:rsidRDefault="0005680D">
      <w:pPr>
        <w:rPr>
          <w:b/>
          <w:szCs w:val="22"/>
          <w:lang w:val="fr-FR"/>
        </w:rPr>
      </w:pPr>
    </w:p>
    <w:p w:rsidR="0005680D" w:rsidRPr="00913100" w:rsidRDefault="0005680D">
      <w:pPr>
        <w:rPr>
          <w:b/>
          <w:szCs w:val="22"/>
          <w:lang w:val="fr-FR"/>
        </w:rPr>
      </w:pPr>
    </w:p>
    <w:p w:rsidR="0005680D" w:rsidRPr="00913100" w:rsidRDefault="0005680D">
      <w:pPr>
        <w:rPr>
          <w:b/>
          <w:szCs w:val="22"/>
          <w:lang w:val="fr-FR"/>
        </w:rPr>
      </w:pPr>
    </w:p>
    <w:p w:rsidR="0005680D" w:rsidRPr="00913100" w:rsidRDefault="0005680D">
      <w:pPr>
        <w:rPr>
          <w:b/>
          <w:szCs w:val="22"/>
          <w:lang w:val="fr-FR"/>
        </w:rPr>
      </w:pPr>
    </w:p>
    <w:p w:rsidR="0005680D" w:rsidRPr="00913100" w:rsidRDefault="0005680D">
      <w:pPr>
        <w:rPr>
          <w:b/>
          <w:szCs w:val="22"/>
          <w:lang w:val="fr-FR"/>
        </w:rPr>
      </w:pPr>
    </w:p>
    <w:p w:rsidR="0005680D" w:rsidRPr="00913100" w:rsidRDefault="0005680D">
      <w:pPr>
        <w:rPr>
          <w:b/>
          <w:szCs w:val="22"/>
          <w:lang w:val="fr-FR"/>
        </w:rPr>
      </w:pPr>
    </w:p>
    <w:p w:rsidR="0005680D" w:rsidRPr="00913100" w:rsidRDefault="0005680D">
      <w:pPr>
        <w:jc w:val="center"/>
        <w:rPr>
          <w:b/>
          <w:szCs w:val="22"/>
          <w:lang w:val="fr-FR"/>
        </w:rPr>
      </w:pPr>
      <w:r w:rsidRPr="00913100">
        <w:rPr>
          <w:b/>
          <w:szCs w:val="22"/>
          <w:lang w:val="fr-FR"/>
        </w:rPr>
        <w:t>ANNEXE III</w:t>
      </w:r>
    </w:p>
    <w:p w:rsidR="0005680D" w:rsidRPr="00913100" w:rsidRDefault="0005680D">
      <w:pPr>
        <w:suppressAutoHyphens/>
        <w:jc w:val="center"/>
        <w:rPr>
          <w:b/>
          <w:szCs w:val="22"/>
          <w:lang w:val="fr-FR"/>
        </w:rPr>
      </w:pPr>
    </w:p>
    <w:p w:rsidR="0005680D" w:rsidRPr="00913100" w:rsidRDefault="0005680D" w:rsidP="00F146ED">
      <w:pPr>
        <w:jc w:val="center"/>
        <w:rPr>
          <w:b/>
          <w:lang w:val="fr-FR"/>
        </w:rPr>
      </w:pPr>
      <w:r w:rsidRPr="00913100">
        <w:rPr>
          <w:b/>
          <w:lang w:val="fr-FR"/>
        </w:rPr>
        <w:t>ETIQUETAGE ET NOTICE</w:t>
      </w:r>
    </w:p>
    <w:p w:rsidR="0005680D" w:rsidRPr="00913100" w:rsidRDefault="0005680D">
      <w:pPr>
        <w:autoSpaceDE w:val="0"/>
        <w:autoSpaceDN w:val="0"/>
        <w:adjustRightInd w:val="0"/>
        <w:ind w:left="4222"/>
        <w:rPr>
          <w:szCs w:val="22"/>
          <w:lang w:val="fr-FR"/>
        </w:rPr>
        <w:sectPr w:rsidR="0005680D" w:rsidRPr="00913100">
          <w:pgSz w:w="11907" w:h="16840" w:code="9"/>
          <w:pgMar w:top="1134" w:right="1418" w:bottom="1134" w:left="1418" w:header="641" w:footer="641" w:gutter="0"/>
          <w:cols w:space="720"/>
          <w:noEndnote/>
        </w:sectPr>
      </w:pPr>
    </w:p>
    <w:p w:rsidR="0005680D" w:rsidRPr="00913100" w:rsidRDefault="0005680D">
      <w:pPr>
        <w:widowControl w:val="0"/>
        <w:rPr>
          <w:szCs w:val="22"/>
          <w:lang w:val="fr-FR"/>
        </w:rPr>
      </w:pPr>
    </w:p>
    <w:p w:rsidR="0005680D" w:rsidRPr="00913100" w:rsidRDefault="0005680D">
      <w:pPr>
        <w:widowControl w:val="0"/>
        <w:rPr>
          <w:szCs w:val="22"/>
          <w:lang w:val="fr-FR"/>
        </w:rPr>
      </w:pPr>
    </w:p>
    <w:p w:rsidR="0005680D" w:rsidRPr="00913100" w:rsidRDefault="0005680D">
      <w:pPr>
        <w:widowControl w:val="0"/>
        <w:rPr>
          <w:szCs w:val="22"/>
          <w:lang w:val="fr-FR"/>
        </w:rPr>
      </w:pPr>
    </w:p>
    <w:p w:rsidR="0005680D" w:rsidRPr="00913100" w:rsidRDefault="0005680D">
      <w:pPr>
        <w:widowControl w:val="0"/>
        <w:rPr>
          <w:szCs w:val="22"/>
          <w:lang w:val="fr-FR"/>
        </w:rPr>
      </w:pPr>
    </w:p>
    <w:p w:rsidR="0005680D" w:rsidRPr="00913100" w:rsidRDefault="0005680D">
      <w:pPr>
        <w:widowControl w:val="0"/>
        <w:rPr>
          <w:szCs w:val="22"/>
          <w:lang w:val="fr-FR"/>
        </w:rPr>
      </w:pPr>
    </w:p>
    <w:p w:rsidR="0005680D" w:rsidRPr="00913100" w:rsidRDefault="0005680D">
      <w:pPr>
        <w:widowControl w:val="0"/>
        <w:rPr>
          <w:szCs w:val="22"/>
          <w:lang w:val="fr-FR"/>
        </w:rPr>
      </w:pPr>
    </w:p>
    <w:p w:rsidR="0005680D" w:rsidRPr="00913100" w:rsidRDefault="0005680D">
      <w:pPr>
        <w:widowControl w:val="0"/>
        <w:rPr>
          <w:szCs w:val="22"/>
          <w:lang w:val="fr-FR"/>
        </w:rPr>
      </w:pPr>
    </w:p>
    <w:p w:rsidR="0005680D" w:rsidRPr="00913100" w:rsidRDefault="0005680D">
      <w:pPr>
        <w:widowControl w:val="0"/>
        <w:rPr>
          <w:szCs w:val="22"/>
          <w:lang w:val="fr-FR"/>
        </w:rPr>
      </w:pPr>
    </w:p>
    <w:p w:rsidR="0005680D" w:rsidRPr="00913100" w:rsidRDefault="0005680D">
      <w:pPr>
        <w:widowControl w:val="0"/>
        <w:rPr>
          <w:szCs w:val="22"/>
          <w:lang w:val="fr-FR"/>
        </w:rPr>
      </w:pPr>
    </w:p>
    <w:p w:rsidR="0005680D" w:rsidRPr="00913100" w:rsidRDefault="0005680D">
      <w:pPr>
        <w:widowControl w:val="0"/>
        <w:rPr>
          <w:szCs w:val="22"/>
          <w:lang w:val="fr-FR"/>
        </w:rPr>
      </w:pPr>
    </w:p>
    <w:p w:rsidR="0005680D" w:rsidRPr="00913100" w:rsidRDefault="0005680D">
      <w:pPr>
        <w:widowControl w:val="0"/>
        <w:rPr>
          <w:szCs w:val="22"/>
          <w:lang w:val="fr-FR"/>
        </w:rPr>
      </w:pPr>
    </w:p>
    <w:p w:rsidR="0005680D" w:rsidRPr="00913100" w:rsidRDefault="0005680D">
      <w:pPr>
        <w:widowControl w:val="0"/>
        <w:rPr>
          <w:szCs w:val="22"/>
          <w:lang w:val="fr-FR"/>
        </w:rPr>
      </w:pPr>
    </w:p>
    <w:p w:rsidR="0005680D" w:rsidRPr="00913100" w:rsidRDefault="0005680D">
      <w:pPr>
        <w:widowControl w:val="0"/>
        <w:rPr>
          <w:szCs w:val="22"/>
          <w:lang w:val="fr-FR"/>
        </w:rPr>
      </w:pPr>
    </w:p>
    <w:p w:rsidR="0005680D" w:rsidRPr="00913100" w:rsidRDefault="0005680D">
      <w:pPr>
        <w:widowControl w:val="0"/>
        <w:rPr>
          <w:szCs w:val="22"/>
          <w:lang w:val="fr-FR"/>
        </w:rPr>
      </w:pPr>
    </w:p>
    <w:p w:rsidR="0005680D" w:rsidRPr="00913100" w:rsidRDefault="0005680D">
      <w:pPr>
        <w:widowControl w:val="0"/>
        <w:rPr>
          <w:szCs w:val="22"/>
          <w:lang w:val="fr-FR"/>
        </w:rPr>
      </w:pPr>
    </w:p>
    <w:p w:rsidR="0005680D" w:rsidRPr="00913100" w:rsidRDefault="0005680D">
      <w:pPr>
        <w:widowControl w:val="0"/>
        <w:rPr>
          <w:szCs w:val="22"/>
          <w:lang w:val="fr-FR"/>
        </w:rPr>
      </w:pPr>
    </w:p>
    <w:p w:rsidR="0005680D" w:rsidRPr="00913100" w:rsidRDefault="0005680D">
      <w:pPr>
        <w:widowControl w:val="0"/>
        <w:rPr>
          <w:szCs w:val="22"/>
          <w:lang w:val="fr-FR"/>
        </w:rPr>
      </w:pPr>
    </w:p>
    <w:p w:rsidR="0005680D" w:rsidRPr="00913100" w:rsidRDefault="0005680D">
      <w:pPr>
        <w:widowControl w:val="0"/>
        <w:rPr>
          <w:szCs w:val="22"/>
          <w:lang w:val="fr-FR"/>
        </w:rPr>
      </w:pPr>
    </w:p>
    <w:p w:rsidR="0005680D" w:rsidRPr="00913100" w:rsidRDefault="0005680D">
      <w:pPr>
        <w:widowControl w:val="0"/>
        <w:rPr>
          <w:szCs w:val="22"/>
          <w:lang w:val="fr-FR"/>
        </w:rPr>
      </w:pPr>
    </w:p>
    <w:p w:rsidR="0005680D" w:rsidRPr="00913100" w:rsidRDefault="0005680D">
      <w:pPr>
        <w:widowControl w:val="0"/>
        <w:rPr>
          <w:szCs w:val="22"/>
          <w:lang w:val="fr-FR"/>
        </w:rPr>
      </w:pPr>
    </w:p>
    <w:p w:rsidR="0005680D" w:rsidRPr="00913100" w:rsidRDefault="0005680D">
      <w:pPr>
        <w:widowControl w:val="0"/>
        <w:rPr>
          <w:szCs w:val="22"/>
          <w:lang w:val="fr-FR"/>
        </w:rPr>
      </w:pPr>
    </w:p>
    <w:p w:rsidR="0005680D" w:rsidRPr="00913100" w:rsidRDefault="0005680D">
      <w:pPr>
        <w:widowControl w:val="0"/>
        <w:rPr>
          <w:szCs w:val="22"/>
          <w:lang w:val="fr-FR"/>
        </w:rPr>
      </w:pPr>
    </w:p>
    <w:p w:rsidR="0005680D" w:rsidRPr="00913100" w:rsidRDefault="0005680D">
      <w:pPr>
        <w:widowControl w:val="0"/>
        <w:jc w:val="center"/>
        <w:rPr>
          <w:b/>
          <w:szCs w:val="22"/>
          <w:lang w:val="fr-FR"/>
        </w:rPr>
      </w:pPr>
    </w:p>
    <w:p w:rsidR="0005680D" w:rsidRPr="00913100" w:rsidRDefault="0005680D" w:rsidP="00E84F37">
      <w:pPr>
        <w:pStyle w:val="TitleA"/>
      </w:pPr>
      <w:r w:rsidRPr="00913100">
        <w:t>A. ETIQUETAGE</w:t>
      </w:r>
    </w:p>
    <w:p w:rsidR="0005680D" w:rsidRPr="00913100" w:rsidRDefault="0005680D">
      <w:pPr>
        <w:jc w:val="both"/>
        <w:rPr>
          <w:b/>
          <w:szCs w:val="22"/>
          <w:lang w:val="fr-FR"/>
        </w:rPr>
        <w:sectPr w:rsidR="0005680D" w:rsidRPr="00913100">
          <w:footerReference w:type="even" r:id="rId25"/>
          <w:footerReference w:type="default" r:id="rId26"/>
          <w:pgSz w:w="11907" w:h="16840" w:code="9"/>
          <w:pgMar w:top="1134" w:right="1418" w:bottom="1134" w:left="1418" w:header="737" w:footer="737" w:gutter="0"/>
          <w:cols w:space="720"/>
        </w:sect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05680D" w:rsidRPr="00913100">
        <w:tblPrEx>
          <w:tblCellMar>
            <w:top w:w="0" w:type="dxa"/>
            <w:bottom w:w="0" w:type="dxa"/>
          </w:tblCellMar>
        </w:tblPrEx>
        <w:tc>
          <w:tcPr>
            <w:tcW w:w="9287" w:type="dxa"/>
          </w:tcPr>
          <w:p w:rsidR="0005680D" w:rsidRDefault="0005680D">
            <w:pPr>
              <w:jc w:val="both"/>
              <w:rPr>
                <w:b/>
                <w:szCs w:val="22"/>
                <w:lang w:val="fr-FR"/>
              </w:rPr>
            </w:pPr>
            <w:r w:rsidRPr="00913100">
              <w:rPr>
                <w:b/>
                <w:szCs w:val="22"/>
                <w:lang w:val="fr-FR"/>
              </w:rPr>
              <w:t>MENTIONS DEVANT FIGURER SUR L’EMBALLAGE EXT</w:t>
            </w:r>
            <w:r w:rsidR="006E7BE7" w:rsidRPr="00FA733B">
              <w:rPr>
                <w:b/>
                <w:lang w:val="fr-FR"/>
              </w:rPr>
              <w:t>É</w:t>
            </w:r>
            <w:r w:rsidRPr="00913100">
              <w:rPr>
                <w:b/>
                <w:szCs w:val="22"/>
                <w:lang w:val="fr-FR"/>
              </w:rPr>
              <w:t>RIEUR</w:t>
            </w:r>
          </w:p>
          <w:p w:rsidR="003A34D2" w:rsidRDefault="003A34D2">
            <w:pPr>
              <w:jc w:val="both"/>
              <w:rPr>
                <w:b/>
                <w:szCs w:val="22"/>
                <w:lang w:val="fr-FR"/>
              </w:rPr>
            </w:pPr>
          </w:p>
          <w:p w:rsidR="003A34D2" w:rsidRPr="00913100" w:rsidRDefault="00C771FA" w:rsidP="0013286C">
            <w:pPr>
              <w:jc w:val="both"/>
              <w:rPr>
                <w:b/>
                <w:i/>
                <w:szCs w:val="22"/>
                <w:lang w:val="fr-FR"/>
              </w:rPr>
            </w:pPr>
            <w:r w:rsidRPr="00FA733B">
              <w:rPr>
                <w:b/>
                <w:lang w:val="fr-FR"/>
              </w:rPr>
              <w:t>É</w:t>
            </w:r>
            <w:r>
              <w:rPr>
                <w:b/>
                <w:szCs w:val="22"/>
                <w:lang w:val="fr-FR"/>
              </w:rPr>
              <w:t>TUI</w:t>
            </w:r>
            <w:r w:rsidR="003A34D2">
              <w:rPr>
                <w:b/>
                <w:szCs w:val="22"/>
                <w:lang w:val="fr-FR"/>
              </w:rPr>
              <w:t xml:space="preserve"> – </w:t>
            </w:r>
            <w:r w:rsidR="00D81718" w:rsidRPr="0013286C">
              <w:rPr>
                <w:b/>
                <w:szCs w:val="22"/>
                <w:lang w:val="fr-FR"/>
              </w:rPr>
              <w:t>F</w:t>
            </w:r>
            <w:r w:rsidR="003A34D2" w:rsidRPr="0013286C">
              <w:rPr>
                <w:b/>
                <w:szCs w:val="22"/>
                <w:lang w:val="fr-FR"/>
              </w:rPr>
              <w:t>lacon.</w:t>
            </w:r>
            <w:r w:rsidR="003A34D2">
              <w:rPr>
                <w:b/>
                <w:szCs w:val="22"/>
                <w:lang w:val="fr-FR"/>
              </w:rPr>
              <w:t xml:space="preserve"> Boîte</w:t>
            </w:r>
            <w:r w:rsidR="00D81718">
              <w:rPr>
                <w:b/>
                <w:szCs w:val="22"/>
                <w:lang w:val="fr-FR"/>
              </w:rPr>
              <w:t>s</w:t>
            </w:r>
            <w:r w:rsidR="003A34D2">
              <w:rPr>
                <w:b/>
                <w:szCs w:val="22"/>
                <w:lang w:val="fr-FR"/>
              </w:rPr>
              <w:t xml:space="preserve"> de 1 </w:t>
            </w:r>
            <w:r w:rsidR="003C1A19">
              <w:rPr>
                <w:b/>
                <w:szCs w:val="22"/>
                <w:lang w:val="fr-FR"/>
              </w:rPr>
              <w:t>et</w:t>
            </w:r>
            <w:r w:rsidR="003A34D2">
              <w:rPr>
                <w:b/>
                <w:szCs w:val="22"/>
                <w:lang w:val="fr-FR"/>
              </w:rPr>
              <w:t xml:space="preserve"> 2</w:t>
            </w:r>
          </w:p>
        </w:tc>
      </w:tr>
    </w:tbl>
    <w:p w:rsidR="0005680D" w:rsidRPr="00913100" w:rsidRDefault="0005680D">
      <w:pPr>
        <w:jc w:val="both"/>
        <w:rPr>
          <w:b/>
          <w:szCs w:val="22"/>
          <w:lang w:val="fr-FR"/>
        </w:rPr>
      </w:pPr>
    </w:p>
    <w:p w:rsidR="0005680D" w:rsidRPr="00913100" w:rsidRDefault="0005680D">
      <w:pPr>
        <w:jc w:val="both"/>
        <w:rPr>
          <w:b/>
          <w:szCs w:val="22"/>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6"/>
      </w:tblGrid>
      <w:tr w:rsidR="0005680D" w:rsidRPr="00913100">
        <w:tblPrEx>
          <w:tblCellMar>
            <w:top w:w="0" w:type="dxa"/>
            <w:bottom w:w="0" w:type="dxa"/>
          </w:tblCellMar>
        </w:tblPrEx>
        <w:tc>
          <w:tcPr>
            <w:tcW w:w="9286" w:type="dxa"/>
          </w:tcPr>
          <w:p w:rsidR="0005680D" w:rsidRPr="00913100" w:rsidRDefault="0005680D">
            <w:pPr>
              <w:jc w:val="both"/>
              <w:rPr>
                <w:b/>
                <w:szCs w:val="22"/>
                <w:lang w:val="fr-FR"/>
              </w:rPr>
            </w:pPr>
            <w:r w:rsidRPr="00913100">
              <w:rPr>
                <w:b/>
                <w:szCs w:val="22"/>
                <w:lang w:val="fr-FR"/>
              </w:rPr>
              <w:t>1.</w:t>
            </w:r>
            <w:r w:rsidRPr="00913100">
              <w:rPr>
                <w:b/>
                <w:szCs w:val="22"/>
                <w:lang w:val="fr-FR"/>
              </w:rPr>
              <w:tab/>
              <w:t>D</w:t>
            </w:r>
            <w:r w:rsidR="006E7BE7" w:rsidRPr="00FA733B">
              <w:rPr>
                <w:b/>
                <w:lang w:val="fr-FR"/>
              </w:rPr>
              <w:t>É</w:t>
            </w:r>
            <w:r w:rsidRPr="00913100">
              <w:rPr>
                <w:b/>
                <w:szCs w:val="22"/>
                <w:lang w:val="fr-FR"/>
              </w:rPr>
              <w:t>NOMINATION DU M</w:t>
            </w:r>
            <w:r w:rsidR="006E7BE7" w:rsidRPr="00FA733B">
              <w:rPr>
                <w:b/>
                <w:lang w:val="fr-FR"/>
              </w:rPr>
              <w:t>É</w:t>
            </w:r>
            <w:r w:rsidRPr="00913100">
              <w:rPr>
                <w:b/>
                <w:szCs w:val="22"/>
                <w:lang w:val="fr-FR"/>
              </w:rPr>
              <w:t>DICAMENT</w:t>
            </w:r>
          </w:p>
        </w:tc>
      </w:tr>
    </w:tbl>
    <w:p w:rsidR="0005680D" w:rsidRPr="00913100" w:rsidRDefault="0005680D">
      <w:pPr>
        <w:widowControl w:val="0"/>
        <w:jc w:val="both"/>
        <w:rPr>
          <w:szCs w:val="22"/>
          <w:lang w:val="fr-FR"/>
        </w:rPr>
      </w:pPr>
    </w:p>
    <w:p w:rsidR="0005680D" w:rsidRPr="00913100" w:rsidRDefault="0005680D">
      <w:pPr>
        <w:widowControl w:val="0"/>
        <w:jc w:val="both"/>
        <w:rPr>
          <w:szCs w:val="22"/>
          <w:lang w:val="fr-FR"/>
        </w:rPr>
      </w:pPr>
      <w:r w:rsidRPr="00913100">
        <w:rPr>
          <w:szCs w:val="22"/>
          <w:lang w:val="fr-FR"/>
        </w:rPr>
        <w:t>Humalog 100</w:t>
      </w:r>
      <w:r w:rsidR="002806DA">
        <w:rPr>
          <w:szCs w:val="22"/>
          <w:lang w:val="fr-FR"/>
        </w:rPr>
        <w:t> </w:t>
      </w:r>
      <w:r w:rsidR="002A7AC7" w:rsidRPr="00913100">
        <w:rPr>
          <w:szCs w:val="22"/>
          <w:lang w:val="fr-FR"/>
        </w:rPr>
        <w:t>unités</w:t>
      </w:r>
      <w:r w:rsidRPr="00913100">
        <w:rPr>
          <w:szCs w:val="22"/>
          <w:lang w:val="fr-FR"/>
        </w:rPr>
        <w:t>/</w:t>
      </w:r>
      <w:r w:rsidR="006E7BE7" w:rsidRPr="00913100">
        <w:rPr>
          <w:szCs w:val="22"/>
          <w:lang w:val="fr-FR"/>
        </w:rPr>
        <w:t>m</w:t>
      </w:r>
      <w:r w:rsidR="006E7BE7">
        <w:rPr>
          <w:szCs w:val="22"/>
          <w:lang w:val="fr-FR"/>
        </w:rPr>
        <w:t>L</w:t>
      </w:r>
      <w:r w:rsidRPr="00541B7D">
        <w:rPr>
          <w:szCs w:val="22"/>
        </w:rPr>
        <w:t xml:space="preserve"> </w:t>
      </w:r>
      <w:r w:rsidRPr="00913100">
        <w:rPr>
          <w:szCs w:val="22"/>
          <w:lang w:val="fr-FR"/>
        </w:rPr>
        <w:t>solution injectable en flacon</w:t>
      </w:r>
    </w:p>
    <w:p w:rsidR="0005680D" w:rsidRPr="00913100" w:rsidRDefault="00F00393" w:rsidP="009105EE">
      <w:pPr>
        <w:autoSpaceDE w:val="0"/>
        <w:autoSpaceDN w:val="0"/>
        <w:adjustRightInd w:val="0"/>
        <w:rPr>
          <w:szCs w:val="22"/>
          <w:lang w:val="fr-FR"/>
        </w:rPr>
      </w:pPr>
      <w:r w:rsidRPr="00541B7D">
        <w:rPr>
          <w:szCs w:val="22"/>
        </w:rPr>
        <w:t>i</w:t>
      </w:r>
      <w:r w:rsidR="0005680D" w:rsidRPr="00913100">
        <w:rPr>
          <w:szCs w:val="22"/>
          <w:lang w:val="fr-FR"/>
        </w:rPr>
        <w:t>nsuline lispro</w:t>
      </w:r>
    </w:p>
    <w:p w:rsidR="0005680D" w:rsidRPr="00913100" w:rsidRDefault="0005680D" w:rsidP="009105EE">
      <w:pPr>
        <w:autoSpaceDE w:val="0"/>
        <w:autoSpaceDN w:val="0"/>
        <w:adjustRightInd w:val="0"/>
        <w:rPr>
          <w:szCs w:val="22"/>
          <w:lang w:val="fr-FR"/>
        </w:rPr>
      </w:pPr>
    </w:p>
    <w:p w:rsidR="0005680D" w:rsidRPr="00913100" w:rsidRDefault="0005680D" w:rsidP="009105EE">
      <w:pPr>
        <w:autoSpaceDE w:val="0"/>
        <w:autoSpaceDN w:val="0"/>
        <w:adjustRightInd w:val="0"/>
        <w:rPr>
          <w:szCs w:val="22"/>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05680D" w:rsidRPr="00913100">
        <w:tblPrEx>
          <w:tblCellMar>
            <w:top w:w="0" w:type="dxa"/>
            <w:bottom w:w="0" w:type="dxa"/>
          </w:tblCellMar>
        </w:tblPrEx>
        <w:tc>
          <w:tcPr>
            <w:tcW w:w="9287" w:type="dxa"/>
          </w:tcPr>
          <w:p w:rsidR="0005680D" w:rsidRPr="00913100" w:rsidRDefault="0005680D">
            <w:pPr>
              <w:jc w:val="both"/>
              <w:rPr>
                <w:b/>
                <w:szCs w:val="22"/>
                <w:lang w:val="fr-FR"/>
              </w:rPr>
            </w:pPr>
            <w:r w:rsidRPr="00913100">
              <w:rPr>
                <w:b/>
                <w:szCs w:val="22"/>
                <w:lang w:val="fr-FR"/>
              </w:rPr>
              <w:t>2.</w:t>
            </w:r>
            <w:r w:rsidRPr="00913100">
              <w:rPr>
                <w:b/>
                <w:szCs w:val="22"/>
                <w:lang w:val="fr-FR"/>
              </w:rPr>
              <w:tab/>
              <w:t>COMPOSITION EN SUBSTANCE(S) ACTIVE(S)</w:t>
            </w:r>
          </w:p>
        </w:tc>
      </w:tr>
    </w:tbl>
    <w:p w:rsidR="0005680D" w:rsidRPr="00913100" w:rsidRDefault="0005680D">
      <w:pPr>
        <w:widowControl w:val="0"/>
        <w:jc w:val="both"/>
        <w:rPr>
          <w:szCs w:val="22"/>
          <w:lang w:val="fr-FR"/>
        </w:rPr>
      </w:pPr>
    </w:p>
    <w:p w:rsidR="00634A54" w:rsidRPr="00913100" w:rsidRDefault="00634A54" w:rsidP="00634A54">
      <w:pPr>
        <w:widowControl w:val="0"/>
        <w:jc w:val="both"/>
        <w:rPr>
          <w:szCs w:val="22"/>
          <w:lang w:val="fr-FR"/>
        </w:rPr>
      </w:pPr>
      <w:r>
        <w:rPr>
          <w:szCs w:val="22"/>
          <w:lang w:val="fr-FR"/>
        </w:rPr>
        <w:t xml:space="preserve">Un </w:t>
      </w:r>
      <w:r w:rsidR="006E7BE7">
        <w:rPr>
          <w:szCs w:val="22"/>
          <w:lang w:val="fr-FR"/>
        </w:rPr>
        <w:t xml:space="preserve">mL </w:t>
      </w:r>
      <w:r>
        <w:rPr>
          <w:szCs w:val="22"/>
          <w:lang w:val="fr-FR"/>
        </w:rPr>
        <w:t>de solution contient 100 unités d’i</w:t>
      </w:r>
      <w:r w:rsidRPr="00913100">
        <w:rPr>
          <w:szCs w:val="22"/>
          <w:lang w:val="fr-FR"/>
        </w:rPr>
        <w:t>nsuline lispro (</w:t>
      </w:r>
      <w:r>
        <w:rPr>
          <w:szCs w:val="22"/>
          <w:lang w:val="fr-FR"/>
        </w:rPr>
        <w:t xml:space="preserve">équivalent à </w:t>
      </w:r>
      <w:r w:rsidRPr="00913100">
        <w:rPr>
          <w:szCs w:val="22"/>
          <w:lang w:val="fr-FR"/>
        </w:rPr>
        <w:t>3,5</w:t>
      </w:r>
      <w:r>
        <w:rPr>
          <w:szCs w:val="22"/>
          <w:lang w:val="fr-FR"/>
        </w:rPr>
        <w:t> </w:t>
      </w:r>
      <w:r w:rsidRPr="0013286C">
        <w:rPr>
          <w:szCs w:val="22"/>
          <w:lang w:val="fr-FR"/>
        </w:rPr>
        <w:t>mg)</w:t>
      </w:r>
      <w:r w:rsidR="00707074" w:rsidRPr="0013286C">
        <w:rPr>
          <w:szCs w:val="22"/>
          <w:lang w:val="fr-FR"/>
        </w:rPr>
        <w:t>.</w:t>
      </w:r>
    </w:p>
    <w:p w:rsidR="0005680D" w:rsidRPr="00913100" w:rsidRDefault="0005680D">
      <w:pPr>
        <w:widowControl w:val="0"/>
        <w:jc w:val="both"/>
        <w:rPr>
          <w:szCs w:val="22"/>
          <w:lang w:val="fr-FR"/>
        </w:rPr>
      </w:pPr>
    </w:p>
    <w:p w:rsidR="0005680D" w:rsidRPr="00913100" w:rsidRDefault="0005680D">
      <w:pPr>
        <w:widowControl w:val="0"/>
        <w:jc w:val="both"/>
        <w:rPr>
          <w:szCs w:val="22"/>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05680D" w:rsidRPr="00913100">
        <w:tblPrEx>
          <w:tblCellMar>
            <w:top w:w="0" w:type="dxa"/>
            <w:bottom w:w="0" w:type="dxa"/>
          </w:tblCellMar>
        </w:tblPrEx>
        <w:tc>
          <w:tcPr>
            <w:tcW w:w="9287" w:type="dxa"/>
          </w:tcPr>
          <w:p w:rsidR="0005680D" w:rsidRPr="00913100" w:rsidRDefault="0005680D">
            <w:pPr>
              <w:jc w:val="both"/>
              <w:rPr>
                <w:b/>
                <w:szCs w:val="22"/>
                <w:lang w:val="fr-FR"/>
              </w:rPr>
            </w:pPr>
            <w:r w:rsidRPr="00913100">
              <w:rPr>
                <w:b/>
                <w:szCs w:val="22"/>
                <w:lang w:val="fr-FR"/>
              </w:rPr>
              <w:t>3.</w:t>
            </w:r>
            <w:r w:rsidRPr="00913100">
              <w:rPr>
                <w:b/>
                <w:szCs w:val="22"/>
                <w:lang w:val="fr-FR"/>
              </w:rPr>
              <w:tab/>
              <w:t>LISTE DES EXCIPIENTS</w:t>
            </w:r>
          </w:p>
        </w:tc>
      </w:tr>
    </w:tbl>
    <w:p w:rsidR="0005680D" w:rsidRPr="00913100" w:rsidRDefault="0005680D">
      <w:pPr>
        <w:widowControl w:val="0"/>
        <w:jc w:val="both"/>
        <w:rPr>
          <w:szCs w:val="22"/>
          <w:lang w:val="fr-FR"/>
        </w:rPr>
      </w:pPr>
    </w:p>
    <w:p w:rsidR="0005680D" w:rsidRPr="00913100" w:rsidRDefault="0005680D">
      <w:pPr>
        <w:widowControl w:val="0"/>
        <w:jc w:val="both"/>
        <w:rPr>
          <w:szCs w:val="22"/>
          <w:lang w:val="fr-FR"/>
        </w:rPr>
      </w:pPr>
      <w:r w:rsidRPr="00913100">
        <w:rPr>
          <w:szCs w:val="22"/>
          <w:lang w:val="fr-FR"/>
        </w:rPr>
        <w:t>Contient du glycérol, de l’oxyde de zinc, du phosphate disodique heptahydraté avec du métacrésol comme conservateur dans de l'eau pour préparations injectables.</w:t>
      </w:r>
    </w:p>
    <w:p w:rsidR="0005680D" w:rsidRPr="00913100" w:rsidRDefault="0005680D">
      <w:pPr>
        <w:widowControl w:val="0"/>
        <w:jc w:val="both"/>
        <w:rPr>
          <w:szCs w:val="22"/>
          <w:lang w:val="fr-FR"/>
        </w:rPr>
      </w:pPr>
      <w:r w:rsidRPr="00913100">
        <w:rPr>
          <w:szCs w:val="22"/>
          <w:lang w:val="fr-FR"/>
        </w:rPr>
        <w:t>Hydroxyde de sodium et/ou acide chlorhydrique peuvent être ajoutés pour ajuster le pH.</w:t>
      </w:r>
      <w:r w:rsidR="00D077F7">
        <w:rPr>
          <w:szCs w:val="22"/>
          <w:lang w:val="fr-FR"/>
        </w:rPr>
        <w:t xml:space="preserve"> </w:t>
      </w:r>
      <w:bookmarkStart w:id="11" w:name="_Hlk45548795"/>
      <w:r w:rsidR="00D077F7" w:rsidRPr="00D077F7">
        <w:rPr>
          <w:noProof/>
          <w:highlight w:val="lightGray"/>
        </w:rPr>
        <w:t>Voir la notice pour plus d’informations.</w:t>
      </w:r>
      <w:bookmarkEnd w:id="11"/>
    </w:p>
    <w:p w:rsidR="0005680D" w:rsidRPr="00913100" w:rsidRDefault="0005680D">
      <w:pPr>
        <w:widowControl w:val="0"/>
        <w:jc w:val="both"/>
        <w:rPr>
          <w:szCs w:val="22"/>
          <w:lang w:val="fr-FR"/>
        </w:rPr>
      </w:pPr>
    </w:p>
    <w:p w:rsidR="0005680D" w:rsidRPr="00913100" w:rsidRDefault="0005680D">
      <w:pPr>
        <w:widowControl w:val="0"/>
        <w:jc w:val="both"/>
        <w:rPr>
          <w:szCs w:val="22"/>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05680D" w:rsidRPr="00913100">
        <w:tblPrEx>
          <w:tblCellMar>
            <w:top w:w="0" w:type="dxa"/>
            <w:bottom w:w="0" w:type="dxa"/>
          </w:tblCellMar>
        </w:tblPrEx>
        <w:tc>
          <w:tcPr>
            <w:tcW w:w="9287" w:type="dxa"/>
          </w:tcPr>
          <w:p w:rsidR="0005680D" w:rsidRPr="00913100" w:rsidRDefault="0005680D">
            <w:pPr>
              <w:jc w:val="both"/>
              <w:rPr>
                <w:b/>
                <w:szCs w:val="22"/>
                <w:lang w:val="fr-FR"/>
              </w:rPr>
            </w:pPr>
            <w:r w:rsidRPr="00913100">
              <w:rPr>
                <w:b/>
                <w:szCs w:val="22"/>
                <w:lang w:val="fr-FR"/>
              </w:rPr>
              <w:t>4.</w:t>
            </w:r>
            <w:r w:rsidRPr="00913100">
              <w:rPr>
                <w:b/>
                <w:szCs w:val="22"/>
                <w:lang w:val="fr-FR"/>
              </w:rPr>
              <w:tab/>
              <w:t>FORME PHARMACEUTIQUE ET CONTENU</w:t>
            </w:r>
          </w:p>
        </w:tc>
      </w:tr>
    </w:tbl>
    <w:p w:rsidR="0005680D" w:rsidRPr="00913100" w:rsidRDefault="0005680D">
      <w:pPr>
        <w:widowControl w:val="0"/>
        <w:jc w:val="both"/>
        <w:rPr>
          <w:szCs w:val="22"/>
          <w:lang w:val="fr-FR"/>
        </w:rPr>
      </w:pPr>
    </w:p>
    <w:p w:rsidR="0005680D" w:rsidRDefault="0005680D">
      <w:pPr>
        <w:widowControl w:val="0"/>
        <w:jc w:val="both"/>
        <w:rPr>
          <w:szCs w:val="22"/>
          <w:lang w:val="fr-FR"/>
        </w:rPr>
      </w:pPr>
      <w:r w:rsidRPr="00541B7D">
        <w:rPr>
          <w:szCs w:val="22"/>
          <w:highlight w:val="lightGray"/>
          <w:lang w:val="fr-FR"/>
        </w:rPr>
        <w:t>Solution injectable</w:t>
      </w:r>
    </w:p>
    <w:p w:rsidR="00634A54" w:rsidRDefault="00634A54">
      <w:pPr>
        <w:widowControl w:val="0"/>
        <w:jc w:val="both"/>
        <w:rPr>
          <w:szCs w:val="22"/>
          <w:lang w:val="fr-FR"/>
        </w:rPr>
      </w:pPr>
    </w:p>
    <w:p w:rsidR="00634A54" w:rsidRDefault="00634A54">
      <w:pPr>
        <w:widowControl w:val="0"/>
        <w:jc w:val="both"/>
        <w:rPr>
          <w:szCs w:val="22"/>
          <w:lang w:val="fr-FR"/>
        </w:rPr>
      </w:pPr>
      <w:r>
        <w:rPr>
          <w:szCs w:val="22"/>
          <w:lang w:val="fr-FR"/>
        </w:rPr>
        <w:t xml:space="preserve">1 flacon de 10 </w:t>
      </w:r>
      <w:r w:rsidR="006E7BE7">
        <w:rPr>
          <w:szCs w:val="22"/>
          <w:lang w:val="fr-FR"/>
        </w:rPr>
        <w:t>mL</w:t>
      </w:r>
    </w:p>
    <w:p w:rsidR="00634A54" w:rsidRPr="00913100" w:rsidRDefault="00634A54">
      <w:pPr>
        <w:widowControl w:val="0"/>
        <w:jc w:val="both"/>
        <w:rPr>
          <w:szCs w:val="22"/>
          <w:lang w:val="fr-FR"/>
        </w:rPr>
      </w:pPr>
      <w:r w:rsidRPr="0013286C">
        <w:rPr>
          <w:szCs w:val="22"/>
          <w:highlight w:val="lightGray"/>
          <w:lang w:val="fr-FR"/>
        </w:rPr>
        <w:t xml:space="preserve">2 flacons de 10 </w:t>
      </w:r>
      <w:r w:rsidR="006E7BE7" w:rsidRPr="0013286C">
        <w:rPr>
          <w:szCs w:val="22"/>
          <w:highlight w:val="lightGray"/>
          <w:lang w:val="fr-FR"/>
        </w:rPr>
        <w:t>m</w:t>
      </w:r>
      <w:r w:rsidR="006E7BE7" w:rsidRPr="00CB78E0">
        <w:rPr>
          <w:szCs w:val="22"/>
          <w:highlight w:val="lightGray"/>
          <w:lang w:val="fr-FR"/>
        </w:rPr>
        <w:t>L</w:t>
      </w:r>
    </w:p>
    <w:p w:rsidR="0005680D" w:rsidRPr="00913100" w:rsidRDefault="0005680D">
      <w:pPr>
        <w:widowControl w:val="0"/>
        <w:jc w:val="both"/>
        <w:rPr>
          <w:szCs w:val="22"/>
          <w:lang w:val="fr-FR"/>
        </w:rPr>
      </w:pPr>
    </w:p>
    <w:p w:rsidR="0005680D" w:rsidRPr="00913100" w:rsidRDefault="0005680D">
      <w:pPr>
        <w:widowControl w:val="0"/>
        <w:jc w:val="both"/>
        <w:rPr>
          <w:szCs w:val="22"/>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05680D" w:rsidRPr="00913100">
        <w:tblPrEx>
          <w:tblCellMar>
            <w:top w:w="0" w:type="dxa"/>
            <w:bottom w:w="0" w:type="dxa"/>
          </w:tblCellMar>
        </w:tblPrEx>
        <w:tc>
          <w:tcPr>
            <w:tcW w:w="9287" w:type="dxa"/>
          </w:tcPr>
          <w:p w:rsidR="0005680D" w:rsidRPr="00913100" w:rsidRDefault="0005680D" w:rsidP="005A4255">
            <w:pPr>
              <w:jc w:val="both"/>
              <w:rPr>
                <w:b/>
                <w:szCs w:val="22"/>
                <w:lang w:val="fr-FR"/>
              </w:rPr>
            </w:pPr>
            <w:r w:rsidRPr="00913100">
              <w:rPr>
                <w:b/>
                <w:szCs w:val="22"/>
                <w:lang w:val="fr-FR"/>
              </w:rPr>
              <w:t>5.</w:t>
            </w:r>
            <w:r w:rsidRPr="00913100">
              <w:rPr>
                <w:b/>
                <w:szCs w:val="22"/>
                <w:lang w:val="fr-FR"/>
              </w:rPr>
              <w:tab/>
              <w:t>MODE ET VOIE(S) D</w:t>
            </w:r>
            <w:r w:rsidR="005A4255" w:rsidRPr="00913100">
              <w:rPr>
                <w:b/>
                <w:szCs w:val="22"/>
                <w:lang w:val="fr-FR"/>
              </w:rPr>
              <w:t>’</w:t>
            </w:r>
            <w:r w:rsidRPr="00913100">
              <w:rPr>
                <w:b/>
                <w:szCs w:val="22"/>
                <w:lang w:val="fr-FR"/>
              </w:rPr>
              <w:t>ADMINISTRATION</w:t>
            </w:r>
          </w:p>
        </w:tc>
      </w:tr>
    </w:tbl>
    <w:p w:rsidR="0005680D" w:rsidRPr="00913100" w:rsidRDefault="0005680D">
      <w:pPr>
        <w:widowControl w:val="0"/>
        <w:jc w:val="both"/>
        <w:rPr>
          <w:szCs w:val="22"/>
          <w:lang w:val="fr-FR"/>
        </w:rPr>
      </w:pPr>
    </w:p>
    <w:p w:rsidR="002A6B5B" w:rsidRPr="005E7D22" w:rsidRDefault="002A6B5B" w:rsidP="002A6B5B">
      <w:pPr>
        <w:rPr>
          <w:lang w:val="fr-FR"/>
        </w:rPr>
      </w:pPr>
      <w:r w:rsidRPr="005E7D22">
        <w:rPr>
          <w:lang w:val="fr-FR"/>
        </w:rPr>
        <w:t>Lire la notice avant utilisation.</w:t>
      </w:r>
    </w:p>
    <w:p w:rsidR="0005680D" w:rsidRPr="00913100" w:rsidRDefault="0005680D">
      <w:pPr>
        <w:widowControl w:val="0"/>
        <w:jc w:val="both"/>
        <w:rPr>
          <w:szCs w:val="22"/>
          <w:lang w:val="fr-FR"/>
        </w:rPr>
      </w:pPr>
      <w:r w:rsidRPr="00913100">
        <w:rPr>
          <w:szCs w:val="22"/>
          <w:lang w:val="fr-FR"/>
        </w:rPr>
        <w:t>Voie</w:t>
      </w:r>
      <w:r w:rsidR="00C560A7">
        <w:rPr>
          <w:szCs w:val="22"/>
          <w:lang w:val="fr-FR"/>
        </w:rPr>
        <w:t>s</w:t>
      </w:r>
      <w:r w:rsidRPr="00913100">
        <w:rPr>
          <w:szCs w:val="22"/>
          <w:lang w:val="fr-FR"/>
        </w:rPr>
        <w:t xml:space="preserve"> sous-cutanée et intraveineuse.</w:t>
      </w:r>
    </w:p>
    <w:p w:rsidR="0005680D" w:rsidRPr="00913100" w:rsidRDefault="0005680D">
      <w:pPr>
        <w:widowControl w:val="0"/>
        <w:jc w:val="both"/>
        <w:rPr>
          <w:szCs w:val="22"/>
          <w:lang w:val="fr-FR"/>
        </w:rPr>
      </w:pPr>
    </w:p>
    <w:p w:rsidR="0005680D" w:rsidRPr="00913100" w:rsidRDefault="0005680D">
      <w:pPr>
        <w:widowControl w:val="0"/>
        <w:jc w:val="both"/>
        <w:rPr>
          <w:szCs w:val="22"/>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05680D" w:rsidRPr="00913100">
        <w:tblPrEx>
          <w:tblCellMar>
            <w:top w:w="0" w:type="dxa"/>
            <w:bottom w:w="0" w:type="dxa"/>
          </w:tblCellMar>
        </w:tblPrEx>
        <w:tc>
          <w:tcPr>
            <w:tcW w:w="9287" w:type="dxa"/>
          </w:tcPr>
          <w:p w:rsidR="0005680D" w:rsidRPr="00913100" w:rsidRDefault="0005680D" w:rsidP="00254E74">
            <w:pPr>
              <w:ind w:left="567" w:hanging="567"/>
              <w:jc w:val="both"/>
              <w:rPr>
                <w:b/>
                <w:szCs w:val="22"/>
                <w:lang w:val="fr-FR"/>
              </w:rPr>
            </w:pPr>
            <w:r w:rsidRPr="00913100">
              <w:rPr>
                <w:b/>
                <w:szCs w:val="22"/>
                <w:lang w:val="fr-FR"/>
              </w:rPr>
              <w:t>6.</w:t>
            </w:r>
            <w:r w:rsidRPr="00913100">
              <w:rPr>
                <w:b/>
                <w:szCs w:val="22"/>
                <w:lang w:val="fr-FR"/>
              </w:rPr>
              <w:tab/>
              <w:t>MISE EN GARDE SP</w:t>
            </w:r>
            <w:r w:rsidR="006E7BE7" w:rsidRPr="00FA733B">
              <w:rPr>
                <w:b/>
                <w:lang w:val="fr-FR"/>
              </w:rPr>
              <w:t>É</w:t>
            </w:r>
            <w:r w:rsidRPr="00913100">
              <w:rPr>
                <w:b/>
                <w:szCs w:val="22"/>
                <w:lang w:val="fr-FR"/>
              </w:rPr>
              <w:t>CIALE INDIQUANT QUE LE M</w:t>
            </w:r>
            <w:r w:rsidR="006E7BE7" w:rsidRPr="00FA733B">
              <w:rPr>
                <w:b/>
                <w:lang w:val="fr-FR"/>
              </w:rPr>
              <w:t>É</w:t>
            </w:r>
            <w:r w:rsidRPr="00913100">
              <w:rPr>
                <w:b/>
                <w:szCs w:val="22"/>
                <w:lang w:val="fr-FR"/>
              </w:rPr>
              <w:t xml:space="preserve">DICAMENT DOIT </w:t>
            </w:r>
            <w:r w:rsidR="006E7BE7" w:rsidRPr="00CB78E0">
              <w:rPr>
                <w:b/>
                <w:noProof/>
                <w:lang w:val="fr-FR"/>
              </w:rPr>
              <w:t>Ê</w:t>
            </w:r>
            <w:r w:rsidRPr="00913100">
              <w:rPr>
                <w:b/>
                <w:szCs w:val="22"/>
                <w:lang w:val="fr-FR"/>
              </w:rPr>
              <w:t>TRE CONSERV</w:t>
            </w:r>
            <w:r w:rsidR="006E7BE7" w:rsidRPr="00FA733B">
              <w:rPr>
                <w:b/>
                <w:lang w:val="fr-FR"/>
              </w:rPr>
              <w:t>É</w:t>
            </w:r>
            <w:r w:rsidRPr="00913100">
              <w:rPr>
                <w:b/>
                <w:szCs w:val="22"/>
                <w:lang w:val="fr-FR"/>
              </w:rPr>
              <w:t xml:space="preserve"> HORS DE </w:t>
            </w:r>
            <w:r w:rsidR="00254E74" w:rsidRPr="00913100">
              <w:rPr>
                <w:b/>
                <w:szCs w:val="22"/>
                <w:lang w:val="fr-FR"/>
              </w:rPr>
              <w:t xml:space="preserve">VUE </w:t>
            </w:r>
            <w:r w:rsidRPr="00913100">
              <w:rPr>
                <w:b/>
                <w:szCs w:val="22"/>
                <w:lang w:val="fr-FR"/>
              </w:rPr>
              <w:t xml:space="preserve">ET DE </w:t>
            </w:r>
            <w:r w:rsidR="00254E74" w:rsidRPr="00913100">
              <w:rPr>
                <w:b/>
                <w:szCs w:val="22"/>
                <w:lang w:val="fr-FR"/>
              </w:rPr>
              <w:t>PORT</w:t>
            </w:r>
            <w:r w:rsidR="006E7BE7" w:rsidRPr="00FA733B">
              <w:rPr>
                <w:b/>
                <w:lang w:val="fr-FR"/>
              </w:rPr>
              <w:t>É</w:t>
            </w:r>
            <w:r w:rsidR="00254E74" w:rsidRPr="00913100">
              <w:rPr>
                <w:b/>
                <w:szCs w:val="22"/>
                <w:lang w:val="fr-FR"/>
              </w:rPr>
              <w:t xml:space="preserve">E </w:t>
            </w:r>
            <w:r w:rsidRPr="00913100">
              <w:rPr>
                <w:b/>
                <w:szCs w:val="22"/>
                <w:lang w:val="fr-FR"/>
              </w:rPr>
              <w:t>DES ENFANTS</w:t>
            </w:r>
          </w:p>
        </w:tc>
      </w:tr>
    </w:tbl>
    <w:p w:rsidR="0005680D" w:rsidRPr="00913100" w:rsidRDefault="0005680D" w:rsidP="009105EE">
      <w:pPr>
        <w:autoSpaceDE w:val="0"/>
        <w:autoSpaceDN w:val="0"/>
        <w:adjustRightInd w:val="0"/>
        <w:rPr>
          <w:szCs w:val="22"/>
          <w:lang w:val="fr-FR"/>
        </w:rPr>
      </w:pPr>
    </w:p>
    <w:p w:rsidR="0005680D" w:rsidRPr="00913100" w:rsidRDefault="0005680D">
      <w:pPr>
        <w:widowControl w:val="0"/>
        <w:jc w:val="both"/>
        <w:rPr>
          <w:szCs w:val="22"/>
          <w:lang w:val="fr-FR"/>
        </w:rPr>
      </w:pPr>
      <w:r w:rsidRPr="00913100">
        <w:rPr>
          <w:szCs w:val="22"/>
          <w:lang w:val="fr-FR"/>
        </w:rPr>
        <w:t xml:space="preserve">Tenir hors de la </w:t>
      </w:r>
      <w:r w:rsidR="005A4255" w:rsidRPr="00913100">
        <w:rPr>
          <w:szCs w:val="22"/>
          <w:lang w:val="fr-FR"/>
        </w:rPr>
        <w:t xml:space="preserve">vue </w:t>
      </w:r>
      <w:r w:rsidRPr="00913100">
        <w:rPr>
          <w:szCs w:val="22"/>
          <w:lang w:val="fr-FR"/>
        </w:rPr>
        <w:t xml:space="preserve">et de la </w:t>
      </w:r>
      <w:r w:rsidR="005A4255" w:rsidRPr="00913100">
        <w:rPr>
          <w:szCs w:val="22"/>
          <w:lang w:val="fr-FR"/>
        </w:rPr>
        <w:t xml:space="preserve">portée </w:t>
      </w:r>
      <w:r w:rsidRPr="00913100">
        <w:rPr>
          <w:szCs w:val="22"/>
          <w:lang w:val="fr-FR"/>
        </w:rPr>
        <w:t>des enfants</w:t>
      </w:r>
      <w:r w:rsidR="004114D7" w:rsidRPr="00913100">
        <w:rPr>
          <w:szCs w:val="22"/>
          <w:lang w:val="fr-FR"/>
        </w:rPr>
        <w:t>.</w:t>
      </w:r>
    </w:p>
    <w:p w:rsidR="0005680D" w:rsidRPr="00913100" w:rsidRDefault="0005680D">
      <w:pPr>
        <w:widowControl w:val="0"/>
        <w:jc w:val="both"/>
        <w:rPr>
          <w:szCs w:val="22"/>
          <w:lang w:val="fr-FR"/>
        </w:rPr>
      </w:pPr>
    </w:p>
    <w:p w:rsidR="0005680D" w:rsidRPr="00913100" w:rsidRDefault="0005680D">
      <w:pPr>
        <w:widowControl w:val="0"/>
        <w:jc w:val="both"/>
        <w:rPr>
          <w:szCs w:val="22"/>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05680D" w:rsidRPr="00913100">
        <w:tblPrEx>
          <w:tblCellMar>
            <w:top w:w="0" w:type="dxa"/>
            <w:bottom w:w="0" w:type="dxa"/>
          </w:tblCellMar>
        </w:tblPrEx>
        <w:tc>
          <w:tcPr>
            <w:tcW w:w="9287" w:type="dxa"/>
          </w:tcPr>
          <w:p w:rsidR="0005680D" w:rsidRPr="00913100" w:rsidRDefault="0005680D">
            <w:pPr>
              <w:jc w:val="both"/>
              <w:rPr>
                <w:b/>
                <w:szCs w:val="22"/>
                <w:lang w:val="fr-FR"/>
              </w:rPr>
            </w:pPr>
            <w:r w:rsidRPr="00913100">
              <w:rPr>
                <w:b/>
                <w:szCs w:val="22"/>
                <w:lang w:val="fr-FR"/>
              </w:rPr>
              <w:t>7.</w:t>
            </w:r>
            <w:r w:rsidRPr="00913100">
              <w:rPr>
                <w:b/>
                <w:szCs w:val="22"/>
                <w:lang w:val="fr-FR"/>
              </w:rPr>
              <w:tab/>
              <w:t>AUTRE(S) MISE(S) EN GARDE SP</w:t>
            </w:r>
            <w:r w:rsidR="006E7BE7" w:rsidRPr="00FA733B">
              <w:rPr>
                <w:b/>
                <w:lang w:val="fr-FR"/>
              </w:rPr>
              <w:t>É</w:t>
            </w:r>
            <w:r w:rsidRPr="00913100">
              <w:rPr>
                <w:b/>
                <w:szCs w:val="22"/>
                <w:lang w:val="fr-FR"/>
              </w:rPr>
              <w:t>CIALE(S), SI N</w:t>
            </w:r>
            <w:r w:rsidR="006E7BE7" w:rsidRPr="00FA733B">
              <w:rPr>
                <w:b/>
                <w:lang w:val="fr-FR"/>
              </w:rPr>
              <w:t>É</w:t>
            </w:r>
            <w:r w:rsidRPr="00913100">
              <w:rPr>
                <w:b/>
                <w:szCs w:val="22"/>
                <w:lang w:val="fr-FR"/>
              </w:rPr>
              <w:t>CESSAIRE</w:t>
            </w:r>
          </w:p>
        </w:tc>
      </w:tr>
    </w:tbl>
    <w:p w:rsidR="0005680D" w:rsidRPr="00913100" w:rsidRDefault="0005680D">
      <w:pPr>
        <w:widowControl w:val="0"/>
        <w:jc w:val="both"/>
        <w:rPr>
          <w:szCs w:val="22"/>
          <w:lang w:val="fr-FR"/>
        </w:rPr>
      </w:pPr>
    </w:p>
    <w:p w:rsidR="0005680D" w:rsidRPr="00913100" w:rsidRDefault="0005680D">
      <w:pPr>
        <w:widowControl w:val="0"/>
        <w:jc w:val="both"/>
        <w:rPr>
          <w:szCs w:val="22"/>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05680D" w:rsidRPr="00913100">
        <w:tblPrEx>
          <w:tblCellMar>
            <w:top w:w="0" w:type="dxa"/>
            <w:bottom w:w="0" w:type="dxa"/>
          </w:tblCellMar>
        </w:tblPrEx>
        <w:tc>
          <w:tcPr>
            <w:tcW w:w="9287" w:type="dxa"/>
          </w:tcPr>
          <w:p w:rsidR="0005680D" w:rsidRPr="00913100" w:rsidRDefault="0005680D">
            <w:pPr>
              <w:widowControl w:val="0"/>
              <w:jc w:val="both"/>
              <w:rPr>
                <w:b/>
                <w:szCs w:val="22"/>
                <w:lang w:val="fr-FR"/>
              </w:rPr>
            </w:pPr>
            <w:r w:rsidRPr="00913100">
              <w:rPr>
                <w:b/>
                <w:szCs w:val="22"/>
                <w:lang w:val="fr-FR"/>
              </w:rPr>
              <w:t>8.</w:t>
            </w:r>
            <w:r w:rsidRPr="00913100">
              <w:rPr>
                <w:b/>
                <w:szCs w:val="22"/>
                <w:lang w:val="fr-FR"/>
              </w:rPr>
              <w:tab/>
              <w:t>DATE DE P</w:t>
            </w:r>
            <w:r w:rsidR="006E7BE7" w:rsidRPr="00FA733B">
              <w:rPr>
                <w:b/>
                <w:lang w:val="fr-FR"/>
              </w:rPr>
              <w:t>É</w:t>
            </w:r>
            <w:r w:rsidRPr="00913100">
              <w:rPr>
                <w:b/>
                <w:szCs w:val="22"/>
                <w:lang w:val="fr-FR"/>
              </w:rPr>
              <w:t>REMPTION</w:t>
            </w:r>
          </w:p>
        </w:tc>
      </w:tr>
    </w:tbl>
    <w:p w:rsidR="0005680D" w:rsidRPr="00913100" w:rsidRDefault="0005680D">
      <w:pPr>
        <w:widowControl w:val="0"/>
        <w:jc w:val="both"/>
        <w:rPr>
          <w:szCs w:val="22"/>
          <w:lang w:val="fr-FR"/>
        </w:rPr>
      </w:pPr>
    </w:p>
    <w:p w:rsidR="0005680D" w:rsidRPr="00913100" w:rsidRDefault="0005680D" w:rsidP="009105EE">
      <w:pPr>
        <w:autoSpaceDE w:val="0"/>
        <w:autoSpaceDN w:val="0"/>
        <w:adjustRightInd w:val="0"/>
        <w:rPr>
          <w:szCs w:val="22"/>
          <w:lang w:val="fr-FR"/>
        </w:rPr>
      </w:pPr>
      <w:r w:rsidRPr="00913100">
        <w:rPr>
          <w:szCs w:val="22"/>
          <w:lang w:val="fr-FR"/>
        </w:rPr>
        <w:t xml:space="preserve">EXP </w:t>
      </w:r>
    </w:p>
    <w:p w:rsidR="0005680D" w:rsidRPr="00913100" w:rsidRDefault="0005680D" w:rsidP="009105EE">
      <w:pPr>
        <w:autoSpaceDE w:val="0"/>
        <w:autoSpaceDN w:val="0"/>
        <w:adjustRightInd w:val="0"/>
        <w:rPr>
          <w:szCs w:val="22"/>
          <w:lang w:val="fr-FR"/>
        </w:rPr>
      </w:pPr>
    </w:p>
    <w:p w:rsidR="0005680D" w:rsidRPr="00913100" w:rsidRDefault="0005680D" w:rsidP="009105EE">
      <w:pPr>
        <w:autoSpaceDE w:val="0"/>
        <w:autoSpaceDN w:val="0"/>
        <w:adjustRightInd w:val="0"/>
        <w:rPr>
          <w:szCs w:val="22"/>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05680D" w:rsidRPr="00913100">
        <w:tblPrEx>
          <w:tblCellMar>
            <w:top w:w="0" w:type="dxa"/>
            <w:bottom w:w="0" w:type="dxa"/>
          </w:tblCellMar>
        </w:tblPrEx>
        <w:tc>
          <w:tcPr>
            <w:tcW w:w="9287" w:type="dxa"/>
          </w:tcPr>
          <w:p w:rsidR="0005680D" w:rsidRPr="00913100" w:rsidRDefault="0005680D">
            <w:pPr>
              <w:jc w:val="both"/>
              <w:rPr>
                <w:b/>
                <w:szCs w:val="22"/>
                <w:lang w:val="fr-FR"/>
              </w:rPr>
            </w:pPr>
            <w:r w:rsidRPr="00913100">
              <w:rPr>
                <w:b/>
                <w:szCs w:val="22"/>
                <w:lang w:val="fr-FR"/>
              </w:rPr>
              <w:t>9.</w:t>
            </w:r>
            <w:r w:rsidRPr="00913100">
              <w:rPr>
                <w:b/>
                <w:szCs w:val="22"/>
                <w:lang w:val="fr-FR"/>
              </w:rPr>
              <w:tab/>
              <w:t>PR</w:t>
            </w:r>
            <w:r w:rsidR="006E7BE7" w:rsidRPr="00FA733B">
              <w:rPr>
                <w:b/>
                <w:lang w:val="fr-FR"/>
              </w:rPr>
              <w:t>É</w:t>
            </w:r>
            <w:r w:rsidRPr="00913100">
              <w:rPr>
                <w:b/>
                <w:szCs w:val="22"/>
                <w:lang w:val="fr-FR"/>
              </w:rPr>
              <w:t>CAUTIONS PARTICULI</w:t>
            </w:r>
            <w:r w:rsidR="006E7BE7">
              <w:rPr>
                <w:b/>
                <w:noProof/>
              </w:rPr>
              <w:t>È</w:t>
            </w:r>
            <w:r w:rsidRPr="00913100">
              <w:rPr>
                <w:b/>
                <w:szCs w:val="22"/>
                <w:lang w:val="fr-FR"/>
              </w:rPr>
              <w:t>RES DE CONSERVATION</w:t>
            </w:r>
          </w:p>
        </w:tc>
      </w:tr>
    </w:tbl>
    <w:p w:rsidR="0005680D" w:rsidRPr="00913100" w:rsidRDefault="0005680D" w:rsidP="00F753CD">
      <w:pPr>
        <w:rPr>
          <w:lang w:val="fr-FR"/>
        </w:rPr>
      </w:pPr>
    </w:p>
    <w:p w:rsidR="0005680D" w:rsidRPr="00913100" w:rsidRDefault="0005680D" w:rsidP="009105EE">
      <w:pPr>
        <w:autoSpaceDE w:val="0"/>
        <w:autoSpaceDN w:val="0"/>
        <w:adjustRightInd w:val="0"/>
        <w:rPr>
          <w:bCs/>
          <w:iCs/>
          <w:lang w:val="fr-FR"/>
        </w:rPr>
      </w:pPr>
      <w:r w:rsidRPr="00913100">
        <w:rPr>
          <w:bCs/>
          <w:iCs/>
          <w:lang w:val="fr-FR"/>
        </w:rPr>
        <w:t>A conserver au réfrigérateur (entre 2</w:t>
      </w:r>
      <w:r w:rsidR="008B03D6">
        <w:rPr>
          <w:bCs/>
          <w:iCs/>
          <w:lang w:val="fr-FR"/>
        </w:rPr>
        <w:t> </w:t>
      </w:r>
      <w:r w:rsidRPr="00913100">
        <w:rPr>
          <w:bCs/>
          <w:iCs/>
          <w:lang w:val="fr-FR"/>
        </w:rPr>
        <w:t>°C et 8</w:t>
      </w:r>
      <w:r w:rsidR="008B03D6">
        <w:rPr>
          <w:bCs/>
          <w:iCs/>
          <w:lang w:val="fr-FR"/>
        </w:rPr>
        <w:t> </w:t>
      </w:r>
      <w:r w:rsidRPr="00913100">
        <w:rPr>
          <w:bCs/>
          <w:iCs/>
          <w:lang w:val="fr-FR"/>
        </w:rPr>
        <w:t>°C).</w:t>
      </w:r>
    </w:p>
    <w:p w:rsidR="0005680D" w:rsidRPr="00913100" w:rsidRDefault="0005680D">
      <w:pPr>
        <w:widowControl w:val="0"/>
        <w:jc w:val="both"/>
        <w:rPr>
          <w:szCs w:val="22"/>
          <w:lang w:val="fr-FR"/>
        </w:rPr>
      </w:pPr>
      <w:r w:rsidRPr="00913100">
        <w:rPr>
          <w:szCs w:val="22"/>
          <w:lang w:val="fr-FR"/>
        </w:rPr>
        <w:t>Ne pas congeler. Ne pas exposer au soleil, ni à une chaleur excessive.</w:t>
      </w:r>
    </w:p>
    <w:p w:rsidR="0005680D" w:rsidRPr="00913100" w:rsidRDefault="0005680D" w:rsidP="009105EE">
      <w:pPr>
        <w:autoSpaceDE w:val="0"/>
        <w:autoSpaceDN w:val="0"/>
        <w:adjustRightInd w:val="0"/>
        <w:rPr>
          <w:bCs/>
          <w:iCs/>
          <w:lang w:val="fr-FR"/>
        </w:rPr>
      </w:pPr>
      <w:r w:rsidRPr="00913100">
        <w:rPr>
          <w:bCs/>
          <w:iCs/>
          <w:lang w:val="fr-FR"/>
        </w:rPr>
        <w:t>Après la première utilisation, les flacons peuvent être utilisés pendant 28 jours maximum. Les flacons en cours d’utilisation doivent être conservés à une température inférieure à 30</w:t>
      </w:r>
      <w:r w:rsidR="008B03D6">
        <w:rPr>
          <w:bCs/>
          <w:iCs/>
          <w:lang w:val="fr-FR"/>
        </w:rPr>
        <w:t> </w:t>
      </w:r>
      <w:r w:rsidRPr="00913100">
        <w:rPr>
          <w:bCs/>
          <w:iCs/>
          <w:lang w:val="fr-FR"/>
        </w:rPr>
        <w:t>°C.</w:t>
      </w:r>
    </w:p>
    <w:p w:rsidR="0005680D" w:rsidRPr="00913100" w:rsidRDefault="0005680D">
      <w:pPr>
        <w:widowControl w:val="0"/>
        <w:jc w:val="both"/>
        <w:rPr>
          <w:szCs w:val="22"/>
          <w:lang w:val="fr-FR"/>
        </w:rPr>
      </w:pPr>
    </w:p>
    <w:p w:rsidR="0005680D" w:rsidRPr="00913100" w:rsidRDefault="0005680D">
      <w:pPr>
        <w:widowControl w:val="0"/>
        <w:jc w:val="both"/>
        <w:rPr>
          <w:szCs w:val="22"/>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05680D" w:rsidRPr="00913100">
        <w:tblPrEx>
          <w:tblCellMar>
            <w:top w:w="0" w:type="dxa"/>
            <w:bottom w:w="0" w:type="dxa"/>
          </w:tblCellMar>
        </w:tblPrEx>
        <w:tc>
          <w:tcPr>
            <w:tcW w:w="9287" w:type="dxa"/>
          </w:tcPr>
          <w:p w:rsidR="0005680D" w:rsidRPr="00913100" w:rsidRDefault="0005680D">
            <w:pPr>
              <w:ind w:left="567" w:hanging="567"/>
              <w:jc w:val="both"/>
              <w:rPr>
                <w:b/>
                <w:szCs w:val="22"/>
                <w:lang w:val="fr-FR"/>
              </w:rPr>
            </w:pPr>
            <w:r w:rsidRPr="00913100">
              <w:rPr>
                <w:b/>
                <w:szCs w:val="22"/>
                <w:lang w:val="fr-FR"/>
              </w:rPr>
              <w:t>10.</w:t>
            </w:r>
            <w:r w:rsidRPr="00913100">
              <w:rPr>
                <w:b/>
                <w:szCs w:val="22"/>
                <w:lang w:val="fr-FR"/>
              </w:rPr>
              <w:tab/>
              <w:t>PR</w:t>
            </w:r>
            <w:r w:rsidR="006E7BE7" w:rsidRPr="00CB78E0">
              <w:rPr>
                <w:b/>
                <w:noProof/>
                <w:lang w:val="fr-FR"/>
              </w:rPr>
              <w:t>É</w:t>
            </w:r>
            <w:r w:rsidRPr="00913100">
              <w:rPr>
                <w:b/>
                <w:szCs w:val="22"/>
                <w:lang w:val="fr-FR"/>
              </w:rPr>
              <w:t>CAUTIONS PARTICULI</w:t>
            </w:r>
            <w:r w:rsidR="006E7BE7" w:rsidRPr="00CB78E0">
              <w:rPr>
                <w:b/>
                <w:noProof/>
                <w:lang w:val="fr-FR"/>
              </w:rPr>
              <w:t>È</w:t>
            </w:r>
            <w:r w:rsidRPr="00913100">
              <w:rPr>
                <w:b/>
                <w:szCs w:val="22"/>
                <w:lang w:val="fr-FR"/>
              </w:rPr>
              <w:t>RES D’</w:t>
            </w:r>
            <w:r w:rsidR="006E7BE7" w:rsidRPr="00CB78E0">
              <w:rPr>
                <w:b/>
                <w:noProof/>
                <w:lang w:val="fr-FR"/>
              </w:rPr>
              <w:t>É</w:t>
            </w:r>
            <w:r w:rsidRPr="00913100">
              <w:rPr>
                <w:b/>
                <w:szCs w:val="22"/>
                <w:lang w:val="fr-FR"/>
              </w:rPr>
              <w:t>LIMINATION DES M</w:t>
            </w:r>
            <w:r w:rsidR="006E7BE7" w:rsidRPr="00CB78E0">
              <w:rPr>
                <w:b/>
                <w:noProof/>
                <w:lang w:val="fr-FR"/>
              </w:rPr>
              <w:t>É</w:t>
            </w:r>
            <w:r w:rsidRPr="00913100">
              <w:rPr>
                <w:b/>
                <w:szCs w:val="22"/>
                <w:lang w:val="fr-FR"/>
              </w:rPr>
              <w:t>DICAMENTS NON UTILIS</w:t>
            </w:r>
            <w:r w:rsidR="006E7BE7" w:rsidRPr="00CB78E0">
              <w:rPr>
                <w:b/>
                <w:noProof/>
                <w:lang w:val="fr-FR"/>
              </w:rPr>
              <w:t>É</w:t>
            </w:r>
            <w:r w:rsidRPr="00913100">
              <w:rPr>
                <w:b/>
                <w:szCs w:val="22"/>
                <w:lang w:val="fr-FR"/>
              </w:rPr>
              <w:t>S OU DES D</w:t>
            </w:r>
            <w:r w:rsidR="006E7BE7" w:rsidRPr="00CB78E0">
              <w:rPr>
                <w:b/>
                <w:noProof/>
                <w:lang w:val="fr-FR"/>
              </w:rPr>
              <w:t>É</w:t>
            </w:r>
            <w:r w:rsidRPr="00913100">
              <w:rPr>
                <w:b/>
                <w:szCs w:val="22"/>
                <w:lang w:val="fr-FR"/>
              </w:rPr>
              <w:t>CHETS PROVENANT DE CES M</w:t>
            </w:r>
            <w:r w:rsidR="006E7BE7" w:rsidRPr="00CB78E0">
              <w:rPr>
                <w:b/>
                <w:noProof/>
                <w:lang w:val="fr-FR"/>
              </w:rPr>
              <w:t>É</w:t>
            </w:r>
            <w:r w:rsidRPr="00913100">
              <w:rPr>
                <w:b/>
                <w:szCs w:val="22"/>
                <w:lang w:val="fr-FR"/>
              </w:rPr>
              <w:t>DICAMENTS S’IL Y A LIEU</w:t>
            </w:r>
          </w:p>
        </w:tc>
      </w:tr>
    </w:tbl>
    <w:p w:rsidR="0005680D" w:rsidRPr="00913100" w:rsidRDefault="0005680D">
      <w:pPr>
        <w:widowControl w:val="0"/>
        <w:jc w:val="both"/>
        <w:rPr>
          <w:szCs w:val="22"/>
          <w:lang w:val="fr-FR"/>
        </w:rPr>
      </w:pPr>
    </w:p>
    <w:p w:rsidR="0005680D" w:rsidRPr="00913100" w:rsidRDefault="0005680D">
      <w:pPr>
        <w:widowControl w:val="0"/>
        <w:jc w:val="both"/>
        <w:rPr>
          <w:szCs w:val="22"/>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6"/>
      </w:tblGrid>
      <w:tr w:rsidR="0005680D" w:rsidRPr="00913100">
        <w:tblPrEx>
          <w:tblCellMar>
            <w:top w:w="0" w:type="dxa"/>
            <w:bottom w:w="0" w:type="dxa"/>
          </w:tblCellMar>
        </w:tblPrEx>
        <w:tc>
          <w:tcPr>
            <w:tcW w:w="9286" w:type="dxa"/>
          </w:tcPr>
          <w:p w:rsidR="0005680D" w:rsidRPr="00913100" w:rsidRDefault="0005680D">
            <w:pPr>
              <w:ind w:left="567" w:hanging="567"/>
              <w:jc w:val="both"/>
              <w:rPr>
                <w:b/>
                <w:szCs w:val="22"/>
                <w:lang w:val="fr-FR"/>
              </w:rPr>
            </w:pPr>
            <w:r w:rsidRPr="00913100">
              <w:rPr>
                <w:b/>
                <w:szCs w:val="22"/>
                <w:lang w:val="fr-FR"/>
              </w:rPr>
              <w:t>11.</w:t>
            </w:r>
            <w:r w:rsidRPr="00913100">
              <w:rPr>
                <w:b/>
                <w:szCs w:val="22"/>
                <w:lang w:val="fr-FR"/>
              </w:rPr>
              <w:tab/>
              <w:t>NOM ET ADRESSE DU TITULAIRE DE L’AUTORISATION DE MISE SUR LE MARCH</w:t>
            </w:r>
            <w:r w:rsidR="006E7BE7" w:rsidRPr="00CB78E0">
              <w:rPr>
                <w:b/>
                <w:noProof/>
                <w:lang w:val="fr-FR"/>
              </w:rPr>
              <w:t>É</w:t>
            </w:r>
          </w:p>
        </w:tc>
      </w:tr>
    </w:tbl>
    <w:p w:rsidR="0005680D" w:rsidRPr="00913100" w:rsidRDefault="0005680D" w:rsidP="009105EE">
      <w:pPr>
        <w:autoSpaceDE w:val="0"/>
        <w:autoSpaceDN w:val="0"/>
        <w:adjustRightInd w:val="0"/>
        <w:rPr>
          <w:b/>
          <w:lang w:val="fr-FR"/>
        </w:rPr>
      </w:pPr>
    </w:p>
    <w:p w:rsidR="0005680D" w:rsidRPr="00FD36FE" w:rsidRDefault="0005680D">
      <w:pPr>
        <w:widowControl w:val="0"/>
        <w:jc w:val="both"/>
        <w:rPr>
          <w:szCs w:val="22"/>
        </w:rPr>
      </w:pPr>
      <w:r w:rsidRPr="00FD36FE">
        <w:rPr>
          <w:szCs w:val="22"/>
        </w:rPr>
        <w:t>Eli Lilly Nederland B.V.</w:t>
      </w:r>
    </w:p>
    <w:p w:rsidR="0005680D" w:rsidRPr="00913100" w:rsidRDefault="00D47510">
      <w:pPr>
        <w:widowControl w:val="0"/>
        <w:jc w:val="both"/>
        <w:rPr>
          <w:szCs w:val="22"/>
          <w:lang w:val="fr-FR"/>
        </w:rPr>
      </w:pPr>
      <w:r w:rsidRPr="00913100">
        <w:rPr>
          <w:szCs w:val="22"/>
          <w:lang w:val="fr-FR"/>
        </w:rPr>
        <w:t>Papendorpseweg 83, 3528 BJ Utrecht</w:t>
      </w:r>
    </w:p>
    <w:p w:rsidR="0005680D" w:rsidRPr="00913100" w:rsidRDefault="0005680D">
      <w:pPr>
        <w:widowControl w:val="0"/>
        <w:jc w:val="both"/>
        <w:rPr>
          <w:szCs w:val="22"/>
          <w:lang w:val="fr-FR"/>
        </w:rPr>
      </w:pPr>
      <w:r w:rsidRPr="00913100">
        <w:rPr>
          <w:szCs w:val="22"/>
          <w:lang w:val="fr-FR"/>
        </w:rPr>
        <w:t>Pays</w:t>
      </w:r>
      <w:r w:rsidR="004114D7" w:rsidRPr="00913100">
        <w:rPr>
          <w:szCs w:val="22"/>
          <w:lang w:val="fr-FR"/>
        </w:rPr>
        <w:t>-</w:t>
      </w:r>
      <w:r w:rsidRPr="00913100">
        <w:rPr>
          <w:szCs w:val="22"/>
          <w:lang w:val="fr-FR"/>
        </w:rPr>
        <w:t>Bas</w:t>
      </w:r>
    </w:p>
    <w:p w:rsidR="0005680D" w:rsidRPr="00913100" w:rsidRDefault="0005680D">
      <w:pPr>
        <w:widowControl w:val="0"/>
        <w:jc w:val="both"/>
        <w:rPr>
          <w:szCs w:val="22"/>
          <w:lang w:val="fr-FR"/>
        </w:rPr>
      </w:pPr>
    </w:p>
    <w:p w:rsidR="0005680D" w:rsidRPr="00913100" w:rsidRDefault="0005680D">
      <w:pPr>
        <w:widowControl w:val="0"/>
        <w:jc w:val="both"/>
        <w:rPr>
          <w:szCs w:val="22"/>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05680D" w:rsidRPr="00913100">
        <w:tblPrEx>
          <w:tblCellMar>
            <w:top w:w="0" w:type="dxa"/>
            <w:bottom w:w="0" w:type="dxa"/>
          </w:tblCellMar>
        </w:tblPrEx>
        <w:tc>
          <w:tcPr>
            <w:tcW w:w="9287" w:type="dxa"/>
          </w:tcPr>
          <w:p w:rsidR="0005680D" w:rsidRPr="00913100" w:rsidRDefault="0005680D">
            <w:pPr>
              <w:jc w:val="both"/>
              <w:rPr>
                <w:b/>
                <w:szCs w:val="22"/>
                <w:lang w:val="fr-FR"/>
              </w:rPr>
            </w:pPr>
            <w:r w:rsidRPr="00913100">
              <w:rPr>
                <w:b/>
                <w:szCs w:val="22"/>
                <w:lang w:val="fr-FR"/>
              </w:rPr>
              <w:t>12.</w:t>
            </w:r>
            <w:r w:rsidRPr="00913100">
              <w:rPr>
                <w:b/>
                <w:szCs w:val="22"/>
                <w:lang w:val="fr-FR"/>
              </w:rPr>
              <w:tab/>
              <w:t>NUM</w:t>
            </w:r>
            <w:r w:rsidR="006E7BE7" w:rsidRPr="00CB78E0">
              <w:rPr>
                <w:b/>
                <w:noProof/>
                <w:lang w:val="fr-FR"/>
              </w:rPr>
              <w:t>É</w:t>
            </w:r>
            <w:r w:rsidRPr="00913100">
              <w:rPr>
                <w:b/>
                <w:szCs w:val="22"/>
                <w:lang w:val="fr-FR"/>
              </w:rPr>
              <w:t>RO(S) D’AUTORISATION DE MISE SUR LE MARCH</w:t>
            </w:r>
            <w:r w:rsidR="006E7BE7" w:rsidRPr="00CB78E0">
              <w:rPr>
                <w:b/>
                <w:noProof/>
                <w:lang w:val="fr-FR"/>
              </w:rPr>
              <w:t>É</w:t>
            </w:r>
          </w:p>
        </w:tc>
      </w:tr>
    </w:tbl>
    <w:p w:rsidR="0005680D" w:rsidRPr="00913100" w:rsidRDefault="0005680D">
      <w:pPr>
        <w:widowControl w:val="0"/>
        <w:jc w:val="both"/>
        <w:rPr>
          <w:szCs w:val="22"/>
          <w:lang w:val="fr-FR"/>
        </w:rPr>
      </w:pPr>
    </w:p>
    <w:p w:rsidR="0005680D" w:rsidRDefault="0005680D">
      <w:pPr>
        <w:widowControl w:val="0"/>
        <w:jc w:val="both"/>
        <w:rPr>
          <w:szCs w:val="22"/>
          <w:lang w:val="fr-FR"/>
        </w:rPr>
      </w:pPr>
      <w:r w:rsidRPr="00913100">
        <w:rPr>
          <w:szCs w:val="22"/>
          <w:lang w:val="fr-FR"/>
        </w:rPr>
        <w:t>EU/1/96/007/002</w:t>
      </w:r>
    </w:p>
    <w:p w:rsidR="002A6B5B" w:rsidRPr="00913100" w:rsidRDefault="002A6B5B">
      <w:pPr>
        <w:widowControl w:val="0"/>
        <w:jc w:val="both"/>
        <w:rPr>
          <w:szCs w:val="22"/>
          <w:lang w:val="fr-FR"/>
        </w:rPr>
      </w:pPr>
      <w:r w:rsidRPr="00226F91">
        <w:rPr>
          <w:highlight w:val="lightGray"/>
        </w:rPr>
        <w:t>EU/1/96/007/020</w:t>
      </w:r>
    </w:p>
    <w:p w:rsidR="0005680D" w:rsidRPr="00913100" w:rsidRDefault="0005680D">
      <w:pPr>
        <w:widowControl w:val="0"/>
        <w:jc w:val="both"/>
        <w:rPr>
          <w:szCs w:val="22"/>
          <w:lang w:val="fr-FR"/>
        </w:rPr>
      </w:pPr>
    </w:p>
    <w:p w:rsidR="0005680D" w:rsidRPr="00913100" w:rsidRDefault="0005680D">
      <w:pPr>
        <w:widowControl w:val="0"/>
        <w:jc w:val="both"/>
        <w:rPr>
          <w:szCs w:val="22"/>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05680D" w:rsidRPr="00913100">
        <w:tblPrEx>
          <w:tblCellMar>
            <w:top w:w="0" w:type="dxa"/>
            <w:bottom w:w="0" w:type="dxa"/>
          </w:tblCellMar>
        </w:tblPrEx>
        <w:tc>
          <w:tcPr>
            <w:tcW w:w="9287" w:type="dxa"/>
          </w:tcPr>
          <w:p w:rsidR="0005680D" w:rsidRPr="00913100" w:rsidRDefault="0005680D">
            <w:pPr>
              <w:jc w:val="both"/>
              <w:rPr>
                <w:b/>
                <w:szCs w:val="22"/>
                <w:lang w:val="fr-FR"/>
              </w:rPr>
            </w:pPr>
            <w:r w:rsidRPr="00913100">
              <w:rPr>
                <w:b/>
                <w:szCs w:val="22"/>
                <w:lang w:val="fr-FR"/>
              </w:rPr>
              <w:t>13.</w:t>
            </w:r>
            <w:r w:rsidRPr="00913100">
              <w:rPr>
                <w:b/>
                <w:szCs w:val="22"/>
                <w:lang w:val="fr-FR"/>
              </w:rPr>
              <w:tab/>
              <w:t>NUM</w:t>
            </w:r>
            <w:r w:rsidR="006E7BE7">
              <w:rPr>
                <w:b/>
                <w:noProof/>
              </w:rPr>
              <w:t>É</w:t>
            </w:r>
            <w:r w:rsidRPr="00913100">
              <w:rPr>
                <w:b/>
                <w:szCs w:val="22"/>
                <w:lang w:val="fr-FR"/>
              </w:rPr>
              <w:t>RO DU LOT</w:t>
            </w:r>
          </w:p>
        </w:tc>
      </w:tr>
    </w:tbl>
    <w:p w:rsidR="0005680D" w:rsidRPr="00913100" w:rsidRDefault="0005680D">
      <w:pPr>
        <w:widowControl w:val="0"/>
        <w:jc w:val="both"/>
        <w:rPr>
          <w:szCs w:val="22"/>
          <w:lang w:val="fr-FR"/>
        </w:rPr>
      </w:pPr>
    </w:p>
    <w:p w:rsidR="0005680D" w:rsidRPr="00913100" w:rsidRDefault="0005680D">
      <w:pPr>
        <w:widowControl w:val="0"/>
        <w:jc w:val="both"/>
        <w:rPr>
          <w:szCs w:val="22"/>
          <w:lang w:val="fr-FR"/>
        </w:rPr>
      </w:pPr>
      <w:r w:rsidRPr="00913100">
        <w:rPr>
          <w:szCs w:val="22"/>
          <w:lang w:val="fr-FR"/>
        </w:rPr>
        <w:t xml:space="preserve">Lot </w:t>
      </w:r>
    </w:p>
    <w:p w:rsidR="0005680D" w:rsidRPr="00913100" w:rsidRDefault="0005680D">
      <w:pPr>
        <w:widowControl w:val="0"/>
        <w:jc w:val="both"/>
        <w:rPr>
          <w:szCs w:val="22"/>
          <w:lang w:val="fr-FR"/>
        </w:rPr>
      </w:pPr>
    </w:p>
    <w:p w:rsidR="0005680D" w:rsidRPr="00913100" w:rsidRDefault="0005680D">
      <w:pPr>
        <w:widowControl w:val="0"/>
        <w:jc w:val="both"/>
        <w:rPr>
          <w:szCs w:val="22"/>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05680D" w:rsidRPr="00913100">
        <w:tblPrEx>
          <w:tblCellMar>
            <w:top w:w="0" w:type="dxa"/>
            <w:bottom w:w="0" w:type="dxa"/>
          </w:tblCellMar>
        </w:tblPrEx>
        <w:tc>
          <w:tcPr>
            <w:tcW w:w="9287" w:type="dxa"/>
          </w:tcPr>
          <w:p w:rsidR="0005680D" w:rsidRPr="00913100" w:rsidRDefault="0005680D">
            <w:pPr>
              <w:jc w:val="both"/>
              <w:rPr>
                <w:b/>
                <w:szCs w:val="22"/>
                <w:lang w:val="fr-FR"/>
              </w:rPr>
            </w:pPr>
            <w:r w:rsidRPr="00913100">
              <w:rPr>
                <w:b/>
                <w:szCs w:val="22"/>
                <w:lang w:val="fr-FR"/>
              </w:rPr>
              <w:t>14.</w:t>
            </w:r>
            <w:r w:rsidRPr="00913100">
              <w:rPr>
                <w:b/>
                <w:szCs w:val="22"/>
                <w:lang w:val="fr-FR"/>
              </w:rPr>
              <w:tab/>
              <w:t>CONDITIONS DE PRESCRIPTION ET DE D</w:t>
            </w:r>
            <w:r w:rsidR="006E7BE7" w:rsidRPr="00CB78E0">
              <w:rPr>
                <w:b/>
                <w:noProof/>
                <w:lang w:val="fr-FR"/>
              </w:rPr>
              <w:t>É</w:t>
            </w:r>
            <w:r w:rsidRPr="00913100">
              <w:rPr>
                <w:b/>
                <w:szCs w:val="22"/>
                <w:lang w:val="fr-FR"/>
              </w:rPr>
              <w:t>LIVRANCE</w:t>
            </w:r>
          </w:p>
        </w:tc>
      </w:tr>
    </w:tbl>
    <w:p w:rsidR="0005680D" w:rsidRPr="00913100" w:rsidRDefault="0005680D">
      <w:pPr>
        <w:widowControl w:val="0"/>
        <w:jc w:val="both"/>
        <w:rPr>
          <w:szCs w:val="22"/>
          <w:lang w:val="fr-FR"/>
        </w:rPr>
      </w:pPr>
    </w:p>
    <w:p w:rsidR="0005680D" w:rsidRPr="00913100" w:rsidRDefault="0005680D">
      <w:pPr>
        <w:widowControl w:val="0"/>
        <w:jc w:val="both"/>
        <w:rPr>
          <w:szCs w:val="22"/>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05680D" w:rsidRPr="00913100">
        <w:tblPrEx>
          <w:tblCellMar>
            <w:top w:w="0" w:type="dxa"/>
            <w:bottom w:w="0" w:type="dxa"/>
          </w:tblCellMar>
        </w:tblPrEx>
        <w:tc>
          <w:tcPr>
            <w:tcW w:w="9287" w:type="dxa"/>
          </w:tcPr>
          <w:p w:rsidR="0005680D" w:rsidRPr="00913100" w:rsidRDefault="0005680D">
            <w:pPr>
              <w:jc w:val="both"/>
              <w:rPr>
                <w:b/>
                <w:szCs w:val="22"/>
                <w:lang w:val="fr-FR"/>
              </w:rPr>
            </w:pPr>
            <w:r w:rsidRPr="00913100">
              <w:rPr>
                <w:b/>
                <w:szCs w:val="22"/>
                <w:lang w:val="fr-FR"/>
              </w:rPr>
              <w:t>15.</w:t>
            </w:r>
            <w:r w:rsidRPr="00913100">
              <w:rPr>
                <w:b/>
                <w:szCs w:val="22"/>
                <w:lang w:val="fr-FR"/>
              </w:rPr>
              <w:tab/>
              <w:t>INDICATIONS D’UTILISATION</w:t>
            </w:r>
          </w:p>
        </w:tc>
      </w:tr>
    </w:tbl>
    <w:p w:rsidR="0005680D" w:rsidRPr="00913100" w:rsidRDefault="0005680D">
      <w:pPr>
        <w:widowControl w:val="0"/>
        <w:jc w:val="both"/>
        <w:rPr>
          <w:b/>
          <w:szCs w:val="22"/>
          <w:lang w:val="fr-FR"/>
        </w:rPr>
      </w:pPr>
    </w:p>
    <w:p w:rsidR="0005680D" w:rsidRPr="00913100" w:rsidRDefault="0005680D">
      <w:pPr>
        <w:widowControl w:val="0"/>
        <w:jc w:val="both"/>
        <w:rPr>
          <w:b/>
          <w:szCs w:val="22"/>
          <w:lang w:val="fr-FR"/>
        </w:rPr>
      </w:pPr>
    </w:p>
    <w:p w:rsidR="0005680D" w:rsidRPr="00913100" w:rsidRDefault="0005680D">
      <w:pPr>
        <w:pBdr>
          <w:top w:val="single" w:sz="4" w:space="1" w:color="auto"/>
          <w:left w:val="single" w:sz="4" w:space="4" w:color="auto"/>
          <w:bottom w:val="single" w:sz="4" w:space="1" w:color="auto"/>
          <w:right w:val="single" w:sz="4" w:space="4" w:color="auto"/>
        </w:pBdr>
        <w:jc w:val="both"/>
        <w:rPr>
          <w:b/>
          <w:szCs w:val="22"/>
          <w:lang w:val="fr-FR"/>
        </w:rPr>
      </w:pPr>
      <w:r w:rsidRPr="00913100">
        <w:rPr>
          <w:b/>
          <w:szCs w:val="22"/>
          <w:lang w:val="fr-FR"/>
        </w:rPr>
        <w:t>16.</w:t>
      </w:r>
      <w:r w:rsidRPr="00913100">
        <w:rPr>
          <w:b/>
          <w:szCs w:val="22"/>
          <w:lang w:val="fr-FR"/>
        </w:rPr>
        <w:tab/>
        <w:t>INFORMATIONS EN BRAILLE</w:t>
      </w:r>
    </w:p>
    <w:p w:rsidR="002A6B5B" w:rsidRDefault="002A6B5B" w:rsidP="002A6B5B">
      <w:pPr>
        <w:autoSpaceDE w:val="0"/>
        <w:autoSpaceDN w:val="0"/>
        <w:adjustRightInd w:val="0"/>
      </w:pPr>
    </w:p>
    <w:p w:rsidR="002A6B5B" w:rsidRDefault="002A6B5B" w:rsidP="002A6B5B">
      <w:pPr>
        <w:autoSpaceDE w:val="0"/>
        <w:autoSpaceDN w:val="0"/>
        <w:adjustRightInd w:val="0"/>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287"/>
      </w:tblGrid>
      <w:tr w:rsidR="002A6B5B" w:rsidRPr="00594F41" w:rsidTr="00556496">
        <w:tc>
          <w:tcPr>
            <w:tcW w:w="9287" w:type="dxa"/>
          </w:tcPr>
          <w:p w:rsidR="002A6B5B" w:rsidRPr="00594F41" w:rsidRDefault="002A6B5B" w:rsidP="00556496">
            <w:pPr>
              <w:tabs>
                <w:tab w:val="left" w:pos="142"/>
              </w:tabs>
              <w:ind w:left="567" w:hanging="567"/>
              <w:rPr>
                <w:b/>
                <w:szCs w:val="22"/>
                <w:lang w:val="fr-FR"/>
              </w:rPr>
            </w:pPr>
            <w:r w:rsidRPr="00594F41">
              <w:rPr>
                <w:b/>
                <w:szCs w:val="22"/>
                <w:lang w:val="fr-FR"/>
              </w:rPr>
              <w:t>17.</w:t>
            </w:r>
            <w:r w:rsidRPr="00594F41">
              <w:rPr>
                <w:b/>
                <w:szCs w:val="22"/>
                <w:lang w:val="fr-FR"/>
              </w:rPr>
              <w:tab/>
              <w:t>IDENTIFIANT UNIQUE - CODE-BARRES 2D</w:t>
            </w:r>
          </w:p>
        </w:tc>
      </w:tr>
    </w:tbl>
    <w:p w:rsidR="002A6B5B" w:rsidRPr="00594F41" w:rsidRDefault="002A6B5B" w:rsidP="002A6B5B">
      <w:pPr>
        <w:autoSpaceDE w:val="0"/>
        <w:autoSpaceDN w:val="0"/>
        <w:adjustRightInd w:val="0"/>
        <w:rPr>
          <w:lang w:val="fr-FR"/>
        </w:rPr>
      </w:pPr>
    </w:p>
    <w:p w:rsidR="002A6B5B" w:rsidRPr="00594F41" w:rsidRDefault="002A6B5B" w:rsidP="002A6B5B">
      <w:pPr>
        <w:rPr>
          <w:noProof/>
          <w:szCs w:val="22"/>
          <w:shd w:val="clear" w:color="auto" w:fill="CCCCCC"/>
          <w:lang w:val="fr-FR"/>
        </w:rPr>
      </w:pPr>
      <w:r w:rsidRPr="00594F41">
        <w:rPr>
          <w:noProof/>
          <w:highlight w:val="lightGray"/>
          <w:lang w:val="fr-FR"/>
        </w:rPr>
        <w:t>code-barres 2D portant l'identifiant unique inclus.</w:t>
      </w:r>
    </w:p>
    <w:p w:rsidR="002A6B5B" w:rsidRPr="00594F41" w:rsidRDefault="002A6B5B" w:rsidP="002A6B5B">
      <w:pPr>
        <w:rPr>
          <w:noProof/>
          <w:lang w:val="fr-FR"/>
        </w:rPr>
      </w:pPr>
    </w:p>
    <w:p w:rsidR="002A6B5B" w:rsidRPr="00594F41" w:rsidRDefault="002A6B5B" w:rsidP="002A6B5B">
      <w:pPr>
        <w:rPr>
          <w:noProof/>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287"/>
      </w:tblGrid>
      <w:tr w:rsidR="002A6B5B" w:rsidRPr="00594F41" w:rsidTr="00556496">
        <w:tc>
          <w:tcPr>
            <w:tcW w:w="9287" w:type="dxa"/>
          </w:tcPr>
          <w:p w:rsidR="002A6B5B" w:rsidRPr="00594F41" w:rsidRDefault="002A6B5B" w:rsidP="00556496">
            <w:pPr>
              <w:tabs>
                <w:tab w:val="left" w:pos="142"/>
              </w:tabs>
              <w:ind w:left="567" w:hanging="567"/>
              <w:rPr>
                <w:b/>
                <w:szCs w:val="22"/>
                <w:lang w:val="fr-FR"/>
              </w:rPr>
            </w:pPr>
            <w:r w:rsidRPr="00594F41">
              <w:rPr>
                <w:b/>
                <w:szCs w:val="22"/>
                <w:lang w:val="fr-FR"/>
              </w:rPr>
              <w:t>18.</w:t>
            </w:r>
            <w:r w:rsidRPr="00594F41">
              <w:rPr>
                <w:b/>
                <w:szCs w:val="22"/>
                <w:lang w:val="fr-FR"/>
              </w:rPr>
              <w:tab/>
              <w:t>IDENTIFIANT UNIQUE - DONNÉES LISIBLES PAR LES HUMAINS</w:t>
            </w:r>
          </w:p>
        </w:tc>
      </w:tr>
    </w:tbl>
    <w:p w:rsidR="002A6B5B" w:rsidRPr="00594F41" w:rsidRDefault="002A6B5B" w:rsidP="002A6B5B">
      <w:pPr>
        <w:rPr>
          <w:noProof/>
          <w:lang w:val="fr-FR"/>
        </w:rPr>
      </w:pPr>
    </w:p>
    <w:p w:rsidR="00594F41" w:rsidRPr="00594F41" w:rsidRDefault="00594F41" w:rsidP="00594F41">
      <w:pPr>
        <w:rPr>
          <w:color w:val="008000"/>
          <w:szCs w:val="22"/>
          <w:lang w:val="fr-FR"/>
        </w:rPr>
      </w:pPr>
      <w:r w:rsidRPr="00594F41">
        <w:rPr>
          <w:lang w:val="fr-FR"/>
        </w:rPr>
        <w:t>PC</w:t>
      </w:r>
    </w:p>
    <w:p w:rsidR="00594F41" w:rsidRPr="00594F41" w:rsidRDefault="00594F41" w:rsidP="00594F41">
      <w:pPr>
        <w:rPr>
          <w:szCs w:val="22"/>
          <w:lang w:val="fr-FR"/>
        </w:rPr>
      </w:pPr>
      <w:r w:rsidRPr="00594F41">
        <w:rPr>
          <w:lang w:val="fr-FR"/>
        </w:rPr>
        <w:t>SN</w:t>
      </w:r>
    </w:p>
    <w:p w:rsidR="00D077F7" w:rsidRDefault="00594F41" w:rsidP="0013286C">
      <w:pPr>
        <w:rPr>
          <w:noProof/>
          <w:lang w:val="fr-FR"/>
        </w:rPr>
      </w:pPr>
      <w:r w:rsidRPr="0013286C">
        <w:rPr>
          <w:noProof/>
          <w:lang w:val="fr-FR"/>
        </w:rPr>
        <w:t>NN</w:t>
      </w:r>
    </w:p>
    <w:p w:rsidR="00D077F7" w:rsidRDefault="00D077F7" w:rsidP="00D077F7">
      <w:pPr>
        <w:rPr>
          <w:szCs w:val="22"/>
          <w:lang w:val="fr-FR"/>
        </w:rPr>
      </w:pPr>
      <w:r>
        <w:rPr>
          <w:noProof/>
          <w:lang w:val="fr-FR"/>
        </w:rP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D077F7" w:rsidRPr="00913100" w:rsidTr="00381291">
        <w:tblPrEx>
          <w:tblCellMar>
            <w:top w:w="0" w:type="dxa"/>
            <w:bottom w:w="0" w:type="dxa"/>
          </w:tblCellMar>
        </w:tblPrEx>
        <w:tc>
          <w:tcPr>
            <w:tcW w:w="9287" w:type="dxa"/>
          </w:tcPr>
          <w:p w:rsidR="00D077F7" w:rsidRDefault="00D077F7" w:rsidP="00381291">
            <w:pPr>
              <w:jc w:val="both"/>
              <w:rPr>
                <w:b/>
                <w:szCs w:val="22"/>
                <w:lang w:val="fr-FR"/>
              </w:rPr>
            </w:pPr>
            <w:r w:rsidRPr="00913100">
              <w:rPr>
                <w:b/>
                <w:szCs w:val="22"/>
                <w:lang w:val="fr-FR"/>
              </w:rPr>
              <w:t>MENTIONS DEVANT FIGURER SUR L’EMBALLAGE EXT</w:t>
            </w:r>
            <w:r w:rsidRPr="00AB1F39">
              <w:rPr>
                <w:b/>
                <w:noProof/>
                <w:lang w:val="fr-FR"/>
              </w:rPr>
              <w:t>É</w:t>
            </w:r>
            <w:r w:rsidRPr="00913100">
              <w:rPr>
                <w:b/>
                <w:szCs w:val="22"/>
                <w:lang w:val="fr-FR"/>
              </w:rPr>
              <w:t xml:space="preserve">RIEUR </w:t>
            </w:r>
          </w:p>
          <w:p w:rsidR="00D077F7" w:rsidRDefault="00D077F7" w:rsidP="00381291">
            <w:pPr>
              <w:jc w:val="both"/>
              <w:rPr>
                <w:b/>
                <w:szCs w:val="22"/>
                <w:lang w:val="fr-FR"/>
              </w:rPr>
            </w:pPr>
          </w:p>
          <w:p w:rsidR="00D077F7" w:rsidRPr="00913100" w:rsidRDefault="00D077F7" w:rsidP="00381291">
            <w:pPr>
              <w:jc w:val="both"/>
              <w:rPr>
                <w:b/>
                <w:i/>
                <w:szCs w:val="22"/>
                <w:lang w:val="fr-FR"/>
              </w:rPr>
            </w:pPr>
            <w:r w:rsidRPr="00FA733B">
              <w:rPr>
                <w:b/>
                <w:lang w:val="fr-FR"/>
              </w:rPr>
              <w:t>É</w:t>
            </w:r>
            <w:r>
              <w:rPr>
                <w:b/>
                <w:szCs w:val="22"/>
                <w:lang w:val="fr-FR"/>
              </w:rPr>
              <w:t xml:space="preserve">TUI (avec blue box) </w:t>
            </w:r>
            <w:r>
              <w:rPr>
                <w:b/>
                <w:lang w:val="fr-FR"/>
              </w:rPr>
              <w:t>emballage multiple</w:t>
            </w:r>
            <w:r>
              <w:rPr>
                <w:b/>
                <w:szCs w:val="22"/>
                <w:lang w:val="fr-FR"/>
              </w:rPr>
              <w:t xml:space="preserve"> – F</w:t>
            </w:r>
            <w:r w:rsidRPr="00913100">
              <w:rPr>
                <w:b/>
                <w:szCs w:val="22"/>
                <w:lang w:val="fr-FR"/>
              </w:rPr>
              <w:t>laco</w:t>
            </w:r>
            <w:r w:rsidRPr="0013286C">
              <w:rPr>
                <w:b/>
                <w:szCs w:val="22"/>
                <w:lang w:val="fr-FR"/>
              </w:rPr>
              <w:t>n</w:t>
            </w:r>
          </w:p>
        </w:tc>
      </w:tr>
    </w:tbl>
    <w:p w:rsidR="00D077F7" w:rsidRPr="00913100" w:rsidRDefault="00D077F7" w:rsidP="00D077F7">
      <w:pPr>
        <w:jc w:val="both"/>
        <w:rPr>
          <w:b/>
          <w:szCs w:val="22"/>
          <w:lang w:val="fr-FR"/>
        </w:rPr>
      </w:pPr>
    </w:p>
    <w:p w:rsidR="00D077F7" w:rsidRPr="00913100" w:rsidRDefault="00D077F7" w:rsidP="00D077F7">
      <w:pPr>
        <w:jc w:val="both"/>
        <w:rPr>
          <w:b/>
          <w:szCs w:val="22"/>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6"/>
      </w:tblGrid>
      <w:tr w:rsidR="00D077F7" w:rsidRPr="00913100" w:rsidTr="00381291">
        <w:tblPrEx>
          <w:tblCellMar>
            <w:top w:w="0" w:type="dxa"/>
            <w:bottom w:w="0" w:type="dxa"/>
          </w:tblCellMar>
        </w:tblPrEx>
        <w:tc>
          <w:tcPr>
            <w:tcW w:w="9286" w:type="dxa"/>
          </w:tcPr>
          <w:p w:rsidR="00D077F7" w:rsidRPr="00913100" w:rsidRDefault="00D077F7" w:rsidP="00381291">
            <w:pPr>
              <w:jc w:val="both"/>
              <w:rPr>
                <w:b/>
                <w:szCs w:val="22"/>
                <w:lang w:val="fr-FR"/>
              </w:rPr>
            </w:pPr>
            <w:r w:rsidRPr="00913100">
              <w:rPr>
                <w:b/>
                <w:szCs w:val="22"/>
                <w:lang w:val="fr-FR"/>
              </w:rPr>
              <w:t>1.</w:t>
            </w:r>
            <w:r w:rsidRPr="00913100">
              <w:rPr>
                <w:b/>
                <w:szCs w:val="22"/>
                <w:lang w:val="fr-FR"/>
              </w:rPr>
              <w:tab/>
              <w:t>D</w:t>
            </w:r>
            <w:r w:rsidRPr="00AB1F39">
              <w:rPr>
                <w:b/>
                <w:noProof/>
                <w:lang w:val="fr-FR"/>
              </w:rPr>
              <w:t>É</w:t>
            </w:r>
            <w:r w:rsidRPr="00913100">
              <w:rPr>
                <w:b/>
                <w:szCs w:val="22"/>
                <w:lang w:val="fr-FR"/>
              </w:rPr>
              <w:t>NOMINATION DU M</w:t>
            </w:r>
            <w:r w:rsidRPr="00AB1F39">
              <w:rPr>
                <w:b/>
                <w:noProof/>
                <w:lang w:val="fr-FR"/>
              </w:rPr>
              <w:t>É</w:t>
            </w:r>
            <w:r w:rsidRPr="00913100">
              <w:rPr>
                <w:b/>
                <w:szCs w:val="22"/>
                <w:lang w:val="fr-FR"/>
              </w:rPr>
              <w:t>DICAMENT</w:t>
            </w:r>
          </w:p>
        </w:tc>
      </w:tr>
    </w:tbl>
    <w:p w:rsidR="00D077F7" w:rsidRPr="00913100" w:rsidRDefault="00D077F7" w:rsidP="00D077F7">
      <w:pPr>
        <w:widowControl w:val="0"/>
        <w:jc w:val="both"/>
        <w:rPr>
          <w:szCs w:val="22"/>
          <w:lang w:val="fr-FR"/>
        </w:rPr>
      </w:pPr>
    </w:p>
    <w:p w:rsidR="00D077F7" w:rsidRPr="00913100" w:rsidRDefault="00D077F7" w:rsidP="00D077F7">
      <w:pPr>
        <w:widowControl w:val="0"/>
        <w:jc w:val="both"/>
        <w:rPr>
          <w:szCs w:val="22"/>
          <w:lang w:val="fr-FR"/>
        </w:rPr>
      </w:pPr>
      <w:r w:rsidRPr="00913100">
        <w:rPr>
          <w:szCs w:val="22"/>
          <w:lang w:val="fr-FR"/>
        </w:rPr>
        <w:t>Humalog 100</w:t>
      </w:r>
      <w:r>
        <w:rPr>
          <w:szCs w:val="22"/>
          <w:lang w:val="fr-FR"/>
        </w:rPr>
        <w:t> </w:t>
      </w:r>
      <w:r w:rsidRPr="00913100">
        <w:rPr>
          <w:szCs w:val="22"/>
          <w:lang w:val="fr-FR"/>
        </w:rPr>
        <w:t>unités/m</w:t>
      </w:r>
      <w:r>
        <w:rPr>
          <w:szCs w:val="22"/>
          <w:lang w:val="fr-FR"/>
        </w:rPr>
        <w:t>L</w:t>
      </w:r>
      <w:r w:rsidRPr="00913100">
        <w:rPr>
          <w:szCs w:val="22"/>
          <w:lang w:val="fr-FR"/>
        </w:rPr>
        <w:t xml:space="preserve"> solution injectable en flacon</w:t>
      </w:r>
    </w:p>
    <w:p w:rsidR="00D077F7" w:rsidRPr="00913100" w:rsidRDefault="00D077F7" w:rsidP="00D077F7">
      <w:pPr>
        <w:widowControl w:val="0"/>
        <w:jc w:val="both"/>
        <w:rPr>
          <w:szCs w:val="22"/>
          <w:lang w:val="fr-FR"/>
        </w:rPr>
      </w:pPr>
      <w:r>
        <w:rPr>
          <w:bCs/>
          <w:iCs/>
          <w:szCs w:val="22"/>
          <w:lang w:val="fr-FR"/>
        </w:rPr>
        <w:t>i</w:t>
      </w:r>
      <w:r w:rsidRPr="00913100">
        <w:rPr>
          <w:bCs/>
          <w:iCs/>
          <w:szCs w:val="22"/>
          <w:lang w:val="fr-FR"/>
        </w:rPr>
        <w:t>nsuline</w:t>
      </w:r>
      <w:r w:rsidRPr="00913100">
        <w:rPr>
          <w:szCs w:val="22"/>
          <w:lang w:val="fr-FR"/>
        </w:rPr>
        <w:t xml:space="preserve"> lispro</w:t>
      </w:r>
    </w:p>
    <w:p w:rsidR="00D077F7" w:rsidRPr="00913100" w:rsidRDefault="00D077F7" w:rsidP="00D077F7">
      <w:pPr>
        <w:widowControl w:val="0"/>
        <w:jc w:val="both"/>
        <w:rPr>
          <w:szCs w:val="22"/>
          <w:lang w:val="fr-FR"/>
        </w:rPr>
      </w:pPr>
    </w:p>
    <w:p w:rsidR="00D077F7" w:rsidRPr="00913100" w:rsidRDefault="00D077F7" w:rsidP="00D077F7">
      <w:pPr>
        <w:widowControl w:val="0"/>
        <w:jc w:val="both"/>
        <w:rPr>
          <w:szCs w:val="22"/>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D077F7" w:rsidRPr="00913100" w:rsidTr="00381291">
        <w:tblPrEx>
          <w:tblCellMar>
            <w:top w:w="0" w:type="dxa"/>
            <w:bottom w:w="0" w:type="dxa"/>
          </w:tblCellMar>
        </w:tblPrEx>
        <w:tc>
          <w:tcPr>
            <w:tcW w:w="9287" w:type="dxa"/>
          </w:tcPr>
          <w:p w:rsidR="00D077F7" w:rsidRPr="00913100" w:rsidRDefault="00D077F7" w:rsidP="00381291">
            <w:pPr>
              <w:jc w:val="both"/>
              <w:rPr>
                <w:b/>
                <w:szCs w:val="22"/>
                <w:lang w:val="fr-FR"/>
              </w:rPr>
            </w:pPr>
            <w:r w:rsidRPr="00913100">
              <w:rPr>
                <w:b/>
                <w:szCs w:val="22"/>
                <w:lang w:val="fr-FR"/>
              </w:rPr>
              <w:t>2.</w:t>
            </w:r>
            <w:r w:rsidRPr="00913100">
              <w:rPr>
                <w:b/>
                <w:szCs w:val="22"/>
                <w:lang w:val="fr-FR"/>
              </w:rPr>
              <w:tab/>
              <w:t>COMPO</w:t>
            </w:r>
            <w:r>
              <w:rPr>
                <w:b/>
                <w:szCs w:val="22"/>
                <w:lang w:val="fr-FR"/>
              </w:rPr>
              <w:t>SITION EN SUBSTANCE ACTIVE</w:t>
            </w:r>
          </w:p>
        </w:tc>
      </w:tr>
    </w:tbl>
    <w:p w:rsidR="00D077F7" w:rsidRPr="00913100" w:rsidRDefault="00D077F7" w:rsidP="00D077F7">
      <w:pPr>
        <w:widowControl w:val="0"/>
        <w:jc w:val="both"/>
        <w:rPr>
          <w:szCs w:val="22"/>
          <w:lang w:val="fr-FR"/>
        </w:rPr>
      </w:pPr>
    </w:p>
    <w:p w:rsidR="00D077F7" w:rsidRPr="00913100" w:rsidRDefault="00D077F7" w:rsidP="00D077F7">
      <w:pPr>
        <w:widowControl w:val="0"/>
        <w:jc w:val="both"/>
        <w:rPr>
          <w:szCs w:val="22"/>
          <w:lang w:val="fr-FR"/>
        </w:rPr>
      </w:pPr>
      <w:r>
        <w:rPr>
          <w:szCs w:val="22"/>
          <w:lang w:val="fr-FR"/>
        </w:rPr>
        <w:t>Un mL de solution contient 100 unités d’i</w:t>
      </w:r>
      <w:r w:rsidRPr="00913100">
        <w:rPr>
          <w:szCs w:val="22"/>
          <w:lang w:val="fr-FR"/>
        </w:rPr>
        <w:t>nsuline lispro (</w:t>
      </w:r>
      <w:r>
        <w:rPr>
          <w:szCs w:val="22"/>
          <w:lang w:val="fr-FR"/>
        </w:rPr>
        <w:t xml:space="preserve">équivalent à </w:t>
      </w:r>
      <w:r w:rsidRPr="00913100">
        <w:rPr>
          <w:szCs w:val="22"/>
          <w:lang w:val="fr-FR"/>
        </w:rPr>
        <w:t>3,5</w:t>
      </w:r>
      <w:r>
        <w:rPr>
          <w:szCs w:val="22"/>
          <w:lang w:val="fr-FR"/>
        </w:rPr>
        <w:t> </w:t>
      </w:r>
      <w:r w:rsidRPr="00913100">
        <w:rPr>
          <w:szCs w:val="22"/>
          <w:lang w:val="fr-FR"/>
        </w:rPr>
        <w:t>mg)</w:t>
      </w:r>
      <w:r>
        <w:rPr>
          <w:szCs w:val="22"/>
          <w:lang w:val="fr-FR"/>
        </w:rPr>
        <w:t>.</w:t>
      </w:r>
    </w:p>
    <w:p w:rsidR="00D077F7" w:rsidRPr="00913100" w:rsidRDefault="00D077F7" w:rsidP="00D077F7">
      <w:pPr>
        <w:widowControl w:val="0"/>
        <w:jc w:val="both"/>
        <w:rPr>
          <w:szCs w:val="22"/>
          <w:lang w:val="fr-FR"/>
        </w:rPr>
      </w:pPr>
    </w:p>
    <w:p w:rsidR="00D077F7" w:rsidRPr="00913100" w:rsidRDefault="00D077F7" w:rsidP="00D077F7">
      <w:pPr>
        <w:widowControl w:val="0"/>
        <w:jc w:val="both"/>
        <w:rPr>
          <w:szCs w:val="22"/>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D077F7" w:rsidRPr="00913100" w:rsidTr="00381291">
        <w:tblPrEx>
          <w:tblCellMar>
            <w:top w:w="0" w:type="dxa"/>
            <w:bottom w:w="0" w:type="dxa"/>
          </w:tblCellMar>
        </w:tblPrEx>
        <w:tc>
          <w:tcPr>
            <w:tcW w:w="9287" w:type="dxa"/>
          </w:tcPr>
          <w:p w:rsidR="00D077F7" w:rsidRPr="00913100" w:rsidRDefault="00D077F7" w:rsidP="00381291">
            <w:pPr>
              <w:jc w:val="both"/>
              <w:rPr>
                <w:b/>
                <w:szCs w:val="22"/>
                <w:lang w:val="fr-FR"/>
              </w:rPr>
            </w:pPr>
            <w:r w:rsidRPr="00913100">
              <w:rPr>
                <w:b/>
                <w:szCs w:val="22"/>
                <w:lang w:val="fr-FR"/>
              </w:rPr>
              <w:t>3.</w:t>
            </w:r>
            <w:r w:rsidRPr="00913100">
              <w:rPr>
                <w:b/>
                <w:szCs w:val="22"/>
                <w:lang w:val="fr-FR"/>
              </w:rPr>
              <w:tab/>
              <w:t>LISTE DES EXCIPIENTS</w:t>
            </w:r>
          </w:p>
        </w:tc>
      </w:tr>
    </w:tbl>
    <w:p w:rsidR="00D077F7" w:rsidRPr="00913100" w:rsidRDefault="00D077F7" w:rsidP="00D077F7">
      <w:pPr>
        <w:widowControl w:val="0"/>
        <w:jc w:val="both"/>
        <w:rPr>
          <w:szCs w:val="22"/>
          <w:lang w:val="fr-FR"/>
        </w:rPr>
      </w:pPr>
    </w:p>
    <w:p w:rsidR="00D077F7" w:rsidRPr="00913100" w:rsidRDefault="00D077F7" w:rsidP="00D077F7">
      <w:pPr>
        <w:widowControl w:val="0"/>
        <w:jc w:val="both"/>
        <w:rPr>
          <w:szCs w:val="22"/>
          <w:lang w:val="fr-FR"/>
        </w:rPr>
      </w:pPr>
      <w:r w:rsidRPr="00913100">
        <w:rPr>
          <w:szCs w:val="22"/>
          <w:lang w:val="fr-FR"/>
        </w:rPr>
        <w:t>Contient du glycérol, de l’oxyde de zinc, du phosphate disodique heptahydraté avec du métacrésol comme conservateur dans de l'eau pour préparations injectables.</w:t>
      </w:r>
    </w:p>
    <w:p w:rsidR="00D077F7" w:rsidRPr="00913100" w:rsidRDefault="00D077F7" w:rsidP="00D077F7">
      <w:pPr>
        <w:widowControl w:val="0"/>
        <w:jc w:val="both"/>
        <w:rPr>
          <w:szCs w:val="22"/>
          <w:lang w:val="fr-FR"/>
        </w:rPr>
      </w:pPr>
      <w:r w:rsidRPr="00913100">
        <w:rPr>
          <w:szCs w:val="22"/>
          <w:lang w:val="fr-FR"/>
        </w:rPr>
        <w:t>Hydroxyde de sodium et/ou acide chlorhydrique peuvent être ajoutés pour ajuster le pH.</w:t>
      </w:r>
      <w:r>
        <w:rPr>
          <w:szCs w:val="22"/>
          <w:lang w:val="fr-FR"/>
        </w:rPr>
        <w:t xml:space="preserve"> </w:t>
      </w:r>
      <w:r w:rsidRPr="00D077F7">
        <w:rPr>
          <w:noProof/>
          <w:highlight w:val="lightGray"/>
        </w:rPr>
        <w:t>Voir la notice pour plus d’informations.</w:t>
      </w:r>
    </w:p>
    <w:p w:rsidR="00D077F7" w:rsidRPr="00913100" w:rsidRDefault="00D077F7" w:rsidP="00D077F7">
      <w:pPr>
        <w:widowControl w:val="0"/>
        <w:jc w:val="both"/>
        <w:rPr>
          <w:szCs w:val="22"/>
          <w:lang w:val="fr-FR"/>
        </w:rPr>
      </w:pPr>
    </w:p>
    <w:p w:rsidR="00D077F7" w:rsidRPr="00913100" w:rsidRDefault="00D077F7" w:rsidP="00D077F7">
      <w:pPr>
        <w:widowControl w:val="0"/>
        <w:jc w:val="both"/>
        <w:rPr>
          <w:szCs w:val="22"/>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D077F7" w:rsidRPr="00913100" w:rsidTr="00381291">
        <w:tblPrEx>
          <w:tblCellMar>
            <w:top w:w="0" w:type="dxa"/>
            <w:bottom w:w="0" w:type="dxa"/>
          </w:tblCellMar>
        </w:tblPrEx>
        <w:tc>
          <w:tcPr>
            <w:tcW w:w="9287" w:type="dxa"/>
          </w:tcPr>
          <w:p w:rsidR="00D077F7" w:rsidRPr="00913100" w:rsidRDefault="00D077F7" w:rsidP="00381291">
            <w:pPr>
              <w:jc w:val="both"/>
              <w:rPr>
                <w:b/>
                <w:szCs w:val="22"/>
                <w:lang w:val="fr-FR"/>
              </w:rPr>
            </w:pPr>
            <w:r w:rsidRPr="00913100">
              <w:rPr>
                <w:b/>
                <w:szCs w:val="22"/>
                <w:lang w:val="fr-FR"/>
              </w:rPr>
              <w:t>4.</w:t>
            </w:r>
            <w:r w:rsidRPr="00913100">
              <w:rPr>
                <w:b/>
                <w:szCs w:val="22"/>
                <w:lang w:val="fr-FR"/>
              </w:rPr>
              <w:tab/>
              <w:t>FORME PHARMACEUTIQUE ET CONTENU</w:t>
            </w:r>
          </w:p>
        </w:tc>
      </w:tr>
    </w:tbl>
    <w:p w:rsidR="00D077F7" w:rsidRPr="00913100" w:rsidRDefault="00D077F7" w:rsidP="00D077F7">
      <w:pPr>
        <w:widowControl w:val="0"/>
        <w:jc w:val="both"/>
        <w:rPr>
          <w:szCs w:val="22"/>
          <w:lang w:val="fr-FR"/>
        </w:rPr>
      </w:pPr>
    </w:p>
    <w:p w:rsidR="00D077F7" w:rsidRDefault="00D077F7" w:rsidP="00D077F7">
      <w:pPr>
        <w:widowControl w:val="0"/>
        <w:jc w:val="both"/>
        <w:rPr>
          <w:szCs w:val="22"/>
          <w:lang w:val="fr-FR"/>
        </w:rPr>
      </w:pPr>
      <w:r w:rsidRPr="00541B7D">
        <w:rPr>
          <w:szCs w:val="22"/>
          <w:highlight w:val="lightGray"/>
          <w:lang w:val="fr-FR"/>
        </w:rPr>
        <w:t>Solution injectable.</w:t>
      </w:r>
    </w:p>
    <w:p w:rsidR="00D077F7" w:rsidRDefault="00D077F7" w:rsidP="00D077F7">
      <w:pPr>
        <w:widowControl w:val="0"/>
        <w:jc w:val="both"/>
        <w:rPr>
          <w:szCs w:val="22"/>
          <w:lang w:val="fr-FR"/>
        </w:rPr>
      </w:pPr>
    </w:p>
    <w:p w:rsidR="00D077F7" w:rsidRPr="00913100" w:rsidRDefault="00D077F7" w:rsidP="00D077F7">
      <w:pPr>
        <w:widowControl w:val="0"/>
        <w:jc w:val="both"/>
        <w:rPr>
          <w:szCs w:val="22"/>
          <w:lang w:val="fr-FR"/>
        </w:rPr>
      </w:pPr>
      <w:r>
        <w:rPr>
          <w:szCs w:val="22"/>
          <w:lang w:val="fr-FR"/>
        </w:rPr>
        <w:t>E</w:t>
      </w:r>
      <w:r w:rsidRPr="00913100">
        <w:rPr>
          <w:szCs w:val="22"/>
          <w:lang w:val="fr-FR"/>
        </w:rPr>
        <w:t>mballage multiple</w:t>
      </w:r>
      <w:r>
        <w:rPr>
          <w:szCs w:val="22"/>
          <w:lang w:val="fr-FR"/>
        </w:rPr>
        <w:t> : 5 (5 boîtes de 1) flacons de 10 mL</w:t>
      </w:r>
      <w:r w:rsidRPr="00913100">
        <w:rPr>
          <w:szCs w:val="22"/>
          <w:lang w:val="fr-FR"/>
        </w:rPr>
        <w:t>.</w:t>
      </w:r>
    </w:p>
    <w:p w:rsidR="00D077F7" w:rsidRPr="00913100" w:rsidRDefault="00D077F7" w:rsidP="00D077F7">
      <w:pPr>
        <w:widowControl w:val="0"/>
        <w:jc w:val="both"/>
        <w:rPr>
          <w:szCs w:val="22"/>
          <w:lang w:val="fr-FR"/>
        </w:rPr>
      </w:pPr>
    </w:p>
    <w:p w:rsidR="00D077F7" w:rsidRPr="00913100" w:rsidRDefault="00D077F7" w:rsidP="00D077F7">
      <w:pPr>
        <w:widowControl w:val="0"/>
        <w:jc w:val="both"/>
        <w:rPr>
          <w:szCs w:val="22"/>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D077F7" w:rsidRPr="00913100" w:rsidTr="00381291">
        <w:tblPrEx>
          <w:tblCellMar>
            <w:top w:w="0" w:type="dxa"/>
            <w:bottom w:w="0" w:type="dxa"/>
          </w:tblCellMar>
        </w:tblPrEx>
        <w:tc>
          <w:tcPr>
            <w:tcW w:w="9287" w:type="dxa"/>
          </w:tcPr>
          <w:p w:rsidR="00D077F7" w:rsidRPr="00913100" w:rsidRDefault="00D077F7" w:rsidP="00381291">
            <w:pPr>
              <w:jc w:val="both"/>
              <w:rPr>
                <w:b/>
                <w:szCs w:val="22"/>
                <w:lang w:val="fr-FR"/>
              </w:rPr>
            </w:pPr>
            <w:r w:rsidRPr="00913100">
              <w:rPr>
                <w:b/>
                <w:szCs w:val="22"/>
                <w:lang w:val="fr-FR"/>
              </w:rPr>
              <w:t>5.</w:t>
            </w:r>
            <w:r w:rsidRPr="00913100">
              <w:rPr>
                <w:b/>
                <w:szCs w:val="22"/>
                <w:lang w:val="fr-FR"/>
              </w:rPr>
              <w:tab/>
              <w:t>MODE ET VOIE(S) D’ADMINISTRATION</w:t>
            </w:r>
          </w:p>
        </w:tc>
      </w:tr>
    </w:tbl>
    <w:p w:rsidR="00D077F7" w:rsidRPr="00913100" w:rsidRDefault="00D077F7" w:rsidP="00D077F7">
      <w:pPr>
        <w:widowControl w:val="0"/>
        <w:jc w:val="both"/>
        <w:rPr>
          <w:szCs w:val="22"/>
          <w:lang w:val="fr-FR"/>
        </w:rPr>
      </w:pPr>
    </w:p>
    <w:p w:rsidR="00D077F7" w:rsidRPr="00691E42" w:rsidRDefault="00D077F7" w:rsidP="00D077F7">
      <w:pPr>
        <w:rPr>
          <w:lang w:val="fr-FR"/>
        </w:rPr>
      </w:pPr>
      <w:r w:rsidRPr="00691E42">
        <w:rPr>
          <w:lang w:val="fr-FR"/>
        </w:rPr>
        <w:t>Lire la notice avant utilisation.</w:t>
      </w:r>
    </w:p>
    <w:p w:rsidR="00D077F7" w:rsidRPr="00913100" w:rsidRDefault="00D077F7" w:rsidP="00D077F7">
      <w:pPr>
        <w:widowControl w:val="0"/>
        <w:jc w:val="both"/>
        <w:rPr>
          <w:szCs w:val="22"/>
          <w:lang w:val="fr-FR"/>
        </w:rPr>
      </w:pPr>
      <w:r w:rsidRPr="00913100">
        <w:rPr>
          <w:szCs w:val="22"/>
          <w:lang w:val="fr-FR"/>
        </w:rPr>
        <w:t>Voie</w:t>
      </w:r>
      <w:r>
        <w:rPr>
          <w:szCs w:val="22"/>
          <w:lang w:val="fr-FR"/>
        </w:rPr>
        <w:t>s</w:t>
      </w:r>
      <w:r w:rsidRPr="00913100">
        <w:rPr>
          <w:szCs w:val="22"/>
          <w:lang w:val="fr-FR"/>
        </w:rPr>
        <w:t xml:space="preserve"> sous-cutanée et intraveineuse.</w:t>
      </w:r>
    </w:p>
    <w:p w:rsidR="00D077F7" w:rsidRPr="00913100" w:rsidRDefault="00D077F7" w:rsidP="00D077F7">
      <w:pPr>
        <w:widowControl w:val="0"/>
        <w:jc w:val="both"/>
        <w:rPr>
          <w:szCs w:val="22"/>
          <w:lang w:val="fr-FR"/>
        </w:rPr>
      </w:pPr>
    </w:p>
    <w:p w:rsidR="00D077F7" w:rsidRPr="00913100" w:rsidRDefault="00D077F7" w:rsidP="00D077F7">
      <w:pPr>
        <w:widowControl w:val="0"/>
        <w:jc w:val="both"/>
        <w:rPr>
          <w:szCs w:val="22"/>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D077F7" w:rsidRPr="00913100" w:rsidTr="00381291">
        <w:tblPrEx>
          <w:tblCellMar>
            <w:top w:w="0" w:type="dxa"/>
            <w:bottom w:w="0" w:type="dxa"/>
          </w:tblCellMar>
        </w:tblPrEx>
        <w:tc>
          <w:tcPr>
            <w:tcW w:w="9287" w:type="dxa"/>
          </w:tcPr>
          <w:p w:rsidR="00D077F7" w:rsidRPr="00913100" w:rsidRDefault="00D077F7" w:rsidP="00381291">
            <w:pPr>
              <w:ind w:left="567" w:hanging="567"/>
              <w:jc w:val="both"/>
              <w:rPr>
                <w:b/>
                <w:szCs w:val="22"/>
                <w:lang w:val="fr-FR"/>
              </w:rPr>
            </w:pPr>
            <w:r w:rsidRPr="00913100">
              <w:rPr>
                <w:b/>
                <w:szCs w:val="22"/>
                <w:lang w:val="fr-FR"/>
              </w:rPr>
              <w:t>6.</w:t>
            </w:r>
            <w:r w:rsidRPr="00913100">
              <w:rPr>
                <w:b/>
                <w:szCs w:val="22"/>
                <w:lang w:val="fr-FR"/>
              </w:rPr>
              <w:tab/>
              <w:t>MISE EN GARDE SP</w:t>
            </w:r>
            <w:r w:rsidRPr="00AB1F39">
              <w:rPr>
                <w:b/>
                <w:noProof/>
                <w:lang w:val="fr-FR"/>
              </w:rPr>
              <w:t>É</w:t>
            </w:r>
            <w:r w:rsidRPr="00913100">
              <w:rPr>
                <w:b/>
                <w:szCs w:val="22"/>
                <w:lang w:val="fr-FR"/>
              </w:rPr>
              <w:t>CIALE INDIQUANT QUE LE M</w:t>
            </w:r>
            <w:r w:rsidRPr="00AB1F39">
              <w:rPr>
                <w:b/>
                <w:noProof/>
                <w:lang w:val="fr-FR"/>
              </w:rPr>
              <w:t>É</w:t>
            </w:r>
            <w:r w:rsidRPr="00913100">
              <w:rPr>
                <w:b/>
                <w:szCs w:val="22"/>
                <w:lang w:val="fr-FR"/>
              </w:rPr>
              <w:t xml:space="preserve">DICAMENT DOIT </w:t>
            </w:r>
            <w:r w:rsidRPr="00CB78E0">
              <w:rPr>
                <w:b/>
                <w:noProof/>
                <w:lang w:val="fr-FR"/>
              </w:rPr>
              <w:t>Ê</w:t>
            </w:r>
            <w:r w:rsidRPr="00913100">
              <w:rPr>
                <w:b/>
                <w:szCs w:val="22"/>
                <w:lang w:val="fr-FR"/>
              </w:rPr>
              <w:t>TRE CONSERV</w:t>
            </w:r>
            <w:r w:rsidRPr="00AB1F39">
              <w:rPr>
                <w:b/>
                <w:noProof/>
                <w:lang w:val="fr-FR"/>
              </w:rPr>
              <w:t>É</w:t>
            </w:r>
            <w:r w:rsidRPr="00913100">
              <w:rPr>
                <w:b/>
                <w:szCs w:val="22"/>
                <w:lang w:val="fr-FR"/>
              </w:rPr>
              <w:t xml:space="preserve"> HORS DE VUE ET DE PORT</w:t>
            </w:r>
            <w:r w:rsidRPr="00AB1F39">
              <w:rPr>
                <w:b/>
                <w:noProof/>
                <w:lang w:val="fr-FR"/>
              </w:rPr>
              <w:t>É</w:t>
            </w:r>
            <w:r w:rsidRPr="00913100">
              <w:rPr>
                <w:b/>
                <w:szCs w:val="22"/>
                <w:lang w:val="fr-FR"/>
              </w:rPr>
              <w:t>E DES ENFANTS</w:t>
            </w:r>
          </w:p>
        </w:tc>
      </w:tr>
    </w:tbl>
    <w:p w:rsidR="00D077F7" w:rsidRPr="00913100" w:rsidRDefault="00D077F7" w:rsidP="00D077F7">
      <w:pPr>
        <w:widowControl w:val="0"/>
        <w:jc w:val="both"/>
        <w:rPr>
          <w:szCs w:val="22"/>
          <w:lang w:val="fr-FR"/>
        </w:rPr>
      </w:pPr>
    </w:p>
    <w:p w:rsidR="00D077F7" w:rsidRPr="00913100" w:rsidRDefault="00D077F7" w:rsidP="00D077F7">
      <w:pPr>
        <w:widowControl w:val="0"/>
        <w:jc w:val="both"/>
        <w:rPr>
          <w:szCs w:val="22"/>
          <w:lang w:val="fr-FR"/>
        </w:rPr>
      </w:pPr>
      <w:r w:rsidRPr="00913100">
        <w:rPr>
          <w:szCs w:val="22"/>
          <w:lang w:val="fr-FR"/>
        </w:rPr>
        <w:t>Tenir hors de la vue et de la porté</w:t>
      </w:r>
      <w:r>
        <w:rPr>
          <w:szCs w:val="22"/>
          <w:lang w:val="fr-FR"/>
        </w:rPr>
        <w:t>e</w:t>
      </w:r>
      <w:r w:rsidRPr="00913100">
        <w:rPr>
          <w:szCs w:val="22"/>
          <w:lang w:val="fr-FR"/>
        </w:rPr>
        <w:t xml:space="preserve"> des enfants.</w:t>
      </w:r>
    </w:p>
    <w:p w:rsidR="00D077F7" w:rsidRPr="00913100" w:rsidRDefault="00D077F7" w:rsidP="00D077F7">
      <w:pPr>
        <w:widowControl w:val="0"/>
        <w:jc w:val="both"/>
        <w:rPr>
          <w:szCs w:val="22"/>
          <w:lang w:val="fr-FR"/>
        </w:rPr>
      </w:pPr>
    </w:p>
    <w:p w:rsidR="00D077F7" w:rsidRPr="00913100" w:rsidRDefault="00D077F7" w:rsidP="00D077F7">
      <w:pPr>
        <w:widowControl w:val="0"/>
        <w:jc w:val="both"/>
        <w:rPr>
          <w:szCs w:val="22"/>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D077F7" w:rsidRPr="00913100" w:rsidTr="00381291">
        <w:tblPrEx>
          <w:tblCellMar>
            <w:top w:w="0" w:type="dxa"/>
            <w:bottom w:w="0" w:type="dxa"/>
          </w:tblCellMar>
        </w:tblPrEx>
        <w:tc>
          <w:tcPr>
            <w:tcW w:w="9287" w:type="dxa"/>
          </w:tcPr>
          <w:p w:rsidR="00D077F7" w:rsidRPr="00913100" w:rsidRDefault="00D077F7" w:rsidP="00381291">
            <w:pPr>
              <w:jc w:val="both"/>
              <w:rPr>
                <w:b/>
                <w:szCs w:val="22"/>
                <w:lang w:val="fr-FR"/>
              </w:rPr>
            </w:pPr>
            <w:r w:rsidRPr="00913100">
              <w:rPr>
                <w:b/>
                <w:szCs w:val="22"/>
                <w:lang w:val="fr-FR"/>
              </w:rPr>
              <w:t>7.</w:t>
            </w:r>
            <w:r w:rsidRPr="00913100">
              <w:rPr>
                <w:b/>
                <w:szCs w:val="22"/>
                <w:lang w:val="fr-FR"/>
              </w:rPr>
              <w:tab/>
              <w:t>AUTRE(S) MISE(S) EN GARDE SP</w:t>
            </w:r>
            <w:r w:rsidRPr="00AB1F39">
              <w:rPr>
                <w:b/>
                <w:noProof/>
                <w:lang w:val="fr-FR"/>
              </w:rPr>
              <w:t>É</w:t>
            </w:r>
            <w:r w:rsidRPr="00913100">
              <w:rPr>
                <w:b/>
                <w:szCs w:val="22"/>
                <w:lang w:val="fr-FR"/>
              </w:rPr>
              <w:t>CIALE(S), SI N</w:t>
            </w:r>
            <w:r w:rsidRPr="00AB1F39">
              <w:rPr>
                <w:b/>
                <w:noProof/>
                <w:lang w:val="fr-FR"/>
              </w:rPr>
              <w:t>É</w:t>
            </w:r>
            <w:r w:rsidRPr="00913100">
              <w:rPr>
                <w:b/>
                <w:szCs w:val="22"/>
                <w:lang w:val="fr-FR"/>
              </w:rPr>
              <w:t>CESSAIRE</w:t>
            </w:r>
          </w:p>
        </w:tc>
      </w:tr>
    </w:tbl>
    <w:p w:rsidR="00D077F7" w:rsidRPr="00913100" w:rsidRDefault="00D077F7" w:rsidP="00D077F7">
      <w:pPr>
        <w:widowControl w:val="0"/>
        <w:jc w:val="both"/>
        <w:rPr>
          <w:szCs w:val="22"/>
          <w:lang w:val="fr-FR"/>
        </w:rPr>
      </w:pPr>
    </w:p>
    <w:p w:rsidR="00D077F7" w:rsidRPr="00913100" w:rsidRDefault="00D077F7" w:rsidP="00D077F7">
      <w:pPr>
        <w:widowControl w:val="0"/>
        <w:jc w:val="both"/>
        <w:rPr>
          <w:szCs w:val="22"/>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D077F7" w:rsidRPr="00913100" w:rsidTr="00381291">
        <w:tblPrEx>
          <w:tblCellMar>
            <w:top w:w="0" w:type="dxa"/>
            <w:bottom w:w="0" w:type="dxa"/>
          </w:tblCellMar>
        </w:tblPrEx>
        <w:tc>
          <w:tcPr>
            <w:tcW w:w="9287" w:type="dxa"/>
          </w:tcPr>
          <w:p w:rsidR="00D077F7" w:rsidRPr="00913100" w:rsidRDefault="00D077F7" w:rsidP="00381291">
            <w:pPr>
              <w:widowControl w:val="0"/>
              <w:jc w:val="both"/>
              <w:rPr>
                <w:b/>
                <w:szCs w:val="22"/>
                <w:lang w:val="fr-FR"/>
              </w:rPr>
            </w:pPr>
            <w:r w:rsidRPr="00913100">
              <w:rPr>
                <w:b/>
                <w:szCs w:val="22"/>
                <w:lang w:val="fr-FR"/>
              </w:rPr>
              <w:t>8.</w:t>
            </w:r>
            <w:r w:rsidRPr="00913100">
              <w:rPr>
                <w:b/>
                <w:szCs w:val="22"/>
                <w:lang w:val="fr-FR"/>
              </w:rPr>
              <w:tab/>
              <w:t>DATE DE P</w:t>
            </w:r>
            <w:r w:rsidRPr="00AB1F39">
              <w:rPr>
                <w:b/>
                <w:noProof/>
                <w:lang w:val="fr-FR"/>
              </w:rPr>
              <w:t>É</w:t>
            </w:r>
            <w:r w:rsidRPr="00913100">
              <w:rPr>
                <w:b/>
                <w:szCs w:val="22"/>
                <w:lang w:val="fr-FR"/>
              </w:rPr>
              <w:t>REMPTION</w:t>
            </w:r>
          </w:p>
        </w:tc>
      </w:tr>
    </w:tbl>
    <w:p w:rsidR="00D077F7" w:rsidRPr="00913100" w:rsidRDefault="00D077F7" w:rsidP="00D077F7">
      <w:pPr>
        <w:widowControl w:val="0"/>
        <w:jc w:val="both"/>
        <w:rPr>
          <w:szCs w:val="22"/>
          <w:lang w:val="fr-FR"/>
        </w:rPr>
      </w:pPr>
    </w:p>
    <w:p w:rsidR="00D077F7" w:rsidRPr="00913100" w:rsidRDefault="00D077F7" w:rsidP="00D077F7">
      <w:pPr>
        <w:widowControl w:val="0"/>
        <w:jc w:val="both"/>
        <w:rPr>
          <w:szCs w:val="22"/>
          <w:lang w:val="fr-FR"/>
        </w:rPr>
      </w:pPr>
      <w:r w:rsidRPr="00913100">
        <w:rPr>
          <w:bCs/>
          <w:iCs/>
          <w:szCs w:val="22"/>
          <w:lang w:val="fr-FR"/>
        </w:rPr>
        <w:t>EXP</w:t>
      </w:r>
      <w:r w:rsidRPr="00913100">
        <w:rPr>
          <w:iCs/>
          <w:szCs w:val="22"/>
          <w:lang w:val="fr-FR"/>
        </w:rPr>
        <w:t xml:space="preserve"> </w:t>
      </w:r>
    </w:p>
    <w:p w:rsidR="00D077F7" w:rsidRPr="00913100" w:rsidRDefault="00D077F7" w:rsidP="00D077F7">
      <w:pPr>
        <w:widowControl w:val="0"/>
        <w:jc w:val="both"/>
        <w:rPr>
          <w:szCs w:val="22"/>
          <w:lang w:val="fr-FR"/>
        </w:rPr>
      </w:pPr>
    </w:p>
    <w:p w:rsidR="00D077F7" w:rsidRPr="00913100" w:rsidRDefault="00D077F7" w:rsidP="00D077F7">
      <w:pPr>
        <w:widowControl w:val="0"/>
        <w:jc w:val="both"/>
        <w:rPr>
          <w:szCs w:val="22"/>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D077F7" w:rsidRPr="00913100" w:rsidTr="00381291">
        <w:tblPrEx>
          <w:tblCellMar>
            <w:top w:w="0" w:type="dxa"/>
            <w:bottom w:w="0" w:type="dxa"/>
          </w:tblCellMar>
        </w:tblPrEx>
        <w:tc>
          <w:tcPr>
            <w:tcW w:w="9287" w:type="dxa"/>
          </w:tcPr>
          <w:p w:rsidR="00D077F7" w:rsidRPr="00913100" w:rsidRDefault="00D077F7" w:rsidP="00381291">
            <w:pPr>
              <w:jc w:val="both"/>
              <w:rPr>
                <w:b/>
                <w:szCs w:val="22"/>
                <w:lang w:val="fr-FR"/>
              </w:rPr>
            </w:pPr>
            <w:r w:rsidRPr="00913100">
              <w:rPr>
                <w:b/>
                <w:szCs w:val="22"/>
                <w:lang w:val="fr-FR"/>
              </w:rPr>
              <w:t>9.</w:t>
            </w:r>
            <w:r w:rsidRPr="00913100">
              <w:rPr>
                <w:b/>
                <w:szCs w:val="22"/>
                <w:lang w:val="fr-FR"/>
              </w:rPr>
              <w:tab/>
              <w:t>PR</w:t>
            </w:r>
            <w:r w:rsidRPr="00AB1F39">
              <w:rPr>
                <w:b/>
                <w:noProof/>
                <w:lang w:val="fr-FR"/>
              </w:rPr>
              <w:t>É</w:t>
            </w:r>
            <w:r w:rsidRPr="00913100">
              <w:rPr>
                <w:b/>
                <w:szCs w:val="22"/>
                <w:lang w:val="fr-FR"/>
              </w:rPr>
              <w:t>CAUTIONS PARTICULI</w:t>
            </w:r>
            <w:r>
              <w:rPr>
                <w:b/>
                <w:noProof/>
              </w:rPr>
              <w:t>È</w:t>
            </w:r>
            <w:r w:rsidRPr="00913100">
              <w:rPr>
                <w:b/>
                <w:szCs w:val="22"/>
                <w:lang w:val="fr-FR"/>
              </w:rPr>
              <w:t>RES DE CONSERVATION</w:t>
            </w:r>
          </w:p>
        </w:tc>
      </w:tr>
    </w:tbl>
    <w:p w:rsidR="00D077F7" w:rsidRPr="00913100" w:rsidRDefault="00D077F7" w:rsidP="00D077F7">
      <w:pPr>
        <w:widowControl w:val="0"/>
        <w:jc w:val="both"/>
        <w:rPr>
          <w:szCs w:val="22"/>
          <w:lang w:val="fr-FR"/>
        </w:rPr>
      </w:pPr>
    </w:p>
    <w:p w:rsidR="00D077F7" w:rsidRPr="00913100" w:rsidRDefault="00D077F7" w:rsidP="00D077F7">
      <w:pPr>
        <w:widowControl w:val="0"/>
        <w:jc w:val="both"/>
        <w:rPr>
          <w:bCs/>
          <w:iCs/>
          <w:lang w:val="fr-FR"/>
        </w:rPr>
      </w:pPr>
      <w:r w:rsidRPr="00913100">
        <w:rPr>
          <w:bCs/>
          <w:iCs/>
          <w:lang w:val="fr-FR"/>
        </w:rPr>
        <w:t>A conserver au réfrigérateur (entre 2</w:t>
      </w:r>
      <w:r>
        <w:rPr>
          <w:bCs/>
          <w:iCs/>
          <w:lang w:val="fr-FR"/>
        </w:rPr>
        <w:t> </w:t>
      </w:r>
      <w:r w:rsidRPr="00913100">
        <w:rPr>
          <w:bCs/>
          <w:iCs/>
          <w:lang w:val="fr-FR"/>
        </w:rPr>
        <w:t>°C et 8</w:t>
      </w:r>
      <w:r>
        <w:rPr>
          <w:bCs/>
          <w:iCs/>
          <w:lang w:val="fr-FR"/>
        </w:rPr>
        <w:t> </w:t>
      </w:r>
      <w:r w:rsidRPr="00913100">
        <w:rPr>
          <w:bCs/>
          <w:iCs/>
          <w:lang w:val="fr-FR"/>
        </w:rPr>
        <w:t>°C).</w:t>
      </w:r>
    </w:p>
    <w:p w:rsidR="00D077F7" w:rsidRPr="00913100" w:rsidRDefault="00D077F7" w:rsidP="00D077F7">
      <w:pPr>
        <w:widowControl w:val="0"/>
        <w:jc w:val="both"/>
        <w:rPr>
          <w:bCs/>
          <w:iCs/>
          <w:szCs w:val="22"/>
          <w:lang w:val="fr-FR"/>
        </w:rPr>
      </w:pPr>
      <w:r w:rsidRPr="00913100">
        <w:rPr>
          <w:bCs/>
          <w:iCs/>
          <w:szCs w:val="22"/>
          <w:lang w:val="fr-FR"/>
        </w:rPr>
        <w:t>Ne pas congeler. Ne pas exposer au soleil, ni à une chaleur excessive.</w:t>
      </w:r>
    </w:p>
    <w:p w:rsidR="00D077F7" w:rsidRPr="00913100" w:rsidRDefault="00D077F7" w:rsidP="00D077F7">
      <w:pPr>
        <w:widowControl w:val="0"/>
        <w:jc w:val="both"/>
        <w:rPr>
          <w:bCs/>
          <w:iCs/>
          <w:lang w:val="fr-FR"/>
        </w:rPr>
      </w:pPr>
      <w:r w:rsidRPr="00913100">
        <w:rPr>
          <w:bCs/>
          <w:iCs/>
          <w:szCs w:val="22"/>
          <w:lang w:val="fr-FR"/>
        </w:rPr>
        <w:t>Après</w:t>
      </w:r>
      <w:r w:rsidRPr="00913100">
        <w:rPr>
          <w:bCs/>
          <w:iCs/>
          <w:lang w:val="fr-FR"/>
        </w:rPr>
        <w:t xml:space="preserve"> la première utilisation, les flacons peuvent être utilisés pendant 28 jours maximum. Les flacons en cours d’utilisation doivent être conservés à une température inférieure à 30</w:t>
      </w:r>
      <w:r>
        <w:rPr>
          <w:bCs/>
          <w:iCs/>
          <w:lang w:val="fr-FR"/>
        </w:rPr>
        <w:t> </w:t>
      </w:r>
      <w:r w:rsidRPr="00913100">
        <w:rPr>
          <w:bCs/>
          <w:iCs/>
          <w:lang w:val="fr-FR"/>
        </w:rPr>
        <w:t>°C.</w:t>
      </w:r>
    </w:p>
    <w:p w:rsidR="00D077F7" w:rsidRPr="00913100" w:rsidRDefault="00D077F7" w:rsidP="00D077F7">
      <w:pPr>
        <w:widowControl w:val="0"/>
        <w:jc w:val="both"/>
        <w:rPr>
          <w:szCs w:val="22"/>
          <w:lang w:val="fr-FR"/>
        </w:rPr>
      </w:pPr>
    </w:p>
    <w:p w:rsidR="00D077F7" w:rsidRPr="00913100" w:rsidRDefault="00D077F7" w:rsidP="00D077F7">
      <w:pPr>
        <w:widowControl w:val="0"/>
        <w:jc w:val="both"/>
        <w:rPr>
          <w:szCs w:val="22"/>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D077F7" w:rsidRPr="00913100" w:rsidTr="00381291">
        <w:tblPrEx>
          <w:tblCellMar>
            <w:top w:w="0" w:type="dxa"/>
            <w:bottom w:w="0" w:type="dxa"/>
          </w:tblCellMar>
        </w:tblPrEx>
        <w:tc>
          <w:tcPr>
            <w:tcW w:w="9287" w:type="dxa"/>
          </w:tcPr>
          <w:p w:rsidR="00D077F7" w:rsidRPr="00913100" w:rsidRDefault="00D077F7" w:rsidP="00381291">
            <w:pPr>
              <w:ind w:left="567" w:hanging="567"/>
              <w:jc w:val="both"/>
              <w:rPr>
                <w:b/>
                <w:szCs w:val="22"/>
                <w:lang w:val="fr-FR"/>
              </w:rPr>
            </w:pPr>
            <w:r w:rsidRPr="00913100">
              <w:rPr>
                <w:b/>
                <w:szCs w:val="22"/>
                <w:lang w:val="fr-FR"/>
              </w:rPr>
              <w:t>10.</w:t>
            </w:r>
            <w:r w:rsidRPr="00913100">
              <w:rPr>
                <w:b/>
                <w:szCs w:val="22"/>
                <w:lang w:val="fr-FR"/>
              </w:rPr>
              <w:tab/>
              <w:t>PR</w:t>
            </w:r>
            <w:r w:rsidRPr="00CB78E0">
              <w:rPr>
                <w:b/>
                <w:noProof/>
                <w:lang w:val="fr-FR"/>
              </w:rPr>
              <w:t>É</w:t>
            </w:r>
            <w:r w:rsidRPr="00913100">
              <w:rPr>
                <w:b/>
                <w:szCs w:val="22"/>
                <w:lang w:val="fr-FR"/>
              </w:rPr>
              <w:t>CAUTIONS PARTICULI</w:t>
            </w:r>
            <w:r w:rsidRPr="00CB78E0">
              <w:rPr>
                <w:b/>
                <w:noProof/>
                <w:lang w:val="fr-FR"/>
              </w:rPr>
              <w:t>È</w:t>
            </w:r>
            <w:r w:rsidRPr="00913100">
              <w:rPr>
                <w:b/>
                <w:szCs w:val="22"/>
                <w:lang w:val="fr-FR"/>
              </w:rPr>
              <w:t>RES D’</w:t>
            </w:r>
            <w:r w:rsidRPr="00CB78E0">
              <w:rPr>
                <w:b/>
                <w:noProof/>
                <w:lang w:val="fr-FR"/>
              </w:rPr>
              <w:t>É</w:t>
            </w:r>
            <w:r w:rsidRPr="00913100">
              <w:rPr>
                <w:b/>
                <w:szCs w:val="22"/>
                <w:lang w:val="fr-FR"/>
              </w:rPr>
              <w:t>LIMINATION DES M</w:t>
            </w:r>
            <w:r w:rsidRPr="00CB78E0">
              <w:rPr>
                <w:b/>
                <w:noProof/>
                <w:lang w:val="fr-FR"/>
              </w:rPr>
              <w:t>É</w:t>
            </w:r>
            <w:r w:rsidRPr="00913100">
              <w:rPr>
                <w:b/>
                <w:szCs w:val="22"/>
                <w:lang w:val="fr-FR"/>
              </w:rPr>
              <w:t>DICAMENTS NON UTILIS</w:t>
            </w:r>
            <w:r w:rsidRPr="00AB1F39">
              <w:rPr>
                <w:b/>
                <w:noProof/>
                <w:lang w:val="fr-FR"/>
              </w:rPr>
              <w:t>É</w:t>
            </w:r>
            <w:r w:rsidRPr="00913100">
              <w:rPr>
                <w:b/>
                <w:szCs w:val="22"/>
                <w:lang w:val="fr-FR"/>
              </w:rPr>
              <w:t>S OU DES D</w:t>
            </w:r>
            <w:r w:rsidRPr="00AB1F39">
              <w:rPr>
                <w:b/>
                <w:noProof/>
                <w:lang w:val="fr-FR"/>
              </w:rPr>
              <w:t>É</w:t>
            </w:r>
            <w:r w:rsidRPr="00913100">
              <w:rPr>
                <w:b/>
                <w:szCs w:val="22"/>
                <w:lang w:val="fr-FR"/>
              </w:rPr>
              <w:t>CHETS PROVENANT DE CES M</w:t>
            </w:r>
            <w:r w:rsidRPr="00AB1F39">
              <w:rPr>
                <w:b/>
                <w:noProof/>
                <w:lang w:val="fr-FR"/>
              </w:rPr>
              <w:t>É</w:t>
            </w:r>
            <w:r w:rsidRPr="00913100">
              <w:rPr>
                <w:b/>
                <w:szCs w:val="22"/>
                <w:lang w:val="fr-FR"/>
              </w:rPr>
              <w:t>DICAMENTS S’IL Y A LIEU</w:t>
            </w:r>
          </w:p>
        </w:tc>
      </w:tr>
    </w:tbl>
    <w:p w:rsidR="00D077F7" w:rsidRPr="00913100" w:rsidRDefault="00D077F7" w:rsidP="00D077F7">
      <w:pPr>
        <w:widowControl w:val="0"/>
        <w:jc w:val="both"/>
        <w:rPr>
          <w:szCs w:val="22"/>
          <w:lang w:val="fr-FR"/>
        </w:rPr>
      </w:pPr>
    </w:p>
    <w:p w:rsidR="00D077F7" w:rsidRPr="00913100" w:rsidRDefault="00D077F7" w:rsidP="00D077F7">
      <w:pPr>
        <w:widowControl w:val="0"/>
        <w:jc w:val="both"/>
        <w:rPr>
          <w:szCs w:val="22"/>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6"/>
      </w:tblGrid>
      <w:tr w:rsidR="00D077F7" w:rsidRPr="00913100" w:rsidTr="00381291">
        <w:tblPrEx>
          <w:tblCellMar>
            <w:top w:w="0" w:type="dxa"/>
            <w:bottom w:w="0" w:type="dxa"/>
          </w:tblCellMar>
        </w:tblPrEx>
        <w:tc>
          <w:tcPr>
            <w:tcW w:w="9286" w:type="dxa"/>
          </w:tcPr>
          <w:p w:rsidR="00D077F7" w:rsidRPr="00913100" w:rsidRDefault="00D077F7" w:rsidP="00381291">
            <w:pPr>
              <w:ind w:left="567" w:hanging="567"/>
              <w:jc w:val="both"/>
              <w:rPr>
                <w:b/>
                <w:szCs w:val="22"/>
                <w:lang w:val="fr-FR"/>
              </w:rPr>
            </w:pPr>
            <w:r w:rsidRPr="00913100">
              <w:rPr>
                <w:b/>
                <w:szCs w:val="22"/>
                <w:lang w:val="fr-FR"/>
              </w:rPr>
              <w:t>11.</w:t>
            </w:r>
            <w:r w:rsidRPr="00913100">
              <w:rPr>
                <w:b/>
                <w:szCs w:val="22"/>
                <w:lang w:val="fr-FR"/>
              </w:rPr>
              <w:tab/>
              <w:t>NOM ET ADRESSE DU TITULAIRE DE L’AUTORISATION DE MISE SUR LE MARCHE</w:t>
            </w:r>
          </w:p>
        </w:tc>
      </w:tr>
    </w:tbl>
    <w:p w:rsidR="00D077F7" w:rsidRPr="00913100" w:rsidRDefault="00D077F7" w:rsidP="00D077F7">
      <w:pPr>
        <w:widowControl w:val="0"/>
        <w:jc w:val="both"/>
        <w:rPr>
          <w:b/>
          <w:lang w:val="fr-FR"/>
        </w:rPr>
      </w:pPr>
    </w:p>
    <w:p w:rsidR="00D077F7" w:rsidRPr="00FD36FE" w:rsidRDefault="00D077F7" w:rsidP="00D077F7">
      <w:pPr>
        <w:widowControl w:val="0"/>
        <w:jc w:val="both"/>
        <w:rPr>
          <w:szCs w:val="22"/>
        </w:rPr>
      </w:pPr>
      <w:r w:rsidRPr="00FD36FE">
        <w:rPr>
          <w:szCs w:val="22"/>
        </w:rPr>
        <w:t>Eli Lilly Nederland B.V.</w:t>
      </w:r>
    </w:p>
    <w:p w:rsidR="00D077F7" w:rsidRPr="00913100" w:rsidRDefault="00D077F7" w:rsidP="00D077F7">
      <w:pPr>
        <w:widowControl w:val="0"/>
        <w:jc w:val="both"/>
        <w:rPr>
          <w:szCs w:val="22"/>
          <w:lang w:val="fr-FR"/>
        </w:rPr>
      </w:pPr>
      <w:r w:rsidRPr="00913100">
        <w:rPr>
          <w:szCs w:val="22"/>
          <w:lang w:val="fr-FR"/>
        </w:rPr>
        <w:t>Papendorpseweg 83, 3528 BJ Utrecht</w:t>
      </w:r>
    </w:p>
    <w:p w:rsidR="00D077F7" w:rsidRPr="00913100" w:rsidRDefault="00D077F7" w:rsidP="00D077F7">
      <w:pPr>
        <w:widowControl w:val="0"/>
        <w:jc w:val="both"/>
        <w:rPr>
          <w:szCs w:val="22"/>
          <w:lang w:val="fr-FR"/>
        </w:rPr>
      </w:pPr>
      <w:r w:rsidRPr="00913100">
        <w:rPr>
          <w:szCs w:val="22"/>
          <w:lang w:val="fr-FR"/>
        </w:rPr>
        <w:t>Pays</w:t>
      </w:r>
      <w:r>
        <w:rPr>
          <w:szCs w:val="22"/>
          <w:lang w:val="fr-FR"/>
        </w:rPr>
        <w:t>-</w:t>
      </w:r>
      <w:r w:rsidRPr="00913100">
        <w:rPr>
          <w:szCs w:val="22"/>
          <w:lang w:val="fr-FR"/>
        </w:rPr>
        <w:t>Bas</w:t>
      </w:r>
    </w:p>
    <w:p w:rsidR="00D077F7" w:rsidRPr="00913100" w:rsidRDefault="00D077F7" w:rsidP="00D077F7">
      <w:pPr>
        <w:widowControl w:val="0"/>
        <w:jc w:val="both"/>
        <w:rPr>
          <w:szCs w:val="22"/>
          <w:lang w:val="fr-FR"/>
        </w:rPr>
      </w:pPr>
    </w:p>
    <w:p w:rsidR="00D077F7" w:rsidRPr="00913100" w:rsidRDefault="00D077F7" w:rsidP="00D077F7">
      <w:pPr>
        <w:widowControl w:val="0"/>
        <w:jc w:val="both"/>
        <w:rPr>
          <w:szCs w:val="22"/>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D077F7" w:rsidRPr="00913100" w:rsidTr="00381291">
        <w:tblPrEx>
          <w:tblCellMar>
            <w:top w:w="0" w:type="dxa"/>
            <w:bottom w:w="0" w:type="dxa"/>
          </w:tblCellMar>
        </w:tblPrEx>
        <w:tc>
          <w:tcPr>
            <w:tcW w:w="9287" w:type="dxa"/>
          </w:tcPr>
          <w:p w:rsidR="00D077F7" w:rsidRPr="00913100" w:rsidRDefault="00D077F7" w:rsidP="00381291">
            <w:pPr>
              <w:jc w:val="both"/>
              <w:rPr>
                <w:b/>
                <w:szCs w:val="22"/>
                <w:lang w:val="fr-FR"/>
              </w:rPr>
            </w:pPr>
            <w:r w:rsidRPr="00913100">
              <w:rPr>
                <w:b/>
                <w:szCs w:val="22"/>
                <w:lang w:val="fr-FR"/>
              </w:rPr>
              <w:t>12.</w:t>
            </w:r>
            <w:r w:rsidRPr="00913100">
              <w:rPr>
                <w:b/>
                <w:szCs w:val="22"/>
                <w:lang w:val="fr-FR"/>
              </w:rPr>
              <w:tab/>
              <w:t>NUM</w:t>
            </w:r>
            <w:r w:rsidRPr="00AB1F39">
              <w:rPr>
                <w:b/>
                <w:noProof/>
                <w:lang w:val="fr-FR"/>
              </w:rPr>
              <w:t>É</w:t>
            </w:r>
            <w:r w:rsidRPr="00913100">
              <w:rPr>
                <w:b/>
                <w:szCs w:val="22"/>
                <w:lang w:val="fr-FR"/>
              </w:rPr>
              <w:t>RO</w:t>
            </w:r>
            <w:r w:rsidRPr="00913100">
              <w:rPr>
                <w:b/>
                <w:bCs/>
                <w:szCs w:val="22"/>
                <w:lang w:val="fr-FR"/>
              </w:rPr>
              <w:t xml:space="preserve">(S) </w:t>
            </w:r>
            <w:r w:rsidRPr="00913100">
              <w:rPr>
                <w:b/>
                <w:szCs w:val="22"/>
                <w:lang w:val="fr-FR"/>
              </w:rPr>
              <w:t>D’AUTORISATION DE MISE SUR LE MARCH</w:t>
            </w:r>
            <w:r w:rsidRPr="00AB1F39">
              <w:rPr>
                <w:b/>
                <w:noProof/>
                <w:lang w:val="fr-FR"/>
              </w:rPr>
              <w:t>É</w:t>
            </w:r>
          </w:p>
        </w:tc>
      </w:tr>
    </w:tbl>
    <w:p w:rsidR="00D077F7" w:rsidRPr="00913100" w:rsidRDefault="00D077F7" w:rsidP="00D077F7">
      <w:pPr>
        <w:widowControl w:val="0"/>
        <w:jc w:val="both"/>
        <w:rPr>
          <w:szCs w:val="22"/>
          <w:lang w:val="fr-FR"/>
        </w:rPr>
      </w:pPr>
    </w:p>
    <w:p w:rsidR="00D077F7" w:rsidRPr="00913100" w:rsidRDefault="00D077F7" w:rsidP="00D077F7">
      <w:pPr>
        <w:widowControl w:val="0"/>
        <w:jc w:val="both"/>
        <w:rPr>
          <w:szCs w:val="22"/>
          <w:lang w:val="fr-FR"/>
        </w:rPr>
      </w:pPr>
      <w:r w:rsidRPr="00913100">
        <w:rPr>
          <w:szCs w:val="22"/>
          <w:lang w:val="fr-FR"/>
        </w:rPr>
        <w:t>EU/1/96/007/021</w:t>
      </w:r>
    </w:p>
    <w:p w:rsidR="00D077F7" w:rsidRPr="00913100" w:rsidRDefault="00D077F7" w:rsidP="00D077F7">
      <w:pPr>
        <w:widowControl w:val="0"/>
        <w:jc w:val="both"/>
        <w:rPr>
          <w:szCs w:val="22"/>
          <w:lang w:val="fr-FR"/>
        </w:rPr>
      </w:pPr>
    </w:p>
    <w:p w:rsidR="00D077F7" w:rsidRPr="00913100" w:rsidRDefault="00D077F7" w:rsidP="00D077F7">
      <w:pPr>
        <w:widowControl w:val="0"/>
        <w:jc w:val="both"/>
        <w:rPr>
          <w:szCs w:val="22"/>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D077F7" w:rsidRPr="00913100" w:rsidTr="00381291">
        <w:tblPrEx>
          <w:tblCellMar>
            <w:top w:w="0" w:type="dxa"/>
            <w:bottom w:w="0" w:type="dxa"/>
          </w:tblCellMar>
        </w:tblPrEx>
        <w:tc>
          <w:tcPr>
            <w:tcW w:w="9287" w:type="dxa"/>
          </w:tcPr>
          <w:p w:rsidR="00D077F7" w:rsidRPr="00913100" w:rsidRDefault="00D077F7" w:rsidP="00381291">
            <w:pPr>
              <w:jc w:val="both"/>
              <w:rPr>
                <w:b/>
                <w:szCs w:val="22"/>
                <w:lang w:val="fr-FR"/>
              </w:rPr>
            </w:pPr>
            <w:r w:rsidRPr="00913100">
              <w:rPr>
                <w:b/>
                <w:szCs w:val="22"/>
                <w:lang w:val="fr-FR"/>
              </w:rPr>
              <w:t>13.</w:t>
            </w:r>
            <w:r w:rsidRPr="00913100">
              <w:rPr>
                <w:b/>
                <w:szCs w:val="22"/>
                <w:lang w:val="fr-FR"/>
              </w:rPr>
              <w:tab/>
              <w:t>NUM</w:t>
            </w:r>
            <w:r w:rsidRPr="00AB1F39">
              <w:rPr>
                <w:b/>
                <w:noProof/>
                <w:lang w:val="fr-FR"/>
              </w:rPr>
              <w:t>É</w:t>
            </w:r>
            <w:r w:rsidRPr="00913100">
              <w:rPr>
                <w:b/>
                <w:szCs w:val="22"/>
                <w:lang w:val="fr-FR"/>
              </w:rPr>
              <w:t>RO DU LOT</w:t>
            </w:r>
          </w:p>
        </w:tc>
      </w:tr>
    </w:tbl>
    <w:p w:rsidR="00D077F7" w:rsidRPr="00913100" w:rsidRDefault="00D077F7" w:rsidP="00D077F7">
      <w:pPr>
        <w:widowControl w:val="0"/>
        <w:jc w:val="both"/>
        <w:rPr>
          <w:szCs w:val="22"/>
          <w:lang w:val="fr-FR"/>
        </w:rPr>
      </w:pPr>
    </w:p>
    <w:p w:rsidR="00D077F7" w:rsidRPr="00913100" w:rsidRDefault="00D077F7" w:rsidP="00D077F7">
      <w:pPr>
        <w:widowControl w:val="0"/>
        <w:jc w:val="both"/>
        <w:rPr>
          <w:szCs w:val="22"/>
          <w:lang w:val="fr-FR"/>
        </w:rPr>
      </w:pPr>
      <w:r w:rsidRPr="00913100">
        <w:rPr>
          <w:szCs w:val="22"/>
          <w:lang w:val="fr-FR"/>
        </w:rPr>
        <w:t>Lot</w:t>
      </w:r>
    </w:p>
    <w:p w:rsidR="00D077F7" w:rsidRPr="00913100" w:rsidRDefault="00D077F7" w:rsidP="00D077F7">
      <w:pPr>
        <w:widowControl w:val="0"/>
        <w:jc w:val="both"/>
        <w:rPr>
          <w:szCs w:val="22"/>
          <w:lang w:val="fr-FR"/>
        </w:rPr>
      </w:pPr>
    </w:p>
    <w:p w:rsidR="00D077F7" w:rsidRPr="00913100" w:rsidRDefault="00D077F7" w:rsidP="00D077F7">
      <w:pPr>
        <w:widowControl w:val="0"/>
        <w:jc w:val="both"/>
        <w:rPr>
          <w:szCs w:val="22"/>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D077F7" w:rsidRPr="00913100" w:rsidTr="00381291">
        <w:tblPrEx>
          <w:tblCellMar>
            <w:top w:w="0" w:type="dxa"/>
            <w:bottom w:w="0" w:type="dxa"/>
          </w:tblCellMar>
        </w:tblPrEx>
        <w:tc>
          <w:tcPr>
            <w:tcW w:w="9287" w:type="dxa"/>
          </w:tcPr>
          <w:p w:rsidR="00D077F7" w:rsidRPr="00913100" w:rsidRDefault="00D077F7" w:rsidP="00381291">
            <w:pPr>
              <w:jc w:val="both"/>
              <w:rPr>
                <w:b/>
                <w:szCs w:val="22"/>
                <w:lang w:val="fr-FR"/>
              </w:rPr>
            </w:pPr>
            <w:r w:rsidRPr="00913100">
              <w:rPr>
                <w:b/>
                <w:szCs w:val="22"/>
                <w:lang w:val="fr-FR"/>
              </w:rPr>
              <w:t>14.</w:t>
            </w:r>
            <w:r w:rsidRPr="00913100">
              <w:rPr>
                <w:b/>
                <w:szCs w:val="22"/>
                <w:lang w:val="fr-FR"/>
              </w:rPr>
              <w:tab/>
              <w:t>CONDITIONS DE PRESCRIPTION ET DE D</w:t>
            </w:r>
            <w:r w:rsidRPr="00AB1F39">
              <w:rPr>
                <w:b/>
                <w:noProof/>
                <w:lang w:val="fr-FR"/>
              </w:rPr>
              <w:t>É</w:t>
            </w:r>
            <w:r w:rsidRPr="00913100">
              <w:rPr>
                <w:b/>
                <w:szCs w:val="22"/>
                <w:lang w:val="fr-FR"/>
              </w:rPr>
              <w:t>LIVRANCE</w:t>
            </w:r>
          </w:p>
        </w:tc>
      </w:tr>
    </w:tbl>
    <w:p w:rsidR="00D077F7" w:rsidRPr="00913100" w:rsidRDefault="00D077F7" w:rsidP="00D077F7">
      <w:pPr>
        <w:widowControl w:val="0"/>
        <w:jc w:val="both"/>
        <w:rPr>
          <w:szCs w:val="22"/>
          <w:lang w:val="fr-FR"/>
        </w:rPr>
      </w:pPr>
    </w:p>
    <w:p w:rsidR="00D077F7" w:rsidRPr="00913100" w:rsidRDefault="00D077F7" w:rsidP="00D077F7">
      <w:pPr>
        <w:widowControl w:val="0"/>
        <w:jc w:val="both"/>
        <w:rPr>
          <w:szCs w:val="22"/>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D077F7" w:rsidRPr="00913100" w:rsidTr="00381291">
        <w:tblPrEx>
          <w:tblCellMar>
            <w:top w:w="0" w:type="dxa"/>
            <w:bottom w:w="0" w:type="dxa"/>
          </w:tblCellMar>
        </w:tblPrEx>
        <w:tc>
          <w:tcPr>
            <w:tcW w:w="9287" w:type="dxa"/>
          </w:tcPr>
          <w:p w:rsidR="00D077F7" w:rsidRPr="00913100" w:rsidRDefault="00D077F7" w:rsidP="00381291">
            <w:pPr>
              <w:jc w:val="both"/>
              <w:rPr>
                <w:b/>
                <w:szCs w:val="22"/>
                <w:lang w:val="fr-FR"/>
              </w:rPr>
            </w:pPr>
            <w:r w:rsidRPr="00913100">
              <w:rPr>
                <w:b/>
                <w:szCs w:val="22"/>
                <w:lang w:val="fr-FR"/>
              </w:rPr>
              <w:t>15.</w:t>
            </w:r>
            <w:r w:rsidRPr="00913100">
              <w:rPr>
                <w:b/>
                <w:szCs w:val="22"/>
                <w:lang w:val="fr-FR"/>
              </w:rPr>
              <w:tab/>
              <w:t>INDICATIONS D’UTILISATION</w:t>
            </w:r>
          </w:p>
        </w:tc>
      </w:tr>
    </w:tbl>
    <w:p w:rsidR="00D077F7" w:rsidRPr="00913100" w:rsidRDefault="00D077F7" w:rsidP="00D077F7">
      <w:pPr>
        <w:jc w:val="both"/>
        <w:rPr>
          <w:szCs w:val="22"/>
          <w:lang w:val="fr-FR"/>
        </w:rPr>
      </w:pPr>
    </w:p>
    <w:p w:rsidR="00D077F7" w:rsidRPr="00913100" w:rsidRDefault="00D077F7" w:rsidP="00D077F7">
      <w:pPr>
        <w:jc w:val="both"/>
        <w:rPr>
          <w:szCs w:val="22"/>
          <w:lang w:val="fr-FR"/>
        </w:rPr>
      </w:pPr>
    </w:p>
    <w:p w:rsidR="00D077F7" w:rsidRDefault="00D077F7" w:rsidP="00D077F7">
      <w:pPr>
        <w:pBdr>
          <w:top w:val="single" w:sz="4" w:space="1" w:color="auto"/>
          <w:left w:val="single" w:sz="4" w:space="4" w:color="auto"/>
          <w:bottom w:val="single" w:sz="4" w:space="1" w:color="auto"/>
          <w:right w:val="single" w:sz="4" w:space="4" w:color="auto"/>
        </w:pBdr>
        <w:rPr>
          <w:szCs w:val="22"/>
          <w:lang w:val="fr-FR"/>
        </w:rPr>
      </w:pPr>
      <w:r w:rsidRPr="00913100">
        <w:rPr>
          <w:b/>
          <w:szCs w:val="22"/>
          <w:lang w:val="fr-FR"/>
        </w:rPr>
        <w:t>16.</w:t>
      </w:r>
      <w:r w:rsidRPr="00913100">
        <w:rPr>
          <w:b/>
          <w:szCs w:val="22"/>
          <w:lang w:val="fr-FR"/>
        </w:rPr>
        <w:tab/>
        <w:t>INFORMATIONS EN BRAILLE</w:t>
      </w:r>
    </w:p>
    <w:p w:rsidR="00D077F7" w:rsidRDefault="00D077F7" w:rsidP="00D077F7">
      <w:pPr>
        <w:rPr>
          <w:noProof/>
          <w:szCs w:val="22"/>
        </w:rPr>
      </w:pPr>
    </w:p>
    <w:p w:rsidR="00D077F7" w:rsidRPr="00F12063" w:rsidRDefault="00D077F7" w:rsidP="00D077F7">
      <w:pPr>
        <w:rPr>
          <w:noProof/>
          <w:vanish/>
          <w:szCs w:val="22"/>
        </w:rPr>
      </w:pPr>
    </w:p>
    <w:p w:rsidR="00D077F7" w:rsidRDefault="00D077F7" w:rsidP="00D077F7">
      <w:pPr>
        <w:autoSpaceDE w:val="0"/>
        <w:autoSpaceDN w:val="0"/>
        <w:adjustRightInd w:val="0"/>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287"/>
      </w:tblGrid>
      <w:tr w:rsidR="00D077F7" w:rsidRPr="0013286C" w:rsidTr="00381291">
        <w:tc>
          <w:tcPr>
            <w:tcW w:w="9287" w:type="dxa"/>
          </w:tcPr>
          <w:p w:rsidR="00D077F7" w:rsidRPr="0013286C" w:rsidRDefault="00D077F7" w:rsidP="00381291">
            <w:pPr>
              <w:tabs>
                <w:tab w:val="left" w:pos="142"/>
              </w:tabs>
              <w:ind w:left="567" w:hanging="567"/>
              <w:rPr>
                <w:b/>
                <w:szCs w:val="22"/>
                <w:lang w:val="fr-FR"/>
              </w:rPr>
            </w:pPr>
            <w:r w:rsidRPr="0013286C">
              <w:rPr>
                <w:b/>
                <w:szCs w:val="22"/>
                <w:lang w:val="fr-FR"/>
              </w:rPr>
              <w:t>17.</w:t>
            </w:r>
            <w:r w:rsidRPr="0013286C">
              <w:rPr>
                <w:b/>
                <w:szCs w:val="22"/>
                <w:lang w:val="fr-FR"/>
              </w:rPr>
              <w:tab/>
              <w:t>IDENTIFIANT UNIQUE - CODE-BARRES 2D</w:t>
            </w:r>
          </w:p>
        </w:tc>
      </w:tr>
    </w:tbl>
    <w:p w:rsidR="00D077F7" w:rsidRPr="0013286C" w:rsidRDefault="00D077F7" w:rsidP="00D077F7">
      <w:pPr>
        <w:autoSpaceDE w:val="0"/>
        <w:autoSpaceDN w:val="0"/>
        <w:adjustRightInd w:val="0"/>
        <w:rPr>
          <w:lang w:val="fr-FR"/>
        </w:rPr>
      </w:pPr>
    </w:p>
    <w:p w:rsidR="00D077F7" w:rsidRPr="0013286C" w:rsidRDefault="00D077F7" w:rsidP="00D077F7">
      <w:pPr>
        <w:rPr>
          <w:noProof/>
          <w:szCs w:val="22"/>
          <w:shd w:val="clear" w:color="auto" w:fill="CCCCCC"/>
          <w:lang w:val="fr-FR"/>
        </w:rPr>
      </w:pPr>
      <w:r w:rsidRPr="0013286C">
        <w:rPr>
          <w:noProof/>
          <w:highlight w:val="lightGray"/>
          <w:lang w:val="fr-FR"/>
        </w:rPr>
        <w:t>code-barres 2D portant l'identifiant unique inclus.</w:t>
      </w:r>
    </w:p>
    <w:p w:rsidR="00D077F7" w:rsidRPr="0013286C" w:rsidRDefault="00D077F7" w:rsidP="00D077F7">
      <w:pPr>
        <w:rPr>
          <w:noProof/>
          <w:lang w:val="fr-FR"/>
        </w:rPr>
      </w:pPr>
    </w:p>
    <w:p w:rsidR="00D077F7" w:rsidRPr="0013286C" w:rsidRDefault="00D077F7" w:rsidP="00D077F7">
      <w:pPr>
        <w:rPr>
          <w:noProof/>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287"/>
      </w:tblGrid>
      <w:tr w:rsidR="00D077F7" w:rsidRPr="0013286C" w:rsidTr="00381291">
        <w:tc>
          <w:tcPr>
            <w:tcW w:w="9287" w:type="dxa"/>
          </w:tcPr>
          <w:p w:rsidR="00D077F7" w:rsidRPr="0013286C" w:rsidRDefault="00D077F7" w:rsidP="00381291">
            <w:pPr>
              <w:tabs>
                <w:tab w:val="left" w:pos="142"/>
              </w:tabs>
              <w:ind w:left="567" w:hanging="567"/>
              <w:rPr>
                <w:b/>
                <w:szCs w:val="22"/>
                <w:lang w:val="fr-FR"/>
              </w:rPr>
            </w:pPr>
            <w:r w:rsidRPr="0013286C">
              <w:rPr>
                <w:b/>
                <w:szCs w:val="22"/>
                <w:lang w:val="fr-FR"/>
              </w:rPr>
              <w:t>18.</w:t>
            </w:r>
            <w:r w:rsidRPr="0013286C">
              <w:rPr>
                <w:b/>
                <w:szCs w:val="22"/>
                <w:lang w:val="fr-FR"/>
              </w:rPr>
              <w:tab/>
              <w:t>IDENTIFIANT UNIQUE - DONNÉES LISIBLES PAR LES HUMAINS</w:t>
            </w:r>
          </w:p>
        </w:tc>
      </w:tr>
    </w:tbl>
    <w:p w:rsidR="00D077F7" w:rsidRPr="0013286C" w:rsidRDefault="00D077F7" w:rsidP="00D077F7">
      <w:pPr>
        <w:rPr>
          <w:noProof/>
          <w:lang w:val="fr-FR"/>
        </w:rPr>
      </w:pPr>
    </w:p>
    <w:p w:rsidR="00D077F7" w:rsidRPr="0013286C" w:rsidRDefault="00D077F7" w:rsidP="00D077F7">
      <w:pPr>
        <w:rPr>
          <w:color w:val="008000"/>
          <w:szCs w:val="22"/>
          <w:lang w:val="fr-FR"/>
        </w:rPr>
      </w:pPr>
      <w:r w:rsidRPr="0013286C">
        <w:rPr>
          <w:lang w:val="fr-FR"/>
        </w:rPr>
        <w:t>PC</w:t>
      </w:r>
    </w:p>
    <w:p w:rsidR="00D077F7" w:rsidRPr="0013286C" w:rsidRDefault="00D077F7" w:rsidP="00D077F7">
      <w:pPr>
        <w:rPr>
          <w:szCs w:val="22"/>
          <w:lang w:val="fr-FR"/>
        </w:rPr>
      </w:pPr>
      <w:r w:rsidRPr="0013286C">
        <w:rPr>
          <w:lang w:val="fr-FR"/>
        </w:rPr>
        <w:t>SN</w:t>
      </w:r>
    </w:p>
    <w:p w:rsidR="00D077F7" w:rsidRPr="0013286C" w:rsidRDefault="00D077F7" w:rsidP="00D077F7">
      <w:pPr>
        <w:rPr>
          <w:noProof/>
          <w:lang w:val="fr-FR"/>
        </w:rPr>
      </w:pPr>
      <w:r w:rsidRPr="0013286C">
        <w:rPr>
          <w:noProof/>
          <w:lang w:val="fr-FR"/>
        </w:rPr>
        <w:t>NN</w:t>
      </w:r>
    </w:p>
    <w:p w:rsidR="0013286C" w:rsidRDefault="0013286C" w:rsidP="00D077F7">
      <w:pPr>
        <w:rPr>
          <w:lang w:val="fr-FR"/>
        </w:rPr>
      </w:pPr>
    </w:p>
    <w:p w:rsidR="00594F41" w:rsidRPr="00594F41" w:rsidRDefault="00594F41" w:rsidP="0013286C">
      <w:pPr>
        <w:rPr>
          <w:noProof/>
          <w:lang w:val="fr-FR"/>
        </w:rPr>
      </w:pPr>
    </w:p>
    <w:p w:rsidR="0005680D" w:rsidRPr="00913100" w:rsidRDefault="0005680D" w:rsidP="0013286C">
      <w:pPr>
        <w:rPr>
          <w:b/>
          <w:szCs w:val="22"/>
          <w:lang w:val="fr-FR"/>
        </w:rPr>
        <w:sectPr w:rsidR="0005680D" w:rsidRPr="00913100">
          <w:pgSz w:w="11907" w:h="16840" w:code="9"/>
          <w:pgMar w:top="1134" w:right="1418" w:bottom="1134" w:left="1418" w:header="737" w:footer="737" w:gutter="0"/>
          <w:cols w:space="720"/>
        </w:sect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05680D" w:rsidRPr="00913100">
        <w:tblPrEx>
          <w:tblCellMar>
            <w:top w:w="0" w:type="dxa"/>
            <w:bottom w:w="0" w:type="dxa"/>
          </w:tblCellMar>
        </w:tblPrEx>
        <w:tc>
          <w:tcPr>
            <w:tcW w:w="9287" w:type="dxa"/>
          </w:tcPr>
          <w:p w:rsidR="0005680D" w:rsidRDefault="0005680D">
            <w:pPr>
              <w:jc w:val="both"/>
              <w:rPr>
                <w:b/>
                <w:szCs w:val="22"/>
                <w:lang w:val="fr-FR"/>
              </w:rPr>
            </w:pPr>
            <w:r w:rsidRPr="00913100">
              <w:rPr>
                <w:b/>
                <w:szCs w:val="22"/>
                <w:lang w:val="fr-FR"/>
              </w:rPr>
              <w:t xml:space="preserve">MENTIONS DEVANT FIGURER SUR L’EMBALLAGE EXTERIEUR </w:t>
            </w:r>
          </w:p>
          <w:p w:rsidR="00594F41" w:rsidRDefault="00594F41">
            <w:pPr>
              <w:jc w:val="both"/>
              <w:rPr>
                <w:b/>
                <w:szCs w:val="22"/>
                <w:lang w:val="fr-FR"/>
              </w:rPr>
            </w:pPr>
          </w:p>
          <w:p w:rsidR="00594F41" w:rsidRPr="00913100" w:rsidRDefault="00691E42" w:rsidP="006C2495">
            <w:pPr>
              <w:jc w:val="both"/>
              <w:rPr>
                <w:b/>
                <w:i/>
                <w:szCs w:val="22"/>
                <w:lang w:val="fr-FR"/>
              </w:rPr>
            </w:pPr>
            <w:r w:rsidRPr="00FA733B">
              <w:rPr>
                <w:b/>
                <w:lang w:val="fr-FR"/>
              </w:rPr>
              <w:t>É</w:t>
            </w:r>
            <w:r w:rsidR="00594F41">
              <w:rPr>
                <w:b/>
                <w:szCs w:val="22"/>
                <w:lang w:val="fr-FR"/>
              </w:rPr>
              <w:t>TUI INTERM</w:t>
            </w:r>
            <w:r w:rsidRPr="00FA733B">
              <w:rPr>
                <w:b/>
                <w:lang w:val="fr-FR"/>
              </w:rPr>
              <w:t>É</w:t>
            </w:r>
            <w:r w:rsidR="00594F41">
              <w:rPr>
                <w:b/>
                <w:szCs w:val="22"/>
                <w:lang w:val="fr-FR"/>
              </w:rPr>
              <w:t xml:space="preserve">DIAIRE (sans blue box) </w:t>
            </w:r>
            <w:r w:rsidR="00556496" w:rsidRPr="00913100">
              <w:rPr>
                <w:b/>
                <w:bCs/>
                <w:iCs/>
                <w:lang w:val="fr-FR"/>
              </w:rPr>
              <w:t xml:space="preserve">fait partie </w:t>
            </w:r>
            <w:r w:rsidR="00594F41">
              <w:rPr>
                <w:b/>
                <w:szCs w:val="22"/>
                <w:lang w:val="fr-FR"/>
              </w:rPr>
              <w:t xml:space="preserve">d’un </w:t>
            </w:r>
            <w:r w:rsidR="00594F41">
              <w:rPr>
                <w:b/>
                <w:lang w:val="fr-FR"/>
              </w:rPr>
              <w:t>emballage multiple</w:t>
            </w:r>
            <w:r w:rsidR="00594F41">
              <w:rPr>
                <w:b/>
                <w:szCs w:val="22"/>
                <w:lang w:val="fr-FR"/>
              </w:rPr>
              <w:t xml:space="preserve"> – </w:t>
            </w:r>
            <w:r w:rsidR="006C2495" w:rsidRPr="0013286C">
              <w:rPr>
                <w:b/>
                <w:szCs w:val="22"/>
                <w:lang w:val="fr-FR"/>
              </w:rPr>
              <w:t>F</w:t>
            </w:r>
            <w:r w:rsidR="00594F41" w:rsidRPr="0013286C">
              <w:rPr>
                <w:b/>
                <w:szCs w:val="22"/>
                <w:lang w:val="fr-FR"/>
              </w:rPr>
              <w:t>lacon</w:t>
            </w:r>
          </w:p>
        </w:tc>
      </w:tr>
    </w:tbl>
    <w:p w:rsidR="0005680D" w:rsidRPr="00913100" w:rsidRDefault="0005680D">
      <w:pPr>
        <w:jc w:val="both"/>
        <w:rPr>
          <w:b/>
          <w:szCs w:val="22"/>
          <w:lang w:val="fr-FR"/>
        </w:rPr>
      </w:pPr>
    </w:p>
    <w:p w:rsidR="0005680D" w:rsidRPr="00913100" w:rsidRDefault="0005680D">
      <w:pPr>
        <w:jc w:val="both"/>
        <w:rPr>
          <w:b/>
          <w:szCs w:val="22"/>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6"/>
      </w:tblGrid>
      <w:tr w:rsidR="0005680D" w:rsidRPr="00913100">
        <w:tblPrEx>
          <w:tblCellMar>
            <w:top w:w="0" w:type="dxa"/>
            <w:bottom w:w="0" w:type="dxa"/>
          </w:tblCellMar>
        </w:tblPrEx>
        <w:tc>
          <w:tcPr>
            <w:tcW w:w="9286" w:type="dxa"/>
          </w:tcPr>
          <w:p w:rsidR="0005680D" w:rsidRPr="00913100" w:rsidRDefault="0005680D">
            <w:pPr>
              <w:jc w:val="both"/>
              <w:rPr>
                <w:b/>
                <w:szCs w:val="22"/>
                <w:lang w:val="fr-FR"/>
              </w:rPr>
            </w:pPr>
            <w:r w:rsidRPr="00913100">
              <w:rPr>
                <w:b/>
                <w:szCs w:val="22"/>
                <w:lang w:val="fr-FR"/>
              </w:rPr>
              <w:t>1.</w:t>
            </w:r>
            <w:r w:rsidRPr="00913100">
              <w:rPr>
                <w:b/>
                <w:szCs w:val="22"/>
                <w:lang w:val="fr-FR"/>
              </w:rPr>
              <w:tab/>
              <w:t>D</w:t>
            </w:r>
            <w:r w:rsidR="006E7BE7">
              <w:rPr>
                <w:b/>
                <w:noProof/>
              </w:rPr>
              <w:t>É</w:t>
            </w:r>
            <w:r w:rsidRPr="00913100">
              <w:rPr>
                <w:b/>
                <w:szCs w:val="22"/>
                <w:lang w:val="fr-FR"/>
              </w:rPr>
              <w:t>NOMINATION DU M</w:t>
            </w:r>
            <w:r w:rsidR="006E7BE7">
              <w:rPr>
                <w:b/>
                <w:noProof/>
              </w:rPr>
              <w:t>É</w:t>
            </w:r>
            <w:r w:rsidRPr="00913100">
              <w:rPr>
                <w:b/>
                <w:szCs w:val="22"/>
                <w:lang w:val="fr-FR"/>
              </w:rPr>
              <w:t>DICAMENT</w:t>
            </w:r>
          </w:p>
        </w:tc>
      </w:tr>
    </w:tbl>
    <w:p w:rsidR="0005680D" w:rsidRPr="00913100" w:rsidRDefault="0005680D">
      <w:pPr>
        <w:widowControl w:val="0"/>
        <w:jc w:val="both"/>
        <w:rPr>
          <w:szCs w:val="22"/>
          <w:lang w:val="fr-FR"/>
        </w:rPr>
      </w:pPr>
    </w:p>
    <w:p w:rsidR="0005680D" w:rsidRPr="00913100" w:rsidRDefault="0005680D">
      <w:pPr>
        <w:widowControl w:val="0"/>
        <w:jc w:val="both"/>
        <w:rPr>
          <w:szCs w:val="22"/>
          <w:lang w:val="fr-FR"/>
        </w:rPr>
      </w:pPr>
      <w:r w:rsidRPr="00913100">
        <w:rPr>
          <w:szCs w:val="22"/>
          <w:lang w:val="fr-FR"/>
        </w:rPr>
        <w:t>Humalog 100</w:t>
      </w:r>
      <w:r w:rsidR="002806DA">
        <w:rPr>
          <w:szCs w:val="22"/>
          <w:lang w:val="fr-FR"/>
        </w:rPr>
        <w:t> </w:t>
      </w:r>
      <w:r w:rsidR="002A7AC7" w:rsidRPr="00913100">
        <w:rPr>
          <w:szCs w:val="22"/>
          <w:lang w:val="fr-FR"/>
        </w:rPr>
        <w:t>unités</w:t>
      </w:r>
      <w:r w:rsidRPr="00913100">
        <w:rPr>
          <w:szCs w:val="22"/>
          <w:lang w:val="fr-FR"/>
        </w:rPr>
        <w:t>/</w:t>
      </w:r>
      <w:r w:rsidR="006E7BE7" w:rsidRPr="00913100">
        <w:rPr>
          <w:szCs w:val="22"/>
          <w:lang w:val="fr-FR"/>
        </w:rPr>
        <w:t>m</w:t>
      </w:r>
      <w:r w:rsidR="006E7BE7">
        <w:rPr>
          <w:szCs w:val="22"/>
          <w:lang w:val="fr-FR"/>
        </w:rPr>
        <w:t>L</w:t>
      </w:r>
      <w:r w:rsidRPr="00913100">
        <w:rPr>
          <w:szCs w:val="22"/>
          <w:lang w:val="fr-FR"/>
        </w:rPr>
        <w:t xml:space="preserve"> solution injectable en flacon</w:t>
      </w:r>
    </w:p>
    <w:p w:rsidR="0005680D" w:rsidRPr="00913100" w:rsidRDefault="00F00393" w:rsidP="009105EE">
      <w:pPr>
        <w:widowControl w:val="0"/>
        <w:jc w:val="both"/>
        <w:rPr>
          <w:szCs w:val="22"/>
          <w:lang w:val="fr-FR"/>
        </w:rPr>
      </w:pPr>
      <w:r>
        <w:rPr>
          <w:bCs/>
          <w:iCs/>
          <w:szCs w:val="22"/>
          <w:lang w:val="fr-FR"/>
        </w:rPr>
        <w:t>i</w:t>
      </w:r>
      <w:r w:rsidR="0005680D" w:rsidRPr="00913100">
        <w:rPr>
          <w:bCs/>
          <w:iCs/>
          <w:szCs w:val="22"/>
          <w:lang w:val="fr-FR"/>
        </w:rPr>
        <w:t>nsuline</w:t>
      </w:r>
      <w:r w:rsidR="0005680D" w:rsidRPr="00913100">
        <w:rPr>
          <w:szCs w:val="22"/>
          <w:lang w:val="fr-FR"/>
        </w:rPr>
        <w:t xml:space="preserve"> lispro</w:t>
      </w:r>
    </w:p>
    <w:p w:rsidR="0005680D" w:rsidRPr="00913100" w:rsidRDefault="0005680D" w:rsidP="009105EE">
      <w:pPr>
        <w:widowControl w:val="0"/>
        <w:jc w:val="both"/>
        <w:rPr>
          <w:szCs w:val="22"/>
          <w:lang w:val="fr-FR"/>
        </w:rPr>
      </w:pPr>
    </w:p>
    <w:p w:rsidR="0005680D" w:rsidRPr="00913100" w:rsidRDefault="0005680D" w:rsidP="009105EE">
      <w:pPr>
        <w:widowControl w:val="0"/>
        <w:jc w:val="both"/>
        <w:rPr>
          <w:szCs w:val="22"/>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05680D" w:rsidRPr="00913100">
        <w:tblPrEx>
          <w:tblCellMar>
            <w:top w:w="0" w:type="dxa"/>
            <w:bottom w:w="0" w:type="dxa"/>
          </w:tblCellMar>
        </w:tblPrEx>
        <w:tc>
          <w:tcPr>
            <w:tcW w:w="9287" w:type="dxa"/>
          </w:tcPr>
          <w:p w:rsidR="0005680D" w:rsidRPr="00913100" w:rsidRDefault="0005680D">
            <w:pPr>
              <w:jc w:val="both"/>
              <w:rPr>
                <w:b/>
                <w:szCs w:val="22"/>
                <w:lang w:val="fr-FR"/>
              </w:rPr>
            </w:pPr>
            <w:r w:rsidRPr="00913100">
              <w:rPr>
                <w:b/>
                <w:szCs w:val="22"/>
                <w:lang w:val="fr-FR"/>
              </w:rPr>
              <w:t>2.</w:t>
            </w:r>
            <w:r w:rsidRPr="00913100">
              <w:rPr>
                <w:b/>
                <w:szCs w:val="22"/>
                <w:lang w:val="fr-FR"/>
              </w:rPr>
              <w:tab/>
              <w:t>COMPOSITION EN SUBSTANCE(S) ACTIVE(S)</w:t>
            </w:r>
          </w:p>
        </w:tc>
      </w:tr>
    </w:tbl>
    <w:p w:rsidR="0005680D" w:rsidRPr="00913100" w:rsidRDefault="0005680D">
      <w:pPr>
        <w:widowControl w:val="0"/>
        <w:jc w:val="both"/>
        <w:rPr>
          <w:szCs w:val="22"/>
          <w:lang w:val="fr-FR"/>
        </w:rPr>
      </w:pPr>
    </w:p>
    <w:p w:rsidR="00691E42" w:rsidRPr="00913100" w:rsidRDefault="00691E42" w:rsidP="00691E42">
      <w:pPr>
        <w:widowControl w:val="0"/>
        <w:jc w:val="both"/>
        <w:rPr>
          <w:szCs w:val="22"/>
          <w:lang w:val="fr-FR"/>
        </w:rPr>
      </w:pPr>
      <w:r>
        <w:rPr>
          <w:szCs w:val="22"/>
          <w:lang w:val="fr-FR"/>
        </w:rPr>
        <w:t xml:space="preserve">Un </w:t>
      </w:r>
      <w:r w:rsidR="006E7BE7">
        <w:rPr>
          <w:szCs w:val="22"/>
          <w:lang w:val="fr-FR"/>
        </w:rPr>
        <w:t xml:space="preserve">mL </w:t>
      </w:r>
      <w:r>
        <w:rPr>
          <w:szCs w:val="22"/>
          <w:lang w:val="fr-FR"/>
        </w:rPr>
        <w:t>de solution contient 100 unités d’i</w:t>
      </w:r>
      <w:r w:rsidRPr="00913100">
        <w:rPr>
          <w:szCs w:val="22"/>
          <w:lang w:val="fr-FR"/>
        </w:rPr>
        <w:t>nsuline lispro (</w:t>
      </w:r>
      <w:r>
        <w:rPr>
          <w:szCs w:val="22"/>
          <w:lang w:val="fr-FR"/>
        </w:rPr>
        <w:t xml:space="preserve">équivalent à </w:t>
      </w:r>
      <w:r w:rsidRPr="00913100">
        <w:rPr>
          <w:szCs w:val="22"/>
          <w:lang w:val="fr-FR"/>
        </w:rPr>
        <w:t>3,5</w:t>
      </w:r>
      <w:r>
        <w:rPr>
          <w:szCs w:val="22"/>
          <w:lang w:val="fr-FR"/>
        </w:rPr>
        <w:t> </w:t>
      </w:r>
      <w:r w:rsidRPr="00913100">
        <w:rPr>
          <w:szCs w:val="22"/>
          <w:lang w:val="fr-FR"/>
        </w:rPr>
        <w:t>mg)</w:t>
      </w:r>
      <w:r w:rsidR="00D81718">
        <w:rPr>
          <w:szCs w:val="22"/>
          <w:lang w:val="fr-FR"/>
        </w:rPr>
        <w:t>.</w:t>
      </w:r>
    </w:p>
    <w:p w:rsidR="0005680D" w:rsidRPr="00913100" w:rsidRDefault="0005680D">
      <w:pPr>
        <w:widowControl w:val="0"/>
        <w:jc w:val="both"/>
        <w:rPr>
          <w:szCs w:val="22"/>
          <w:lang w:val="fr-FR"/>
        </w:rPr>
      </w:pPr>
    </w:p>
    <w:p w:rsidR="0005680D" w:rsidRPr="00913100" w:rsidRDefault="0005680D">
      <w:pPr>
        <w:widowControl w:val="0"/>
        <w:jc w:val="both"/>
        <w:rPr>
          <w:szCs w:val="22"/>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05680D" w:rsidRPr="00913100">
        <w:tblPrEx>
          <w:tblCellMar>
            <w:top w:w="0" w:type="dxa"/>
            <w:bottom w:w="0" w:type="dxa"/>
          </w:tblCellMar>
        </w:tblPrEx>
        <w:tc>
          <w:tcPr>
            <w:tcW w:w="9287" w:type="dxa"/>
          </w:tcPr>
          <w:p w:rsidR="0005680D" w:rsidRPr="00913100" w:rsidRDefault="0005680D">
            <w:pPr>
              <w:jc w:val="both"/>
              <w:rPr>
                <w:b/>
                <w:szCs w:val="22"/>
                <w:lang w:val="fr-FR"/>
              </w:rPr>
            </w:pPr>
            <w:r w:rsidRPr="00913100">
              <w:rPr>
                <w:b/>
                <w:szCs w:val="22"/>
                <w:lang w:val="fr-FR"/>
              </w:rPr>
              <w:t>3.</w:t>
            </w:r>
            <w:r w:rsidRPr="00913100">
              <w:rPr>
                <w:b/>
                <w:szCs w:val="22"/>
                <w:lang w:val="fr-FR"/>
              </w:rPr>
              <w:tab/>
              <w:t>LISTE DES EXCIPIENTS</w:t>
            </w:r>
          </w:p>
        </w:tc>
      </w:tr>
    </w:tbl>
    <w:p w:rsidR="0005680D" w:rsidRPr="00913100" w:rsidRDefault="0005680D">
      <w:pPr>
        <w:widowControl w:val="0"/>
        <w:jc w:val="both"/>
        <w:rPr>
          <w:szCs w:val="22"/>
          <w:lang w:val="fr-FR"/>
        </w:rPr>
      </w:pPr>
    </w:p>
    <w:p w:rsidR="0005680D" w:rsidRPr="00913100" w:rsidRDefault="0005680D">
      <w:pPr>
        <w:widowControl w:val="0"/>
        <w:jc w:val="both"/>
        <w:rPr>
          <w:szCs w:val="22"/>
          <w:lang w:val="fr-FR"/>
        </w:rPr>
      </w:pPr>
      <w:r w:rsidRPr="00913100">
        <w:rPr>
          <w:szCs w:val="22"/>
          <w:lang w:val="fr-FR"/>
        </w:rPr>
        <w:t>Contient du glycérol, de l’oxyde de zinc, du phosphate disodique heptahydraté avec du métacrésol comme conservateur dans de l'eau pour préparations injectables.</w:t>
      </w:r>
    </w:p>
    <w:p w:rsidR="0005680D" w:rsidRPr="00913100" w:rsidRDefault="0005680D">
      <w:pPr>
        <w:widowControl w:val="0"/>
        <w:jc w:val="both"/>
        <w:rPr>
          <w:szCs w:val="22"/>
          <w:lang w:val="fr-FR"/>
        </w:rPr>
      </w:pPr>
      <w:r w:rsidRPr="00913100">
        <w:rPr>
          <w:szCs w:val="22"/>
          <w:lang w:val="fr-FR"/>
        </w:rPr>
        <w:t>Hydroxyde de sodium et/ou acide chlorhydrique peuvent être ajoutés pour ajuster le pH.</w:t>
      </w:r>
      <w:r w:rsidR="00D077F7">
        <w:rPr>
          <w:szCs w:val="22"/>
          <w:lang w:val="fr-FR"/>
        </w:rPr>
        <w:t xml:space="preserve"> </w:t>
      </w:r>
      <w:r w:rsidR="00D077F7" w:rsidRPr="00D077F7">
        <w:rPr>
          <w:noProof/>
          <w:highlight w:val="lightGray"/>
        </w:rPr>
        <w:t>Voir la notice pour plus d’informations.</w:t>
      </w:r>
    </w:p>
    <w:p w:rsidR="0005680D" w:rsidRPr="00913100" w:rsidRDefault="0005680D">
      <w:pPr>
        <w:widowControl w:val="0"/>
        <w:jc w:val="both"/>
        <w:rPr>
          <w:szCs w:val="22"/>
          <w:lang w:val="fr-FR"/>
        </w:rPr>
      </w:pPr>
    </w:p>
    <w:p w:rsidR="0005680D" w:rsidRPr="00913100" w:rsidRDefault="0005680D">
      <w:pPr>
        <w:widowControl w:val="0"/>
        <w:jc w:val="both"/>
        <w:rPr>
          <w:szCs w:val="22"/>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05680D" w:rsidRPr="00913100">
        <w:tblPrEx>
          <w:tblCellMar>
            <w:top w:w="0" w:type="dxa"/>
            <w:bottom w:w="0" w:type="dxa"/>
          </w:tblCellMar>
        </w:tblPrEx>
        <w:tc>
          <w:tcPr>
            <w:tcW w:w="9287" w:type="dxa"/>
          </w:tcPr>
          <w:p w:rsidR="0005680D" w:rsidRPr="00913100" w:rsidRDefault="0005680D">
            <w:pPr>
              <w:jc w:val="both"/>
              <w:rPr>
                <w:b/>
                <w:szCs w:val="22"/>
                <w:lang w:val="fr-FR"/>
              </w:rPr>
            </w:pPr>
            <w:r w:rsidRPr="00913100">
              <w:rPr>
                <w:b/>
                <w:szCs w:val="22"/>
                <w:lang w:val="fr-FR"/>
              </w:rPr>
              <w:t>4.</w:t>
            </w:r>
            <w:r w:rsidRPr="00913100">
              <w:rPr>
                <w:b/>
                <w:szCs w:val="22"/>
                <w:lang w:val="fr-FR"/>
              </w:rPr>
              <w:tab/>
              <w:t>FORME PHARMACEUTIQUE ET CONTENU</w:t>
            </w:r>
          </w:p>
        </w:tc>
      </w:tr>
    </w:tbl>
    <w:p w:rsidR="0005680D" w:rsidRPr="00913100" w:rsidRDefault="0005680D">
      <w:pPr>
        <w:widowControl w:val="0"/>
        <w:jc w:val="both"/>
        <w:rPr>
          <w:szCs w:val="22"/>
          <w:lang w:val="fr-FR"/>
        </w:rPr>
      </w:pPr>
    </w:p>
    <w:p w:rsidR="00691E42" w:rsidRDefault="0005680D">
      <w:pPr>
        <w:widowControl w:val="0"/>
        <w:jc w:val="both"/>
        <w:rPr>
          <w:szCs w:val="22"/>
          <w:lang w:val="fr-FR"/>
        </w:rPr>
      </w:pPr>
      <w:r w:rsidRPr="00541B7D">
        <w:rPr>
          <w:szCs w:val="22"/>
          <w:highlight w:val="lightGray"/>
          <w:lang w:val="fr-FR"/>
        </w:rPr>
        <w:t>Solution injectable</w:t>
      </w:r>
    </w:p>
    <w:p w:rsidR="00691E42" w:rsidRDefault="00691E42">
      <w:pPr>
        <w:widowControl w:val="0"/>
        <w:jc w:val="both"/>
        <w:rPr>
          <w:szCs w:val="22"/>
          <w:lang w:val="fr-FR"/>
        </w:rPr>
      </w:pPr>
    </w:p>
    <w:p w:rsidR="0005680D" w:rsidRPr="00913100" w:rsidRDefault="001660C8">
      <w:pPr>
        <w:widowControl w:val="0"/>
        <w:jc w:val="both"/>
        <w:rPr>
          <w:szCs w:val="22"/>
          <w:lang w:val="fr-FR"/>
        </w:rPr>
      </w:pPr>
      <w:r>
        <w:rPr>
          <w:szCs w:val="22"/>
          <w:lang w:val="fr-FR"/>
        </w:rPr>
        <w:t>1</w:t>
      </w:r>
      <w:r w:rsidR="00691E42">
        <w:rPr>
          <w:szCs w:val="22"/>
          <w:lang w:val="fr-FR"/>
        </w:rPr>
        <w:t xml:space="preserve"> flacon de 10 </w:t>
      </w:r>
      <w:r w:rsidR="006E7BE7">
        <w:rPr>
          <w:szCs w:val="22"/>
          <w:lang w:val="fr-FR"/>
        </w:rPr>
        <w:t>mL</w:t>
      </w:r>
      <w:r w:rsidR="00691E42">
        <w:rPr>
          <w:szCs w:val="22"/>
          <w:lang w:val="fr-FR"/>
        </w:rPr>
        <w:t xml:space="preserve">. </w:t>
      </w:r>
      <w:bookmarkStart w:id="12" w:name="_Hlk45549373"/>
      <w:r w:rsidR="00556496">
        <w:rPr>
          <w:szCs w:val="22"/>
          <w:lang w:val="fr-FR"/>
        </w:rPr>
        <w:t>F</w:t>
      </w:r>
      <w:r>
        <w:rPr>
          <w:szCs w:val="22"/>
          <w:lang w:val="fr-FR"/>
        </w:rPr>
        <w:t>ai</w:t>
      </w:r>
      <w:r w:rsidR="00556496" w:rsidRPr="00556496">
        <w:rPr>
          <w:szCs w:val="22"/>
          <w:lang w:val="fr-FR"/>
        </w:rPr>
        <w:t xml:space="preserve">t partie </w:t>
      </w:r>
      <w:r w:rsidR="00691E42" w:rsidRPr="00691E42">
        <w:rPr>
          <w:szCs w:val="22"/>
          <w:lang w:val="fr-FR"/>
        </w:rPr>
        <w:t>d’un emballage multiple</w:t>
      </w:r>
      <w:r w:rsidR="0005680D" w:rsidRPr="00913100">
        <w:rPr>
          <w:szCs w:val="22"/>
          <w:lang w:val="fr-FR"/>
        </w:rPr>
        <w:t>,</w:t>
      </w:r>
      <w:r w:rsidR="00691E42">
        <w:rPr>
          <w:szCs w:val="22"/>
          <w:lang w:val="fr-FR"/>
        </w:rPr>
        <w:t xml:space="preserve"> ne peut </w:t>
      </w:r>
      <w:r w:rsidR="00556496">
        <w:rPr>
          <w:szCs w:val="22"/>
          <w:lang w:val="fr-FR"/>
        </w:rPr>
        <w:t xml:space="preserve">pas </w:t>
      </w:r>
      <w:r w:rsidR="00691E42">
        <w:rPr>
          <w:szCs w:val="22"/>
          <w:lang w:val="fr-FR"/>
        </w:rPr>
        <w:t>être vendu</w:t>
      </w:r>
      <w:r w:rsidR="0005680D" w:rsidRPr="00913100">
        <w:rPr>
          <w:szCs w:val="22"/>
          <w:lang w:val="fr-FR"/>
        </w:rPr>
        <w:t xml:space="preserve"> </w:t>
      </w:r>
      <w:r w:rsidR="00691E42" w:rsidRPr="00913100">
        <w:rPr>
          <w:szCs w:val="22"/>
          <w:lang w:val="fr-FR"/>
        </w:rPr>
        <w:t>séparément</w:t>
      </w:r>
      <w:r w:rsidR="0005680D" w:rsidRPr="00913100">
        <w:rPr>
          <w:szCs w:val="22"/>
          <w:lang w:val="fr-FR"/>
        </w:rPr>
        <w:t>.</w:t>
      </w:r>
      <w:bookmarkEnd w:id="12"/>
    </w:p>
    <w:p w:rsidR="0005680D" w:rsidRPr="00913100" w:rsidRDefault="0005680D">
      <w:pPr>
        <w:widowControl w:val="0"/>
        <w:jc w:val="both"/>
        <w:rPr>
          <w:szCs w:val="22"/>
          <w:lang w:val="fr-FR"/>
        </w:rPr>
      </w:pPr>
    </w:p>
    <w:p w:rsidR="0005680D" w:rsidRPr="00913100" w:rsidRDefault="0005680D">
      <w:pPr>
        <w:widowControl w:val="0"/>
        <w:jc w:val="both"/>
        <w:rPr>
          <w:szCs w:val="22"/>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05680D" w:rsidRPr="00913100">
        <w:tblPrEx>
          <w:tblCellMar>
            <w:top w:w="0" w:type="dxa"/>
            <w:bottom w:w="0" w:type="dxa"/>
          </w:tblCellMar>
        </w:tblPrEx>
        <w:tc>
          <w:tcPr>
            <w:tcW w:w="9287" w:type="dxa"/>
          </w:tcPr>
          <w:p w:rsidR="0005680D" w:rsidRPr="00913100" w:rsidRDefault="0005680D" w:rsidP="00360443">
            <w:pPr>
              <w:jc w:val="both"/>
              <w:rPr>
                <w:b/>
                <w:szCs w:val="22"/>
                <w:lang w:val="fr-FR"/>
              </w:rPr>
            </w:pPr>
            <w:r w:rsidRPr="00913100">
              <w:rPr>
                <w:b/>
                <w:szCs w:val="22"/>
                <w:lang w:val="fr-FR"/>
              </w:rPr>
              <w:t>5.</w:t>
            </w:r>
            <w:r w:rsidRPr="00913100">
              <w:rPr>
                <w:b/>
                <w:szCs w:val="22"/>
                <w:lang w:val="fr-FR"/>
              </w:rPr>
              <w:tab/>
              <w:t>MODE ET VOIE(S) D</w:t>
            </w:r>
            <w:r w:rsidR="00360443" w:rsidRPr="00913100">
              <w:rPr>
                <w:b/>
                <w:szCs w:val="22"/>
                <w:lang w:val="fr-FR"/>
              </w:rPr>
              <w:t>’</w:t>
            </w:r>
            <w:r w:rsidRPr="00913100">
              <w:rPr>
                <w:b/>
                <w:szCs w:val="22"/>
                <w:lang w:val="fr-FR"/>
              </w:rPr>
              <w:t>ADMINISTRATION</w:t>
            </w:r>
          </w:p>
        </w:tc>
      </w:tr>
    </w:tbl>
    <w:p w:rsidR="0005680D" w:rsidRPr="00913100" w:rsidRDefault="0005680D">
      <w:pPr>
        <w:widowControl w:val="0"/>
        <w:jc w:val="both"/>
        <w:rPr>
          <w:szCs w:val="22"/>
          <w:lang w:val="fr-FR"/>
        </w:rPr>
      </w:pPr>
    </w:p>
    <w:p w:rsidR="00691E42" w:rsidRPr="00691E42" w:rsidRDefault="00691E42" w:rsidP="00691E42">
      <w:pPr>
        <w:rPr>
          <w:lang w:val="fr-FR"/>
        </w:rPr>
      </w:pPr>
      <w:r w:rsidRPr="00691E42">
        <w:rPr>
          <w:lang w:val="fr-FR"/>
        </w:rPr>
        <w:t>Lire la notice avant utilisation.</w:t>
      </w:r>
    </w:p>
    <w:p w:rsidR="0005680D" w:rsidRPr="00913100" w:rsidRDefault="0005680D">
      <w:pPr>
        <w:widowControl w:val="0"/>
        <w:jc w:val="both"/>
        <w:rPr>
          <w:szCs w:val="22"/>
          <w:lang w:val="fr-FR"/>
        </w:rPr>
      </w:pPr>
      <w:r w:rsidRPr="00913100">
        <w:rPr>
          <w:szCs w:val="22"/>
          <w:lang w:val="fr-FR"/>
        </w:rPr>
        <w:t>Voie</w:t>
      </w:r>
      <w:r w:rsidR="00C560A7">
        <w:rPr>
          <w:szCs w:val="22"/>
          <w:lang w:val="fr-FR"/>
        </w:rPr>
        <w:t>s</w:t>
      </w:r>
      <w:r w:rsidRPr="00913100">
        <w:rPr>
          <w:szCs w:val="22"/>
          <w:lang w:val="fr-FR"/>
        </w:rPr>
        <w:t xml:space="preserve"> sous-cutanée et intraveineuse.</w:t>
      </w:r>
    </w:p>
    <w:p w:rsidR="0005680D" w:rsidRPr="00913100" w:rsidRDefault="0005680D">
      <w:pPr>
        <w:widowControl w:val="0"/>
        <w:jc w:val="both"/>
        <w:rPr>
          <w:szCs w:val="22"/>
          <w:lang w:val="fr-FR"/>
        </w:rPr>
      </w:pPr>
    </w:p>
    <w:p w:rsidR="0005680D" w:rsidRPr="00913100" w:rsidRDefault="0005680D">
      <w:pPr>
        <w:widowControl w:val="0"/>
        <w:jc w:val="both"/>
        <w:rPr>
          <w:szCs w:val="22"/>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05680D" w:rsidRPr="00913100">
        <w:tblPrEx>
          <w:tblCellMar>
            <w:top w:w="0" w:type="dxa"/>
            <w:bottom w:w="0" w:type="dxa"/>
          </w:tblCellMar>
        </w:tblPrEx>
        <w:tc>
          <w:tcPr>
            <w:tcW w:w="9287" w:type="dxa"/>
          </w:tcPr>
          <w:p w:rsidR="0005680D" w:rsidRPr="00913100" w:rsidRDefault="0005680D" w:rsidP="00254E74">
            <w:pPr>
              <w:ind w:left="567" w:hanging="567"/>
              <w:jc w:val="both"/>
              <w:rPr>
                <w:b/>
                <w:szCs w:val="22"/>
                <w:lang w:val="fr-FR"/>
              </w:rPr>
            </w:pPr>
            <w:r w:rsidRPr="00913100">
              <w:rPr>
                <w:b/>
                <w:szCs w:val="22"/>
                <w:lang w:val="fr-FR"/>
              </w:rPr>
              <w:t>6.</w:t>
            </w:r>
            <w:r w:rsidRPr="00913100">
              <w:rPr>
                <w:b/>
                <w:szCs w:val="22"/>
                <w:lang w:val="fr-FR"/>
              </w:rPr>
              <w:tab/>
              <w:t>MISE EN GARDE SP</w:t>
            </w:r>
            <w:r w:rsidR="006E7BE7" w:rsidRPr="00CB78E0">
              <w:rPr>
                <w:b/>
                <w:noProof/>
                <w:lang w:val="fr-FR"/>
              </w:rPr>
              <w:t>É</w:t>
            </w:r>
            <w:r w:rsidRPr="00913100">
              <w:rPr>
                <w:b/>
                <w:szCs w:val="22"/>
                <w:lang w:val="fr-FR"/>
              </w:rPr>
              <w:t>CIALE INDIQUANT QUE LE M</w:t>
            </w:r>
            <w:r w:rsidR="006E7BE7" w:rsidRPr="00CB78E0">
              <w:rPr>
                <w:b/>
                <w:noProof/>
                <w:lang w:val="fr-FR"/>
              </w:rPr>
              <w:t>É</w:t>
            </w:r>
            <w:r w:rsidRPr="00913100">
              <w:rPr>
                <w:b/>
                <w:szCs w:val="22"/>
                <w:lang w:val="fr-FR"/>
              </w:rPr>
              <w:t xml:space="preserve">DICAMENT DOIT </w:t>
            </w:r>
            <w:r w:rsidR="006E7BE7" w:rsidRPr="00CB78E0">
              <w:rPr>
                <w:b/>
                <w:noProof/>
                <w:lang w:val="fr-FR"/>
              </w:rPr>
              <w:t>Ê</w:t>
            </w:r>
            <w:r w:rsidRPr="00913100">
              <w:rPr>
                <w:b/>
                <w:szCs w:val="22"/>
                <w:lang w:val="fr-FR"/>
              </w:rPr>
              <w:t>TRE CONSERV</w:t>
            </w:r>
            <w:r w:rsidR="006E7BE7" w:rsidRPr="00CB78E0">
              <w:rPr>
                <w:b/>
                <w:noProof/>
                <w:lang w:val="fr-FR"/>
              </w:rPr>
              <w:t>É</w:t>
            </w:r>
            <w:r w:rsidRPr="00913100">
              <w:rPr>
                <w:b/>
                <w:szCs w:val="22"/>
                <w:lang w:val="fr-FR"/>
              </w:rPr>
              <w:t xml:space="preserve"> HORS DE </w:t>
            </w:r>
            <w:r w:rsidR="00254E74" w:rsidRPr="00913100">
              <w:rPr>
                <w:b/>
                <w:szCs w:val="22"/>
                <w:lang w:val="fr-FR"/>
              </w:rPr>
              <w:t>VUE</w:t>
            </w:r>
            <w:r w:rsidRPr="00913100">
              <w:rPr>
                <w:b/>
                <w:szCs w:val="22"/>
                <w:lang w:val="fr-FR"/>
              </w:rPr>
              <w:t xml:space="preserve"> ET DE </w:t>
            </w:r>
            <w:r w:rsidR="00254E74" w:rsidRPr="00913100">
              <w:rPr>
                <w:b/>
                <w:szCs w:val="22"/>
                <w:lang w:val="fr-FR"/>
              </w:rPr>
              <w:t>PORT</w:t>
            </w:r>
            <w:r w:rsidR="006E7BE7" w:rsidRPr="00CB78E0">
              <w:rPr>
                <w:b/>
                <w:noProof/>
                <w:lang w:val="fr-FR"/>
              </w:rPr>
              <w:t>É</w:t>
            </w:r>
            <w:r w:rsidR="00254E74" w:rsidRPr="00913100">
              <w:rPr>
                <w:b/>
                <w:szCs w:val="22"/>
                <w:lang w:val="fr-FR"/>
              </w:rPr>
              <w:t>E</w:t>
            </w:r>
            <w:r w:rsidRPr="00913100">
              <w:rPr>
                <w:b/>
                <w:szCs w:val="22"/>
                <w:lang w:val="fr-FR"/>
              </w:rPr>
              <w:t xml:space="preserve"> DES ENFANTS</w:t>
            </w:r>
          </w:p>
        </w:tc>
      </w:tr>
    </w:tbl>
    <w:p w:rsidR="0005680D" w:rsidRPr="00913100" w:rsidRDefault="0005680D" w:rsidP="009105EE">
      <w:pPr>
        <w:widowControl w:val="0"/>
        <w:jc w:val="both"/>
        <w:rPr>
          <w:szCs w:val="22"/>
          <w:lang w:val="fr-FR"/>
        </w:rPr>
      </w:pPr>
    </w:p>
    <w:p w:rsidR="0005680D" w:rsidRPr="00913100" w:rsidRDefault="0005680D">
      <w:pPr>
        <w:widowControl w:val="0"/>
        <w:jc w:val="both"/>
        <w:rPr>
          <w:szCs w:val="22"/>
          <w:lang w:val="fr-FR"/>
        </w:rPr>
      </w:pPr>
      <w:r w:rsidRPr="00913100">
        <w:rPr>
          <w:szCs w:val="22"/>
          <w:lang w:val="fr-FR"/>
        </w:rPr>
        <w:t xml:space="preserve">Tenir hors de la </w:t>
      </w:r>
      <w:r w:rsidR="00360443" w:rsidRPr="00913100">
        <w:rPr>
          <w:szCs w:val="22"/>
          <w:lang w:val="fr-FR"/>
        </w:rPr>
        <w:t xml:space="preserve">vue </w:t>
      </w:r>
      <w:r w:rsidRPr="00913100">
        <w:rPr>
          <w:szCs w:val="22"/>
          <w:lang w:val="fr-FR"/>
        </w:rPr>
        <w:t xml:space="preserve">et de la </w:t>
      </w:r>
      <w:r w:rsidR="00360443" w:rsidRPr="00913100">
        <w:rPr>
          <w:szCs w:val="22"/>
          <w:lang w:val="fr-FR"/>
        </w:rPr>
        <w:t>porté</w:t>
      </w:r>
      <w:r w:rsidR="002E36C3">
        <w:rPr>
          <w:szCs w:val="22"/>
          <w:lang w:val="fr-FR"/>
        </w:rPr>
        <w:t>e</w:t>
      </w:r>
      <w:r w:rsidR="00360443" w:rsidRPr="00913100">
        <w:rPr>
          <w:szCs w:val="22"/>
          <w:lang w:val="fr-FR"/>
        </w:rPr>
        <w:t xml:space="preserve"> </w:t>
      </w:r>
      <w:r w:rsidRPr="00913100">
        <w:rPr>
          <w:szCs w:val="22"/>
          <w:lang w:val="fr-FR"/>
        </w:rPr>
        <w:t>des enfants</w:t>
      </w:r>
      <w:r w:rsidR="00D63D9B" w:rsidRPr="00913100">
        <w:rPr>
          <w:szCs w:val="22"/>
          <w:lang w:val="fr-FR"/>
        </w:rPr>
        <w:t>.</w:t>
      </w:r>
    </w:p>
    <w:p w:rsidR="0005680D" w:rsidRPr="00913100" w:rsidRDefault="0005680D">
      <w:pPr>
        <w:widowControl w:val="0"/>
        <w:jc w:val="both"/>
        <w:rPr>
          <w:szCs w:val="22"/>
          <w:lang w:val="fr-FR"/>
        </w:rPr>
      </w:pPr>
    </w:p>
    <w:p w:rsidR="0005680D" w:rsidRPr="00913100" w:rsidRDefault="0005680D">
      <w:pPr>
        <w:widowControl w:val="0"/>
        <w:jc w:val="both"/>
        <w:rPr>
          <w:szCs w:val="22"/>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05680D" w:rsidRPr="00913100">
        <w:tblPrEx>
          <w:tblCellMar>
            <w:top w:w="0" w:type="dxa"/>
            <w:bottom w:w="0" w:type="dxa"/>
          </w:tblCellMar>
        </w:tblPrEx>
        <w:tc>
          <w:tcPr>
            <w:tcW w:w="9287" w:type="dxa"/>
          </w:tcPr>
          <w:p w:rsidR="0005680D" w:rsidRPr="00913100" w:rsidRDefault="0005680D">
            <w:pPr>
              <w:jc w:val="both"/>
              <w:rPr>
                <w:b/>
                <w:szCs w:val="22"/>
                <w:lang w:val="fr-FR"/>
              </w:rPr>
            </w:pPr>
            <w:r w:rsidRPr="00913100">
              <w:rPr>
                <w:b/>
                <w:szCs w:val="22"/>
                <w:lang w:val="fr-FR"/>
              </w:rPr>
              <w:t>7.</w:t>
            </w:r>
            <w:r w:rsidRPr="00913100">
              <w:rPr>
                <w:b/>
                <w:szCs w:val="22"/>
                <w:lang w:val="fr-FR"/>
              </w:rPr>
              <w:tab/>
              <w:t>AUTRE(S) MISE(S) EN GARDE SP</w:t>
            </w:r>
            <w:r w:rsidR="006E7BE7" w:rsidRPr="00AB1F39">
              <w:rPr>
                <w:b/>
                <w:noProof/>
                <w:lang w:val="fr-FR"/>
              </w:rPr>
              <w:t>É</w:t>
            </w:r>
            <w:r w:rsidRPr="00913100">
              <w:rPr>
                <w:b/>
                <w:szCs w:val="22"/>
                <w:lang w:val="fr-FR"/>
              </w:rPr>
              <w:t>CIALE(S), SI N</w:t>
            </w:r>
            <w:r w:rsidR="006E7BE7" w:rsidRPr="00AB1F39">
              <w:rPr>
                <w:b/>
                <w:noProof/>
                <w:lang w:val="fr-FR"/>
              </w:rPr>
              <w:t>É</w:t>
            </w:r>
            <w:r w:rsidRPr="00913100">
              <w:rPr>
                <w:b/>
                <w:szCs w:val="22"/>
                <w:lang w:val="fr-FR"/>
              </w:rPr>
              <w:t>CESSAIRE</w:t>
            </w:r>
          </w:p>
        </w:tc>
      </w:tr>
    </w:tbl>
    <w:p w:rsidR="0005680D" w:rsidRPr="00913100" w:rsidRDefault="0005680D">
      <w:pPr>
        <w:widowControl w:val="0"/>
        <w:jc w:val="both"/>
        <w:rPr>
          <w:szCs w:val="22"/>
          <w:lang w:val="fr-FR"/>
        </w:rPr>
      </w:pPr>
    </w:p>
    <w:p w:rsidR="0005680D" w:rsidRPr="00913100" w:rsidRDefault="0005680D">
      <w:pPr>
        <w:widowControl w:val="0"/>
        <w:jc w:val="both"/>
        <w:rPr>
          <w:szCs w:val="22"/>
          <w:lang w:val="fr-FR"/>
        </w:rPr>
      </w:pPr>
    </w:p>
    <w:p w:rsidR="0005680D" w:rsidRPr="00913100" w:rsidRDefault="0005680D">
      <w:pPr>
        <w:widowControl w:val="0"/>
        <w:jc w:val="both"/>
        <w:rPr>
          <w:szCs w:val="22"/>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05680D" w:rsidRPr="00913100">
        <w:tblPrEx>
          <w:tblCellMar>
            <w:top w:w="0" w:type="dxa"/>
            <w:bottom w:w="0" w:type="dxa"/>
          </w:tblCellMar>
        </w:tblPrEx>
        <w:tc>
          <w:tcPr>
            <w:tcW w:w="9287" w:type="dxa"/>
          </w:tcPr>
          <w:p w:rsidR="0005680D" w:rsidRPr="00913100" w:rsidRDefault="0005680D">
            <w:pPr>
              <w:widowControl w:val="0"/>
              <w:jc w:val="both"/>
              <w:rPr>
                <w:b/>
                <w:szCs w:val="22"/>
                <w:lang w:val="fr-FR"/>
              </w:rPr>
            </w:pPr>
            <w:r w:rsidRPr="00913100">
              <w:rPr>
                <w:b/>
                <w:szCs w:val="22"/>
                <w:lang w:val="fr-FR"/>
              </w:rPr>
              <w:t>8.</w:t>
            </w:r>
            <w:r w:rsidRPr="00913100">
              <w:rPr>
                <w:b/>
                <w:szCs w:val="22"/>
                <w:lang w:val="fr-FR"/>
              </w:rPr>
              <w:tab/>
              <w:t>DATE DE P</w:t>
            </w:r>
            <w:r w:rsidR="006E7BE7" w:rsidRPr="00AB1F39">
              <w:rPr>
                <w:b/>
                <w:noProof/>
                <w:lang w:val="fr-FR"/>
              </w:rPr>
              <w:t>É</w:t>
            </w:r>
            <w:r w:rsidRPr="00913100">
              <w:rPr>
                <w:b/>
                <w:szCs w:val="22"/>
                <w:lang w:val="fr-FR"/>
              </w:rPr>
              <w:t>REMPTION</w:t>
            </w:r>
          </w:p>
        </w:tc>
      </w:tr>
    </w:tbl>
    <w:p w:rsidR="0005680D" w:rsidRPr="00913100" w:rsidRDefault="0005680D">
      <w:pPr>
        <w:widowControl w:val="0"/>
        <w:jc w:val="both"/>
        <w:rPr>
          <w:szCs w:val="22"/>
          <w:lang w:val="fr-FR"/>
        </w:rPr>
      </w:pPr>
    </w:p>
    <w:p w:rsidR="0005680D" w:rsidRPr="00913100" w:rsidRDefault="0005680D" w:rsidP="009105EE">
      <w:pPr>
        <w:widowControl w:val="0"/>
        <w:jc w:val="both"/>
        <w:rPr>
          <w:szCs w:val="22"/>
          <w:lang w:val="fr-FR"/>
        </w:rPr>
      </w:pPr>
      <w:r w:rsidRPr="00913100">
        <w:rPr>
          <w:bCs/>
          <w:iCs/>
          <w:szCs w:val="22"/>
          <w:lang w:val="fr-FR"/>
        </w:rPr>
        <w:t>EXP</w:t>
      </w:r>
      <w:r w:rsidRPr="00913100">
        <w:rPr>
          <w:iCs/>
          <w:szCs w:val="22"/>
          <w:lang w:val="fr-FR"/>
        </w:rPr>
        <w:t xml:space="preserve"> </w:t>
      </w:r>
    </w:p>
    <w:p w:rsidR="0005680D" w:rsidRPr="00913100" w:rsidRDefault="0005680D" w:rsidP="009105EE">
      <w:pPr>
        <w:widowControl w:val="0"/>
        <w:jc w:val="both"/>
        <w:rPr>
          <w:szCs w:val="22"/>
          <w:lang w:val="fr-FR"/>
        </w:rPr>
      </w:pPr>
    </w:p>
    <w:p w:rsidR="0005680D" w:rsidRPr="00913100" w:rsidRDefault="0005680D" w:rsidP="009105EE">
      <w:pPr>
        <w:widowControl w:val="0"/>
        <w:jc w:val="both"/>
        <w:rPr>
          <w:szCs w:val="22"/>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05680D" w:rsidRPr="00913100">
        <w:tblPrEx>
          <w:tblCellMar>
            <w:top w:w="0" w:type="dxa"/>
            <w:bottom w:w="0" w:type="dxa"/>
          </w:tblCellMar>
        </w:tblPrEx>
        <w:tc>
          <w:tcPr>
            <w:tcW w:w="9287" w:type="dxa"/>
          </w:tcPr>
          <w:p w:rsidR="0005680D" w:rsidRPr="00913100" w:rsidRDefault="0005680D">
            <w:pPr>
              <w:jc w:val="both"/>
              <w:rPr>
                <w:b/>
                <w:szCs w:val="22"/>
                <w:lang w:val="fr-FR"/>
              </w:rPr>
            </w:pPr>
            <w:r w:rsidRPr="00913100">
              <w:rPr>
                <w:b/>
                <w:szCs w:val="22"/>
                <w:lang w:val="fr-FR"/>
              </w:rPr>
              <w:t>9.</w:t>
            </w:r>
            <w:r w:rsidRPr="00913100">
              <w:rPr>
                <w:b/>
                <w:szCs w:val="22"/>
                <w:lang w:val="fr-FR"/>
              </w:rPr>
              <w:tab/>
              <w:t>PR</w:t>
            </w:r>
            <w:r w:rsidR="006E7BE7" w:rsidRPr="00AB1F39">
              <w:rPr>
                <w:b/>
                <w:noProof/>
                <w:lang w:val="fr-FR"/>
              </w:rPr>
              <w:t>É</w:t>
            </w:r>
            <w:r w:rsidRPr="00913100">
              <w:rPr>
                <w:b/>
                <w:szCs w:val="22"/>
                <w:lang w:val="fr-FR"/>
              </w:rPr>
              <w:t>CAUTIONS PARTICULI</w:t>
            </w:r>
            <w:r w:rsidR="006E7BE7">
              <w:rPr>
                <w:b/>
                <w:noProof/>
              </w:rPr>
              <w:t>È</w:t>
            </w:r>
            <w:r w:rsidRPr="00913100">
              <w:rPr>
                <w:b/>
                <w:szCs w:val="22"/>
                <w:lang w:val="fr-FR"/>
              </w:rPr>
              <w:t>RES DE CONSERVATION</w:t>
            </w:r>
          </w:p>
        </w:tc>
      </w:tr>
    </w:tbl>
    <w:p w:rsidR="0005680D" w:rsidRPr="00913100" w:rsidRDefault="0005680D" w:rsidP="009105EE">
      <w:pPr>
        <w:widowControl w:val="0"/>
        <w:jc w:val="both"/>
        <w:rPr>
          <w:szCs w:val="22"/>
          <w:lang w:val="fr-FR"/>
        </w:rPr>
      </w:pPr>
    </w:p>
    <w:p w:rsidR="0005680D" w:rsidRPr="00913100" w:rsidRDefault="0005680D" w:rsidP="009105EE">
      <w:pPr>
        <w:widowControl w:val="0"/>
        <w:jc w:val="both"/>
        <w:rPr>
          <w:bCs/>
          <w:iCs/>
          <w:lang w:val="fr-FR"/>
        </w:rPr>
      </w:pPr>
      <w:r w:rsidRPr="00913100">
        <w:rPr>
          <w:bCs/>
          <w:iCs/>
          <w:lang w:val="fr-FR"/>
        </w:rPr>
        <w:t>A conserver au réfrigérateur (entre 2</w:t>
      </w:r>
      <w:r w:rsidR="008B03D6">
        <w:rPr>
          <w:bCs/>
          <w:iCs/>
          <w:lang w:val="fr-FR"/>
        </w:rPr>
        <w:t> </w:t>
      </w:r>
      <w:r w:rsidRPr="00913100">
        <w:rPr>
          <w:bCs/>
          <w:iCs/>
          <w:lang w:val="fr-FR"/>
        </w:rPr>
        <w:t>°C et 8</w:t>
      </w:r>
      <w:r w:rsidR="008B03D6">
        <w:rPr>
          <w:bCs/>
          <w:iCs/>
          <w:lang w:val="fr-FR"/>
        </w:rPr>
        <w:t> </w:t>
      </w:r>
      <w:r w:rsidRPr="00913100">
        <w:rPr>
          <w:bCs/>
          <w:iCs/>
          <w:lang w:val="fr-FR"/>
        </w:rPr>
        <w:t>°C).</w:t>
      </w:r>
    </w:p>
    <w:p w:rsidR="0005680D" w:rsidRPr="00913100" w:rsidRDefault="0005680D">
      <w:pPr>
        <w:widowControl w:val="0"/>
        <w:jc w:val="both"/>
        <w:rPr>
          <w:bCs/>
          <w:iCs/>
          <w:szCs w:val="22"/>
          <w:lang w:val="fr-FR"/>
        </w:rPr>
      </w:pPr>
      <w:r w:rsidRPr="00913100">
        <w:rPr>
          <w:bCs/>
          <w:iCs/>
          <w:szCs w:val="22"/>
          <w:lang w:val="fr-FR"/>
        </w:rPr>
        <w:t>Ne pas congeler. Ne pas exposer au soleil, ni à une chaleur excessive.</w:t>
      </w:r>
    </w:p>
    <w:p w:rsidR="0005680D" w:rsidRPr="00913100" w:rsidRDefault="0005680D" w:rsidP="009105EE">
      <w:pPr>
        <w:widowControl w:val="0"/>
        <w:jc w:val="both"/>
        <w:rPr>
          <w:bCs/>
          <w:iCs/>
          <w:lang w:val="fr-FR"/>
        </w:rPr>
      </w:pPr>
      <w:r w:rsidRPr="00913100">
        <w:rPr>
          <w:bCs/>
          <w:iCs/>
          <w:szCs w:val="22"/>
          <w:lang w:val="fr-FR"/>
        </w:rPr>
        <w:t>Après</w:t>
      </w:r>
      <w:r w:rsidRPr="00913100">
        <w:rPr>
          <w:bCs/>
          <w:iCs/>
          <w:lang w:val="fr-FR"/>
        </w:rPr>
        <w:t xml:space="preserve"> la première utilisation, les flacons peuvent être utilisés pendant 28 jours maximum. Les flacons en cours d’utilisation doivent être conservés à une température inférieure à 30</w:t>
      </w:r>
      <w:r w:rsidR="008B03D6">
        <w:rPr>
          <w:bCs/>
          <w:iCs/>
          <w:lang w:val="fr-FR"/>
        </w:rPr>
        <w:t> </w:t>
      </w:r>
      <w:r w:rsidRPr="00913100">
        <w:rPr>
          <w:bCs/>
          <w:iCs/>
          <w:lang w:val="fr-FR"/>
        </w:rPr>
        <w:t>°C.</w:t>
      </w:r>
    </w:p>
    <w:p w:rsidR="0005680D" w:rsidRPr="00913100" w:rsidRDefault="0005680D">
      <w:pPr>
        <w:widowControl w:val="0"/>
        <w:jc w:val="both"/>
        <w:rPr>
          <w:szCs w:val="22"/>
          <w:lang w:val="fr-FR"/>
        </w:rPr>
      </w:pPr>
    </w:p>
    <w:p w:rsidR="0005680D" w:rsidRPr="00913100" w:rsidRDefault="0005680D">
      <w:pPr>
        <w:widowControl w:val="0"/>
        <w:jc w:val="both"/>
        <w:rPr>
          <w:szCs w:val="22"/>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05680D" w:rsidRPr="00913100">
        <w:tblPrEx>
          <w:tblCellMar>
            <w:top w:w="0" w:type="dxa"/>
            <w:bottom w:w="0" w:type="dxa"/>
          </w:tblCellMar>
        </w:tblPrEx>
        <w:tc>
          <w:tcPr>
            <w:tcW w:w="9287" w:type="dxa"/>
          </w:tcPr>
          <w:p w:rsidR="0005680D" w:rsidRPr="00913100" w:rsidRDefault="0005680D">
            <w:pPr>
              <w:ind w:left="567" w:hanging="567"/>
              <w:jc w:val="both"/>
              <w:rPr>
                <w:b/>
                <w:szCs w:val="22"/>
                <w:lang w:val="fr-FR"/>
              </w:rPr>
            </w:pPr>
            <w:r w:rsidRPr="00913100">
              <w:rPr>
                <w:b/>
                <w:szCs w:val="22"/>
                <w:lang w:val="fr-FR"/>
              </w:rPr>
              <w:t>10.</w:t>
            </w:r>
            <w:r w:rsidRPr="00913100">
              <w:rPr>
                <w:b/>
                <w:szCs w:val="22"/>
                <w:lang w:val="fr-FR"/>
              </w:rPr>
              <w:tab/>
              <w:t>PR</w:t>
            </w:r>
            <w:r w:rsidR="006E7BE7" w:rsidRPr="00AB1F39">
              <w:rPr>
                <w:b/>
                <w:noProof/>
                <w:lang w:val="fr-FR"/>
              </w:rPr>
              <w:t>É</w:t>
            </w:r>
            <w:r w:rsidRPr="00913100">
              <w:rPr>
                <w:b/>
                <w:szCs w:val="22"/>
                <w:lang w:val="fr-FR"/>
              </w:rPr>
              <w:t>CAUTIONS PARTICULI</w:t>
            </w:r>
            <w:r w:rsidR="006E7BE7" w:rsidRPr="00CB78E0">
              <w:rPr>
                <w:b/>
                <w:noProof/>
                <w:lang w:val="fr-FR"/>
              </w:rPr>
              <w:t>È</w:t>
            </w:r>
            <w:r w:rsidRPr="00913100">
              <w:rPr>
                <w:b/>
                <w:szCs w:val="22"/>
                <w:lang w:val="fr-FR"/>
              </w:rPr>
              <w:t>RES D’</w:t>
            </w:r>
            <w:r w:rsidR="006E7BE7" w:rsidRPr="00AB1F39">
              <w:rPr>
                <w:b/>
                <w:noProof/>
                <w:lang w:val="fr-FR"/>
              </w:rPr>
              <w:t>É</w:t>
            </w:r>
            <w:r w:rsidRPr="00913100">
              <w:rPr>
                <w:b/>
                <w:szCs w:val="22"/>
                <w:lang w:val="fr-FR"/>
              </w:rPr>
              <w:t>LIMINATION DES M</w:t>
            </w:r>
            <w:r w:rsidR="006E7BE7" w:rsidRPr="00AB1F39">
              <w:rPr>
                <w:b/>
                <w:noProof/>
                <w:lang w:val="fr-FR"/>
              </w:rPr>
              <w:t>É</w:t>
            </w:r>
            <w:r w:rsidRPr="00913100">
              <w:rPr>
                <w:b/>
                <w:szCs w:val="22"/>
                <w:lang w:val="fr-FR"/>
              </w:rPr>
              <w:t>DICAMENTS NON UTILIS</w:t>
            </w:r>
            <w:r w:rsidR="006E7BE7" w:rsidRPr="00AB1F39">
              <w:rPr>
                <w:b/>
                <w:noProof/>
                <w:lang w:val="fr-FR"/>
              </w:rPr>
              <w:t>É</w:t>
            </w:r>
            <w:r w:rsidRPr="00913100">
              <w:rPr>
                <w:b/>
                <w:szCs w:val="22"/>
                <w:lang w:val="fr-FR"/>
              </w:rPr>
              <w:t>S OU DES D</w:t>
            </w:r>
            <w:r w:rsidR="006E7BE7" w:rsidRPr="00AB1F39">
              <w:rPr>
                <w:b/>
                <w:noProof/>
                <w:lang w:val="fr-FR"/>
              </w:rPr>
              <w:t>É</w:t>
            </w:r>
            <w:r w:rsidRPr="00913100">
              <w:rPr>
                <w:b/>
                <w:szCs w:val="22"/>
                <w:lang w:val="fr-FR"/>
              </w:rPr>
              <w:t>CHETS PROVENANT DE CES M</w:t>
            </w:r>
            <w:r w:rsidR="006E7BE7" w:rsidRPr="00AB1F39">
              <w:rPr>
                <w:b/>
                <w:noProof/>
                <w:lang w:val="fr-FR"/>
              </w:rPr>
              <w:t>É</w:t>
            </w:r>
            <w:r w:rsidRPr="00913100">
              <w:rPr>
                <w:b/>
                <w:szCs w:val="22"/>
                <w:lang w:val="fr-FR"/>
              </w:rPr>
              <w:t>DICAMENTS S’IL Y A LIEU</w:t>
            </w:r>
          </w:p>
        </w:tc>
      </w:tr>
    </w:tbl>
    <w:p w:rsidR="0005680D" w:rsidRPr="00913100" w:rsidRDefault="0005680D">
      <w:pPr>
        <w:widowControl w:val="0"/>
        <w:jc w:val="both"/>
        <w:rPr>
          <w:szCs w:val="22"/>
          <w:lang w:val="fr-FR"/>
        </w:rPr>
      </w:pPr>
    </w:p>
    <w:p w:rsidR="0005680D" w:rsidRPr="00913100" w:rsidRDefault="0005680D">
      <w:pPr>
        <w:widowControl w:val="0"/>
        <w:jc w:val="both"/>
        <w:rPr>
          <w:szCs w:val="22"/>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6"/>
      </w:tblGrid>
      <w:tr w:rsidR="0005680D" w:rsidRPr="00913100">
        <w:tblPrEx>
          <w:tblCellMar>
            <w:top w:w="0" w:type="dxa"/>
            <w:bottom w:w="0" w:type="dxa"/>
          </w:tblCellMar>
        </w:tblPrEx>
        <w:tc>
          <w:tcPr>
            <w:tcW w:w="9286" w:type="dxa"/>
          </w:tcPr>
          <w:p w:rsidR="0005680D" w:rsidRPr="00913100" w:rsidRDefault="0005680D">
            <w:pPr>
              <w:ind w:left="567" w:hanging="567"/>
              <w:jc w:val="both"/>
              <w:rPr>
                <w:b/>
                <w:szCs w:val="22"/>
                <w:lang w:val="fr-FR"/>
              </w:rPr>
            </w:pPr>
            <w:r w:rsidRPr="00913100">
              <w:rPr>
                <w:b/>
                <w:szCs w:val="22"/>
                <w:lang w:val="fr-FR"/>
              </w:rPr>
              <w:t>11.</w:t>
            </w:r>
            <w:r w:rsidRPr="00913100">
              <w:rPr>
                <w:b/>
                <w:szCs w:val="22"/>
                <w:lang w:val="fr-FR"/>
              </w:rPr>
              <w:tab/>
              <w:t>NOM ET ADRESSE DU TITULAIRE DE L’AUTORISATION DE MISE SUR LE MARCH</w:t>
            </w:r>
            <w:r w:rsidR="001A3FA1" w:rsidRPr="00AB1F39">
              <w:rPr>
                <w:b/>
                <w:noProof/>
                <w:lang w:val="fr-FR"/>
              </w:rPr>
              <w:t>É</w:t>
            </w:r>
          </w:p>
        </w:tc>
      </w:tr>
    </w:tbl>
    <w:p w:rsidR="0005680D" w:rsidRPr="00913100" w:rsidRDefault="0005680D" w:rsidP="009105EE">
      <w:pPr>
        <w:widowControl w:val="0"/>
        <w:jc w:val="both"/>
        <w:rPr>
          <w:b/>
          <w:lang w:val="fr-FR"/>
        </w:rPr>
      </w:pPr>
    </w:p>
    <w:p w:rsidR="0005680D" w:rsidRPr="00FD36FE" w:rsidRDefault="0005680D">
      <w:pPr>
        <w:widowControl w:val="0"/>
        <w:jc w:val="both"/>
        <w:rPr>
          <w:szCs w:val="22"/>
        </w:rPr>
      </w:pPr>
      <w:r w:rsidRPr="00FD36FE">
        <w:rPr>
          <w:szCs w:val="22"/>
        </w:rPr>
        <w:t>Eli Lilly Nederland B.V.</w:t>
      </w:r>
    </w:p>
    <w:p w:rsidR="0005680D" w:rsidRPr="00913100" w:rsidRDefault="00D47510">
      <w:pPr>
        <w:widowControl w:val="0"/>
        <w:jc w:val="both"/>
        <w:rPr>
          <w:szCs w:val="22"/>
          <w:lang w:val="fr-FR"/>
        </w:rPr>
      </w:pPr>
      <w:r w:rsidRPr="00913100">
        <w:rPr>
          <w:szCs w:val="22"/>
          <w:lang w:val="fr-FR"/>
        </w:rPr>
        <w:t>Papendorpseweg 83, 3528 BJ Utrecht</w:t>
      </w:r>
    </w:p>
    <w:p w:rsidR="0005680D" w:rsidRPr="00913100" w:rsidRDefault="0005680D">
      <w:pPr>
        <w:widowControl w:val="0"/>
        <w:jc w:val="both"/>
        <w:rPr>
          <w:szCs w:val="22"/>
          <w:lang w:val="fr-FR"/>
        </w:rPr>
      </w:pPr>
      <w:r w:rsidRPr="00913100">
        <w:rPr>
          <w:szCs w:val="22"/>
          <w:lang w:val="fr-FR"/>
        </w:rPr>
        <w:t>Pays</w:t>
      </w:r>
      <w:r w:rsidR="00F00393">
        <w:rPr>
          <w:szCs w:val="22"/>
          <w:lang w:val="fr-FR"/>
        </w:rPr>
        <w:t>-</w:t>
      </w:r>
      <w:r w:rsidRPr="00913100">
        <w:rPr>
          <w:szCs w:val="22"/>
          <w:lang w:val="fr-FR"/>
        </w:rPr>
        <w:t>Bas</w:t>
      </w:r>
    </w:p>
    <w:p w:rsidR="0005680D" w:rsidRPr="00913100" w:rsidRDefault="0005680D">
      <w:pPr>
        <w:widowControl w:val="0"/>
        <w:jc w:val="both"/>
        <w:rPr>
          <w:szCs w:val="22"/>
          <w:lang w:val="fr-FR"/>
        </w:rPr>
      </w:pPr>
    </w:p>
    <w:p w:rsidR="0005680D" w:rsidRPr="00913100" w:rsidRDefault="0005680D">
      <w:pPr>
        <w:widowControl w:val="0"/>
        <w:jc w:val="both"/>
        <w:rPr>
          <w:szCs w:val="22"/>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05680D" w:rsidRPr="00913100">
        <w:tblPrEx>
          <w:tblCellMar>
            <w:top w:w="0" w:type="dxa"/>
            <w:bottom w:w="0" w:type="dxa"/>
          </w:tblCellMar>
        </w:tblPrEx>
        <w:tc>
          <w:tcPr>
            <w:tcW w:w="9287" w:type="dxa"/>
          </w:tcPr>
          <w:p w:rsidR="0005680D" w:rsidRPr="00913100" w:rsidRDefault="0005680D">
            <w:pPr>
              <w:jc w:val="both"/>
              <w:rPr>
                <w:b/>
                <w:szCs w:val="22"/>
                <w:lang w:val="fr-FR"/>
              </w:rPr>
            </w:pPr>
            <w:r w:rsidRPr="00913100">
              <w:rPr>
                <w:b/>
                <w:szCs w:val="22"/>
                <w:lang w:val="fr-FR"/>
              </w:rPr>
              <w:t>12.</w:t>
            </w:r>
            <w:r w:rsidRPr="00913100">
              <w:rPr>
                <w:b/>
                <w:szCs w:val="22"/>
                <w:lang w:val="fr-FR"/>
              </w:rPr>
              <w:tab/>
              <w:t>NUM</w:t>
            </w:r>
            <w:r w:rsidR="001A3FA1" w:rsidRPr="00AB1F39">
              <w:rPr>
                <w:b/>
                <w:noProof/>
                <w:lang w:val="fr-FR"/>
              </w:rPr>
              <w:t>É</w:t>
            </w:r>
            <w:r w:rsidRPr="00913100">
              <w:rPr>
                <w:b/>
                <w:szCs w:val="22"/>
                <w:lang w:val="fr-FR"/>
              </w:rPr>
              <w:t>RO</w:t>
            </w:r>
            <w:r w:rsidRPr="00913100">
              <w:rPr>
                <w:b/>
                <w:bCs/>
                <w:szCs w:val="22"/>
                <w:lang w:val="fr-FR"/>
              </w:rPr>
              <w:t xml:space="preserve">(S) </w:t>
            </w:r>
            <w:r w:rsidRPr="00913100">
              <w:rPr>
                <w:b/>
                <w:szCs w:val="22"/>
                <w:lang w:val="fr-FR"/>
              </w:rPr>
              <w:t>D’AUTORISATION DE MISE SUR LE MARCH</w:t>
            </w:r>
            <w:r w:rsidR="001A3FA1" w:rsidRPr="00AB1F39">
              <w:rPr>
                <w:b/>
                <w:noProof/>
                <w:lang w:val="fr-FR"/>
              </w:rPr>
              <w:t>É</w:t>
            </w:r>
          </w:p>
        </w:tc>
      </w:tr>
    </w:tbl>
    <w:p w:rsidR="0005680D" w:rsidRPr="00913100" w:rsidRDefault="0005680D">
      <w:pPr>
        <w:widowControl w:val="0"/>
        <w:jc w:val="both"/>
        <w:rPr>
          <w:szCs w:val="22"/>
          <w:lang w:val="fr-FR"/>
        </w:rPr>
      </w:pPr>
    </w:p>
    <w:p w:rsidR="0005680D" w:rsidRPr="00913100" w:rsidRDefault="0005680D">
      <w:pPr>
        <w:widowControl w:val="0"/>
        <w:jc w:val="both"/>
        <w:rPr>
          <w:szCs w:val="22"/>
          <w:lang w:val="fr-FR"/>
        </w:rPr>
      </w:pPr>
      <w:r w:rsidRPr="00913100">
        <w:rPr>
          <w:szCs w:val="22"/>
          <w:lang w:val="fr-FR"/>
        </w:rPr>
        <w:t>EU/1/96/007/021</w:t>
      </w:r>
    </w:p>
    <w:p w:rsidR="0005680D" w:rsidRPr="00913100" w:rsidRDefault="0005680D">
      <w:pPr>
        <w:widowControl w:val="0"/>
        <w:jc w:val="both"/>
        <w:rPr>
          <w:szCs w:val="22"/>
          <w:lang w:val="fr-FR"/>
        </w:rPr>
      </w:pPr>
    </w:p>
    <w:p w:rsidR="0005680D" w:rsidRPr="00913100" w:rsidRDefault="0005680D">
      <w:pPr>
        <w:widowControl w:val="0"/>
        <w:jc w:val="both"/>
        <w:rPr>
          <w:szCs w:val="22"/>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05680D" w:rsidRPr="00913100">
        <w:tblPrEx>
          <w:tblCellMar>
            <w:top w:w="0" w:type="dxa"/>
            <w:bottom w:w="0" w:type="dxa"/>
          </w:tblCellMar>
        </w:tblPrEx>
        <w:tc>
          <w:tcPr>
            <w:tcW w:w="9287" w:type="dxa"/>
          </w:tcPr>
          <w:p w:rsidR="0005680D" w:rsidRPr="00913100" w:rsidRDefault="0005680D">
            <w:pPr>
              <w:jc w:val="both"/>
              <w:rPr>
                <w:b/>
                <w:szCs w:val="22"/>
                <w:lang w:val="fr-FR"/>
              </w:rPr>
            </w:pPr>
            <w:r w:rsidRPr="00913100">
              <w:rPr>
                <w:b/>
                <w:szCs w:val="22"/>
                <w:lang w:val="fr-FR"/>
              </w:rPr>
              <w:t>13.</w:t>
            </w:r>
            <w:r w:rsidRPr="00913100">
              <w:rPr>
                <w:b/>
                <w:szCs w:val="22"/>
                <w:lang w:val="fr-FR"/>
              </w:rPr>
              <w:tab/>
              <w:t>NUM</w:t>
            </w:r>
            <w:r w:rsidR="001A3FA1" w:rsidRPr="00AB1F39">
              <w:rPr>
                <w:b/>
                <w:noProof/>
                <w:lang w:val="fr-FR"/>
              </w:rPr>
              <w:t>É</w:t>
            </w:r>
            <w:r w:rsidRPr="00913100">
              <w:rPr>
                <w:b/>
                <w:szCs w:val="22"/>
                <w:lang w:val="fr-FR"/>
              </w:rPr>
              <w:t>RO DU LOT</w:t>
            </w:r>
          </w:p>
        </w:tc>
      </w:tr>
    </w:tbl>
    <w:p w:rsidR="0005680D" w:rsidRPr="00913100" w:rsidRDefault="0005680D">
      <w:pPr>
        <w:widowControl w:val="0"/>
        <w:jc w:val="both"/>
        <w:rPr>
          <w:szCs w:val="22"/>
          <w:lang w:val="fr-FR"/>
        </w:rPr>
      </w:pPr>
    </w:p>
    <w:p w:rsidR="0005680D" w:rsidRPr="00913100" w:rsidRDefault="0005680D">
      <w:pPr>
        <w:widowControl w:val="0"/>
        <w:jc w:val="both"/>
        <w:rPr>
          <w:szCs w:val="22"/>
          <w:lang w:val="fr-FR"/>
        </w:rPr>
      </w:pPr>
      <w:r w:rsidRPr="00913100">
        <w:rPr>
          <w:szCs w:val="22"/>
          <w:lang w:val="fr-FR"/>
        </w:rPr>
        <w:t>Lot</w:t>
      </w:r>
    </w:p>
    <w:p w:rsidR="0005680D" w:rsidRPr="00913100" w:rsidRDefault="0005680D">
      <w:pPr>
        <w:widowControl w:val="0"/>
        <w:jc w:val="both"/>
        <w:rPr>
          <w:szCs w:val="22"/>
          <w:lang w:val="fr-FR"/>
        </w:rPr>
      </w:pPr>
    </w:p>
    <w:p w:rsidR="005A646D" w:rsidRPr="00913100" w:rsidRDefault="005A646D">
      <w:pPr>
        <w:widowControl w:val="0"/>
        <w:jc w:val="both"/>
        <w:rPr>
          <w:szCs w:val="22"/>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05680D" w:rsidRPr="00913100">
        <w:tblPrEx>
          <w:tblCellMar>
            <w:top w:w="0" w:type="dxa"/>
            <w:bottom w:w="0" w:type="dxa"/>
          </w:tblCellMar>
        </w:tblPrEx>
        <w:tc>
          <w:tcPr>
            <w:tcW w:w="9287" w:type="dxa"/>
          </w:tcPr>
          <w:p w:rsidR="0005680D" w:rsidRPr="00913100" w:rsidRDefault="0005680D">
            <w:pPr>
              <w:jc w:val="both"/>
              <w:rPr>
                <w:b/>
                <w:szCs w:val="22"/>
                <w:lang w:val="fr-FR"/>
              </w:rPr>
            </w:pPr>
            <w:r w:rsidRPr="00913100">
              <w:rPr>
                <w:b/>
                <w:szCs w:val="22"/>
                <w:lang w:val="fr-FR"/>
              </w:rPr>
              <w:t>14.</w:t>
            </w:r>
            <w:r w:rsidRPr="00913100">
              <w:rPr>
                <w:b/>
                <w:szCs w:val="22"/>
                <w:lang w:val="fr-FR"/>
              </w:rPr>
              <w:tab/>
              <w:t>CONDITIONS DE PRESCRIPTION ET DE D</w:t>
            </w:r>
            <w:r w:rsidR="001A3FA1" w:rsidRPr="00AB1F39">
              <w:rPr>
                <w:b/>
                <w:noProof/>
                <w:lang w:val="fr-FR"/>
              </w:rPr>
              <w:t>É</w:t>
            </w:r>
            <w:r w:rsidRPr="00913100">
              <w:rPr>
                <w:b/>
                <w:szCs w:val="22"/>
                <w:lang w:val="fr-FR"/>
              </w:rPr>
              <w:t>LIVRANCE</w:t>
            </w:r>
          </w:p>
        </w:tc>
      </w:tr>
    </w:tbl>
    <w:p w:rsidR="0005680D" w:rsidRPr="00913100" w:rsidRDefault="0005680D">
      <w:pPr>
        <w:widowControl w:val="0"/>
        <w:jc w:val="both"/>
        <w:rPr>
          <w:szCs w:val="22"/>
          <w:lang w:val="fr-FR"/>
        </w:rPr>
      </w:pPr>
    </w:p>
    <w:p w:rsidR="0005680D" w:rsidRPr="00913100" w:rsidRDefault="0005680D">
      <w:pPr>
        <w:widowControl w:val="0"/>
        <w:jc w:val="both"/>
        <w:rPr>
          <w:szCs w:val="22"/>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05680D" w:rsidRPr="00913100">
        <w:tblPrEx>
          <w:tblCellMar>
            <w:top w:w="0" w:type="dxa"/>
            <w:bottom w:w="0" w:type="dxa"/>
          </w:tblCellMar>
        </w:tblPrEx>
        <w:tc>
          <w:tcPr>
            <w:tcW w:w="9287" w:type="dxa"/>
          </w:tcPr>
          <w:p w:rsidR="0005680D" w:rsidRPr="00913100" w:rsidRDefault="0005680D">
            <w:pPr>
              <w:jc w:val="both"/>
              <w:rPr>
                <w:b/>
                <w:szCs w:val="22"/>
                <w:lang w:val="fr-FR"/>
              </w:rPr>
            </w:pPr>
            <w:r w:rsidRPr="00913100">
              <w:rPr>
                <w:b/>
                <w:szCs w:val="22"/>
                <w:lang w:val="fr-FR"/>
              </w:rPr>
              <w:t>15.</w:t>
            </w:r>
            <w:r w:rsidRPr="00913100">
              <w:rPr>
                <w:b/>
                <w:szCs w:val="22"/>
                <w:lang w:val="fr-FR"/>
              </w:rPr>
              <w:tab/>
              <w:t>INDICATIONS D’UTILISATION</w:t>
            </w:r>
          </w:p>
        </w:tc>
      </w:tr>
    </w:tbl>
    <w:p w:rsidR="0005680D" w:rsidRPr="00913100" w:rsidRDefault="0005680D">
      <w:pPr>
        <w:jc w:val="both"/>
        <w:rPr>
          <w:szCs w:val="22"/>
          <w:lang w:val="fr-FR"/>
        </w:rPr>
      </w:pPr>
    </w:p>
    <w:p w:rsidR="0005680D" w:rsidRPr="00913100" w:rsidRDefault="0005680D">
      <w:pPr>
        <w:jc w:val="both"/>
        <w:rPr>
          <w:szCs w:val="22"/>
          <w:lang w:val="fr-FR"/>
        </w:rPr>
      </w:pPr>
    </w:p>
    <w:p w:rsidR="0005680D" w:rsidRDefault="0005680D" w:rsidP="000C7F8F">
      <w:pPr>
        <w:pBdr>
          <w:top w:val="single" w:sz="4" w:space="1" w:color="auto"/>
          <w:left w:val="single" w:sz="4" w:space="4" w:color="auto"/>
          <w:bottom w:val="single" w:sz="4" w:space="1" w:color="auto"/>
          <w:right w:val="single" w:sz="4" w:space="4" w:color="auto"/>
        </w:pBdr>
        <w:jc w:val="both"/>
        <w:rPr>
          <w:b/>
          <w:szCs w:val="22"/>
          <w:lang w:val="fr-FR"/>
        </w:rPr>
      </w:pPr>
      <w:r w:rsidRPr="00913100">
        <w:rPr>
          <w:b/>
          <w:szCs w:val="22"/>
          <w:lang w:val="fr-FR"/>
        </w:rPr>
        <w:t>16.</w:t>
      </w:r>
      <w:r w:rsidRPr="00913100">
        <w:rPr>
          <w:b/>
          <w:szCs w:val="22"/>
          <w:lang w:val="fr-FR"/>
        </w:rPr>
        <w:tab/>
        <w:t>INFORMATIONS EN BRAILLE</w:t>
      </w:r>
    </w:p>
    <w:p w:rsidR="00691E42" w:rsidRDefault="00691E42" w:rsidP="000C7F8F">
      <w:pPr>
        <w:jc w:val="both"/>
        <w:rPr>
          <w:b/>
          <w:szCs w:val="22"/>
          <w:lang w:val="fr-FR"/>
        </w:rPr>
      </w:pPr>
    </w:p>
    <w:p w:rsidR="00F00393" w:rsidRDefault="00F00393" w:rsidP="000C7F8F">
      <w:pPr>
        <w:jc w:val="both"/>
        <w:rPr>
          <w:b/>
          <w:szCs w:val="22"/>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287"/>
      </w:tblGrid>
      <w:tr w:rsidR="00F00393" w:rsidRPr="00594F41" w:rsidTr="00121849">
        <w:tc>
          <w:tcPr>
            <w:tcW w:w="9287" w:type="dxa"/>
          </w:tcPr>
          <w:p w:rsidR="00F00393" w:rsidRPr="00594F41" w:rsidRDefault="00F00393" w:rsidP="00121849">
            <w:pPr>
              <w:tabs>
                <w:tab w:val="left" w:pos="142"/>
              </w:tabs>
              <w:ind w:left="567" w:hanging="567"/>
              <w:rPr>
                <w:b/>
                <w:szCs w:val="22"/>
                <w:lang w:val="fr-FR"/>
              </w:rPr>
            </w:pPr>
            <w:r w:rsidRPr="00594F41">
              <w:rPr>
                <w:b/>
                <w:szCs w:val="22"/>
                <w:lang w:val="fr-FR"/>
              </w:rPr>
              <w:t>17.</w:t>
            </w:r>
            <w:r w:rsidRPr="00594F41">
              <w:rPr>
                <w:b/>
                <w:szCs w:val="22"/>
                <w:lang w:val="fr-FR"/>
              </w:rPr>
              <w:tab/>
              <w:t>IDENTIFIANT UNIQUE - CODE-BARRES 2D</w:t>
            </w:r>
          </w:p>
        </w:tc>
      </w:tr>
    </w:tbl>
    <w:p w:rsidR="00F00393" w:rsidRPr="00594F41" w:rsidRDefault="00F00393" w:rsidP="00F00393">
      <w:pPr>
        <w:autoSpaceDE w:val="0"/>
        <w:autoSpaceDN w:val="0"/>
        <w:adjustRightInd w:val="0"/>
        <w:rPr>
          <w:lang w:val="fr-FR"/>
        </w:rPr>
      </w:pPr>
    </w:p>
    <w:p w:rsidR="00F00393" w:rsidRPr="00594F41" w:rsidRDefault="00F00393" w:rsidP="00F00393">
      <w:pPr>
        <w:rPr>
          <w:noProof/>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287"/>
      </w:tblGrid>
      <w:tr w:rsidR="00F00393" w:rsidRPr="00594F41" w:rsidTr="00121849">
        <w:tc>
          <w:tcPr>
            <w:tcW w:w="9287" w:type="dxa"/>
          </w:tcPr>
          <w:p w:rsidR="00F00393" w:rsidRPr="00594F41" w:rsidRDefault="00F00393" w:rsidP="00121849">
            <w:pPr>
              <w:tabs>
                <w:tab w:val="left" w:pos="142"/>
              </w:tabs>
              <w:ind w:left="567" w:hanging="567"/>
              <w:rPr>
                <w:b/>
                <w:szCs w:val="22"/>
                <w:lang w:val="fr-FR"/>
              </w:rPr>
            </w:pPr>
            <w:r w:rsidRPr="00594F41">
              <w:rPr>
                <w:b/>
                <w:szCs w:val="22"/>
                <w:lang w:val="fr-FR"/>
              </w:rPr>
              <w:t>18.</w:t>
            </w:r>
            <w:r w:rsidRPr="00594F41">
              <w:rPr>
                <w:b/>
                <w:szCs w:val="22"/>
                <w:lang w:val="fr-FR"/>
              </w:rPr>
              <w:tab/>
              <w:t>IDENTIFIANT UNIQUE - DONNÉES LISIBLES PAR LES HUMAINS</w:t>
            </w:r>
          </w:p>
        </w:tc>
      </w:tr>
    </w:tbl>
    <w:p w:rsidR="00691E42" w:rsidRDefault="00691E42" w:rsidP="00691E42">
      <w:pPr>
        <w:rPr>
          <w:szCs w:val="22"/>
          <w:lang w:val="fr-FR"/>
        </w:rPr>
      </w:pPr>
    </w:p>
    <w:p w:rsidR="00691E42" w:rsidRPr="0013286C" w:rsidRDefault="00691E42" w:rsidP="0013286C">
      <w:pPr>
        <w:rPr>
          <w:szCs w:val="22"/>
          <w:lang w:val="fr-FR"/>
        </w:rPr>
        <w:sectPr w:rsidR="00691E42" w:rsidRPr="0013286C">
          <w:pgSz w:w="11907" w:h="16840" w:code="9"/>
          <w:pgMar w:top="1134" w:right="1418" w:bottom="1134" w:left="1418" w:header="737" w:footer="737" w:gutter="0"/>
          <w:cols w:space="720"/>
        </w:sect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05680D" w:rsidRPr="00913100">
        <w:tblPrEx>
          <w:tblCellMar>
            <w:top w:w="0" w:type="dxa"/>
            <w:bottom w:w="0" w:type="dxa"/>
          </w:tblCellMar>
        </w:tblPrEx>
        <w:tc>
          <w:tcPr>
            <w:tcW w:w="9287" w:type="dxa"/>
          </w:tcPr>
          <w:p w:rsidR="0005680D" w:rsidRPr="00913100" w:rsidRDefault="0005680D">
            <w:pPr>
              <w:jc w:val="both"/>
              <w:rPr>
                <w:b/>
                <w:szCs w:val="22"/>
                <w:lang w:val="fr-FR"/>
              </w:rPr>
            </w:pPr>
            <w:r w:rsidRPr="00913100">
              <w:rPr>
                <w:b/>
                <w:szCs w:val="22"/>
                <w:lang w:val="fr-FR"/>
              </w:rPr>
              <w:t>MENTIONS MINIMALES DEVANT FIGURER SUR LES PETITS CONDITIONNEMENTS PRIMAIRES</w:t>
            </w:r>
          </w:p>
        </w:tc>
      </w:tr>
    </w:tbl>
    <w:p w:rsidR="0005680D" w:rsidRPr="00913100" w:rsidRDefault="0005680D">
      <w:pPr>
        <w:jc w:val="both"/>
        <w:rPr>
          <w:szCs w:val="22"/>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05680D" w:rsidRPr="00913100">
        <w:tblPrEx>
          <w:tblCellMar>
            <w:top w:w="0" w:type="dxa"/>
            <w:bottom w:w="0" w:type="dxa"/>
          </w:tblCellMar>
        </w:tblPrEx>
        <w:tc>
          <w:tcPr>
            <w:tcW w:w="9287" w:type="dxa"/>
          </w:tcPr>
          <w:p w:rsidR="0005680D" w:rsidRPr="00913100" w:rsidRDefault="005C5893">
            <w:pPr>
              <w:jc w:val="both"/>
              <w:rPr>
                <w:b/>
                <w:szCs w:val="22"/>
                <w:lang w:val="fr-FR"/>
              </w:rPr>
            </w:pPr>
            <w:r w:rsidRPr="00AB1F39">
              <w:rPr>
                <w:b/>
                <w:noProof/>
                <w:lang w:val="fr-FR"/>
              </w:rPr>
              <w:t>É</w:t>
            </w:r>
            <w:r w:rsidR="0005680D" w:rsidRPr="00913100">
              <w:rPr>
                <w:b/>
                <w:szCs w:val="22"/>
                <w:lang w:val="fr-FR"/>
              </w:rPr>
              <w:t>TIQUETTE</w:t>
            </w:r>
          </w:p>
        </w:tc>
      </w:tr>
    </w:tbl>
    <w:p w:rsidR="0005680D" w:rsidRPr="00913100" w:rsidRDefault="0005680D">
      <w:pPr>
        <w:jc w:val="both"/>
        <w:rPr>
          <w:szCs w:val="22"/>
          <w:lang w:val="fr-FR"/>
        </w:rPr>
      </w:pPr>
    </w:p>
    <w:p w:rsidR="0005680D" w:rsidRPr="00913100" w:rsidRDefault="0005680D">
      <w:pPr>
        <w:jc w:val="both"/>
        <w:rPr>
          <w:szCs w:val="22"/>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05680D" w:rsidRPr="00913100">
        <w:tblPrEx>
          <w:tblCellMar>
            <w:top w:w="0" w:type="dxa"/>
            <w:bottom w:w="0" w:type="dxa"/>
          </w:tblCellMar>
        </w:tblPrEx>
        <w:tc>
          <w:tcPr>
            <w:tcW w:w="9287" w:type="dxa"/>
          </w:tcPr>
          <w:p w:rsidR="0005680D" w:rsidRPr="00913100" w:rsidRDefault="0005680D">
            <w:pPr>
              <w:jc w:val="both"/>
              <w:rPr>
                <w:b/>
                <w:szCs w:val="22"/>
                <w:lang w:val="fr-FR"/>
              </w:rPr>
            </w:pPr>
            <w:r w:rsidRPr="00913100">
              <w:rPr>
                <w:b/>
                <w:szCs w:val="22"/>
                <w:lang w:val="fr-FR"/>
              </w:rPr>
              <w:t>1.</w:t>
            </w:r>
            <w:r w:rsidRPr="00913100">
              <w:rPr>
                <w:b/>
                <w:szCs w:val="22"/>
                <w:lang w:val="fr-FR"/>
              </w:rPr>
              <w:tab/>
              <w:t>D</w:t>
            </w:r>
            <w:r w:rsidR="005C5893" w:rsidRPr="00AB1F39">
              <w:rPr>
                <w:b/>
                <w:noProof/>
                <w:lang w:val="fr-FR"/>
              </w:rPr>
              <w:t>É</w:t>
            </w:r>
            <w:r w:rsidRPr="00913100">
              <w:rPr>
                <w:b/>
                <w:szCs w:val="22"/>
                <w:lang w:val="fr-FR"/>
              </w:rPr>
              <w:t>NOMINATION DU M</w:t>
            </w:r>
            <w:r w:rsidR="005C5893" w:rsidRPr="00AB1F39">
              <w:rPr>
                <w:b/>
                <w:noProof/>
                <w:lang w:val="fr-FR"/>
              </w:rPr>
              <w:t>É</w:t>
            </w:r>
            <w:r w:rsidRPr="00913100">
              <w:rPr>
                <w:b/>
                <w:szCs w:val="22"/>
                <w:lang w:val="fr-FR"/>
              </w:rPr>
              <w:t>DICAMENT ET VOIE(S) D’ADMINISTRATION</w:t>
            </w:r>
          </w:p>
        </w:tc>
      </w:tr>
    </w:tbl>
    <w:p w:rsidR="0005680D" w:rsidRPr="00913100" w:rsidRDefault="0005680D">
      <w:pPr>
        <w:widowControl w:val="0"/>
        <w:ind w:left="567" w:hanging="567"/>
        <w:jc w:val="both"/>
        <w:rPr>
          <w:szCs w:val="22"/>
          <w:lang w:val="fr-FR"/>
        </w:rPr>
      </w:pPr>
    </w:p>
    <w:p w:rsidR="0005680D" w:rsidRPr="00913100" w:rsidRDefault="0005680D">
      <w:pPr>
        <w:widowControl w:val="0"/>
        <w:jc w:val="both"/>
        <w:rPr>
          <w:szCs w:val="22"/>
          <w:lang w:val="fr-FR"/>
        </w:rPr>
      </w:pPr>
      <w:r w:rsidRPr="00913100">
        <w:rPr>
          <w:szCs w:val="22"/>
          <w:lang w:val="fr-FR"/>
        </w:rPr>
        <w:t>Humalog 100</w:t>
      </w:r>
      <w:r w:rsidR="002806DA">
        <w:rPr>
          <w:szCs w:val="22"/>
          <w:lang w:val="fr-FR"/>
        </w:rPr>
        <w:t> </w:t>
      </w:r>
      <w:r w:rsidR="002A7AC7" w:rsidRPr="00913100">
        <w:rPr>
          <w:szCs w:val="22"/>
          <w:lang w:val="fr-FR"/>
        </w:rPr>
        <w:t>unités</w:t>
      </w:r>
      <w:r w:rsidRPr="00913100">
        <w:rPr>
          <w:szCs w:val="22"/>
          <w:lang w:val="fr-FR"/>
        </w:rPr>
        <w:t>/</w:t>
      </w:r>
      <w:r w:rsidR="005C5893" w:rsidRPr="00913100">
        <w:rPr>
          <w:szCs w:val="22"/>
          <w:lang w:val="fr-FR"/>
        </w:rPr>
        <w:t>m</w:t>
      </w:r>
      <w:r w:rsidR="005C5893">
        <w:rPr>
          <w:szCs w:val="22"/>
          <w:lang w:val="fr-FR"/>
        </w:rPr>
        <w:t>L</w:t>
      </w:r>
      <w:r w:rsidRPr="00913100">
        <w:rPr>
          <w:szCs w:val="22"/>
          <w:lang w:val="fr-FR"/>
        </w:rPr>
        <w:t xml:space="preserve"> solution injectable en flacon</w:t>
      </w:r>
    </w:p>
    <w:p w:rsidR="0005680D" w:rsidRPr="00913100" w:rsidRDefault="00734B65">
      <w:pPr>
        <w:widowControl w:val="0"/>
        <w:jc w:val="both"/>
        <w:rPr>
          <w:szCs w:val="22"/>
          <w:lang w:val="fr-FR"/>
        </w:rPr>
      </w:pPr>
      <w:r>
        <w:rPr>
          <w:szCs w:val="22"/>
          <w:lang w:val="fr-FR"/>
        </w:rPr>
        <w:t>i</w:t>
      </w:r>
      <w:r w:rsidR="0005680D" w:rsidRPr="00913100">
        <w:rPr>
          <w:szCs w:val="22"/>
          <w:lang w:val="fr-FR"/>
        </w:rPr>
        <w:t>nsuline lispro</w:t>
      </w:r>
    </w:p>
    <w:p w:rsidR="0005680D" w:rsidRPr="00913100" w:rsidRDefault="0005680D">
      <w:pPr>
        <w:widowControl w:val="0"/>
        <w:jc w:val="both"/>
        <w:rPr>
          <w:szCs w:val="22"/>
          <w:lang w:val="fr-FR"/>
        </w:rPr>
      </w:pPr>
      <w:r w:rsidRPr="00913100">
        <w:rPr>
          <w:szCs w:val="22"/>
          <w:lang w:val="fr-FR"/>
        </w:rPr>
        <w:t>Voie</w:t>
      </w:r>
      <w:r w:rsidR="00C560A7">
        <w:rPr>
          <w:szCs w:val="22"/>
          <w:lang w:val="fr-FR"/>
        </w:rPr>
        <w:t>s</w:t>
      </w:r>
      <w:r w:rsidRPr="00913100">
        <w:rPr>
          <w:szCs w:val="22"/>
          <w:lang w:val="fr-FR"/>
        </w:rPr>
        <w:t xml:space="preserve"> sous-cutanée et intraveineuse</w:t>
      </w:r>
    </w:p>
    <w:p w:rsidR="0005680D" w:rsidRPr="00913100" w:rsidRDefault="0005680D">
      <w:pPr>
        <w:widowControl w:val="0"/>
        <w:jc w:val="both"/>
        <w:rPr>
          <w:szCs w:val="22"/>
          <w:lang w:val="fr-FR"/>
        </w:rPr>
      </w:pPr>
    </w:p>
    <w:p w:rsidR="0005680D" w:rsidRPr="00913100" w:rsidRDefault="0005680D">
      <w:pPr>
        <w:widowControl w:val="0"/>
        <w:jc w:val="both"/>
        <w:rPr>
          <w:szCs w:val="22"/>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05680D" w:rsidRPr="00913100">
        <w:tblPrEx>
          <w:tblCellMar>
            <w:top w:w="0" w:type="dxa"/>
            <w:bottom w:w="0" w:type="dxa"/>
          </w:tblCellMar>
        </w:tblPrEx>
        <w:tc>
          <w:tcPr>
            <w:tcW w:w="9287" w:type="dxa"/>
          </w:tcPr>
          <w:p w:rsidR="0005680D" w:rsidRPr="00913100" w:rsidRDefault="0005680D">
            <w:pPr>
              <w:jc w:val="both"/>
              <w:rPr>
                <w:b/>
                <w:szCs w:val="22"/>
                <w:lang w:val="fr-FR"/>
              </w:rPr>
            </w:pPr>
            <w:r w:rsidRPr="00913100">
              <w:rPr>
                <w:b/>
                <w:szCs w:val="22"/>
                <w:lang w:val="fr-FR"/>
              </w:rPr>
              <w:t>2.</w:t>
            </w:r>
            <w:r w:rsidRPr="00913100">
              <w:rPr>
                <w:b/>
                <w:szCs w:val="22"/>
                <w:lang w:val="fr-FR"/>
              </w:rPr>
              <w:tab/>
              <w:t>MODE D’ADMINISTRATION</w:t>
            </w:r>
          </w:p>
        </w:tc>
      </w:tr>
    </w:tbl>
    <w:p w:rsidR="0005680D" w:rsidRPr="00913100" w:rsidRDefault="0005680D">
      <w:pPr>
        <w:widowControl w:val="0"/>
        <w:jc w:val="both"/>
        <w:rPr>
          <w:szCs w:val="22"/>
          <w:lang w:val="fr-FR"/>
        </w:rPr>
      </w:pPr>
    </w:p>
    <w:p w:rsidR="0005680D" w:rsidRPr="00913100" w:rsidRDefault="0005680D">
      <w:pPr>
        <w:widowControl w:val="0"/>
        <w:ind w:left="567" w:hanging="567"/>
        <w:jc w:val="both"/>
        <w:rPr>
          <w:szCs w:val="22"/>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05680D" w:rsidRPr="00913100">
        <w:tblPrEx>
          <w:tblCellMar>
            <w:top w:w="0" w:type="dxa"/>
            <w:bottom w:w="0" w:type="dxa"/>
          </w:tblCellMar>
        </w:tblPrEx>
        <w:tc>
          <w:tcPr>
            <w:tcW w:w="9287" w:type="dxa"/>
          </w:tcPr>
          <w:p w:rsidR="0005680D" w:rsidRPr="00913100" w:rsidRDefault="0005680D">
            <w:pPr>
              <w:jc w:val="both"/>
              <w:rPr>
                <w:b/>
                <w:szCs w:val="22"/>
                <w:lang w:val="fr-FR"/>
              </w:rPr>
            </w:pPr>
            <w:r w:rsidRPr="00913100">
              <w:rPr>
                <w:b/>
                <w:szCs w:val="22"/>
                <w:lang w:val="fr-FR"/>
              </w:rPr>
              <w:t>3.</w:t>
            </w:r>
            <w:r w:rsidRPr="00913100">
              <w:rPr>
                <w:b/>
                <w:szCs w:val="22"/>
                <w:lang w:val="fr-FR"/>
              </w:rPr>
              <w:tab/>
              <w:t>DATE DE P</w:t>
            </w:r>
            <w:r w:rsidR="005C5893" w:rsidRPr="00AB1F39">
              <w:rPr>
                <w:b/>
                <w:noProof/>
                <w:lang w:val="fr-FR"/>
              </w:rPr>
              <w:t>É</w:t>
            </w:r>
            <w:r w:rsidRPr="00913100">
              <w:rPr>
                <w:b/>
                <w:szCs w:val="22"/>
                <w:lang w:val="fr-FR"/>
              </w:rPr>
              <w:t>REMPTION</w:t>
            </w:r>
          </w:p>
        </w:tc>
      </w:tr>
    </w:tbl>
    <w:p w:rsidR="0005680D" w:rsidRPr="00913100" w:rsidRDefault="0005680D">
      <w:pPr>
        <w:widowControl w:val="0"/>
        <w:ind w:left="567" w:hanging="567"/>
        <w:jc w:val="both"/>
        <w:rPr>
          <w:szCs w:val="22"/>
          <w:lang w:val="fr-FR"/>
        </w:rPr>
      </w:pPr>
    </w:p>
    <w:p w:rsidR="0005680D" w:rsidRPr="00913100" w:rsidRDefault="0005680D" w:rsidP="009105EE">
      <w:pPr>
        <w:widowControl w:val="0"/>
        <w:jc w:val="both"/>
        <w:rPr>
          <w:szCs w:val="22"/>
          <w:lang w:val="fr-FR"/>
        </w:rPr>
      </w:pPr>
      <w:r w:rsidRPr="00913100">
        <w:rPr>
          <w:szCs w:val="22"/>
          <w:lang w:val="fr-FR"/>
        </w:rPr>
        <w:t>EXP</w:t>
      </w:r>
    </w:p>
    <w:p w:rsidR="0005680D" w:rsidRPr="00913100" w:rsidRDefault="0005680D" w:rsidP="009105EE">
      <w:pPr>
        <w:widowControl w:val="0"/>
        <w:jc w:val="both"/>
        <w:rPr>
          <w:szCs w:val="22"/>
          <w:lang w:val="fr-FR"/>
        </w:rPr>
      </w:pPr>
    </w:p>
    <w:p w:rsidR="0005680D" w:rsidRPr="00913100" w:rsidRDefault="0005680D" w:rsidP="009105EE">
      <w:pPr>
        <w:widowControl w:val="0"/>
        <w:jc w:val="both"/>
        <w:rPr>
          <w:szCs w:val="22"/>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05680D" w:rsidRPr="00913100">
        <w:tblPrEx>
          <w:tblCellMar>
            <w:top w:w="0" w:type="dxa"/>
            <w:bottom w:w="0" w:type="dxa"/>
          </w:tblCellMar>
        </w:tblPrEx>
        <w:tc>
          <w:tcPr>
            <w:tcW w:w="9287" w:type="dxa"/>
          </w:tcPr>
          <w:p w:rsidR="0005680D" w:rsidRPr="00913100" w:rsidRDefault="0005680D" w:rsidP="00FD21F6">
            <w:pPr>
              <w:jc w:val="both"/>
              <w:rPr>
                <w:b/>
                <w:szCs w:val="22"/>
                <w:lang w:val="fr-FR"/>
              </w:rPr>
            </w:pPr>
            <w:r w:rsidRPr="00913100">
              <w:rPr>
                <w:b/>
                <w:szCs w:val="22"/>
                <w:lang w:val="fr-FR"/>
              </w:rPr>
              <w:t>4.</w:t>
            </w:r>
            <w:r w:rsidRPr="00913100">
              <w:rPr>
                <w:b/>
                <w:szCs w:val="22"/>
                <w:lang w:val="fr-FR"/>
              </w:rPr>
              <w:tab/>
              <w:t>NUM</w:t>
            </w:r>
            <w:r w:rsidR="005C5893" w:rsidRPr="00AB1F39">
              <w:rPr>
                <w:b/>
                <w:noProof/>
                <w:lang w:val="fr-FR"/>
              </w:rPr>
              <w:t>É</w:t>
            </w:r>
            <w:r w:rsidRPr="00913100">
              <w:rPr>
                <w:b/>
                <w:szCs w:val="22"/>
                <w:lang w:val="fr-FR"/>
              </w:rPr>
              <w:t xml:space="preserve">RO </w:t>
            </w:r>
            <w:r w:rsidR="00FD21F6" w:rsidRPr="00913100">
              <w:rPr>
                <w:b/>
                <w:szCs w:val="22"/>
                <w:lang w:val="fr-FR"/>
              </w:rPr>
              <w:t>D</w:t>
            </w:r>
            <w:r w:rsidR="00FD21F6">
              <w:rPr>
                <w:b/>
                <w:szCs w:val="22"/>
                <w:lang w:val="fr-FR"/>
              </w:rPr>
              <w:t>U</w:t>
            </w:r>
            <w:r w:rsidR="00FD21F6" w:rsidRPr="00913100">
              <w:rPr>
                <w:b/>
                <w:szCs w:val="22"/>
                <w:lang w:val="fr-FR"/>
              </w:rPr>
              <w:t xml:space="preserve"> </w:t>
            </w:r>
            <w:r w:rsidRPr="00913100">
              <w:rPr>
                <w:b/>
                <w:szCs w:val="22"/>
                <w:lang w:val="fr-FR"/>
              </w:rPr>
              <w:t>LOT</w:t>
            </w:r>
          </w:p>
        </w:tc>
      </w:tr>
    </w:tbl>
    <w:p w:rsidR="0005680D" w:rsidRPr="00913100" w:rsidRDefault="0005680D">
      <w:pPr>
        <w:widowControl w:val="0"/>
        <w:ind w:left="567" w:hanging="567"/>
        <w:jc w:val="both"/>
        <w:rPr>
          <w:szCs w:val="22"/>
          <w:lang w:val="fr-FR"/>
        </w:rPr>
      </w:pPr>
    </w:p>
    <w:p w:rsidR="0005680D" w:rsidRPr="00913100" w:rsidRDefault="0005680D">
      <w:pPr>
        <w:widowControl w:val="0"/>
        <w:ind w:left="567" w:hanging="567"/>
        <w:jc w:val="both"/>
        <w:rPr>
          <w:szCs w:val="22"/>
          <w:lang w:val="fr-FR"/>
        </w:rPr>
      </w:pPr>
      <w:r w:rsidRPr="00913100">
        <w:rPr>
          <w:szCs w:val="22"/>
          <w:lang w:val="fr-FR"/>
        </w:rPr>
        <w:t xml:space="preserve">Lot </w:t>
      </w:r>
    </w:p>
    <w:p w:rsidR="0005680D" w:rsidRPr="00913100" w:rsidRDefault="0005680D">
      <w:pPr>
        <w:widowControl w:val="0"/>
        <w:ind w:left="567" w:hanging="567"/>
        <w:jc w:val="both"/>
        <w:rPr>
          <w:szCs w:val="22"/>
          <w:lang w:val="fr-FR"/>
        </w:rPr>
      </w:pPr>
    </w:p>
    <w:p w:rsidR="0005680D" w:rsidRPr="00913100" w:rsidRDefault="0005680D">
      <w:pPr>
        <w:widowControl w:val="0"/>
        <w:ind w:left="567" w:hanging="567"/>
        <w:jc w:val="both"/>
        <w:rPr>
          <w:szCs w:val="22"/>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05680D" w:rsidRPr="00913100">
        <w:tblPrEx>
          <w:tblCellMar>
            <w:top w:w="0" w:type="dxa"/>
            <w:bottom w:w="0" w:type="dxa"/>
          </w:tblCellMar>
        </w:tblPrEx>
        <w:tc>
          <w:tcPr>
            <w:tcW w:w="9287" w:type="dxa"/>
          </w:tcPr>
          <w:p w:rsidR="0005680D" w:rsidRPr="00913100" w:rsidRDefault="0005680D">
            <w:pPr>
              <w:jc w:val="both"/>
              <w:rPr>
                <w:b/>
                <w:szCs w:val="22"/>
                <w:lang w:val="fr-FR"/>
              </w:rPr>
            </w:pPr>
            <w:r w:rsidRPr="00913100">
              <w:rPr>
                <w:b/>
                <w:szCs w:val="22"/>
                <w:lang w:val="fr-FR"/>
              </w:rPr>
              <w:t>5.</w:t>
            </w:r>
            <w:r w:rsidRPr="00913100">
              <w:rPr>
                <w:b/>
                <w:szCs w:val="22"/>
                <w:lang w:val="fr-FR"/>
              </w:rPr>
              <w:tab/>
              <w:t>CONTENU EN POIDS, VOLUME OU UNIT</w:t>
            </w:r>
            <w:r w:rsidR="005C5893" w:rsidRPr="00AB1F39">
              <w:rPr>
                <w:b/>
                <w:noProof/>
                <w:lang w:val="fr-FR"/>
              </w:rPr>
              <w:t>É</w:t>
            </w:r>
          </w:p>
        </w:tc>
      </w:tr>
    </w:tbl>
    <w:p w:rsidR="0005680D" w:rsidRPr="00913100" w:rsidRDefault="0005680D">
      <w:pPr>
        <w:widowControl w:val="0"/>
        <w:ind w:left="567" w:hanging="567"/>
        <w:jc w:val="both"/>
        <w:rPr>
          <w:szCs w:val="22"/>
          <w:lang w:val="fr-FR"/>
        </w:rPr>
      </w:pPr>
    </w:p>
    <w:p w:rsidR="0005680D" w:rsidRPr="00913100" w:rsidRDefault="0005680D">
      <w:pPr>
        <w:widowControl w:val="0"/>
        <w:jc w:val="both"/>
        <w:rPr>
          <w:szCs w:val="22"/>
          <w:lang w:val="fr-FR"/>
        </w:rPr>
      </w:pPr>
      <w:r w:rsidRPr="00913100">
        <w:rPr>
          <w:szCs w:val="22"/>
          <w:lang w:val="fr-FR"/>
        </w:rPr>
        <w:t xml:space="preserve">10 </w:t>
      </w:r>
      <w:r w:rsidR="005C5893" w:rsidRPr="00913100">
        <w:rPr>
          <w:szCs w:val="22"/>
          <w:lang w:val="fr-FR"/>
        </w:rPr>
        <w:t>m</w:t>
      </w:r>
      <w:r w:rsidR="005C5893">
        <w:rPr>
          <w:szCs w:val="22"/>
          <w:lang w:val="fr-FR"/>
        </w:rPr>
        <w:t>L</w:t>
      </w:r>
      <w:r w:rsidR="005C5893" w:rsidRPr="00913100">
        <w:rPr>
          <w:szCs w:val="22"/>
          <w:lang w:val="fr-FR"/>
        </w:rPr>
        <w:t xml:space="preserve"> </w:t>
      </w:r>
      <w:r w:rsidRPr="00913100">
        <w:rPr>
          <w:szCs w:val="22"/>
          <w:lang w:val="fr-FR"/>
        </w:rPr>
        <w:t>(3</w:t>
      </w:r>
      <w:r w:rsidR="00A331BB" w:rsidRPr="00913100">
        <w:rPr>
          <w:szCs w:val="22"/>
          <w:lang w:val="fr-FR"/>
        </w:rPr>
        <w:t>,</w:t>
      </w:r>
      <w:r w:rsidRPr="00913100">
        <w:rPr>
          <w:szCs w:val="22"/>
          <w:lang w:val="fr-FR"/>
        </w:rPr>
        <w:t>5</w:t>
      </w:r>
      <w:r w:rsidR="00E41D29" w:rsidRPr="00913100">
        <w:rPr>
          <w:szCs w:val="22"/>
          <w:lang w:val="fr-FR"/>
        </w:rPr>
        <w:t xml:space="preserve"> </w:t>
      </w:r>
      <w:r w:rsidRPr="00913100">
        <w:rPr>
          <w:szCs w:val="22"/>
          <w:lang w:val="fr-FR"/>
        </w:rPr>
        <w:t>mg/</w:t>
      </w:r>
      <w:r w:rsidR="004266C4" w:rsidRPr="00913100">
        <w:rPr>
          <w:szCs w:val="22"/>
          <w:lang w:val="fr-FR"/>
        </w:rPr>
        <w:t>m</w:t>
      </w:r>
      <w:r w:rsidR="004266C4">
        <w:rPr>
          <w:szCs w:val="22"/>
          <w:lang w:val="fr-FR"/>
        </w:rPr>
        <w:t>L</w:t>
      </w:r>
      <w:r w:rsidRPr="00913100">
        <w:rPr>
          <w:szCs w:val="22"/>
          <w:lang w:val="fr-FR"/>
        </w:rPr>
        <w:t>)</w:t>
      </w:r>
    </w:p>
    <w:p w:rsidR="0005680D" w:rsidRPr="00913100" w:rsidRDefault="0005680D">
      <w:pPr>
        <w:widowControl w:val="0"/>
        <w:jc w:val="both"/>
        <w:rPr>
          <w:szCs w:val="22"/>
          <w:lang w:val="fr-FR"/>
        </w:rPr>
      </w:pPr>
    </w:p>
    <w:p w:rsidR="0005680D" w:rsidRPr="00913100" w:rsidRDefault="0005680D" w:rsidP="009105EE">
      <w:pPr>
        <w:widowControl w:val="0"/>
        <w:jc w:val="both"/>
        <w:rPr>
          <w:b/>
          <w:szCs w:val="22"/>
          <w:lang w:val="fr-FR"/>
        </w:rPr>
      </w:pPr>
    </w:p>
    <w:p w:rsidR="0005680D" w:rsidRPr="00913100" w:rsidRDefault="0005680D" w:rsidP="00CB78E0">
      <w:pPr>
        <w:widowControl w:val="0"/>
        <w:pBdr>
          <w:top w:val="single" w:sz="4" w:space="1" w:color="auto"/>
          <w:left w:val="single" w:sz="4" w:space="4" w:color="auto"/>
          <w:bottom w:val="single" w:sz="4" w:space="0" w:color="auto"/>
          <w:right w:val="single" w:sz="4" w:space="4" w:color="auto"/>
        </w:pBdr>
        <w:jc w:val="both"/>
        <w:rPr>
          <w:b/>
          <w:szCs w:val="22"/>
          <w:lang w:val="fr-FR"/>
        </w:rPr>
        <w:sectPr w:rsidR="0005680D" w:rsidRPr="00913100">
          <w:pgSz w:w="11907" w:h="16840" w:code="9"/>
          <w:pgMar w:top="1134" w:right="1418" w:bottom="1134" w:left="1418" w:header="737" w:footer="737" w:gutter="0"/>
          <w:cols w:space="720"/>
        </w:sectPr>
      </w:pPr>
      <w:r w:rsidRPr="00913100">
        <w:rPr>
          <w:b/>
          <w:szCs w:val="22"/>
          <w:lang w:val="fr-FR"/>
        </w:rPr>
        <w:t>6.</w:t>
      </w:r>
      <w:r w:rsidRPr="00913100">
        <w:rPr>
          <w:b/>
          <w:szCs w:val="22"/>
          <w:lang w:val="fr-FR"/>
        </w:rPr>
        <w:tab/>
        <w:t>AUTRE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05680D" w:rsidRPr="00913100">
        <w:tblPrEx>
          <w:tblCellMar>
            <w:top w:w="0" w:type="dxa"/>
            <w:bottom w:w="0" w:type="dxa"/>
          </w:tblCellMar>
        </w:tblPrEx>
        <w:tc>
          <w:tcPr>
            <w:tcW w:w="9287" w:type="dxa"/>
          </w:tcPr>
          <w:p w:rsidR="0005680D" w:rsidRDefault="0005680D" w:rsidP="00FD0A8A">
            <w:pPr>
              <w:pStyle w:val="EndnoteText"/>
              <w:tabs>
                <w:tab w:val="clear" w:pos="567"/>
              </w:tabs>
              <w:spacing w:line="260" w:lineRule="exact"/>
              <w:jc w:val="both"/>
              <w:rPr>
                <w:b/>
                <w:szCs w:val="22"/>
                <w:lang w:val="fr-FR"/>
              </w:rPr>
            </w:pPr>
            <w:r w:rsidRPr="00913100">
              <w:rPr>
                <w:b/>
                <w:szCs w:val="22"/>
                <w:lang w:val="fr-FR"/>
              </w:rPr>
              <w:t>MENTIONS DEVANT FIGURER SUR L’EMBALLAGE EXT</w:t>
            </w:r>
            <w:r w:rsidR="005C5893" w:rsidRPr="00AB1F39">
              <w:rPr>
                <w:b/>
                <w:noProof/>
                <w:lang w:val="fr-FR"/>
              </w:rPr>
              <w:t>É</w:t>
            </w:r>
            <w:r w:rsidRPr="00913100">
              <w:rPr>
                <w:b/>
                <w:szCs w:val="22"/>
                <w:lang w:val="fr-FR"/>
              </w:rPr>
              <w:t>RIEUR</w:t>
            </w:r>
          </w:p>
          <w:p w:rsidR="00FD0A8A" w:rsidRDefault="00FD0A8A" w:rsidP="00FD0A8A">
            <w:pPr>
              <w:pStyle w:val="EndnoteText"/>
              <w:tabs>
                <w:tab w:val="clear" w:pos="567"/>
              </w:tabs>
              <w:spacing w:line="260" w:lineRule="exact"/>
              <w:jc w:val="both"/>
              <w:rPr>
                <w:b/>
                <w:szCs w:val="22"/>
                <w:lang w:val="fr-FR"/>
              </w:rPr>
            </w:pPr>
          </w:p>
          <w:p w:rsidR="00FD0A8A" w:rsidRPr="00913100" w:rsidRDefault="00C771FA" w:rsidP="009639DE">
            <w:pPr>
              <w:pStyle w:val="EndnoteText"/>
              <w:tabs>
                <w:tab w:val="clear" w:pos="567"/>
              </w:tabs>
              <w:spacing w:line="260" w:lineRule="exact"/>
              <w:jc w:val="both"/>
              <w:rPr>
                <w:b/>
                <w:szCs w:val="22"/>
                <w:lang w:val="fr-FR"/>
              </w:rPr>
            </w:pPr>
            <w:r w:rsidRPr="00FA733B">
              <w:rPr>
                <w:b/>
                <w:lang w:val="fr-FR"/>
              </w:rPr>
              <w:t>É</w:t>
            </w:r>
            <w:r>
              <w:rPr>
                <w:b/>
                <w:lang w:val="fr-FR"/>
              </w:rPr>
              <w:t xml:space="preserve">TUI – </w:t>
            </w:r>
            <w:r w:rsidR="005323C2" w:rsidRPr="0013286C">
              <w:rPr>
                <w:b/>
                <w:lang w:val="fr-FR"/>
              </w:rPr>
              <w:t>C</w:t>
            </w:r>
            <w:r w:rsidRPr="0013286C">
              <w:rPr>
                <w:b/>
                <w:lang w:val="fr-FR"/>
              </w:rPr>
              <w:t>a</w:t>
            </w:r>
            <w:r>
              <w:rPr>
                <w:b/>
                <w:lang w:val="fr-FR"/>
              </w:rPr>
              <w:t xml:space="preserve">rtouches. Boîtes de 5 </w:t>
            </w:r>
            <w:r w:rsidR="003C1A19">
              <w:rPr>
                <w:b/>
                <w:lang w:val="fr-FR"/>
              </w:rPr>
              <w:t>et</w:t>
            </w:r>
            <w:r>
              <w:rPr>
                <w:b/>
                <w:lang w:val="fr-FR"/>
              </w:rPr>
              <w:t xml:space="preserve"> 10</w:t>
            </w:r>
          </w:p>
        </w:tc>
      </w:tr>
    </w:tbl>
    <w:p w:rsidR="0005680D" w:rsidRPr="00913100" w:rsidRDefault="0005680D">
      <w:pPr>
        <w:widowControl w:val="0"/>
        <w:jc w:val="both"/>
        <w:rPr>
          <w:szCs w:val="22"/>
          <w:lang w:val="fr-FR"/>
        </w:rPr>
      </w:pPr>
    </w:p>
    <w:p w:rsidR="0005680D" w:rsidRPr="00913100" w:rsidRDefault="0005680D">
      <w:pPr>
        <w:widowControl w:val="0"/>
        <w:jc w:val="both"/>
        <w:rPr>
          <w:szCs w:val="22"/>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05680D" w:rsidRPr="00913100">
        <w:tblPrEx>
          <w:tblCellMar>
            <w:top w:w="0" w:type="dxa"/>
            <w:bottom w:w="0" w:type="dxa"/>
          </w:tblCellMar>
        </w:tblPrEx>
        <w:tc>
          <w:tcPr>
            <w:tcW w:w="9287" w:type="dxa"/>
          </w:tcPr>
          <w:p w:rsidR="0005680D" w:rsidRPr="00913100" w:rsidRDefault="0005680D">
            <w:pPr>
              <w:jc w:val="both"/>
              <w:rPr>
                <w:b/>
                <w:szCs w:val="22"/>
                <w:lang w:val="fr-FR"/>
              </w:rPr>
            </w:pPr>
            <w:r w:rsidRPr="00913100">
              <w:rPr>
                <w:b/>
                <w:szCs w:val="22"/>
                <w:lang w:val="fr-FR"/>
              </w:rPr>
              <w:t>1.</w:t>
            </w:r>
            <w:r w:rsidRPr="00913100">
              <w:rPr>
                <w:b/>
                <w:szCs w:val="22"/>
                <w:lang w:val="fr-FR"/>
              </w:rPr>
              <w:tab/>
              <w:t>D</w:t>
            </w:r>
            <w:r w:rsidR="005C5893" w:rsidRPr="00AB1F39">
              <w:rPr>
                <w:b/>
                <w:noProof/>
                <w:lang w:val="fr-FR"/>
              </w:rPr>
              <w:t>É</w:t>
            </w:r>
            <w:r w:rsidRPr="00913100">
              <w:rPr>
                <w:b/>
                <w:szCs w:val="22"/>
                <w:lang w:val="fr-FR"/>
              </w:rPr>
              <w:t>NOMINATION DU M</w:t>
            </w:r>
            <w:r w:rsidR="005C5893" w:rsidRPr="00AB1F39">
              <w:rPr>
                <w:b/>
                <w:noProof/>
                <w:lang w:val="fr-FR"/>
              </w:rPr>
              <w:t>É</w:t>
            </w:r>
            <w:r w:rsidRPr="00913100">
              <w:rPr>
                <w:b/>
                <w:szCs w:val="22"/>
                <w:lang w:val="fr-FR"/>
              </w:rPr>
              <w:t>DICAMENT</w:t>
            </w:r>
          </w:p>
        </w:tc>
      </w:tr>
    </w:tbl>
    <w:p w:rsidR="0005680D" w:rsidRPr="00913100" w:rsidRDefault="0005680D">
      <w:pPr>
        <w:widowControl w:val="0"/>
        <w:jc w:val="both"/>
        <w:rPr>
          <w:szCs w:val="22"/>
          <w:lang w:val="fr-FR"/>
        </w:rPr>
      </w:pPr>
    </w:p>
    <w:p w:rsidR="0005680D" w:rsidRPr="00913100" w:rsidRDefault="0005680D">
      <w:pPr>
        <w:widowControl w:val="0"/>
        <w:jc w:val="both"/>
        <w:rPr>
          <w:szCs w:val="22"/>
          <w:lang w:val="fr-FR"/>
        </w:rPr>
      </w:pPr>
      <w:r w:rsidRPr="00913100">
        <w:rPr>
          <w:szCs w:val="22"/>
          <w:lang w:val="fr-FR"/>
        </w:rPr>
        <w:t>Humalog 100</w:t>
      </w:r>
      <w:r w:rsidR="002806DA">
        <w:rPr>
          <w:szCs w:val="22"/>
          <w:lang w:val="fr-FR"/>
        </w:rPr>
        <w:t> </w:t>
      </w:r>
      <w:r w:rsidR="002A7AC7" w:rsidRPr="00913100">
        <w:rPr>
          <w:szCs w:val="22"/>
          <w:lang w:val="fr-FR"/>
        </w:rPr>
        <w:t>unités</w:t>
      </w:r>
      <w:r w:rsidRPr="00913100">
        <w:rPr>
          <w:szCs w:val="22"/>
          <w:lang w:val="fr-FR"/>
        </w:rPr>
        <w:t>/</w:t>
      </w:r>
      <w:r w:rsidR="005C5893" w:rsidRPr="00913100">
        <w:rPr>
          <w:szCs w:val="22"/>
          <w:lang w:val="fr-FR"/>
        </w:rPr>
        <w:t>m</w:t>
      </w:r>
      <w:r w:rsidR="005C5893">
        <w:rPr>
          <w:szCs w:val="22"/>
          <w:lang w:val="fr-FR"/>
        </w:rPr>
        <w:t>L</w:t>
      </w:r>
      <w:r w:rsidRPr="00913100">
        <w:rPr>
          <w:szCs w:val="22"/>
          <w:lang w:val="fr-FR"/>
        </w:rPr>
        <w:t xml:space="preserve"> solution injectable en cartouche</w:t>
      </w:r>
    </w:p>
    <w:p w:rsidR="0005680D" w:rsidRPr="00913100" w:rsidRDefault="00734B65">
      <w:pPr>
        <w:widowControl w:val="0"/>
        <w:jc w:val="both"/>
        <w:rPr>
          <w:szCs w:val="22"/>
          <w:lang w:val="fr-FR"/>
        </w:rPr>
      </w:pPr>
      <w:r>
        <w:rPr>
          <w:szCs w:val="22"/>
          <w:lang w:val="fr-FR"/>
        </w:rPr>
        <w:t>i</w:t>
      </w:r>
      <w:r w:rsidR="0005680D" w:rsidRPr="00913100">
        <w:rPr>
          <w:szCs w:val="22"/>
          <w:lang w:val="fr-FR"/>
        </w:rPr>
        <w:t xml:space="preserve">nsuline lispro </w:t>
      </w:r>
    </w:p>
    <w:p w:rsidR="0005680D" w:rsidRPr="00913100" w:rsidRDefault="0005680D">
      <w:pPr>
        <w:widowControl w:val="0"/>
        <w:jc w:val="both"/>
        <w:rPr>
          <w:szCs w:val="22"/>
          <w:lang w:val="fr-FR"/>
        </w:rPr>
      </w:pPr>
    </w:p>
    <w:p w:rsidR="0005680D" w:rsidRPr="00913100" w:rsidRDefault="0005680D" w:rsidP="00E0551D">
      <w:pPr>
        <w:widowControl w:val="0"/>
        <w:jc w:val="both"/>
        <w:rPr>
          <w:szCs w:val="22"/>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05680D" w:rsidRPr="00913100">
        <w:tblPrEx>
          <w:tblCellMar>
            <w:top w:w="0" w:type="dxa"/>
            <w:bottom w:w="0" w:type="dxa"/>
          </w:tblCellMar>
        </w:tblPrEx>
        <w:tc>
          <w:tcPr>
            <w:tcW w:w="9287" w:type="dxa"/>
          </w:tcPr>
          <w:p w:rsidR="0005680D" w:rsidRPr="00913100" w:rsidRDefault="0005680D">
            <w:pPr>
              <w:jc w:val="both"/>
              <w:rPr>
                <w:b/>
                <w:szCs w:val="22"/>
                <w:lang w:val="fr-FR"/>
              </w:rPr>
            </w:pPr>
            <w:r w:rsidRPr="00913100">
              <w:rPr>
                <w:b/>
                <w:szCs w:val="22"/>
                <w:lang w:val="fr-FR"/>
              </w:rPr>
              <w:t>2.</w:t>
            </w:r>
            <w:r w:rsidRPr="00913100">
              <w:rPr>
                <w:b/>
                <w:szCs w:val="22"/>
                <w:lang w:val="fr-FR"/>
              </w:rPr>
              <w:tab/>
              <w:t>COMPOSITION EN SUBSTANCE(S) ACTIVE(S)</w:t>
            </w:r>
          </w:p>
        </w:tc>
      </w:tr>
    </w:tbl>
    <w:p w:rsidR="0005680D" w:rsidRPr="00913100" w:rsidRDefault="0005680D">
      <w:pPr>
        <w:widowControl w:val="0"/>
        <w:jc w:val="both"/>
        <w:rPr>
          <w:szCs w:val="22"/>
          <w:lang w:val="fr-FR"/>
        </w:rPr>
      </w:pPr>
    </w:p>
    <w:p w:rsidR="00C771FA" w:rsidRPr="00913100" w:rsidRDefault="00C771FA" w:rsidP="00C771FA">
      <w:pPr>
        <w:widowControl w:val="0"/>
        <w:jc w:val="both"/>
        <w:rPr>
          <w:szCs w:val="22"/>
          <w:lang w:val="fr-FR"/>
        </w:rPr>
      </w:pPr>
      <w:r>
        <w:rPr>
          <w:szCs w:val="22"/>
          <w:lang w:val="fr-FR"/>
        </w:rPr>
        <w:t xml:space="preserve">Un </w:t>
      </w:r>
      <w:r w:rsidR="005C5893">
        <w:rPr>
          <w:szCs w:val="22"/>
          <w:lang w:val="fr-FR"/>
        </w:rPr>
        <w:t xml:space="preserve">mL </w:t>
      </w:r>
      <w:r>
        <w:rPr>
          <w:szCs w:val="22"/>
          <w:lang w:val="fr-FR"/>
        </w:rPr>
        <w:t>de solution contient 100 unités d’i</w:t>
      </w:r>
      <w:r w:rsidRPr="00913100">
        <w:rPr>
          <w:szCs w:val="22"/>
          <w:lang w:val="fr-FR"/>
        </w:rPr>
        <w:t>nsuline lispro (</w:t>
      </w:r>
      <w:r>
        <w:rPr>
          <w:szCs w:val="22"/>
          <w:lang w:val="fr-FR"/>
        </w:rPr>
        <w:t xml:space="preserve">équivalent à </w:t>
      </w:r>
      <w:r w:rsidRPr="00913100">
        <w:rPr>
          <w:szCs w:val="22"/>
          <w:lang w:val="fr-FR"/>
        </w:rPr>
        <w:t>3,5</w:t>
      </w:r>
      <w:r>
        <w:rPr>
          <w:szCs w:val="22"/>
          <w:lang w:val="fr-FR"/>
        </w:rPr>
        <w:t> </w:t>
      </w:r>
      <w:r w:rsidRPr="00913100">
        <w:rPr>
          <w:szCs w:val="22"/>
          <w:lang w:val="fr-FR"/>
        </w:rPr>
        <w:t>mg</w:t>
      </w:r>
      <w:r w:rsidRPr="0013286C">
        <w:rPr>
          <w:szCs w:val="22"/>
          <w:lang w:val="fr-FR"/>
        </w:rPr>
        <w:t>)</w:t>
      </w:r>
      <w:r w:rsidR="005323C2" w:rsidRPr="0013286C">
        <w:rPr>
          <w:szCs w:val="22"/>
          <w:lang w:val="fr-FR"/>
        </w:rPr>
        <w:t>.</w:t>
      </w:r>
    </w:p>
    <w:p w:rsidR="0005680D" w:rsidRPr="00913100" w:rsidRDefault="0005680D">
      <w:pPr>
        <w:widowControl w:val="0"/>
        <w:jc w:val="both"/>
        <w:rPr>
          <w:szCs w:val="22"/>
          <w:lang w:val="fr-FR"/>
        </w:rPr>
      </w:pPr>
    </w:p>
    <w:p w:rsidR="0005680D" w:rsidRPr="00913100" w:rsidRDefault="0005680D">
      <w:pPr>
        <w:widowControl w:val="0"/>
        <w:jc w:val="both"/>
        <w:rPr>
          <w:szCs w:val="22"/>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05680D" w:rsidRPr="00913100">
        <w:tblPrEx>
          <w:tblCellMar>
            <w:top w:w="0" w:type="dxa"/>
            <w:bottom w:w="0" w:type="dxa"/>
          </w:tblCellMar>
        </w:tblPrEx>
        <w:tc>
          <w:tcPr>
            <w:tcW w:w="9287" w:type="dxa"/>
          </w:tcPr>
          <w:p w:rsidR="0005680D" w:rsidRPr="00913100" w:rsidRDefault="0005680D">
            <w:pPr>
              <w:jc w:val="both"/>
              <w:rPr>
                <w:b/>
                <w:szCs w:val="22"/>
                <w:lang w:val="fr-FR"/>
              </w:rPr>
            </w:pPr>
            <w:r w:rsidRPr="00913100">
              <w:rPr>
                <w:b/>
                <w:szCs w:val="22"/>
                <w:lang w:val="fr-FR"/>
              </w:rPr>
              <w:t>3.</w:t>
            </w:r>
            <w:r w:rsidRPr="00913100">
              <w:rPr>
                <w:b/>
                <w:szCs w:val="22"/>
                <w:lang w:val="fr-FR"/>
              </w:rPr>
              <w:tab/>
              <w:t>LISTE DES EXCIPIENTS</w:t>
            </w:r>
          </w:p>
        </w:tc>
      </w:tr>
    </w:tbl>
    <w:p w:rsidR="0005680D" w:rsidRPr="00913100" w:rsidRDefault="0005680D">
      <w:pPr>
        <w:jc w:val="both"/>
        <w:rPr>
          <w:b/>
          <w:szCs w:val="22"/>
          <w:lang w:val="fr-FR"/>
        </w:rPr>
      </w:pPr>
    </w:p>
    <w:p w:rsidR="0005680D" w:rsidRPr="00913100" w:rsidRDefault="0005680D">
      <w:pPr>
        <w:widowControl w:val="0"/>
        <w:rPr>
          <w:szCs w:val="22"/>
          <w:lang w:val="fr-FR"/>
        </w:rPr>
      </w:pPr>
      <w:r w:rsidRPr="00913100">
        <w:rPr>
          <w:szCs w:val="22"/>
          <w:lang w:val="fr-FR"/>
        </w:rPr>
        <w:t>Contient du glycérol, de l’oxyde de zinc, du phosphate disodique heptahydraté avec du métacrésol comme conservateur dans de l'eau pour préparations injectables.</w:t>
      </w:r>
    </w:p>
    <w:p w:rsidR="0005680D" w:rsidRPr="00913100" w:rsidRDefault="0005680D" w:rsidP="00E0551D">
      <w:pPr>
        <w:widowControl w:val="0"/>
        <w:jc w:val="both"/>
        <w:rPr>
          <w:lang w:val="fr-FR"/>
        </w:rPr>
      </w:pPr>
      <w:r w:rsidRPr="00913100">
        <w:rPr>
          <w:szCs w:val="22"/>
          <w:lang w:val="fr-FR"/>
        </w:rPr>
        <w:t>Hydroxyde</w:t>
      </w:r>
      <w:r w:rsidRPr="00913100">
        <w:rPr>
          <w:lang w:val="fr-FR"/>
        </w:rPr>
        <w:t xml:space="preserve"> de sodium et/ou acide chlorhydrique peuvent être ajoutés pour ajuster le pH.</w:t>
      </w:r>
      <w:r w:rsidR="00D257F1">
        <w:rPr>
          <w:lang w:val="fr-FR"/>
        </w:rPr>
        <w:t xml:space="preserve"> </w:t>
      </w:r>
      <w:r w:rsidR="00D257F1" w:rsidRPr="00D077F7">
        <w:rPr>
          <w:noProof/>
          <w:highlight w:val="lightGray"/>
        </w:rPr>
        <w:t>Voir la notice pour plus d’informations.</w:t>
      </w:r>
    </w:p>
    <w:p w:rsidR="0005680D" w:rsidRPr="00913100" w:rsidRDefault="0005680D">
      <w:pPr>
        <w:widowControl w:val="0"/>
        <w:jc w:val="both"/>
        <w:rPr>
          <w:szCs w:val="22"/>
          <w:lang w:val="fr-FR"/>
        </w:rPr>
      </w:pPr>
    </w:p>
    <w:p w:rsidR="0005680D" w:rsidRPr="00913100" w:rsidRDefault="0005680D">
      <w:pPr>
        <w:widowControl w:val="0"/>
        <w:jc w:val="both"/>
        <w:rPr>
          <w:szCs w:val="22"/>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05680D" w:rsidRPr="00913100">
        <w:tblPrEx>
          <w:tblCellMar>
            <w:top w:w="0" w:type="dxa"/>
            <w:bottom w:w="0" w:type="dxa"/>
          </w:tblCellMar>
        </w:tblPrEx>
        <w:tc>
          <w:tcPr>
            <w:tcW w:w="9287" w:type="dxa"/>
          </w:tcPr>
          <w:p w:rsidR="0005680D" w:rsidRPr="00913100" w:rsidRDefault="0005680D">
            <w:pPr>
              <w:jc w:val="both"/>
              <w:rPr>
                <w:b/>
                <w:szCs w:val="22"/>
                <w:lang w:val="fr-FR"/>
              </w:rPr>
            </w:pPr>
            <w:r w:rsidRPr="00913100">
              <w:rPr>
                <w:b/>
                <w:szCs w:val="22"/>
                <w:lang w:val="fr-FR"/>
              </w:rPr>
              <w:t>4.</w:t>
            </w:r>
            <w:r w:rsidRPr="00913100">
              <w:rPr>
                <w:b/>
                <w:szCs w:val="22"/>
                <w:lang w:val="fr-FR"/>
              </w:rPr>
              <w:tab/>
              <w:t>FORME PHARMACEUTIQUE ET CONTENU</w:t>
            </w:r>
          </w:p>
        </w:tc>
      </w:tr>
    </w:tbl>
    <w:p w:rsidR="0005680D" w:rsidRPr="00913100" w:rsidRDefault="0005680D">
      <w:pPr>
        <w:widowControl w:val="0"/>
        <w:jc w:val="both"/>
        <w:rPr>
          <w:szCs w:val="22"/>
          <w:lang w:val="fr-FR"/>
        </w:rPr>
      </w:pPr>
    </w:p>
    <w:p w:rsidR="00C771FA" w:rsidRDefault="0005680D">
      <w:pPr>
        <w:widowControl w:val="0"/>
        <w:jc w:val="both"/>
        <w:rPr>
          <w:szCs w:val="22"/>
          <w:lang w:val="fr-FR"/>
        </w:rPr>
      </w:pPr>
      <w:r w:rsidRPr="00541B7D">
        <w:rPr>
          <w:szCs w:val="22"/>
          <w:highlight w:val="lightGray"/>
          <w:lang w:val="fr-FR"/>
        </w:rPr>
        <w:t>Solution injectable</w:t>
      </w:r>
    </w:p>
    <w:p w:rsidR="00C771FA" w:rsidRDefault="00C771FA">
      <w:pPr>
        <w:widowControl w:val="0"/>
        <w:jc w:val="both"/>
        <w:rPr>
          <w:szCs w:val="22"/>
          <w:lang w:val="fr-FR"/>
        </w:rPr>
      </w:pPr>
    </w:p>
    <w:p w:rsidR="0005680D" w:rsidRPr="00913100" w:rsidRDefault="00C771FA">
      <w:pPr>
        <w:widowControl w:val="0"/>
        <w:jc w:val="both"/>
        <w:rPr>
          <w:szCs w:val="22"/>
          <w:lang w:val="fr-FR"/>
        </w:rPr>
      </w:pPr>
      <w:r w:rsidRPr="00913100">
        <w:rPr>
          <w:szCs w:val="22"/>
          <w:lang w:val="fr-FR"/>
        </w:rPr>
        <w:t xml:space="preserve">5 cartouches </w:t>
      </w:r>
      <w:r>
        <w:rPr>
          <w:szCs w:val="22"/>
          <w:lang w:val="fr-FR"/>
        </w:rPr>
        <w:t>de</w:t>
      </w:r>
      <w:r w:rsidRPr="00913100">
        <w:rPr>
          <w:szCs w:val="22"/>
          <w:lang w:val="fr-FR"/>
        </w:rPr>
        <w:t xml:space="preserve"> 3 </w:t>
      </w:r>
      <w:r w:rsidR="005C5893" w:rsidRPr="00913100">
        <w:rPr>
          <w:szCs w:val="22"/>
          <w:lang w:val="fr-FR"/>
        </w:rPr>
        <w:t>m</w:t>
      </w:r>
      <w:r w:rsidR="005C5893">
        <w:rPr>
          <w:szCs w:val="22"/>
          <w:lang w:val="fr-FR"/>
        </w:rPr>
        <w:t>L</w:t>
      </w:r>
    </w:p>
    <w:p w:rsidR="0005680D" w:rsidRDefault="00C771FA">
      <w:pPr>
        <w:widowControl w:val="0"/>
        <w:jc w:val="both"/>
        <w:rPr>
          <w:szCs w:val="22"/>
          <w:lang w:val="fr-FR"/>
        </w:rPr>
      </w:pPr>
      <w:r w:rsidRPr="0013286C">
        <w:rPr>
          <w:szCs w:val="22"/>
          <w:highlight w:val="lightGray"/>
          <w:lang w:val="fr-FR"/>
        </w:rPr>
        <w:t>10 cartouches de 3 m</w:t>
      </w:r>
      <w:r w:rsidR="005C5893">
        <w:rPr>
          <w:szCs w:val="22"/>
          <w:highlight w:val="lightGray"/>
          <w:lang w:val="fr-FR"/>
        </w:rPr>
        <w:t>L</w:t>
      </w:r>
    </w:p>
    <w:p w:rsidR="00C771FA" w:rsidRPr="00913100" w:rsidRDefault="00C771FA">
      <w:pPr>
        <w:widowControl w:val="0"/>
        <w:jc w:val="both"/>
        <w:rPr>
          <w:szCs w:val="22"/>
          <w:lang w:val="fr-FR"/>
        </w:rPr>
      </w:pPr>
    </w:p>
    <w:p w:rsidR="0005680D" w:rsidRPr="00913100" w:rsidRDefault="0005680D">
      <w:pPr>
        <w:widowControl w:val="0"/>
        <w:jc w:val="both"/>
        <w:rPr>
          <w:szCs w:val="22"/>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05680D" w:rsidRPr="00913100">
        <w:tblPrEx>
          <w:tblCellMar>
            <w:top w:w="0" w:type="dxa"/>
            <w:bottom w:w="0" w:type="dxa"/>
          </w:tblCellMar>
        </w:tblPrEx>
        <w:tc>
          <w:tcPr>
            <w:tcW w:w="9287" w:type="dxa"/>
          </w:tcPr>
          <w:p w:rsidR="0005680D" w:rsidRPr="00913100" w:rsidRDefault="0005680D" w:rsidP="00E41D29">
            <w:pPr>
              <w:widowControl w:val="0"/>
              <w:jc w:val="both"/>
              <w:rPr>
                <w:b/>
                <w:szCs w:val="22"/>
                <w:lang w:val="fr-FR"/>
              </w:rPr>
            </w:pPr>
            <w:r w:rsidRPr="00913100">
              <w:rPr>
                <w:b/>
                <w:szCs w:val="22"/>
                <w:lang w:val="fr-FR"/>
              </w:rPr>
              <w:t>5.</w:t>
            </w:r>
            <w:r w:rsidRPr="00913100">
              <w:rPr>
                <w:b/>
                <w:szCs w:val="22"/>
                <w:lang w:val="fr-FR"/>
              </w:rPr>
              <w:tab/>
              <w:t>MODE ET VOIE(S) D</w:t>
            </w:r>
            <w:r w:rsidR="00E41D29" w:rsidRPr="00913100">
              <w:rPr>
                <w:b/>
                <w:szCs w:val="22"/>
                <w:lang w:val="fr-FR"/>
              </w:rPr>
              <w:t>’</w:t>
            </w:r>
            <w:r w:rsidRPr="00913100">
              <w:rPr>
                <w:b/>
                <w:szCs w:val="22"/>
                <w:lang w:val="fr-FR"/>
              </w:rPr>
              <w:t>ADMINISTRATION</w:t>
            </w:r>
          </w:p>
        </w:tc>
      </w:tr>
    </w:tbl>
    <w:p w:rsidR="0005680D" w:rsidRPr="00913100" w:rsidRDefault="0005680D">
      <w:pPr>
        <w:widowControl w:val="0"/>
        <w:jc w:val="both"/>
        <w:rPr>
          <w:szCs w:val="22"/>
          <w:lang w:val="fr-FR"/>
        </w:rPr>
      </w:pPr>
    </w:p>
    <w:p w:rsidR="00C771FA" w:rsidRPr="00C771FA" w:rsidRDefault="00C771FA" w:rsidP="00C771FA">
      <w:pPr>
        <w:rPr>
          <w:lang w:val="fr-FR"/>
        </w:rPr>
      </w:pPr>
      <w:r w:rsidRPr="00C771FA">
        <w:rPr>
          <w:lang w:val="fr-FR"/>
        </w:rPr>
        <w:t>Lire la notice avant utilisation.</w:t>
      </w:r>
    </w:p>
    <w:p w:rsidR="0005680D" w:rsidRPr="00913100" w:rsidRDefault="0005680D">
      <w:pPr>
        <w:widowControl w:val="0"/>
        <w:jc w:val="both"/>
        <w:rPr>
          <w:szCs w:val="22"/>
          <w:lang w:val="fr-FR"/>
        </w:rPr>
      </w:pPr>
      <w:r w:rsidRPr="00913100">
        <w:rPr>
          <w:szCs w:val="22"/>
          <w:lang w:val="fr-FR"/>
        </w:rPr>
        <w:t>Voie sous-cutanée.</w:t>
      </w:r>
    </w:p>
    <w:p w:rsidR="0005680D" w:rsidRPr="00913100" w:rsidRDefault="0005680D">
      <w:pPr>
        <w:widowControl w:val="0"/>
        <w:jc w:val="both"/>
        <w:rPr>
          <w:szCs w:val="22"/>
          <w:lang w:val="fr-FR"/>
        </w:rPr>
      </w:pPr>
    </w:p>
    <w:p w:rsidR="0005680D" w:rsidRPr="00913100" w:rsidRDefault="0005680D">
      <w:pPr>
        <w:widowControl w:val="0"/>
        <w:jc w:val="both"/>
        <w:rPr>
          <w:szCs w:val="22"/>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05680D" w:rsidRPr="00913100">
        <w:tblPrEx>
          <w:tblCellMar>
            <w:top w:w="0" w:type="dxa"/>
            <w:bottom w:w="0" w:type="dxa"/>
          </w:tblCellMar>
        </w:tblPrEx>
        <w:tc>
          <w:tcPr>
            <w:tcW w:w="9287" w:type="dxa"/>
          </w:tcPr>
          <w:p w:rsidR="0005680D" w:rsidRPr="00913100" w:rsidRDefault="0005680D" w:rsidP="00FD36FE">
            <w:pPr>
              <w:pStyle w:val="BodyTextIndent"/>
              <w:widowControl w:val="0"/>
              <w:ind w:hanging="567"/>
            </w:pPr>
            <w:r w:rsidRPr="00913100">
              <w:rPr>
                <w:b/>
              </w:rPr>
              <w:t>6.</w:t>
            </w:r>
            <w:r w:rsidRPr="00913100">
              <w:rPr>
                <w:b/>
              </w:rPr>
              <w:tab/>
              <w:t>6.</w:t>
            </w:r>
            <w:r w:rsidRPr="00913100">
              <w:rPr>
                <w:b/>
              </w:rPr>
              <w:tab/>
              <w:t>MISE EN GARDE SP</w:t>
            </w:r>
            <w:r w:rsidR="005C5893" w:rsidRPr="00AB1F39">
              <w:rPr>
                <w:b/>
                <w:noProof/>
              </w:rPr>
              <w:t>É</w:t>
            </w:r>
            <w:r w:rsidRPr="00913100">
              <w:rPr>
                <w:b/>
              </w:rPr>
              <w:t>CIALE INDIQUANT QUE LE M</w:t>
            </w:r>
            <w:r w:rsidR="005C5893" w:rsidRPr="00AB1F39">
              <w:rPr>
                <w:b/>
                <w:noProof/>
              </w:rPr>
              <w:t>É</w:t>
            </w:r>
            <w:r w:rsidRPr="00913100">
              <w:rPr>
                <w:b/>
              </w:rPr>
              <w:t xml:space="preserve">DICAMENT DOIT </w:t>
            </w:r>
            <w:r w:rsidR="005C5893">
              <w:rPr>
                <w:b/>
                <w:noProof/>
              </w:rPr>
              <w:t>Ê</w:t>
            </w:r>
            <w:r w:rsidRPr="00913100">
              <w:rPr>
                <w:b/>
              </w:rPr>
              <w:t>TRE CONSERV</w:t>
            </w:r>
            <w:r w:rsidR="005C5893" w:rsidRPr="00AB1F39">
              <w:rPr>
                <w:b/>
                <w:noProof/>
              </w:rPr>
              <w:t>É</w:t>
            </w:r>
            <w:r w:rsidRPr="00913100">
              <w:rPr>
                <w:b/>
              </w:rPr>
              <w:t xml:space="preserve"> HORS DE</w:t>
            </w:r>
            <w:r w:rsidR="00254E74" w:rsidRPr="00913100">
              <w:rPr>
                <w:b/>
              </w:rPr>
              <w:t xml:space="preserve"> VUE</w:t>
            </w:r>
            <w:r w:rsidRPr="00913100">
              <w:rPr>
                <w:b/>
              </w:rPr>
              <w:t xml:space="preserve"> ET DE</w:t>
            </w:r>
            <w:r w:rsidR="00254E74" w:rsidRPr="00913100">
              <w:rPr>
                <w:b/>
              </w:rPr>
              <w:t xml:space="preserve"> PORT</w:t>
            </w:r>
            <w:r w:rsidR="005C5893" w:rsidRPr="00AB1F39">
              <w:rPr>
                <w:b/>
                <w:noProof/>
              </w:rPr>
              <w:t>É</w:t>
            </w:r>
            <w:r w:rsidR="00254E74" w:rsidRPr="00913100">
              <w:rPr>
                <w:b/>
              </w:rPr>
              <w:t>E</w:t>
            </w:r>
            <w:r w:rsidRPr="00913100">
              <w:rPr>
                <w:b/>
              </w:rPr>
              <w:t xml:space="preserve"> DES ENFANTS</w:t>
            </w:r>
          </w:p>
        </w:tc>
      </w:tr>
    </w:tbl>
    <w:p w:rsidR="0005680D" w:rsidRPr="00913100" w:rsidRDefault="0005680D">
      <w:pPr>
        <w:widowControl w:val="0"/>
        <w:jc w:val="both"/>
        <w:rPr>
          <w:szCs w:val="22"/>
          <w:lang w:val="fr-FR"/>
        </w:rPr>
      </w:pPr>
    </w:p>
    <w:p w:rsidR="0005680D" w:rsidRPr="00913100" w:rsidRDefault="0005680D">
      <w:pPr>
        <w:widowControl w:val="0"/>
        <w:jc w:val="both"/>
        <w:rPr>
          <w:szCs w:val="22"/>
          <w:lang w:val="fr-FR"/>
        </w:rPr>
      </w:pPr>
      <w:r w:rsidRPr="00913100">
        <w:rPr>
          <w:szCs w:val="22"/>
          <w:lang w:val="fr-FR"/>
        </w:rPr>
        <w:t xml:space="preserve">Tenir hors de la </w:t>
      </w:r>
      <w:r w:rsidR="00E41D29" w:rsidRPr="00913100">
        <w:rPr>
          <w:szCs w:val="22"/>
          <w:lang w:val="fr-FR"/>
        </w:rPr>
        <w:t xml:space="preserve">vue </w:t>
      </w:r>
      <w:r w:rsidRPr="00913100">
        <w:rPr>
          <w:szCs w:val="22"/>
          <w:lang w:val="fr-FR"/>
        </w:rPr>
        <w:t xml:space="preserve">et de la </w:t>
      </w:r>
      <w:r w:rsidR="00E41D29" w:rsidRPr="00913100">
        <w:rPr>
          <w:szCs w:val="22"/>
          <w:lang w:val="fr-FR"/>
        </w:rPr>
        <w:t xml:space="preserve">portée </w:t>
      </w:r>
      <w:r w:rsidRPr="00913100">
        <w:rPr>
          <w:szCs w:val="22"/>
          <w:lang w:val="fr-FR"/>
        </w:rPr>
        <w:t>des enfants</w:t>
      </w:r>
      <w:r w:rsidR="004114D7" w:rsidRPr="00913100">
        <w:rPr>
          <w:szCs w:val="22"/>
          <w:lang w:val="fr-FR"/>
        </w:rPr>
        <w:t>.</w:t>
      </w:r>
    </w:p>
    <w:p w:rsidR="0005680D" w:rsidRPr="00913100" w:rsidRDefault="0005680D">
      <w:pPr>
        <w:widowControl w:val="0"/>
        <w:jc w:val="both"/>
        <w:rPr>
          <w:szCs w:val="22"/>
          <w:lang w:val="fr-FR"/>
        </w:rPr>
      </w:pPr>
    </w:p>
    <w:p w:rsidR="0005680D" w:rsidRPr="00913100" w:rsidRDefault="0005680D" w:rsidP="00E0551D">
      <w:pPr>
        <w:widowControl w:val="0"/>
        <w:jc w:val="both"/>
        <w:rPr>
          <w:szCs w:val="22"/>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05680D" w:rsidRPr="00913100">
        <w:tblPrEx>
          <w:tblCellMar>
            <w:top w:w="0" w:type="dxa"/>
            <w:bottom w:w="0" w:type="dxa"/>
          </w:tblCellMar>
        </w:tblPrEx>
        <w:tc>
          <w:tcPr>
            <w:tcW w:w="9287" w:type="dxa"/>
          </w:tcPr>
          <w:p w:rsidR="0005680D" w:rsidRPr="00913100" w:rsidRDefault="0005680D">
            <w:pPr>
              <w:pStyle w:val="BodyTextIndent"/>
              <w:widowControl w:val="0"/>
              <w:ind w:hanging="567"/>
              <w:jc w:val="both"/>
              <w:rPr>
                <w:b/>
              </w:rPr>
            </w:pPr>
            <w:r w:rsidRPr="00913100">
              <w:rPr>
                <w:b/>
              </w:rPr>
              <w:t>7.</w:t>
            </w:r>
            <w:r w:rsidRPr="00913100">
              <w:rPr>
                <w:b/>
              </w:rPr>
              <w:tab/>
              <w:t>7.</w:t>
            </w:r>
            <w:r w:rsidRPr="00913100">
              <w:rPr>
                <w:b/>
              </w:rPr>
              <w:tab/>
              <w:t>AUTRE(S) MISE(S) EN GARDE SP</w:t>
            </w:r>
            <w:r w:rsidR="005C5893" w:rsidRPr="00AB1F39">
              <w:rPr>
                <w:b/>
                <w:noProof/>
              </w:rPr>
              <w:t>É</w:t>
            </w:r>
            <w:r w:rsidRPr="00913100">
              <w:rPr>
                <w:b/>
              </w:rPr>
              <w:t>CIALE(S), SI N</w:t>
            </w:r>
            <w:r w:rsidR="005C5893" w:rsidRPr="00AB1F39">
              <w:rPr>
                <w:b/>
                <w:noProof/>
              </w:rPr>
              <w:t>É</w:t>
            </w:r>
            <w:r w:rsidRPr="00913100">
              <w:rPr>
                <w:b/>
              </w:rPr>
              <w:t>CESSAIRE</w:t>
            </w:r>
          </w:p>
        </w:tc>
      </w:tr>
    </w:tbl>
    <w:p w:rsidR="0005680D" w:rsidRPr="00913100" w:rsidRDefault="0005680D">
      <w:pPr>
        <w:widowControl w:val="0"/>
        <w:jc w:val="both"/>
        <w:rPr>
          <w:szCs w:val="22"/>
          <w:lang w:val="fr-FR"/>
        </w:rPr>
      </w:pPr>
    </w:p>
    <w:p w:rsidR="0005680D" w:rsidRPr="00913100" w:rsidRDefault="0005680D">
      <w:pPr>
        <w:widowControl w:val="0"/>
        <w:rPr>
          <w:szCs w:val="22"/>
          <w:lang w:val="fr-FR"/>
        </w:rPr>
      </w:pPr>
      <w:r w:rsidRPr="00913100">
        <w:rPr>
          <w:szCs w:val="22"/>
          <w:lang w:val="fr-FR"/>
        </w:rPr>
        <w:t xml:space="preserve">Ces cartouches doivent être utilisées uniquement avec un stylo </w:t>
      </w:r>
      <w:r w:rsidR="002C53C0">
        <w:rPr>
          <w:szCs w:val="22"/>
          <w:lang w:val="fr-FR"/>
        </w:rPr>
        <w:t xml:space="preserve">Lilly </w:t>
      </w:r>
      <w:r w:rsidRPr="00913100">
        <w:rPr>
          <w:szCs w:val="22"/>
          <w:lang w:val="fr-FR"/>
        </w:rPr>
        <w:t xml:space="preserve">de 3 </w:t>
      </w:r>
      <w:r w:rsidR="005C5893" w:rsidRPr="00913100">
        <w:rPr>
          <w:szCs w:val="22"/>
          <w:lang w:val="fr-FR"/>
        </w:rPr>
        <w:t>m</w:t>
      </w:r>
      <w:r w:rsidR="005C5893">
        <w:rPr>
          <w:szCs w:val="22"/>
          <w:lang w:val="fr-FR"/>
        </w:rPr>
        <w:t>L</w:t>
      </w:r>
      <w:r w:rsidRPr="00913100">
        <w:rPr>
          <w:szCs w:val="22"/>
          <w:lang w:val="fr-FR"/>
        </w:rPr>
        <w:t>.</w:t>
      </w:r>
    </w:p>
    <w:p w:rsidR="0005680D" w:rsidRPr="00913100" w:rsidRDefault="0005680D">
      <w:pPr>
        <w:widowControl w:val="0"/>
        <w:jc w:val="both"/>
        <w:rPr>
          <w:szCs w:val="22"/>
          <w:lang w:val="fr-FR"/>
        </w:rPr>
      </w:pPr>
    </w:p>
    <w:p w:rsidR="00CF5C7D" w:rsidRPr="00913100" w:rsidRDefault="00CF5C7D">
      <w:pPr>
        <w:widowControl w:val="0"/>
        <w:jc w:val="both"/>
        <w:rPr>
          <w:szCs w:val="22"/>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05680D" w:rsidRPr="00913100">
        <w:tblPrEx>
          <w:tblCellMar>
            <w:top w:w="0" w:type="dxa"/>
            <w:bottom w:w="0" w:type="dxa"/>
          </w:tblCellMar>
        </w:tblPrEx>
        <w:tc>
          <w:tcPr>
            <w:tcW w:w="9287" w:type="dxa"/>
          </w:tcPr>
          <w:p w:rsidR="0005680D" w:rsidRPr="00913100" w:rsidRDefault="0005680D">
            <w:pPr>
              <w:jc w:val="both"/>
              <w:rPr>
                <w:b/>
                <w:szCs w:val="22"/>
                <w:lang w:val="fr-FR"/>
              </w:rPr>
            </w:pPr>
            <w:r w:rsidRPr="00913100">
              <w:rPr>
                <w:b/>
                <w:szCs w:val="22"/>
                <w:lang w:val="fr-FR"/>
              </w:rPr>
              <w:t>8.</w:t>
            </w:r>
            <w:r w:rsidRPr="00913100">
              <w:rPr>
                <w:b/>
                <w:szCs w:val="22"/>
                <w:lang w:val="fr-FR"/>
              </w:rPr>
              <w:tab/>
              <w:t>DATE DE P</w:t>
            </w:r>
            <w:r w:rsidR="005C5893" w:rsidRPr="00AB1F39">
              <w:rPr>
                <w:b/>
                <w:noProof/>
                <w:lang w:val="fr-FR"/>
              </w:rPr>
              <w:t>É</w:t>
            </w:r>
            <w:r w:rsidRPr="00913100">
              <w:rPr>
                <w:b/>
                <w:szCs w:val="22"/>
                <w:lang w:val="fr-FR"/>
              </w:rPr>
              <w:t>REMPTION</w:t>
            </w:r>
          </w:p>
        </w:tc>
      </w:tr>
    </w:tbl>
    <w:p w:rsidR="0005680D" w:rsidRPr="00913100" w:rsidRDefault="0005680D" w:rsidP="00E0551D">
      <w:pPr>
        <w:widowControl w:val="0"/>
        <w:jc w:val="both"/>
        <w:rPr>
          <w:szCs w:val="22"/>
          <w:lang w:val="fr-FR"/>
        </w:rPr>
      </w:pPr>
    </w:p>
    <w:p w:rsidR="0005680D" w:rsidRPr="00913100" w:rsidRDefault="0005680D">
      <w:pPr>
        <w:widowControl w:val="0"/>
        <w:jc w:val="both"/>
        <w:rPr>
          <w:szCs w:val="22"/>
          <w:lang w:val="fr-FR"/>
        </w:rPr>
      </w:pPr>
      <w:r w:rsidRPr="00913100">
        <w:rPr>
          <w:iCs/>
          <w:szCs w:val="22"/>
          <w:lang w:val="fr-FR"/>
        </w:rPr>
        <w:t xml:space="preserve">EXP </w:t>
      </w:r>
    </w:p>
    <w:p w:rsidR="0005680D" w:rsidRPr="00913100" w:rsidRDefault="0005680D">
      <w:pPr>
        <w:widowControl w:val="0"/>
        <w:jc w:val="both"/>
        <w:rPr>
          <w:szCs w:val="22"/>
          <w:lang w:val="fr-FR"/>
        </w:rPr>
      </w:pPr>
    </w:p>
    <w:p w:rsidR="0005680D" w:rsidRPr="00913100" w:rsidRDefault="0005680D">
      <w:pPr>
        <w:widowControl w:val="0"/>
        <w:jc w:val="both"/>
        <w:rPr>
          <w:szCs w:val="22"/>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05680D" w:rsidRPr="00913100">
        <w:tblPrEx>
          <w:tblCellMar>
            <w:top w:w="0" w:type="dxa"/>
            <w:bottom w:w="0" w:type="dxa"/>
          </w:tblCellMar>
        </w:tblPrEx>
        <w:tc>
          <w:tcPr>
            <w:tcW w:w="9287" w:type="dxa"/>
          </w:tcPr>
          <w:p w:rsidR="0005680D" w:rsidRPr="00913100" w:rsidRDefault="0005680D" w:rsidP="00FD36FE">
            <w:pPr>
              <w:keepNext/>
              <w:jc w:val="both"/>
              <w:rPr>
                <w:b/>
                <w:szCs w:val="22"/>
                <w:lang w:val="fr-FR"/>
              </w:rPr>
            </w:pPr>
            <w:r w:rsidRPr="00913100">
              <w:rPr>
                <w:b/>
                <w:szCs w:val="22"/>
                <w:lang w:val="fr-FR"/>
              </w:rPr>
              <w:t>9.</w:t>
            </w:r>
            <w:r w:rsidRPr="00913100">
              <w:rPr>
                <w:b/>
                <w:szCs w:val="22"/>
                <w:lang w:val="fr-FR"/>
              </w:rPr>
              <w:tab/>
              <w:t>PR</w:t>
            </w:r>
            <w:r w:rsidR="005C5893" w:rsidRPr="00AB1F39">
              <w:rPr>
                <w:b/>
                <w:noProof/>
                <w:lang w:val="fr-FR"/>
              </w:rPr>
              <w:t>É</w:t>
            </w:r>
            <w:r w:rsidRPr="00913100">
              <w:rPr>
                <w:b/>
                <w:szCs w:val="22"/>
                <w:lang w:val="fr-FR"/>
              </w:rPr>
              <w:t>CAUTIONS PARTICULI</w:t>
            </w:r>
            <w:r w:rsidR="005C5893">
              <w:rPr>
                <w:b/>
                <w:noProof/>
              </w:rPr>
              <w:t>È</w:t>
            </w:r>
            <w:r w:rsidRPr="00913100">
              <w:rPr>
                <w:b/>
                <w:szCs w:val="22"/>
                <w:lang w:val="fr-FR"/>
              </w:rPr>
              <w:t>RES DE CONSERVATION</w:t>
            </w:r>
          </w:p>
        </w:tc>
      </w:tr>
    </w:tbl>
    <w:p w:rsidR="0005680D" w:rsidRPr="00913100" w:rsidRDefault="0005680D">
      <w:pPr>
        <w:pStyle w:val="EndnoteText"/>
        <w:widowControl w:val="0"/>
        <w:tabs>
          <w:tab w:val="clear" w:pos="567"/>
        </w:tabs>
        <w:spacing w:line="260" w:lineRule="exact"/>
        <w:jc w:val="both"/>
        <w:rPr>
          <w:szCs w:val="22"/>
          <w:lang w:val="fr-FR"/>
        </w:rPr>
      </w:pPr>
    </w:p>
    <w:p w:rsidR="0005680D" w:rsidRPr="00913100" w:rsidRDefault="0005680D" w:rsidP="00E0551D">
      <w:pPr>
        <w:widowControl w:val="0"/>
        <w:jc w:val="both"/>
        <w:rPr>
          <w:bCs/>
          <w:iCs/>
          <w:lang w:val="fr-FR"/>
        </w:rPr>
      </w:pPr>
      <w:r w:rsidRPr="00913100">
        <w:rPr>
          <w:bCs/>
          <w:iCs/>
          <w:lang w:val="fr-FR"/>
        </w:rPr>
        <w:t>A conserver au réfrigérateur (entre 2</w:t>
      </w:r>
      <w:r w:rsidR="008B03D6">
        <w:rPr>
          <w:bCs/>
          <w:iCs/>
          <w:lang w:val="fr-FR"/>
        </w:rPr>
        <w:t> </w:t>
      </w:r>
      <w:r w:rsidRPr="00913100">
        <w:rPr>
          <w:bCs/>
          <w:iCs/>
          <w:lang w:val="fr-FR"/>
        </w:rPr>
        <w:t>°C et 8</w:t>
      </w:r>
      <w:r w:rsidR="008B03D6">
        <w:rPr>
          <w:bCs/>
          <w:iCs/>
          <w:lang w:val="fr-FR"/>
        </w:rPr>
        <w:t> </w:t>
      </w:r>
      <w:r w:rsidRPr="00913100">
        <w:rPr>
          <w:bCs/>
          <w:iCs/>
          <w:lang w:val="fr-FR"/>
        </w:rPr>
        <w:t>°C).</w:t>
      </w:r>
    </w:p>
    <w:p w:rsidR="0005680D" w:rsidRPr="00913100" w:rsidRDefault="0005680D">
      <w:pPr>
        <w:widowControl w:val="0"/>
        <w:rPr>
          <w:szCs w:val="22"/>
          <w:lang w:val="fr-FR"/>
        </w:rPr>
      </w:pPr>
      <w:r w:rsidRPr="00913100">
        <w:rPr>
          <w:szCs w:val="22"/>
          <w:lang w:val="fr-FR"/>
        </w:rPr>
        <w:t>Ne pas congeler. Ne pas exposer au soleil, ni à une chaleur excessive.</w:t>
      </w:r>
    </w:p>
    <w:p w:rsidR="0005680D" w:rsidRPr="00913100" w:rsidRDefault="0005680D" w:rsidP="00E0551D">
      <w:pPr>
        <w:widowControl w:val="0"/>
        <w:jc w:val="both"/>
        <w:rPr>
          <w:lang w:val="fr-FR"/>
        </w:rPr>
      </w:pPr>
      <w:r w:rsidRPr="00913100">
        <w:rPr>
          <w:szCs w:val="22"/>
          <w:lang w:val="fr-FR"/>
        </w:rPr>
        <w:t>Après</w:t>
      </w:r>
      <w:r w:rsidRPr="00913100">
        <w:rPr>
          <w:lang w:val="fr-FR"/>
        </w:rPr>
        <w:t xml:space="preserve"> la première utilisation, les cartouches peuvent être utilisées pendant 28 jours maximum. Après insertion dans le stylo, la cartouche et le stylo doivent être conservés à une température inférieure à 30</w:t>
      </w:r>
      <w:r w:rsidR="008B03D6">
        <w:rPr>
          <w:lang w:val="fr-FR"/>
        </w:rPr>
        <w:t> </w:t>
      </w:r>
      <w:r w:rsidRPr="00913100">
        <w:rPr>
          <w:lang w:val="fr-FR"/>
        </w:rPr>
        <w:t>°C et ne doivent pas être réfrigérés.</w:t>
      </w:r>
    </w:p>
    <w:p w:rsidR="0005680D" w:rsidRPr="00913100" w:rsidRDefault="0005680D" w:rsidP="00E0551D">
      <w:pPr>
        <w:widowControl w:val="0"/>
        <w:jc w:val="both"/>
        <w:rPr>
          <w:b/>
          <w:lang w:val="fr-FR"/>
        </w:rPr>
      </w:pPr>
    </w:p>
    <w:p w:rsidR="0005680D" w:rsidRPr="00913100" w:rsidRDefault="0005680D" w:rsidP="00E0551D">
      <w:pPr>
        <w:widowControl w:val="0"/>
        <w:jc w:val="both"/>
        <w:rPr>
          <w:b/>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05680D" w:rsidRPr="00913100">
        <w:tblPrEx>
          <w:tblCellMar>
            <w:top w:w="0" w:type="dxa"/>
            <w:bottom w:w="0" w:type="dxa"/>
          </w:tblCellMar>
        </w:tblPrEx>
        <w:tc>
          <w:tcPr>
            <w:tcW w:w="9287" w:type="dxa"/>
          </w:tcPr>
          <w:p w:rsidR="0005680D" w:rsidRPr="00913100" w:rsidRDefault="0005680D" w:rsidP="00846748">
            <w:pPr>
              <w:pStyle w:val="BodyTextIndent"/>
              <w:widowControl w:val="0"/>
              <w:numPr>
                <w:ilvl w:val="0"/>
                <w:numId w:val="17"/>
              </w:numPr>
              <w:tabs>
                <w:tab w:val="clear" w:pos="570"/>
              </w:tabs>
              <w:jc w:val="both"/>
              <w:rPr>
                <w:b/>
              </w:rPr>
            </w:pPr>
            <w:r w:rsidRPr="00913100">
              <w:rPr>
                <w:b/>
              </w:rPr>
              <w:t>PR</w:t>
            </w:r>
            <w:r w:rsidR="005C5893" w:rsidRPr="00AB1F39">
              <w:rPr>
                <w:b/>
                <w:noProof/>
              </w:rPr>
              <w:t>É</w:t>
            </w:r>
            <w:r w:rsidRPr="00913100">
              <w:rPr>
                <w:b/>
              </w:rPr>
              <w:t>CAUTIONS PARTICULI</w:t>
            </w:r>
            <w:r w:rsidR="005C5893">
              <w:rPr>
                <w:b/>
                <w:noProof/>
              </w:rPr>
              <w:t>È</w:t>
            </w:r>
            <w:r w:rsidRPr="00913100">
              <w:rPr>
                <w:b/>
              </w:rPr>
              <w:t>RES D’</w:t>
            </w:r>
            <w:r w:rsidR="005C5893" w:rsidRPr="00AB1F39">
              <w:rPr>
                <w:b/>
                <w:noProof/>
              </w:rPr>
              <w:t>É</w:t>
            </w:r>
            <w:r w:rsidRPr="00913100">
              <w:rPr>
                <w:b/>
              </w:rPr>
              <w:t>LIMINATION DES M</w:t>
            </w:r>
            <w:r w:rsidR="005C5893" w:rsidRPr="00AB1F39">
              <w:rPr>
                <w:b/>
                <w:noProof/>
              </w:rPr>
              <w:t>É</w:t>
            </w:r>
            <w:r w:rsidRPr="00913100">
              <w:rPr>
                <w:b/>
              </w:rPr>
              <w:t>DICAMENTS NON UTILIS</w:t>
            </w:r>
            <w:r w:rsidR="005C5893" w:rsidRPr="00AB1F39">
              <w:rPr>
                <w:b/>
                <w:noProof/>
              </w:rPr>
              <w:t>É</w:t>
            </w:r>
            <w:r w:rsidRPr="00913100">
              <w:rPr>
                <w:b/>
              </w:rPr>
              <w:t>S OU DES D</w:t>
            </w:r>
            <w:r w:rsidR="005C5893" w:rsidRPr="00AB1F39">
              <w:rPr>
                <w:b/>
                <w:noProof/>
              </w:rPr>
              <w:t>É</w:t>
            </w:r>
            <w:r w:rsidRPr="00913100">
              <w:rPr>
                <w:b/>
              </w:rPr>
              <w:t>CHETS PROVENANT DE CES M</w:t>
            </w:r>
            <w:r w:rsidR="005C5893" w:rsidRPr="00AB1F39">
              <w:rPr>
                <w:b/>
                <w:noProof/>
              </w:rPr>
              <w:t>É</w:t>
            </w:r>
            <w:r w:rsidRPr="00913100">
              <w:rPr>
                <w:b/>
              </w:rPr>
              <w:t>DICAMENTS S’IL Y A LIEU</w:t>
            </w:r>
          </w:p>
        </w:tc>
      </w:tr>
    </w:tbl>
    <w:p w:rsidR="0005680D" w:rsidRPr="00913100" w:rsidRDefault="0005680D" w:rsidP="00E0551D">
      <w:pPr>
        <w:widowControl w:val="0"/>
        <w:jc w:val="both"/>
        <w:rPr>
          <w:b/>
          <w:lang w:val="fr-FR"/>
        </w:rPr>
      </w:pPr>
    </w:p>
    <w:p w:rsidR="0005680D" w:rsidRPr="00913100" w:rsidRDefault="0005680D" w:rsidP="00E0551D">
      <w:pPr>
        <w:widowControl w:val="0"/>
        <w:jc w:val="both"/>
        <w:rPr>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05680D" w:rsidRPr="00913100">
        <w:tblPrEx>
          <w:tblCellMar>
            <w:top w:w="0" w:type="dxa"/>
            <w:bottom w:w="0" w:type="dxa"/>
          </w:tblCellMar>
        </w:tblPrEx>
        <w:tc>
          <w:tcPr>
            <w:tcW w:w="9287" w:type="dxa"/>
          </w:tcPr>
          <w:p w:rsidR="0005680D" w:rsidRPr="00913100" w:rsidRDefault="0005680D">
            <w:pPr>
              <w:pStyle w:val="EndnoteText"/>
              <w:tabs>
                <w:tab w:val="clear" w:pos="567"/>
              </w:tabs>
              <w:spacing w:line="260" w:lineRule="exact"/>
              <w:ind w:left="567" w:hanging="567"/>
              <w:jc w:val="both"/>
              <w:rPr>
                <w:b/>
                <w:szCs w:val="22"/>
                <w:lang w:val="fr-FR"/>
              </w:rPr>
            </w:pPr>
            <w:r w:rsidRPr="00913100">
              <w:rPr>
                <w:b/>
                <w:szCs w:val="22"/>
                <w:lang w:val="fr-FR"/>
              </w:rPr>
              <w:t>11.</w:t>
            </w:r>
            <w:r w:rsidRPr="00913100">
              <w:rPr>
                <w:b/>
                <w:szCs w:val="22"/>
                <w:lang w:val="fr-FR"/>
              </w:rPr>
              <w:tab/>
              <w:t>NOM ET ADRESSE DU TITULAIRE DE L’AUTORISATION DE MISE SUR LE MARCH</w:t>
            </w:r>
            <w:r w:rsidR="005C5893" w:rsidRPr="00AB1F39">
              <w:rPr>
                <w:b/>
                <w:noProof/>
                <w:lang w:val="fr-FR"/>
              </w:rPr>
              <w:t>É</w:t>
            </w:r>
          </w:p>
        </w:tc>
      </w:tr>
    </w:tbl>
    <w:p w:rsidR="0005680D" w:rsidRPr="00913100" w:rsidRDefault="0005680D">
      <w:pPr>
        <w:widowControl w:val="0"/>
        <w:jc w:val="both"/>
        <w:rPr>
          <w:szCs w:val="22"/>
          <w:lang w:val="fr-FR"/>
        </w:rPr>
      </w:pPr>
    </w:p>
    <w:p w:rsidR="0005680D" w:rsidRPr="00FD36FE" w:rsidRDefault="0005680D">
      <w:pPr>
        <w:widowControl w:val="0"/>
        <w:jc w:val="both"/>
        <w:rPr>
          <w:szCs w:val="22"/>
        </w:rPr>
      </w:pPr>
      <w:r w:rsidRPr="00FD36FE">
        <w:rPr>
          <w:szCs w:val="22"/>
        </w:rPr>
        <w:t>Eli Lilly Nederland B.V.</w:t>
      </w:r>
    </w:p>
    <w:p w:rsidR="0005680D" w:rsidRPr="00913100" w:rsidRDefault="00D47510">
      <w:pPr>
        <w:widowControl w:val="0"/>
        <w:jc w:val="both"/>
        <w:rPr>
          <w:szCs w:val="22"/>
          <w:lang w:val="fr-FR"/>
        </w:rPr>
      </w:pPr>
      <w:r w:rsidRPr="00913100">
        <w:rPr>
          <w:szCs w:val="22"/>
          <w:lang w:val="fr-FR"/>
        </w:rPr>
        <w:t>Papendorpseweg 83, 3528 BJ Utrecht</w:t>
      </w:r>
    </w:p>
    <w:p w:rsidR="0005680D" w:rsidRPr="00913100" w:rsidRDefault="0005680D">
      <w:pPr>
        <w:widowControl w:val="0"/>
        <w:jc w:val="both"/>
        <w:rPr>
          <w:szCs w:val="22"/>
          <w:lang w:val="fr-FR"/>
        </w:rPr>
      </w:pPr>
      <w:r w:rsidRPr="00913100">
        <w:rPr>
          <w:szCs w:val="22"/>
          <w:lang w:val="fr-FR"/>
        </w:rPr>
        <w:t>Pays</w:t>
      </w:r>
      <w:r w:rsidR="004114D7" w:rsidRPr="00913100">
        <w:rPr>
          <w:szCs w:val="22"/>
          <w:lang w:val="fr-FR"/>
        </w:rPr>
        <w:t>-</w:t>
      </w:r>
      <w:r w:rsidRPr="00913100">
        <w:rPr>
          <w:szCs w:val="22"/>
          <w:lang w:val="fr-FR"/>
        </w:rPr>
        <w:t>Bas</w:t>
      </w:r>
    </w:p>
    <w:p w:rsidR="0005680D" w:rsidRPr="00913100" w:rsidRDefault="0005680D">
      <w:pPr>
        <w:widowControl w:val="0"/>
        <w:jc w:val="both"/>
        <w:rPr>
          <w:szCs w:val="22"/>
          <w:lang w:val="fr-FR"/>
        </w:rPr>
      </w:pPr>
    </w:p>
    <w:p w:rsidR="0005680D" w:rsidRPr="00913100" w:rsidRDefault="0005680D" w:rsidP="00E0551D">
      <w:pPr>
        <w:widowControl w:val="0"/>
        <w:jc w:val="both"/>
        <w:rPr>
          <w:szCs w:val="22"/>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05680D" w:rsidRPr="00913100">
        <w:tblPrEx>
          <w:tblCellMar>
            <w:top w:w="0" w:type="dxa"/>
            <w:bottom w:w="0" w:type="dxa"/>
          </w:tblCellMar>
        </w:tblPrEx>
        <w:tc>
          <w:tcPr>
            <w:tcW w:w="9287" w:type="dxa"/>
          </w:tcPr>
          <w:p w:rsidR="0005680D" w:rsidRPr="00913100" w:rsidRDefault="0005680D">
            <w:pPr>
              <w:jc w:val="both"/>
              <w:rPr>
                <w:b/>
                <w:szCs w:val="22"/>
                <w:lang w:val="fr-FR"/>
              </w:rPr>
            </w:pPr>
            <w:r w:rsidRPr="00913100">
              <w:rPr>
                <w:b/>
                <w:szCs w:val="22"/>
                <w:lang w:val="fr-FR"/>
              </w:rPr>
              <w:t>12.</w:t>
            </w:r>
            <w:r w:rsidRPr="00913100">
              <w:rPr>
                <w:b/>
                <w:szCs w:val="22"/>
                <w:lang w:val="fr-FR"/>
              </w:rPr>
              <w:tab/>
              <w:t>NUM</w:t>
            </w:r>
            <w:r w:rsidR="005C5893" w:rsidRPr="00AB1F39">
              <w:rPr>
                <w:b/>
                <w:noProof/>
                <w:lang w:val="fr-FR"/>
              </w:rPr>
              <w:t>É</w:t>
            </w:r>
            <w:r w:rsidRPr="00913100">
              <w:rPr>
                <w:b/>
                <w:szCs w:val="22"/>
                <w:lang w:val="fr-FR"/>
              </w:rPr>
              <w:t>RO</w:t>
            </w:r>
            <w:r w:rsidRPr="00913100">
              <w:rPr>
                <w:b/>
                <w:bCs/>
                <w:szCs w:val="22"/>
                <w:lang w:val="fr-FR"/>
              </w:rPr>
              <w:t xml:space="preserve">(S) </w:t>
            </w:r>
            <w:r w:rsidRPr="00913100">
              <w:rPr>
                <w:b/>
                <w:szCs w:val="22"/>
                <w:lang w:val="fr-FR"/>
              </w:rPr>
              <w:t>D’AUTORISATION DE MISE SUR LE MARCH</w:t>
            </w:r>
            <w:r w:rsidR="005C5893" w:rsidRPr="00AB1F39">
              <w:rPr>
                <w:b/>
                <w:noProof/>
                <w:lang w:val="fr-FR"/>
              </w:rPr>
              <w:t>É</w:t>
            </w:r>
          </w:p>
        </w:tc>
      </w:tr>
    </w:tbl>
    <w:p w:rsidR="0005680D" w:rsidRPr="00913100" w:rsidRDefault="0005680D" w:rsidP="00E0551D">
      <w:pPr>
        <w:widowControl w:val="0"/>
        <w:jc w:val="both"/>
        <w:rPr>
          <w:szCs w:val="22"/>
          <w:lang w:val="fr-FR"/>
        </w:rPr>
      </w:pPr>
    </w:p>
    <w:p w:rsidR="0005680D" w:rsidRPr="00913100" w:rsidRDefault="0005680D" w:rsidP="00E0551D">
      <w:pPr>
        <w:widowControl w:val="0"/>
        <w:jc w:val="both"/>
        <w:rPr>
          <w:szCs w:val="22"/>
          <w:lang w:val="fr-FR"/>
        </w:rPr>
      </w:pPr>
      <w:r w:rsidRPr="00913100">
        <w:rPr>
          <w:szCs w:val="22"/>
          <w:lang w:val="fr-FR"/>
        </w:rPr>
        <w:t>EU/1/96/007/004</w:t>
      </w:r>
    </w:p>
    <w:p w:rsidR="00C771FA" w:rsidRDefault="00C771FA" w:rsidP="00C771FA">
      <w:pPr>
        <w:rPr>
          <w:bdr w:val="single" w:sz="4" w:space="0" w:color="auto"/>
        </w:rPr>
      </w:pPr>
      <w:r w:rsidRPr="00226F91">
        <w:rPr>
          <w:highlight w:val="lightGray"/>
        </w:rPr>
        <w:t>EU/1/96/007/023</w:t>
      </w:r>
    </w:p>
    <w:p w:rsidR="0005680D" w:rsidRPr="00913100" w:rsidRDefault="0005680D">
      <w:pPr>
        <w:widowControl w:val="0"/>
        <w:jc w:val="both"/>
        <w:rPr>
          <w:szCs w:val="22"/>
          <w:lang w:val="fr-FR"/>
        </w:rPr>
      </w:pPr>
    </w:p>
    <w:p w:rsidR="0005680D" w:rsidRPr="00913100" w:rsidRDefault="0005680D">
      <w:pPr>
        <w:widowControl w:val="0"/>
        <w:jc w:val="both"/>
        <w:rPr>
          <w:szCs w:val="22"/>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05680D" w:rsidRPr="00913100">
        <w:tblPrEx>
          <w:tblCellMar>
            <w:top w:w="0" w:type="dxa"/>
            <w:bottom w:w="0" w:type="dxa"/>
          </w:tblCellMar>
        </w:tblPrEx>
        <w:tc>
          <w:tcPr>
            <w:tcW w:w="9287" w:type="dxa"/>
          </w:tcPr>
          <w:p w:rsidR="0005680D" w:rsidRPr="00913100" w:rsidRDefault="0005680D">
            <w:pPr>
              <w:jc w:val="both"/>
              <w:rPr>
                <w:b/>
                <w:szCs w:val="22"/>
                <w:lang w:val="fr-FR"/>
              </w:rPr>
            </w:pPr>
            <w:r w:rsidRPr="00913100">
              <w:rPr>
                <w:b/>
                <w:szCs w:val="22"/>
                <w:lang w:val="fr-FR"/>
              </w:rPr>
              <w:t>13.</w:t>
            </w:r>
            <w:r w:rsidRPr="00913100">
              <w:rPr>
                <w:b/>
                <w:szCs w:val="22"/>
                <w:lang w:val="fr-FR"/>
              </w:rPr>
              <w:tab/>
              <w:t>NUM</w:t>
            </w:r>
            <w:r w:rsidR="005C5893" w:rsidRPr="00AB1F39">
              <w:rPr>
                <w:b/>
                <w:noProof/>
                <w:lang w:val="fr-FR"/>
              </w:rPr>
              <w:t>É</w:t>
            </w:r>
            <w:r w:rsidRPr="00913100">
              <w:rPr>
                <w:b/>
                <w:szCs w:val="22"/>
                <w:lang w:val="fr-FR"/>
              </w:rPr>
              <w:t>RO DU LOT</w:t>
            </w:r>
          </w:p>
        </w:tc>
      </w:tr>
    </w:tbl>
    <w:p w:rsidR="0005680D" w:rsidRPr="00913100" w:rsidRDefault="0005680D">
      <w:pPr>
        <w:widowControl w:val="0"/>
        <w:jc w:val="both"/>
        <w:rPr>
          <w:szCs w:val="22"/>
          <w:lang w:val="fr-FR"/>
        </w:rPr>
      </w:pPr>
    </w:p>
    <w:p w:rsidR="0005680D" w:rsidRPr="00913100" w:rsidRDefault="0005680D">
      <w:pPr>
        <w:widowControl w:val="0"/>
        <w:jc w:val="both"/>
        <w:rPr>
          <w:szCs w:val="22"/>
          <w:lang w:val="fr-FR"/>
        </w:rPr>
      </w:pPr>
      <w:r w:rsidRPr="00913100">
        <w:rPr>
          <w:szCs w:val="22"/>
          <w:lang w:val="fr-FR"/>
        </w:rPr>
        <w:t xml:space="preserve">Lot </w:t>
      </w:r>
    </w:p>
    <w:p w:rsidR="0005680D" w:rsidRPr="00913100" w:rsidRDefault="0005680D">
      <w:pPr>
        <w:widowControl w:val="0"/>
        <w:jc w:val="both"/>
        <w:rPr>
          <w:szCs w:val="22"/>
          <w:lang w:val="fr-FR"/>
        </w:rPr>
      </w:pPr>
    </w:p>
    <w:p w:rsidR="0005680D" w:rsidRPr="00913100" w:rsidRDefault="0005680D">
      <w:pPr>
        <w:widowControl w:val="0"/>
        <w:jc w:val="both"/>
        <w:rPr>
          <w:szCs w:val="22"/>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05680D" w:rsidRPr="00913100">
        <w:tblPrEx>
          <w:tblCellMar>
            <w:top w:w="0" w:type="dxa"/>
            <w:bottom w:w="0" w:type="dxa"/>
          </w:tblCellMar>
        </w:tblPrEx>
        <w:tc>
          <w:tcPr>
            <w:tcW w:w="9287" w:type="dxa"/>
          </w:tcPr>
          <w:p w:rsidR="0005680D" w:rsidRPr="00913100" w:rsidRDefault="0005680D">
            <w:pPr>
              <w:jc w:val="both"/>
              <w:rPr>
                <w:b/>
                <w:szCs w:val="22"/>
                <w:lang w:val="fr-FR"/>
              </w:rPr>
            </w:pPr>
            <w:r w:rsidRPr="00913100">
              <w:rPr>
                <w:b/>
                <w:szCs w:val="22"/>
                <w:lang w:val="fr-FR"/>
              </w:rPr>
              <w:t>14.</w:t>
            </w:r>
            <w:r w:rsidRPr="00913100">
              <w:rPr>
                <w:b/>
                <w:szCs w:val="22"/>
                <w:lang w:val="fr-FR"/>
              </w:rPr>
              <w:tab/>
              <w:t>CONDITIONS DE PRESCRIPTION ET DE D</w:t>
            </w:r>
            <w:r w:rsidR="005C5893" w:rsidRPr="00AB1F39">
              <w:rPr>
                <w:b/>
                <w:noProof/>
                <w:lang w:val="fr-FR"/>
              </w:rPr>
              <w:t>É</w:t>
            </w:r>
            <w:r w:rsidRPr="00913100">
              <w:rPr>
                <w:b/>
                <w:szCs w:val="22"/>
                <w:lang w:val="fr-FR"/>
              </w:rPr>
              <w:t>LIVRANCE</w:t>
            </w:r>
          </w:p>
        </w:tc>
      </w:tr>
    </w:tbl>
    <w:p w:rsidR="0005680D" w:rsidRPr="00913100" w:rsidRDefault="0005680D">
      <w:pPr>
        <w:widowControl w:val="0"/>
        <w:jc w:val="both"/>
        <w:rPr>
          <w:szCs w:val="22"/>
          <w:lang w:val="fr-FR"/>
        </w:rPr>
      </w:pPr>
    </w:p>
    <w:p w:rsidR="0005680D" w:rsidRPr="00913100" w:rsidRDefault="0005680D">
      <w:pPr>
        <w:widowControl w:val="0"/>
        <w:jc w:val="both"/>
        <w:rPr>
          <w:szCs w:val="22"/>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05680D" w:rsidRPr="00913100">
        <w:tblPrEx>
          <w:tblCellMar>
            <w:top w:w="0" w:type="dxa"/>
            <w:bottom w:w="0" w:type="dxa"/>
          </w:tblCellMar>
        </w:tblPrEx>
        <w:tc>
          <w:tcPr>
            <w:tcW w:w="9287" w:type="dxa"/>
          </w:tcPr>
          <w:p w:rsidR="0005680D" w:rsidRPr="00913100" w:rsidRDefault="0005680D">
            <w:pPr>
              <w:jc w:val="both"/>
              <w:rPr>
                <w:b/>
                <w:szCs w:val="22"/>
                <w:lang w:val="fr-FR"/>
              </w:rPr>
            </w:pPr>
            <w:r w:rsidRPr="00913100">
              <w:rPr>
                <w:b/>
                <w:szCs w:val="22"/>
                <w:lang w:val="fr-FR"/>
              </w:rPr>
              <w:t>15.</w:t>
            </w:r>
            <w:r w:rsidRPr="00913100">
              <w:rPr>
                <w:b/>
                <w:szCs w:val="22"/>
                <w:lang w:val="fr-FR"/>
              </w:rPr>
              <w:tab/>
              <w:t>INDICATIONS D’UTILISATION</w:t>
            </w:r>
          </w:p>
        </w:tc>
      </w:tr>
    </w:tbl>
    <w:p w:rsidR="0005680D" w:rsidRPr="00913100" w:rsidRDefault="0005680D">
      <w:pPr>
        <w:widowControl w:val="0"/>
        <w:jc w:val="both"/>
        <w:rPr>
          <w:szCs w:val="22"/>
          <w:lang w:val="fr-FR"/>
        </w:rPr>
      </w:pPr>
    </w:p>
    <w:p w:rsidR="0005680D" w:rsidRPr="00913100" w:rsidRDefault="000351E9">
      <w:pPr>
        <w:widowControl w:val="0"/>
        <w:rPr>
          <w:szCs w:val="22"/>
          <w:lang w:val="fr-FR"/>
        </w:rPr>
      </w:pPr>
      <w:r w:rsidRPr="00913100">
        <w:rPr>
          <w:szCs w:val="22"/>
          <w:lang w:val="fr-FR"/>
        </w:rPr>
        <w:t>(Pour ouvrir, soulever et tirer)</w:t>
      </w:r>
    </w:p>
    <w:p w:rsidR="0005680D" w:rsidRPr="00913100" w:rsidRDefault="0005680D">
      <w:pPr>
        <w:widowControl w:val="0"/>
        <w:rPr>
          <w:szCs w:val="22"/>
          <w:lang w:val="fr-FR"/>
        </w:rPr>
      </w:pPr>
      <w:r w:rsidRPr="00913100">
        <w:rPr>
          <w:szCs w:val="22"/>
          <w:lang w:val="fr-FR"/>
        </w:rPr>
        <w:t>L’ETUI A ETE OUVERT</w:t>
      </w:r>
    </w:p>
    <w:p w:rsidR="0005680D" w:rsidRPr="00913100" w:rsidRDefault="0005680D">
      <w:pPr>
        <w:jc w:val="both"/>
        <w:rPr>
          <w:b/>
          <w:snapToGrid w:val="0"/>
          <w:szCs w:val="22"/>
          <w:lang w:val="fr-FR"/>
        </w:rPr>
      </w:pPr>
    </w:p>
    <w:p w:rsidR="0005680D" w:rsidRPr="00913100" w:rsidRDefault="0005680D">
      <w:pPr>
        <w:jc w:val="both"/>
        <w:rPr>
          <w:b/>
          <w:snapToGrid w:val="0"/>
          <w:szCs w:val="22"/>
          <w:lang w:val="fr-FR"/>
        </w:rPr>
      </w:pPr>
    </w:p>
    <w:p w:rsidR="0005680D" w:rsidRPr="00913100" w:rsidRDefault="0005680D">
      <w:pPr>
        <w:pBdr>
          <w:top w:val="single" w:sz="4" w:space="1" w:color="auto"/>
          <w:left w:val="single" w:sz="4" w:space="4" w:color="auto"/>
          <w:bottom w:val="single" w:sz="4" w:space="1" w:color="auto"/>
          <w:right w:val="single" w:sz="4" w:space="4" w:color="auto"/>
        </w:pBdr>
        <w:jc w:val="both"/>
        <w:rPr>
          <w:b/>
          <w:szCs w:val="22"/>
          <w:lang w:val="fr-FR"/>
        </w:rPr>
      </w:pPr>
      <w:r w:rsidRPr="00913100">
        <w:rPr>
          <w:b/>
          <w:szCs w:val="22"/>
          <w:lang w:val="fr-FR"/>
        </w:rPr>
        <w:t>16.</w:t>
      </w:r>
      <w:r w:rsidRPr="00913100">
        <w:rPr>
          <w:b/>
          <w:szCs w:val="22"/>
          <w:lang w:val="fr-FR"/>
        </w:rPr>
        <w:tab/>
        <w:t>INFORMATIONS EN BRAILLE</w:t>
      </w:r>
    </w:p>
    <w:p w:rsidR="009F7210" w:rsidRPr="00913100" w:rsidRDefault="009F7210" w:rsidP="00E0551D">
      <w:pPr>
        <w:widowControl w:val="0"/>
        <w:jc w:val="both"/>
        <w:rPr>
          <w:b/>
          <w:szCs w:val="22"/>
          <w:lang w:val="fr-FR"/>
        </w:rPr>
      </w:pPr>
    </w:p>
    <w:p w:rsidR="009F7210" w:rsidRPr="00913100" w:rsidRDefault="009F7210" w:rsidP="00E0551D">
      <w:pPr>
        <w:widowControl w:val="0"/>
        <w:jc w:val="both"/>
        <w:rPr>
          <w:rStyle w:val="CommentReference"/>
          <w:sz w:val="22"/>
          <w:szCs w:val="22"/>
          <w:lang w:val="fr-FR"/>
        </w:rPr>
      </w:pPr>
      <w:r w:rsidRPr="00913100">
        <w:rPr>
          <w:rStyle w:val="CommentReference"/>
          <w:sz w:val="22"/>
          <w:szCs w:val="22"/>
          <w:lang w:val="fr-FR"/>
        </w:rPr>
        <w:t xml:space="preserve">Humalog </w:t>
      </w:r>
    </w:p>
    <w:p w:rsidR="00C771FA" w:rsidRDefault="00C771FA" w:rsidP="00C771FA">
      <w:pPr>
        <w:rPr>
          <w:noProof/>
          <w:szCs w:val="22"/>
        </w:rPr>
      </w:pPr>
    </w:p>
    <w:p w:rsidR="005323C2" w:rsidRPr="00F12063" w:rsidRDefault="005323C2" w:rsidP="00C771FA">
      <w:pPr>
        <w:rPr>
          <w:noProof/>
          <w:vanish/>
          <w:szCs w:val="22"/>
        </w:rPr>
      </w:pPr>
    </w:p>
    <w:p w:rsidR="00C771FA" w:rsidRDefault="00C771FA" w:rsidP="00C771FA">
      <w:pPr>
        <w:autoSpaceDE w:val="0"/>
        <w:autoSpaceDN w:val="0"/>
        <w:adjustRightInd w:val="0"/>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287"/>
      </w:tblGrid>
      <w:tr w:rsidR="00C771FA" w:rsidRPr="0013286C" w:rsidTr="00556496">
        <w:tc>
          <w:tcPr>
            <w:tcW w:w="9287" w:type="dxa"/>
          </w:tcPr>
          <w:p w:rsidR="00C771FA" w:rsidRPr="0013286C" w:rsidRDefault="00C771FA" w:rsidP="00556496">
            <w:pPr>
              <w:tabs>
                <w:tab w:val="left" w:pos="142"/>
              </w:tabs>
              <w:ind w:left="567" w:hanging="567"/>
              <w:rPr>
                <w:b/>
                <w:szCs w:val="22"/>
                <w:lang w:val="fr-FR"/>
              </w:rPr>
            </w:pPr>
            <w:r w:rsidRPr="0013286C">
              <w:rPr>
                <w:b/>
                <w:szCs w:val="22"/>
                <w:lang w:val="fr-FR"/>
              </w:rPr>
              <w:t>17.</w:t>
            </w:r>
            <w:r w:rsidRPr="0013286C">
              <w:rPr>
                <w:b/>
                <w:szCs w:val="22"/>
                <w:lang w:val="fr-FR"/>
              </w:rPr>
              <w:tab/>
              <w:t>IDENTIFIANT UNIQUE - CODE-BARRES 2D</w:t>
            </w:r>
          </w:p>
        </w:tc>
      </w:tr>
    </w:tbl>
    <w:p w:rsidR="00C771FA" w:rsidRPr="0013286C" w:rsidRDefault="00C771FA" w:rsidP="00C771FA">
      <w:pPr>
        <w:autoSpaceDE w:val="0"/>
        <w:autoSpaceDN w:val="0"/>
        <w:adjustRightInd w:val="0"/>
        <w:rPr>
          <w:lang w:val="fr-FR"/>
        </w:rPr>
      </w:pPr>
    </w:p>
    <w:p w:rsidR="00C771FA" w:rsidRPr="0013286C" w:rsidRDefault="00C771FA" w:rsidP="00C771FA">
      <w:pPr>
        <w:rPr>
          <w:noProof/>
          <w:szCs w:val="22"/>
          <w:shd w:val="clear" w:color="auto" w:fill="CCCCCC"/>
          <w:lang w:val="fr-FR"/>
        </w:rPr>
      </w:pPr>
      <w:r w:rsidRPr="0013286C">
        <w:rPr>
          <w:noProof/>
          <w:highlight w:val="lightGray"/>
          <w:lang w:val="fr-FR"/>
        </w:rPr>
        <w:t>code-barres 2D portant l'identifiant unique inclus.</w:t>
      </w:r>
    </w:p>
    <w:p w:rsidR="00C771FA" w:rsidRPr="0013286C" w:rsidRDefault="00C771FA" w:rsidP="00C771FA">
      <w:pPr>
        <w:rPr>
          <w:noProof/>
          <w:lang w:val="fr-FR"/>
        </w:rPr>
      </w:pPr>
    </w:p>
    <w:p w:rsidR="00C771FA" w:rsidRPr="0013286C" w:rsidRDefault="00C771FA" w:rsidP="00C771FA">
      <w:pPr>
        <w:rPr>
          <w:noProof/>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287"/>
      </w:tblGrid>
      <w:tr w:rsidR="00C771FA" w:rsidRPr="0013286C" w:rsidTr="00556496">
        <w:tc>
          <w:tcPr>
            <w:tcW w:w="9287" w:type="dxa"/>
          </w:tcPr>
          <w:p w:rsidR="00C771FA" w:rsidRPr="0013286C" w:rsidRDefault="00C771FA" w:rsidP="00556496">
            <w:pPr>
              <w:tabs>
                <w:tab w:val="left" w:pos="142"/>
              </w:tabs>
              <w:ind w:left="567" w:hanging="567"/>
              <w:rPr>
                <w:b/>
                <w:szCs w:val="22"/>
                <w:lang w:val="fr-FR"/>
              </w:rPr>
            </w:pPr>
            <w:r w:rsidRPr="0013286C">
              <w:rPr>
                <w:b/>
                <w:szCs w:val="22"/>
                <w:lang w:val="fr-FR"/>
              </w:rPr>
              <w:t>18.</w:t>
            </w:r>
            <w:r w:rsidRPr="0013286C">
              <w:rPr>
                <w:b/>
                <w:szCs w:val="22"/>
                <w:lang w:val="fr-FR"/>
              </w:rPr>
              <w:tab/>
              <w:t>IDENTIFIANT UNIQUE - DONNÉES LISIBLES PAR LES HUMAINS</w:t>
            </w:r>
          </w:p>
        </w:tc>
      </w:tr>
    </w:tbl>
    <w:p w:rsidR="00C771FA" w:rsidRPr="0013286C" w:rsidRDefault="00C771FA" w:rsidP="00C771FA">
      <w:pPr>
        <w:rPr>
          <w:noProof/>
          <w:lang w:val="fr-FR"/>
        </w:rPr>
      </w:pPr>
    </w:p>
    <w:p w:rsidR="00C771FA" w:rsidRPr="0013286C" w:rsidRDefault="00C771FA" w:rsidP="00C771FA">
      <w:pPr>
        <w:rPr>
          <w:color w:val="008000"/>
          <w:szCs w:val="22"/>
          <w:lang w:val="fr-FR"/>
        </w:rPr>
      </w:pPr>
      <w:r w:rsidRPr="0013286C">
        <w:rPr>
          <w:lang w:val="fr-FR"/>
        </w:rPr>
        <w:t>PC</w:t>
      </w:r>
    </w:p>
    <w:p w:rsidR="00C771FA" w:rsidRPr="0013286C" w:rsidRDefault="00C771FA" w:rsidP="00C771FA">
      <w:pPr>
        <w:rPr>
          <w:szCs w:val="22"/>
          <w:lang w:val="fr-FR"/>
        </w:rPr>
      </w:pPr>
      <w:r w:rsidRPr="0013286C">
        <w:rPr>
          <w:lang w:val="fr-FR"/>
        </w:rPr>
        <w:t>SN</w:t>
      </w:r>
    </w:p>
    <w:p w:rsidR="0013286C" w:rsidRDefault="00C771FA" w:rsidP="00C771FA">
      <w:pPr>
        <w:rPr>
          <w:lang w:val="fr-FR"/>
        </w:rPr>
      </w:pPr>
      <w:r w:rsidRPr="0013286C">
        <w:rPr>
          <w:noProof/>
          <w:lang w:val="fr-FR"/>
        </w:rPr>
        <w:t>NN</w:t>
      </w:r>
    </w:p>
    <w:p w:rsidR="00C771FA" w:rsidRPr="0013286C" w:rsidRDefault="0013286C" w:rsidP="00C771FA">
      <w:pPr>
        <w:rPr>
          <w:noProof/>
          <w:lang w:val="fr-FR"/>
        </w:rPr>
      </w:pPr>
      <w:r>
        <w:rPr>
          <w:lang w:val="fr-FR"/>
        </w:rP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05680D" w:rsidRPr="00913100">
        <w:tblPrEx>
          <w:tblCellMar>
            <w:top w:w="0" w:type="dxa"/>
            <w:bottom w:w="0" w:type="dxa"/>
          </w:tblCellMar>
        </w:tblPrEx>
        <w:tc>
          <w:tcPr>
            <w:tcW w:w="9287" w:type="dxa"/>
          </w:tcPr>
          <w:p w:rsidR="0005680D" w:rsidRPr="00913100" w:rsidRDefault="0005680D">
            <w:pPr>
              <w:jc w:val="both"/>
              <w:rPr>
                <w:b/>
                <w:szCs w:val="22"/>
                <w:lang w:val="fr-FR"/>
              </w:rPr>
            </w:pPr>
            <w:r w:rsidRPr="00913100">
              <w:rPr>
                <w:b/>
                <w:szCs w:val="22"/>
                <w:lang w:val="fr-FR"/>
              </w:rPr>
              <w:t>MENTIONS MINIMALES DEVANT FIGURER SUR LES PETITS CONDITIONNEMENTS PRIMAIRES</w:t>
            </w:r>
          </w:p>
        </w:tc>
      </w:tr>
    </w:tbl>
    <w:p w:rsidR="0005680D" w:rsidRPr="00913100" w:rsidRDefault="0005680D" w:rsidP="00E0551D">
      <w:pPr>
        <w:widowControl w:val="0"/>
        <w:jc w:val="both"/>
        <w:rPr>
          <w:szCs w:val="22"/>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6"/>
      </w:tblGrid>
      <w:tr w:rsidR="0005680D" w:rsidRPr="00913100">
        <w:tblPrEx>
          <w:tblCellMar>
            <w:top w:w="0" w:type="dxa"/>
            <w:bottom w:w="0" w:type="dxa"/>
          </w:tblCellMar>
        </w:tblPrEx>
        <w:tc>
          <w:tcPr>
            <w:tcW w:w="9286" w:type="dxa"/>
          </w:tcPr>
          <w:p w:rsidR="0005680D" w:rsidRPr="00913100" w:rsidRDefault="005C5893">
            <w:pPr>
              <w:jc w:val="both"/>
              <w:rPr>
                <w:b/>
                <w:szCs w:val="22"/>
                <w:lang w:val="fr-FR"/>
              </w:rPr>
            </w:pPr>
            <w:r w:rsidRPr="00AB1F39">
              <w:rPr>
                <w:b/>
                <w:noProof/>
                <w:lang w:val="fr-FR"/>
              </w:rPr>
              <w:t>É</w:t>
            </w:r>
            <w:r w:rsidR="0005680D" w:rsidRPr="00913100">
              <w:rPr>
                <w:b/>
                <w:szCs w:val="22"/>
                <w:lang w:val="fr-FR"/>
              </w:rPr>
              <w:t>TIQUETTE</w:t>
            </w:r>
          </w:p>
        </w:tc>
      </w:tr>
    </w:tbl>
    <w:p w:rsidR="0005680D" w:rsidRPr="00913100" w:rsidRDefault="0005680D">
      <w:pPr>
        <w:widowControl w:val="0"/>
        <w:ind w:left="720" w:hanging="720"/>
        <w:jc w:val="both"/>
        <w:rPr>
          <w:szCs w:val="22"/>
          <w:lang w:val="fr-FR"/>
        </w:rPr>
      </w:pPr>
    </w:p>
    <w:p w:rsidR="0005680D" w:rsidRPr="00913100" w:rsidRDefault="0005680D">
      <w:pPr>
        <w:widowControl w:val="0"/>
        <w:ind w:left="720" w:hanging="720"/>
        <w:jc w:val="both"/>
        <w:rPr>
          <w:szCs w:val="22"/>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05680D" w:rsidRPr="00913100">
        <w:tblPrEx>
          <w:tblCellMar>
            <w:top w:w="0" w:type="dxa"/>
            <w:bottom w:w="0" w:type="dxa"/>
          </w:tblCellMar>
        </w:tblPrEx>
        <w:tc>
          <w:tcPr>
            <w:tcW w:w="9287" w:type="dxa"/>
          </w:tcPr>
          <w:p w:rsidR="0005680D" w:rsidRPr="00913100" w:rsidRDefault="0005680D">
            <w:pPr>
              <w:jc w:val="both"/>
              <w:rPr>
                <w:b/>
                <w:szCs w:val="22"/>
                <w:lang w:val="fr-FR"/>
              </w:rPr>
            </w:pPr>
            <w:r w:rsidRPr="00913100">
              <w:rPr>
                <w:b/>
                <w:szCs w:val="22"/>
                <w:lang w:val="fr-FR"/>
              </w:rPr>
              <w:t>1.</w:t>
            </w:r>
            <w:r w:rsidRPr="00913100">
              <w:rPr>
                <w:b/>
                <w:szCs w:val="22"/>
                <w:lang w:val="fr-FR"/>
              </w:rPr>
              <w:tab/>
              <w:t>D</w:t>
            </w:r>
            <w:r w:rsidR="005C5893" w:rsidRPr="00AB1F39">
              <w:rPr>
                <w:b/>
                <w:noProof/>
                <w:lang w:val="fr-FR"/>
              </w:rPr>
              <w:t>É</w:t>
            </w:r>
            <w:r w:rsidRPr="00913100">
              <w:rPr>
                <w:b/>
                <w:szCs w:val="22"/>
                <w:lang w:val="fr-FR"/>
              </w:rPr>
              <w:t>NOMINATION DU M</w:t>
            </w:r>
            <w:r w:rsidR="005C5893" w:rsidRPr="00AB1F39">
              <w:rPr>
                <w:b/>
                <w:noProof/>
                <w:lang w:val="fr-FR"/>
              </w:rPr>
              <w:t>É</w:t>
            </w:r>
            <w:r w:rsidRPr="00913100">
              <w:rPr>
                <w:b/>
                <w:szCs w:val="22"/>
                <w:lang w:val="fr-FR"/>
              </w:rPr>
              <w:t>DICAMENT ET VOIE(S) D’ADMINISTRATION</w:t>
            </w:r>
          </w:p>
        </w:tc>
      </w:tr>
    </w:tbl>
    <w:p w:rsidR="0005680D" w:rsidRPr="00913100" w:rsidRDefault="0005680D">
      <w:pPr>
        <w:widowControl w:val="0"/>
        <w:ind w:left="720" w:hanging="720"/>
        <w:jc w:val="both"/>
        <w:rPr>
          <w:szCs w:val="22"/>
          <w:lang w:val="fr-FR"/>
        </w:rPr>
      </w:pPr>
    </w:p>
    <w:p w:rsidR="0005680D" w:rsidRPr="00913100" w:rsidRDefault="0005680D" w:rsidP="00E0551D">
      <w:pPr>
        <w:widowControl w:val="0"/>
        <w:jc w:val="both"/>
        <w:rPr>
          <w:szCs w:val="22"/>
          <w:lang w:val="fr-FR"/>
        </w:rPr>
      </w:pPr>
      <w:r w:rsidRPr="00913100">
        <w:rPr>
          <w:szCs w:val="22"/>
          <w:lang w:val="fr-FR"/>
        </w:rPr>
        <w:t>Humalog 100</w:t>
      </w:r>
      <w:r w:rsidR="002806DA">
        <w:rPr>
          <w:szCs w:val="22"/>
          <w:lang w:val="fr-FR"/>
        </w:rPr>
        <w:t> </w:t>
      </w:r>
      <w:r w:rsidR="002A7AC7" w:rsidRPr="00913100">
        <w:rPr>
          <w:szCs w:val="22"/>
          <w:lang w:val="fr-FR"/>
        </w:rPr>
        <w:t>unités</w:t>
      </w:r>
      <w:r w:rsidRPr="00913100">
        <w:rPr>
          <w:szCs w:val="22"/>
          <w:lang w:val="fr-FR"/>
        </w:rPr>
        <w:t>/</w:t>
      </w:r>
      <w:r w:rsidR="005C5893" w:rsidRPr="00913100">
        <w:rPr>
          <w:szCs w:val="22"/>
          <w:lang w:val="fr-FR"/>
        </w:rPr>
        <w:t>m</w:t>
      </w:r>
      <w:r w:rsidR="005C5893">
        <w:rPr>
          <w:szCs w:val="22"/>
          <w:lang w:val="fr-FR"/>
        </w:rPr>
        <w:t>L</w:t>
      </w:r>
      <w:r w:rsidRPr="00913100">
        <w:rPr>
          <w:szCs w:val="22"/>
          <w:lang w:val="fr-FR"/>
        </w:rPr>
        <w:t xml:space="preserve"> solution injectable en cartouche</w:t>
      </w:r>
    </w:p>
    <w:p w:rsidR="0005680D" w:rsidRPr="00913100" w:rsidRDefault="00734B65">
      <w:pPr>
        <w:widowControl w:val="0"/>
        <w:jc w:val="both"/>
        <w:rPr>
          <w:szCs w:val="22"/>
          <w:lang w:val="fr-FR"/>
        </w:rPr>
      </w:pPr>
      <w:r>
        <w:rPr>
          <w:szCs w:val="22"/>
          <w:lang w:val="fr-FR"/>
        </w:rPr>
        <w:t>i</w:t>
      </w:r>
      <w:r w:rsidR="0005680D" w:rsidRPr="00913100">
        <w:rPr>
          <w:szCs w:val="22"/>
          <w:lang w:val="fr-FR"/>
        </w:rPr>
        <w:t>nsuline lispro</w:t>
      </w:r>
    </w:p>
    <w:p w:rsidR="0005680D" w:rsidRPr="00913100" w:rsidRDefault="0005680D">
      <w:pPr>
        <w:widowControl w:val="0"/>
        <w:jc w:val="both"/>
        <w:rPr>
          <w:szCs w:val="22"/>
          <w:lang w:val="fr-FR"/>
        </w:rPr>
      </w:pPr>
      <w:r w:rsidRPr="00913100">
        <w:rPr>
          <w:szCs w:val="22"/>
          <w:lang w:val="fr-FR"/>
        </w:rPr>
        <w:t>Voie sous-cutanée</w:t>
      </w:r>
    </w:p>
    <w:p w:rsidR="0005680D" w:rsidRPr="00913100" w:rsidRDefault="0005680D">
      <w:pPr>
        <w:widowControl w:val="0"/>
        <w:jc w:val="both"/>
        <w:rPr>
          <w:szCs w:val="22"/>
          <w:lang w:val="fr-FR"/>
        </w:rPr>
      </w:pPr>
    </w:p>
    <w:p w:rsidR="0005680D" w:rsidRPr="00913100" w:rsidRDefault="0005680D">
      <w:pPr>
        <w:widowControl w:val="0"/>
        <w:jc w:val="both"/>
        <w:rPr>
          <w:szCs w:val="22"/>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05680D" w:rsidRPr="00913100">
        <w:tblPrEx>
          <w:tblCellMar>
            <w:top w:w="0" w:type="dxa"/>
            <w:bottom w:w="0" w:type="dxa"/>
          </w:tblCellMar>
        </w:tblPrEx>
        <w:tc>
          <w:tcPr>
            <w:tcW w:w="9287" w:type="dxa"/>
          </w:tcPr>
          <w:p w:rsidR="0005680D" w:rsidRPr="00913100" w:rsidRDefault="0005680D">
            <w:pPr>
              <w:jc w:val="both"/>
              <w:rPr>
                <w:b/>
                <w:szCs w:val="22"/>
                <w:lang w:val="fr-FR"/>
              </w:rPr>
            </w:pPr>
            <w:r w:rsidRPr="00913100">
              <w:rPr>
                <w:b/>
                <w:szCs w:val="22"/>
                <w:lang w:val="fr-FR"/>
              </w:rPr>
              <w:t>2.</w:t>
            </w:r>
            <w:r w:rsidRPr="00913100">
              <w:rPr>
                <w:b/>
                <w:szCs w:val="22"/>
                <w:lang w:val="fr-FR"/>
              </w:rPr>
              <w:tab/>
              <w:t>MODE D’ADMINISTRATION</w:t>
            </w:r>
          </w:p>
        </w:tc>
      </w:tr>
    </w:tbl>
    <w:p w:rsidR="0005680D" w:rsidRPr="00913100" w:rsidRDefault="0005680D">
      <w:pPr>
        <w:widowControl w:val="0"/>
        <w:ind w:left="567" w:hanging="567"/>
        <w:jc w:val="both"/>
        <w:rPr>
          <w:szCs w:val="22"/>
          <w:lang w:val="fr-FR"/>
        </w:rPr>
      </w:pPr>
    </w:p>
    <w:p w:rsidR="0005680D" w:rsidRPr="00913100" w:rsidRDefault="0005680D">
      <w:pPr>
        <w:widowControl w:val="0"/>
        <w:ind w:left="567" w:hanging="567"/>
        <w:jc w:val="both"/>
        <w:rPr>
          <w:szCs w:val="22"/>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05680D" w:rsidRPr="00913100">
        <w:tblPrEx>
          <w:tblCellMar>
            <w:top w:w="0" w:type="dxa"/>
            <w:bottom w:w="0" w:type="dxa"/>
          </w:tblCellMar>
        </w:tblPrEx>
        <w:tc>
          <w:tcPr>
            <w:tcW w:w="9287" w:type="dxa"/>
          </w:tcPr>
          <w:p w:rsidR="0005680D" w:rsidRPr="00913100" w:rsidRDefault="0005680D">
            <w:pPr>
              <w:jc w:val="both"/>
              <w:rPr>
                <w:b/>
                <w:szCs w:val="22"/>
                <w:lang w:val="fr-FR"/>
              </w:rPr>
            </w:pPr>
            <w:r w:rsidRPr="00913100">
              <w:rPr>
                <w:b/>
                <w:szCs w:val="22"/>
                <w:lang w:val="fr-FR"/>
              </w:rPr>
              <w:t>3.</w:t>
            </w:r>
            <w:r w:rsidRPr="00913100">
              <w:rPr>
                <w:b/>
                <w:szCs w:val="22"/>
                <w:lang w:val="fr-FR"/>
              </w:rPr>
              <w:tab/>
              <w:t>DATE DE P</w:t>
            </w:r>
            <w:r w:rsidR="005C5893" w:rsidRPr="00AB1F39">
              <w:rPr>
                <w:b/>
                <w:noProof/>
                <w:lang w:val="fr-FR"/>
              </w:rPr>
              <w:t>É</w:t>
            </w:r>
            <w:r w:rsidRPr="00913100">
              <w:rPr>
                <w:b/>
                <w:szCs w:val="22"/>
                <w:lang w:val="fr-FR"/>
              </w:rPr>
              <w:t>REMPTION</w:t>
            </w:r>
          </w:p>
        </w:tc>
      </w:tr>
    </w:tbl>
    <w:p w:rsidR="0005680D" w:rsidRPr="00913100" w:rsidRDefault="0005680D">
      <w:pPr>
        <w:widowControl w:val="0"/>
        <w:ind w:left="567" w:hanging="567"/>
        <w:jc w:val="both"/>
        <w:rPr>
          <w:szCs w:val="22"/>
          <w:lang w:val="fr-FR"/>
        </w:rPr>
      </w:pPr>
    </w:p>
    <w:p w:rsidR="0005680D" w:rsidRPr="00913100" w:rsidRDefault="0005680D" w:rsidP="00E0551D">
      <w:pPr>
        <w:widowControl w:val="0"/>
        <w:jc w:val="both"/>
        <w:rPr>
          <w:szCs w:val="22"/>
          <w:lang w:val="fr-FR"/>
        </w:rPr>
      </w:pPr>
      <w:r w:rsidRPr="00913100">
        <w:rPr>
          <w:iCs/>
          <w:szCs w:val="22"/>
          <w:lang w:val="fr-FR"/>
        </w:rPr>
        <w:t xml:space="preserve">EXP </w:t>
      </w:r>
    </w:p>
    <w:p w:rsidR="0005680D" w:rsidRPr="00913100" w:rsidRDefault="0005680D" w:rsidP="00E0551D">
      <w:pPr>
        <w:widowControl w:val="0"/>
        <w:jc w:val="both"/>
        <w:rPr>
          <w:szCs w:val="22"/>
          <w:lang w:val="fr-FR"/>
        </w:rPr>
      </w:pPr>
    </w:p>
    <w:p w:rsidR="0005680D" w:rsidRPr="00913100" w:rsidRDefault="0005680D" w:rsidP="00E0551D">
      <w:pPr>
        <w:widowControl w:val="0"/>
        <w:jc w:val="both"/>
        <w:rPr>
          <w:szCs w:val="22"/>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05680D" w:rsidRPr="00913100">
        <w:tblPrEx>
          <w:tblCellMar>
            <w:top w:w="0" w:type="dxa"/>
            <w:bottom w:w="0" w:type="dxa"/>
          </w:tblCellMar>
        </w:tblPrEx>
        <w:tc>
          <w:tcPr>
            <w:tcW w:w="9287" w:type="dxa"/>
          </w:tcPr>
          <w:p w:rsidR="0005680D" w:rsidRPr="00913100" w:rsidRDefault="0005680D" w:rsidP="00FD21F6">
            <w:pPr>
              <w:jc w:val="both"/>
              <w:rPr>
                <w:b/>
                <w:szCs w:val="22"/>
                <w:lang w:val="fr-FR"/>
              </w:rPr>
            </w:pPr>
            <w:r w:rsidRPr="00913100">
              <w:rPr>
                <w:b/>
                <w:szCs w:val="22"/>
                <w:lang w:val="fr-FR"/>
              </w:rPr>
              <w:t>4.</w:t>
            </w:r>
            <w:r w:rsidRPr="00913100">
              <w:rPr>
                <w:b/>
                <w:szCs w:val="22"/>
                <w:lang w:val="fr-FR"/>
              </w:rPr>
              <w:tab/>
              <w:t>NUM</w:t>
            </w:r>
            <w:r w:rsidR="005C5893" w:rsidRPr="00AB1F39">
              <w:rPr>
                <w:b/>
                <w:noProof/>
                <w:lang w:val="fr-FR"/>
              </w:rPr>
              <w:t>É</w:t>
            </w:r>
            <w:r w:rsidRPr="00913100">
              <w:rPr>
                <w:b/>
                <w:szCs w:val="22"/>
                <w:lang w:val="fr-FR"/>
              </w:rPr>
              <w:t xml:space="preserve">RO </w:t>
            </w:r>
            <w:r w:rsidR="00FD21F6">
              <w:rPr>
                <w:b/>
                <w:szCs w:val="22"/>
                <w:lang w:val="fr-FR"/>
              </w:rPr>
              <w:t>DU</w:t>
            </w:r>
            <w:r w:rsidR="00FD21F6" w:rsidRPr="00913100">
              <w:rPr>
                <w:b/>
                <w:szCs w:val="22"/>
                <w:lang w:val="fr-FR"/>
              </w:rPr>
              <w:t xml:space="preserve"> </w:t>
            </w:r>
            <w:r w:rsidRPr="00913100">
              <w:rPr>
                <w:b/>
                <w:szCs w:val="22"/>
                <w:lang w:val="fr-FR"/>
              </w:rPr>
              <w:t>LOT</w:t>
            </w:r>
          </w:p>
        </w:tc>
      </w:tr>
    </w:tbl>
    <w:p w:rsidR="0005680D" w:rsidRPr="00913100" w:rsidRDefault="0005680D">
      <w:pPr>
        <w:widowControl w:val="0"/>
        <w:ind w:left="567" w:hanging="567"/>
        <w:jc w:val="both"/>
        <w:rPr>
          <w:szCs w:val="22"/>
          <w:lang w:val="fr-FR"/>
        </w:rPr>
      </w:pPr>
    </w:p>
    <w:p w:rsidR="0005680D" w:rsidRPr="00913100" w:rsidRDefault="0005680D">
      <w:pPr>
        <w:widowControl w:val="0"/>
        <w:ind w:left="567" w:hanging="567"/>
        <w:jc w:val="both"/>
        <w:rPr>
          <w:szCs w:val="22"/>
          <w:lang w:val="fr-FR"/>
        </w:rPr>
      </w:pPr>
      <w:r w:rsidRPr="00913100">
        <w:rPr>
          <w:szCs w:val="22"/>
          <w:lang w:val="fr-FR"/>
        </w:rPr>
        <w:t xml:space="preserve">Lot </w:t>
      </w:r>
    </w:p>
    <w:p w:rsidR="0005680D" w:rsidRPr="00913100" w:rsidRDefault="0005680D">
      <w:pPr>
        <w:widowControl w:val="0"/>
        <w:ind w:left="567" w:hanging="567"/>
        <w:jc w:val="both"/>
        <w:rPr>
          <w:szCs w:val="22"/>
          <w:lang w:val="fr-FR"/>
        </w:rPr>
      </w:pPr>
    </w:p>
    <w:p w:rsidR="0005680D" w:rsidRPr="00913100" w:rsidRDefault="0005680D">
      <w:pPr>
        <w:widowControl w:val="0"/>
        <w:ind w:left="567" w:hanging="567"/>
        <w:jc w:val="both"/>
        <w:rPr>
          <w:szCs w:val="22"/>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05680D" w:rsidRPr="00913100">
        <w:tblPrEx>
          <w:tblCellMar>
            <w:top w:w="0" w:type="dxa"/>
            <w:bottom w:w="0" w:type="dxa"/>
          </w:tblCellMar>
        </w:tblPrEx>
        <w:tc>
          <w:tcPr>
            <w:tcW w:w="9287" w:type="dxa"/>
          </w:tcPr>
          <w:p w:rsidR="0005680D" w:rsidRPr="00913100" w:rsidRDefault="0005680D">
            <w:pPr>
              <w:jc w:val="both"/>
              <w:rPr>
                <w:b/>
                <w:szCs w:val="22"/>
                <w:lang w:val="fr-FR"/>
              </w:rPr>
            </w:pPr>
            <w:r w:rsidRPr="00913100">
              <w:rPr>
                <w:b/>
                <w:szCs w:val="22"/>
                <w:lang w:val="fr-FR"/>
              </w:rPr>
              <w:t>5.</w:t>
            </w:r>
            <w:r w:rsidRPr="00913100">
              <w:rPr>
                <w:b/>
                <w:szCs w:val="22"/>
                <w:lang w:val="fr-FR"/>
              </w:rPr>
              <w:tab/>
              <w:t>CONTENU EN POIDS, VOLUME OU UNITE</w:t>
            </w:r>
          </w:p>
        </w:tc>
      </w:tr>
    </w:tbl>
    <w:p w:rsidR="0005680D" w:rsidRPr="00913100" w:rsidRDefault="0005680D">
      <w:pPr>
        <w:widowControl w:val="0"/>
        <w:ind w:left="567" w:hanging="567"/>
        <w:jc w:val="both"/>
        <w:rPr>
          <w:szCs w:val="22"/>
          <w:lang w:val="fr-FR"/>
        </w:rPr>
      </w:pPr>
    </w:p>
    <w:p w:rsidR="0005680D" w:rsidRPr="00913100" w:rsidRDefault="0005680D">
      <w:pPr>
        <w:widowControl w:val="0"/>
        <w:jc w:val="both"/>
        <w:rPr>
          <w:szCs w:val="22"/>
          <w:lang w:val="fr-FR"/>
        </w:rPr>
      </w:pPr>
      <w:r w:rsidRPr="00913100">
        <w:rPr>
          <w:szCs w:val="22"/>
          <w:lang w:val="fr-FR"/>
        </w:rPr>
        <w:t xml:space="preserve">3 </w:t>
      </w:r>
      <w:r w:rsidR="005C5893" w:rsidRPr="00913100">
        <w:rPr>
          <w:szCs w:val="22"/>
          <w:lang w:val="fr-FR"/>
        </w:rPr>
        <w:t>m</w:t>
      </w:r>
      <w:r w:rsidR="005C5893">
        <w:rPr>
          <w:szCs w:val="22"/>
          <w:lang w:val="fr-FR"/>
        </w:rPr>
        <w:t>L</w:t>
      </w:r>
      <w:r w:rsidR="005C5893" w:rsidRPr="00913100">
        <w:rPr>
          <w:szCs w:val="22"/>
          <w:lang w:val="fr-FR"/>
        </w:rPr>
        <w:t xml:space="preserve"> </w:t>
      </w:r>
      <w:r w:rsidRPr="00913100">
        <w:rPr>
          <w:szCs w:val="22"/>
          <w:lang w:val="fr-FR"/>
        </w:rPr>
        <w:t>(3,5</w:t>
      </w:r>
      <w:r w:rsidR="00D435E8" w:rsidRPr="00913100">
        <w:rPr>
          <w:szCs w:val="22"/>
          <w:lang w:val="fr-FR"/>
        </w:rPr>
        <w:t xml:space="preserve"> </w:t>
      </w:r>
      <w:r w:rsidRPr="00913100">
        <w:rPr>
          <w:szCs w:val="22"/>
          <w:lang w:val="fr-FR"/>
        </w:rPr>
        <w:t>mg/</w:t>
      </w:r>
      <w:r w:rsidR="004266C4" w:rsidRPr="00913100">
        <w:rPr>
          <w:szCs w:val="22"/>
          <w:lang w:val="fr-FR"/>
        </w:rPr>
        <w:t>m</w:t>
      </w:r>
      <w:r w:rsidR="004266C4">
        <w:rPr>
          <w:szCs w:val="22"/>
          <w:lang w:val="fr-FR"/>
        </w:rPr>
        <w:t>L</w:t>
      </w:r>
      <w:r w:rsidRPr="00913100">
        <w:rPr>
          <w:szCs w:val="22"/>
          <w:lang w:val="fr-FR"/>
        </w:rPr>
        <w:t>)</w:t>
      </w:r>
    </w:p>
    <w:p w:rsidR="0005680D" w:rsidRPr="00913100" w:rsidRDefault="0005680D">
      <w:pPr>
        <w:widowControl w:val="0"/>
        <w:rPr>
          <w:szCs w:val="22"/>
          <w:lang w:val="fr-FR"/>
        </w:rPr>
      </w:pPr>
    </w:p>
    <w:p w:rsidR="0005680D" w:rsidRPr="00913100" w:rsidRDefault="0005680D" w:rsidP="00E0551D">
      <w:pPr>
        <w:widowControl w:val="0"/>
        <w:jc w:val="both"/>
        <w:rPr>
          <w:b/>
          <w:i/>
          <w:iCs/>
          <w:lang w:val="fr-FR"/>
        </w:rPr>
      </w:pPr>
    </w:p>
    <w:p w:rsidR="0005680D" w:rsidRPr="00913100" w:rsidRDefault="00042295" w:rsidP="000C7F8F">
      <w:pPr>
        <w:pBdr>
          <w:top w:val="single" w:sz="4" w:space="1" w:color="auto"/>
          <w:left w:val="single" w:sz="4" w:space="4" w:color="auto"/>
          <w:bottom w:val="single" w:sz="4" w:space="1" w:color="auto"/>
          <w:right w:val="single" w:sz="4" w:space="4" w:color="auto"/>
        </w:pBdr>
        <w:ind w:left="567" w:hanging="567"/>
        <w:rPr>
          <w:b/>
          <w:lang w:val="fr-FR"/>
        </w:rPr>
        <w:sectPr w:rsidR="0005680D" w:rsidRPr="00913100">
          <w:pgSz w:w="11907" w:h="16840" w:code="9"/>
          <w:pgMar w:top="1134" w:right="1418" w:bottom="1134" w:left="1418" w:header="737" w:footer="737" w:gutter="0"/>
          <w:cols w:space="720"/>
        </w:sectPr>
      </w:pPr>
      <w:r w:rsidRPr="00913100">
        <w:rPr>
          <w:b/>
          <w:lang w:val="fr-FR"/>
        </w:rPr>
        <w:t xml:space="preserve">6. </w:t>
      </w:r>
      <w:r w:rsidR="00E77232">
        <w:rPr>
          <w:b/>
          <w:lang w:val="fr-FR"/>
        </w:rPr>
        <w:tab/>
      </w:r>
      <w:r w:rsidR="0005680D" w:rsidRPr="00913100">
        <w:rPr>
          <w:b/>
          <w:lang w:val="fr-FR"/>
        </w:rPr>
        <w:t>AUTRE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05680D" w:rsidRPr="00913100">
        <w:tblPrEx>
          <w:tblCellMar>
            <w:top w:w="0" w:type="dxa"/>
            <w:bottom w:w="0" w:type="dxa"/>
          </w:tblCellMar>
        </w:tblPrEx>
        <w:tc>
          <w:tcPr>
            <w:tcW w:w="9287" w:type="dxa"/>
          </w:tcPr>
          <w:p w:rsidR="0005680D" w:rsidRDefault="0005680D" w:rsidP="003A7C99">
            <w:pPr>
              <w:pStyle w:val="BodyText3"/>
              <w:widowControl w:val="0"/>
              <w:ind w:right="0"/>
              <w:jc w:val="both"/>
              <w:rPr>
                <w:b/>
                <w:bCs/>
                <w:iCs/>
                <w:lang w:val="fr-FR"/>
              </w:rPr>
            </w:pPr>
            <w:r w:rsidRPr="00913100">
              <w:rPr>
                <w:b/>
                <w:bCs/>
                <w:iCs/>
                <w:lang w:val="fr-FR"/>
              </w:rPr>
              <w:t>MENTIONS DEVANT FIGURER SUR L’EMBALLAGE EXT</w:t>
            </w:r>
            <w:r w:rsidR="005C5893" w:rsidRPr="00AB1F39">
              <w:rPr>
                <w:b/>
                <w:noProof/>
                <w:lang w:val="fr-FR"/>
              </w:rPr>
              <w:t>É</w:t>
            </w:r>
            <w:r w:rsidRPr="00913100">
              <w:rPr>
                <w:b/>
                <w:bCs/>
                <w:iCs/>
                <w:lang w:val="fr-FR"/>
              </w:rPr>
              <w:t>RIEUR</w:t>
            </w:r>
          </w:p>
          <w:p w:rsidR="003A7C99" w:rsidRDefault="003A7C99" w:rsidP="003A7C99">
            <w:pPr>
              <w:pStyle w:val="BodyText3"/>
              <w:widowControl w:val="0"/>
              <w:ind w:right="0"/>
              <w:jc w:val="both"/>
              <w:rPr>
                <w:b/>
                <w:bCs/>
                <w:iCs/>
                <w:lang w:val="fr-FR"/>
              </w:rPr>
            </w:pPr>
          </w:p>
          <w:p w:rsidR="003A7C99" w:rsidRPr="00913100" w:rsidRDefault="003A7C99" w:rsidP="006C2495">
            <w:pPr>
              <w:pStyle w:val="BodyText3"/>
              <w:widowControl w:val="0"/>
              <w:ind w:right="0"/>
              <w:jc w:val="both"/>
              <w:rPr>
                <w:b/>
                <w:bCs/>
                <w:iCs/>
                <w:lang w:val="fr-FR"/>
              </w:rPr>
            </w:pPr>
            <w:r w:rsidRPr="00FA733B">
              <w:rPr>
                <w:b/>
                <w:lang w:val="fr-FR"/>
              </w:rPr>
              <w:t>É</w:t>
            </w:r>
            <w:r>
              <w:rPr>
                <w:b/>
                <w:lang w:val="fr-FR"/>
              </w:rPr>
              <w:t xml:space="preserve">TUI – </w:t>
            </w:r>
            <w:r w:rsidR="006C2495">
              <w:rPr>
                <w:b/>
                <w:lang w:val="fr-FR"/>
              </w:rPr>
              <w:t>F</w:t>
            </w:r>
            <w:r>
              <w:rPr>
                <w:b/>
                <w:lang w:val="fr-FR"/>
              </w:rPr>
              <w:t>lacon. Boîte de 1</w:t>
            </w:r>
          </w:p>
        </w:tc>
      </w:tr>
    </w:tbl>
    <w:p w:rsidR="0005680D" w:rsidRPr="00913100" w:rsidRDefault="0005680D">
      <w:pPr>
        <w:widowControl w:val="0"/>
        <w:jc w:val="both"/>
        <w:rPr>
          <w:szCs w:val="22"/>
          <w:lang w:val="fr-FR"/>
        </w:rPr>
      </w:pPr>
    </w:p>
    <w:p w:rsidR="0005680D" w:rsidRPr="00913100" w:rsidRDefault="0005680D">
      <w:pPr>
        <w:widowControl w:val="0"/>
        <w:jc w:val="both"/>
        <w:rPr>
          <w:szCs w:val="22"/>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05680D" w:rsidRPr="00913100">
        <w:tblPrEx>
          <w:tblCellMar>
            <w:top w:w="0" w:type="dxa"/>
            <w:bottom w:w="0" w:type="dxa"/>
          </w:tblCellMar>
        </w:tblPrEx>
        <w:tc>
          <w:tcPr>
            <w:tcW w:w="9287" w:type="dxa"/>
          </w:tcPr>
          <w:p w:rsidR="0005680D" w:rsidRPr="00913100" w:rsidRDefault="0005680D">
            <w:pPr>
              <w:pStyle w:val="BodyText3"/>
              <w:widowControl w:val="0"/>
              <w:ind w:right="0"/>
              <w:jc w:val="both"/>
              <w:rPr>
                <w:b/>
                <w:bCs/>
                <w:iCs/>
                <w:lang w:val="fr-FR"/>
              </w:rPr>
            </w:pPr>
            <w:r w:rsidRPr="00913100">
              <w:rPr>
                <w:b/>
                <w:bCs/>
                <w:iCs/>
                <w:lang w:val="fr-FR"/>
              </w:rPr>
              <w:t>1.</w:t>
            </w:r>
            <w:r w:rsidRPr="00913100">
              <w:rPr>
                <w:b/>
                <w:bCs/>
                <w:iCs/>
                <w:lang w:val="fr-FR"/>
              </w:rPr>
              <w:tab/>
              <w:t>D</w:t>
            </w:r>
            <w:r w:rsidR="005C5893" w:rsidRPr="00AB1F39">
              <w:rPr>
                <w:b/>
                <w:noProof/>
                <w:lang w:val="fr-FR"/>
              </w:rPr>
              <w:t>É</w:t>
            </w:r>
            <w:r w:rsidRPr="00913100">
              <w:rPr>
                <w:b/>
                <w:bCs/>
                <w:iCs/>
                <w:lang w:val="fr-FR"/>
              </w:rPr>
              <w:t>NOMINATION DU M</w:t>
            </w:r>
            <w:r w:rsidR="005C5893" w:rsidRPr="00AB1F39">
              <w:rPr>
                <w:b/>
                <w:noProof/>
                <w:lang w:val="fr-FR"/>
              </w:rPr>
              <w:t>É</w:t>
            </w:r>
            <w:r w:rsidRPr="00913100">
              <w:rPr>
                <w:b/>
                <w:bCs/>
                <w:iCs/>
                <w:lang w:val="fr-FR"/>
              </w:rPr>
              <w:t>DICAMENT</w:t>
            </w:r>
          </w:p>
        </w:tc>
      </w:tr>
    </w:tbl>
    <w:p w:rsidR="0005680D" w:rsidRPr="00913100" w:rsidRDefault="0005680D">
      <w:pPr>
        <w:widowControl w:val="0"/>
        <w:jc w:val="both"/>
        <w:rPr>
          <w:szCs w:val="22"/>
          <w:lang w:val="fr-FR"/>
        </w:rPr>
      </w:pPr>
    </w:p>
    <w:p w:rsidR="0005680D" w:rsidRPr="00913100" w:rsidRDefault="0005680D">
      <w:pPr>
        <w:widowControl w:val="0"/>
        <w:jc w:val="both"/>
        <w:rPr>
          <w:szCs w:val="22"/>
          <w:lang w:val="fr-FR"/>
        </w:rPr>
      </w:pPr>
      <w:r w:rsidRPr="00913100">
        <w:rPr>
          <w:szCs w:val="22"/>
          <w:lang w:val="fr-FR"/>
        </w:rPr>
        <w:t xml:space="preserve">Humalog Mix25 100 </w:t>
      </w:r>
      <w:r w:rsidR="002A7AC7" w:rsidRPr="00913100">
        <w:rPr>
          <w:szCs w:val="22"/>
          <w:lang w:val="fr-FR"/>
        </w:rPr>
        <w:t>unités</w:t>
      </w:r>
      <w:r w:rsidRPr="00913100">
        <w:rPr>
          <w:szCs w:val="22"/>
          <w:lang w:val="fr-FR"/>
        </w:rPr>
        <w:t>/</w:t>
      </w:r>
      <w:r w:rsidR="005C5893" w:rsidRPr="00913100">
        <w:rPr>
          <w:szCs w:val="22"/>
          <w:lang w:val="fr-FR"/>
        </w:rPr>
        <w:t>m</w:t>
      </w:r>
      <w:r w:rsidR="005C5893">
        <w:rPr>
          <w:szCs w:val="22"/>
          <w:lang w:val="fr-FR"/>
        </w:rPr>
        <w:t>L</w:t>
      </w:r>
      <w:r w:rsidRPr="00913100">
        <w:rPr>
          <w:szCs w:val="22"/>
          <w:lang w:val="fr-FR"/>
        </w:rPr>
        <w:t xml:space="preserve"> suspension injectable en flacon</w:t>
      </w:r>
    </w:p>
    <w:p w:rsidR="0005680D" w:rsidRPr="00913100" w:rsidRDefault="005A5DEE">
      <w:pPr>
        <w:rPr>
          <w:szCs w:val="22"/>
          <w:lang w:val="fr-FR"/>
        </w:rPr>
      </w:pPr>
      <w:r>
        <w:rPr>
          <w:szCs w:val="22"/>
          <w:lang w:val="fr-FR"/>
        </w:rPr>
        <w:t>i</w:t>
      </w:r>
      <w:r w:rsidR="0005680D" w:rsidRPr="00913100">
        <w:rPr>
          <w:szCs w:val="22"/>
          <w:lang w:val="fr-FR"/>
        </w:rPr>
        <w:t>nsuline lispro 25 % et insuline lispro protamine en suspension 75 %</w:t>
      </w:r>
    </w:p>
    <w:p w:rsidR="0005680D" w:rsidRPr="00913100" w:rsidRDefault="0005680D" w:rsidP="00042295">
      <w:pPr>
        <w:rPr>
          <w:lang w:val="fr-FR"/>
        </w:rPr>
      </w:pPr>
    </w:p>
    <w:p w:rsidR="0005680D" w:rsidRPr="00913100" w:rsidRDefault="0005680D">
      <w:pPr>
        <w:widowControl w:val="0"/>
        <w:jc w:val="both"/>
        <w:rPr>
          <w:szCs w:val="22"/>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05680D" w:rsidRPr="00913100">
        <w:tblPrEx>
          <w:tblCellMar>
            <w:top w:w="0" w:type="dxa"/>
            <w:bottom w:w="0" w:type="dxa"/>
          </w:tblCellMar>
        </w:tblPrEx>
        <w:tc>
          <w:tcPr>
            <w:tcW w:w="9287" w:type="dxa"/>
          </w:tcPr>
          <w:p w:rsidR="0005680D" w:rsidRPr="00913100" w:rsidRDefault="0005680D">
            <w:pPr>
              <w:pStyle w:val="BodyText3"/>
              <w:widowControl w:val="0"/>
              <w:ind w:right="0"/>
              <w:jc w:val="both"/>
              <w:rPr>
                <w:b/>
                <w:bCs/>
                <w:iCs/>
                <w:lang w:val="fr-FR"/>
              </w:rPr>
            </w:pPr>
            <w:r w:rsidRPr="00913100">
              <w:rPr>
                <w:b/>
                <w:bCs/>
                <w:iCs/>
                <w:lang w:val="fr-FR"/>
              </w:rPr>
              <w:t>2.</w:t>
            </w:r>
            <w:r w:rsidRPr="00913100">
              <w:rPr>
                <w:b/>
                <w:bCs/>
                <w:iCs/>
                <w:lang w:val="fr-FR"/>
              </w:rPr>
              <w:tab/>
              <w:t>COMPOSITION EN SUBSTANCE(S) ACTIVE(S)</w:t>
            </w:r>
          </w:p>
        </w:tc>
      </w:tr>
    </w:tbl>
    <w:p w:rsidR="0005680D" w:rsidRPr="00913100" w:rsidRDefault="0005680D">
      <w:pPr>
        <w:widowControl w:val="0"/>
        <w:jc w:val="both"/>
        <w:rPr>
          <w:szCs w:val="22"/>
          <w:lang w:val="fr-FR"/>
        </w:rPr>
      </w:pPr>
    </w:p>
    <w:p w:rsidR="003A7C99" w:rsidRPr="00913100" w:rsidRDefault="003A7C99" w:rsidP="003A7C99">
      <w:pPr>
        <w:widowControl w:val="0"/>
        <w:jc w:val="both"/>
        <w:rPr>
          <w:szCs w:val="22"/>
          <w:lang w:val="fr-FR"/>
        </w:rPr>
      </w:pPr>
      <w:r>
        <w:rPr>
          <w:szCs w:val="22"/>
          <w:lang w:val="fr-FR"/>
        </w:rPr>
        <w:t xml:space="preserve">Un </w:t>
      </w:r>
      <w:r w:rsidR="005C5893">
        <w:rPr>
          <w:szCs w:val="22"/>
          <w:lang w:val="fr-FR"/>
        </w:rPr>
        <w:t xml:space="preserve">mL </w:t>
      </w:r>
      <w:r>
        <w:rPr>
          <w:szCs w:val="22"/>
          <w:lang w:val="fr-FR"/>
        </w:rPr>
        <w:t xml:space="preserve">de </w:t>
      </w:r>
      <w:r w:rsidR="00F6721B" w:rsidRPr="0013286C">
        <w:rPr>
          <w:szCs w:val="22"/>
          <w:lang w:val="fr-FR"/>
        </w:rPr>
        <w:t>suspension</w:t>
      </w:r>
      <w:r w:rsidR="00F6721B" w:rsidRPr="00913100">
        <w:rPr>
          <w:szCs w:val="22"/>
          <w:lang w:val="fr-FR"/>
        </w:rPr>
        <w:t xml:space="preserve"> </w:t>
      </w:r>
      <w:r>
        <w:rPr>
          <w:szCs w:val="22"/>
          <w:lang w:val="fr-FR"/>
        </w:rPr>
        <w:t>contient 100 unités d’i</w:t>
      </w:r>
      <w:r w:rsidRPr="00913100">
        <w:rPr>
          <w:szCs w:val="22"/>
          <w:lang w:val="fr-FR"/>
        </w:rPr>
        <w:t>nsuline lispro (</w:t>
      </w:r>
      <w:r>
        <w:rPr>
          <w:szCs w:val="22"/>
          <w:lang w:val="fr-FR"/>
        </w:rPr>
        <w:t xml:space="preserve">équivalent à </w:t>
      </w:r>
      <w:r w:rsidRPr="00913100">
        <w:rPr>
          <w:szCs w:val="22"/>
          <w:lang w:val="fr-FR"/>
        </w:rPr>
        <w:t>3,5</w:t>
      </w:r>
      <w:r>
        <w:rPr>
          <w:szCs w:val="22"/>
          <w:lang w:val="fr-FR"/>
        </w:rPr>
        <w:t> </w:t>
      </w:r>
      <w:r w:rsidRPr="00913100">
        <w:rPr>
          <w:szCs w:val="22"/>
          <w:lang w:val="fr-FR"/>
        </w:rPr>
        <w:t>m</w:t>
      </w:r>
      <w:r w:rsidRPr="0013286C">
        <w:rPr>
          <w:szCs w:val="22"/>
          <w:lang w:val="fr-FR"/>
        </w:rPr>
        <w:t>g)</w:t>
      </w:r>
      <w:r w:rsidR="005323C2" w:rsidRPr="0013286C">
        <w:rPr>
          <w:szCs w:val="22"/>
          <w:lang w:val="fr-FR"/>
        </w:rPr>
        <w:t>.</w:t>
      </w:r>
    </w:p>
    <w:p w:rsidR="0005680D" w:rsidRPr="00913100" w:rsidRDefault="0005680D">
      <w:pPr>
        <w:widowControl w:val="0"/>
        <w:jc w:val="both"/>
        <w:rPr>
          <w:szCs w:val="22"/>
          <w:lang w:val="fr-FR"/>
        </w:rPr>
      </w:pPr>
    </w:p>
    <w:p w:rsidR="0005680D" w:rsidRPr="00913100" w:rsidRDefault="0005680D">
      <w:pPr>
        <w:widowControl w:val="0"/>
        <w:jc w:val="both"/>
        <w:rPr>
          <w:szCs w:val="22"/>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05680D" w:rsidRPr="00913100">
        <w:tblPrEx>
          <w:tblCellMar>
            <w:top w:w="0" w:type="dxa"/>
            <w:bottom w:w="0" w:type="dxa"/>
          </w:tblCellMar>
        </w:tblPrEx>
        <w:tc>
          <w:tcPr>
            <w:tcW w:w="9287" w:type="dxa"/>
          </w:tcPr>
          <w:p w:rsidR="0005680D" w:rsidRPr="00913100" w:rsidRDefault="0005680D">
            <w:pPr>
              <w:pStyle w:val="BodyText3"/>
              <w:widowControl w:val="0"/>
              <w:ind w:right="0"/>
              <w:jc w:val="both"/>
              <w:rPr>
                <w:b/>
                <w:bCs/>
                <w:iCs/>
                <w:lang w:val="fr-FR"/>
              </w:rPr>
            </w:pPr>
            <w:r w:rsidRPr="00913100">
              <w:rPr>
                <w:b/>
                <w:bCs/>
                <w:iCs/>
                <w:lang w:val="fr-FR"/>
              </w:rPr>
              <w:t>3.</w:t>
            </w:r>
            <w:r w:rsidRPr="00913100">
              <w:rPr>
                <w:b/>
                <w:bCs/>
                <w:iCs/>
                <w:lang w:val="fr-FR"/>
              </w:rPr>
              <w:tab/>
              <w:t>LISTE DES EXCIPIENTS</w:t>
            </w:r>
          </w:p>
        </w:tc>
      </w:tr>
    </w:tbl>
    <w:p w:rsidR="0005680D" w:rsidRPr="00913100" w:rsidRDefault="0005680D">
      <w:pPr>
        <w:widowControl w:val="0"/>
        <w:jc w:val="both"/>
        <w:rPr>
          <w:szCs w:val="22"/>
          <w:lang w:val="fr-FR"/>
        </w:rPr>
      </w:pPr>
    </w:p>
    <w:p w:rsidR="0005680D" w:rsidRPr="00913100" w:rsidRDefault="0005680D">
      <w:pPr>
        <w:rPr>
          <w:szCs w:val="22"/>
          <w:lang w:val="fr-FR"/>
        </w:rPr>
      </w:pPr>
      <w:r w:rsidRPr="00913100">
        <w:rPr>
          <w:szCs w:val="22"/>
          <w:lang w:val="fr-FR"/>
        </w:rPr>
        <w:t>Contient du sulfate de protamine, du glycérol, de l’oxyde de zinc, du phosphate disodique heptahydraté</w:t>
      </w:r>
      <w:r w:rsidR="00076B21" w:rsidRPr="00913100">
        <w:rPr>
          <w:szCs w:val="22"/>
          <w:lang w:val="fr-FR"/>
        </w:rPr>
        <w:t xml:space="preserve"> </w:t>
      </w:r>
      <w:r w:rsidRPr="00913100">
        <w:rPr>
          <w:szCs w:val="22"/>
          <w:lang w:val="fr-FR"/>
        </w:rPr>
        <w:t>avec du métacrésol et du phénol comme conservateurs dans de l'eau pour préparations injectables.</w:t>
      </w:r>
    </w:p>
    <w:p w:rsidR="0005680D" w:rsidRPr="00913100" w:rsidRDefault="0005680D">
      <w:pPr>
        <w:widowControl w:val="0"/>
        <w:jc w:val="both"/>
        <w:rPr>
          <w:szCs w:val="22"/>
          <w:lang w:val="fr-FR"/>
        </w:rPr>
      </w:pPr>
      <w:r w:rsidRPr="00913100">
        <w:rPr>
          <w:szCs w:val="22"/>
          <w:lang w:val="fr-FR"/>
        </w:rPr>
        <w:t>Hydroxyde de sodium et/ou acide chlorhydrique peuvent être ajoutés pour ajuster le pH.</w:t>
      </w:r>
      <w:r w:rsidR="00D257F1">
        <w:rPr>
          <w:szCs w:val="22"/>
          <w:lang w:val="fr-FR"/>
        </w:rPr>
        <w:t xml:space="preserve"> </w:t>
      </w:r>
      <w:r w:rsidR="00D257F1" w:rsidRPr="00D077F7">
        <w:rPr>
          <w:noProof/>
          <w:highlight w:val="lightGray"/>
        </w:rPr>
        <w:t>Voir la notice pour plus d’informations.</w:t>
      </w:r>
    </w:p>
    <w:p w:rsidR="0005680D" w:rsidRPr="00913100" w:rsidRDefault="0005680D" w:rsidP="00042295">
      <w:pPr>
        <w:rPr>
          <w:szCs w:val="22"/>
          <w:lang w:val="fr-FR"/>
        </w:rPr>
      </w:pPr>
    </w:p>
    <w:p w:rsidR="0005680D" w:rsidRPr="00913100" w:rsidRDefault="0005680D">
      <w:pPr>
        <w:widowControl w:val="0"/>
        <w:jc w:val="both"/>
        <w:rPr>
          <w:szCs w:val="22"/>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05680D" w:rsidRPr="00913100">
        <w:tblPrEx>
          <w:tblCellMar>
            <w:top w:w="0" w:type="dxa"/>
            <w:bottom w:w="0" w:type="dxa"/>
          </w:tblCellMar>
        </w:tblPrEx>
        <w:tc>
          <w:tcPr>
            <w:tcW w:w="9287" w:type="dxa"/>
          </w:tcPr>
          <w:p w:rsidR="0005680D" w:rsidRPr="00913100" w:rsidRDefault="0005680D">
            <w:pPr>
              <w:pStyle w:val="BodyText3"/>
              <w:widowControl w:val="0"/>
              <w:ind w:right="0"/>
              <w:jc w:val="both"/>
              <w:rPr>
                <w:b/>
                <w:bCs/>
                <w:iCs/>
                <w:lang w:val="fr-FR"/>
              </w:rPr>
            </w:pPr>
            <w:r w:rsidRPr="00913100">
              <w:rPr>
                <w:b/>
                <w:bCs/>
                <w:iCs/>
                <w:lang w:val="fr-FR"/>
              </w:rPr>
              <w:t>4.</w:t>
            </w:r>
            <w:r w:rsidRPr="00913100">
              <w:rPr>
                <w:b/>
                <w:bCs/>
                <w:iCs/>
                <w:lang w:val="fr-FR"/>
              </w:rPr>
              <w:tab/>
              <w:t>FORME PHARMACEUTIQUE ET CONTENU</w:t>
            </w:r>
          </w:p>
        </w:tc>
      </w:tr>
    </w:tbl>
    <w:p w:rsidR="0005680D" w:rsidRPr="00913100" w:rsidRDefault="0005680D" w:rsidP="00042295">
      <w:pPr>
        <w:rPr>
          <w:szCs w:val="22"/>
          <w:lang w:val="fr-FR"/>
        </w:rPr>
      </w:pPr>
    </w:p>
    <w:p w:rsidR="003A7C99" w:rsidRDefault="0005680D">
      <w:pPr>
        <w:widowControl w:val="0"/>
        <w:jc w:val="both"/>
        <w:rPr>
          <w:szCs w:val="22"/>
          <w:lang w:val="fr-FR"/>
        </w:rPr>
      </w:pPr>
      <w:r w:rsidRPr="00541B7D">
        <w:rPr>
          <w:szCs w:val="22"/>
          <w:highlight w:val="lightGray"/>
          <w:lang w:val="fr-FR"/>
        </w:rPr>
        <w:t>Suspension injectable</w:t>
      </w:r>
    </w:p>
    <w:p w:rsidR="0005680D" w:rsidRPr="00913100" w:rsidRDefault="003A7C99">
      <w:pPr>
        <w:widowControl w:val="0"/>
        <w:jc w:val="both"/>
        <w:rPr>
          <w:szCs w:val="22"/>
          <w:lang w:val="fr-FR"/>
        </w:rPr>
      </w:pPr>
      <w:r>
        <w:rPr>
          <w:szCs w:val="22"/>
          <w:lang w:val="fr-FR"/>
        </w:rPr>
        <w:t xml:space="preserve">1 </w:t>
      </w:r>
      <w:r w:rsidRPr="00913100">
        <w:rPr>
          <w:szCs w:val="22"/>
          <w:lang w:val="fr-FR"/>
        </w:rPr>
        <w:t>flacon</w:t>
      </w:r>
      <w:r>
        <w:rPr>
          <w:szCs w:val="22"/>
          <w:lang w:val="fr-FR"/>
        </w:rPr>
        <w:t xml:space="preserve"> de 10 </w:t>
      </w:r>
      <w:r w:rsidR="005C5893">
        <w:rPr>
          <w:szCs w:val="22"/>
          <w:lang w:val="fr-FR"/>
        </w:rPr>
        <w:t>mL</w:t>
      </w:r>
    </w:p>
    <w:p w:rsidR="0005680D" w:rsidRPr="00913100" w:rsidRDefault="0005680D">
      <w:pPr>
        <w:widowControl w:val="0"/>
        <w:jc w:val="both"/>
        <w:rPr>
          <w:szCs w:val="22"/>
          <w:lang w:val="fr-FR"/>
        </w:rPr>
      </w:pPr>
    </w:p>
    <w:p w:rsidR="0005680D" w:rsidRPr="00913100" w:rsidRDefault="0005680D">
      <w:pPr>
        <w:widowControl w:val="0"/>
        <w:jc w:val="both"/>
        <w:rPr>
          <w:szCs w:val="22"/>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05680D" w:rsidRPr="00913100">
        <w:tblPrEx>
          <w:tblCellMar>
            <w:top w:w="0" w:type="dxa"/>
            <w:bottom w:w="0" w:type="dxa"/>
          </w:tblCellMar>
        </w:tblPrEx>
        <w:tc>
          <w:tcPr>
            <w:tcW w:w="9287" w:type="dxa"/>
          </w:tcPr>
          <w:p w:rsidR="0005680D" w:rsidRPr="00913100" w:rsidRDefault="0005680D" w:rsidP="00E41D29">
            <w:pPr>
              <w:pStyle w:val="BodyText3"/>
              <w:widowControl w:val="0"/>
              <w:ind w:right="0"/>
              <w:jc w:val="both"/>
              <w:rPr>
                <w:b/>
                <w:bCs/>
                <w:iCs/>
                <w:lang w:val="fr-FR"/>
              </w:rPr>
            </w:pPr>
            <w:r w:rsidRPr="00913100">
              <w:rPr>
                <w:b/>
                <w:bCs/>
                <w:iCs/>
                <w:lang w:val="fr-FR"/>
              </w:rPr>
              <w:t>5.</w:t>
            </w:r>
            <w:r w:rsidRPr="00913100">
              <w:rPr>
                <w:b/>
                <w:bCs/>
                <w:iCs/>
                <w:lang w:val="fr-FR"/>
              </w:rPr>
              <w:tab/>
              <w:t>MODE ET VOIE(S) D</w:t>
            </w:r>
            <w:r w:rsidR="00E41D29" w:rsidRPr="00913100">
              <w:rPr>
                <w:b/>
                <w:bCs/>
                <w:iCs/>
                <w:lang w:val="fr-FR"/>
              </w:rPr>
              <w:t>’</w:t>
            </w:r>
            <w:r w:rsidRPr="00913100">
              <w:rPr>
                <w:b/>
                <w:bCs/>
                <w:iCs/>
                <w:lang w:val="fr-FR"/>
              </w:rPr>
              <w:t>ADMINISTRATION</w:t>
            </w:r>
          </w:p>
        </w:tc>
      </w:tr>
    </w:tbl>
    <w:p w:rsidR="0005680D" w:rsidRPr="00913100" w:rsidRDefault="0005680D">
      <w:pPr>
        <w:widowControl w:val="0"/>
        <w:jc w:val="both"/>
        <w:rPr>
          <w:szCs w:val="22"/>
          <w:lang w:val="fr-FR"/>
        </w:rPr>
      </w:pPr>
    </w:p>
    <w:p w:rsidR="003A7C99" w:rsidRPr="003A7C99" w:rsidRDefault="003A7C99" w:rsidP="003A7C99">
      <w:pPr>
        <w:rPr>
          <w:lang w:val="fr-FR"/>
        </w:rPr>
      </w:pPr>
      <w:r w:rsidRPr="003A7C99">
        <w:rPr>
          <w:lang w:val="fr-FR"/>
        </w:rPr>
        <w:t>Lire la notice avant utilisation.</w:t>
      </w:r>
    </w:p>
    <w:p w:rsidR="0005680D" w:rsidRPr="00913100" w:rsidRDefault="0005680D">
      <w:pPr>
        <w:widowControl w:val="0"/>
        <w:jc w:val="both"/>
        <w:rPr>
          <w:szCs w:val="22"/>
          <w:lang w:val="fr-FR"/>
        </w:rPr>
      </w:pPr>
      <w:r w:rsidRPr="00913100">
        <w:rPr>
          <w:szCs w:val="22"/>
          <w:lang w:val="fr-FR"/>
        </w:rPr>
        <w:t>Voie sous-cutanée</w:t>
      </w:r>
      <w:r w:rsidR="004114D7" w:rsidRPr="00913100">
        <w:rPr>
          <w:szCs w:val="22"/>
          <w:lang w:val="fr-FR"/>
        </w:rPr>
        <w:t>.</w:t>
      </w:r>
    </w:p>
    <w:p w:rsidR="0005680D" w:rsidRPr="00913100" w:rsidRDefault="0005680D">
      <w:pPr>
        <w:widowControl w:val="0"/>
        <w:jc w:val="both"/>
        <w:rPr>
          <w:szCs w:val="22"/>
          <w:lang w:val="fr-FR"/>
        </w:rPr>
      </w:pPr>
    </w:p>
    <w:p w:rsidR="0005680D" w:rsidRPr="00913100" w:rsidRDefault="0005680D">
      <w:pPr>
        <w:widowControl w:val="0"/>
        <w:jc w:val="both"/>
        <w:rPr>
          <w:szCs w:val="22"/>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05680D" w:rsidRPr="00913100">
        <w:tblPrEx>
          <w:tblCellMar>
            <w:top w:w="0" w:type="dxa"/>
            <w:bottom w:w="0" w:type="dxa"/>
          </w:tblCellMar>
        </w:tblPrEx>
        <w:tc>
          <w:tcPr>
            <w:tcW w:w="9287" w:type="dxa"/>
          </w:tcPr>
          <w:p w:rsidR="0005680D" w:rsidRPr="00913100" w:rsidRDefault="0005680D" w:rsidP="00254E74">
            <w:pPr>
              <w:pStyle w:val="BodyTextIndent"/>
              <w:widowControl w:val="0"/>
              <w:ind w:left="539" w:hanging="539"/>
              <w:jc w:val="both"/>
              <w:rPr>
                <w:b/>
              </w:rPr>
            </w:pPr>
            <w:r w:rsidRPr="00913100">
              <w:rPr>
                <w:b/>
              </w:rPr>
              <w:t>6.</w:t>
            </w:r>
            <w:r w:rsidRPr="00913100">
              <w:rPr>
                <w:b/>
              </w:rPr>
              <w:tab/>
              <w:t>MISE EN GARDE SP</w:t>
            </w:r>
            <w:r w:rsidR="005C5893" w:rsidRPr="00AB1F39">
              <w:rPr>
                <w:b/>
                <w:noProof/>
              </w:rPr>
              <w:t>É</w:t>
            </w:r>
            <w:r w:rsidRPr="00913100">
              <w:rPr>
                <w:b/>
              </w:rPr>
              <w:t>CIALE INDIQUANT QUE LE M</w:t>
            </w:r>
            <w:r w:rsidR="005C5893" w:rsidRPr="00AB1F39">
              <w:rPr>
                <w:b/>
                <w:noProof/>
              </w:rPr>
              <w:t>É</w:t>
            </w:r>
            <w:r w:rsidRPr="00913100">
              <w:rPr>
                <w:b/>
              </w:rPr>
              <w:t xml:space="preserve">DICAMENT DOIT </w:t>
            </w:r>
            <w:r w:rsidR="005C5893">
              <w:rPr>
                <w:b/>
                <w:noProof/>
              </w:rPr>
              <w:t>Ê</w:t>
            </w:r>
            <w:r w:rsidRPr="00913100">
              <w:rPr>
                <w:b/>
              </w:rPr>
              <w:t>TRE CONSERV</w:t>
            </w:r>
            <w:r w:rsidR="005C5893" w:rsidRPr="00AB1F39">
              <w:rPr>
                <w:b/>
                <w:noProof/>
              </w:rPr>
              <w:t>É</w:t>
            </w:r>
            <w:r w:rsidRPr="00913100">
              <w:rPr>
                <w:b/>
              </w:rPr>
              <w:t xml:space="preserve"> HORS DE </w:t>
            </w:r>
            <w:r w:rsidR="00254E74" w:rsidRPr="00913100">
              <w:rPr>
                <w:b/>
              </w:rPr>
              <w:t>VUE</w:t>
            </w:r>
            <w:r w:rsidRPr="00913100">
              <w:rPr>
                <w:b/>
              </w:rPr>
              <w:t xml:space="preserve"> ET DE </w:t>
            </w:r>
            <w:r w:rsidR="00254E74" w:rsidRPr="00913100">
              <w:rPr>
                <w:b/>
              </w:rPr>
              <w:t>PORT</w:t>
            </w:r>
            <w:r w:rsidR="005C5893" w:rsidRPr="00AB1F39">
              <w:rPr>
                <w:b/>
                <w:noProof/>
              </w:rPr>
              <w:t>É</w:t>
            </w:r>
            <w:r w:rsidR="00254E74" w:rsidRPr="00913100">
              <w:rPr>
                <w:b/>
              </w:rPr>
              <w:t>E</w:t>
            </w:r>
            <w:r w:rsidRPr="00913100">
              <w:rPr>
                <w:b/>
              </w:rPr>
              <w:t xml:space="preserve"> DES ENFANTS</w:t>
            </w:r>
          </w:p>
        </w:tc>
      </w:tr>
    </w:tbl>
    <w:p w:rsidR="0005680D" w:rsidRPr="00913100" w:rsidRDefault="0005680D">
      <w:pPr>
        <w:widowControl w:val="0"/>
        <w:jc w:val="both"/>
        <w:rPr>
          <w:szCs w:val="22"/>
          <w:lang w:val="fr-FR"/>
        </w:rPr>
      </w:pPr>
    </w:p>
    <w:p w:rsidR="0005680D" w:rsidRPr="00913100" w:rsidRDefault="0005680D" w:rsidP="00042295">
      <w:pPr>
        <w:rPr>
          <w:szCs w:val="22"/>
          <w:lang w:val="fr-FR"/>
        </w:rPr>
      </w:pPr>
      <w:r w:rsidRPr="00913100">
        <w:rPr>
          <w:lang w:val="fr-FR"/>
        </w:rPr>
        <w:t>Tenir</w:t>
      </w:r>
      <w:r w:rsidRPr="00913100">
        <w:rPr>
          <w:szCs w:val="22"/>
          <w:lang w:val="fr-FR"/>
        </w:rPr>
        <w:t xml:space="preserve"> hors de la </w:t>
      </w:r>
      <w:r w:rsidR="00E41D29" w:rsidRPr="00913100">
        <w:rPr>
          <w:szCs w:val="22"/>
          <w:lang w:val="fr-FR"/>
        </w:rPr>
        <w:t xml:space="preserve">vue </w:t>
      </w:r>
      <w:r w:rsidRPr="00913100">
        <w:rPr>
          <w:szCs w:val="22"/>
          <w:lang w:val="fr-FR"/>
        </w:rPr>
        <w:t xml:space="preserve">et de la </w:t>
      </w:r>
      <w:r w:rsidR="00E41D29" w:rsidRPr="00913100">
        <w:rPr>
          <w:szCs w:val="22"/>
          <w:lang w:val="fr-FR"/>
        </w:rPr>
        <w:t xml:space="preserve">portée </w:t>
      </w:r>
      <w:r w:rsidRPr="00913100">
        <w:rPr>
          <w:szCs w:val="22"/>
          <w:lang w:val="fr-FR"/>
        </w:rPr>
        <w:t>des enfants</w:t>
      </w:r>
      <w:r w:rsidR="004114D7" w:rsidRPr="00913100">
        <w:rPr>
          <w:szCs w:val="22"/>
          <w:lang w:val="fr-FR"/>
        </w:rPr>
        <w:t>.</w:t>
      </w:r>
    </w:p>
    <w:p w:rsidR="0005680D" w:rsidRPr="00913100" w:rsidRDefault="0005680D">
      <w:pPr>
        <w:widowControl w:val="0"/>
        <w:jc w:val="both"/>
        <w:rPr>
          <w:szCs w:val="22"/>
          <w:lang w:val="fr-FR"/>
        </w:rPr>
      </w:pPr>
    </w:p>
    <w:p w:rsidR="0005680D" w:rsidRPr="00913100" w:rsidRDefault="0005680D">
      <w:pPr>
        <w:widowControl w:val="0"/>
        <w:jc w:val="both"/>
        <w:rPr>
          <w:szCs w:val="22"/>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05680D" w:rsidRPr="00913100">
        <w:tblPrEx>
          <w:tblCellMar>
            <w:top w:w="0" w:type="dxa"/>
            <w:bottom w:w="0" w:type="dxa"/>
          </w:tblCellMar>
        </w:tblPrEx>
        <w:tc>
          <w:tcPr>
            <w:tcW w:w="9287" w:type="dxa"/>
          </w:tcPr>
          <w:p w:rsidR="0005680D" w:rsidRPr="00913100" w:rsidRDefault="0005680D">
            <w:pPr>
              <w:pStyle w:val="BodyTextIndent"/>
              <w:widowControl w:val="0"/>
              <w:ind w:hanging="567"/>
              <w:jc w:val="both"/>
              <w:rPr>
                <w:b/>
              </w:rPr>
            </w:pPr>
            <w:r w:rsidRPr="00913100">
              <w:rPr>
                <w:b/>
              </w:rPr>
              <w:t>7.</w:t>
            </w:r>
            <w:r w:rsidRPr="00913100">
              <w:rPr>
                <w:b/>
              </w:rPr>
              <w:tab/>
              <w:t>7.</w:t>
            </w:r>
            <w:r w:rsidRPr="00913100">
              <w:rPr>
                <w:b/>
              </w:rPr>
              <w:tab/>
              <w:t>AUTRE(S) MISE(S) EN GARDE SP</w:t>
            </w:r>
            <w:r w:rsidR="005C5893" w:rsidRPr="00AB1F39">
              <w:rPr>
                <w:b/>
                <w:noProof/>
              </w:rPr>
              <w:t>É</w:t>
            </w:r>
            <w:r w:rsidRPr="00913100">
              <w:rPr>
                <w:b/>
              </w:rPr>
              <w:t>CIALE(S), SI N</w:t>
            </w:r>
            <w:r w:rsidR="005C5893" w:rsidRPr="00AB1F39">
              <w:rPr>
                <w:b/>
                <w:noProof/>
              </w:rPr>
              <w:t>É</w:t>
            </w:r>
            <w:r w:rsidRPr="00913100">
              <w:rPr>
                <w:b/>
              </w:rPr>
              <w:t>CESSAIRE</w:t>
            </w:r>
          </w:p>
        </w:tc>
      </w:tr>
    </w:tbl>
    <w:p w:rsidR="0005680D" w:rsidRPr="00913100" w:rsidRDefault="0005680D">
      <w:pPr>
        <w:widowControl w:val="0"/>
        <w:jc w:val="both"/>
        <w:rPr>
          <w:szCs w:val="22"/>
          <w:lang w:val="fr-FR"/>
        </w:rPr>
      </w:pPr>
    </w:p>
    <w:p w:rsidR="0005680D" w:rsidRPr="00913100" w:rsidRDefault="0005680D">
      <w:pPr>
        <w:rPr>
          <w:szCs w:val="22"/>
          <w:lang w:val="fr-FR"/>
        </w:rPr>
      </w:pPr>
      <w:r w:rsidRPr="00913100">
        <w:rPr>
          <w:szCs w:val="22"/>
          <w:lang w:val="fr-FR"/>
        </w:rPr>
        <w:t>A mélanger soigneusement. Voir la notice jointe.</w:t>
      </w:r>
    </w:p>
    <w:p w:rsidR="0005680D" w:rsidRPr="00913100" w:rsidRDefault="0005680D">
      <w:pPr>
        <w:widowControl w:val="0"/>
        <w:jc w:val="both"/>
        <w:rPr>
          <w:szCs w:val="22"/>
          <w:lang w:val="fr-FR"/>
        </w:rPr>
      </w:pPr>
    </w:p>
    <w:p w:rsidR="0005680D" w:rsidRPr="00913100" w:rsidRDefault="0005680D">
      <w:pPr>
        <w:widowControl w:val="0"/>
        <w:jc w:val="both"/>
        <w:rPr>
          <w:szCs w:val="22"/>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05680D" w:rsidRPr="00913100">
        <w:tblPrEx>
          <w:tblCellMar>
            <w:top w:w="0" w:type="dxa"/>
            <w:bottom w:w="0" w:type="dxa"/>
          </w:tblCellMar>
        </w:tblPrEx>
        <w:tc>
          <w:tcPr>
            <w:tcW w:w="9287" w:type="dxa"/>
          </w:tcPr>
          <w:p w:rsidR="0005680D" w:rsidRPr="00913100" w:rsidRDefault="0005680D">
            <w:pPr>
              <w:pStyle w:val="BodyText3"/>
              <w:widowControl w:val="0"/>
              <w:ind w:right="0"/>
              <w:jc w:val="both"/>
              <w:rPr>
                <w:b/>
                <w:bCs/>
                <w:iCs/>
                <w:lang w:val="fr-FR"/>
              </w:rPr>
            </w:pPr>
            <w:r w:rsidRPr="00913100">
              <w:rPr>
                <w:b/>
                <w:bCs/>
                <w:iCs/>
                <w:lang w:val="fr-FR"/>
              </w:rPr>
              <w:t>8.</w:t>
            </w:r>
            <w:r w:rsidRPr="00913100">
              <w:rPr>
                <w:b/>
                <w:bCs/>
                <w:iCs/>
                <w:lang w:val="fr-FR"/>
              </w:rPr>
              <w:tab/>
              <w:t>DATE DE P</w:t>
            </w:r>
            <w:r w:rsidR="005C5893" w:rsidRPr="00AB1F39">
              <w:rPr>
                <w:b/>
                <w:noProof/>
                <w:lang w:val="fr-FR"/>
              </w:rPr>
              <w:t>É</w:t>
            </w:r>
            <w:r w:rsidRPr="00913100">
              <w:rPr>
                <w:b/>
                <w:bCs/>
                <w:iCs/>
                <w:lang w:val="fr-FR"/>
              </w:rPr>
              <w:t>REMPTION</w:t>
            </w:r>
          </w:p>
        </w:tc>
      </w:tr>
    </w:tbl>
    <w:p w:rsidR="0005680D" w:rsidRPr="00913100" w:rsidRDefault="0005680D">
      <w:pPr>
        <w:widowControl w:val="0"/>
        <w:jc w:val="both"/>
        <w:rPr>
          <w:szCs w:val="22"/>
          <w:lang w:val="fr-FR"/>
        </w:rPr>
      </w:pPr>
    </w:p>
    <w:p w:rsidR="0005680D" w:rsidRPr="00913100" w:rsidRDefault="0005680D" w:rsidP="00042295">
      <w:pPr>
        <w:rPr>
          <w:szCs w:val="22"/>
          <w:lang w:val="fr-FR"/>
        </w:rPr>
      </w:pPr>
      <w:r w:rsidRPr="00913100">
        <w:rPr>
          <w:lang w:val="fr-FR"/>
        </w:rPr>
        <w:t>EXP</w:t>
      </w:r>
      <w:r w:rsidRPr="00913100">
        <w:rPr>
          <w:iCs/>
          <w:szCs w:val="22"/>
          <w:lang w:val="fr-FR"/>
        </w:rPr>
        <w:t xml:space="preserve"> </w:t>
      </w:r>
    </w:p>
    <w:p w:rsidR="0005680D" w:rsidRPr="00913100" w:rsidRDefault="0005680D" w:rsidP="00042295">
      <w:pPr>
        <w:rPr>
          <w:szCs w:val="22"/>
          <w:lang w:val="fr-FR"/>
        </w:rPr>
      </w:pPr>
    </w:p>
    <w:p w:rsidR="0005680D" w:rsidRPr="00913100" w:rsidRDefault="0005680D" w:rsidP="00042295">
      <w:pPr>
        <w:rPr>
          <w:szCs w:val="22"/>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05680D" w:rsidRPr="00913100">
        <w:tblPrEx>
          <w:tblCellMar>
            <w:top w:w="0" w:type="dxa"/>
            <w:bottom w:w="0" w:type="dxa"/>
          </w:tblCellMar>
        </w:tblPrEx>
        <w:tc>
          <w:tcPr>
            <w:tcW w:w="9287" w:type="dxa"/>
          </w:tcPr>
          <w:p w:rsidR="0005680D" w:rsidRPr="00913100" w:rsidRDefault="0005680D" w:rsidP="00FD36FE">
            <w:pPr>
              <w:pStyle w:val="BodyText3"/>
              <w:keepNext/>
              <w:widowControl w:val="0"/>
              <w:ind w:right="0"/>
              <w:jc w:val="both"/>
              <w:rPr>
                <w:b/>
                <w:bCs/>
                <w:iCs/>
                <w:lang w:val="fr-FR"/>
              </w:rPr>
            </w:pPr>
            <w:r w:rsidRPr="00913100">
              <w:rPr>
                <w:b/>
                <w:bCs/>
                <w:iCs/>
                <w:lang w:val="fr-FR"/>
              </w:rPr>
              <w:t>9.</w:t>
            </w:r>
            <w:r w:rsidRPr="00913100">
              <w:rPr>
                <w:b/>
                <w:bCs/>
                <w:iCs/>
                <w:lang w:val="fr-FR"/>
              </w:rPr>
              <w:tab/>
              <w:t>PR</w:t>
            </w:r>
            <w:r w:rsidR="005C5893" w:rsidRPr="00AB1F39">
              <w:rPr>
                <w:b/>
                <w:noProof/>
                <w:lang w:val="fr-FR"/>
              </w:rPr>
              <w:t>É</w:t>
            </w:r>
            <w:r w:rsidRPr="00913100">
              <w:rPr>
                <w:b/>
                <w:bCs/>
                <w:iCs/>
                <w:lang w:val="fr-FR"/>
              </w:rPr>
              <w:t>CAUTIONS PARTICULI</w:t>
            </w:r>
            <w:r w:rsidR="005C5893">
              <w:rPr>
                <w:b/>
                <w:noProof/>
              </w:rPr>
              <w:t>È</w:t>
            </w:r>
            <w:r w:rsidRPr="00913100">
              <w:rPr>
                <w:b/>
                <w:bCs/>
                <w:iCs/>
                <w:lang w:val="fr-FR"/>
              </w:rPr>
              <w:t>RES DE CONSERVATION</w:t>
            </w:r>
          </w:p>
        </w:tc>
      </w:tr>
    </w:tbl>
    <w:p w:rsidR="0005680D" w:rsidRPr="00913100" w:rsidRDefault="0005680D" w:rsidP="00FD36FE">
      <w:pPr>
        <w:keepNext/>
        <w:widowControl w:val="0"/>
        <w:jc w:val="both"/>
        <w:rPr>
          <w:szCs w:val="22"/>
          <w:lang w:val="fr-FR"/>
        </w:rPr>
      </w:pPr>
    </w:p>
    <w:p w:rsidR="0005680D" w:rsidRPr="00913100" w:rsidRDefault="0005680D" w:rsidP="00042295">
      <w:pPr>
        <w:rPr>
          <w:bCs/>
          <w:iCs/>
          <w:lang w:val="fr-FR"/>
        </w:rPr>
      </w:pPr>
      <w:r w:rsidRPr="00913100">
        <w:rPr>
          <w:bCs/>
          <w:iCs/>
          <w:lang w:val="fr-FR"/>
        </w:rPr>
        <w:t>A conserver au réfrigérateur (entre 2</w:t>
      </w:r>
      <w:r w:rsidR="008B03D6">
        <w:rPr>
          <w:bCs/>
          <w:iCs/>
          <w:lang w:val="fr-FR"/>
        </w:rPr>
        <w:t> </w:t>
      </w:r>
      <w:r w:rsidRPr="00913100">
        <w:rPr>
          <w:bCs/>
          <w:iCs/>
          <w:lang w:val="fr-FR"/>
        </w:rPr>
        <w:t>°C et 8</w:t>
      </w:r>
      <w:r w:rsidR="008B03D6">
        <w:rPr>
          <w:bCs/>
          <w:iCs/>
          <w:lang w:val="fr-FR"/>
        </w:rPr>
        <w:t> </w:t>
      </w:r>
      <w:r w:rsidRPr="00913100">
        <w:rPr>
          <w:bCs/>
          <w:iCs/>
          <w:lang w:val="fr-FR"/>
        </w:rPr>
        <w:t>°C).</w:t>
      </w:r>
    </w:p>
    <w:p w:rsidR="0005680D" w:rsidRPr="00913100" w:rsidRDefault="0005680D">
      <w:pPr>
        <w:widowControl w:val="0"/>
        <w:rPr>
          <w:szCs w:val="22"/>
          <w:lang w:val="fr-FR"/>
        </w:rPr>
      </w:pPr>
      <w:r w:rsidRPr="00913100">
        <w:rPr>
          <w:szCs w:val="22"/>
          <w:lang w:val="fr-FR"/>
        </w:rPr>
        <w:t>Ne pas congeler. Ne pas exposer au soleil, ni à une chaleur excessive.</w:t>
      </w:r>
    </w:p>
    <w:p w:rsidR="0005680D" w:rsidRPr="00913100" w:rsidRDefault="0005680D" w:rsidP="00042295">
      <w:pPr>
        <w:rPr>
          <w:lang w:val="fr-FR"/>
        </w:rPr>
      </w:pPr>
      <w:r w:rsidRPr="00913100">
        <w:rPr>
          <w:lang w:val="fr-FR"/>
        </w:rPr>
        <w:t>Après la première utilisation, les flacons peuvent être utilisés pendant 28 jours maximum. Les flacons en cours d’utilisation doivent être conservés à une température inférieure à 30</w:t>
      </w:r>
      <w:r w:rsidR="008B03D6">
        <w:rPr>
          <w:lang w:val="fr-FR"/>
        </w:rPr>
        <w:t> </w:t>
      </w:r>
      <w:r w:rsidRPr="00913100">
        <w:rPr>
          <w:lang w:val="fr-FR"/>
        </w:rPr>
        <w:t>°C.</w:t>
      </w:r>
    </w:p>
    <w:p w:rsidR="0005680D" w:rsidRPr="00913100" w:rsidRDefault="0005680D" w:rsidP="00042295">
      <w:pPr>
        <w:rPr>
          <w:lang w:val="fr-FR"/>
        </w:rPr>
      </w:pPr>
    </w:p>
    <w:p w:rsidR="0005680D" w:rsidRPr="00913100" w:rsidRDefault="0005680D" w:rsidP="00042295">
      <w:pPr>
        <w:rPr>
          <w:i/>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05680D" w:rsidRPr="00913100">
        <w:tblPrEx>
          <w:tblCellMar>
            <w:top w:w="0" w:type="dxa"/>
            <w:bottom w:w="0" w:type="dxa"/>
          </w:tblCellMar>
        </w:tblPrEx>
        <w:tc>
          <w:tcPr>
            <w:tcW w:w="9287" w:type="dxa"/>
          </w:tcPr>
          <w:p w:rsidR="0005680D" w:rsidRPr="00913100" w:rsidRDefault="0005680D">
            <w:pPr>
              <w:pStyle w:val="BodyText3"/>
              <w:widowControl w:val="0"/>
              <w:ind w:left="567" w:right="0" w:hanging="567"/>
              <w:jc w:val="both"/>
              <w:rPr>
                <w:b/>
                <w:bCs/>
                <w:iCs/>
                <w:lang w:val="fr-FR"/>
              </w:rPr>
            </w:pPr>
            <w:r w:rsidRPr="00913100">
              <w:rPr>
                <w:b/>
                <w:bCs/>
                <w:iCs/>
                <w:lang w:val="fr-FR"/>
              </w:rPr>
              <w:t>10.</w:t>
            </w:r>
            <w:r w:rsidRPr="00913100">
              <w:rPr>
                <w:b/>
                <w:bCs/>
                <w:iCs/>
                <w:lang w:val="fr-FR"/>
              </w:rPr>
              <w:tab/>
              <w:t>PR</w:t>
            </w:r>
            <w:r w:rsidR="005C5893" w:rsidRPr="00AB1F39">
              <w:rPr>
                <w:b/>
                <w:noProof/>
                <w:lang w:val="fr-FR"/>
              </w:rPr>
              <w:t>É</w:t>
            </w:r>
            <w:r w:rsidRPr="00913100">
              <w:rPr>
                <w:b/>
                <w:bCs/>
                <w:iCs/>
                <w:lang w:val="fr-FR"/>
              </w:rPr>
              <w:t>CAUTIONS PARTICULI</w:t>
            </w:r>
            <w:r w:rsidR="005C5893" w:rsidRPr="00CB78E0">
              <w:rPr>
                <w:b/>
                <w:noProof/>
                <w:lang w:val="fr-FR"/>
              </w:rPr>
              <w:t>È</w:t>
            </w:r>
            <w:r w:rsidRPr="00913100">
              <w:rPr>
                <w:b/>
                <w:bCs/>
                <w:iCs/>
                <w:lang w:val="fr-FR"/>
              </w:rPr>
              <w:t>RES D’</w:t>
            </w:r>
            <w:r w:rsidR="005C5893" w:rsidRPr="00AB1F39">
              <w:rPr>
                <w:b/>
                <w:noProof/>
                <w:lang w:val="fr-FR"/>
              </w:rPr>
              <w:t>É</w:t>
            </w:r>
            <w:r w:rsidRPr="00913100">
              <w:rPr>
                <w:b/>
                <w:bCs/>
                <w:iCs/>
                <w:lang w:val="fr-FR"/>
              </w:rPr>
              <w:t>LIMINATION DES M</w:t>
            </w:r>
            <w:r w:rsidR="005C5893" w:rsidRPr="00AB1F39">
              <w:rPr>
                <w:b/>
                <w:noProof/>
                <w:lang w:val="fr-FR"/>
              </w:rPr>
              <w:t>É</w:t>
            </w:r>
            <w:r w:rsidRPr="00913100">
              <w:rPr>
                <w:b/>
                <w:bCs/>
                <w:iCs/>
                <w:lang w:val="fr-FR"/>
              </w:rPr>
              <w:t>DICAMENTS NON UTILIS</w:t>
            </w:r>
            <w:r w:rsidR="005C5893" w:rsidRPr="00AB1F39">
              <w:rPr>
                <w:b/>
                <w:noProof/>
                <w:lang w:val="fr-FR"/>
              </w:rPr>
              <w:t>É</w:t>
            </w:r>
            <w:r w:rsidRPr="00913100">
              <w:rPr>
                <w:b/>
                <w:bCs/>
                <w:iCs/>
                <w:lang w:val="fr-FR"/>
              </w:rPr>
              <w:t>S OU DES D</w:t>
            </w:r>
            <w:r w:rsidR="005C5893" w:rsidRPr="00AB1F39">
              <w:rPr>
                <w:b/>
                <w:noProof/>
                <w:lang w:val="fr-FR"/>
              </w:rPr>
              <w:t>É</w:t>
            </w:r>
            <w:r w:rsidRPr="00913100">
              <w:rPr>
                <w:b/>
                <w:bCs/>
                <w:iCs/>
                <w:lang w:val="fr-FR"/>
              </w:rPr>
              <w:t>CHETS PROVENANT DE CES M</w:t>
            </w:r>
            <w:r w:rsidR="005C5893" w:rsidRPr="00AB1F39">
              <w:rPr>
                <w:b/>
                <w:noProof/>
                <w:lang w:val="fr-FR"/>
              </w:rPr>
              <w:t>É</w:t>
            </w:r>
            <w:r w:rsidRPr="00913100">
              <w:rPr>
                <w:b/>
                <w:bCs/>
                <w:iCs/>
                <w:lang w:val="fr-FR"/>
              </w:rPr>
              <w:t>DICAMENTS S’IL Y A LIEU</w:t>
            </w:r>
          </w:p>
        </w:tc>
      </w:tr>
    </w:tbl>
    <w:p w:rsidR="0005680D" w:rsidRPr="00913100" w:rsidRDefault="0005680D" w:rsidP="00042295">
      <w:pPr>
        <w:rPr>
          <w:b/>
          <w:lang w:val="fr-FR"/>
        </w:rPr>
      </w:pPr>
    </w:p>
    <w:p w:rsidR="0005680D" w:rsidRPr="00913100" w:rsidRDefault="0005680D" w:rsidP="00042295">
      <w:pPr>
        <w:rPr>
          <w:highlight w:val="lightGray"/>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05680D" w:rsidRPr="00913100">
        <w:tblPrEx>
          <w:tblCellMar>
            <w:top w:w="0" w:type="dxa"/>
            <w:bottom w:w="0" w:type="dxa"/>
          </w:tblCellMar>
        </w:tblPrEx>
        <w:tc>
          <w:tcPr>
            <w:tcW w:w="9287" w:type="dxa"/>
          </w:tcPr>
          <w:p w:rsidR="0005680D" w:rsidRPr="00913100" w:rsidRDefault="0005680D">
            <w:pPr>
              <w:pStyle w:val="BodyText3"/>
              <w:widowControl w:val="0"/>
              <w:ind w:left="567" w:right="0" w:hanging="567"/>
              <w:jc w:val="both"/>
              <w:rPr>
                <w:b/>
                <w:bCs/>
                <w:iCs/>
                <w:lang w:val="fr-FR"/>
              </w:rPr>
            </w:pPr>
            <w:r w:rsidRPr="00913100">
              <w:rPr>
                <w:b/>
                <w:bCs/>
                <w:iCs/>
                <w:lang w:val="fr-FR"/>
              </w:rPr>
              <w:t>11.</w:t>
            </w:r>
            <w:r w:rsidRPr="00913100">
              <w:rPr>
                <w:b/>
                <w:bCs/>
                <w:iCs/>
                <w:lang w:val="fr-FR"/>
              </w:rPr>
              <w:tab/>
              <w:t>NOM ET ADRESSE DU TITULAIRE DE L’AUTORISATION DE MISE SUR LE MARCH</w:t>
            </w:r>
            <w:r w:rsidR="005C5893" w:rsidRPr="00AB1F39">
              <w:rPr>
                <w:b/>
                <w:noProof/>
                <w:lang w:val="fr-FR"/>
              </w:rPr>
              <w:t>É</w:t>
            </w:r>
          </w:p>
        </w:tc>
      </w:tr>
    </w:tbl>
    <w:p w:rsidR="0005680D" w:rsidRPr="00913100" w:rsidRDefault="0005680D">
      <w:pPr>
        <w:widowControl w:val="0"/>
        <w:jc w:val="both"/>
        <w:rPr>
          <w:szCs w:val="22"/>
          <w:lang w:val="fr-FR"/>
        </w:rPr>
      </w:pPr>
    </w:p>
    <w:p w:rsidR="0005680D" w:rsidRPr="00FD36FE" w:rsidRDefault="0005680D">
      <w:pPr>
        <w:widowControl w:val="0"/>
        <w:rPr>
          <w:szCs w:val="22"/>
        </w:rPr>
      </w:pPr>
      <w:r w:rsidRPr="00FD36FE">
        <w:rPr>
          <w:szCs w:val="22"/>
        </w:rPr>
        <w:t xml:space="preserve">Eli Lilly Nederland B.V. </w:t>
      </w:r>
    </w:p>
    <w:p w:rsidR="0005680D" w:rsidRPr="00913100" w:rsidRDefault="00D47510">
      <w:pPr>
        <w:widowControl w:val="0"/>
        <w:rPr>
          <w:szCs w:val="22"/>
          <w:lang w:val="fr-FR"/>
        </w:rPr>
      </w:pPr>
      <w:r w:rsidRPr="00913100">
        <w:rPr>
          <w:szCs w:val="22"/>
          <w:lang w:val="fr-FR"/>
        </w:rPr>
        <w:t>Papendorpseweg 83, 3528 BJ Utrecht</w:t>
      </w:r>
    </w:p>
    <w:p w:rsidR="0005680D" w:rsidRPr="00913100" w:rsidRDefault="0005680D" w:rsidP="00042295">
      <w:pPr>
        <w:rPr>
          <w:szCs w:val="22"/>
          <w:lang w:val="fr-FR"/>
        </w:rPr>
      </w:pPr>
      <w:r w:rsidRPr="00913100">
        <w:rPr>
          <w:szCs w:val="22"/>
          <w:lang w:val="fr-FR"/>
        </w:rPr>
        <w:t>Pays</w:t>
      </w:r>
      <w:r w:rsidR="004114D7" w:rsidRPr="00913100">
        <w:rPr>
          <w:szCs w:val="22"/>
          <w:lang w:val="fr-FR"/>
        </w:rPr>
        <w:t>-</w:t>
      </w:r>
      <w:r w:rsidRPr="00913100">
        <w:rPr>
          <w:szCs w:val="22"/>
          <w:lang w:val="fr-FR"/>
        </w:rPr>
        <w:t>Bas</w:t>
      </w:r>
    </w:p>
    <w:p w:rsidR="0005680D" w:rsidRPr="00913100" w:rsidRDefault="0005680D">
      <w:pPr>
        <w:widowControl w:val="0"/>
        <w:jc w:val="both"/>
        <w:rPr>
          <w:szCs w:val="22"/>
          <w:lang w:val="fr-FR"/>
        </w:rPr>
      </w:pPr>
    </w:p>
    <w:p w:rsidR="0005680D" w:rsidRPr="00913100" w:rsidRDefault="0005680D" w:rsidP="00042295">
      <w:pPr>
        <w:rPr>
          <w:szCs w:val="22"/>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05680D" w:rsidRPr="00913100">
        <w:tblPrEx>
          <w:tblCellMar>
            <w:top w:w="0" w:type="dxa"/>
            <w:bottom w:w="0" w:type="dxa"/>
          </w:tblCellMar>
        </w:tblPrEx>
        <w:tc>
          <w:tcPr>
            <w:tcW w:w="9287" w:type="dxa"/>
          </w:tcPr>
          <w:p w:rsidR="0005680D" w:rsidRPr="00913100" w:rsidRDefault="0005680D">
            <w:pPr>
              <w:pStyle w:val="BodyText3"/>
              <w:widowControl w:val="0"/>
              <w:ind w:left="567" w:right="0" w:hanging="567"/>
              <w:jc w:val="both"/>
              <w:rPr>
                <w:b/>
                <w:bCs/>
                <w:iCs/>
                <w:lang w:val="fr-FR"/>
              </w:rPr>
            </w:pPr>
            <w:r w:rsidRPr="00913100">
              <w:rPr>
                <w:b/>
                <w:bCs/>
                <w:iCs/>
                <w:lang w:val="fr-FR"/>
              </w:rPr>
              <w:t>12.</w:t>
            </w:r>
            <w:r w:rsidRPr="00913100">
              <w:rPr>
                <w:b/>
                <w:bCs/>
                <w:iCs/>
                <w:lang w:val="fr-FR"/>
              </w:rPr>
              <w:tab/>
              <w:t>NUM</w:t>
            </w:r>
            <w:r w:rsidR="005C5893" w:rsidRPr="00AB1F39">
              <w:rPr>
                <w:b/>
                <w:noProof/>
                <w:lang w:val="fr-FR"/>
              </w:rPr>
              <w:t>É</w:t>
            </w:r>
            <w:r w:rsidRPr="00913100">
              <w:rPr>
                <w:b/>
                <w:bCs/>
                <w:iCs/>
                <w:lang w:val="fr-FR"/>
              </w:rPr>
              <w:t>RO</w:t>
            </w:r>
            <w:r w:rsidRPr="00913100">
              <w:rPr>
                <w:b/>
                <w:bCs/>
                <w:lang w:val="fr-FR"/>
              </w:rPr>
              <w:t>(S)</w:t>
            </w:r>
            <w:r w:rsidRPr="00913100">
              <w:rPr>
                <w:b/>
                <w:bCs/>
                <w:iCs/>
                <w:lang w:val="fr-FR"/>
              </w:rPr>
              <w:t xml:space="preserve"> D’AUTORISATION DE MISE SUR LE MARCH</w:t>
            </w:r>
            <w:r w:rsidR="005C5893" w:rsidRPr="00AB1F39">
              <w:rPr>
                <w:b/>
                <w:noProof/>
                <w:lang w:val="fr-FR"/>
              </w:rPr>
              <w:t>É</w:t>
            </w:r>
          </w:p>
        </w:tc>
      </w:tr>
    </w:tbl>
    <w:p w:rsidR="0005680D" w:rsidRPr="00913100" w:rsidRDefault="0005680D">
      <w:pPr>
        <w:widowControl w:val="0"/>
        <w:jc w:val="both"/>
        <w:rPr>
          <w:szCs w:val="22"/>
          <w:lang w:val="fr-FR"/>
        </w:rPr>
      </w:pPr>
    </w:p>
    <w:p w:rsidR="0005680D" w:rsidRPr="00913100" w:rsidRDefault="0005680D">
      <w:pPr>
        <w:widowControl w:val="0"/>
        <w:jc w:val="both"/>
        <w:rPr>
          <w:szCs w:val="22"/>
          <w:lang w:val="fr-FR"/>
        </w:rPr>
      </w:pPr>
      <w:r w:rsidRPr="00913100">
        <w:rPr>
          <w:szCs w:val="22"/>
          <w:lang w:val="fr-FR"/>
        </w:rPr>
        <w:t>EU/1/96/007/005</w:t>
      </w:r>
    </w:p>
    <w:p w:rsidR="0005680D" w:rsidRPr="00913100" w:rsidRDefault="0005680D">
      <w:pPr>
        <w:widowControl w:val="0"/>
        <w:jc w:val="both"/>
        <w:rPr>
          <w:szCs w:val="22"/>
          <w:lang w:val="fr-FR"/>
        </w:rPr>
      </w:pPr>
    </w:p>
    <w:p w:rsidR="0005680D" w:rsidRPr="00913100" w:rsidRDefault="0005680D">
      <w:pPr>
        <w:widowControl w:val="0"/>
        <w:jc w:val="both"/>
        <w:rPr>
          <w:szCs w:val="22"/>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05680D" w:rsidRPr="00913100" w:rsidTr="00CB78E0">
        <w:tblPrEx>
          <w:tblCellMar>
            <w:top w:w="0" w:type="dxa"/>
            <w:bottom w:w="0" w:type="dxa"/>
          </w:tblCellMar>
        </w:tblPrEx>
        <w:trPr>
          <w:trHeight w:val="56"/>
        </w:trPr>
        <w:tc>
          <w:tcPr>
            <w:tcW w:w="9287" w:type="dxa"/>
          </w:tcPr>
          <w:p w:rsidR="0005680D" w:rsidRPr="00913100" w:rsidRDefault="0005680D">
            <w:pPr>
              <w:pStyle w:val="BodyText3"/>
              <w:widowControl w:val="0"/>
              <w:ind w:left="567" w:right="0" w:hanging="567"/>
              <w:jc w:val="both"/>
              <w:rPr>
                <w:b/>
                <w:bCs/>
                <w:iCs/>
                <w:lang w:val="fr-FR"/>
              </w:rPr>
            </w:pPr>
            <w:r w:rsidRPr="00913100">
              <w:rPr>
                <w:b/>
                <w:bCs/>
                <w:iCs/>
                <w:lang w:val="fr-FR"/>
              </w:rPr>
              <w:t>13.</w:t>
            </w:r>
            <w:r w:rsidRPr="00913100">
              <w:rPr>
                <w:b/>
                <w:bCs/>
                <w:iCs/>
                <w:lang w:val="fr-FR"/>
              </w:rPr>
              <w:tab/>
              <w:t>NUM</w:t>
            </w:r>
            <w:r w:rsidR="005C5893" w:rsidRPr="00AB1F39">
              <w:rPr>
                <w:b/>
                <w:noProof/>
                <w:lang w:val="fr-FR"/>
              </w:rPr>
              <w:t>É</w:t>
            </w:r>
            <w:r w:rsidRPr="00913100">
              <w:rPr>
                <w:b/>
                <w:bCs/>
                <w:iCs/>
                <w:lang w:val="fr-FR"/>
              </w:rPr>
              <w:t>RO DU LOT</w:t>
            </w:r>
          </w:p>
        </w:tc>
      </w:tr>
    </w:tbl>
    <w:p w:rsidR="0005680D" w:rsidRPr="00913100" w:rsidRDefault="0005680D">
      <w:pPr>
        <w:widowControl w:val="0"/>
        <w:jc w:val="both"/>
        <w:rPr>
          <w:szCs w:val="22"/>
          <w:lang w:val="fr-FR"/>
        </w:rPr>
      </w:pPr>
    </w:p>
    <w:p w:rsidR="0005680D" w:rsidRPr="00913100" w:rsidRDefault="0005680D">
      <w:pPr>
        <w:widowControl w:val="0"/>
        <w:jc w:val="both"/>
        <w:rPr>
          <w:szCs w:val="22"/>
          <w:lang w:val="fr-FR"/>
        </w:rPr>
      </w:pPr>
      <w:r w:rsidRPr="00913100">
        <w:rPr>
          <w:szCs w:val="22"/>
          <w:lang w:val="fr-FR"/>
        </w:rPr>
        <w:t xml:space="preserve">Lot </w:t>
      </w:r>
    </w:p>
    <w:p w:rsidR="0005680D" w:rsidRPr="00913100" w:rsidRDefault="0005680D">
      <w:pPr>
        <w:widowControl w:val="0"/>
        <w:jc w:val="both"/>
        <w:rPr>
          <w:szCs w:val="22"/>
          <w:lang w:val="fr-FR"/>
        </w:rPr>
      </w:pPr>
    </w:p>
    <w:p w:rsidR="0005680D" w:rsidRPr="00913100" w:rsidRDefault="0005680D">
      <w:pPr>
        <w:widowControl w:val="0"/>
        <w:jc w:val="both"/>
        <w:rPr>
          <w:szCs w:val="22"/>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05680D" w:rsidRPr="00913100">
        <w:tblPrEx>
          <w:tblCellMar>
            <w:top w:w="0" w:type="dxa"/>
            <w:bottom w:w="0" w:type="dxa"/>
          </w:tblCellMar>
        </w:tblPrEx>
        <w:tc>
          <w:tcPr>
            <w:tcW w:w="9287" w:type="dxa"/>
          </w:tcPr>
          <w:p w:rsidR="0005680D" w:rsidRPr="00913100" w:rsidRDefault="0005680D">
            <w:pPr>
              <w:pStyle w:val="BodyText3"/>
              <w:widowControl w:val="0"/>
              <w:ind w:left="567" w:right="0" w:hanging="567"/>
              <w:jc w:val="both"/>
              <w:rPr>
                <w:b/>
                <w:bCs/>
                <w:iCs/>
                <w:lang w:val="fr-FR"/>
              </w:rPr>
            </w:pPr>
            <w:r w:rsidRPr="00913100">
              <w:rPr>
                <w:b/>
                <w:bCs/>
                <w:iCs/>
                <w:lang w:val="fr-FR"/>
              </w:rPr>
              <w:t>14.</w:t>
            </w:r>
            <w:r w:rsidRPr="00913100">
              <w:rPr>
                <w:b/>
                <w:bCs/>
                <w:iCs/>
                <w:lang w:val="fr-FR"/>
              </w:rPr>
              <w:tab/>
              <w:t>CONDITIONS DE PRESCRIPTION ET DE D</w:t>
            </w:r>
            <w:r w:rsidR="005C5893" w:rsidRPr="00AB1F39">
              <w:rPr>
                <w:b/>
                <w:noProof/>
                <w:lang w:val="fr-FR"/>
              </w:rPr>
              <w:t>É</w:t>
            </w:r>
            <w:r w:rsidRPr="00913100">
              <w:rPr>
                <w:b/>
                <w:bCs/>
                <w:iCs/>
                <w:lang w:val="fr-FR"/>
              </w:rPr>
              <w:t>LIVRANCE</w:t>
            </w:r>
          </w:p>
        </w:tc>
      </w:tr>
    </w:tbl>
    <w:p w:rsidR="0005680D" w:rsidRPr="00913100" w:rsidRDefault="0005680D">
      <w:pPr>
        <w:widowControl w:val="0"/>
        <w:jc w:val="both"/>
        <w:rPr>
          <w:szCs w:val="22"/>
          <w:lang w:val="fr-FR"/>
        </w:rPr>
      </w:pPr>
    </w:p>
    <w:p w:rsidR="0005680D" w:rsidRPr="00913100" w:rsidRDefault="0005680D">
      <w:pPr>
        <w:widowControl w:val="0"/>
        <w:jc w:val="both"/>
        <w:rPr>
          <w:szCs w:val="22"/>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05680D" w:rsidRPr="00913100">
        <w:tblPrEx>
          <w:tblCellMar>
            <w:top w:w="0" w:type="dxa"/>
            <w:bottom w:w="0" w:type="dxa"/>
          </w:tblCellMar>
        </w:tblPrEx>
        <w:tc>
          <w:tcPr>
            <w:tcW w:w="9287" w:type="dxa"/>
          </w:tcPr>
          <w:p w:rsidR="0005680D" w:rsidRPr="00913100" w:rsidRDefault="0005680D">
            <w:pPr>
              <w:pStyle w:val="BodyText3"/>
              <w:widowControl w:val="0"/>
              <w:ind w:left="567" w:right="0" w:hanging="567"/>
              <w:jc w:val="both"/>
              <w:rPr>
                <w:b/>
                <w:bCs/>
                <w:iCs/>
                <w:lang w:val="fr-FR"/>
              </w:rPr>
            </w:pPr>
            <w:r w:rsidRPr="00913100">
              <w:rPr>
                <w:b/>
                <w:bCs/>
                <w:iCs/>
                <w:lang w:val="fr-FR"/>
              </w:rPr>
              <w:t>15.</w:t>
            </w:r>
            <w:r w:rsidRPr="00913100">
              <w:rPr>
                <w:b/>
                <w:bCs/>
                <w:iCs/>
                <w:lang w:val="fr-FR"/>
              </w:rPr>
              <w:tab/>
              <w:t>INDICATIONS D’UTILISATION</w:t>
            </w:r>
          </w:p>
        </w:tc>
      </w:tr>
    </w:tbl>
    <w:p w:rsidR="0005680D" w:rsidRPr="00913100" w:rsidRDefault="0005680D">
      <w:pPr>
        <w:widowControl w:val="0"/>
        <w:jc w:val="both"/>
        <w:rPr>
          <w:szCs w:val="22"/>
          <w:lang w:val="fr-FR"/>
        </w:rPr>
      </w:pPr>
    </w:p>
    <w:p w:rsidR="0005680D" w:rsidRPr="00913100" w:rsidRDefault="0005680D">
      <w:pPr>
        <w:jc w:val="both"/>
        <w:rPr>
          <w:i/>
          <w:szCs w:val="22"/>
          <w:lang w:val="fr-FR"/>
        </w:rPr>
      </w:pPr>
    </w:p>
    <w:p w:rsidR="0005680D" w:rsidRPr="00913100" w:rsidRDefault="0005680D">
      <w:pPr>
        <w:pBdr>
          <w:top w:val="single" w:sz="4" w:space="1" w:color="auto"/>
          <w:left w:val="single" w:sz="4" w:space="4" w:color="auto"/>
          <w:bottom w:val="single" w:sz="4" w:space="1" w:color="auto"/>
          <w:right w:val="single" w:sz="4" w:space="4" w:color="auto"/>
        </w:pBdr>
        <w:jc w:val="both"/>
        <w:rPr>
          <w:b/>
          <w:szCs w:val="22"/>
          <w:lang w:val="fr-FR"/>
        </w:rPr>
      </w:pPr>
      <w:r w:rsidRPr="00913100">
        <w:rPr>
          <w:b/>
          <w:szCs w:val="22"/>
          <w:lang w:val="fr-FR"/>
        </w:rPr>
        <w:t>16.</w:t>
      </w:r>
      <w:r w:rsidRPr="00913100">
        <w:rPr>
          <w:b/>
          <w:szCs w:val="22"/>
          <w:lang w:val="fr-FR"/>
        </w:rPr>
        <w:tab/>
        <w:t>INFORMATIONS EN BRAILLE</w:t>
      </w:r>
    </w:p>
    <w:p w:rsidR="003A7C99" w:rsidRDefault="003A7C99" w:rsidP="00042295">
      <w:pPr>
        <w:rPr>
          <w:b/>
          <w:bCs/>
          <w:iCs/>
          <w:lang w:val="fr-FR"/>
        </w:rPr>
      </w:pPr>
    </w:p>
    <w:p w:rsidR="003A7C99" w:rsidRDefault="003A7C99" w:rsidP="003A7C99">
      <w:pPr>
        <w:autoSpaceDE w:val="0"/>
        <w:autoSpaceDN w:val="0"/>
        <w:adjustRightInd w:val="0"/>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287"/>
      </w:tblGrid>
      <w:tr w:rsidR="003A7C99" w:rsidRPr="003A7C99" w:rsidTr="00556496">
        <w:tc>
          <w:tcPr>
            <w:tcW w:w="9287" w:type="dxa"/>
          </w:tcPr>
          <w:p w:rsidR="003A7C99" w:rsidRPr="003A7C99" w:rsidRDefault="003A7C99" w:rsidP="00556496">
            <w:pPr>
              <w:tabs>
                <w:tab w:val="left" w:pos="142"/>
              </w:tabs>
              <w:ind w:left="567" w:hanging="567"/>
              <w:rPr>
                <w:b/>
                <w:szCs w:val="22"/>
                <w:lang w:val="fr-FR"/>
              </w:rPr>
            </w:pPr>
            <w:r w:rsidRPr="003A7C99">
              <w:rPr>
                <w:b/>
                <w:szCs w:val="22"/>
                <w:lang w:val="fr-FR"/>
              </w:rPr>
              <w:t>17.</w:t>
            </w:r>
            <w:r w:rsidRPr="003A7C99">
              <w:rPr>
                <w:b/>
                <w:szCs w:val="22"/>
                <w:lang w:val="fr-FR"/>
              </w:rPr>
              <w:tab/>
              <w:t>IDENTIFIANT UNIQUE - CODE-BARRES 2D</w:t>
            </w:r>
          </w:p>
        </w:tc>
      </w:tr>
    </w:tbl>
    <w:p w:rsidR="003A7C99" w:rsidRPr="003A7C99" w:rsidRDefault="003A7C99" w:rsidP="003A7C99">
      <w:pPr>
        <w:autoSpaceDE w:val="0"/>
        <w:autoSpaceDN w:val="0"/>
        <w:adjustRightInd w:val="0"/>
        <w:rPr>
          <w:lang w:val="fr-FR"/>
        </w:rPr>
      </w:pPr>
    </w:p>
    <w:p w:rsidR="003A7C99" w:rsidRPr="003A7C99" w:rsidRDefault="003A7C99" w:rsidP="003A7C99">
      <w:pPr>
        <w:rPr>
          <w:noProof/>
          <w:szCs w:val="22"/>
          <w:shd w:val="clear" w:color="auto" w:fill="CCCCCC"/>
          <w:lang w:val="fr-FR"/>
        </w:rPr>
      </w:pPr>
      <w:r w:rsidRPr="003A7C99">
        <w:rPr>
          <w:noProof/>
          <w:highlight w:val="lightGray"/>
          <w:lang w:val="fr-FR"/>
        </w:rPr>
        <w:t>code-barres 2D portant l'identifiant unique inclus.</w:t>
      </w:r>
    </w:p>
    <w:p w:rsidR="003A7C99" w:rsidRPr="003A7C99" w:rsidRDefault="003A7C99" w:rsidP="003A7C99">
      <w:pPr>
        <w:rPr>
          <w:noProof/>
          <w:lang w:val="fr-FR"/>
        </w:rPr>
      </w:pPr>
    </w:p>
    <w:p w:rsidR="003A7C99" w:rsidRPr="003A7C99" w:rsidRDefault="003A7C99" w:rsidP="003A7C99">
      <w:pPr>
        <w:rPr>
          <w:noProof/>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287"/>
      </w:tblGrid>
      <w:tr w:rsidR="003A7C99" w:rsidRPr="003A7C99" w:rsidTr="00556496">
        <w:tc>
          <w:tcPr>
            <w:tcW w:w="9287" w:type="dxa"/>
          </w:tcPr>
          <w:p w:rsidR="003A7C99" w:rsidRPr="003A7C99" w:rsidRDefault="003A7C99" w:rsidP="00556496">
            <w:pPr>
              <w:tabs>
                <w:tab w:val="left" w:pos="142"/>
              </w:tabs>
              <w:ind w:left="567" w:hanging="567"/>
              <w:rPr>
                <w:b/>
                <w:szCs w:val="22"/>
                <w:lang w:val="fr-FR"/>
              </w:rPr>
            </w:pPr>
            <w:r w:rsidRPr="003A7C99">
              <w:rPr>
                <w:b/>
                <w:szCs w:val="22"/>
                <w:lang w:val="fr-FR"/>
              </w:rPr>
              <w:t>18.</w:t>
            </w:r>
            <w:r w:rsidRPr="003A7C99">
              <w:rPr>
                <w:b/>
                <w:szCs w:val="22"/>
                <w:lang w:val="fr-FR"/>
              </w:rPr>
              <w:tab/>
              <w:t>IDENTIFIANT UNIQUE - DONNÉES LISIBLES PAR LES HUMAINS</w:t>
            </w:r>
          </w:p>
        </w:tc>
      </w:tr>
    </w:tbl>
    <w:p w:rsidR="003A7C99" w:rsidRPr="003A7C99" w:rsidRDefault="003A7C99" w:rsidP="003A7C99">
      <w:pPr>
        <w:rPr>
          <w:noProof/>
          <w:lang w:val="fr-FR"/>
        </w:rPr>
      </w:pPr>
    </w:p>
    <w:p w:rsidR="003A7C99" w:rsidRPr="003A7C99" w:rsidRDefault="003A7C99" w:rsidP="003A7C99">
      <w:pPr>
        <w:rPr>
          <w:color w:val="008000"/>
          <w:szCs w:val="22"/>
          <w:lang w:val="fr-FR"/>
        </w:rPr>
      </w:pPr>
      <w:r w:rsidRPr="003A7C99">
        <w:rPr>
          <w:lang w:val="fr-FR"/>
        </w:rPr>
        <w:t xml:space="preserve">PC </w:t>
      </w:r>
    </w:p>
    <w:p w:rsidR="003A7C99" w:rsidRPr="003A7C99" w:rsidRDefault="003A7C99" w:rsidP="003A7C99">
      <w:pPr>
        <w:rPr>
          <w:szCs w:val="22"/>
          <w:lang w:val="fr-FR"/>
        </w:rPr>
      </w:pPr>
      <w:r w:rsidRPr="003A7C99">
        <w:rPr>
          <w:lang w:val="fr-FR"/>
        </w:rPr>
        <w:t xml:space="preserve">SN </w:t>
      </w:r>
    </w:p>
    <w:p w:rsidR="0005680D" w:rsidRPr="0013286C" w:rsidRDefault="003A7C99" w:rsidP="0013286C">
      <w:pPr>
        <w:rPr>
          <w:lang w:val="fr-FR"/>
        </w:rPr>
        <w:sectPr w:rsidR="0005680D" w:rsidRPr="0013286C">
          <w:pgSz w:w="11907" w:h="16840" w:code="9"/>
          <w:pgMar w:top="1134" w:right="1418" w:bottom="1134" w:left="1418" w:header="737" w:footer="737" w:gutter="0"/>
          <w:cols w:space="720"/>
        </w:sectPr>
      </w:pPr>
      <w:r w:rsidRPr="0013286C">
        <w:rPr>
          <w:noProof/>
          <w:lang w:val="fr-FR"/>
        </w:rPr>
        <w:t>NN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05680D" w:rsidRPr="00913100">
        <w:tblPrEx>
          <w:tblCellMar>
            <w:top w:w="0" w:type="dxa"/>
            <w:bottom w:w="0" w:type="dxa"/>
          </w:tblCellMar>
        </w:tblPrEx>
        <w:tc>
          <w:tcPr>
            <w:tcW w:w="9287" w:type="dxa"/>
          </w:tcPr>
          <w:p w:rsidR="0005680D" w:rsidRPr="00913100" w:rsidRDefault="0005680D">
            <w:pPr>
              <w:pStyle w:val="BodyText3"/>
              <w:widowControl w:val="0"/>
              <w:ind w:right="0"/>
              <w:jc w:val="both"/>
              <w:rPr>
                <w:b/>
                <w:bCs/>
                <w:iCs/>
                <w:lang w:val="fr-FR"/>
              </w:rPr>
            </w:pPr>
            <w:r w:rsidRPr="00913100">
              <w:rPr>
                <w:b/>
                <w:bCs/>
                <w:iCs/>
                <w:lang w:val="fr-FR"/>
              </w:rPr>
              <w:t>MENTIONS MINIMALES DEVANT FIGURER SUR LES PETITS CONDITIONNEMENTS PRIMAIRES</w:t>
            </w:r>
          </w:p>
        </w:tc>
      </w:tr>
    </w:tbl>
    <w:p w:rsidR="0005680D" w:rsidRPr="00913100" w:rsidRDefault="0005680D">
      <w:pPr>
        <w:jc w:val="both"/>
        <w:rPr>
          <w:i/>
          <w:szCs w:val="22"/>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05680D" w:rsidRPr="00913100">
        <w:tblPrEx>
          <w:tblCellMar>
            <w:top w:w="0" w:type="dxa"/>
            <w:bottom w:w="0" w:type="dxa"/>
          </w:tblCellMar>
        </w:tblPrEx>
        <w:tc>
          <w:tcPr>
            <w:tcW w:w="9287" w:type="dxa"/>
          </w:tcPr>
          <w:p w:rsidR="0005680D" w:rsidRPr="00913100" w:rsidRDefault="005C5893">
            <w:pPr>
              <w:pStyle w:val="BodyText3"/>
              <w:widowControl w:val="0"/>
              <w:ind w:right="0"/>
              <w:jc w:val="both"/>
              <w:rPr>
                <w:b/>
                <w:bCs/>
                <w:iCs/>
                <w:lang w:val="fr-FR"/>
              </w:rPr>
            </w:pPr>
            <w:r w:rsidRPr="00AB1F39">
              <w:rPr>
                <w:b/>
                <w:noProof/>
                <w:lang w:val="fr-FR"/>
              </w:rPr>
              <w:t>É</w:t>
            </w:r>
            <w:r w:rsidR="0005680D" w:rsidRPr="00913100">
              <w:rPr>
                <w:b/>
                <w:bCs/>
                <w:iCs/>
                <w:lang w:val="fr-FR"/>
              </w:rPr>
              <w:t>TIQUETTE</w:t>
            </w:r>
          </w:p>
        </w:tc>
      </w:tr>
    </w:tbl>
    <w:p w:rsidR="0005680D" w:rsidRPr="00913100" w:rsidRDefault="0005680D">
      <w:pPr>
        <w:jc w:val="both"/>
        <w:rPr>
          <w:i/>
          <w:szCs w:val="22"/>
          <w:lang w:val="fr-FR"/>
        </w:rPr>
      </w:pPr>
    </w:p>
    <w:p w:rsidR="0005680D" w:rsidRPr="00913100" w:rsidRDefault="0005680D">
      <w:pPr>
        <w:jc w:val="both"/>
        <w:rPr>
          <w:szCs w:val="22"/>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05680D" w:rsidRPr="00913100">
        <w:tblPrEx>
          <w:tblCellMar>
            <w:top w:w="0" w:type="dxa"/>
            <w:bottom w:w="0" w:type="dxa"/>
          </w:tblCellMar>
        </w:tblPrEx>
        <w:tc>
          <w:tcPr>
            <w:tcW w:w="9287" w:type="dxa"/>
          </w:tcPr>
          <w:p w:rsidR="0005680D" w:rsidRPr="00913100" w:rsidRDefault="0005680D">
            <w:pPr>
              <w:pStyle w:val="BodyText3"/>
              <w:widowControl w:val="0"/>
              <w:ind w:right="0"/>
              <w:jc w:val="both"/>
              <w:rPr>
                <w:b/>
                <w:bCs/>
                <w:iCs/>
                <w:lang w:val="fr-FR"/>
              </w:rPr>
            </w:pPr>
            <w:r w:rsidRPr="00913100">
              <w:rPr>
                <w:b/>
                <w:bCs/>
                <w:iCs/>
                <w:lang w:val="fr-FR"/>
              </w:rPr>
              <w:t>1.</w:t>
            </w:r>
            <w:r w:rsidRPr="00913100">
              <w:rPr>
                <w:b/>
                <w:bCs/>
                <w:iCs/>
                <w:lang w:val="fr-FR"/>
              </w:rPr>
              <w:tab/>
              <w:t>D</w:t>
            </w:r>
            <w:r w:rsidR="005C5893" w:rsidRPr="00AB1F39">
              <w:rPr>
                <w:b/>
                <w:noProof/>
                <w:lang w:val="fr-FR"/>
              </w:rPr>
              <w:t>É</w:t>
            </w:r>
            <w:r w:rsidRPr="00913100">
              <w:rPr>
                <w:b/>
                <w:bCs/>
                <w:iCs/>
                <w:lang w:val="fr-FR"/>
              </w:rPr>
              <w:t>NOMINATION DU M</w:t>
            </w:r>
            <w:r w:rsidR="005C5893" w:rsidRPr="00AB1F39">
              <w:rPr>
                <w:b/>
                <w:noProof/>
                <w:lang w:val="fr-FR"/>
              </w:rPr>
              <w:t>É</w:t>
            </w:r>
            <w:r w:rsidRPr="00913100">
              <w:rPr>
                <w:b/>
                <w:bCs/>
                <w:iCs/>
                <w:lang w:val="fr-FR"/>
              </w:rPr>
              <w:t>DICAMENT ET VOIE(S) D’ADMINISTRATION</w:t>
            </w:r>
          </w:p>
        </w:tc>
      </w:tr>
    </w:tbl>
    <w:p w:rsidR="0005680D" w:rsidRPr="00913100" w:rsidRDefault="0005680D">
      <w:pPr>
        <w:widowControl w:val="0"/>
        <w:ind w:left="720" w:hanging="720"/>
        <w:jc w:val="both"/>
        <w:rPr>
          <w:szCs w:val="22"/>
          <w:lang w:val="fr-FR"/>
        </w:rPr>
      </w:pPr>
    </w:p>
    <w:p w:rsidR="0005680D" w:rsidRPr="00913100" w:rsidRDefault="0005680D">
      <w:pPr>
        <w:widowControl w:val="0"/>
        <w:jc w:val="both"/>
        <w:rPr>
          <w:szCs w:val="22"/>
          <w:lang w:val="fr-FR"/>
        </w:rPr>
      </w:pPr>
      <w:r w:rsidRPr="00913100">
        <w:rPr>
          <w:szCs w:val="22"/>
          <w:lang w:val="fr-FR"/>
        </w:rPr>
        <w:t>Humalog Mix25</w:t>
      </w:r>
      <w:r w:rsidR="00AC3B5B">
        <w:rPr>
          <w:szCs w:val="22"/>
          <w:lang w:val="fr-FR"/>
        </w:rPr>
        <w:t> </w:t>
      </w:r>
      <w:r w:rsidRPr="00913100">
        <w:rPr>
          <w:szCs w:val="22"/>
          <w:lang w:val="fr-FR"/>
        </w:rPr>
        <w:t>100</w:t>
      </w:r>
      <w:r w:rsidR="00AC3B5B">
        <w:rPr>
          <w:szCs w:val="22"/>
          <w:lang w:val="fr-FR"/>
        </w:rPr>
        <w:t> </w:t>
      </w:r>
      <w:r w:rsidR="002A7AC7" w:rsidRPr="00913100">
        <w:rPr>
          <w:szCs w:val="22"/>
          <w:lang w:val="fr-FR"/>
        </w:rPr>
        <w:t>unités</w:t>
      </w:r>
      <w:r w:rsidRPr="00913100">
        <w:rPr>
          <w:szCs w:val="22"/>
          <w:lang w:val="fr-FR"/>
        </w:rPr>
        <w:t>/</w:t>
      </w:r>
      <w:r w:rsidR="005C5893" w:rsidRPr="00913100">
        <w:rPr>
          <w:szCs w:val="22"/>
          <w:lang w:val="fr-FR"/>
        </w:rPr>
        <w:t>m</w:t>
      </w:r>
      <w:r w:rsidR="005C5893">
        <w:rPr>
          <w:szCs w:val="22"/>
          <w:lang w:val="fr-FR"/>
        </w:rPr>
        <w:t>L</w:t>
      </w:r>
      <w:r w:rsidRPr="00913100">
        <w:rPr>
          <w:szCs w:val="22"/>
          <w:lang w:val="fr-FR"/>
        </w:rPr>
        <w:t xml:space="preserve"> suspension injectable en flacon</w:t>
      </w:r>
    </w:p>
    <w:p w:rsidR="0005680D" w:rsidRPr="00913100" w:rsidRDefault="005A5DEE">
      <w:pPr>
        <w:rPr>
          <w:szCs w:val="22"/>
          <w:lang w:val="fr-FR"/>
        </w:rPr>
      </w:pPr>
      <w:r>
        <w:rPr>
          <w:szCs w:val="22"/>
          <w:lang w:val="fr-FR"/>
        </w:rPr>
        <w:t>i</w:t>
      </w:r>
      <w:r w:rsidR="0005680D" w:rsidRPr="00913100">
        <w:rPr>
          <w:szCs w:val="22"/>
          <w:lang w:val="fr-FR"/>
        </w:rPr>
        <w:t xml:space="preserve">nsuline lispro 25 % et insuline lispro protamine en suspension 75 % </w:t>
      </w:r>
    </w:p>
    <w:p w:rsidR="0005680D" w:rsidRPr="00913100" w:rsidRDefault="0005680D">
      <w:pPr>
        <w:widowControl w:val="0"/>
        <w:jc w:val="both"/>
        <w:rPr>
          <w:szCs w:val="22"/>
          <w:lang w:val="fr-FR"/>
        </w:rPr>
      </w:pPr>
      <w:r w:rsidRPr="00913100">
        <w:rPr>
          <w:szCs w:val="22"/>
          <w:lang w:val="fr-FR"/>
        </w:rPr>
        <w:t>Voie sous-cutanée</w:t>
      </w:r>
    </w:p>
    <w:p w:rsidR="0005680D" w:rsidRPr="00913100" w:rsidRDefault="0005680D">
      <w:pPr>
        <w:widowControl w:val="0"/>
        <w:jc w:val="both"/>
        <w:rPr>
          <w:szCs w:val="22"/>
          <w:lang w:val="fr-FR"/>
        </w:rPr>
      </w:pPr>
    </w:p>
    <w:p w:rsidR="0005680D" w:rsidRPr="00913100" w:rsidRDefault="0005680D">
      <w:pPr>
        <w:widowControl w:val="0"/>
        <w:jc w:val="both"/>
        <w:rPr>
          <w:szCs w:val="22"/>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05680D" w:rsidRPr="00913100">
        <w:tblPrEx>
          <w:tblCellMar>
            <w:top w:w="0" w:type="dxa"/>
            <w:bottom w:w="0" w:type="dxa"/>
          </w:tblCellMar>
        </w:tblPrEx>
        <w:tc>
          <w:tcPr>
            <w:tcW w:w="9287" w:type="dxa"/>
          </w:tcPr>
          <w:p w:rsidR="0005680D" w:rsidRPr="00913100" w:rsidRDefault="0005680D">
            <w:pPr>
              <w:pStyle w:val="BodyText3"/>
              <w:widowControl w:val="0"/>
              <w:ind w:right="0"/>
              <w:jc w:val="both"/>
              <w:rPr>
                <w:b/>
                <w:bCs/>
                <w:iCs/>
                <w:lang w:val="fr-FR"/>
              </w:rPr>
            </w:pPr>
            <w:r w:rsidRPr="00913100">
              <w:rPr>
                <w:b/>
                <w:bCs/>
                <w:iCs/>
                <w:lang w:val="fr-FR"/>
              </w:rPr>
              <w:t>2.</w:t>
            </w:r>
            <w:r w:rsidRPr="00913100">
              <w:rPr>
                <w:b/>
                <w:bCs/>
                <w:iCs/>
                <w:lang w:val="fr-FR"/>
              </w:rPr>
              <w:tab/>
              <w:t>MODE D’ADMINISTRATION</w:t>
            </w:r>
          </w:p>
        </w:tc>
      </w:tr>
    </w:tbl>
    <w:p w:rsidR="0005680D" w:rsidRPr="00913100" w:rsidRDefault="0005680D">
      <w:pPr>
        <w:widowControl w:val="0"/>
        <w:ind w:left="567" w:hanging="567"/>
        <w:jc w:val="both"/>
        <w:rPr>
          <w:szCs w:val="22"/>
          <w:lang w:val="fr-FR"/>
        </w:rPr>
      </w:pPr>
    </w:p>
    <w:p w:rsidR="0005680D" w:rsidRPr="00913100" w:rsidRDefault="0005680D">
      <w:pPr>
        <w:widowControl w:val="0"/>
        <w:ind w:left="567" w:hanging="567"/>
        <w:jc w:val="both"/>
        <w:rPr>
          <w:szCs w:val="22"/>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05680D" w:rsidRPr="00913100">
        <w:tblPrEx>
          <w:tblCellMar>
            <w:top w:w="0" w:type="dxa"/>
            <w:bottom w:w="0" w:type="dxa"/>
          </w:tblCellMar>
        </w:tblPrEx>
        <w:tc>
          <w:tcPr>
            <w:tcW w:w="9287" w:type="dxa"/>
          </w:tcPr>
          <w:p w:rsidR="0005680D" w:rsidRPr="00913100" w:rsidRDefault="0005680D">
            <w:pPr>
              <w:pStyle w:val="BodyText3"/>
              <w:widowControl w:val="0"/>
              <w:ind w:right="0"/>
              <w:jc w:val="both"/>
              <w:rPr>
                <w:b/>
                <w:bCs/>
                <w:iCs/>
                <w:lang w:val="fr-FR"/>
              </w:rPr>
            </w:pPr>
            <w:r w:rsidRPr="00913100">
              <w:rPr>
                <w:b/>
                <w:bCs/>
                <w:iCs/>
                <w:lang w:val="fr-FR"/>
              </w:rPr>
              <w:t>3.</w:t>
            </w:r>
            <w:r w:rsidRPr="00913100">
              <w:rPr>
                <w:b/>
                <w:bCs/>
                <w:iCs/>
                <w:lang w:val="fr-FR"/>
              </w:rPr>
              <w:tab/>
              <w:t>DATE DE P</w:t>
            </w:r>
            <w:r w:rsidR="005C5893">
              <w:rPr>
                <w:b/>
                <w:noProof/>
              </w:rPr>
              <w:t>É</w:t>
            </w:r>
            <w:r w:rsidRPr="00913100">
              <w:rPr>
                <w:b/>
                <w:bCs/>
                <w:iCs/>
                <w:lang w:val="fr-FR"/>
              </w:rPr>
              <w:t>REMPTION</w:t>
            </w:r>
          </w:p>
        </w:tc>
      </w:tr>
    </w:tbl>
    <w:p w:rsidR="0005680D" w:rsidRPr="00913100" w:rsidRDefault="0005680D">
      <w:pPr>
        <w:widowControl w:val="0"/>
        <w:ind w:left="567" w:hanging="567"/>
        <w:jc w:val="both"/>
        <w:rPr>
          <w:szCs w:val="22"/>
          <w:lang w:val="fr-FR"/>
        </w:rPr>
      </w:pPr>
    </w:p>
    <w:p w:rsidR="0005680D" w:rsidRPr="00913100" w:rsidRDefault="0005680D" w:rsidP="00042295">
      <w:pPr>
        <w:rPr>
          <w:szCs w:val="22"/>
          <w:lang w:val="fr-FR"/>
        </w:rPr>
      </w:pPr>
      <w:r w:rsidRPr="00913100">
        <w:rPr>
          <w:lang w:val="fr-FR"/>
        </w:rPr>
        <w:t>EXP</w:t>
      </w:r>
      <w:r w:rsidRPr="00913100">
        <w:rPr>
          <w:iCs/>
          <w:szCs w:val="22"/>
          <w:lang w:val="fr-FR"/>
        </w:rPr>
        <w:t xml:space="preserve"> </w:t>
      </w:r>
    </w:p>
    <w:p w:rsidR="0005680D" w:rsidRPr="00913100" w:rsidRDefault="0005680D" w:rsidP="00042295">
      <w:pPr>
        <w:rPr>
          <w:szCs w:val="22"/>
          <w:lang w:val="fr-FR"/>
        </w:rPr>
      </w:pPr>
    </w:p>
    <w:p w:rsidR="0005680D" w:rsidRPr="00913100" w:rsidRDefault="0005680D" w:rsidP="00042295">
      <w:pPr>
        <w:rPr>
          <w:szCs w:val="22"/>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05680D" w:rsidRPr="00913100">
        <w:tblPrEx>
          <w:tblCellMar>
            <w:top w:w="0" w:type="dxa"/>
            <w:bottom w:w="0" w:type="dxa"/>
          </w:tblCellMar>
        </w:tblPrEx>
        <w:tc>
          <w:tcPr>
            <w:tcW w:w="9287" w:type="dxa"/>
          </w:tcPr>
          <w:p w:rsidR="0005680D" w:rsidRPr="00913100" w:rsidRDefault="0005680D" w:rsidP="00FD21F6">
            <w:pPr>
              <w:pStyle w:val="BodyText3"/>
              <w:widowControl w:val="0"/>
              <w:ind w:right="0"/>
              <w:jc w:val="both"/>
              <w:rPr>
                <w:iCs/>
                <w:lang w:val="fr-FR"/>
              </w:rPr>
            </w:pPr>
            <w:r w:rsidRPr="00913100">
              <w:rPr>
                <w:iCs/>
                <w:lang w:val="fr-FR"/>
              </w:rPr>
              <w:t>4.</w:t>
            </w:r>
            <w:r w:rsidRPr="00913100">
              <w:rPr>
                <w:iCs/>
                <w:lang w:val="fr-FR"/>
              </w:rPr>
              <w:tab/>
            </w:r>
            <w:r w:rsidRPr="00913100">
              <w:rPr>
                <w:b/>
                <w:bCs/>
                <w:iCs/>
                <w:lang w:val="fr-FR"/>
              </w:rPr>
              <w:t>NUM</w:t>
            </w:r>
            <w:r w:rsidR="005C5893">
              <w:rPr>
                <w:b/>
                <w:noProof/>
              </w:rPr>
              <w:t>É</w:t>
            </w:r>
            <w:r w:rsidRPr="00913100">
              <w:rPr>
                <w:b/>
                <w:bCs/>
                <w:iCs/>
                <w:lang w:val="fr-FR"/>
              </w:rPr>
              <w:t xml:space="preserve">RO </w:t>
            </w:r>
            <w:r w:rsidR="00FD21F6" w:rsidRPr="00913100">
              <w:rPr>
                <w:b/>
                <w:bCs/>
                <w:iCs/>
                <w:lang w:val="fr-FR"/>
              </w:rPr>
              <w:t>D</w:t>
            </w:r>
            <w:r w:rsidR="00FD21F6">
              <w:rPr>
                <w:b/>
                <w:bCs/>
                <w:iCs/>
                <w:lang w:val="fr-FR"/>
              </w:rPr>
              <w:t>U</w:t>
            </w:r>
            <w:r w:rsidR="00FD21F6" w:rsidRPr="00913100">
              <w:rPr>
                <w:b/>
                <w:bCs/>
                <w:iCs/>
                <w:lang w:val="fr-FR"/>
              </w:rPr>
              <w:t xml:space="preserve"> </w:t>
            </w:r>
            <w:r w:rsidRPr="00913100">
              <w:rPr>
                <w:b/>
                <w:bCs/>
                <w:iCs/>
                <w:lang w:val="fr-FR"/>
              </w:rPr>
              <w:t>LOT</w:t>
            </w:r>
          </w:p>
        </w:tc>
      </w:tr>
    </w:tbl>
    <w:p w:rsidR="0005680D" w:rsidRPr="00913100" w:rsidRDefault="0005680D">
      <w:pPr>
        <w:widowControl w:val="0"/>
        <w:ind w:left="567" w:hanging="567"/>
        <w:jc w:val="both"/>
        <w:rPr>
          <w:szCs w:val="22"/>
          <w:lang w:val="fr-FR"/>
        </w:rPr>
      </w:pPr>
    </w:p>
    <w:p w:rsidR="0005680D" w:rsidRPr="00913100" w:rsidRDefault="0005680D">
      <w:pPr>
        <w:widowControl w:val="0"/>
        <w:ind w:left="567" w:hanging="567"/>
        <w:jc w:val="both"/>
        <w:rPr>
          <w:szCs w:val="22"/>
          <w:lang w:val="fr-FR"/>
        </w:rPr>
      </w:pPr>
      <w:r w:rsidRPr="00913100">
        <w:rPr>
          <w:szCs w:val="22"/>
          <w:lang w:val="fr-FR"/>
        </w:rPr>
        <w:t xml:space="preserve">Lot </w:t>
      </w:r>
    </w:p>
    <w:p w:rsidR="0005680D" w:rsidRPr="00913100" w:rsidRDefault="0005680D">
      <w:pPr>
        <w:widowControl w:val="0"/>
        <w:ind w:left="567" w:hanging="567"/>
        <w:jc w:val="both"/>
        <w:rPr>
          <w:szCs w:val="22"/>
          <w:lang w:val="fr-FR"/>
        </w:rPr>
      </w:pPr>
    </w:p>
    <w:p w:rsidR="0005680D" w:rsidRPr="00913100" w:rsidRDefault="0005680D">
      <w:pPr>
        <w:widowControl w:val="0"/>
        <w:ind w:left="567" w:hanging="567"/>
        <w:jc w:val="both"/>
        <w:rPr>
          <w:szCs w:val="22"/>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05680D" w:rsidRPr="00913100">
        <w:tblPrEx>
          <w:tblCellMar>
            <w:top w:w="0" w:type="dxa"/>
            <w:bottom w:w="0" w:type="dxa"/>
          </w:tblCellMar>
        </w:tblPrEx>
        <w:tc>
          <w:tcPr>
            <w:tcW w:w="9287" w:type="dxa"/>
          </w:tcPr>
          <w:p w:rsidR="0005680D" w:rsidRPr="00913100" w:rsidRDefault="0005680D">
            <w:pPr>
              <w:pStyle w:val="BodyText3"/>
              <w:widowControl w:val="0"/>
              <w:ind w:right="0"/>
              <w:jc w:val="both"/>
              <w:rPr>
                <w:b/>
                <w:bCs/>
                <w:iCs/>
                <w:lang w:val="fr-FR"/>
              </w:rPr>
            </w:pPr>
            <w:r w:rsidRPr="00913100">
              <w:rPr>
                <w:b/>
                <w:bCs/>
                <w:iCs/>
                <w:lang w:val="fr-FR"/>
              </w:rPr>
              <w:t>5.</w:t>
            </w:r>
            <w:r w:rsidRPr="00913100">
              <w:rPr>
                <w:b/>
                <w:bCs/>
                <w:iCs/>
                <w:lang w:val="fr-FR"/>
              </w:rPr>
              <w:tab/>
              <w:t>CONTENU EN POIDS, VOLUME OU UNIT</w:t>
            </w:r>
            <w:r w:rsidR="005C5893" w:rsidRPr="00CB78E0">
              <w:rPr>
                <w:b/>
                <w:noProof/>
                <w:lang w:val="fr-FR"/>
              </w:rPr>
              <w:t>É</w:t>
            </w:r>
          </w:p>
        </w:tc>
      </w:tr>
    </w:tbl>
    <w:p w:rsidR="0005680D" w:rsidRPr="00913100" w:rsidRDefault="0005680D">
      <w:pPr>
        <w:widowControl w:val="0"/>
        <w:jc w:val="both"/>
        <w:rPr>
          <w:szCs w:val="22"/>
          <w:lang w:val="fr-FR"/>
        </w:rPr>
      </w:pPr>
    </w:p>
    <w:p w:rsidR="0005680D" w:rsidRDefault="0005680D">
      <w:pPr>
        <w:widowControl w:val="0"/>
        <w:jc w:val="both"/>
        <w:rPr>
          <w:szCs w:val="22"/>
          <w:lang w:val="fr-FR"/>
        </w:rPr>
      </w:pPr>
      <w:r w:rsidRPr="00913100">
        <w:rPr>
          <w:szCs w:val="22"/>
          <w:lang w:val="fr-FR"/>
        </w:rPr>
        <w:t xml:space="preserve">10 </w:t>
      </w:r>
      <w:r w:rsidR="005C5893" w:rsidRPr="00913100">
        <w:rPr>
          <w:szCs w:val="22"/>
          <w:lang w:val="fr-FR"/>
        </w:rPr>
        <w:t>m</w:t>
      </w:r>
      <w:r w:rsidR="005C5893">
        <w:rPr>
          <w:szCs w:val="22"/>
          <w:lang w:val="fr-FR"/>
        </w:rPr>
        <w:t>L</w:t>
      </w:r>
      <w:r w:rsidR="005C5893" w:rsidRPr="00913100">
        <w:rPr>
          <w:szCs w:val="22"/>
          <w:lang w:val="fr-FR"/>
        </w:rPr>
        <w:t xml:space="preserve"> </w:t>
      </w:r>
      <w:r w:rsidRPr="00913100">
        <w:rPr>
          <w:szCs w:val="22"/>
          <w:lang w:val="fr-FR"/>
        </w:rPr>
        <w:t>(3,5 mg/</w:t>
      </w:r>
      <w:r w:rsidR="004266C4" w:rsidRPr="00913100">
        <w:rPr>
          <w:szCs w:val="22"/>
          <w:lang w:val="fr-FR"/>
        </w:rPr>
        <w:t>m</w:t>
      </w:r>
      <w:r w:rsidR="004266C4">
        <w:rPr>
          <w:szCs w:val="22"/>
          <w:lang w:val="fr-FR"/>
        </w:rPr>
        <w:t>L</w:t>
      </w:r>
      <w:r w:rsidRPr="00913100">
        <w:rPr>
          <w:szCs w:val="22"/>
          <w:lang w:val="fr-FR"/>
        </w:rPr>
        <w:t>)</w:t>
      </w:r>
    </w:p>
    <w:p w:rsidR="0005680D" w:rsidRPr="00FD36FE" w:rsidRDefault="0005680D" w:rsidP="00042295">
      <w:pPr>
        <w:rPr>
          <w:iCs/>
          <w:lang w:val="fr-FR"/>
        </w:rPr>
      </w:pPr>
    </w:p>
    <w:p w:rsidR="0005680D" w:rsidRPr="00FD36FE" w:rsidRDefault="0005680D" w:rsidP="00042295">
      <w:pPr>
        <w:rPr>
          <w:iCs/>
          <w:lang w:val="fr-FR"/>
        </w:rPr>
      </w:pPr>
    </w:p>
    <w:p w:rsidR="0005680D" w:rsidRPr="00913100" w:rsidRDefault="0005680D">
      <w:pPr>
        <w:pBdr>
          <w:top w:val="single" w:sz="4" w:space="1" w:color="auto"/>
          <w:left w:val="single" w:sz="4" w:space="4" w:color="auto"/>
          <w:bottom w:val="single" w:sz="4" w:space="1" w:color="auto"/>
          <w:right w:val="single" w:sz="4" w:space="4" w:color="auto"/>
        </w:pBdr>
        <w:jc w:val="both"/>
        <w:rPr>
          <w:b/>
          <w:szCs w:val="22"/>
          <w:lang w:val="fr-FR"/>
        </w:rPr>
      </w:pPr>
      <w:r w:rsidRPr="00913100">
        <w:rPr>
          <w:b/>
          <w:szCs w:val="22"/>
          <w:lang w:val="fr-FR"/>
        </w:rPr>
        <w:t>6.</w:t>
      </w:r>
      <w:r w:rsidRPr="00913100">
        <w:rPr>
          <w:b/>
          <w:szCs w:val="22"/>
          <w:lang w:val="fr-FR"/>
        </w:rPr>
        <w:tab/>
        <w:t>AUTRE</w:t>
      </w:r>
    </w:p>
    <w:p w:rsidR="0005680D" w:rsidRPr="00913100" w:rsidRDefault="0005680D" w:rsidP="00042295">
      <w:pPr>
        <w:rPr>
          <w:b/>
          <w:i/>
          <w:iCs/>
          <w:lang w:val="fr-FR"/>
        </w:rPr>
      </w:pPr>
    </w:p>
    <w:p w:rsidR="0005680D" w:rsidRPr="00913100" w:rsidRDefault="0005680D" w:rsidP="00042295">
      <w:pPr>
        <w:rPr>
          <w:b/>
          <w:bCs/>
          <w:iCs/>
          <w:lang w:val="fr-FR"/>
        </w:rPr>
        <w:sectPr w:rsidR="0005680D" w:rsidRPr="00913100">
          <w:pgSz w:w="11907" w:h="16840" w:code="9"/>
          <w:pgMar w:top="1134" w:right="1418" w:bottom="1134" w:left="1418" w:header="737" w:footer="737" w:gutter="0"/>
          <w:cols w:space="720"/>
        </w:sect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05680D" w:rsidRPr="00913100">
        <w:tblPrEx>
          <w:tblCellMar>
            <w:top w:w="0" w:type="dxa"/>
            <w:bottom w:w="0" w:type="dxa"/>
          </w:tblCellMar>
        </w:tblPrEx>
        <w:tc>
          <w:tcPr>
            <w:tcW w:w="9287" w:type="dxa"/>
          </w:tcPr>
          <w:p w:rsidR="0005680D" w:rsidRDefault="0005680D" w:rsidP="003A7C99">
            <w:pPr>
              <w:pStyle w:val="BodyText3"/>
              <w:widowControl w:val="0"/>
              <w:ind w:right="0"/>
              <w:jc w:val="both"/>
              <w:rPr>
                <w:b/>
                <w:bCs/>
                <w:iCs/>
                <w:lang w:val="fr-FR"/>
              </w:rPr>
            </w:pPr>
            <w:r w:rsidRPr="00913100">
              <w:rPr>
                <w:b/>
                <w:bCs/>
                <w:iCs/>
                <w:lang w:val="fr-FR"/>
              </w:rPr>
              <w:t>MENTIONS DEVANT FIGURER SUR L’EMBALLAGE EXT</w:t>
            </w:r>
            <w:r w:rsidR="008D47F4" w:rsidRPr="00CB78E0">
              <w:rPr>
                <w:b/>
                <w:noProof/>
                <w:lang w:val="fr-FR"/>
              </w:rPr>
              <w:t>É</w:t>
            </w:r>
            <w:r w:rsidRPr="00913100">
              <w:rPr>
                <w:b/>
                <w:bCs/>
                <w:iCs/>
                <w:lang w:val="fr-FR"/>
              </w:rPr>
              <w:t>RIEUR</w:t>
            </w:r>
          </w:p>
          <w:p w:rsidR="003A7C99" w:rsidRDefault="003A7C99" w:rsidP="003A7C99">
            <w:pPr>
              <w:pStyle w:val="BodyText3"/>
              <w:widowControl w:val="0"/>
              <w:ind w:right="0"/>
              <w:jc w:val="both"/>
              <w:rPr>
                <w:b/>
                <w:bCs/>
                <w:iCs/>
                <w:lang w:val="fr-FR"/>
              </w:rPr>
            </w:pPr>
          </w:p>
          <w:p w:rsidR="003A7C99" w:rsidRPr="00913100" w:rsidRDefault="003A7C99" w:rsidP="006C2495">
            <w:pPr>
              <w:pStyle w:val="BodyText3"/>
              <w:widowControl w:val="0"/>
              <w:ind w:right="0"/>
              <w:jc w:val="both"/>
              <w:rPr>
                <w:b/>
                <w:bCs/>
                <w:iCs/>
                <w:lang w:val="fr-FR"/>
              </w:rPr>
            </w:pPr>
            <w:r w:rsidRPr="00FA733B">
              <w:rPr>
                <w:b/>
                <w:lang w:val="fr-FR"/>
              </w:rPr>
              <w:t>É</w:t>
            </w:r>
            <w:r>
              <w:rPr>
                <w:b/>
                <w:lang w:val="fr-FR"/>
              </w:rPr>
              <w:t xml:space="preserve">TUI – </w:t>
            </w:r>
            <w:r w:rsidR="006C2495">
              <w:rPr>
                <w:b/>
                <w:lang w:val="fr-FR"/>
              </w:rPr>
              <w:t>C</w:t>
            </w:r>
            <w:r>
              <w:rPr>
                <w:b/>
                <w:lang w:val="fr-FR"/>
              </w:rPr>
              <w:t xml:space="preserve">artouches. </w:t>
            </w:r>
            <w:r w:rsidR="006C2495">
              <w:rPr>
                <w:b/>
                <w:lang w:val="fr-FR"/>
              </w:rPr>
              <w:t>Boît</w:t>
            </w:r>
            <w:r w:rsidR="006C2495" w:rsidRPr="0013286C">
              <w:rPr>
                <w:b/>
                <w:lang w:val="fr-FR"/>
              </w:rPr>
              <w:t>e</w:t>
            </w:r>
            <w:r w:rsidR="005323C2" w:rsidRPr="0013286C">
              <w:rPr>
                <w:b/>
                <w:lang w:val="fr-FR"/>
              </w:rPr>
              <w:t>s</w:t>
            </w:r>
            <w:r w:rsidR="006C2495">
              <w:rPr>
                <w:b/>
                <w:lang w:val="fr-FR"/>
              </w:rPr>
              <w:t xml:space="preserve"> </w:t>
            </w:r>
            <w:r>
              <w:rPr>
                <w:b/>
                <w:lang w:val="fr-FR"/>
              </w:rPr>
              <w:t xml:space="preserve">de 5 </w:t>
            </w:r>
            <w:r w:rsidR="006C2495">
              <w:rPr>
                <w:b/>
                <w:lang w:val="fr-FR"/>
              </w:rPr>
              <w:t>et</w:t>
            </w:r>
            <w:r>
              <w:rPr>
                <w:b/>
                <w:lang w:val="fr-FR"/>
              </w:rPr>
              <w:t xml:space="preserve"> 10</w:t>
            </w:r>
          </w:p>
        </w:tc>
      </w:tr>
    </w:tbl>
    <w:p w:rsidR="0005680D" w:rsidRPr="00913100" w:rsidRDefault="0005680D">
      <w:pPr>
        <w:widowControl w:val="0"/>
        <w:jc w:val="both"/>
        <w:rPr>
          <w:szCs w:val="22"/>
          <w:lang w:val="fr-FR"/>
        </w:rPr>
      </w:pPr>
    </w:p>
    <w:p w:rsidR="0005680D" w:rsidRPr="00913100" w:rsidRDefault="0005680D">
      <w:pPr>
        <w:widowControl w:val="0"/>
        <w:jc w:val="both"/>
        <w:rPr>
          <w:szCs w:val="22"/>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05680D" w:rsidRPr="00913100">
        <w:tblPrEx>
          <w:tblCellMar>
            <w:top w:w="0" w:type="dxa"/>
            <w:bottom w:w="0" w:type="dxa"/>
          </w:tblCellMar>
        </w:tblPrEx>
        <w:tc>
          <w:tcPr>
            <w:tcW w:w="9287" w:type="dxa"/>
          </w:tcPr>
          <w:p w:rsidR="0005680D" w:rsidRPr="00913100" w:rsidRDefault="0005680D">
            <w:pPr>
              <w:pStyle w:val="BodyText3"/>
              <w:widowControl w:val="0"/>
              <w:ind w:right="0"/>
              <w:jc w:val="both"/>
              <w:rPr>
                <w:b/>
                <w:bCs/>
                <w:iCs/>
                <w:lang w:val="fr-FR"/>
              </w:rPr>
            </w:pPr>
            <w:r w:rsidRPr="00913100">
              <w:rPr>
                <w:b/>
                <w:bCs/>
                <w:iCs/>
                <w:lang w:val="fr-FR"/>
              </w:rPr>
              <w:t>1.</w:t>
            </w:r>
            <w:r w:rsidRPr="00913100">
              <w:rPr>
                <w:b/>
                <w:bCs/>
                <w:iCs/>
                <w:lang w:val="fr-FR"/>
              </w:rPr>
              <w:tab/>
              <w:t>D</w:t>
            </w:r>
            <w:r w:rsidR="008D47F4">
              <w:rPr>
                <w:b/>
                <w:noProof/>
              </w:rPr>
              <w:t>É</w:t>
            </w:r>
            <w:r w:rsidRPr="00913100">
              <w:rPr>
                <w:b/>
                <w:bCs/>
                <w:iCs/>
                <w:lang w:val="fr-FR"/>
              </w:rPr>
              <w:t>NOMINATION DU M</w:t>
            </w:r>
            <w:r w:rsidR="008D47F4">
              <w:rPr>
                <w:b/>
                <w:noProof/>
              </w:rPr>
              <w:t>É</w:t>
            </w:r>
            <w:r w:rsidRPr="00913100">
              <w:rPr>
                <w:b/>
                <w:bCs/>
                <w:iCs/>
                <w:lang w:val="fr-FR"/>
              </w:rPr>
              <w:t>DICAMENT</w:t>
            </w:r>
          </w:p>
        </w:tc>
      </w:tr>
    </w:tbl>
    <w:p w:rsidR="0005680D" w:rsidRPr="00913100" w:rsidRDefault="0005680D">
      <w:pPr>
        <w:widowControl w:val="0"/>
        <w:jc w:val="both"/>
        <w:rPr>
          <w:szCs w:val="22"/>
          <w:lang w:val="fr-FR"/>
        </w:rPr>
      </w:pPr>
    </w:p>
    <w:p w:rsidR="0005680D" w:rsidRPr="00913100" w:rsidRDefault="0005680D">
      <w:pPr>
        <w:widowControl w:val="0"/>
        <w:jc w:val="both"/>
        <w:rPr>
          <w:szCs w:val="22"/>
          <w:lang w:val="fr-FR"/>
        </w:rPr>
      </w:pPr>
      <w:r w:rsidRPr="00913100">
        <w:rPr>
          <w:szCs w:val="22"/>
          <w:lang w:val="fr-FR"/>
        </w:rPr>
        <w:t xml:space="preserve">Humalog Mix25 100 </w:t>
      </w:r>
      <w:r w:rsidR="002A7AC7" w:rsidRPr="00913100">
        <w:rPr>
          <w:szCs w:val="22"/>
          <w:lang w:val="fr-FR"/>
        </w:rPr>
        <w:t>unités</w:t>
      </w:r>
      <w:r w:rsidRPr="00913100">
        <w:rPr>
          <w:szCs w:val="22"/>
          <w:lang w:val="fr-FR"/>
        </w:rPr>
        <w:t>/</w:t>
      </w:r>
      <w:r w:rsidR="008D47F4" w:rsidRPr="00913100">
        <w:rPr>
          <w:szCs w:val="22"/>
          <w:lang w:val="fr-FR"/>
        </w:rPr>
        <w:t>m</w:t>
      </w:r>
      <w:r w:rsidR="008D47F4">
        <w:rPr>
          <w:szCs w:val="22"/>
          <w:lang w:val="fr-FR"/>
        </w:rPr>
        <w:t>L</w:t>
      </w:r>
      <w:r w:rsidRPr="00913100">
        <w:rPr>
          <w:szCs w:val="22"/>
          <w:lang w:val="fr-FR"/>
        </w:rPr>
        <w:t xml:space="preserve"> suspension injectable en cartouche</w:t>
      </w:r>
    </w:p>
    <w:p w:rsidR="0005680D" w:rsidRPr="00913100" w:rsidRDefault="005A5DEE">
      <w:pPr>
        <w:rPr>
          <w:szCs w:val="22"/>
          <w:lang w:val="fr-FR"/>
        </w:rPr>
      </w:pPr>
      <w:r>
        <w:rPr>
          <w:szCs w:val="22"/>
          <w:lang w:val="fr-FR"/>
        </w:rPr>
        <w:t>i</w:t>
      </w:r>
      <w:r w:rsidR="0005680D" w:rsidRPr="00913100">
        <w:rPr>
          <w:szCs w:val="22"/>
          <w:lang w:val="fr-FR"/>
        </w:rPr>
        <w:t>nsuline lispro 25 % et insuline lispro protamine en suspension 75 %</w:t>
      </w:r>
    </w:p>
    <w:p w:rsidR="0005680D" w:rsidRPr="00913100" w:rsidRDefault="0005680D">
      <w:pPr>
        <w:widowControl w:val="0"/>
        <w:jc w:val="both"/>
        <w:rPr>
          <w:szCs w:val="22"/>
          <w:lang w:val="fr-FR"/>
        </w:rPr>
      </w:pPr>
    </w:p>
    <w:p w:rsidR="0005680D" w:rsidRPr="00913100" w:rsidRDefault="0005680D">
      <w:pPr>
        <w:widowControl w:val="0"/>
        <w:jc w:val="both"/>
        <w:rPr>
          <w:szCs w:val="22"/>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05680D" w:rsidRPr="00913100">
        <w:tblPrEx>
          <w:tblCellMar>
            <w:top w:w="0" w:type="dxa"/>
            <w:bottom w:w="0" w:type="dxa"/>
          </w:tblCellMar>
        </w:tblPrEx>
        <w:tc>
          <w:tcPr>
            <w:tcW w:w="9287" w:type="dxa"/>
          </w:tcPr>
          <w:p w:rsidR="0005680D" w:rsidRPr="00913100" w:rsidRDefault="0005680D">
            <w:pPr>
              <w:pStyle w:val="BodyText3"/>
              <w:widowControl w:val="0"/>
              <w:ind w:right="0"/>
              <w:jc w:val="both"/>
              <w:rPr>
                <w:b/>
                <w:bCs/>
                <w:iCs/>
                <w:lang w:val="fr-FR"/>
              </w:rPr>
            </w:pPr>
            <w:r w:rsidRPr="00913100">
              <w:rPr>
                <w:b/>
                <w:bCs/>
                <w:iCs/>
                <w:lang w:val="fr-FR"/>
              </w:rPr>
              <w:t>2.</w:t>
            </w:r>
            <w:r w:rsidRPr="00913100">
              <w:rPr>
                <w:b/>
                <w:bCs/>
                <w:iCs/>
                <w:lang w:val="fr-FR"/>
              </w:rPr>
              <w:tab/>
              <w:t>COMPOSITION EN SUBSTANCE(S) ACTIVE(S)</w:t>
            </w:r>
          </w:p>
        </w:tc>
      </w:tr>
    </w:tbl>
    <w:p w:rsidR="0005680D" w:rsidRPr="00913100" w:rsidRDefault="0005680D">
      <w:pPr>
        <w:widowControl w:val="0"/>
        <w:jc w:val="both"/>
        <w:rPr>
          <w:szCs w:val="22"/>
          <w:lang w:val="fr-FR"/>
        </w:rPr>
      </w:pPr>
    </w:p>
    <w:p w:rsidR="003A7C99" w:rsidRPr="00913100" w:rsidRDefault="003A7C99" w:rsidP="003A7C99">
      <w:pPr>
        <w:widowControl w:val="0"/>
        <w:jc w:val="both"/>
        <w:rPr>
          <w:szCs w:val="22"/>
          <w:lang w:val="fr-FR"/>
        </w:rPr>
      </w:pPr>
      <w:r>
        <w:rPr>
          <w:szCs w:val="22"/>
          <w:lang w:val="fr-FR"/>
        </w:rPr>
        <w:t xml:space="preserve">Un </w:t>
      </w:r>
      <w:r w:rsidR="008D47F4">
        <w:rPr>
          <w:szCs w:val="22"/>
          <w:lang w:val="fr-FR"/>
        </w:rPr>
        <w:t xml:space="preserve">mL </w:t>
      </w:r>
      <w:r>
        <w:rPr>
          <w:szCs w:val="22"/>
          <w:lang w:val="fr-FR"/>
        </w:rPr>
        <w:t xml:space="preserve">de </w:t>
      </w:r>
      <w:r w:rsidR="00F6721B" w:rsidRPr="0013286C">
        <w:rPr>
          <w:szCs w:val="22"/>
          <w:lang w:val="fr-FR"/>
        </w:rPr>
        <w:t>suspension</w:t>
      </w:r>
      <w:r w:rsidR="00F6721B" w:rsidRPr="00913100">
        <w:rPr>
          <w:szCs w:val="22"/>
          <w:lang w:val="fr-FR"/>
        </w:rPr>
        <w:t xml:space="preserve"> </w:t>
      </w:r>
      <w:r>
        <w:rPr>
          <w:szCs w:val="22"/>
          <w:lang w:val="fr-FR"/>
        </w:rPr>
        <w:t>contient 100 unités d’i</w:t>
      </w:r>
      <w:r w:rsidRPr="00913100">
        <w:rPr>
          <w:szCs w:val="22"/>
          <w:lang w:val="fr-FR"/>
        </w:rPr>
        <w:t>nsuline lispro (</w:t>
      </w:r>
      <w:r>
        <w:rPr>
          <w:szCs w:val="22"/>
          <w:lang w:val="fr-FR"/>
        </w:rPr>
        <w:t xml:space="preserve">équivalent à </w:t>
      </w:r>
      <w:r w:rsidRPr="00913100">
        <w:rPr>
          <w:szCs w:val="22"/>
          <w:lang w:val="fr-FR"/>
        </w:rPr>
        <w:t>3,5</w:t>
      </w:r>
      <w:r>
        <w:rPr>
          <w:szCs w:val="22"/>
          <w:lang w:val="fr-FR"/>
        </w:rPr>
        <w:t> </w:t>
      </w:r>
      <w:r w:rsidRPr="00913100">
        <w:rPr>
          <w:szCs w:val="22"/>
          <w:lang w:val="fr-FR"/>
        </w:rPr>
        <w:t>mg</w:t>
      </w:r>
      <w:r w:rsidRPr="0013286C">
        <w:rPr>
          <w:szCs w:val="22"/>
          <w:lang w:val="fr-FR"/>
        </w:rPr>
        <w:t>)</w:t>
      </w:r>
      <w:r w:rsidR="005323C2" w:rsidRPr="0013286C">
        <w:rPr>
          <w:szCs w:val="22"/>
          <w:lang w:val="fr-FR"/>
        </w:rPr>
        <w:t>.</w:t>
      </w:r>
    </w:p>
    <w:p w:rsidR="0005680D" w:rsidRPr="00913100" w:rsidRDefault="0005680D">
      <w:pPr>
        <w:widowControl w:val="0"/>
        <w:jc w:val="both"/>
        <w:rPr>
          <w:szCs w:val="22"/>
          <w:lang w:val="fr-FR"/>
        </w:rPr>
      </w:pPr>
    </w:p>
    <w:p w:rsidR="0005680D" w:rsidRPr="00913100" w:rsidRDefault="0005680D">
      <w:pPr>
        <w:widowControl w:val="0"/>
        <w:jc w:val="both"/>
        <w:rPr>
          <w:szCs w:val="22"/>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05680D" w:rsidRPr="00913100">
        <w:tblPrEx>
          <w:tblCellMar>
            <w:top w:w="0" w:type="dxa"/>
            <w:bottom w:w="0" w:type="dxa"/>
          </w:tblCellMar>
        </w:tblPrEx>
        <w:tc>
          <w:tcPr>
            <w:tcW w:w="9287" w:type="dxa"/>
          </w:tcPr>
          <w:p w:rsidR="0005680D" w:rsidRPr="00913100" w:rsidRDefault="0005680D">
            <w:pPr>
              <w:pStyle w:val="BodyText3"/>
              <w:widowControl w:val="0"/>
              <w:ind w:right="0"/>
              <w:jc w:val="both"/>
              <w:rPr>
                <w:b/>
                <w:bCs/>
                <w:iCs/>
                <w:lang w:val="fr-FR"/>
              </w:rPr>
            </w:pPr>
            <w:r w:rsidRPr="00913100">
              <w:rPr>
                <w:b/>
                <w:bCs/>
                <w:iCs/>
                <w:lang w:val="fr-FR"/>
              </w:rPr>
              <w:t>3.</w:t>
            </w:r>
            <w:r w:rsidRPr="00913100">
              <w:rPr>
                <w:b/>
                <w:bCs/>
                <w:iCs/>
                <w:lang w:val="fr-FR"/>
              </w:rPr>
              <w:tab/>
              <w:t>LISTE DES EXCIPIENTS</w:t>
            </w:r>
          </w:p>
        </w:tc>
      </w:tr>
    </w:tbl>
    <w:p w:rsidR="0005680D" w:rsidRPr="00913100" w:rsidRDefault="0005680D">
      <w:pPr>
        <w:widowControl w:val="0"/>
        <w:jc w:val="both"/>
        <w:rPr>
          <w:szCs w:val="22"/>
          <w:lang w:val="fr-FR"/>
        </w:rPr>
      </w:pPr>
    </w:p>
    <w:p w:rsidR="0005680D" w:rsidRPr="00913100" w:rsidRDefault="0005680D">
      <w:pPr>
        <w:rPr>
          <w:szCs w:val="22"/>
          <w:lang w:val="fr-FR"/>
        </w:rPr>
      </w:pPr>
      <w:r w:rsidRPr="00913100">
        <w:rPr>
          <w:szCs w:val="22"/>
          <w:lang w:val="fr-FR"/>
        </w:rPr>
        <w:t>Contient du sulfate de protamine, du glycérol, de l’oxyde de zinc, du phosphate disodique heptahydraté</w:t>
      </w:r>
      <w:r w:rsidR="00076B21" w:rsidRPr="00913100">
        <w:rPr>
          <w:szCs w:val="22"/>
          <w:lang w:val="fr-FR"/>
        </w:rPr>
        <w:t xml:space="preserve"> </w:t>
      </w:r>
      <w:r w:rsidRPr="00913100">
        <w:rPr>
          <w:szCs w:val="22"/>
          <w:lang w:val="fr-FR"/>
        </w:rPr>
        <w:t>avec du métacrésol et du phénol comme conservateurs dans de l'eau pour préparations injectables.</w:t>
      </w:r>
    </w:p>
    <w:p w:rsidR="0005680D" w:rsidRPr="00913100" w:rsidRDefault="0005680D">
      <w:pPr>
        <w:widowControl w:val="0"/>
        <w:rPr>
          <w:szCs w:val="22"/>
          <w:lang w:val="fr-FR"/>
        </w:rPr>
      </w:pPr>
      <w:r w:rsidRPr="00913100">
        <w:rPr>
          <w:szCs w:val="22"/>
          <w:lang w:val="fr-FR"/>
        </w:rPr>
        <w:t>Hydroxyde de sodium et/ou acide chlorhydrique peuvent être ajoutés pour ajuster le pH.</w:t>
      </w:r>
      <w:r w:rsidR="00D257F1">
        <w:rPr>
          <w:szCs w:val="22"/>
          <w:lang w:val="fr-FR"/>
        </w:rPr>
        <w:t xml:space="preserve"> </w:t>
      </w:r>
      <w:r w:rsidR="00D257F1" w:rsidRPr="00D077F7">
        <w:rPr>
          <w:noProof/>
          <w:highlight w:val="lightGray"/>
        </w:rPr>
        <w:t>Voir la notice pour plus d’informations.</w:t>
      </w:r>
    </w:p>
    <w:p w:rsidR="0005680D" w:rsidRPr="00913100" w:rsidRDefault="0005680D">
      <w:pPr>
        <w:widowControl w:val="0"/>
        <w:jc w:val="both"/>
        <w:rPr>
          <w:szCs w:val="22"/>
          <w:lang w:val="fr-FR"/>
        </w:rPr>
      </w:pPr>
    </w:p>
    <w:p w:rsidR="0005680D" w:rsidRPr="00913100" w:rsidRDefault="0005680D">
      <w:pPr>
        <w:widowControl w:val="0"/>
        <w:jc w:val="both"/>
        <w:rPr>
          <w:szCs w:val="22"/>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05680D" w:rsidRPr="00913100">
        <w:tblPrEx>
          <w:tblCellMar>
            <w:top w:w="0" w:type="dxa"/>
            <w:bottom w:w="0" w:type="dxa"/>
          </w:tblCellMar>
        </w:tblPrEx>
        <w:tc>
          <w:tcPr>
            <w:tcW w:w="9287" w:type="dxa"/>
          </w:tcPr>
          <w:p w:rsidR="0005680D" w:rsidRPr="00913100" w:rsidRDefault="0005680D">
            <w:pPr>
              <w:pStyle w:val="BodyText3"/>
              <w:widowControl w:val="0"/>
              <w:ind w:right="0"/>
              <w:jc w:val="both"/>
              <w:rPr>
                <w:b/>
                <w:bCs/>
                <w:iCs/>
                <w:lang w:val="fr-FR"/>
              </w:rPr>
            </w:pPr>
            <w:r w:rsidRPr="00913100">
              <w:rPr>
                <w:b/>
                <w:bCs/>
                <w:iCs/>
                <w:lang w:val="fr-FR"/>
              </w:rPr>
              <w:t>4.</w:t>
            </w:r>
            <w:r w:rsidRPr="00913100">
              <w:rPr>
                <w:b/>
                <w:bCs/>
                <w:iCs/>
                <w:lang w:val="fr-FR"/>
              </w:rPr>
              <w:tab/>
              <w:t>FORME PHARMACEUTIQUE ET CONTENU</w:t>
            </w:r>
          </w:p>
        </w:tc>
      </w:tr>
    </w:tbl>
    <w:p w:rsidR="0005680D" w:rsidRPr="00913100" w:rsidRDefault="0005680D">
      <w:pPr>
        <w:widowControl w:val="0"/>
        <w:jc w:val="both"/>
        <w:rPr>
          <w:szCs w:val="22"/>
          <w:lang w:val="fr-FR"/>
        </w:rPr>
      </w:pPr>
    </w:p>
    <w:p w:rsidR="003A7C99" w:rsidRDefault="0005680D">
      <w:pPr>
        <w:widowControl w:val="0"/>
        <w:jc w:val="both"/>
        <w:rPr>
          <w:szCs w:val="22"/>
          <w:lang w:val="fr-FR"/>
        </w:rPr>
      </w:pPr>
      <w:r w:rsidRPr="00541B7D">
        <w:rPr>
          <w:szCs w:val="22"/>
          <w:highlight w:val="lightGray"/>
          <w:lang w:val="fr-FR"/>
        </w:rPr>
        <w:t>Suspension injectable</w:t>
      </w:r>
    </w:p>
    <w:p w:rsidR="006F4A14" w:rsidRDefault="006F4A14">
      <w:pPr>
        <w:widowControl w:val="0"/>
        <w:jc w:val="both"/>
        <w:rPr>
          <w:szCs w:val="22"/>
          <w:lang w:val="fr-FR"/>
        </w:rPr>
      </w:pPr>
    </w:p>
    <w:p w:rsidR="0005680D" w:rsidRDefault="003A7C99">
      <w:pPr>
        <w:widowControl w:val="0"/>
        <w:jc w:val="both"/>
        <w:rPr>
          <w:szCs w:val="22"/>
          <w:lang w:val="fr-FR"/>
        </w:rPr>
      </w:pPr>
      <w:r>
        <w:rPr>
          <w:szCs w:val="22"/>
          <w:lang w:val="fr-FR"/>
        </w:rPr>
        <w:t xml:space="preserve">5 cartouches de 3 </w:t>
      </w:r>
      <w:r w:rsidR="008D47F4">
        <w:rPr>
          <w:szCs w:val="22"/>
          <w:lang w:val="fr-FR"/>
        </w:rPr>
        <w:t>mL</w:t>
      </w:r>
    </w:p>
    <w:p w:rsidR="003A7C99" w:rsidRPr="00913100" w:rsidRDefault="003A7C99">
      <w:pPr>
        <w:widowControl w:val="0"/>
        <w:jc w:val="both"/>
        <w:rPr>
          <w:szCs w:val="22"/>
          <w:lang w:val="fr-FR"/>
        </w:rPr>
      </w:pPr>
      <w:r w:rsidRPr="0013286C">
        <w:rPr>
          <w:szCs w:val="22"/>
          <w:highlight w:val="lightGray"/>
          <w:lang w:val="fr-FR"/>
        </w:rPr>
        <w:t>10 cartouches de 3 m</w:t>
      </w:r>
      <w:r w:rsidR="008D47F4">
        <w:rPr>
          <w:szCs w:val="22"/>
          <w:highlight w:val="lightGray"/>
          <w:lang w:val="fr-FR"/>
        </w:rPr>
        <w:t>L</w:t>
      </w:r>
    </w:p>
    <w:p w:rsidR="0005680D" w:rsidRPr="00913100" w:rsidRDefault="0005680D">
      <w:pPr>
        <w:widowControl w:val="0"/>
        <w:jc w:val="both"/>
        <w:rPr>
          <w:szCs w:val="22"/>
          <w:lang w:val="fr-FR"/>
        </w:rPr>
      </w:pPr>
    </w:p>
    <w:p w:rsidR="0005680D" w:rsidRPr="00913100" w:rsidRDefault="0005680D">
      <w:pPr>
        <w:widowControl w:val="0"/>
        <w:jc w:val="both"/>
        <w:rPr>
          <w:szCs w:val="22"/>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05680D" w:rsidRPr="00913100">
        <w:tblPrEx>
          <w:tblCellMar>
            <w:top w:w="0" w:type="dxa"/>
            <w:bottom w:w="0" w:type="dxa"/>
          </w:tblCellMar>
        </w:tblPrEx>
        <w:tc>
          <w:tcPr>
            <w:tcW w:w="9287" w:type="dxa"/>
          </w:tcPr>
          <w:p w:rsidR="0005680D" w:rsidRPr="00913100" w:rsidRDefault="0005680D" w:rsidP="00E41D29">
            <w:pPr>
              <w:pStyle w:val="BodyText3"/>
              <w:widowControl w:val="0"/>
              <w:ind w:right="0"/>
              <w:jc w:val="both"/>
              <w:rPr>
                <w:b/>
                <w:bCs/>
                <w:iCs/>
                <w:lang w:val="fr-FR"/>
              </w:rPr>
            </w:pPr>
            <w:r w:rsidRPr="00913100">
              <w:rPr>
                <w:b/>
                <w:bCs/>
                <w:iCs/>
                <w:lang w:val="fr-FR"/>
              </w:rPr>
              <w:t>5.</w:t>
            </w:r>
            <w:r w:rsidRPr="00913100">
              <w:rPr>
                <w:b/>
                <w:bCs/>
                <w:iCs/>
                <w:lang w:val="fr-FR"/>
              </w:rPr>
              <w:tab/>
              <w:t>MODE ET VOIE(S) D</w:t>
            </w:r>
            <w:r w:rsidR="00E41D29" w:rsidRPr="00913100">
              <w:rPr>
                <w:b/>
                <w:bCs/>
                <w:iCs/>
                <w:lang w:val="fr-FR"/>
              </w:rPr>
              <w:t>’</w:t>
            </w:r>
            <w:r w:rsidRPr="00913100">
              <w:rPr>
                <w:b/>
                <w:bCs/>
                <w:iCs/>
                <w:lang w:val="fr-FR"/>
              </w:rPr>
              <w:t>ADMINISTRATION</w:t>
            </w:r>
          </w:p>
        </w:tc>
      </w:tr>
    </w:tbl>
    <w:p w:rsidR="0005680D" w:rsidRPr="00913100" w:rsidRDefault="0005680D">
      <w:pPr>
        <w:widowControl w:val="0"/>
        <w:jc w:val="both"/>
        <w:rPr>
          <w:szCs w:val="22"/>
          <w:lang w:val="fr-FR"/>
        </w:rPr>
      </w:pPr>
    </w:p>
    <w:p w:rsidR="003A7C99" w:rsidRPr="003A7C99" w:rsidRDefault="003A7C99" w:rsidP="003A7C99">
      <w:pPr>
        <w:rPr>
          <w:lang w:val="fr-FR"/>
        </w:rPr>
      </w:pPr>
      <w:r w:rsidRPr="003A7C99">
        <w:rPr>
          <w:lang w:val="fr-FR"/>
        </w:rPr>
        <w:t>Lire la notice avant utilisation.</w:t>
      </w:r>
    </w:p>
    <w:p w:rsidR="0005680D" w:rsidRPr="00913100" w:rsidRDefault="0005680D">
      <w:pPr>
        <w:widowControl w:val="0"/>
        <w:jc w:val="both"/>
        <w:rPr>
          <w:szCs w:val="22"/>
          <w:lang w:val="fr-FR"/>
        </w:rPr>
      </w:pPr>
      <w:r w:rsidRPr="00913100">
        <w:rPr>
          <w:szCs w:val="22"/>
          <w:lang w:val="fr-FR"/>
        </w:rPr>
        <w:t>Voie sous-cutanée</w:t>
      </w:r>
    </w:p>
    <w:p w:rsidR="0005680D" w:rsidRPr="00913100" w:rsidRDefault="0005680D">
      <w:pPr>
        <w:widowControl w:val="0"/>
        <w:jc w:val="both"/>
        <w:rPr>
          <w:szCs w:val="22"/>
          <w:lang w:val="fr-FR"/>
        </w:rPr>
      </w:pPr>
    </w:p>
    <w:p w:rsidR="0005680D" w:rsidRPr="00913100" w:rsidRDefault="0005680D">
      <w:pPr>
        <w:widowControl w:val="0"/>
        <w:jc w:val="both"/>
        <w:rPr>
          <w:szCs w:val="22"/>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05680D" w:rsidRPr="00913100">
        <w:tblPrEx>
          <w:tblCellMar>
            <w:top w:w="0" w:type="dxa"/>
            <w:bottom w:w="0" w:type="dxa"/>
          </w:tblCellMar>
        </w:tblPrEx>
        <w:tc>
          <w:tcPr>
            <w:tcW w:w="9287" w:type="dxa"/>
          </w:tcPr>
          <w:p w:rsidR="0005680D" w:rsidRPr="00913100" w:rsidRDefault="0005680D" w:rsidP="00254E74">
            <w:pPr>
              <w:pStyle w:val="BodyTextIndent"/>
              <w:widowControl w:val="0"/>
              <w:ind w:left="539" w:hanging="539"/>
              <w:jc w:val="both"/>
              <w:rPr>
                <w:b/>
              </w:rPr>
            </w:pPr>
            <w:r w:rsidRPr="00913100">
              <w:rPr>
                <w:b/>
              </w:rPr>
              <w:t>6.</w:t>
            </w:r>
            <w:r w:rsidRPr="00913100">
              <w:rPr>
                <w:b/>
              </w:rPr>
              <w:tab/>
              <w:t>MISE EN GARDE SP</w:t>
            </w:r>
            <w:r w:rsidR="008D47F4">
              <w:rPr>
                <w:b/>
                <w:noProof/>
              </w:rPr>
              <w:t>É</w:t>
            </w:r>
            <w:r w:rsidRPr="00913100">
              <w:rPr>
                <w:b/>
              </w:rPr>
              <w:t>CIALE INDIQUANT QUE LE M</w:t>
            </w:r>
            <w:r w:rsidR="008D47F4">
              <w:rPr>
                <w:b/>
                <w:noProof/>
              </w:rPr>
              <w:t>É</w:t>
            </w:r>
            <w:r w:rsidRPr="00913100">
              <w:rPr>
                <w:b/>
              </w:rPr>
              <w:t>DICAMENT DOIT ÊTRE CONSERV</w:t>
            </w:r>
            <w:r w:rsidR="008D47F4">
              <w:rPr>
                <w:b/>
                <w:noProof/>
              </w:rPr>
              <w:t>É</w:t>
            </w:r>
            <w:r w:rsidRPr="00913100">
              <w:rPr>
                <w:b/>
              </w:rPr>
              <w:t xml:space="preserve"> HORS DE </w:t>
            </w:r>
            <w:r w:rsidR="00254E74" w:rsidRPr="00913100">
              <w:rPr>
                <w:b/>
              </w:rPr>
              <w:t>VUE</w:t>
            </w:r>
            <w:r w:rsidRPr="00913100">
              <w:rPr>
                <w:b/>
              </w:rPr>
              <w:t xml:space="preserve"> ET DE </w:t>
            </w:r>
            <w:r w:rsidR="00254E74" w:rsidRPr="00913100">
              <w:rPr>
                <w:b/>
              </w:rPr>
              <w:t>PORT</w:t>
            </w:r>
            <w:r w:rsidR="008D47F4">
              <w:rPr>
                <w:b/>
                <w:noProof/>
              </w:rPr>
              <w:t>É</w:t>
            </w:r>
            <w:r w:rsidR="00254E74" w:rsidRPr="00913100">
              <w:rPr>
                <w:b/>
              </w:rPr>
              <w:t>E</w:t>
            </w:r>
            <w:r w:rsidRPr="00913100">
              <w:rPr>
                <w:b/>
              </w:rPr>
              <w:t xml:space="preserve"> DES ENFANTS</w:t>
            </w:r>
          </w:p>
        </w:tc>
      </w:tr>
    </w:tbl>
    <w:p w:rsidR="0005680D" w:rsidRPr="00913100" w:rsidRDefault="0005680D">
      <w:pPr>
        <w:widowControl w:val="0"/>
        <w:jc w:val="both"/>
        <w:rPr>
          <w:szCs w:val="22"/>
          <w:lang w:val="fr-FR"/>
        </w:rPr>
      </w:pPr>
    </w:p>
    <w:p w:rsidR="0005680D" w:rsidRPr="00913100" w:rsidRDefault="0005680D" w:rsidP="00042295">
      <w:pPr>
        <w:rPr>
          <w:szCs w:val="22"/>
          <w:lang w:val="fr-FR"/>
        </w:rPr>
      </w:pPr>
      <w:r w:rsidRPr="00913100">
        <w:rPr>
          <w:szCs w:val="22"/>
          <w:lang w:val="fr-FR"/>
        </w:rPr>
        <w:t xml:space="preserve">Tenir hors de la </w:t>
      </w:r>
      <w:r w:rsidR="00E41D29" w:rsidRPr="00913100">
        <w:rPr>
          <w:szCs w:val="22"/>
          <w:lang w:val="fr-FR"/>
        </w:rPr>
        <w:t xml:space="preserve">vue </w:t>
      </w:r>
      <w:r w:rsidRPr="00913100">
        <w:rPr>
          <w:szCs w:val="22"/>
          <w:lang w:val="fr-FR"/>
        </w:rPr>
        <w:t xml:space="preserve">et de la </w:t>
      </w:r>
      <w:r w:rsidR="00E41D29" w:rsidRPr="00913100">
        <w:rPr>
          <w:szCs w:val="22"/>
          <w:lang w:val="fr-FR"/>
        </w:rPr>
        <w:t xml:space="preserve">portée </w:t>
      </w:r>
      <w:r w:rsidRPr="00913100">
        <w:rPr>
          <w:szCs w:val="22"/>
          <w:lang w:val="fr-FR"/>
        </w:rPr>
        <w:t>des enfants</w:t>
      </w:r>
      <w:r w:rsidR="00166DB7" w:rsidRPr="00913100">
        <w:rPr>
          <w:szCs w:val="22"/>
          <w:lang w:val="fr-FR"/>
        </w:rPr>
        <w:t>.</w:t>
      </w:r>
    </w:p>
    <w:p w:rsidR="0005680D" w:rsidRPr="00913100" w:rsidRDefault="0005680D">
      <w:pPr>
        <w:widowControl w:val="0"/>
        <w:jc w:val="both"/>
        <w:rPr>
          <w:szCs w:val="22"/>
          <w:lang w:val="fr-FR"/>
        </w:rPr>
      </w:pPr>
    </w:p>
    <w:p w:rsidR="0005680D" w:rsidRPr="00913100" w:rsidRDefault="0005680D">
      <w:pPr>
        <w:widowControl w:val="0"/>
        <w:jc w:val="both"/>
        <w:rPr>
          <w:szCs w:val="22"/>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05680D" w:rsidRPr="00913100">
        <w:tblPrEx>
          <w:tblCellMar>
            <w:top w:w="0" w:type="dxa"/>
            <w:bottom w:w="0" w:type="dxa"/>
          </w:tblCellMar>
        </w:tblPrEx>
        <w:tc>
          <w:tcPr>
            <w:tcW w:w="9287" w:type="dxa"/>
          </w:tcPr>
          <w:p w:rsidR="0005680D" w:rsidRPr="00913100" w:rsidRDefault="0005680D">
            <w:pPr>
              <w:pStyle w:val="BodyTextIndent"/>
              <w:widowControl w:val="0"/>
              <w:ind w:hanging="567"/>
              <w:jc w:val="both"/>
              <w:rPr>
                <w:b/>
              </w:rPr>
            </w:pPr>
            <w:r w:rsidRPr="00913100">
              <w:rPr>
                <w:b/>
              </w:rPr>
              <w:t>7.</w:t>
            </w:r>
            <w:r w:rsidRPr="00913100">
              <w:rPr>
                <w:b/>
              </w:rPr>
              <w:tab/>
              <w:t>7.</w:t>
            </w:r>
            <w:r w:rsidRPr="00913100">
              <w:rPr>
                <w:b/>
              </w:rPr>
              <w:tab/>
              <w:t>AUTRE(S) MISE(S) EN GARDE SP</w:t>
            </w:r>
            <w:r w:rsidR="008D47F4">
              <w:rPr>
                <w:b/>
                <w:noProof/>
              </w:rPr>
              <w:t>É</w:t>
            </w:r>
            <w:r w:rsidRPr="00913100">
              <w:rPr>
                <w:b/>
              </w:rPr>
              <w:t>CIALE(S), SI N</w:t>
            </w:r>
            <w:r w:rsidR="008D47F4">
              <w:rPr>
                <w:b/>
                <w:noProof/>
              </w:rPr>
              <w:t>É</w:t>
            </w:r>
            <w:r w:rsidRPr="00913100">
              <w:rPr>
                <w:b/>
              </w:rPr>
              <w:t>CESSAIRE</w:t>
            </w:r>
          </w:p>
        </w:tc>
      </w:tr>
    </w:tbl>
    <w:p w:rsidR="0005680D" w:rsidRPr="00913100" w:rsidRDefault="0005680D">
      <w:pPr>
        <w:widowControl w:val="0"/>
        <w:jc w:val="both"/>
        <w:rPr>
          <w:szCs w:val="22"/>
          <w:lang w:val="fr-FR"/>
        </w:rPr>
      </w:pPr>
    </w:p>
    <w:p w:rsidR="0005680D" w:rsidRPr="00913100" w:rsidRDefault="0005680D">
      <w:pPr>
        <w:rPr>
          <w:szCs w:val="22"/>
          <w:lang w:val="fr-FR"/>
        </w:rPr>
      </w:pPr>
      <w:r w:rsidRPr="00913100">
        <w:rPr>
          <w:szCs w:val="22"/>
          <w:lang w:val="fr-FR"/>
        </w:rPr>
        <w:t>A mélanger soigneusement. Voir la notice jointe.</w:t>
      </w:r>
    </w:p>
    <w:p w:rsidR="0005680D" w:rsidRPr="00913100" w:rsidRDefault="0005680D" w:rsidP="00042295">
      <w:pPr>
        <w:rPr>
          <w:lang w:val="fr-FR"/>
        </w:rPr>
      </w:pPr>
      <w:r w:rsidRPr="00913100">
        <w:rPr>
          <w:lang w:val="fr-FR"/>
        </w:rPr>
        <w:t xml:space="preserve">Ces cartouches doivent être utilisées uniquement avec un stylo </w:t>
      </w:r>
      <w:r w:rsidR="002C53C0">
        <w:rPr>
          <w:lang w:val="fr-FR"/>
        </w:rPr>
        <w:t xml:space="preserve">Lilly </w:t>
      </w:r>
      <w:r w:rsidRPr="00913100">
        <w:rPr>
          <w:lang w:val="fr-FR"/>
        </w:rPr>
        <w:t xml:space="preserve">de 3 </w:t>
      </w:r>
      <w:r w:rsidR="008D47F4" w:rsidRPr="00913100">
        <w:rPr>
          <w:lang w:val="fr-FR"/>
        </w:rPr>
        <w:t>m</w:t>
      </w:r>
      <w:r w:rsidR="008D47F4">
        <w:rPr>
          <w:lang w:val="fr-FR"/>
        </w:rPr>
        <w:t>L</w:t>
      </w:r>
      <w:r w:rsidRPr="00913100">
        <w:rPr>
          <w:lang w:val="fr-FR"/>
        </w:rPr>
        <w:t>.</w:t>
      </w:r>
    </w:p>
    <w:p w:rsidR="0005680D" w:rsidRPr="00913100" w:rsidRDefault="0005680D">
      <w:pPr>
        <w:widowControl w:val="0"/>
        <w:jc w:val="both"/>
        <w:rPr>
          <w:szCs w:val="22"/>
          <w:lang w:val="fr-FR"/>
        </w:rPr>
      </w:pPr>
    </w:p>
    <w:p w:rsidR="0005680D" w:rsidRPr="00913100" w:rsidRDefault="0005680D">
      <w:pPr>
        <w:widowControl w:val="0"/>
        <w:jc w:val="both"/>
        <w:rPr>
          <w:szCs w:val="22"/>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05680D" w:rsidRPr="00913100">
        <w:tblPrEx>
          <w:tblCellMar>
            <w:top w:w="0" w:type="dxa"/>
            <w:bottom w:w="0" w:type="dxa"/>
          </w:tblCellMar>
        </w:tblPrEx>
        <w:tc>
          <w:tcPr>
            <w:tcW w:w="9287" w:type="dxa"/>
          </w:tcPr>
          <w:p w:rsidR="0005680D" w:rsidRPr="00913100" w:rsidRDefault="0005680D">
            <w:pPr>
              <w:pStyle w:val="BodyText3"/>
              <w:widowControl w:val="0"/>
              <w:ind w:right="0"/>
              <w:jc w:val="both"/>
              <w:rPr>
                <w:b/>
                <w:bCs/>
                <w:iCs/>
                <w:lang w:val="fr-FR"/>
              </w:rPr>
            </w:pPr>
            <w:r w:rsidRPr="00913100">
              <w:rPr>
                <w:b/>
                <w:bCs/>
                <w:iCs/>
                <w:lang w:val="fr-FR"/>
              </w:rPr>
              <w:t>8.</w:t>
            </w:r>
            <w:r w:rsidRPr="00913100">
              <w:rPr>
                <w:b/>
                <w:bCs/>
                <w:iCs/>
                <w:lang w:val="fr-FR"/>
              </w:rPr>
              <w:tab/>
              <w:t>DATE DE P</w:t>
            </w:r>
            <w:r w:rsidR="008D47F4">
              <w:rPr>
                <w:b/>
                <w:noProof/>
              </w:rPr>
              <w:t>É</w:t>
            </w:r>
            <w:r w:rsidRPr="00913100">
              <w:rPr>
                <w:b/>
                <w:bCs/>
                <w:iCs/>
                <w:lang w:val="fr-FR"/>
              </w:rPr>
              <w:t>REMPTION</w:t>
            </w:r>
          </w:p>
        </w:tc>
      </w:tr>
    </w:tbl>
    <w:p w:rsidR="0005680D" w:rsidRPr="00913100" w:rsidRDefault="0005680D">
      <w:pPr>
        <w:widowControl w:val="0"/>
        <w:jc w:val="both"/>
        <w:rPr>
          <w:szCs w:val="22"/>
          <w:lang w:val="fr-FR"/>
        </w:rPr>
      </w:pPr>
    </w:p>
    <w:p w:rsidR="0005680D" w:rsidRPr="00913100" w:rsidRDefault="0005680D" w:rsidP="00042295">
      <w:pPr>
        <w:rPr>
          <w:iCs/>
          <w:szCs w:val="22"/>
          <w:lang w:val="fr-FR"/>
        </w:rPr>
      </w:pPr>
      <w:r w:rsidRPr="00913100">
        <w:rPr>
          <w:iCs/>
          <w:szCs w:val="22"/>
          <w:lang w:val="fr-FR"/>
        </w:rPr>
        <w:t xml:space="preserve">EXP </w:t>
      </w:r>
    </w:p>
    <w:p w:rsidR="00CF5C7D" w:rsidRPr="00913100" w:rsidRDefault="00CF5C7D" w:rsidP="00042295">
      <w:pPr>
        <w:rPr>
          <w:iCs/>
          <w:szCs w:val="22"/>
          <w:lang w:val="fr-FR"/>
        </w:rPr>
      </w:pPr>
    </w:p>
    <w:p w:rsidR="00CF5C7D" w:rsidRPr="00913100" w:rsidRDefault="00CF5C7D" w:rsidP="00042295">
      <w:pPr>
        <w:rPr>
          <w:szCs w:val="22"/>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05680D" w:rsidRPr="00913100">
        <w:tblPrEx>
          <w:tblCellMar>
            <w:top w:w="0" w:type="dxa"/>
            <w:bottom w:w="0" w:type="dxa"/>
          </w:tblCellMar>
        </w:tblPrEx>
        <w:tc>
          <w:tcPr>
            <w:tcW w:w="9287" w:type="dxa"/>
          </w:tcPr>
          <w:p w:rsidR="0005680D" w:rsidRPr="00913100" w:rsidRDefault="0005680D" w:rsidP="00FD36FE">
            <w:pPr>
              <w:pStyle w:val="BodyText3"/>
              <w:keepNext/>
              <w:widowControl w:val="0"/>
              <w:ind w:right="0"/>
              <w:jc w:val="both"/>
              <w:rPr>
                <w:b/>
                <w:bCs/>
                <w:iCs/>
                <w:lang w:val="fr-FR"/>
              </w:rPr>
            </w:pPr>
            <w:r w:rsidRPr="00913100">
              <w:rPr>
                <w:b/>
                <w:bCs/>
                <w:iCs/>
                <w:lang w:val="fr-FR"/>
              </w:rPr>
              <w:t>9.</w:t>
            </w:r>
            <w:r w:rsidRPr="00913100">
              <w:rPr>
                <w:b/>
                <w:bCs/>
                <w:iCs/>
                <w:lang w:val="fr-FR"/>
              </w:rPr>
              <w:tab/>
              <w:t>PR</w:t>
            </w:r>
            <w:r w:rsidR="008D47F4">
              <w:rPr>
                <w:b/>
                <w:noProof/>
              </w:rPr>
              <w:t>É</w:t>
            </w:r>
            <w:r w:rsidRPr="00913100">
              <w:rPr>
                <w:b/>
                <w:bCs/>
                <w:iCs/>
                <w:lang w:val="fr-FR"/>
              </w:rPr>
              <w:t>CAUTIONS PARTICULIÈRES DE CONSERVATION</w:t>
            </w:r>
          </w:p>
        </w:tc>
      </w:tr>
    </w:tbl>
    <w:p w:rsidR="0005680D" w:rsidRPr="00913100" w:rsidRDefault="0005680D">
      <w:pPr>
        <w:widowControl w:val="0"/>
        <w:jc w:val="both"/>
        <w:rPr>
          <w:szCs w:val="22"/>
          <w:lang w:val="fr-FR"/>
        </w:rPr>
      </w:pPr>
    </w:p>
    <w:p w:rsidR="0005680D" w:rsidRPr="00913100" w:rsidRDefault="0005680D" w:rsidP="00042295">
      <w:pPr>
        <w:rPr>
          <w:bCs/>
          <w:iCs/>
          <w:lang w:val="fr-FR"/>
        </w:rPr>
      </w:pPr>
      <w:r w:rsidRPr="00913100">
        <w:rPr>
          <w:bCs/>
          <w:iCs/>
          <w:lang w:val="fr-FR"/>
        </w:rPr>
        <w:t>A conserver au réfrigérateur (entre 2</w:t>
      </w:r>
      <w:r w:rsidR="008B03D6">
        <w:rPr>
          <w:bCs/>
          <w:iCs/>
          <w:lang w:val="fr-FR"/>
        </w:rPr>
        <w:t> </w:t>
      </w:r>
      <w:r w:rsidRPr="00913100">
        <w:rPr>
          <w:bCs/>
          <w:iCs/>
          <w:lang w:val="fr-FR"/>
        </w:rPr>
        <w:t>°C et 8</w:t>
      </w:r>
      <w:r w:rsidR="008B03D6">
        <w:rPr>
          <w:bCs/>
          <w:iCs/>
          <w:lang w:val="fr-FR"/>
        </w:rPr>
        <w:t> </w:t>
      </w:r>
      <w:r w:rsidRPr="00913100">
        <w:rPr>
          <w:bCs/>
          <w:iCs/>
          <w:lang w:val="fr-FR"/>
        </w:rPr>
        <w:t>°C).</w:t>
      </w:r>
    </w:p>
    <w:p w:rsidR="0005680D" w:rsidRPr="00913100" w:rsidRDefault="0005680D">
      <w:pPr>
        <w:widowControl w:val="0"/>
        <w:jc w:val="both"/>
        <w:rPr>
          <w:szCs w:val="22"/>
          <w:lang w:val="fr-FR"/>
        </w:rPr>
      </w:pPr>
      <w:r w:rsidRPr="00913100">
        <w:rPr>
          <w:szCs w:val="22"/>
          <w:lang w:val="fr-FR"/>
        </w:rPr>
        <w:t>Ne pas congeler. Ne pas exposer au soleil, ni à une chaleur excessive.</w:t>
      </w:r>
    </w:p>
    <w:p w:rsidR="0005680D" w:rsidRPr="00913100" w:rsidRDefault="0005680D" w:rsidP="00042295">
      <w:pPr>
        <w:rPr>
          <w:lang w:val="fr-FR"/>
        </w:rPr>
      </w:pPr>
      <w:r w:rsidRPr="00913100">
        <w:rPr>
          <w:lang w:val="fr-FR"/>
        </w:rPr>
        <w:t>Après la première utilisation, les cartouches peuvent être utilisées pendant 28 jours maximum. Après insertion dans le stylo, la cartouche et le stylo doivent être conservés à une température inférieure à 30</w:t>
      </w:r>
      <w:r w:rsidR="008B03D6">
        <w:rPr>
          <w:lang w:val="fr-FR"/>
        </w:rPr>
        <w:t> </w:t>
      </w:r>
      <w:r w:rsidRPr="00913100">
        <w:rPr>
          <w:lang w:val="fr-FR"/>
        </w:rPr>
        <w:t>°C et ne doivent pas être réfrigérés.</w:t>
      </w:r>
    </w:p>
    <w:p w:rsidR="0005680D" w:rsidRPr="00913100" w:rsidRDefault="0005680D" w:rsidP="00042295">
      <w:pPr>
        <w:rPr>
          <w:b/>
          <w:i/>
          <w:iCs/>
          <w:lang w:val="fr-FR"/>
        </w:rPr>
      </w:pPr>
    </w:p>
    <w:p w:rsidR="0005680D" w:rsidRPr="00913100" w:rsidRDefault="0005680D" w:rsidP="00042295">
      <w:pPr>
        <w:rPr>
          <w:i/>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05680D" w:rsidRPr="00913100">
        <w:tblPrEx>
          <w:tblCellMar>
            <w:top w:w="0" w:type="dxa"/>
            <w:bottom w:w="0" w:type="dxa"/>
          </w:tblCellMar>
        </w:tblPrEx>
        <w:tc>
          <w:tcPr>
            <w:tcW w:w="9287" w:type="dxa"/>
          </w:tcPr>
          <w:p w:rsidR="0005680D" w:rsidRPr="00913100" w:rsidRDefault="0005680D">
            <w:pPr>
              <w:pStyle w:val="BodyText3"/>
              <w:widowControl w:val="0"/>
              <w:ind w:left="567" w:right="0" w:hanging="567"/>
              <w:jc w:val="both"/>
              <w:rPr>
                <w:b/>
                <w:bCs/>
                <w:iCs/>
                <w:lang w:val="fr-FR"/>
              </w:rPr>
            </w:pPr>
            <w:r w:rsidRPr="00913100">
              <w:rPr>
                <w:b/>
                <w:bCs/>
                <w:iCs/>
                <w:lang w:val="fr-FR"/>
              </w:rPr>
              <w:t>10.</w:t>
            </w:r>
            <w:r w:rsidRPr="00913100">
              <w:rPr>
                <w:b/>
                <w:bCs/>
                <w:iCs/>
                <w:lang w:val="fr-FR"/>
              </w:rPr>
              <w:tab/>
              <w:t>PR</w:t>
            </w:r>
            <w:r w:rsidR="008D47F4" w:rsidRPr="00CB78E0">
              <w:rPr>
                <w:b/>
                <w:noProof/>
                <w:lang w:val="fr-FR"/>
              </w:rPr>
              <w:t>É</w:t>
            </w:r>
            <w:r w:rsidRPr="00913100">
              <w:rPr>
                <w:b/>
                <w:bCs/>
                <w:iCs/>
                <w:lang w:val="fr-FR"/>
              </w:rPr>
              <w:t>CAUTIONS PARTICULIÈRES D’</w:t>
            </w:r>
            <w:r w:rsidR="008D47F4" w:rsidRPr="00CB78E0">
              <w:rPr>
                <w:b/>
                <w:noProof/>
                <w:lang w:val="fr-FR"/>
              </w:rPr>
              <w:t>É</w:t>
            </w:r>
            <w:r w:rsidRPr="00913100">
              <w:rPr>
                <w:b/>
                <w:bCs/>
                <w:iCs/>
                <w:lang w:val="fr-FR"/>
              </w:rPr>
              <w:t>LIMINATION DES M</w:t>
            </w:r>
            <w:r w:rsidR="008D47F4" w:rsidRPr="00CB78E0">
              <w:rPr>
                <w:b/>
                <w:noProof/>
                <w:lang w:val="fr-FR"/>
              </w:rPr>
              <w:t>É</w:t>
            </w:r>
            <w:r w:rsidRPr="00913100">
              <w:rPr>
                <w:b/>
                <w:bCs/>
                <w:iCs/>
                <w:lang w:val="fr-FR"/>
              </w:rPr>
              <w:t>DICAMENTS NON UTILIS</w:t>
            </w:r>
            <w:r w:rsidR="008D47F4" w:rsidRPr="00CB78E0">
              <w:rPr>
                <w:b/>
                <w:noProof/>
                <w:lang w:val="fr-FR"/>
              </w:rPr>
              <w:t>É</w:t>
            </w:r>
            <w:r w:rsidRPr="00913100">
              <w:rPr>
                <w:b/>
                <w:bCs/>
                <w:iCs/>
                <w:lang w:val="fr-FR"/>
              </w:rPr>
              <w:t>S OU DES D</w:t>
            </w:r>
            <w:r w:rsidR="008D47F4" w:rsidRPr="00CB78E0">
              <w:rPr>
                <w:b/>
                <w:noProof/>
                <w:lang w:val="fr-FR"/>
              </w:rPr>
              <w:t>É</w:t>
            </w:r>
            <w:r w:rsidRPr="00913100">
              <w:rPr>
                <w:b/>
                <w:bCs/>
                <w:iCs/>
                <w:lang w:val="fr-FR"/>
              </w:rPr>
              <w:t>CHETS PROVENANT DE CES M</w:t>
            </w:r>
            <w:r w:rsidR="008D47F4" w:rsidRPr="00CB78E0">
              <w:rPr>
                <w:b/>
                <w:noProof/>
                <w:lang w:val="fr-FR"/>
              </w:rPr>
              <w:t>É</w:t>
            </w:r>
            <w:r w:rsidRPr="00913100">
              <w:rPr>
                <w:b/>
                <w:bCs/>
                <w:iCs/>
                <w:lang w:val="fr-FR"/>
              </w:rPr>
              <w:t>DICAMENTS S’IL Y A LIEU</w:t>
            </w:r>
          </w:p>
        </w:tc>
      </w:tr>
    </w:tbl>
    <w:p w:rsidR="0005680D" w:rsidRPr="00913100" w:rsidRDefault="0005680D" w:rsidP="00042295">
      <w:pPr>
        <w:rPr>
          <w:b/>
          <w:lang w:val="fr-FR"/>
        </w:rPr>
      </w:pPr>
    </w:p>
    <w:p w:rsidR="0005680D" w:rsidRPr="00913100" w:rsidRDefault="0005680D" w:rsidP="00042295">
      <w:pPr>
        <w:rPr>
          <w:highlight w:val="lightGray"/>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05680D" w:rsidRPr="00913100">
        <w:tblPrEx>
          <w:tblCellMar>
            <w:top w:w="0" w:type="dxa"/>
            <w:bottom w:w="0" w:type="dxa"/>
          </w:tblCellMar>
        </w:tblPrEx>
        <w:tc>
          <w:tcPr>
            <w:tcW w:w="9287" w:type="dxa"/>
          </w:tcPr>
          <w:p w:rsidR="0005680D" w:rsidRPr="00913100" w:rsidRDefault="0005680D">
            <w:pPr>
              <w:pStyle w:val="BodyText3"/>
              <w:widowControl w:val="0"/>
              <w:ind w:left="567" w:right="0" w:hanging="567"/>
              <w:jc w:val="both"/>
              <w:rPr>
                <w:b/>
                <w:bCs/>
                <w:iCs/>
                <w:lang w:val="fr-FR"/>
              </w:rPr>
            </w:pPr>
            <w:r w:rsidRPr="00913100">
              <w:rPr>
                <w:b/>
                <w:bCs/>
                <w:iCs/>
                <w:lang w:val="fr-FR"/>
              </w:rPr>
              <w:t>11.</w:t>
            </w:r>
            <w:r w:rsidRPr="00913100">
              <w:rPr>
                <w:b/>
                <w:bCs/>
                <w:iCs/>
                <w:lang w:val="fr-FR"/>
              </w:rPr>
              <w:tab/>
              <w:t>NOM ET ADRESSE DU TITULAIRE DE L’AUTORISATION DE MISE SUR LE MARCH</w:t>
            </w:r>
            <w:r w:rsidR="008D47F4" w:rsidRPr="00CB78E0">
              <w:rPr>
                <w:b/>
                <w:noProof/>
                <w:lang w:val="fr-FR"/>
              </w:rPr>
              <w:t>É</w:t>
            </w:r>
          </w:p>
        </w:tc>
      </w:tr>
    </w:tbl>
    <w:p w:rsidR="0005680D" w:rsidRPr="00913100" w:rsidRDefault="0005680D">
      <w:pPr>
        <w:widowControl w:val="0"/>
        <w:jc w:val="both"/>
        <w:rPr>
          <w:szCs w:val="22"/>
          <w:lang w:val="fr-FR"/>
        </w:rPr>
      </w:pPr>
    </w:p>
    <w:p w:rsidR="0005680D" w:rsidRPr="00FD36FE" w:rsidRDefault="0005680D">
      <w:pPr>
        <w:widowControl w:val="0"/>
        <w:rPr>
          <w:szCs w:val="22"/>
        </w:rPr>
      </w:pPr>
      <w:r w:rsidRPr="00FD36FE">
        <w:rPr>
          <w:szCs w:val="22"/>
        </w:rPr>
        <w:t xml:space="preserve">Eli Lilly Nederland B.V. </w:t>
      </w:r>
    </w:p>
    <w:p w:rsidR="0005680D" w:rsidRPr="00913100" w:rsidRDefault="00D47510">
      <w:pPr>
        <w:widowControl w:val="0"/>
        <w:rPr>
          <w:szCs w:val="22"/>
          <w:lang w:val="fr-FR"/>
        </w:rPr>
      </w:pPr>
      <w:r w:rsidRPr="00913100">
        <w:rPr>
          <w:szCs w:val="22"/>
          <w:lang w:val="fr-FR"/>
        </w:rPr>
        <w:t>Papendorpseweg 83, 3528 BJ Utrecht</w:t>
      </w:r>
    </w:p>
    <w:p w:rsidR="0005680D" w:rsidRPr="00913100" w:rsidRDefault="0005680D" w:rsidP="00042295">
      <w:pPr>
        <w:rPr>
          <w:szCs w:val="22"/>
          <w:lang w:val="fr-FR"/>
        </w:rPr>
      </w:pPr>
      <w:r w:rsidRPr="00913100">
        <w:rPr>
          <w:lang w:val="fr-FR"/>
        </w:rPr>
        <w:t>Pays</w:t>
      </w:r>
      <w:r w:rsidR="00166DB7" w:rsidRPr="00913100">
        <w:rPr>
          <w:szCs w:val="22"/>
          <w:lang w:val="fr-FR"/>
        </w:rPr>
        <w:t>-</w:t>
      </w:r>
      <w:r w:rsidRPr="00913100">
        <w:rPr>
          <w:szCs w:val="22"/>
          <w:lang w:val="fr-FR"/>
        </w:rPr>
        <w:t>Bas</w:t>
      </w:r>
    </w:p>
    <w:p w:rsidR="0005680D" w:rsidRPr="00913100" w:rsidRDefault="0005680D">
      <w:pPr>
        <w:widowControl w:val="0"/>
        <w:jc w:val="both"/>
        <w:rPr>
          <w:szCs w:val="22"/>
          <w:lang w:val="fr-FR"/>
        </w:rPr>
      </w:pPr>
    </w:p>
    <w:p w:rsidR="0005680D" w:rsidRPr="00913100" w:rsidRDefault="0005680D">
      <w:pPr>
        <w:widowControl w:val="0"/>
        <w:jc w:val="both"/>
        <w:rPr>
          <w:szCs w:val="22"/>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05680D" w:rsidRPr="00913100">
        <w:tblPrEx>
          <w:tblCellMar>
            <w:top w:w="0" w:type="dxa"/>
            <w:bottom w:w="0" w:type="dxa"/>
          </w:tblCellMar>
        </w:tblPrEx>
        <w:tc>
          <w:tcPr>
            <w:tcW w:w="9287" w:type="dxa"/>
          </w:tcPr>
          <w:p w:rsidR="0005680D" w:rsidRPr="00913100" w:rsidRDefault="0005680D">
            <w:pPr>
              <w:pStyle w:val="BodyText3"/>
              <w:widowControl w:val="0"/>
              <w:ind w:left="567" w:right="0" w:hanging="567"/>
              <w:jc w:val="both"/>
              <w:rPr>
                <w:b/>
                <w:bCs/>
                <w:iCs/>
                <w:lang w:val="fr-FR"/>
              </w:rPr>
            </w:pPr>
            <w:r w:rsidRPr="00913100">
              <w:rPr>
                <w:b/>
                <w:bCs/>
                <w:iCs/>
                <w:lang w:val="fr-FR"/>
              </w:rPr>
              <w:t>12.</w:t>
            </w:r>
            <w:r w:rsidRPr="00913100">
              <w:rPr>
                <w:b/>
                <w:bCs/>
                <w:iCs/>
                <w:lang w:val="fr-FR"/>
              </w:rPr>
              <w:tab/>
              <w:t>NUM</w:t>
            </w:r>
            <w:r w:rsidR="008D47F4" w:rsidRPr="00CB78E0">
              <w:rPr>
                <w:b/>
                <w:noProof/>
                <w:lang w:val="fr-FR"/>
              </w:rPr>
              <w:t>É</w:t>
            </w:r>
            <w:r w:rsidRPr="00913100">
              <w:rPr>
                <w:b/>
                <w:bCs/>
                <w:iCs/>
                <w:lang w:val="fr-FR"/>
              </w:rPr>
              <w:t>RO</w:t>
            </w:r>
            <w:r w:rsidRPr="00913100">
              <w:rPr>
                <w:b/>
                <w:bCs/>
                <w:lang w:val="fr-FR"/>
              </w:rPr>
              <w:t>(S)</w:t>
            </w:r>
            <w:r w:rsidRPr="00913100">
              <w:rPr>
                <w:b/>
                <w:bCs/>
                <w:iCs/>
                <w:lang w:val="fr-FR"/>
              </w:rPr>
              <w:t xml:space="preserve"> D’AUTORISATION DE MISE SUR LE MARCH</w:t>
            </w:r>
            <w:r w:rsidR="008D47F4" w:rsidRPr="00CB78E0">
              <w:rPr>
                <w:b/>
                <w:noProof/>
                <w:lang w:val="fr-FR"/>
              </w:rPr>
              <w:t>É</w:t>
            </w:r>
          </w:p>
        </w:tc>
      </w:tr>
    </w:tbl>
    <w:p w:rsidR="0005680D" w:rsidRPr="00913100" w:rsidRDefault="0005680D">
      <w:pPr>
        <w:widowControl w:val="0"/>
        <w:jc w:val="both"/>
        <w:rPr>
          <w:szCs w:val="22"/>
          <w:lang w:val="fr-FR"/>
        </w:rPr>
      </w:pPr>
    </w:p>
    <w:p w:rsidR="0005680D" w:rsidRPr="00913100" w:rsidRDefault="0005680D">
      <w:pPr>
        <w:widowControl w:val="0"/>
        <w:jc w:val="both"/>
        <w:rPr>
          <w:szCs w:val="22"/>
          <w:lang w:val="fr-FR"/>
        </w:rPr>
      </w:pPr>
      <w:r w:rsidRPr="00913100">
        <w:rPr>
          <w:szCs w:val="22"/>
          <w:lang w:val="fr-FR"/>
        </w:rPr>
        <w:t>EU/1/96/007/008</w:t>
      </w:r>
    </w:p>
    <w:p w:rsidR="003A7C99" w:rsidRDefault="003A7C99" w:rsidP="003A7C99">
      <w:pPr>
        <w:rPr>
          <w:bdr w:val="single" w:sz="4" w:space="0" w:color="auto"/>
        </w:rPr>
      </w:pPr>
      <w:r w:rsidRPr="00226F91">
        <w:rPr>
          <w:highlight w:val="lightGray"/>
        </w:rPr>
        <w:t>EU/1/96/007/024</w:t>
      </w:r>
    </w:p>
    <w:p w:rsidR="0005680D" w:rsidRPr="00913100" w:rsidRDefault="0005680D">
      <w:pPr>
        <w:widowControl w:val="0"/>
        <w:jc w:val="both"/>
        <w:rPr>
          <w:szCs w:val="22"/>
          <w:lang w:val="fr-FR"/>
        </w:rPr>
      </w:pPr>
    </w:p>
    <w:p w:rsidR="0005680D" w:rsidRPr="00913100" w:rsidRDefault="0005680D">
      <w:pPr>
        <w:widowControl w:val="0"/>
        <w:jc w:val="both"/>
        <w:rPr>
          <w:szCs w:val="22"/>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05680D" w:rsidRPr="00913100">
        <w:tblPrEx>
          <w:tblCellMar>
            <w:top w:w="0" w:type="dxa"/>
            <w:bottom w:w="0" w:type="dxa"/>
          </w:tblCellMar>
        </w:tblPrEx>
        <w:tc>
          <w:tcPr>
            <w:tcW w:w="9287" w:type="dxa"/>
          </w:tcPr>
          <w:p w:rsidR="0005680D" w:rsidRPr="00913100" w:rsidRDefault="0005680D">
            <w:pPr>
              <w:pStyle w:val="BodyText3"/>
              <w:widowControl w:val="0"/>
              <w:ind w:left="567" w:right="0" w:hanging="567"/>
              <w:jc w:val="both"/>
              <w:rPr>
                <w:b/>
                <w:bCs/>
                <w:iCs/>
                <w:lang w:val="fr-FR"/>
              </w:rPr>
            </w:pPr>
            <w:r w:rsidRPr="00913100">
              <w:rPr>
                <w:b/>
                <w:bCs/>
                <w:iCs/>
                <w:lang w:val="fr-FR"/>
              </w:rPr>
              <w:t>13.</w:t>
            </w:r>
            <w:r w:rsidRPr="00913100">
              <w:rPr>
                <w:b/>
                <w:bCs/>
                <w:iCs/>
                <w:lang w:val="fr-FR"/>
              </w:rPr>
              <w:tab/>
              <w:t>NUM</w:t>
            </w:r>
            <w:r w:rsidR="008D47F4">
              <w:rPr>
                <w:b/>
                <w:noProof/>
              </w:rPr>
              <w:t>É</w:t>
            </w:r>
            <w:r w:rsidRPr="00913100">
              <w:rPr>
                <w:b/>
                <w:bCs/>
                <w:iCs/>
                <w:lang w:val="fr-FR"/>
              </w:rPr>
              <w:t>RO DU LOT</w:t>
            </w:r>
          </w:p>
        </w:tc>
      </w:tr>
    </w:tbl>
    <w:p w:rsidR="0005680D" w:rsidRPr="00913100" w:rsidRDefault="0005680D">
      <w:pPr>
        <w:widowControl w:val="0"/>
        <w:jc w:val="both"/>
        <w:rPr>
          <w:szCs w:val="22"/>
          <w:lang w:val="fr-FR"/>
        </w:rPr>
      </w:pPr>
    </w:p>
    <w:p w:rsidR="0005680D" w:rsidRPr="00913100" w:rsidRDefault="0005680D">
      <w:pPr>
        <w:widowControl w:val="0"/>
        <w:jc w:val="both"/>
        <w:rPr>
          <w:szCs w:val="22"/>
          <w:lang w:val="fr-FR"/>
        </w:rPr>
      </w:pPr>
      <w:r w:rsidRPr="00913100">
        <w:rPr>
          <w:szCs w:val="22"/>
          <w:lang w:val="fr-FR"/>
        </w:rPr>
        <w:t>Lot</w:t>
      </w:r>
    </w:p>
    <w:p w:rsidR="0005680D" w:rsidRPr="00913100" w:rsidRDefault="0005680D">
      <w:pPr>
        <w:widowControl w:val="0"/>
        <w:jc w:val="both"/>
        <w:rPr>
          <w:szCs w:val="22"/>
          <w:lang w:val="fr-FR"/>
        </w:rPr>
      </w:pPr>
    </w:p>
    <w:p w:rsidR="0005680D" w:rsidRPr="00913100" w:rsidRDefault="0005680D">
      <w:pPr>
        <w:widowControl w:val="0"/>
        <w:jc w:val="both"/>
        <w:rPr>
          <w:szCs w:val="22"/>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05680D" w:rsidRPr="00913100">
        <w:tblPrEx>
          <w:tblCellMar>
            <w:top w:w="0" w:type="dxa"/>
            <w:bottom w:w="0" w:type="dxa"/>
          </w:tblCellMar>
        </w:tblPrEx>
        <w:tc>
          <w:tcPr>
            <w:tcW w:w="9287" w:type="dxa"/>
          </w:tcPr>
          <w:p w:rsidR="0005680D" w:rsidRPr="00913100" w:rsidRDefault="0005680D">
            <w:pPr>
              <w:pStyle w:val="BodyText3"/>
              <w:widowControl w:val="0"/>
              <w:ind w:left="567" w:right="0" w:hanging="567"/>
              <w:jc w:val="both"/>
              <w:rPr>
                <w:b/>
                <w:bCs/>
                <w:iCs/>
                <w:lang w:val="fr-FR"/>
              </w:rPr>
            </w:pPr>
            <w:r w:rsidRPr="00913100">
              <w:rPr>
                <w:b/>
                <w:bCs/>
                <w:iCs/>
                <w:lang w:val="fr-FR"/>
              </w:rPr>
              <w:t>14.</w:t>
            </w:r>
            <w:r w:rsidRPr="00913100">
              <w:rPr>
                <w:b/>
                <w:bCs/>
                <w:iCs/>
                <w:lang w:val="fr-FR"/>
              </w:rPr>
              <w:tab/>
              <w:t>CONDITIONS DE PRESCRIPTION ET DE D</w:t>
            </w:r>
            <w:r w:rsidR="008D47F4" w:rsidRPr="00CB78E0">
              <w:rPr>
                <w:b/>
                <w:noProof/>
                <w:lang w:val="fr-FR"/>
              </w:rPr>
              <w:t>É</w:t>
            </w:r>
            <w:r w:rsidRPr="00913100">
              <w:rPr>
                <w:b/>
                <w:bCs/>
                <w:iCs/>
                <w:lang w:val="fr-FR"/>
              </w:rPr>
              <w:t>LIVRANCE</w:t>
            </w:r>
          </w:p>
        </w:tc>
      </w:tr>
    </w:tbl>
    <w:p w:rsidR="0005680D" w:rsidRPr="00913100" w:rsidRDefault="0005680D">
      <w:pPr>
        <w:widowControl w:val="0"/>
        <w:jc w:val="both"/>
        <w:rPr>
          <w:szCs w:val="22"/>
          <w:lang w:val="fr-FR"/>
        </w:rPr>
      </w:pPr>
    </w:p>
    <w:p w:rsidR="0005680D" w:rsidRPr="00913100" w:rsidRDefault="0005680D">
      <w:pPr>
        <w:widowControl w:val="0"/>
        <w:jc w:val="both"/>
        <w:rPr>
          <w:szCs w:val="22"/>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05680D" w:rsidRPr="00913100">
        <w:tblPrEx>
          <w:tblCellMar>
            <w:top w:w="0" w:type="dxa"/>
            <w:bottom w:w="0" w:type="dxa"/>
          </w:tblCellMar>
        </w:tblPrEx>
        <w:tc>
          <w:tcPr>
            <w:tcW w:w="9287" w:type="dxa"/>
          </w:tcPr>
          <w:p w:rsidR="0005680D" w:rsidRPr="00913100" w:rsidRDefault="0005680D">
            <w:pPr>
              <w:pStyle w:val="BodyText3"/>
              <w:widowControl w:val="0"/>
              <w:ind w:left="567" w:right="0" w:hanging="567"/>
              <w:jc w:val="both"/>
              <w:rPr>
                <w:b/>
                <w:bCs/>
                <w:iCs/>
                <w:lang w:val="fr-FR"/>
              </w:rPr>
            </w:pPr>
            <w:r w:rsidRPr="00913100">
              <w:rPr>
                <w:b/>
                <w:bCs/>
                <w:iCs/>
                <w:lang w:val="fr-FR"/>
              </w:rPr>
              <w:t>15.</w:t>
            </w:r>
            <w:r w:rsidRPr="00913100">
              <w:rPr>
                <w:b/>
                <w:bCs/>
                <w:iCs/>
                <w:lang w:val="fr-FR"/>
              </w:rPr>
              <w:tab/>
              <w:t>INDICATIONS D’UTILISATION</w:t>
            </w:r>
          </w:p>
        </w:tc>
      </w:tr>
    </w:tbl>
    <w:p w:rsidR="0005680D" w:rsidRPr="00913100" w:rsidRDefault="0005680D">
      <w:pPr>
        <w:widowControl w:val="0"/>
        <w:jc w:val="both"/>
        <w:rPr>
          <w:szCs w:val="22"/>
          <w:lang w:val="fr-FR"/>
        </w:rPr>
      </w:pPr>
    </w:p>
    <w:p w:rsidR="0005680D" w:rsidRPr="00913100" w:rsidRDefault="000351E9">
      <w:pPr>
        <w:widowControl w:val="0"/>
        <w:rPr>
          <w:szCs w:val="22"/>
          <w:lang w:val="fr-FR"/>
        </w:rPr>
      </w:pPr>
      <w:r w:rsidRPr="00913100">
        <w:rPr>
          <w:szCs w:val="22"/>
          <w:lang w:val="fr-FR"/>
        </w:rPr>
        <w:t>(Pour ouvrir, soulever et tirer)</w:t>
      </w:r>
    </w:p>
    <w:p w:rsidR="0005680D" w:rsidRPr="00913100" w:rsidRDefault="0005680D">
      <w:pPr>
        <w:widowControl w:val="0"/>
        <w:rPr>
          <w:szCs w:val="22"/>
          <w:lang w:val="fr-FR"/>
        </w:rPr>
      </w:pPr>
      <w:r w:rsidRPr="00913100">
        <w:rPr>
          <w:szCs w:val="22"/>
          <w:lang w:val="fr-FR"/>
        </w:rPr>
        <w:t>L’ETUI A ETE OUVERT</w:t>
      </w:r>
    </w:p>
    <w:p w:rsidR="0005680D" w:rsidRPr="00913100" w:rsidRDefault="0005680D">
      <w:pPr>
        <w:widowControl w:val="0"/>
        <w:jc w:val="both"/>
        <w:rPr>
          <w:szCs w:val="22"/>
          <w:lang w:val="fr-FR"/>
        </w:rPr>
      </w:pPr>
    </w:p>
    <w:p w:rsidR="0005680D" w:rsidRPr="00913100" w:rsidRDefault="0005680D" w:rsidP="00042295">
      <w:pPr>
        <w:rPr>
          <w:iCs/>
          <w:lang w:val="fr-FR"/>
        </w:rPr>
      </w:pPr>
    </w:p>
    <w:p w:rsidR="0005680D" w:rsidRPr="00913100" w:rsidRDefault="0005680D">
      <w:pPr>
        <w:pBdr>
          <w:top w:val="single" w:sz="4" w:space="1" w:color="auto"/>
          <w:left w:val="single" w:sz="4" w:space="4" w:color="auto"/>
          <w:bottom w:val="single" w:sz="4" w:space="1" w:color="auto"/>
          <w:right w:val="single" w:sz="4" w:space="4" w:color="auto"/>
        </w:pBdr>
        <w:jc w:val="both"/>
        <w:rPr>
          <w:b/>
          <w:szCs w:val="22"/>
          <w:lang w:val="fr-FR"/>
        </w:rPr>
      </w:pPr>
      <w:r w:rsidRPr="00913100">
        <w:rPr>
          <w:b/>
          <w:szCs w:val="22"/>
          <w:lang w:val="fr-FR"/>
        </w:rPr>
        <w:t>16.</w:t>
      </w:r>
      <w:r w:rsidRPr="00913100">
        <w:rPr>
          <w:b/>
          <w:szCs w:val="22"/>
          <w:lang w:val="fr-FR"/>
        </w:rPr>
        <w:tab/>
        <w:t>INFORMATIONS EN BRAILLE</w:t>
      </w:r>
    </w:p>
    <w:p w:rsidR="009F7210" w:rsidRPr="00913100" w:rsidRDefault="009F7210" w:rsidP="00042295">
      <w:pPr>
        <w:rPr>
          <w:b/>
          <w:bCs/>
          <w:iCs/>
          <w:lang w:val="fr-FR"/>
        </w:rPr>
      </w:pPr>
    </w:p>
    <w:p w:rsidR="009F7210" w:rsidRPr="00913100" w:rsidRDefault="009F7210" w:rsidP="00042295">
      <w:pPr>
        <w:rPr>
          <w:rStyle w:val="CommentReference"/>
          <w:sz w:val="22"/>
          <w:szCs w:val="22"/>
          <w:lang w:val="fr-FR"/>
        </w:rPr>
      </w:pPr>
      <w:r w:rsidRPr="00913100">
        <w:rPr>
          <w:lang w:val="fr-FR"/>
        </w:rPr>
        <w:t>Humalog</w:t>
      </w:r>
      <w:r w:rsidRPr="00913100">
        <w:rPr>
          <w:rStyle w:val="CommentReference"/>
          <w:sz w:val="22"/>
          <w:szCs w:val="22"/>
          <w:lang w:val="fr-FR"/>
        </w:rPr>
        <w:t xml:space="preserve"> Mix25</w:t>
      </w:r>
    </w:p>
    <w:p w:rsidR="009F7210" w:rsidRPr="00913100" w:rsidRDefault="009F7210" w:rsidP="009F7210">
      <w:pPr>
        <w:ind w:firstLine="567"/>
        <w:rPr>
          <w:lang w:val="fr-FR"/>
        </w:rPr>
      </w:pPr>
    </w:p>
    <w:p w:rsidR="009F7210" w:rsidRPr="00913100" w:rsidRDefault="009F7210" w:rsidP="009F7210">
      <w:pPr>
        <w:rPr>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287"/>
      </w:tblGrid>
      <w:tr w:rsidR="003A7C99" w:rsidRPr="0013286C" w:rsidTr="00556496">
        <w:tc>
          <w:tcPr>
            <w:tcW w:w="9287" w:type="dxa"/>
          </w:tcPr>
          <w:p w:rsidR="003A7C99" w:rsidRPr="0013286C" w:rsidRDefault="003A7C99" w:rsidP="00556496">
            <w:pPr>
              <w:tabs>
                <w:tab w:val="left" w:pos="142"/>
              </w:tabs>
              <w:ind w:left="567" w:hanging="567"/>
              <w:rPr>
                <w:b/>
                <w:szCs w:val="22"/>
                <w:lang w:val="fr-FR"/>
              </w:rPr>
            </w:pPr>
            <w:r w:rsidRPr="0013286C">
              <w:rPr>
                <w:b/>
                <w:szCs w:val="22"/>
                <w:lang w:val="fr-FR"/>
              </w:rPr>
              <w:t>17.</w:t>
            </w:r>
            <w:r w:rsidRPr="0013286C">
              <w:rPr>
                <w:b/>
                <w:szCs w:val="22"/>
                <w:lang w:val="fr-FR"/>
              </w:rPr>
              <w:tab/>
              <w:t>IDENTIFIANT UNIQUE - CODE-BARRES 2D</w:t>
            </w:r>
          </w:p>
        </w:tc>
      </w:tr>
    </w:tbl>
    <w:p w:rsidR="003A7C99" w:rsidRPr="0013286C" w:rsidRDefault="003A7C99" w:rsidP="003A7C99">
      <w:pPr>
        <w:autoSpaceDE w:val="0"/>
        <w:autoSpaceDN w:val="0"/>
        <w:adjustRightInd w:val="0"/>
        <w:rPr>
          <w:lang w:val="fr-FR"/>
        </w:rPr>
      </w:pPr>
    </w:p>
    <w:p w:rsidR="003A7C99" w:rsidRPr="0013286C" w:rsidRDefault="003A7C99" w:rsidP="003A7C99">
      <w:pPr>
        <w:rPr>
          <w:noProof/>
          <w:szCs w:val="22"/>
          <w:shd w:val="clear" w:color="auto" w:fill="CCCCCC"/>
          <w:lang w:val="fr-FR"/>
        </w:rPr>
      </w:pPr>
      <w:r w:rsidRPr="0013286C">
        <w:rPr>
          <w:noProof/>
          <w:highlight w:val="lightGray"/>
          <w:lang w:val="fr-FR"/>
        </w:rPr>
        <w:t>code-barres 2D portant l'identifiant unique inclus.</w:t>
      </w:r>
    </w:p>
    <w:p w:rsidR="003A7C99" w:rsidRPr="0013286C" w:rsidRDefault="003A7C99" w:rsidP="003A7C99">
      <w:pPr>
        <w:rPr>
          <w:noProof/>
          <w:lang w:val="fr-FR"/>
        </w:rPr>
      </w:pPr>
    </w:p>
    <w:p w:rsidR="003A7C99" w:rsidRPr="0013286C" w:rsidRDefault="003A7C99" w:rsidP="003A7C99">
      <w:pPr>
        <w:rPr>
          <w:noProof/>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287"/>
      </w:tblGrid>
      <w:tr w:rsidR="003A7C99" w:rsidRPr="0013286C" w:rsidTr="00556496">
        <w:tc>
          <w:tcPr>
            <w:tcW w:w="9287" w:type="dxa"/>
          </w:tcPr>
          <w:p w:rsidR="003A7C99" w:rsidRPr="0013286C" w:rsidRDefault="003A7C99" w:rsidP="00556496">
            <w:pPr>
              <w:tabs>
                <w:tab w:val="left" w:pos="142"/>
              </w:tabs>
              <w:ind w:left="567" w:hanging="567"/>
              <w:rPr>
                <w:b/>
                <w:szCs w:val="22"/>
                <w:lang w:val="fr-FR"/>
              </w:rPr>
            </w:pPr>
            <w:r w:rsidRPr="0013286C">
              <w:rPr>
                <w:b/>
                <w:szCs w:val="22"/>
                <w:lang w:val="fr-FR"/>
              </w:rPr>
              <w:t>18.</w:t>
            </w:r>
            <w:r w:rsidRPr="0013286C">
              <w:rPr>
                <w:b/>
                <w:szCs w:val="22"/>
                <w:lang w:val="fr-FR"/>
              </w:rPr>
              <w:tab/>
              <w:t>IDENTIFIANT UNIQUE - DONNÉES LISIBLES PAR LES HUMAINS</w:t>
            </w:r>
          </w:p>
        </w:tc>
      </w:tr>
    </w:tbl>
    <w:p w:rsidR="003A7C99" w:rsidRPr="0013286C" w:rsidRDefault="003A7C99" w:rsidP="003A7C99">
      <w:pPr>
        <w:rPr>
          <w:noProof/>
          <w:lang w:val="fr-FR"/>
        </w:rPr>
      </w:pPr>
    </w:p>
    <w:p w:rsidR="003A7C99" w:rsidRPr="0013286C" w:rsidRDefault="003A7C99" w:rsidP="003A7C99">
      <w:pPr>
        <w:rPr>
          <w:color w:val="008000"/>
          <w:szCs w:val="22"/>
          <w:lang w:val="fr-FR"/>
        </w:rPr>
      </w:pPr>
      <w:r w:rsidRPr="0013286C">
        <w:rPr>
          <w:lang w:val="fr-FR"/>
        </w:rPr>
        <w:t>PC</w:t>
      </w:r>
    </w:p>
    <w:p w:rsidR="003A7C99" w:rsidRPr="0013286C" w:rsidRDefault="003A7C99" w:rsidP="003A7C99">
      <w:pPr>
        <w:rPr>
          <w:szCs w:val="22"/>
          <w:lang w:val="fr-FR"/>
        </w:rPr>
      </w:pPr>
      <w:r w:rsidRPr="0013286C">
        <w:rPr>
          <w:lang w:val="fr-FR"/>
        </w:rPr>
        <w:t>SN</w:t>
      </w:r>
    </w:p>
    <w:p w:rsidR="0005680D" w:rsidRPr="00913100" w:rsidRDefault="003A7C99" w:rsidP="009F7210">
      <w:pPr>
        <w:rPr>
          <w:lang w:val="fr-FR"/>
        </w:rPr>
        <w:sectPr w:rsidR="0005680D" w:rsidRPr="00913100">
          <w:pgSz w:w="11907" w:h="16840" w:code="9"/>
          <w:pgMar w:top="1134" w:right="1418" w:bottom="1134" w:left="1418" w:header="737" w:footer="737" w:gutter="0"/>
          <w:cols w:space="720"/>
        </w:sectPr>
      </w:pPr>
      <w:r w:rsidRPr="0013286C">
        <w:rPr>
          <w:noProof/>
          <w:lang w:val="fr-FR"/>
        </w:rPr>
        <w:t>NN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05680D" w:rsidRPr="00913100">
        <w:tblPrEx>
          <w:tblCellMar>
            <w:top w:w="0" w:type="dxa"/>
            <w:bottom w:w="0" w:type="dxa"/>
          </w:tblCellMar>
        </w:tblPrEx>
        <w:tc>
          <w:tcPr>
            <w:tcW w:w="9287" w:type="dxa"/>
          </w:tcPr>
          <w:p w:rsidR="0005680D" w:rsidRPr="00913100" w:rsidRDefault="0005680D">
            <w:pPr>
              <w:pStyle w:val="BodyText3"/>
              <w:widowControl w:val="0"/>
              <w:ind w:right="0"/>
              <w:jc w:val="both"/>
              <w:rPr>
                <w:b/>
                <w:bCs/>
                <w:iCs/>
                <w:lang w:val="fr-FR"/>
              </w:rPr>
            </w:pPr>
            <w:r w:rsidRPr="00913100">
              <w:rPr>
                <w:b/>
                <w:bCs/>
                <w:iCs/>
                <w:lang w:val="fr-FR"/>
              </w:rPr>
              <w:t>MENTIONS MINIMALES DEVANT FIGURER SUR LES PETITS CONDITIONNEMENTS PRIMAIRES</w:t>
            </w:r>
          </w:p>
        </w:tc>
      </w:tr>
    </w:tbl>
    <w:p w:rsidR="0005680D" w:rsidRPr="00913100" w:rsidRDefault="0005680D">
      <w:pPr>
        <w:jc w:val="both"/>
        <w:rPr>
          <w:b/>
          <w:bCs/>
          <w:iCs/>
          <w:szCs w:val="22"/>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05680D" w:rsidRPr="00913100">
        <w:tblPrEx>
          <w:tblCellMar>
            <w:top w:w="0" w:type="dxa"/>
            <w:bottom w:w="0" w:type="dxa"/>
          </w:tblCellMar>
        </w:tblPrEx>
        <w:tc>
          <w:tcPr>
            <w:tcW w:w="9287" w:type="dxa"/>
          </w:tcPr>
          <w:p w:rsidR="0005680D" w:rsidRPr="00913100" w:rsidRDefault="008D47F4">
            <w:pPr>
              <w:pStyle w:val="BodyText3"/>
              <w:widowControl w:val="0"/>
              <w:ind w:right="0"/>
              <w:jc w:val="both"/>
              <w:rPr>
                <w:b/>
                <w:bCs/>
                <w:iCs/>
                <w:lang w:val="fr-FR"/>
              </w:rPr>
            </w:pPr>
            <w:r>
              <w:rPr>
                <w:b/>
                <w:noProof/>
              </w:rPr>
              <w:t>É</w:t>
            </w:r>
            <w:r w:rsidR="0005680D" w:rsidRPr="00913100">
              <w:rPr>
                <w:b/>
                <w:bCs/>
                <w:iCs/>
                <w:lang w:val="fr-FR"/>
              </w:rPr>
              <w:t>TIQUETTE</w:t>
            </w:r>
          </w:p>
        </w:tc>
      </w:tr>
    </w:tbl>
    <w:p w:rsidR="0005680D" w:rsidRPr="00913100" w:rsidRDefault="0005680D">
      <w:pPr>
        <w:jc w:val="both"/>
        <w:rPr>
          <w:i/>
          <w:szCs w:val="22"/>
          <w:lang w:val="fr-FR"/>
        </w:rPr>
      </w:pPr>
    </w:p>
    <w:p w:rsidR="0005680D" w:rsidRPr="00913100" w:rsidRDefault="0005680D">
      <w:pPr>
        <w:jc w:val="both"/>
        <w:rPr>
          <w:szCs w:val="22"/>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05680D" w:rsidRPr="00913100">
        <w:tblPrEx>
          <w:tblCellMar>
            <w:top w:w="0" w:type="dxa"/>
            <w:bottom w:w="0" w:type="dxa"/>
          </w:tblCellMar>
        </w:tblPrEx>
        <w:tc>
          <w:tcPr>
            <w:tcW w:w="9287" w:type="dxa"/>
          </w:tcPr>
          <w:p w:rsidR="0005680D" w:rsidRPr="00913100" w:rsidRDefault="0005680D">
            <w:pPr>
              <w:pStyle w:val="BodyText3"/>
              <w:widowControl w:val="0"/>
              <w:ind w:right="0"/>
              <w:jc w:val="both"/>
              <w:rPr>
                <w:b/>
                <w:bCs/>
                <w:iCs/>
                <w:lang w:val="fr-FR"/>
              </w:rPr>
            </w:pPr>
            <w:r w:rsidRPr="00913100">
              <w:rPr>
                <w:b/>
                <w:bCs/>
                <w:iCs/>
                <w:lang w:val="fr-FR"/>
              </w:rPr>
              <w:t>1.</w:t>
            </w:r>
            <w:r w:rsidRPr="00913100">
              <w:rPr>
                <w:b/>
                <w:bCs/>
                <w:iCs/>
                <w:lang w:val="fr-FR"/>
              </w:rPr>
              <w:tab/>
              <w:t>D</w:t>
            </w:r>
            <w:r w:rsidR="008D47F4" w:rsidRPr="00CB78E0">
              <w:rPr>
                <w:b/>
                <w:noProof/>
                <w:lang w:val="fr-FR"/>
              </w:rPr>
              <w:t>É</w:t>
            </w:r>
            <w:r w:rsidRPr="00913100">
              <w:rPr>
                <w:b/>
                <w:bCs/>
                <w:iCs/>
                <w:lang w:val="fr-FR"/>
              </w:rPr>
              <w:t>NOMINATION DU M</w:t>
            </w:r>
            <w:r w:rsidR="008D47F4" w:rsidRPr="00CB78E0">
              <w:rPr>
                <w:b/>
                <w:noProof/>
                <w:lang w:val="fr-FR"/>
              </w:rPr>
              <w:t>É</w:t>
            </w:r>
            <w:r w:rsidRPr="00913100">
              <w:rPr>
                <w:b/>
                <w:bCs/>
                <w:iCs/>
                <w:lang w:val="fr-FR"/>
              </w:rPr>
              <w:t>DICAMENT ET VOIE(S) D’ADMINISTRATION</w:t>
            </w:r>
          </w:p>
        </w:tc>
      </w:tr>
    </w:tbl>
    <w:p w:rsidR="0005680D" w:rsidRPr="00913100" w:rsidRDefault="0005680D">
      <w:pPr>
        <w:widowControl w:val="0"/>
        <w:ind w:left="720" w:hanging="720"/>
        <w:jc w:val="both"/>
        <w:rPr>
          <w:szCs w:val="22"/>
          <w:lang w:val="fr-FR"/>
        </w:rPr>
      </w:pPr>
    </w:p>
    <w:p w:rsidR="0005680D" w:rsidRPr="00913100" w:rsidRDefault="0005680D">
      <w:pPr>
        <w:widowControl w:val="0"/>
        <w:jc w:val="both"/>
        <w:rPr>
          <w:szCs w:val="22"/>
          <w:lang w:val="fr-FR"/>
        </w:rPr>
      </w:pPr>
      <w:r w:rsidRPr="00913100">
        <w:rPr>
          <w:szCs w:val="22"/>
          <w:lang w:val="fr-FR"/>
        </w:rPr>
        <w:t xml:space="preserve">Humalog Mix25 100 </w:t>
      </w:r>
      <w:r w:rsidR="002A7AC7" w:rsidRPr="00913100">
        <w:rPr>
          <w:szCs w:val="22"/>
          <w:lang w:val="fr-FR"/>
        </w:rPr>
        <w:t>unités</w:t>
      </w:r>
      <w:r w:rsidRPr="00913100">
        <w:rPr>
          <w:szCs w:val="22"/>
          <w:lang w:val="fr-FR"/>
        </w:rPr>
        <w:t>/</w:t>
      </w:r>
      <w:r w:rsidR="008D47F4" w:rsidRPr="00913100">
        <w:rPr>
          <w:szCs w:val="22"/>
          <w:lang w:val="fr-FR"/>
        </w:rPr>
        <w:t>m</w:t>
      </w:r>
      <w:r w:rsidR="008D47F4">
        <w:rPr>
          <w:szCs w:val="22"/>
          <w:lang w:val="fr-FR"/>
        </w:rPr>
        <w:t>L</w:t>
      </w:r>
      <w:r w:rsidRPr="00913100">
        <w:rPr>
          <w:szCs w:val="22"/>
          <w:lang w:val="fr-FR"/>
        </w:rPr>
        <w:t xml:space="preserve"> suspension injectable en cartouche</w:t>
      </w:r>
    </w:p>
    <w:p w:rsidR="0005680D" w:rsidRPr="00913100" w:rsidRDefault="005A5DEE">
      <w:pPr>
        <w:rPr>
          <w:szCs w:val="22"/>
          <w:lang w:val="fr-FR"/>
        </w:rPr>
      </w:pPr>
      <w:r>
        <w:rPr>
          <w:szCs w:val="22"/>
          <w:lang w:val="fr-FR"/>
        </w:rPr>
        <w:t>i</w:t>
      </w:r>
      <w:r w:rsidR="0005680D" w:rsidRPr="00913100">
        <w:rPr>
          <w:szCs w:val="22"/>
          <w:lang w:val="fr-FR"/>
        </w:rPr>
        <w:t xml:space="preserve">nsuline lispro 25 % et insuline lispro protamine en suspension 75 % </w:t>
      </w:r>
    </w:p>
    <w:p w:rsidR="0005680D" w:rsidRPr="00913100" w:rsidRDefault="0005680D">
      <w:pPr>
        <w:widowControl w:val="0"/>
        <w:jc w:val="both"/>
        <w:rPr>
          <w:szCs w:val="22"/>
          <w:lang w:val="fr-FR"/>
        </w:rPr>
      </w:pPr>
      <w:r w:rsidRPr="00913100">
        <w:rPr>
          <w:szCs w:val="22"/>
          <w:lang w:val="fr-FR"/>
        </w:rPr>
        <w:t>Voie sous-cutanée</w:t>
      </w:r>
    </w:p>
    <w:p w:rsidR="0005680D" w:rsidRPr="00913100" w:rsidRDefault="0005680D">
      <w:pPr>
        <w:widowControl w:val="0"/>
        <w:jc w:val="both"/>
        <w:rPr>
          <w:szCs w:val="22"/>
          <w:lang w:val="fr-FR"/>
        </w:rPr>
      </w:pPr>
    </w:p>
    <w:p w:rsidR="0005680D" w:rsidRPr="00913100" w:rsidRDefault="0005680D">
      <w:pPr>
        <w:widowControl w:val="0"/>
        <w:jc w:val="both"/>
        <w:rPr>
          <w:szCs w:val="22"/>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05680D" w:rsidRPr="00913100">
        <w:tblPrEx>
          <w:tblCellMar>
            <w:top w:w="0" w:type="dxa"/>
            <w:bottom w:w="0" w:type="dxa"/>
          </w:tblCellMar>
        </w:tblPrEx>
        <w:tc>
          <w:tcPr>
            <w:tcW w:w="9287" w:type="dxa"/>
          </w:tcPr>
          <w:p w:rsidR="0005680D" w:rsidRPr="00913100" w:rsidRDefault="0005680D">
            <w:pPr>
              <w:pStyle w:val="BodyText3"/>
              <w:widowControl w:val="0"/>
              <w:ind w:right="0"/>
              <w:jc w:val="both"/>
              <w:rPr>
                <w:b/>
                <w:bCs/>
                <w:iCs/>
                <w:lang w:val="fr-FR"/>
              </w:rPr>
            </w:pPr>
            <w:r w:rsidRPr="00913100">
              <w:rPr>
                <w:b/>
                <w:bCs/>
                <w:iCs/>
                <w:lang w:val="fr-FR"/>
              </w:rPr>
              <w:t>2.</w:t>
            </w:r>
            <w:r w:rsidRPr="00913100">
              <w:rPr>
                <w:b/>
                <w:bCs/>
                <w:iCs/>
                <w:lang w:val="fr-FR"/>
              </w:rPr>
              <w:tab/>
              <w:t>MODE D’ADMINISTRATION</w:t>
            </w:r>
          </w:p>
        </w:tc>
      </w:tr>
    </w:tbl>
    <w:p w:rsidR="0005680D" w:rsidRPr="00913100" w:rsidRDefault="0005680D">
      <w:pPr>
        <w:widowControl w:val="0"/>
        <w:ind w:left="567" w:hanging="567"/>
        <w:jc w:val="both"/>
        <w:rPr>
          <w:b/>
          <w:bCs/>
          <w:szCs w:val="22"/>
          <w:lang w:val="fr-FR"/>
        </w:rPr>
      </w:pPr>
    </w:p>
    <w:p w:rsidR="0005680D" w:rsidRPr="00913100" w:rsidRDefault="0005680D">
      <w:pPr>
        <w:widowControl w:val="0"/>
        <w:ind w:left="567" w:hanging="567"/>
        <w:jc w:val="both"/>
        <w:rPr>
          <w:b/>
          <w:bCs/>
          <w:szCs w:val="22"/>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05680D" w:rsidRPr="00913100">
        <w:tblPrEx>
          <w:tblCellMar>
            <w:top w:w="0" w:type="dxa"/>
            <w:bottom w:w="0" w:type="dxa"/>
          </w:tblCellMar>
        </w:tblPrEx>
        <w:tc>
          <w:tcPr>
            <w:tcW w:w="9287" w:type="dxa"/>
          </w:tcPr>
          <w:p w:rsidR="0005680D" w:rsidRPr="00913100" w:rsidRDefault="0005680D">
            <w:pPr>
              <w:pStyle w:val="BodyText3"/>
              <w:widowControl w:val="0"/>
              <w:ind w:right="0"/>
              <w:jc w:val="both"/>
              <w:rPr>
                <w:b/>
                <w:bCs/>
                <w:iCs/>
                <w:lang w:val="fr-FR"/>
              </w:rPr>
            </w:pPr>
            <w:r w:rsidRPr="00913100">
              <w:rPr>
                <w:b/>
                <w:bCs/>
                <w:iCs/>
                <w:lang w:val="fr-FR"/>
              </w:rPr>
              <w:t>3.</w:t>
            </w:r>
            <w:r w:rsidRPr="00913100">
              <w:rPr>
                <w:b/>
                <w:bCs/>
                <w:iCs/>
                <w:lang w:val="fr-FR"/>
              </w:rPr>
              <w:tab/>
              <w:t>DATE DE P</w:t>
            </w:r>
            <w:r w:rsidR="008D47F4">
              <w:rPr>
                <w:b/>
                <w:noProof/>
              </w:rPr>
              <w:t>É</w:t>
            </w:r>
            <w:r w:rsidRPr="00913100">
              <w:rPr>
                <w:b/>
                <w:bCs/>
                <w:iCs/>
                <w:lang w:val="fr-FR"/>
              </w:rPr>
              <w:t>REMPTION</w:t>
            </w:r>
          </w:p>
        </w:tc>
      </w:tr>
    </w:tbl>
    <w:p w:rsidR="0005680D" w:rsidRPr="00913100" w:rsidRDefault="0005680D">
      <w:pPr>
        <w:widowControl w:val="0"/>
        <w:ind w:left="567" w:hanging="567"/>
        <w:jc w:val="both"/>
        <w:rPr>
          <w:szCs w:val="22"/>
          <w:lang w:val="fr-FR"/>
        </w:rPr>
      </w:pPr>
    </w:p>
    <w:p w:rsidR="0005680D" w:rsidRPr="00913100" w:rsidRDefault="0005680D" w:rsidP="00042295">
      <w:pPr>
        <w:rPr>
          <w:szCs w:val="22"/>
          <w:lang w:val="fr-FR"/>
        </w:rPr>
      </w:pPr>
      <w:r w:rsidRPr="00913100">
        <w:rPr>
          <w:iCs/>
          <w:szCs w:val="22"/>
          <w:lang w:val="fr-FR"/>
        </w:rPr>
        <w:t>EXP</w:t>
      </w:r>
    </w:p>
    <w:p w:rsidR="0005680D" w:rsidRPr="00913100" w:rsidRDefault="0005680D" w:rsidP="00042295">
      <w:pPr>
        <w:rPr>
          <w:szCs w:val="22"/>
          <w:lang w:val="fr-FR"/>
        </w:rPr>
      </w:pPr>
    </w:p>
    <w:p w:rsidR="0005680D" w:rsidRPr="00913100" w:rsidRDefault="0005680D" w:rsidP="00042295">
      <w:pPr>
        <w:rPr>
          <w:szCs w:val="22"/>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05680D" w:rsidRPr="00913100">
        <w:tblPrEx>
          <w:tblCellMar>
            <w:top w:w="0" w:type="dxa"/>
            <w:bottom w:w="0" w:type="dxa"/>
          </w:tblCellMar>
        </w:tblPrEx>
        <w:tc>
          <w:tcPr>
            <w:tcW w:w="9287" w:type="dxa"/>
          </w:tcPr>
          <w:p w:rsidR="0005680D" w:rsidRPr="00913100" w:rsidRDefault="0005680D" w:rsidP="00FD21F6">
            <w:pPr>
              <w:pStyle w:val="BodyText3"/>
              <w:widowControl w:val="0"/>
              <w:ind w:right="0"/>
              <w:jc w:val="both"/>
              <w:rPr>
                <w:b/>
                <w:bCs/>
                <w:iCs/>
                <w:lang w:val="fr-FR"/>
              </w:rPr>
            </w:pPr>
            <w:r w:rsidRPr="00913100">
              <w:rPr>
                <w:b/>
                <w:bCs/>
                <w:iCs/>
                <w:lang w:val="fr-FR"/>
              </w:rPr>
              <w:t>4.</w:t>
            </w:r>
            <w:r w:rsidRPr="00913100">
              <w:rPr>
                <w:b/>
                <w:bCs/>
                <w:iCs/>
                <w:lang w:val="fr-FR"/>
              </w:rPr>
              <w:tab/>
              <w:t>NUM</w:t>
            </w:r>
            <w:r w:rsidR="008D47F4">
              <w:rPr>
                <w:b/>
                <w:noProof/>
              </w:rPr>
              <w:t>É</w:t>
            </w:r>
            <w:r w:rsidRPr="00913100">
              <w:rPr>
                <w:b/>
                <w:bCs/>
                <w:iCs/>
                <w:lang w:val="fr-FR"/>
              </w:rPr>
              <w:t xml:space="preserve">RO </w:t>
            </w:r>
            <w:r w:rsidR="00FD21F6">
              <w:rPr>
                <w:b/>
                <w:bCs/>
                <w:iCs/>
                <w:lang w:val="fr-FR"/>
              </w:rPr>
              <w:t>DU</w:t>
            </w:r>
            <w:r w:rsidR="00FD21F6" w:rsidRPr="00913100">
              <w:rPr>
                <w:b/>
                <w:bCs/>
                <w:iCs/>
                <w:lang w:val="fr-FR"/>
              </w:rPr>
              <w:t xml:space="preserve"> </w:t>
            </w:r>
            <w:r w:rsidRPr="00913100">
              <w:rPr>
                <w:b/>
                <w:bCs/>
                <w:iCs/>
                <w:lang w:val="fr-FR"/>
              </w:rPr>
              <w:t>LOT</w:t>
            </w:r>
          </w:p>
        </w:tc>
      </w:tr>
    </w:tbl>
    <w:p w:rsidR="0005680D" w:rsidRPr="00913100" w:rsidRDefault="0005680D">
      <w:pPr>
        <w:widowControl w:val="0"/>
        <w:ind w:left="567" w:hanging="567"/>
        <w:jc w:val="both"/>
        <w:rPr>
          <w:szCs w:val="22"/>
          <w:lang w:val="fr-FR"/>
        </w:rPr>
      </w:pPr>
    </w:p>
    <w:p w:rsidR="0005680D" w:rsidRPr="00913100" w:rsidRDefault="0005680D">
      <w:pPr>
        <w:widowControl w:val="0"/>
        <w:ind w:left="567" w:hanging="567"/>
        <w:jc w:val="both"/>
        <w:rPr>
          <w:szCs w:val="22"/>
          <w:lang w:val="fr-FR"/>
        </w:rPr>
      </w:pPr>
      <w:r w:rsidRPr="00913100">
        <w:rPr>
          <w:szCs w:val="22"/>
          <w:lang w:val="fr-FR"/>
        </w:rPr>
        <w:t xml:space="preserve">Lot </w:t>
      </w:r>
    </w:p>
    <w:p w:rsidR="0005680D" w:rsidRPr="00913100" w:rsidRDefault="0005680D">
      <w:pPr>
        <w:widowControl w:val="0"/>
        <w:ind w:left="567" w:hanging="567"/>
        <w:jc w:val="both"/>
        <w:rPr>
          <w:szCs w:val="22"/>
          <w:lang w:val="fr-FR"/>
        </w:rPr>
      </w:pPr>
    </w:p>
    <w:p w:rsidR="0005680D" w:rsidRPr="00913100" w:rsidRDefault="0005680D">
      <w:pPr>
        <w:widowControl w:val="0"/>
        <w:ind w:left="567" w:hanging="567"/>
        <w:jc w:val="both"/>
        <w:rPr>
          <w:szCs w:val="22"/>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05680D" w:rsidRPr="00913100">
        <w:tblPrEx>
          <w:tblCellMar>
            <w:top w:w="0" w:type="dxa"/>
            <w:bottom w:w="0" w:type="dxa"/>
          </w:tblCellMar>
        </w:tblPrEx>
        <w:tc>
          <w:tcPr>
            <w:tcW w:w="9287" w:type="dxa"/>
          </w:tcPr>
          <w:p w:rsidR="0005680D" w:rsidRPr="00913100" w:rsidRDefault="0005680D">
            <w:pPr>
              <w:pStyle w:val="BodyText3"/>
              <w:widowControl w:val="0"/>
              <w:ind w:right="0"/>
              <w:jc w:val="both"/>
              <w:rPr>
                <w:b/>
                <w:bCs/>
                <w:iCs/>
                <w:lang w:val="fr-FR"/>
              </w:rPr>
            </w:pPr>
            <w:r w:rsidRPr="00913100">
              <w:rPr>
                <w:b/>
                <w:bCs/>
                <w:iCs/>
                <w:lang w:val="fr-FR"/>
              </w:rPr>
              <w:t>5.</w:t>
            </w:r>
            <w:r w:rsidRPr="00913100">
              <w:rPr>
                <w:b/>
                <w:bCs/>
                <w:iCs/>
                <w:lang w:val="fr-FR"/>
              </w:rPr>
              <w:tab/>
              <w:t>CONTENU EN POIDS, VOLUME OU UNIT</w:t>
            </w:r>
            <w:r w:rsidR="008D47F4" w:rsidRPr="00CB78E0">
              <w:rPr>
                <w:b/>
                <w:noProof/>
                <w:lang w:val="fr-FR"/>
              </w:rPr>
              <w:t>É</w:t>
            </w:r>
          </w:p>
        </w:tc>
      </w:tr>
    </w:tbl>
    <w:p w:rsidR="0005680D" w:rsidRPr="00913100" w:rsidRDefault="0005680D">
      <w:pPr>
        <w:widowControl w:val="0"/>
        <w:jc w:val="both"/>
        <w:rPr>
          <w:szCs w:val="22"/>
          <w:lang w:val="fr-FR"/>
        </w:rPr>
      </w:pPr>
    </w:p>
    <w:p w:rsidR="0005680D" w:rsidRPr="00913100" w:rsidRDefault="0005680D">
      <w:pPr>
        <w:widowControl w:val="0"/>
        <w:jc w:val="both"/>
        <w:rPr>
          <w:szCs w:val="22"/>
          <w:lang w:val="fr-FR"/>
        </w:rPr>
      </w:pPr>
      <w:r w:rsidRPr="00913100">
        <w:rPr>
          <w:szCs w:val="22"/>
          <w:lang w:val="fr-FR"/>
        </w:rPr>
        <w:t xml:space="preserve">3 </w:t>
      </w:r>
      <w:r w:rsidR="008D47F4" w:rsidRPr="00913100">
        <w:rPr>
          <w:szCs w:val="22"/>
          <w:lang w:val="fr-FR"/>
        </w:rPr>
        <w:t>m</w:t>
      </w:r>
      <w:r w:rsidR="008D47F4">
        <w:rPr>
          <w:szCs w:val="22"/>
          <w:lang w:val="fr-FR"/>
        </w:rPr>
        <w:t>L</w:t>
      </w:r>
      <w:r w:rsidR="008D47F4" w:rsidRPr="00913100">
        <w:rPr>
          <w:szCs w:val="22"/>
          <w:lang w:val="fr-FR"/>
        </w:rPr>
        <w:t xml:space="preserve"> </w:t>
      </w:r>
      <w:r w:rsidRPr="00913100">
        <w:rPr>
          <w:szCs w:val="22"/>
          <w:lang w:val="fr-FR"/>
        </w:rPr>
        <w:t>(3,5 mg/</w:t>
      </w:r>
      <w:r w:rsidR="008D47F4" w:rsidRPr="00913100">
        <w:rPr>
          <w:szCs w:val="22"/>
          <w:lang w:val="fr-FR"/>
        </w:rPr>
        <w:t>m</w:t>
      </w:r>
      <w:r w:rsidR="008D47F4">
        <w:rPr>
          <w:szCs w:val="22"/>
          <w:lang w:val="fr-FR"/>
        </w:rPr>
        <w:t>L</w:t>
      </w:r>
      <w:r w:rsidRPr="00913100">
        <w:rPr>
          <w:szCs w:val="22"/>
          <w:lang w:val="fr-FR"/>
        </w:rPr>
        <w:t>)</w:t>
      </w:r>
    </w:p>
    <w:p w:rsidR="0005680D" w:rsidRPr="00913100" w:rsidRDefault="0005680D">
      <w:pPr>
        <w:widowControl w:val="0"/>
        <w:jc w:val="both"/>
        <w:rPr>
          <w:szCs w:val="22"/>
          <w:lang w:val="fr-FR"/>
        </w:rPr>
      </w:pPr>
    </w:p>
    <w:p w:rsidR="0005680D" w:rsidRPr="00913100" w:rsidRDefault="0005680D" w:rsidP="00042295">
      <w:pPr>
        <w:rPr>
          <w:b/>
          <w:i/>
          <w:iCs/>
          <w:lang w:val="fr-FR"/>
        </w:rPr>
      </w:pPr>
    </w:p>
    <w:p w:rsidR="0005680D" w:rsidRPr="00913100" w:rsidRDefault="0005680D">
      <w:pPr>
        <w:pBdr>
          <w:top w:val="single" w:sz="4" w:space="1" w:color="auto"/>
          <w:left w:val="single" w:sz="4" w:space="4" w:color="auto"/>
          <w:bottom w:val="single" w:sz="4" w:space="1" w:color="auto"/>
          <w:right w:val="single" w:sz="4" w:space="4" w:color="auto"/>
        </w:pBdr>
        <w:jc w:val="both"/>
        <w:rPr>
          <w:b/>
          <w:szCs w:val="22"/>
          <w:lang w:val="fr-FR"/>
        </w:rPr>
      </w:pPr>
      <w:r w:rsidRPr="00913100">
        <w:rPr>
          <w:b/>
          <w:szCs w:val="22"/>
          <w:lang w:val="fr-FR"/>
        </w:rPr>
        <w:t>6.</w:t>
      </w:r>
      <w:r w:rsidRPr="00913100">
        <w:rPr>
          <w:b/>
          <w:szCs w:val="22"/>
          <w:lang w:val="fr-FR"/>
        </w:rPr>
        <w:tab/>
        <w:t>AUTRE</w:t>
      </w:r>
    </w:p>
    <w:p w:rsidR="0005680D" w:rsidRDefault="0005680D" w:rsidP="00042295">
      <w:pPr>
        <w:rPr>
          <w:b/>
          <w:bCs/>
          <w:iCs/>
          <w:lang w:val="fr-FR"/>
        </w:rPr>
      </w:pPr>
    </w:p>
    <w:p w:rsidR="003A7C99" w:rsidRPr="00913100" w:rsidRDefault="003A7C99" w:rsidP="00042295">
      <w:pPr>
        <w:rPr>
          <w:b/>
          <w:bCs/>
          <w:iCs/>
          <w:lang w:val="fr-FR"/>
        </w:rPr>
        <w:sectPr w:rsidR="003A7C99" w:rsidRPr="00913100">
          <w:pgSz w:w="11907" w:h="16840" w:code="9"/>
          <w:pgMar w:top="1134" w:right="1418" w:bottom="1134" w:left="1418" w:header="737" w:footer="737" w:gutter="0"/>
          <w:cols w:space="720"/>
        </w:sect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05680D" w:rsidRPr="00913100">
        <w:tblPrEx>
          <w:tblCellMar>
            <w:top w:w="0" w:type="dxa"/>
            <w:bottom w:w="0" w:type="dxa"/>
          </w:tblCellMar>
        </w:tblPrEx>
        <w:tc>
          <w:tcPr>
            <w:tcW w:w="9287" w:type="dxa"/>
          </w:tcPr>
          <w:p w:rsidR="0005680D" w:rsidRDefault="0005680D" w:rsidP="003C1A19">
            <w:pPr>
              <w:pStyle w:val="BodyText3"/>
              <w:widowControl w:val="0"/>
              <w:ind w:right="0"/>
              <w:jc w:val="both"/>
              <w:rPr>
                <w:b/>
                <w:bCs/>
                <w:iCs/>
                <w:lang w:val="fr-FR"/>
              </w:rPr>
            </w:pPr>
            <w:r w:rsidRPr="00913100">
              <w:rPr>
                <w:b/>
                <w:bCs/>
                <w:iCs/>
                <w:lang w:val="fr-FR"/>
              </w:rPr>
              <w:t>MENTIONS DEVANT FIGURER SUR L’EMBALLAGE EXT</w:t>
            </w:r>
            <w:r w:rsidR="008D47F4" w:rsidRPr="00CB78E0">
              <w:rPr>
                <w:b/>
                <w:noProof/>
                <w:lang w:val="fr-FR"/>
              </w:rPr>
              <w:t>É</w:t>
            </w:r>
            <w:r w:rsidRPr="00913100">
              <w:rPr>
                <w:b/>
                <w:bCs/>
                <w:iCs/>
                <w:lang w:val="fr-FR"/>
              </w:rPr>
              <w:t>RIEUR</w:t>
            </w:r>
          </w:p>
          <w:p w:rsidR="003C1A19" w:rsidRDefault="003C1A19" w:rsidP="003C1A19">
            <w:pPr>
              <w:pStyle w:val="BodyText3"/>
              <w:widowControl w:val="0"/>
              <w:ind w:right="0"/>
              <w:jc w:val="both"/>
              <w:rPr>
                <w:b/>
                <w:bCs/>
                <w:iCs/>
                <w:lang w:val="fr-FR"/>
              </w:rPr>
            </w:pPr>
          </w:p>
          <w:p w:rsidR="003C1A19" w:rsidRPr="00913100" w:rsidRDefault="003C1A19" w:rsidP="006C2495">
            <w:pPr>
              <w:pStyle w:val="BodyText3"/>
              <w:widowControl w:val="0"/>
              <w:ind w:right="0"/>
              <w:jc w:val="both"/>
              <w:rPr>
                <w:b/>
                <w:bCs/>
                <w:iCs/>
                <w:lang w:val="fr-FR"/>
              </w:rPr>
            </w:pPr>
            <w:r w:rsidRPr="00FA733B">
              <w:rPr>
                <w:b/>
                <w:lang w:val="fr-FR"/>
              </w:rPr>
              <w:t>É</w:t>
            </w:r>
            <w:r>
              <w:rPr>
                <w:b/>
                <w:lang w:val="fr-FR"/>
              </w:rPr>
              <w:t xml:space="preserve">TUI – </w:t>
            </w:r>
            <w:r w:rsidR="006C2495">
              <w:rPr>
                <w:b/>
                <w:lang w:val="fr-FR"/>
              </w:rPr>
              <w:t>C</w:t>
            </w:r>
            <w:r>
              <w:rPr>
                <w:b/>
                <w:lang w:val="fr-FR"/>
              </w:rPr>
              <w:t>artouches. Boî</w:t>
            </w:r>
            <w:r w:rsidRPr="0013286C">
              <w:rPr>
                <w:b/>
                <w:lang w:val="fr-FR"/>
              </w:rPr>
              <w:t>te</w:t>
            </w:r>
            <w:r w:rsidR="00745BDA" w:rsidRPr="0013286C">
              <w:rPr>
                <w:b/>
                <w:lang w:val="fr-FR"/>
              </w:rPr>
              <w:t>s</w:t>
            </w:r>
            <w:r>
              <w:rPr>
                <w:b/>
                <w:lang w:val="fr-FR"/>
              </w:rPr>
              <w:t xml:space="preserve"> de 5 et 10</w:t>
            </w:r>
          </w:p>
        </w:tc>
      </w:tr>
    </w:tbl>
    <w:p w:rsidR="0005680D" w:rsidRPr="00913100" w:rsidRDefault="0005680D">
      <w:pPr>
        <w:widowControl w:val="0"/>
        <w:jc w:val="both"/>
        <w:rPr>
          <w:b/>
          <w:bCs/>
          <w:iCs/>
          <w:szCs w:val="22"/>
          <w:lang w:val="fr-FR"/>
        </w:rPr>
      </w:pPr>
    </w:p>
    <w:p w:rsidR="0005680D" w:rsidRPr="00913100" w:rsidRDefault="0005680D">
      <w:pPr>
        <w:widowControl w:val="0"/>
        <w:jc w:val="both"/>
        <w:rPr>
          <w:b/>
          <w:bCs/>
          <w:iCs/>
          <w:szCs w:val="22"/>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05680D" w:rsidRPr="00913100">
        <w:tblPrEx>
          <w:tblCellMar>
            <w:top w:w="0" w:type="dxa"/>
            <w:bottom w:w="0" w:type="dxa"/>
          </w:tblCellMar>
        </w:tblPrEx>
        <w:tc>
          <w:tcPr>
            <w:tcW w:w="9287" w:type="dxa"/>
          </w:tcPr>
          <w:p w:rsidR="0005680D" w:rsidRPr="00913100" w:rsidRDefault="0005680D">
            <w:pPr>
              <w:pStyle w:val="BodyText3"/>
              <w:widowControl w:val="0"/>
              <w:ind w:right="0"/>
              <w:jc w:val="both"/>
              <w:rPr>
                <w:b/>
                <w:bCs/>
                <w:iCs/>
                <w:lang w:val="fr-FR"/>
              </w:rPr>
            </w:pPr>
            <w:r w:rsidRPr="00913100">
              <w:rPr>
                <w:b/>
                <w:bCs/>
                <w:iCs/>
                <w:lang w:val="fr-FR"/>
              </w:rPr>
              <w:t>1.</w:t>
            </w:r>
            <w:r w:rsidRPr="00913100">
              <w:rPr>
                <w:b/>
                <w:bCs/>
                <w:iCs/>
                <w:lang w:val="fr-FR"/>
              </w:rPr>
              <w:tab/>
              <w:t>D</w:t>
            </w:r>
            <w:r w:rsidR="008D47F4">
              <w:rPr>
                <w:b/>
                <w:noProof/>
              </w:rPr>
              <w:t>É</w:t>
            </w:r>
            <w:r w:rsidRPr="00913100">
              <w:rPr>
                <w:b/>
                <w:bCs/>
                <w:iCs/>
                <w:lang w:val="fr-FR"/>
              </w:rPr>
              <w:t>NOMINATION DU M</w:t>
            </w:r>
            <w:r w:rsidR="008D47F4">
              <w:rPr>
                <w:b/>
                <w:noProof/>
              </w:rPr>
              <w:t>É</w:t>
            </w:r>
            <w:r w:rsidRPr="00913100">
              <w:rPr>
                <w:b/>
                <w:bCs/>
                <w:iCs/>
                <w:lang w:val="fr-FR"/>
              </w:rPr>
              <w:t>DICAMENT</w:t>
            </w:r>
          </w:p>
        </w:tc>
      </w:tr>
    </w:tbl>
    <w:p w:rsidR="0005680D" w:rsidRPr="00913100" w:rsidRDefault="0005680D">
      <w:pPr>
        <w:widowControl w:val="0"/>
        <w:jc w:val="both"/>
        <w:rPr>
          <w:szCs w:val="22"/>
          <w:lang w:val="fr-FR"/>
        </w:rPr>
      </w:pPr>
    </w:p>
    <w:p w:rsidR="0005680D" w:rsidRPr="00913100" w:rsidRDefault="0005680D">
      <w:pPr>
        <w:widowControl w:val="0"/>
        <w:rPr>
          <w:szCs w:val="22"/>
          <w:lang w:val="fr-FR"/>
        </w:rPr>
      </w:pPr>
      <w:r w:rsidRPr="00913100">
        <w:rPr>
          <w:szCs w:val="22"/>
          <w:lang w:val="fr-FR"/>
        </w:rPr>
        <w:t xml:space="preserve">Humalog Mix50 100 </w:t>
      </w:r>
      <w:r w:rsidR="002A7AC7" w:rsidRPr="00913100">
        <w:rPr>
          <w:szCs w:val="22"/>
          <w:lang w:val="fr-FR"/>
        </w:rPr>
        <w:t>unités</w:t>
      </w:r>
      <w:r w:rsidRPr="00913100">
        <w:rPr>
          <w:szCs w:val="22"/>
          <w:lang w:val="fr-FR"/>
        </w:rPr>
        <w:t>/</w:t>
      </w:r>
      <w:r w:rsidR="008D47F4" w:rsidRPr="00913100">
        <w:rPr>
          <w:szCs w:val="22"/>
          <w:lang w:val="fr-FR"/>
        </w:rPr>
        <w:t>m</w:t>
      </w:r>
      <w:r w:rsidR="008D47F4">
        <w:rPr>
          <w:szCs w:val="22"/>
          <w:lang w:val="fr-FR"/>
        </w:rPr>
        <w:t>L</w:t>
      </w:r>
      <w:r w:rsidRPr="00913100">
        <w:rPr>
          <w:szCs w:val="22"/>
          <w:lang w:val="fr-FR"/>
        </w:rPr>
        <w:t xml:space="preserve"> suspension injectable en cartouche</w:t>
      </w:r>
    </w:p>
    <w:p w:rsidR="0005680D" w:rsidRPr="00913100" w:rsidRDefault="005A5DEE">
      <w:pPr>
        <w:rPr>
          <w:szCs w:val="22"/>
          <w:lang w:val="fr-FR"/>
        </w:rPr>
      </w:pPr>
      <w:r>
        <w:rPr>
          <w:szCs w:val="22"/>
          <w:lang w:val="fr-FR"/>
        </w:rPr>
        <w:t>i</w:t>
      </w:r>
      <w:r w:rsidR="0005680D" w:rsidRPr="00913100">
        <w:rPr>
          <w:szCs w:val="22"/>
          <w:lang w:val="fr-FR"/>
        </w:rPr>
        <w:t>nsuline lispro 50 % et insuline lispro protamine en suspension 50 %</w:t>
      </w:r>
    </w:p>
    <w:p w:rsidR="0005680D" w:rsidRPr="00913100" w:rsidRDefault="0005680D">
      <w:pPr>
        <w:widowControl w:val="0"/>
        <w:jc w:val="both"/>
        <w:rPr>
          <w:szCs w:val="22"/>
          <w:lang w:val="fr-FR"/>
        </w:rPr>
      </w:pPr>
    </w:p>
    <w:p w:rsidR="0005680D" w:rsidRPr="00913100" w:rsidRDefault="0005680D">
      <w:pPr>
        <w:widowControl w:val="0"/>
        <w:jc w:val="both"/>
        <w:rPr>
          <w:szCs w:val="22"/>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05680D" w:rsidRPr="00913100">
        <w:tblPrEx>
          <w:tblCellMar>
            <w:top w:w="0" w:type="dxa"/>
            <w:bottom w:w="0" w:type="dxa"/>
          </w:tblCellMar>
        </w:tblPrEx>
        <w:tc>
          <w:tcPr>
            <w:tcW w:w="9287" w:type="dxa"/>
          </w:tcPr>
          <w:p w:rsidR="0005680D" w:rsidRPr="00913100" w:rsidRDefault="0005680D">
            <w:pPr>
              <w:pStyle w:val="BodyText3"/>
              <w:widowControl w:val="0"/>
              <w:ind w:right="0"/>
              <w:jc w:val="both"/>
              <w:rPr>
                <w:b/>
                <w:bCs/>
                <w:iCs/>
                <w:lang w:val="fr-FR"/>
              </w:rPr>
            </w:pPr>
            <w:r w:rsidRPr="00913100">
              <w:rPr>
                <w:b/>
                <w:bCs/>
                <w:iCs/>
                <w:lang w:val="fr-FR"/>
              </w:rPr>
              <w:t>2.</w:t>
            </w:r>
            <w:r w:rsidRPr="00913100">
              <w:rPr>
                <w:b/>
                <w:bCs/>
                <w:iCs/>
                <w:lang w:val="fr-FR"/>
              </w:rPr>
              <w:tab/>
              <w:t>COMPOSITION EN SUBSTANCE(S) ACTIVE(S)</w:t>
            </w:r>
          </w:p>
        </w:tc>
      </w:tr>
    </w:tbl>
    <w:p w:rsidR="0005680D" w:rsidRPr="00913100" w:rsidRDefault="0005680D">
      <w:pPr>
        <w:widowControl w:val="0"/>
        <w:jc w:val="both"/>
        <w:rPr>
          <w:szCs w:val="22"/>
          <w:lang w:val="fr-FR"/>
        </w:rPr>
      </w:pPr>
    </w:p>
    <w:p w:rsidR="003C1A19" w:rsidRPr="00913100" w:rsidRDefault="003C1A19" w:rsidP="003C1A19">
      <w:pPr>
        <w:widowControl w:val="0"/>
        <w:jc w:val="both"/>
        <w:rPr>
          <w:szCs w:val="22"/>
          <w:lang w:val="fr-FR"/>
        </w:rPr>
      </w:pPr>
      <w:r>
        <w:rPr>
          <w:szCs w:val="22"/>
          <w:lang w:val="fr-FR"/>
        </w:rPr>
        <w:t xml:space="preserve">Un </w:t>
      </w:r>
      <w:r w:rsidR="008D47F4">
        <w:rPr>
          <w:szCs w:val="22"/>
          <w:lang w:val="fr-FR"/>
        </w:rPr>
        <w:t xml:space="preserve">mL </w:t>
      </w:r>
      <w:r>
        <w:rPr>
          <w:szCs w:val="22"/>
          <w:lang w:val="fr-FR"/>
        </w:rPr>
        <w:t xml:space="preserve">de </w:t>
      </w:r>
      <w:r w:rsidR="00F6721B" w:rsidRPr="0013286C">
        <w:rPr>
          <w:szCs w:val="22"/>
          <w:lang w:val="fr-FR"/>
        </w:rPr>
        <w:t>suspension</w:t>
      </w:r>
      <w:r w:rsidR="00F6721B" w:rsidRPr="00913100">
        <w:rPr>
          <w:szCs w:val="22"/>
          <w:lang w:val="fr-FR"/>
        </w:rPr>
        <w:t xml:space="preserve"> </w:t>
      </w:r>
      <w:r>
        <w:rPr>
          <w:szCs w:val="22"/>
          <w:lang w:val="fr-FR"/>
        </w:rPr>
        <w:t>contient 100 unités d’i</w:t>
      </w:r>
      <w:r w:rsidRPr="00913100">
        <w:rPr>
          <w:szCs w:val="22"/>
          <w:lang w:val="fr-FR"/>
        </w:rPr>
        <w:t>nsuline lispro (</w:t>
      </w:r>
      <w:r>
        <w:rPr>
          <w:szCs w:val="22"/>
          <w:lang w:val="fr-FR"/>
        </w:rPr>
        <w:t xml:space="preserve">équivalent à </w:t>
      </w:r>
      <w:r w:rsidRPr="00913100">
        <w:rPr>
          <w:szCs w:val="22"/>
          <w:lang w:val="fr-FR"/>
        </w:rPr>
        <w:t>3,5</w:t>
      </w:r>
      <w:r>
        <w:rPr>
          <w:szCs w:val="22"/>
          <w:lang w:val="fr-FR"/>
        </w:rPr>
        <w:t> </w:t>
      </w:r>
      <w:r w:rsidRPr="00913100">
        <w:rPr>
          <w:szCs w:val="22"/>
          <w:lang w:val="fr-FR"/>
        </w:rPr>
        <w:t>m</w:t>
      </w:r>
      <w:r w:rsidRPr="0013286C">
        <w:rPr>
          <w:szCs w:val="22"/>
          <w:lang w:val="fr-FR"/>
        </w:rPr>
        <w:t>g)</w:t>
      </w:r>
      <w:r w:rsidR="00745BDA" w:rsidRPr="0013286C">
        <w:rPr>
          <w:szCs w:val="22"/>
          <w:lang w:val="fr-FR"/>
        </w:rPr>
        <w:t>.</w:t>
      </w:r>
    </w:p>
    <w:p w:rsidR="0005680D" w:rsidRPr="00913100" w:rsidRDefault="0005680D">
      <w:pPr>
        <w:widowControl w:val="0"/>
        <w:jc w:val="both"/>
        <w:rPr>
          <w:szCs w:val="22"/>
          <w:lang w:val="fr-FR"/>
        </w:rPr>
      </w:pPr>
    </w:p>
    <w:p w:rsidR="0005680D" w:rsidRPr="00913100" w:rsidRDefault="0005680D">
      <w:pPr>
        <w:widowControl w:val="0"/>
        <w:jc w:val="both"/>
        <w:rPr>
          <w:szCs w:val="22"/>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05680D" w:rsidRPr="00913100">
        <w:tblPrEx>
          <w:tblCellMar>
            <w:top w:w="0" w:type="dxa"/>
            <w:bottom w:w="0" w:type="dxa"/>
          </w:tblCellMar>
        </w:tblPrEx>
        <w:tc>
          <w:tcPr>
            <w:tcW w:w="9287" w:type="dxa"/>
          </w:tcPr>
          <w:p w:rsidR="0005680D" w:rsidRPr="00913100" w:rsidRDefault="0005680D">
            <w:pPr>
              <w:pStyle w:val="BodyText3"/>
              <w:widowControl w:val="0"/>
              <w:ind w:right="0"/>
              <w:jc w:val="both"/>
              <w:rPr>
                <w:b/>
                <w:bCs/>
                <w:iCs/>
                <w:lang w:val="fr-FR"/>
              </w:rPr>
            </w:pPr>
            <w:r w:rsidRPr="00913100">
              <w:rPr>
                <w:b/>
                <w:bCs/>
                <w:iCs/>
                <w:lang w:val="fr-FR"/>
              </w:rPr>
              <w:t>3.</w:t>
            </w:r>
            <w:r w:rsidRPr="00913100">
              <w:rPr>
                <w:b/>
                <w:bCs/>
                <w:iCs/>
                <w:lang w:val="fr-FR"/>
              </w:rPr>
              <w:tab/>
              <w:t>LISTE DES EXCIPIENTS</w:t>
            </w:r>
          </w:p>
        </w:tc>
      </w:tr>
    </w:tbl>
    <w:p w:rsidR="0005680D" w:rsidRPr="00913100" w:rsidRDefault="0005680D">
      <w:pPr>
        <w:widowControl w:val="0"/>
        <w:jc w:val="both"/>
        <w:rPr>
          <w:szCs w:val="22"/>
          <w:lang w:val="fr-FR"/>
        </w:rPr>
      </w:pPr>
    </w:p>
    <w:p w:rsidR="0005680D" w:rsidRPr="00913100" w:rsidRDefault="0005680D">
      <w:pPr>
        <w:rPr>
          <w:szCs w:val="22"/>
          <w:lang w:val="fr-FR"/>
        </w:rPr>
      </w:pPr>
      <w:r w:rsidRPr="00913100">
        <w:rPr>
          <w:szCs w:val="22"/>
          <w:lang w:val="fr-FR"/>
        </w:rPr>
        <w:t>Contient du sulfate de protamine, du glycérol, de l’oxyde de zinc, du phosphate disodique heptahydraté</w:t>
      </w:r>
      <w:r w:rsidR="00076B21" w:rsidRPr="00913100">
        <w:rPr>
          <w:szCs w:val="22"/>
          <w:lang w:val="fr-FR"/>
        </w:rPr>
        <w:t xml:space="preserve"> </w:t>
      </w:r>
      <w:r w:rsidRPr="00913100">
        <w:rPr>
          <w:szCs w:val="22"/>
          <w:lang w:val="fr-FR"/>
        </w:rPr>
        <w:t>avec du métacrésol et du phénol comme conservateurs dans de l'eau pour préparations injectables.</w:t>
      </w:r>
    </w:p>
    <w:p w:rsidR="0005680D" w:rsidRPr="00913100" w:rsidRDefault="0005680D">
      <w:pPr>
        <w:widowControl w:val="0"/>
        <w:rPr>
          <w:szCs w:val="22"/>
          <w:lang w:val="fr-FR"/>
        </w:rPr>
      </w:pPr>
      <w:r w:rsidRPr="00913100">
        <w:rPr>
          <w:szCs w:val="22"/>
          <w:lang w:val="fr-FR"/>
        </w:rPr>
        <w:t>Hydroxyde de sodium et/ou acide chlorhydrique peuvent être ajoutés pour ajuster le pH.</w:t>
      </w:r>
      <w:r w:rsidR="00D257F1">
        <w:rPr>
          <w:szCs w:val="22"/>
          <w:lang w:val="fr-FR"/>
        </w:rPr>
        <w:t xml:space="preserve"> </w:t>
      </w:r>
      <w:r w:rsidR="00D257F1" w:rsidRPr="00D077F7">
        <w:rPr>
          <w:noProof/>
          <w:highlight w:val="lightGray"/>
        </w:rPr>
        <w:t>Voir la notice pour plus d’informations.</w:t>
      </w:r>
    </w:p>
    <w:p w:rsidR="0005680D" w:rsidRPr="00913100" w:rsidRDefault="0005680D">
      <w:pPr>
        <w:widowControl w:val="0"/>
        <w:jc w:val="both"/>
        <w:rPr>
          <w:szCs w:val="22"/>
          <w:lang w:val="fr-FR"/>
        </w:rPr>
      </w:pPr>
    </w:p>
    <w:p w:rsidR="0005680D" w:rsidRPr="00913100" w:rsidRDefault="0005680D">
      <w:pPr>
        <w:widowControl w:val="0"/>
        <w:jc w:val="both"/>
        <w:rPr>
          <w:szCs w:val="22"/>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05680D" w:rsidRPr="00913100">
        <w:tblPrEx>
          <w:tblCellMar>
            <w:top w:w="0" w:type="dxa"/>
            <w:bottom w:w="0" w:type="dxa"/>
          </w:tblCellMar>
        </w:tblPrEx>
        <w:tc>
          <w:tcPr>
            <w:tcW w:w="9287" w:type="dxa"/>
          </w:tcPr>
          <w:p w:rsidR="0005680D" w:rsidRPr="00913100" w:rsidRDefault="0005680D">
            <w:pPr>
              <w:pStyle w:val="BodyText3"/>
              <w:widowControl w:val="0"/>
              <w:ind w:right="0"/>
              <w:jc w:val="both"/>
              <w:rPr>
                <w:b/>
                <w:bCs/>
                <w:iCs/>
                <w:lang w:val="fr-FR"/>
              </w:rPr>
            </w:pPr>
            <w:r w:rsidRPr="00913100">
              <w:rPr>
                <w:b/>
                <w:bCs/>
                <w:iCs/>
                <w:lang w:val="fr-FR"/>
              </w:rPr>
              <w:t>4.</w:t>
            </w:r>
            <w:r w:rsidRPr="00913100">
              <w:rPr>
                <w:b/>
                <w:bCs/>
                <w:iCs/>
                <w:lang w:val="fr-FR"/>
              </w:rPr>
              <w:tab/>
              <w:t>FORME PHARMACEUTIQUE ET CONTENU</w:t>
            </w:r>
          </w:p>
        </w:tc>
      </w:tr>
    </w:tbl>
    <w:p w:rsidR="0005680D" w:rsidRPr="00913100" w:rsidRDefault="0005680D">
      <w:pPr>
        <w:widowControl w:val="0"/>
        <w:jc w:val="both"/>
        <w:rPr>
          <w:szCs w:val="22"/>
          <w:lang w:val="fr-FR"/>
        </w:rPr>
      </w:pPr>
    </w:p>
    <w:p w:rsidR="003C1A19" w:rsidRDefault="0005680D">
      <w:pPr>
        <w:widowControl w:val="0"/>
        <w:jc w:val="both"/>
        <w:rPr>
          <w:szCs w:val="22"/>
          <w:lang w:val="fr-FR"/>
        </w:rPr>
      </w:pPr>
      <w:r w:rsidRPr="00541B7D">
        <w:rPr>
          <w:szCs w:val="22"/>
          <w:highlight w:val="lightGray"/>
          <w:lang w:val="fr-FR"/>
        </w:rPr>
        <w:t>Suspension injectable</w:t>
      </w:r>
    </w:p>
    <w:p w:rsidR="006F4A14" w:rsidRDefault="006F4A14">
      <w:pPr>
        <w:widowControl w:val="0"/>
        <w:jc w:val="both"/>
        <w:rPr>
          <w:szCs w:val="22"/>
          <w:lang w:val="fr-FR"/>
        </w:rPr>
      </w:pPr>
    </w:p>
    <w:p w:rsidR="003C1A19" w:rsidRDefault="003C1A19" w:rsidP="003C1A19">
      <w:pPr>
        <w:widowControl w:val="0"/>
        <w:jc w:val="both"/>
        <w:rPr>
          <w:szCs w:val="22"/>
          <w:lang w:val="fr-FR"/>
        </w:rPr>
      </w:pPr>
      <w:r>
        <w:rPr>
          <w:szCs w:val="22"/>
          <w:lang w:val="fr-FR"/>
        </w:rPr>
        <w:t xml:space="preserve">5 cartouches de 3 </w:t>
      </w:r>
      <w:r w:rsidR="008D47F4">
        <w:rPr>
          <w:szCs w:val="22"/>
          <w:lang w:val="fr-FR"/>
        </w:rPr>
        <w:t>mL</w:t>
      </w:r>
    </w:p>
    <w:p w:rsidR="003C1A19" w:rsidRPr="00913100" w:rsidRDefault="003C1A19" w:rsidP="003C1A19">
      <w:pPr>
        <w:widowControl w:val="0"/>
        <w:jc w:val="both"/>
        <w:rPr>
          <w:szCs w:val="22"/>
          <w:lang w:val="fr-FR"/>
        </w:rPr>
      </w:pPr>
      <w:r w:rsidRPr="00226F91">
        <w:rPr>
          <w:szCs w:val="22"/>
          <w:highlight w:val="lightGray"/>
          <w:lang w:val="fr-FR"/>
        </w:rPr>
        <w:t>10 cartouches de 3 m</w:t>
      </w:r>
      <w:r w:rsidR="008D47F4">
        <w:rPr>
          <w:szCs w:val="22"/>
          <w:highlight w:val="lightGray"/>
          <w:lang w:val="fr-FR"/>
        </w:rPr>
        <w:t>L</w:t>
      </w:r>
    </w:p>
    <w:p w:rsidR="0005680D" w:rsidRPr="00913100" w:rsidRDefault="0005680D">
      <w:pPr>
        <w:widowControl w:val="0"/>
        <w:jc w:val="both"/>
        <w:rPr>
          <w:szCs w:val="22"/>
          <w:lang w:val="fr-FR"/>
        </w:rPr>
      </w:pPr>
    </w:p>
    <w:p w:rsidR="0005680D" w:rsidRPr="00913100" w:rsidRDefault="0005680D">
      <w:pPr>
        <w:widowControl w:val="0"/>
        <w:jc w:val="both"/>
        <w:rPr>
          <w:szCs w:val="22"/>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05680D" w:rsidRPr="00913100">
        <w:tblPrEx>
          <w:tblCellMar>
            <w:top w:w="0" w:type="dxa"/>
            <w:bottom w:w="0" w:type="dxa"/>
          </w:tblCellMar>
        </w:tblPrEx>
        <w:tc>
          <w:tcPr>
            <w:tcW w:w="9287" w:type="dxa"/>
          </w:tcPr>
          <w:p w:rsidR="0005680D" w:rsidRPr="00913100" w:rsidRDefault="0005680D" w:rsidP="00FC0E73">
            <w:pPr>
              <w:pStyle w:val="BodyText3"/>
              <w:widowControl w:val="0"/>
              <w:ind w:right="0"/>
              <w:jc w:val="both"/>
              <w:rPr>
                <w:b/>
                <w:bCs/>
                <w:iCs/>
                <w:lang w:val="fr-FR"/>
              </w:rPr>
            </w:pPr>
            <w:r w:rsidRPr="00913100">
              <w:rPr>
                <w:b/>
                <w:bCs/>
                <w:iCs/>
                <w:lang w:val="fr-FR"/>
              </w:rPr>
              <w:t>5.</w:t>
            </w:r>
            <w:r w:rsidRPr="00913100">
              <w:rPr>
                <w:b/>
                <w:bCs/>
                <w:iCs/>
                <w:lang w:val="fr-FR"/>
              </w:rPr>
              <w:tab/>
              <w:t>MODE ET VOIE(S) D</w:t>
            </w:r>
            <w:r w:rsidR="00FC0E73" w:rsidRPr="00913100">
              <w:rPr>
                <w:b/>
                <w:bCs/>
                <w:iCs/>
                <w:lang w:val="fr-FR"/>
              </w:rPr>
              <w:t>’</w:t>
            </w:r>
            <w:r w:rsidRPr="00913100">
              <w:rPr>
                <w:b/>
                <w:bCs/>
                <w:iCs/>
                <w:lang w:val="fr-FR"/>
              </w:rPr>
              <w:t>ADMINISTRATION</w:t>
            </w:r>
          </w:p>
        </w:tc>
      </w:tr>
    </w:tbl>
    <w:p w:rsidR="0005680D" w:rsidRPr="00913100" w:rsidRDefault="0005680D">
      <w:pPr>
        <w:widowControl w:val="0"/>
        <w:jc w:val="both"/>
        <w:rPr>
          <w:szCs w:val="22"/>
          <w:lang w:val="fr-FR"/>
        </w:rPr>
      </w:pPr>
    </w:p>
    <w:p w:rsidR="003C1A19" w:rsidRPr="003A7C99" w:rsidRDefault="003C1A19" w:rsidP="003C1A19">
      <w:pPr>
        <w:rPr>
          <w:lang w:val="fr-FR"/>
        </w:rPr>
      </w:pPr>
      <w:r w:rsidRPr="003A7C99">
        <w:rPr>
          <w:lang w:val="fr-FR"/>
        </w:rPr>
        <w:t>Lire la notice avant utilisation.</w:t>
      </w:r>
    </w:p>
    <w:p w:rsidR="0005680D" w:rsidRPr="00913100" w:rsidRDefault="0005680D">
      <w:pPr>
        <w:widowControl w:val="0"/>
        <w:jc w:val="both"/>
        <w:rPr>
          <w:szCs w:val="22"/>
          <w:lang w:val="fr-FR"/>
        </w:rPr>
      </w:pPr>
      <w:r w:rsidRPr="00913100">
        <w:rPr>
          <w:szCs w:val="22"/>
          <w:lang w:val="fr-FR"/>
        </w:rPr>
        <w:t>Voie sous-cutanée</w:t>
      </w:r>
    </w:p>
    <w:p w:rsidR="0005680D" w:rsidRPr="00913100" w:rsidRDefault="0005680D">
      <w:pPr>
        <w:widowControl w:val="0"/>
        <w:jc w:val="both"/>
        <w:rPr>
          <w:szCs w:val="22"/>
          <w:lang w:val="fr-FR"/>
        </w:rPr>
      </w:pPr>
    </w:p>
    <w:p w:rsidR="0005680D" w:rsidRPr="00913100" w:rsidRDefault="0005680D">
      <w:pPr>
        <w:widowControl w:val="0"/>
        <w:jc w:val="both"/>
        <w:rPr>
          <w:szCs w:val="22"/>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05680D" w:rsidRPr="00913100">
        <w:tblPrEx>
          <w:tblCellMar>
            <w:top w:w="0" w:type="dxa"/>
            <w:bottom w:w="0" w:type="dxa"/>
          </w:tblCellMar>
        </w:tblPrEx>
        <w:tc>
          <w:tcPr>
            <w:tcW w:w="9287" w:type="dxa"/>
          </w:tcPr>
          <w:p w:rsidR="0005680D" w:rsidRPr="00913100" w:rsidRDefault="0005680D" w:rsidP="00254E74">
            <w:pPr>
              <w:pStyle w:val="BodyTextIndent"/>
              <w:widowControl w:val="0"/>
              <w:ind w:left="539" w:hanging="539"/>
              <w:jc w:val="both"/>
              <w:rPr>
                <w:b/>
              </w:rPr>
            </w:pPr>
            <w:r w:rsidRPr="00913100">
              <w:rPr>
                <w:b/>
              </w:rPr>
              <w:t>6.</w:t>
            </w:r>
            <w:r w:rsidRPr="00913100">
              <w:rPr>
                <w:b/>
              </w:rPr>
              <w:tab/>
              <w:t>MISE EN GARDE SP</w:t>
            </w:r>
            <w:r w:rsidR="008D47F4">
              <w:rPr>
                <w:b/>
                <w:noProof/>
              </w:rPr>
              <w:t>É</w:t>
            </w:r>
            <w:r w:rsidRPr="00913100">
              <w:rPr>
                <w:b/>
              </w:rPr>
              <w:t>CIALE INDIQUANT QUE LE M</w:t>
            </w:r>
            <w:r w:rsidR="008D47F4">
              <w:rPr>
                <w:b/>
                <w:noProof/>
              </w:rPr>
              <w:t>É</w:t>
            </w:r>
            <w:r w:rsidRPr="00913100">
              <w:rPr>
                <w:b/>
              </w:rPr>
              <w:t xml:space="preserve">DICAMENT DOIT </w:t>
            </w:r>
            <w:r w:rsidR="008D47F4">
              <w:rPr>
                <w:b/>
                <w:noProof/>
              </w:rPr>
              <w:t>Ê</w:t>
            </w:r>
            <w:r w:rsidRPr="00913100">
              <w:rPr>
                <w:b/>
              </w:rPr>
              <w:t>TRE CONSERV</w:t>
            </w:r>
            <w:r w:rsidR="008D47F4">
              <w:rPr>
                <w:b/>
                <w:noProof/>
              </w:rPr>
              <w:t>É</w:t>
            </w:r>
            <w:r w:rsidRPr="00913100">
              <w:rPr>
                <w:b/>
              </w:rPr>
              <w:t xml:space="preserve"> HORS DE </w:t>
            </w:r>
            <w:r w:rsidR="00254E74" w:rsidRPr="00913100">
              <w:rPr>
                <w:b/>
              </w:rPr>
              <w:t>VUE</w:t>
            </w:r>
            <w:r w:rsidRPr="00913100">
              <w:rPr>
                <w:b/>
              </w:rPr>
              <w:t xml:space="preserve"> ET DE </w:t>
            </w:r>
            <w:r w:rsidR="00254E74" w:rsidRPr="00913100">
              <w:rPr>
                <w:b/>
              </w:rPr>
              <w:t>PORT</w:t>
            </w:r>
            <w:r w:rsidR="008D47F4">
              <w:rPr>
                <w:b/>
                <w:noProof/>
              </w:rPr>
              <w:t>É</w:t>
            </w:r>
            <w:r w:rsidR="00254E74" w:rsidRPr="00913100">
              <w:rPr>
                <w:b/>
              </w:rPr>
              <w:t>E</w:t>
            </w:r>
            <w:r w:rsidRPr="00913100">
              <w:rPr>
                <w:b/>
              </w:rPr>
              <w:t xml:space="preserve"> DES ENFANTS</w:t>
            </w:r>
          </w:p>
        </w:tc>
      </w:tr>
    </w:tbl>
    <w:p w:rsidR="0005680D" w:rsidRPr="00913100" w:rsidRDefault="0005680D">
      <w:pPr>
        <w:widowControl w:val="0"/>
        <w:jc w:val="both"/>
        <w:rPr>
          <w:szCs w:val="22"/>
          <w:lang w:val="fr-FR"/>
        </w:rPr>
      </w:pPr>
    </w:p>
    <w:p w:rsidR="0005680D" w:rsidRPr="00913100" w:rsidRDefault="0005680D" w:rsidP="00042295">
      <w:pPr>
        <w:rPr>
          <w:szCs w:val="22"/>
          <w:lang w:val="fr-FR"/>
        </w:rPr>
      </w:pPr>
      <w:r w:rsidRPr="00913100">
        <w:rPr>
          <w:szCs w:val="22"/>
          <w:lang w:val="fr-FR"/>
        </w:rPr>
        <w:t xml:space="preserve">Tenir hors de la </w:t>
      </w:r>
      <w:r w:rsidR="00FC0E73" w:rsidRPr="00913100">
        <w:rPr>
          <w:szCs w:val="22"/>
          <w:lang w:val="fr-FR"/>
        </w:rPr>
        <w:t xml:space="preserve">vue </w:t>
      </w:r>
      <w:r w:rsidRPr="00913100">
        <w:rPr>
          <w:szCs w:val="22"/>
          <w:lang w:val="fr-FR"/>
        </w:rPr>
        <w:t xml:space="preserve">et de la </w:t>
      </w:r>
      <w:r w:rsidR="00FC0E73" w:rsidRPr="00913100">
        <w:rPr>
          <w:szCs w:val="22"/>
          <w:lang w:val="fr-FR"/>
        </w:rPr>
        <w:t xml:space="preserve">portée </w:t>
      </w:r>
      <w:r w:rsidRPr="00913100">
        <w:rPr>
          <w:szCs w:val="22"/>
          <w:lang w:val="fr-FR"/>
        </w:rPr>
        <w:t>des enfants</w:t>
      </w:r>
      <w:r w:rsidR="00166DB7" w:rsidRPr="00913100">
        <w:rPr>
          <w:szCs w:val="22"/>
          <w:lang w:val="fr-FR"/>
        </w:rPr>
        <w:t>.</w:t>
      </w:r>
    </w:p>
    <w:p w:rsidR="0005680D" w:rsidRPr="00913100" w:rsidRDefault="0005680D">
      <w:pPr>
        <w:widowControl w:val="0"/>
        <w:jc w:val="both"/>
        <w:rPr>
          <w:szCs w:val="22"/>
          <w:lang w:val="fr-FR"/>
        </w:rPr>
      </w:pPr>
    </w:p>
    <w:p w:rsidR="0005680D" w:rsidRPr="00913100" w:rsidRDefault="0005680D">
      <w:pPr>
        <w:widowControl w:val="0"/>
        <w:jc w:val="both"/>
        <w:rPr>
          <w:szCs w:val="22"/>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05680D" w:rsidRPr="00913100">
        <w:tblPrEx>
          <w:tblCellMar>
            <w:top w:w="0" w:type="dxa"/>
            <w:bottom w:w="0" w:type="dxa"/>
          </w:tblCellMar>
        </w:tblPrEx>
        <w:tc>
          <w:tcPr>
            <w:tcW w:w="9287" w:type="dxa"/>
          </w:tcPr>
          <w:p w:rsidR="0005680D" w:rsidRPr="00913100" w:rsidRDefault="0005680D">
            <w:pPr>
              <w:pStyle w:val="BodyTextIndent"/>
              <w:widowControl w:val="0"/>
              <w:ind w:hanging="567"/>
              <w:jc w:val="both"/>
              <w:rPr>
                <w:b/>
              </w:rPr>
            </w:pPr>
            <w:r w:rsidRPr="00913100">
              <w:rPr>
                <w:b/>
              </w:rPr>
              <w:t>7.</w:t>
            </w:r>
            <w:r w:rsidRPr="00913100">
              <w:rPr>
                <w:b/>
              </w:rPr>
              <w:tab/>
              <w:t>7.</w:t>
            </w:r>
            <w:r w:rsidRPr="00913100">
              <w:rPr>
                <w:b/>
              </w:rPr>
              <w:tab/>
              <w:t>AUTRE(S) MISE(S) EN GARDE SP</w:t>
            </w:r>
            <w:r w:rsidR="008D47F4">
              <w:rPr>
                <w:b/>
                <w:noProof/>
              </w:rPr>
              <w:t>É</w:t>
            </w:r>
            <w:r w:rsidRPr="00913100">
              <w:rPr>
                <w:b/>
              </w:rPr>
              <w:t>CIALE(S), SI N</w:t>
            </w:r>
            <w:r w:rsidR="008D47F4">
              <w:rPr>
                <w:b/>
                <w:noProof/>
              </w:rPr>
              <w:t>É</w:t>
            </w:r>
            <w:r w:rsidRPr="00913100">
              <w:rPr>
                <w:b/>
              </w:rPr>
              <w:t>CESSAIRE</w:t>
            </w:r>
          </w:p>
        </w:tc>
      </w:tr>
    </w:tbl>
    <w:p w:rsidR="0005680D" w:rsidRPr="00913100" w:rsidRDefault="0005680D">
      <w:pPr>
        <w:widowControl w:val="0"/>
        <w:jc w:val="both"/>
        <w:rPr>
          <w:szCs w:val="22"/>
          <w:lang w:val="fr-FR"/>
        </w:rPr>
      </w:pPr>
    </w:p>
    <w:p w:rsidR="0005680D" w:rsidRPr="00913100" w:rsidRDefault="0005680D">
      <w:pPr>
        <w:rPr>
          <w:szCs w:val="22"/>
          <w:lang w:val="fr-FR"/>
        </w:rPr>
      </w:pPr>
      <w:r w:rsidRPr="00913100">
        <w:rPr>
          <w:szCs w:val="22"/>
          <w:lang w:val="fr-FR"/>
        </w:rPr>
        <w:t>A mélanger soigneusement. Voir la notice jointe.</w:t>
      </w:r>
    </w:p>
    <w:p w:rsidR="0005680D" w:rsidRPr="00913100" w:rsidRDefault="0005680D">
      <w:pPr>
        <w:widowControl w:val="0"/>
        <w:rPr>
          <w:szCs w:val="22"/>
          <w:lang w:val="fr-FR"/>
        </w:rPr>
      </w:pPr>
      <w:r w:rsidRPr="00913100">
        <w:rPr>
          <w:szCs w:val="22"/>
          <w:lang w:val="fr-FR"/>
        </w:rPr>
        <w:t xml:space="preserve">Ces cartouches doivent être utilisées uniquement avec un stylo </w:t>
      </w:r>
      <w:r w:rsidR="002C53C0">
        <w:rPr>
          <w:szCs w:val="22"/>
          <w:lang w:val="fr-FR"/>
        </w:rPr>
        <w:t xml:space="preserve">Lilly </w:t>
      </w:r>
      <w:r w:rsidRPr="00913100">
        <w:rPr>
          <w:szCs w:val="22"/>
          <w:lang w:val="fr-FR"/>
        </w:rPr>
        <w:t xml:space="preserve">de 3 </w:t>
      </w:r>
      <w:r w:rsidR="004266C4" w:rsidRPr="00913100">
        <w:rPr>
          <w:szCs w:val="22"/>
          <w:lang w:val="fr-FR"/>
        </w:rPr>
        <w:t>m</w:t>
      </w:r>
      <w:r w:rsidR="004266C4">
        <w:rPr>
          <w:szCs w:val="22"/>
          <w:lang w:val="fr-FR"/>
        </w:rPr>
        <w:t>L</w:t>
      </w:r>
      <w:r w:rsidRPr="00913100">
        <w:rPr>
          <w:szCs w:val="22"/>
          <w:lang w:val="fr-FR"/>
        </w:rPr>
        <w:t>.</w:t>
      </w:r>
    </w:p>
    <w:p w:rsidR="0005680D" w:rsidRPr="00913100" w:rsidRDefault="0005680D">
      <w:pPr>
        <w:widowControl w:val="0"/>
        <w:jc w:val="both"/>
        <w:rPr>
          <w:szCs w:val="22"/>
          <w:lang w:val="fr-FR"/>
        </w:rPr>
      </w:pPr>
    </w:p>
    <w:p w:rsidR="0005680D" w:rsidRPr="00913100" w:rsidRDefault="0005680D">
      <w:pPr>
        <w:widowControl w:val="0"/>
        <w:jc w:val="both"/>
        <w:rPr>
          <w:szCs w:val="22"/>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05680D" w:rsidRPr="00913100">
        <w:tblPrEx>
          <w:tblCellMar>
            <w:top w:w="0" w:type="dxa"/>
            <w:bottom w:w="0" w:type="dxa"/>
          </w:tblCellMar>
        </w:tblPrEx>
        <w:tc>
          <w:tcPr>
            <w:tcW w:w="9287" w:type="dxa"/>
          </w:tcPr>
          <w:p w:rsidR="0005680D" w:rsidRPr="00913100" w:rsidRDefault="0005680D">
            <w:pPr>
              <w:pStyle w:val="BodyText3"/>
              <w:widowControl w:val="0"/>
              <w:ind w:right="0"/>
              <w:jc w:val="both"/>
              <w:rPr>
                <w:b/>
                <w:bCs/>
                <w:iCs/>
                <w:lang w:val="fr-FR"/>
              </w:rPr>
            </w:pPr>
            <w:r w:rsidRPr="00913100">
              <w:rPr>
                <w:b/>
                <w:bCs/>
                <w:iCs/>
                <w:lang w:val="fr-FR"/>
              </w:rPr>
              <w:t>8.</w:t>
            </w:r>
            <w:r w:rsidRPr="00913100">
              <w:rPr>
                <w:b/>
                <w:bCs/>
                <w:iCs/>
                <w:lang w:val="fr-FR"/>
              </w:rPr>
              <w:tab/>
              <w:t>DATE DE P</w:t>
            </w:r>
            <w:r w:rsidR="008D47F4">
              <w:rPr>
                <w:b/>
                <w:noProof/>
              </w:rPr>
              <w:t>É</w:t>
            </w:r>
            <w:r w:rsidRPr="00913100">
              <w:rPr>
                <w:b/>
                <w:bCs/>
                <w:iCs/>
                <w:lang w:val="fr-FR"/>
              </w:rPr>
              <w:t>REMPTION</w:t>
            </w:r>
          </w:p>
        </w:tc>
      </w:tr>
    </w:tbl>
    <w:p w:rsidR="0005680D" w:rsidRPr="00913100" w:rsidRDefault="0005680D">
      <w:pPr>
        <w:widowControl w:val="0"/>
        <w:jc w:val="both"/>
        <w:rPr>
          <w:szCs w:val="22"/>
          <w:lang w:val="fr-FR"/>
        </w:rPr>
      </w:pPr>
    </w:p>
    <w:p w:rsidR="0005680D" w:rsidRPr="00913100" w:rsidRDefault="0005680D" w:rsidP="00042295">
      <w:pPr>
        <w:rPr>
          <w:szCs w:val="22"/>
          <w:lang w:val="fr-FR"/>
        </w:rPr>
      </w:pPr>
      <w:r w:rsidRPr="00913100">
        <w:rPr>
          <w:lang w:val="fr-FR"/>
        </w:rPr>
        <w:t>EXP</w:t>
      </w:r>
      <w:r w:rsidRPr="00913100">
        <w:rPr>
          <w:iCs/>
          <w:szCs w:val="22"/>
          <w:lang w:val="fr-FR"/>
        </w:rPr>
        <w:t xml:space="preserve"> </w:t>
      </w:r>
    </w:p>
    <w:p w:rsidR="0005680D" w:rsidRPr="00913100" w:rsidRDefault="0005680D" w:rsidP="00042295">
      <w:pPr>
        <w:rPr>
          <w:szCs w:val="22"/>
          <w:lang w:val="fr-FR"/>
        </w:rPr>
      </w:pPr>
    </w:p>
    <w:p w:rsidR="00CF5C7D" w:rsidRPr="00913100" w:rsidRDefault="00CF5C7D" w:rsidP="00042295">
      <w:pPr>
        <w:rPr>
          <w:szCs w:val="22"/>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05680D" w:rsidRPr="00913100">
        <w:tblPrEx>
          <w:tblCellMar>
            <w:top w:w="0" w:type="dxa"/>
            <w:bottom w:w="0" w:type="dxa"/>
          </w:tblCellMar>
        </w:tblPrEx>
        <w:tc>
          <w:tcPr>
            <w:tcW w:w="9287" w:type="dxa"/>
          </w:tcPr>
          <w:p w:rsidR="0005680D" w:rsidRPr="00913100" w:rsidRDefault="0005680D" w:rsidP="00FD36FE">
            <w:pPr>
              <w:pStyle w:val="BodyText3"/>
              <w:keepNext/>
              <w:widowControl w:val="0"/>
              <w:ind w:right="0"/>
              <w:jc w:val="both"/>
              <w:rPr>
                <w:b/>
                <w:bCs/>
                <w:iCs/>
                <w:lang w:val="fr-FR"/>
              </w:rPr>
            </w:pPr>
            <w:r w:rsidRPr="00913100">
              <w:rPr>
                <w:b/>
                <w:bCs/>
                <w:iCs/>
                <w:lang w:val="fr-FR"/>
              </w:rPr>
              <w:t>9.</w:t>
            </w:r>
            <w:r w:rsidRPr="00913100">
              <w:rPr>
                <w:b/>
                <w:bCs/>
                <w:iCs/>
                <w:lang w:val="fr-FR"/>
              </w:rPr>
              <w:tab/>
              <w:t>PR</w:t>
            </w:r>
            <w:r w:rsidR="008D47F4">
              <w:rPr>
                <w:b/>
                <w:noProof/>
              </w:rPr>
              <w:t>É</w:t>
            </w:r>
            <w:r w:rsidRPr="00913100">
              <w:rPr>
                <w:b/>
                <w:bCs/>
                <w:iCs/>
                <w:lang w:val="fr-FR"/>
              </w:rPr>
              <w:t>CAUTIONS PARTICULI</w:t>
            </w:r>
            <w:r w:rsidR="008D47F4">
              <w:rPr>
                <w:b/>
                <w:noProof/>
              </w:rPr>
              <w:t>È</w:t>
            </w:r>
            <w:r w:rsidRPr="00913100">
              <w:rPr>
                <w:b/>
                <w:bCs/>
                <w:iCs/>
                <w:lang w:val="fr-FR"/>
              </w:rPr>
              <w:t>RES DE CONSERVATION</w:t>
            </w:r>
          </w:p>
        </w:tc>
      </w:tr>
    </w:tbl>
    <w:p w:rsidR="0005680D" w:rsidRPr="00913100" w:rsidRDefault="0005680D" w:rsidP="00FD36FE">
      <w:pPr>
        <w:keepNext/>
        <w:widowControl w:val="0"/>
        <w:jc w:val="both"/>
        <w:rPr>
          <w:szCs w:val="22"/>
          <w:lang w:val="fr-FR"/>
        </w:rPr>
      </w:pPr>
    </w:p>
    <w:p w:rsidR="0005680D" w:rsidRPr="00913100" w:rsidRDefault="0005680D" w:rsidP="00042295">
      <w:pPr>
        <w:rPr>
          <w:bCs/>
          <w:iCs/>
          <w:lang w:val="fr-FR"/>
        </w:rPr>
      </w:pPr>
      <w:r w:rsidRPr="00913100">
        <w:rPr>
          <w:bCs/>
          <w:iCs/>
          <w:lang w:val="fr-FR"/>
        </w:rPr>
        <w:t>A conserver au réfrigérateur (entre 2</w:t>
      </w:r>
      <w:r w:rsidR="008B03D6">
        <w:rPr>
          <w:bCs/>
          <w:iCs/>
          <w:lang w:val="fr-FR"/>
        </w:rPr>
        <w:t> </w:t>
      </w:r>
      <w:r w:rsidRPr="00913100">
        <w:rPr>
          <w:bCs/>
          <w:iCs/>
          <w:lang w:val="fr-FR"/>
        </w:rPr>
        <w:t>°C et 8</w:t>
      </w:r>
      <w:r w:rsidR="008B03D6">
        <w:rPr>
          <w:bCs/>
          <w:iCs/>
          <w:lang w:val="fr-FR"/>
        </w:rPr>
        <w:t> </w:t>
      </w:r>
      <w:r w:rsidRPr="00913100">
        <w:rPr>
          <w:bCs/>
          <w:iCs/>
          <w:lang w:val="fr-FR"/>
        </w:rPr>
        <w:t>°C).</w:t>
      </w:r>
    </w:p>
    <w:p w:rsidR="0005680D" w:rsidRPr="00913100" w:rsidRDefault="0005680D">
      <w:pPr>
        <w:widowControl w:val="0"/>
        <w:rPr>
          <w:szCs w:val="22"/>
          <w:lang w:val="fr-FR"/>
        </w:rPr>
      </w:pPr>
      <w:r w:rsidRPr="00913100">
        <w:rPr>
          <w:szCs w:val="22"/>
          <w:lang w:val="fr-FR"/>
        </w:rPr>
        <w:t>Ne pas congeler. Ne pas exposer au soleil, ni à une chaleur excessive.</w:t>
      </w:r>
    </w:p>
    <w:p w:rsidR="0005680D" w:rsidRPr="00913100" w:rsidRDefault="0005680D" w:rsidP="00042295">
      <w:pPr>
        <w:rPr>
          <w:lang w:val="fr-FR"/>
        </w:rPr>
      </w:pPr>
      <w:r w:rsidRPr="00913100">
        <w:rPr>
          <w:lang w:val="fr-FR"/>
        </w:rPr>
        <w:t>Après la première utilisation, les cartouches peuvent être utilisées pendant 28 jours maximum. Après insertion dans le stylo, la cartouche et le stylo doivent être conservés à une température inférieure à 30</w:t>
      </w:r>
      <w:r w:rsidR="008B03D6">
        <w:rPr>
          <w:lang w:val="fr-FR"/>
        </w:rPr>
        <w:t> </w:t>
      </w:r>
      <w:r w:rsidRPr="00913100">
        <w:rPr>
          <w:lang w:val="fr-FR"/>
        </w:rPr>
        <w:t>°C et ne doivent pas être réfrigérés.</w:t>
      </w:r>
    </w:p>
    <w:p w:rsidR="0005680D" w:rsidRPr="00913100" w:rsidRDefault="0005680D" w:rsidP="00042295">
      <w:pPr>
        <w:rPr>
          <w:iCs/>
          <w:lang w:val="fr-FR"/>
        </w:rPr>
      </w:pPr>
    </w:p>
    <w:p w:rsidR="0005680D" w:rsidRPr="00913100" w:rsidRDefault="0005680D" w:rsidP="00042295">
      <w:pPr>
        <w:rPr>
          <w:i/>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05680D" w:rsidRPr="00913100">
        <w:tblPrEx>
          <w:tblCellMar>
            <w:top w:w="0" w:type="dxa"/>
            <w:bottom w:w="0" w:type="dxa"/>
          </w:tblCellMar>
        </w:tblPrEx>
        <w:tc>
          <w:tcPr>
            <w:tcW w:w="9287" w:type="dxa"/>
          </w:tcPr>
          <w:p w:rsidR="0005680D" w:rsidRPr="00913100" w:rsidRDefault="0005680D">
            <w:pPr>
              <w:pStyle w:val="BodyText3"/>
              <w:widowControl w:val="0"/>
              <w:ind w:left="567" w:right="0" w:hanging="567"/>
              <w:jc w:val="both"/>
              <w:rPr>
                <w:b/>
                <w:bCs/>
                <w:iCs/>
                <w:lang w:val="fr-FR"/>
              </w:rPr>
            </w:pPr>
            <w:r w:rsidRPr="00913100">
              <w:rPr>
                <w:b/>
                <w:bCs/>
                <w:iCs/>
                <w:lang w:val="fr-FR"/>
              </w:rPr>
              <w:t>10.</w:t>
            </w:r>
            <w:r w:rsidRPr="00913100">
              <w:rPr>
                <w:b/>
                <w:bCs/>
                <w:iCs/>
                <w:lang w:val="fr-FR"/>
              </w:rPr>
              <w:tab/>
              <w:t>PR</w:t>
            </w:r>
            <w:r w:rsidR="008D47F4" w:rsidRPr="00CB78E0">
              <w:rPr>
                <w:b/>
                <w:noProof/>
                <w:lang w:val="fr-FR"/>
              </w:rPr>
              <w:t>É</w:t>
            </w:r>
            <w:r w:rsidRPr="00913100">
              <w:rPr>
                <w:b/>
                <w:bCs/>
                <w:iCs/>
                <w:lang w:val="fr-FR"/>
              </w:rPr>
              <w:t>CAUTIONS PARTICULI</w:t>
            </w:r>
            <w:r w:rsidR="008D47F4" w:rsidRPr="00CB78E0">
              <w:rPr>
                <w:b/>
                <w:noProof/>
                <w:lang w:val="fr-FR"/>
              </w:rPr>
              <w:t>È</w:t>
            </w:r>
            <w:r w:rsidRPr="00913100">
              <w:rPr>
                <w:b/>
                <w:bCs/>
                <w:iCs/>
                <w:lang w:val="fr-FR"/>
              </w:rPr>
              <w:t>RES D’</w:t>
            </w:r>
            <w:r w:rsidR="008D47F4" w:rsidRPr="00CB78E0">
              <w:rPr>
                <w:b/>
                <w:noProof/>
                <w:lang w:val="fr-FR"/>
              </w:rPr>
              <w:t>É</w:t>
            </w:r>
            <w:r w:rsidRPr="00913100">
              <w:rPr>
                <w:b/>
                <w:bCs/>
                <w:iCs/>
                <w:lang w:val="fr-FR"/>
              </w:rPr>
              <w:t>LIMINATION DES M</w:t>
            </w:r>
            <w:r w:rsidR="008D47F4" w:rsidRPr="00CB78E0">
              <w:rPr>
                <w:b/>
                <w:noProof/>
                <w:lang w:val="fr-FR"/>
              </w:rPr>
              <w:t>É</w:t>
            </w:r>
            <w:r w:rsidRPr="00913100">
              <w:rPr>
                <w:b/>
                <w:bCs/>
                <w:iCs/>
                <w:lang w:val="fr-FR"/>
              </w:rPr>
              <w:t>DICAMENTS NON UTILIS</w:t>
            </w:r>
            <w:r w:rsidR="008D47F4" w:rsidRPr="00CB78E0">
              <w:rPr>
                <w:b/>
                <w:noProof/>
                <w:lang w:val="fr-FR"/>
              </w:rPr>
              <w:t>É</w:t>
            </w:r>
            <w:r w:rsidRPr="00913100">
              <w:rPr>
                <w:b/>
                <w:bCs/>
                <w:iCs/>
                <w:lang w:val="fr-FR"/>
              </w:rPr>
              <w:t>S OU DES D</w:t>
            </w:r>
            <w:r w:rsidR="008D47F4" w:rsidRPr="00CB78E0">
              <w:rPr>
                <w:b/>
                <w:noProof/>
                <w:lang w:val="fr-FR"/>
              </w:rPr>
              <w:t>É</w:t>
            </w:r>
            <w:r w:rsidRPr="00913100">
              <w:rPr>
                <w:b/>
                <w:bCs/>
                <w:iCs/>
                <w:lang w:val="fr-FR"/>
              </w:rPr>
              <w:t>CHETS PROVENANT DE CES M</w:t>
            </w:r>
            <w:r w:rsidR="008D47F4" w:rsidRPr="00CB78E0">
              <w:rPr>
                <w:b/>
                <w:noProof/>
                <w:lang w:val="fr-FR"/>
              </w:rPr>
              <w:t>É</w:t>
            </w:r>
            <w:r w:rsidRPr="00913100">
              <w:rPr>
                <w:b/>
                <w:bCs/>
                <w:iCs/>
                <w:lang w:val="fr-FR"/>
              </w:rPr>
              <w:t>DICAMENTS S’IL Y A LIEU</w:t>
            </w:r>
          </w:p>
        </w:tc>
      </w:tr>
    </w:tbl>
    <w:p w:rsidR="0005680D" w:rsidRPr="00913100" w:rsidRDefault="0005680D" w:rsidP="00042295">
      <w:pPr>
        <w:rPr>
          <w:b/>
          <w:lang w:val="fr-FR"/>
        </w:rPr>
      </w:pPr>
    </w:p>
    <w:p w:rsidR="0005680D" w:rsidRPr="00913100" w:rsidRDefault="0005680D" w:rsidP="00042295">
      <w:pPr>
        <w:rPr>
          <w:highlight w:val="lightGray"/>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05680D" w:rsidRPr="00913100">
        <w:tblPrEx>
          <w:tblCellMar>
            <w:top w:w="0" w:type="dxa"/>
            <w:bottom w:w="0" w:type="dxa"/>
          </w:tblCellMar>
        </w:tblPrEx>
        <w:tc>
          <w:tcPr>
            <w:tcW w:w="9287" w:type="dxa"/>
          </w:tcPr>
          <w:p w:rsidR="0005680D" w:rsidRPr="00913100" w:rsidRDefault="0005680D">
            <w:pPr>
              <w:pStyle w:val="BodyText3"/>
              <w:widowControl w:val="0"/>
              <w:ind w:left="567" w:right="0" w:hanging="567"/>
              <w:jc w:val="both"/>
              <w:rPr>
                <w:b/>
                <w:bCs/>
                <w:iCs/>
                <w:lang w:val="fr-FR"/>
              </w:rPr>
            </w:pPr>
            <w:r w:rsidRPr="00913100">
              <w:rPr>
                <w:b/>
                <w:bCs/>
                <w:iCs/>
                <w:lang w:val="fr-FR"/>
              </w:rPr>
              <w:t>11.</w:t>
            </w:r>
            <w:r w:rsidRPr="00913100">
              <w:rPr>
                <w:b/>
                <w:bCs/>
                <w:iCs/>
                <w:lang w:val="fr-FR"/>
              </w:rPr>
              <w:tab/>
              <w:t>NOM ET ADRESSE DU TITULAIRE DE L’AUTORISATION DE MISE SUR LE MARCH</w:t>
            </w:r>
            <w:r w:rsidR="008D47F4" w:rsidRPr="00CB78E0">
              <w:rPr>
                <w:b/>
                <w:noProof/>
                <w:lang w:val="fr-FR"/>
              </w:rPr>
              <w:t>É</w:t>
            </w:r>
          </w:p>
        </w:tc>
      </w:tr>
    </w:tbl>
    <w:p w:rsidR="0005680D" w:rsidRPr="00913100" w:rsidRDefault="0005680D">
      <w:pPr>
        <w:widowControl w:val="0"/>
        <w:jc w:val="both"/>
        <w:rPr>
          <w:szCs w:val="22"/>
          <w:lang w:val="fr-FR"/>
        </w:rPr>
      </w:pPr>
    </w:p>
    <w:p w:rsidR="0005680D" w:rsidRPr="00FD36FE" w:rsidRDefault="0005680D">
      <w:pPr>
        <w:widowControl w:val="0"/>
        <w:rPr>
          <w:szCs w:val="22"/>
        </w:rPr>
      </w:pPr>
      <w:r w:rsidRPr="00FD36FE">
        <w:rPr>
          <w:szCs w:val="22"/>
        </w:rPr>
        <w:t xml:space="preserve">Eli Lilly Nederland B.V. </w:t>
      </w:r>
    </w:p>
    <w:p w:rsidR="0005680D" w:rsidRPr="00913100" w:rsidRDefault="00D47510">
      <w:pPr>
        <w:widowControl w:val="0"/>
        <w:rPr>
          <w:szCs w:val="22"/>
          <w:lang w:val="fr-FR"/>
        </w:rPr>
      </w:pPr>
      <w:r w:rsidRPr="00913100">
        <w:rPr>
          <w:szCs w:val="22"/>
          <w:lang w:val="fr-FR"/>
        </w:rPr>
        <w:t>Papendorpseweg 83, 3528 BJ Utrecht</w:t>
      </w:r>
    </w:p>
    <w:p w:rsidR="0005680D" w:rsidRPr="00913100" w:rsidRDefault="0005680D" w:rsidP="00042295">
      <w:pPr>
        <w:rPr>
          <w:szCs w:val="22"/>
          <w:lang w:val="fr-FR"/>
        </w:rPr>
      </w:pPr>
      <w:r w:rsidRPr="00913100">
        <w:rPr>
          <w:lang w:val="fr-FR"/>
        </w:rPr>
        <w:t>Pays</w:t>
      </w:r>
      <w:r w:rsidR="00166DB7" w:rsidRPr="00913100">
        <w:rPr>
          <w:szCs w:val="22"/>
          <w:lang w:val="fr-FR"/>
        </w:rPr>
        <w:t>-</w:t>
      </w:r>
      <w:r w:rsidRPr="00913100">
        <w:rPr>
          <w:szCs w:val="22"/>
          <w:lang w:val="fr-FR"/>
        </w:rPr>
        <w:t>Bas</w:t>
      </w:r>
    </w:p>
    <w:p w:rsidR="0005680D" w:rsidRPr="00913100" w:rsidRDefault="0005680D">
      <w:pPr>
        <w:widowControl w:val="0"/>
        <w:jc w:val="both"/>
        <w:rPr>
          <w:szCs w:val="22"/>
          <w:lang w:val="fr-FR"/>
        </w:rPr>
      </w:pPr>
    </w:p>
    <w:p w:rsidR="0005680D" w:rsidRPr="00913100" w:rsidRDefault="0005680D">
      <w:pPr>
        <w:widowControl w:val="0"/>
        <w:jc w:val="both"/>
        <w:rPr>
          <w:szCs w:val="22"/>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05680D" w:rsidRPr="00913100">
        <w:tblPrEx>
          <w:tblCellMar>
            <w:top w:w="0" w:type="dxa"/>
            <w:bottom w:w="0" w:type="dxa"/>
          </w:tblCellMar>
        </w:tblPrEx>
        <w:tc>
          <w:tcPr>
            <w:tcW w:w="9287" w:type="dxa"/>
          </w:tcPr>
          <w:p w:rsidR="0005680D" w:rsidRPr="00913100" w:rsidRDefault="0005680D">
            <w:pPr>
              <w:pStyle w:val="BodyText3"/>
              <w:widowControl w:val="0"/>
              <w:ind w:left="567" w:right="0" w:hanging="567"/>
              <w:jc w:val="both"/>
              <w:rPr>
                <w:b/>
                <w:bCs/>
                <w:iCs/>
                <w:lang w:val="fr-FR"/>
              </w:rPr>
            </w:pPr>
            <w:r w:rsidRPr="00913100">
              <w:rPr>
                <w:b/>
                <w:bCs/>
                <w:iCs/>
                <w:lang w:val="fr-FR"/>
              </w:rPr>
              <w:t>12.</w:t>
            </w:r>
            <w:r w:rsidRPr="00913100">
              <w:rPr>
                <w:b/>
                <w:bCs/>
                <w:iCs/>
                <w:lang w:val="fr-FR"/>
              </w:rPr>
              <w:tab/>
              <w:t>NUM</w:t>
            </w:r>
            <w:r w:rsidR="008D47F4" w:rsidRPr="00CB78E0">
              <w:rPr>
                <w:b/>
                <w:noProof/>
                <w:lang w:val="fr-FR"/>
              </w:rPr>
              <w:t>É</w:t>
            </w:r>
            <w:r w:rsidRPr="00913100">
              <w:rPr>
                <w:b/>
                <w:bCs/>
                <w:iCs/>
                <w:lang w:val="fr-FR"/>
              </w:rPr>
              <w:t>RO</w:t>
            </w:r>
            <w:r w:rsidRPr="00913100">
              <w:rPr>
                <w:b/>
                <w:bCs/>
                <w:lang w:val="fr-FR"/>
              </w:rPr>
              <w:t>(S)</w:t>
            </w:r>
            <w:r w:rsidRPr="00913100">
              <w:rPr>
                <w:b/>
                <w:bCs/>
                <w:iCs/>
                <w:lang w:val="fr-FR"/>
              </w:rPr>
              <w:t xml:space="preserve"> D’AUTORISATION DE MISE SUR LE MARCH</w:t>
            </w:r>
            <w:r w:rsidR="008D47F4" w:rsidRPr="00CB78E0">
              <w:rPr>
                <w:b/>
                <w:noProof/>
                <w:lang w:val="fr-FR"/>
              </w:rPr>
              <w:t>É</w:t>
            </w:r>
          </w:p>
        </w:tc>
      </w:tr>
    </w:tbl>
    <w:p w:rsidR="0005680D" w:rsidRPr="00913100" w:rsidRDefault="0005680D">
      <w:pPr>
        <w:widowControl w:val="0"/>
        <w:jc w:val="both"/>
        <w:rPr>
          <w:szCs w:val="22"/>
          <w:lang w:val="fr-FR"/>
        </w:rPr>
      </w:pPr>
    </w:p>
    <w:p w:rsidR="0005680D" w:rsidRPr="00913100" w:rsidRDefault="0005680D">
      <w:pPr>
        <w:widowControl w:val="0"/>
        <w:jc w:val="both"/>
        <w:rPr>
          <w:szCs w:val="22"/>
          <w:lang w:val="fr-FR"/>
        </w:rPr>
      </w:pPr>
      <w:r w:rsidRPr="00913100">
        <w:rPr>
          <w:szCs w:val="22"/>
          <w:lang w:val="fr-FR"/>
        </w:rPr>
        <w:t>EU/1/96/007/006</w:t>
      </w:r>
    </w:p>
    <w:p w:rsidR="003C1A19" w:rsidRDefault="003C1A19" w:rsidP="003C1A19">
      <w:pPr>
        <w:rPr>
          <w:bdr w:val="single" w:sz="4" w:space="0" w:color="auto"/>
        </w:rPr>
      </w:pPr>
      <w:r w:rsidRPr="00226F91">
        <w:rPr>
          <w:highlight w:val="lightGray"/>
        </w:rPr>
        <w:t>EU/1/96/007/025</w:t>
      </w:r>
    </w:p>
    <w:p w:rsidR="0005680D" w:rsidRPr="00913100" w:rsidRDefault="0005680D">
      <w:pPr>
        <w:widowControl w:val="0"/>
        <w:jc w:val="both"/>
        <w:rPr>
          <w:szCs w:val="22"/>
          <w:lang w:val="fr-FR"/>
        </w:rPr>
      </w:pPr>
    </w:p>
    <w:p w:rsidR="0005680D" w:rsidRPr="00913100" w:rsidRDefault="0005680D">
      <w:pPr>
        <w:widowControl w:val="0"/>
        <w:jc w:val="both"/>
        <w:rPr>
          <w:szCs w:val="22"/>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05680D" w:rsidRPr="00913100">
        <w:tblPrEx>
          <w:tblCellMar>
            <w:top w:w="0" w:type="dxa"/>
            <w:bottom w:w="0" w:type="dxa"/>
          </w:tblCellMar>
        </w:tblPrEx>
        <w:tc>
          <w:tcPr>
            <w:tcW w:w="9287" w:type="dxa"/>
          </w:tcPr>
          <w:p w:rsidR="0005680D" w:rsidRPr="00913100" w:rsidRDefault="0005680D">
            <w:pPr>
              <w:pStyle w:val="BodyText3"/>
              <w:widowControl w:val="0"/>
              <w:ind w:left="567" w:right="0" w:hanging="567"/>
              <w:jc w:val="both"/>
              <w:rPr>
                <w:b/>
                <w:bCs/>
                <w:iCs/>
                <w:lang w:val="fr-FR"/>
              </w:rPr>
            </w:pPr>
            <w:r w:rsidRPr="00913100">
              <w:rPr>
                <w:b/>
                <w:bCs/>
                <w:iCs/>
                <w:lang w:val="fr-FR"/>
              </w:rPr>
              <w:t>13.</w:t>
            </w:r>
            <w:r w:rsidRPr="00913100">
              <w:rPr>
                <w:b/>
                <w:bCs/>
                <w:iCs/>
                <w:lang w:val="fr-FR"/>
              </w:rPr>
              <w:tab/>
              <w:t>NUM</w:t>
            </w:r>
            <w:r w:rsidR="008D47F4">
              <w:rPr>
                <w:b/>
                <w:noProof/>
              </w:rPr>
              <w:t>É</w:t>
            </w:r>
            <w:r w:rsidRPr="00913100">
              <w:rPr>
                <w:b/>
                <w:bCs/>
                <w:iCs/>
                <w:lang w:val="fr-FR"/>
              </w:rPr>
              <w:t>RO DU LOT</w:t>
            </w:r>
          </w:p>
        </w:tc>
      </w:tr>
    </w:tbl>
    <w:p w:rsidR="0005680D" w:rsidRPr="00913100" w:rsidRDefault="0005680D">
      <w:pPr>
        <w:widowControl w:val="0"/>
        <w:jc w:val="both"/>
        <w:rPr>
          <w:szCs w:val="22"/>
          <w:lang w:val="fr-FR"/>
        </w:rPr>
      </w:pPr>
    </w:p>
    <w:p w:rsidR="0005680D" w:rsidRPr="00913100" w:rsidRDefault="0005680D">
      <w:pPr>
        <w:widowControl w:val="0"/>
        <w:jc w:val="both"/>
        <w:rPr>
          <w:szCs w:val="22"/>
          <w:lang w:val="fr-FR"/>
        </w:rPr>
      </w:pPr>
      <w:r w:rsidRPr="00913100">
        <w:rPr>
          <w:szCs w:val="22"/>
          <w:lang w:val="fr-FR"/>
        </w:rPr>
        <w:t xml:space="preserve">Lot </w:t>
      </w:r>
    </w:p>
    <w:p w:rsidR="0005680D" w:rsidRPr="00913100" w:rsidRDefault="0005680D" w:rsidP="00042295">
      <w:pPr>
        <w:rPr>
          <w:szCs w:val="22"/>
          <w:lang w:val="fr-FR"/>
        </w:rPr>
      </w:pPr>
    </w:p>
    <w:p w:rsidR="00CF5C7D" w:rsidRPr="00913100" w:rsidRDefault="00CF5C7D" w:rsidP="00042295">
      <w:pPr>
        <w:rPr>
          <w:szCs w:val="22"/>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05680D" w:rsidRPr="00913100">
        <w:tblPrEx>
          <w:tblCellMar>
            <w:top w:w="0" w:type="dxa"/>
            <w:bottom w:w="0" w:type="dxa"/>
          </w:tblCellMar>
        </w:tblPrEx>
        <w:tc>
          <w:tcPr>
            <w:tcW w:w="9287" w:type="dxa"/>
          </w:tcPr>
          <w:p w:rsidR="0005680D" w:rsidRPr="00913100" w:rsidRDefault="0005680D">
            <w:pPr>
              <w:pStyle w:val="BodyText3"/>
              <w:widowControl w:val="0"/>
              <w:ind w:left="567" w:right="0" w:hanging="567"/>
              <w:jc w:val="both"/>
              <w:rPr>
                <w:b/>
                <w:bCs/>
                <w:iCs/>
                <w:lang w:val="fr-FR"/>
              </w:rPr>
            </w:pPr>
            <w:r w:rsidRPr="00913100">
              <w:rPr>
                <w:b/>
                <w:bCs/>
                <w:iCs/>
                <w:lang w:val="fr-FR"/>
              </w:rPr>
              <w:t>14.</w:t>
            </w:r>
            <w:r w:rsidRPr="00913100">
              <w:rPr>
                <w:b/>
                <w:bCs/>
                <w:iCs/>
                <w:lang w:val="fr-FR"/>
              </w:rPr>
              <w:tab/>
              <w:t>CONDITIONS DE PRESCRIPTION ET DE D</w:t>
            </w:r>
            <w:r w:rsidR="008D47F4" w:rsidRPr="00CB78E0">
              <w:rPr>
                <w:b/>
                <w:noProof/>
                <w:lang w:val="fr-FR"/>
              </w:rPr>
              <w:t>É</w:t>
            </w:r>
            <w:r w:rsidRPr="00913100">
              <w:rPr>
                <w:b/>
                <w:bCs/>
                <w:iCs/>
                <w:lang w:val="fr-FR"/>
              </w:rPr>
              <w:t>LIVRANCE</w:t>
            </w:r>
          </w:p>
        </w:tc>
      </w:tr>
    </w:tbl>
    <w:p w:rsidR="0005680D" w:rsidRPr="00913100" w:rsidRDefault="0005680D" w:rsidP="00042295">
      <w:pPr>
        <w:rPr>
          <w:szCs w:val="22"/>
          <w:lang w:val="fr-FR"/>
        </w:rPr>
      </w:pPr>
    </w:p>
    <w:p w:rsidR="0005680D" w:rsidRPr="00913100" w:rsidRDefault="0005680D">
      <w:pPr>
        <w:widowControl w:val="0"/>
        <w:jc w:val="both"/>
        <w:rPr>
          <w:szCs w:val="22"/>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05680D" w:rsidRPr="00913100">
        <w:tblPrEx>
          <w:tblCellMar>
            <w:top w:w="0" w:type="dxa"/>
            <w:bottom w:w="0" w:type="dxa"/>
          </w:tblCellMar>
        </w:tblPrEx>
        <w:tc>
          <w:tcPr>
            <w:tcW w:w="9287" w:type="dxa"/>
          </w:tcPr>
          <w:p w:rsidR="0005680D" w:rsidRPr="00913100" w:rsidRDefault="0005680D">
            <w:pPr>
              <w:pStyle w:val="BodyText3"/>
              <w:widowControl w:val="0"/>
              <w:ind w:left="567" w:right="0" w:hanging="567"/>
              <w:jc w:val="both"/>
              <w:rPr>
                <w:b/>
                <w:bCs/>
                <w:iCs/>
                <w:lang w:val="fr-FR"/>
              </w:rPr>
            </w:pPr>
            <w:r w:rsidRPr="00913100">
              <w:rPr>
                <w:b/>
                <w:bCs/>
                <w:iCs/>
                <w:lang w:val="fr-FR"/>
              </w:rPr>
              <w:t>15.</w:t>
            </w:r>
            <w:r w:rsidRPr="00913100">
              <w:rPr>
                <w:b/>
                <w:bCs/>
                <w:iCs/>
                <w:lang w:val="fr-FR"/>
              </w:rPr>
              <w:tab/>
              <w:t>INDICATIONS D’UTILISATION</w:t>
            </w:r>
          </w:p>
        </w:tc>
      </w:tr>
    </w:tbl>
    <w:p w:rsidR="0005680D" w:rsidRPr="00913100" w:rsidRDefault="0005680D">
      <w:pPr>
        <w:widowControl w:val="0"/>
        <w:jc w:val="both"/>
        <w:rPr>
          <w:szCs w:val="22"/>
          <w:lang w:val="fr-FR"/>
        </w:rPr>
      </w:pPr>
    </w:p>
    <w:p w:rsidR="0005680D" w:rsidRPr="00913100" w:rsidRDefault="000351E9">
      <w:pPr>
        <w:widowControl w:val="0"/>
        <w:rPr>
          <w:szCs w:val="22"/>
          <w:lang w:val="fr-FR"/>
        </w:rPr>
      </w:pPr>
      <w:r w:rsidRPr="00913100">
        <w:rPr>
          <w:szCs w:val="22"/>
          <w:lang w:val="fr-FR"/>
        </w:rPr>
        <w:t>(Pour ouvrir, soulever et tirer)</w:t>
      </w:r>
    </w:p>
    <w:p w:rsidR="0005680D" w:rsidRPr="00913100" w:rsidRDefault="0005680D">
      <w:pPr>
        <w:widowControl w:val="0"/>
        <w:rPr>
          <w:szCs w:val="22"/>
          <w:lang w:val="fr-FR"/>
        </w:rPr>
      </w:pPr>
      <w:r w:rsidRPr="00913100">
        <w:rPr>
          <w:szCs w:val="22"/>
          <w:lang w:val="fr-FR"/>
        </w:rPr>
        <w:t>L’ETUI A ETE OUVERT</w:t>
      </w:r>
    </w:p>
    <w:p w:rsidR="0005680D" w:rsidRPr="00913100" w:rsidRDefault="0005680D">
      <w:pPr>
        <w:widowControl w:val="0"/>
        <w:jc w:val="both"/>
        <w:rPr>
          <w:szCs w:val="22"/>
          <w:lang w:val="fr-FR"/>
        </w:rPr>
      </w:pPr>
    </w:p>
    <w:p w:rsidR="0005680D" w:rsidRPr="00913100" w:rsidRDefault="0005680D" w:rsidP="00042295">
      <w:pPr>
        <w:rPr>
          <w:b/>
          <w:i/>
          <w:iCs/>
          <w:lang w:val="fr-FR"/>
        </w:rPr>
      </w:pPr>
    </w:p>
    <w:p w:rsidR="0005680D" w:rsidRPr="00913100" w:rsidRDefault="0005680D">
      <w:pPr>
        <w:pBdr>
          <w:top w:val="single" w:sz="4" w:space="1" w:color="auto"/>
          <w:left w:val="single" w:sz="4" w:space="4" w:color="auto"/>
          <w:bottom w:val="single" w:sz="4" w:space="1" w:color="auto"/>
          <w:right w:val="single" w:sz="4" w:space="4" w:color="auto"/>
        </w:pBdr>
        <w:jc w:val="both"/>
        <w:rPr>
          <w:b/>
          <w:szCs w:val="22"/>
          <w:lang w:val="fr-FR"/>
        </w:rPr>
      </w:pPr>
      <w:r w:rsidRPr="00913100">
        <w:rPr>
          <w:b/>
          <w:szCs w:val="22"/>
          <w:lang w:val="fr-FR"/>
        </w:rPr>
        <w:t>16.</w:t>
      </w:r>
      <w:r w:rsidRPr="00913100">
        <w:rPr>
          <w:b/>
          <w:szCs w:val="22"/>
          <w:lang w:val="fr-FR"/>
        </w:rPr>
        <w:tab/>
        <w:t>INFORMATIONS EN BRAILLE</w:t>
      </w:r>
    </w:p>
    <w:p w:rsidR="009F7210" w:rsidRPr="00913100" w:rsidRDefault="009F7210" w:rsidP="00042295">
      <w:pPr>
        <w:rPr>
          <w:b/>
          <w:bCs/>
          <w:iCs/>
          <w:lang w:val="fr-FR"/>
        </w:rPr>
      </w:pPr>
    </w:p>
    <w:p w:rsidR="009F7210" w:rsidRPr="00913100" w:rsidRDefault="009F7210" w:rsidP="00042295">
      <w:pPr>
        <w:rPr>
          <w:rStyle w:val="CommentReference"/>
          <w:sz w:val="22"/>
          <w:szCs w:val="22"/>
          <w:lang w:val="fr-FR"/>
        </w:rPr>
      </w:pPr>
      <w:r w:rsidRPr="00913100">
        <w:rPr>
          <w:lang w:val="fr-FR"/>
        </w:rPr>
        <w:t>Humalog</w:t>
      </w:r>
      <w:r w:rsidRPr="00913100">
        <w:rPr>
          <w:rStyle w:val="CommentReference"/>
          <w:sz w:val="22"/>
          <w:szCs w:val="22"/>
          <w:lang w:val="fr-FR"/>
        </w:rPr>
        <w:t xml:space="preserve"> Mix50</w:t>
      </w:r>
    </w:p>
    <w:p w:rsidR="003C1A19" w:rsidRDefault="003C1A19" w:rsidP="003C1A19">
      <w:pPr>
        <w:rPr>
          <w:noProof/>
          <w:szCs w:val="22"/>
        </w:rPr>
      </w:pPr>
    </w:p>
    <w:p w:rsidR="00745BDA" w:rsidRPr="00F12063" w:rsidRDefault="00745BDA" w:rsidP="003C1A19">
      <w:pPr>
        <w:rPr>
          <w:noProof/>
          <w:vanish/>
          <w:szCs w:val="22"/>
        </w:rPr>
      </w:pPr>
    </w:p>
    <w:p w:rsidR="003C1A19" w:rsidRDefault="003C1A19" w:rsidP="003C1A19">
      <w:pPr>
        <w:autoSpaceDE w:val="0"/>
        <w:autoSpaceDN w:val="0"/>
        <w:adjustRightInd w:val="0"/>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287"/>
      </w:tblGrid>
      <w:tr w:rsidR="003C1A19" w:rsidRPr="0013286C" w:rsidTr="00556496">
        <w:tc>
          <w:tcPr>
            <w:tcW w:w="9287" w:type="dxa"/>
          </w:tcPr>
          <w:p w:rsidR="003C1A19" w:rsidRPr="0013286C" w:rsidRDefault="003C1A19" w:rsidP="00556496">
            <w:pPr>
              <w:tabs>
                <w:tab w:val="left" w:pos="142"/>
              </w:tabs>
              <w:ind w:left="567" w:hanging="567"/>
              <w:rPr>
                <w:b/>
                <w:szCs w:val="22"/>
                <w:lang w:val="fr-FR"/>
              </w:rPr>
            </w:pPr>
            <w:r w:rsidRPr="0013286C">
              <w:rPr>
                <w:b/>
                <w:szCs w:val="22"/>
                <w:lang w:val="fr-FR"/>
              </w:rPr>
              <w:t>17.</w:t>
            </w:r>
            <w:r w:rsidRPr="0013286C">
              <w:rPr>
                <w:b/>
                <w:szCs w:val="22"/>
                <w:lang w:val="fr-FR"/>
              </w:rPr>
              <w:tab/>
              <w:t>IDENTIFIANT UNIQUE - CODE-BARRES 2D</w:t>
            </w:r>
          </w:p>
        </w:tc>
      </w:tr>
    </w:tbl>
    <w:p w:rsidR="003C1A19" w:rsidRPr="0013286C" w:rsidRDefault="003C1A19" w:rsidP="003C1A19">
      <w:pPr>
        <w:autoSpaceDE w:val="0"/>
        <w:autoSpaceDN w:val="0"/>
        <w:adjustRightInd w:val="0"/>
        <w:rPr>
          <w:lang w:val="fr-FR"/>
        </w:rPr>
      </w:pPr>
    </w:p>
    <w:p w:rsidR="003C1A19" w:rsidRPr="0013286C" w:rsidRDefault="003C1A19" w:rsidP="003C1A19">
      <w:pPr>
        <w:rPr>
          <w:noProof/>
          <w:szCs w:val="22"/>
          <w:shd w:val="clear" w:color="auto" w:fill="CCCCCC"/>
          <w:lang w:val="fr-FR"/>
        </w:rPr>
      </w:pPr>
      <w:r w:rsidRPr="0013286C">
        <w:rPr>
          <w:noProof/>
          <w:highlight w:val="lightGray"/>
          <w:lang w:val="fr-FR"/>
        </w:rPr>
        <w:t>code-barres 2D portant l'identifiant unique inclus.</w:t>
      </w:r>
    </w:p>
    <w:p w:rsidR="003C1A19" w:rsidRPr="0013286C" w:rsidRDefault="003C1A19" w:rsidP="003C1A19">
      <w:pPr>
        <w:rPr>
          <w:noProof/>
          <w:lang w:val="fr-FR"/>
        </w:rPr>
      </w:pPr>
    </w:p>
    <w:p w:rsidR="003C1A19" w:rsidRPr="0013286C" w:rsidRDefault="003C1A19" w:rsidP="003C1A19">
      <w:pPr>
        <w:rPr>
          <w:noProof/>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287"/>
      </w:tblGrid>
      <w:tr w:rsidR="003C1A19" w:rsidRPr="0013286C" w:rsidTr="00556496">
        <w:tc>
          <w:tcPr>
            <w:tcW w:w="9287" w:type="dxa"/>
          </w:tcPr>
          <w:p w:rsidR="003C1A19" w:rsidRPr="0013286C" w:rsidRDefault="003C1A19" w:rsidP="00556496">
            <w:pPr>
              <w:tabs>
                <w:tab w:val="left" w:pos="142"/>
              </w:tabs>
              <w:ind w:left="567" w:hanging="567"/>
              <w:rPr>
                <w:b/>
                <w:szCs w:val="22"/>
                <w:lang w:val="fr-FR"/>
              </w:rPr>
            </w:pPr>
            <w:r w:rsidRPr="0013286C">
              <w:rPr>
                <w:b/>
                <w:szCs w:val="22"/>
                <w:lang w:val="fr-FR"/>
              </w:rPr>
              <w:t>18.</w:t>
            </w:r>
            <w:r w:rsidRPr="0013286C">
              <w:rPr>
                <w:b/>
                <w:szCs w:val="22"/>
                <w:lang w:val="fr-FR"/>
              </w:rPr>
              <w:tab/>
              <w:t>IDENTIFIANT UNIQUE - DONNÉES LISIBLES PAR LES HUMAINS</w:t>
            </w:r>
          </w:p>
        </w:tc>
      </w:tr>
    </w:tbl>
    <w:p w:rsidR="003C1A19" w:rsidRPr="0013286C" w:rsidRDefault="003C1A19" w:rsidP="003C1A19">
      <w:pPr>
        <w:rPr>
          <w:noProof/>
          <w:lang w:val="fr-FR"/>
        </w:rPr>
      </w:pPr>
    </w:p>
    <w:p w:rsidR="003C1A19" w:rsidRPr="0013286C" w:rsidRDefault="003C1A19" w:rsidP="003C1A19">
      <w:pPr>
        <w:rPr>
          <w:color w:val="008000"/>
          <w:szCs w:val="22"/>
          <w:lang w:val="fr-FR"/>
        </w:rPr>
      </w:pPr>
      <w:r w:rsidRPr="0013286C">
        <w:rPr>
          <w:lang w:val="fr-FR"/>
        </w:rPr>
        <w:t xml:space="preserve">PC </w:t>
      </w:r>
    </w:p>
    <w:p w:rsidR="003C1A19" w:rsidRPr="0013286C" w:rsidRDefault="003C1A19" w:rsidP="00541B7D">
      <w:pPr>
        <w:tabs>
          <w:tab w:val="left" w:pos="1224"/>
        </w:tabs>
        <w:rPr>
          <w:szCs w:val="22"/>
          <w:lang w:val="fr-FR"/>
        </w:rPr>
      </w:pPr>
      <w:r w:rsidRPr="0013286C">
        <w:rPr>
          <w:lang w:val="fr-FR"/>
        </w:rPr>
        <w:t>SN</w:t>
      </w:r>
    </w:p>
    <w:p w:rsidR="003C1A19" w:rsidRPr="0013286C" w:rsidRDefault="003C1A19" w:rsidP="003C1A19">
      <w:pPr>
        <w:rPr>
          <w:noProof/>
          <w:lang w:val="fr-FR"/>
        </w:rPr>
      </w:pPr>
      <w:r w:rsidRPr="0013286C">
        <w:rPr>
          <w:noProof/>
          <w:lang w:val="fr-FR"/>
        </w:rPr>
        <w:t>NN</w:t>
      </w:r>
    </w:p>
    <w:p w:rsidR="009F7210" w:rsidRPr="00913100" w:rsidRDefault="009F7210" w:rsidP="009F7210">
      <w:pPr>
        <w:tabs>
          <w:tab w:val="left" w:pos="1430"/>
        </w:tabs>
        <w:rPr>
          <w:lang w:val="fr-FR"/>
        </w:rPr>
      </w:pPr>
    </w:p>
    <w:p w:rsidR="009F7210" w:rsidRPr="00913100" w:rsidRDefault="009F7210" w:rsidP="009F7210">
      <w:pPr>
        <w:rPr>
          <w:lang w:val="fr-FR"/>
        </w:rPr>
      </w:pPr>
    </w:p>
    <w:p w:rsidR="0005680D" w:rsidRPr="00913100" w:rsidRDefault="0005680D" w:rsidP="009F7210">
      <w:pPr>
        <w:rPr>
          <w:lang w:val="fr-FR"/>
        </w:rPr>
        <w:sectPr w:rsidR="0005680D" w:rsidRPr="00913100">
          <w:pgSz w:w="11907" w:h="16840" w:code="9"/>
          <w:pgMar w:top="1134" w:right="1418" w:bottom="1134" w:left="1418" w:header="737" w:footer="737" w:gutter="0"/>
          <w:cols w:space="720"/>
        </w:sect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05680D" w:rsidRPr="00913100">
        <w:tblPrEx>
          <w:tblCellMar>
            <w:top w:w="0" w:type="dxa"/>
            <w:bottom w:w="0" w:type="dxa"/>
          </w:tblCellMar>
        </w:tblPrEx>
        <w:tc>
          <w:tcPr>
            <w:tcW w:w="9287" w:type="dxa"/>
          </w:tcPr>
          <w:p w:rsidR="0005680D" w:rsidRPr="00913100" w:rsidRDefault="0005680D">
            <w:pPr>
              <w:pStyle w:val="BodyText3"/>
              <w:widowControl w:val="0"/>
              <w:ind w:right="0"/>
              <w:jc w:val="both"/>
              <w:rPr>
                <w:b/>
                <w:bCs/>
                <w:iCs/>
                <w:lang w:val="fr-FR"/>
              </w:rPr>
            </w:pPr>
            <w:r w:rsidRPr="00913100">
              <w:rPr>
                <w:b/>
                <w:bCs/>
                <w:iCs/>
                <w:lang w:val="fr-FR"/>
              </w:rPr>
              <w:t>MENTIONS MINIMALES DEVANT FIGURER SUR LES PETITS CONDITIONNEMENTS PRIMAIRES</w:t>
            </w:r>
          </w:p>
        </w:tc>
      </w:tr>
    </w:tbl>
    <w:p w:rsidR="0005680D" w:rsidRPr="00913100" w:rsidRDefault="0005680D">
      <w:pPr>
        <w:jc w:val="both"/>
        <w:rPr>
          <w:b/>
          <w:bCs/>
          <w:iCs/>
          <w:szCs w:val="22"/>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05680D" w:rsidRPr="00913100">
        <w:tblPrEx>
          <w:tblCellMar>
            <w:top w:w="0" w:type="dxa"/>
            <w:bottom w:w="0" w:type="dxa"/>
          </w:tblCellMar>
        </w:tblPrEx>
        <w:tc>
          <w:tcPr>
            <w:tcW w:w="9287" w:type="dxa"/>
          </w:tcPr>
          <w:p w:rsidR="0005680D" w:rsidRPr="00913100" w:rsidRDefault="008D47F4">
            <w:pPr>
              <w:pStyle w:val="BodyText3"/>
              <w:widowControl w:val="0"/>
              <w:ind w:right="0"/>
              <w:jc w:val="both"/>
              <w:rPr>
                <w:b/>
                <w:bCs/>
                <w:iCs/>
                <w:lang w:val="fr-FR"/>
              </w:rPr>
            </w:pPr>
            <w:r>
              <w:rPr>
                <w:b/>
                <w:noProof/>
              </w:rPr>
              <w:t>É</w:t>
            </w:r>
            <w:r w:rsidR="0005680D" w:rsidRPr="00913100">
              <w:rPr>
                <w:b/>
                <w:bCs/>
                <w:iCs/>
                <w:lang w:val="fr-FR"/>
              </w:rPr>
              <w:t>TIQUETTE</w:t>
            </w:r>
          </w:p>
        </w:tc>
      </w:tr>
    </w:tbl>
    <w:p w:rsidR="0005680D" w:rsidRPr="00913100" w:rsidRDefault="0005680D">
      <w:pPr>
        <w:jc w:val="both"/>
        <w:rPr>
          <w:b/>
          <w:bCs/>
          <w:iCs/>
          <w:szCs w:val="22"/>
          <w:lang w:val="fr-FR"/>
        </w:rPr>
      </w:pPr>
    </w:p>
    <w:p w:rsidR="0005680D" w:rsidRPr="00913100" w:rsidRDefault="0005680D">
      <w:pPr>
        <w:jc w:val="both"/>
        <w:rPr>
          <w:b/>
          <w:bCs/>
          <w:iCs/>
          <w:szCs w:val="22"/>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05680D" w:rsidRPr="00913100">
        <w:tblPrEx>
          <w:tblCellMar>
            <w:top w:w="0" w:type="dxa"/>
            <w:bottom w:w="0" w:type="dxa"/>
          </w:tblCellMar>
        </w:tblPrEx>
        <w:tc>
          <w:tcPr>
            <w:tcW w:w="9287" w:type="dxa"/>
          </w:tcPr>
          <w:p w:rsidR="0005680D" w:rsidRPr="00913100" w:rsidRDefault="0005680D">
            <w:pPr>
              <w:pStyle w:val="BodyText3"/>
              <w:widowControl w:val="0"/>
              <w:ind w:right="0"/>
              <w:jc w:val="both"/>
              <w:rPr>
                <w:b/>
                <w:bCs/>
                <w:iCs/>
                <w:lang w:val="fr-FR"/>
              </w:rPr>
            </w:pPr>
            <w:r w:rsidRPr="00913100">
              <w:rPr>
                <w:b/>
                <w:bCs/>
                <w:iCs/>
                <w:lang w:val="fr-FR"/>
              </w:rPr>
              <w:t>1.</w:t>
            </w:r>
            <w:r w:rsidRPr="00913100">
              <w:rPr>
                <w:b/>
                <w:bCs/>
                <w:iCs/>
                <w:lang w:val="fr-FR"/>
              </w:rPr>
              <w:tab/>
              <w:t>D</w:t>
            </w:r>
            <w:r w:rsidR="008D47F4" w:rsidRPr="00CB78E0">
              <w:rPr>
                <w:b/>
                <w:noProof/>
                <w:lang w:val="fr-FR"/>
              </w:rPr>
              <w:t>É</w:t>
            </w:r>
            <w:r w:rsidRPr="00913100">
              <w:rPr>
                <w:b/>
                <w:bCs/>
                <w:iCs/>
                <w:lang w:val="fr-FR"/>
              </w:rPr>
              <w:t>NOMINATION DU M</w:t>
            </w:r>
            <w:r w:rsidR="008D47F4" w:rsidRPr="00CB78E0">
              <w:rPr>
                <w:b/>
                <w:noProof/>
                <w:lang w:val="fr-FR"/>
              </w:rPr>
              <w:t>É</w:t>
            </w:r>
            <w:r w:rsidRPr="00913100">
              <w:rPr>
                <w:b/>
                <w:bCs/>
                <w:iCs/>
                <w:lang w:val="fr-FR"/>
              </w:rPr>
              <w:t>DICAMENT ET VOIE(S) D’ADMINISTRATION</w:t>
            </w:r>
          </w:p>
        </w:tc>
      </w:tr>
    </w:tbl>
    <w:p w:rsidR="0005680D" w:rsidRPr="00913100" w:rsidRDefault="0005680D">
      <w:pPr>
        <w:widowControl w:val="0"/>
        <w:ind w:left="720" w:hanging="720"/>
        <w:jc w:val="both"/>
        <w:rPr>
          <w:szCs w:val="22"/>
          <w:lang w:val="fr-FR"/>
        </w:rPr>
      </w:pPr>
    </w:p>
    <w:p w:rsidR="0005680D" w:rsidRPr="00913100" w:rsidRDefault="0005680D">
      <w:pPr>
        <w:widowControl w:val="0"/>
        <w:jc w:val="both"/>
        <w:rPr>
          <w:szCs w:val="22"/>
          <w:lang w:val="fr-FR"/>
        </w:rPr>
      </w:pPr>
      <w:r w:rsidRPr="00913100">
        <w:rPr>
          <w:szCs w:val="22"/>
          <w:lang w:val="fr-FR"/>
        </w:rPr>
        <w:t xml:space="preserve">Humalog Mix50 100 </w:t>
      </w:r>
      <w:r w:rsidR="002A7AC7" w:rsidRPr="00913100">
        <w:rPr>
          <w:szCs w:val="22"/>
          <w:lang w:val="fr-FR"/>
        </w:rPr>
        <w:t>unités</w:t>
      </w:r>
      <w:r w:rsidRPr="00913100">
        <w:rPr>
          <w:szCs w:val="22"/>
          <w:lang w:val="fr-FR"/>
        </w:rPr>
        <w:t>/</w:t>
      </w:r>
      <w:r w:rsidR="008D47F4" w:rsidRPr="00913100">
        <w:rPr>
          <w:szCs w:val="22"/>
          <w:lang w:val="fr-FR"/>
        </w:rPr>
        <w:t>m</w:t>
      </w:r>
      <w:r w:rsidR="008D47F4">
        <w:rPr>
          <w:szCs w:val="22"/>
          <w:lang w:val="fr-FR"/>
        </w:rPr>
        <w:t>L</w:t>
      </w:r>
      <w:r w:rsidRPr="00913100">
        <w:rPr>
          <w:szCs w:val="22"/>
          <w:lang w:val="fr-FR"/>
        </w:rPr>
        <w:t xml:space="preserve"> suspension injectable en cartouche</w:t>
      </w:r>
    </w:p>
    <w:p w:rsidR="0005680D" w:rsidRPr="00913100" w:rsidRDefault="005A5DEE">
      <w:pPr>
        <w:rPr>
          <w:szCs w:val="22"/>
          <w:lang w:val="fr-FR"/>
        </w:rPr>
      </w:pPr>
      <w:r>
        <w:rPr>
          <w:szCs w:val="22"/>
          <w:lang w:val="fr-FR"/>
        </w:rPr>
        <w:t>i</w:t>
      </w:r>
      <w:r w:rsidR="0005680D" w:rsidRPr="00913100">
        <w:rPr>
          <w:szCs w:val="22"/>
          <w:lang w:val="fr-FR"/>
        </w:rPr>
        <w:t xml:space="preserve">nsuline lispro 50 % et insuline lispro protamine en suspension 50 % </w:t>
      </w:r>
    </w:p>
    <w:p w:rsidR="0005680D" w:rsidRPr="00913100" w:rsidRDefault="0005680D">
      <w:pPr>
        <w:widowControl w:val="0"/>
        <w:jc w:val="both"/>
        <w:rPr>
          <w:szCs w:val="22"/>
          <w:lang w:val="fr-FR"/>
        </w:rPr>
      </w:pPr>
      <w:r w:rsidRPr="00913100">
        <w:rPr>
          <w:szCs w:val="22"/>
          <w:lang w:val="fr-FR"/>
        </w:rPr>
        <w:t>Voie sous-cutanée</w:t>
      </w:r>
    </w:p>
    <w:p w:rsidR="0005680D" w:rsidRPr="00913100" w:rsidRDefault="0005680D">
      <w:pPr>
        <w:widowControl w:val="0"/>
        <w:jc w:val="both"/>
        <w:rPr>
          <w:szCs w:val="22"/>
          <w:lang w:val="fr-FR"/>
        </w:rPr>
      </w:pPr>
    </w:p>
    <w:p w:rsidR="0005680D" w:rsidRPr="00913100" w:rsidRDefault="0005680D">
      <w:pPr>
        <w:widowControl w:val="0"/>
        <w:jc w:val="both"/>
        <w:rPr>
          <w:szCs w:val="22"/>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05680D" w:rsidRPr="00913100">
        <w:tblPrEx>
          <w:tblCellMar>
            <w:top w:w="0" w:type="dxa"/>
            <w:bottom w:w="0" w:type="dxa"/>
          </w:tblCellMar>
        </w:tblPrEx>
        <w:tc>
          <w:tcPr>
            <w:tcW w:w="9287" w:type="dxa"/>
          </w:tcPr>
          <w:p w:rsidR="0005680D" w:rsidRPr="00913100" w:rsidRDefault="0005680D">
            <w:pPr>
              <w:pStyle w:val="BodyText3"/>
              <w:widowControl w:val="0"/>
              <w:ind w:right="0"/>
              <w:jc w:val="both"/>
              <w:rPr>
                <w:b/>
                <w:bCs/>
                <w:iCs/>
                <w:lang w:val="fr-FR"/>
              </w:rPr>
            </w:pPr>
            <w:r w:rsidRPr="00913100">
              <w:rPr>
                <w:b/>
                <w:bCs/>
                <w:iCs/>
                <w:lang w:val="fr-FR"/>
              </w:rPr>
              <w:t>2.</w:t>
            </w:r>
            <w:r w:rsidRPr="00913100">
              <w:rPr>
                <w:b/>
                <w:bCs/>
                <w:iCs/>
                <w:lang w:val="fr-FR"/>
              </w:rPr>
              <w:tab/>
              <w:t>MODE D’ADMINISTRATION</w:t>
            </w:r>
          </w:p>
        </w:tc>
      </w:tr>
    </w:tbl>
    <w:p w:rsidR="0005680D" w:rsidRPr="00913100" w:rsidRDefault="0005680D">
      <w:pPr>
        <w:widowControl w:val="0"/>
        <w:ind w:left="567" w:hanging="567"/>
        <w:jc w:val="both"/>
        <w:rPr>
          <w:szCs w:val="22"/>
          <w:lang w:val="fr-FR"/>
        </w:rPr>
      </w:pPr>
    </w:p>
    <w:p w:rsidR="0005680D" w:rsidRPr="00913100" w:rsidRDefault="0005680D">
      <w:pPr>
        <w:widowControl w:val="0"/>
        <w:ind w:left="567" w:hanging="567"/>
        <w:jc w:val="both"/>
        <w:rPr>
          <w:szCs w:val="22"/>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05680D" w:rsidRPr="00913100">
        <w:tblPrEx>
          <w:tblCellMar>
            <w:top w:w="0" w:type="dxa"/>
            <w:bottom w:w="0" w:type="dxa"/>
          </w:tblCellMar>
        </w:tblPrEx>
        <w:tc>
          <w:tcPr>
            <w:tcW w:w="9287" w:type="dxa"/>
          </w:tcPr>
          <w:p w:rsidR="0005680D" w:rsidRPr="00913100" w:rsidRDefault="0005680D">
            <w:pPr>
              <w:pStyle w:val="BodyText3"/>
              <w:widowControl w:val="0"/>
              <w:ind w:right="0"/>
              <w:jc w:val="both"/>
              <w:rPr>
                <w:b/>
                <w:bCs/>
                <w:iCs/>
                <w:lang w:val="fr-FR"/>
              </w:rPr>
            </w:pPr>
            <w:r w:rsidRPr="00913100">
              <w:rPr>
                <w:b/>
                <w:bCs/>
                <w:iCs/>
                <w:lang w:val="fr-FR"/>
              </w:rPr>
              <w:t>3.</w:t>
            </w:r>
            <w:r w:rsidRPr="00913100">
              <w:rPr>
                <w:b/>
                <w:bCs/>
                <w:iCs/>
                <w:lang w:val="fr-FR"/>
              </w:rPr>
              <w:tab/>
              <w:t>DATE DE P</w:t>
            </w:r>
            <w:r w:rsidR="008D47F4">
              <w:rPr>
                <w:b/>
                <w:noProof/>
              </w:rPr>
              <w:t>É</w:t>
            </w:r>
            <w:r w:rsidRPr="00913100">
              <w:rPr>
                <w:b/>
                <w:bCs/>
                <w:iCs/>
                <w:lang w:val="fr-FR"/>
              </w:rPr>
              <w:t>REMPTION</w:t>
            </w:r>
          </w:p>
        </w:tc>
      </w:tr>
    </w:tbl>
    <w:p w:rsidR="0005680D" w:rsidRPr="00913100" w:rsidRDefault="0005680D">
      <w:pPr>
        <w:widowControl w:val="0"/>
        <w:ind w:left="567" w:hanging="567"/>
        <w:jc w:val="both"/>
        <w:rPr>
          <w:szCs w:val="22"/>
          <w:lang w:val="fr-FR"/>
        </w:rPr>
      </w:pPr>
    </w:p>
    <w:p w:rsidR="0005680D" w:rsidRPr="00913100" w:rsidRDefault="0005680D" w:rsidP="00042295">
      <w:pPr>
        <w:rPr>
          <w:szCs w:val="22"/>
          <w:lang w:val="fr-FR"/>
        </w:rPr>
      </w:pPr>
      <w:r w:rsidRPr="00913100">
        <w:rPr>
          <w:lang w:val="fr-FR"/>
        </w:rPr>
        <w:t>EXP</w:t>
      </w:r>
      <w:r w:rsidRPr="00913100">
        <w:rPr>
          <w:iCs/>
          <w:szCs w:val="22"/>
          <w:lang w:val="fr-FR"/>
        </w:rPr>
        <w:t xml:space="preserve"> </w:t>
      </w:r>
    </w:p>
    <w:p w:rsidR="0005680D" w:rsidRPr="00913100" w:rsidRDefault="0005680D" w:rsidP="00042295">
      <w:pPr>
        <w:rPr>
          <w:szCs w:val="22"/>
          <w:lang w:val="fr-FR"/>
        </w:rPr>
      </w:pPr>
    </w:p>
    <w:p w:rsidR="0005680D" w:rsidRPr="00913100" w:rsidRDefault="0005680D" w:rsidP="00042295">
      <w:pPr>
        <w:rPr>
          <w:szCs w:val="22"/>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05680D" w:rsidRPr="00913100">
        <w:tblPrEx>
          <w:tblCellMar>
            <w:top w:w="0" w:type="dxa"/>
            <w:bottom w:w="0" w:type="dxa"/>
          </w:tblCellMar>
        </w:tblPrEx>
        <w:tc>
          <w:tcPr>
            <w:tcW w:w="9287" w:type="dxa"/>
          </w:tcPr>
          <w:p w:rsidR="0005680D" w:rsidRPr="00913100" w:rsidRDefault="0005680D" w:rsidP="00FD21F6">
            <w:pPr>
              <w:pStyle w:val="BodyText3"/>
              <w:widowControl w:val="0"/>
              <w:ind w:right="0"/>
              <w:jc w:val="both"/>
              <w:rPr>
                <w:b/>
                <w:bCs/>
                <w:iCs/>
                <w:lang w:val="fr-FR"/>
              </w:rPr>
            </w:pPr>
            <w:r w:rsidRPr="00913100">
              <w:rPr>
                <w:b/>
                <w:bCs/>
                <w:iCs/>
                <w:lang w:val="fr-FR"/>
              </w:rPr>
              <w:t>4.</w:t>
            </w:r>
            <w:r w:rsidRPr="00913100">
              <w:rPr>
                <w:b/>
                <w:bCs/>
                <w:iCs/>
                <w:lang w:val="fr-FR"/>
              </w:rPr>
              <w:tab/>
              <w:t>NUM</w:t>
            </w:r>
            <w:r w:rsidR="008D47F4">
              <w:rPr>
                <w:b/>
                <w:noProof/>
              </w:rPr>
              <w:t>É</w:t>
            </w:r>
            <w:r w:rsidRPr="00913100">
              <w:rPr>
                <w:b/>
                <w:bCs/>
                <w:iCs/>
                <w:lang w:val="fr-FR"/>
              </w:rPr>
              <w:t>RO D</w:t>
            </w:r>
            <w:r w:rsidR="00FD21F6">
              <w:rPr>
                <w:b/>
                <w:bCs/>
                <w:iCs/>
                <w:lang w:val="fr-FR"/>
              </w:rPr>
              <w:t>U</w:t>
            </w:r>
            <w:r w:rsidRPr="00913100">
              <w:rPr>
                <w:b/>
                <w:bCs/>
                <w:iCs/>
                <w:lang w:val="fr-FR"/>
              </w:rPr>
              <w:t xml:space="preserve"> LOT</w:t>
            </w:r>
          </w:p>
        </w:tc>
      </w:tr>
    </w:tbl>
    <w:p w:rsidR="0005680D" w:rsidRPr="00913100" w:rsidRDefault="0005680D">
      <w:pPr>
        <w:widowControl w:val="0"/>
        <w:ind w:left="567" w:hanging="567"/>
        <w:jc w:val="both"/>
        <w:rPr>
          <w:szCs w:val="22"/>
          <w:lang w:val="fr-FR"/>
        </w:rPr>
      </w:pPr>
    </w:p>
    <w:p w:rsidR="0005680D" w:rsidRPr="00913100" w:rsidRDefault="0005680D">
      <w:pPr>
        <w:widowControl w:val="0"/>
        <w:ind w:left="567" w:hanging="567"/>
        <w:jc w:val="both"/>
        <w:rPr>
          <w:szCs w:val="22"/>
          <w:lang w:val="fr-FR"/>
        </w:rPr>
      </w:pPr>
      <w:r w:rsidRPr="00913100">
        <w:rPr>
          <w:szCs w:val="22"/>
          <w:lang w:val="fr-FR"/>
        </w:rPr>
        <w:t xml:space="preserve">Lot </w:t>
      </w:r>
    </w:p>
    <w:p w:rsidR="0005680D" w:rsidRPr="00913100" w:rsidRDefault="0005680D">
      <w:pPr>
        <w:widowControl w:val="0"/>
        <w:ind w:left="567" w:hanging="567"/>
        <w:jc w:val="both"/>
        <w:rPr>
          <w:szCs w:val="22"/>
          <w:lang w:val="fr-FR"/>
        </w:rPr>
      </w:pPr>
    </w:p>
    <w:p w:rsidR="00CF5C7D" w:rsidRPr="00913100" w:rsidRDefault="00CF5C7D">
      <w:pPr>
        <w:widowControl w:val="0"/>
        <w:ind w:left="567" w:hanging="567"/>
        <w:jc w:val="both"/>
        <w:rPr>
          <w:szCs w:val="22"/>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05680D" w:rsidRPr="00913100">
        <w:tblPrEx>
          <w:tblCellMar>
            <w:top w:w="0" w:type="dxa"/>
            <w:bottom w:w="0" w:type="dxa"/>
          </w:tblCellMar>
        </w:tblPrEx>
        <w:tc>
          <w:tcPr>
            <w:tcW w:w="9287" w:type="dxa"/>
          </w:tcPr>
          <w:p w:rsidR="0005680D" w:rsidRPr="00913100" w:rsidRDefault="0005680D">
            <w:pPr>
              <w:pStyle w:val="BodyText3"/>
              <w:widowControl w:val="0"/>
              <w:ind w:right="0"/>
              <w:jc w:val="both"/>
              <w:rPr>
                <w:b/>
                <w:bCs/>
                <w:iCs/>
                <w:lang w:val="fr-FR"/>
              </w:rPr>
            </w:pPr>
            <w:r w:rsidRPr="00913100">
              <w:rPr>
                <w:b/>
                <w:bCs/>
                <w:iCs/>
                <w:lang w:val="fr-FR"/>
              </w:rPr>
              <w:t>5.</w:t>
            </w:r>
            <w:r w:rsidRPr="00913100">
              <w:rPr>
                <w:b/>
                <w:bCs/>
                <w:iCs/>
                <w:lang w:val="fr-FR"/>
              </w:rPr>
              <w:tab/>
              <w:t>CONTENU EN POIDS, VOLUME OU UNIT</w:t>
            </w:r>
            <w:r w:rsidR="008D47F4" w:rsidRPr="00CB78E0">
              <w:rPr>
                <w:b/>
                <w:noProof/>
                <w:lang w:val="fr-FR"/>
              </w:rPr>
              <w:t>É</w:t>
            </w:r>
          </w:p>
        </w:tc>
      </w:tr>
    </w:tbl>
    <w:p w:rsidR="0005680D" w:rsidRPr="00913100" w:rsidRDefault="0005680D">
      <w:pPr>
        <w:widowControl w:val="0"/>
        <w:jc w:val="both"/>
        <w:rPr>
          <w:szCs w:val="22"/>
          <w:lang w:val="fr-FR"/>
        </w:rPr>
      </w:pPr>
    </w:p>
    <w:p w:rsidR="0005680D" w:rsidRPr="00913100" w:rsidRDefault="0005680D">
      <w:pPr>
        <w:widowControl w:val="0"/>
        <w:jc w:val="both"/>
        <w:rPr>
          <w:szCs w:val="22"/>
          <w:lang w:val="fr-FR"/>
        </w:rPr>
      </w:pPr>
      <w:r w:rsidRPr="00913100">
        <w:rPr>
          <w:szCs w:val="22"/>
          <w:lang w:val="fr-FR"/>
        </w:rPr>
        <w:t xml:space="preserve">3 </w:t>
      </w:r>
      <w:r w:rsidR="008D47F4" w:rsidRPr="00913100">
        <w:rPr>
          <w:szCs w:val="22"/>
          <w:lang w:val="fr-FR"/>
        </w:rPr>
        <w:t>m</w:t>
      </w:r>
      <w:r w:rsidR="008D47F4">
        <w:rPr>
          <w:szCs w:val="22"/>
          <w:lang w:val="fr-FR"/>
        </w:rPr>
        <w:t>L</w:t>
      </w:r>
      <w:r w:rsidR="008D47F4" w:rsidRPr="00913100">
        <w:rPr>
          <w:szCs w:val="22"/>
          <w:lang w:val="fr-FR"/>
        </w:rPr>
        <w:t xml:space="preserve"> </w:t>
      </w:r>
      <w:r w:rsidRPr="00913100">
        <w:rPr>
          <w:szCs w:val="22"/>
          <w:lang w:val="fr-FR"/>
        </w:rPr>
        <w:t>(3,5 mg/</w:t>
      </w:r>
      <w:r w:rsidR="008D47F4" w:rsidRPr="00913100">
        <w:rPr>
          <w:szCs w:val="22"/>
          <w:lang w:val="fr-FR"/>
        </w:rPr>
        <w:t>m</w:t>
      </w:r>
      <w:r w:rsidR="008D47F4">
        <w:rPr>
          <w:szCs w:val="22"/>
          <w:lang w:val="fr-FR"/>
        </w:rPr>
        <w:t>L</w:t>
      </w:r>
      <w:r w:rsidRPr="00913100">
        <w:rPr>
          <w:szCs w:val="22"/>
          <w:lang w:val="fr-FR"/>
        </w:rPr>
        <w:t>)</w:t>
      </w:r>
    </w:p>
    <w:p w:rsidR="0005680D" w:rsidRPr="00913100" w:rsidRDefault="0005680D">
      <w:pPr>
        <w:widowControl w:val="0"/>
        <w:jc w:val="both"/>
        <w:rPr>
          <w:szCs w:val="22"/>
          <w:lang w:val="fr-FR"/>
        </w:rPr>
      </w:pPr>
    </w:p>
    <w:p w:rsidR="0005680D" w:rsidRPr="00913100" w:rsidRDefault="0005680D" w:rsidP="00042295">
      <w:pPr>
        <w:rPr>
          <w:b/>
          <w:i/>
          <w:iCs/>
          <w:lang w:val="fr-FR"/>
        </w:rPr>
      </w:pPr>
    </w:p>
    <w:p w:rsidR="0005680D" w:rsidRPr="00913100" w:rsidRDefault="0005680D">
      <w:pPr>
        <w:pBdr>
          <w:top w:val="single" w:sz="4" w:space="1" w:color="auto"/>
          <w:left w:val="single" w:sz="4" w:space="4" w:color="auto"/>
          <w:bottom w:val="single" w:sz="4" w:space="1" w:color="auto"/>
          <w:right w:val="single" w:sz="4" w:space="4" w:color="auto"/>
        </w:pBdr>
        <w:jc w:val="both"/>
        <w:rPr>
          <w:b/>
          <w:szCs w:val="22"/>
          <w:lang w:val="fr-FR"/>
        </w:rPr>
      </w:pPr>
      <w:r w:rsidRPr="00913100">
        <w:rPr>
          <w:b/>
          <w:szCs w:val="22"/>
          <w:lang w:val="fr-FR"/>
        </w:rPr>
        <w:t>6.</w:t>
      </w:r>
      <w:r w:rsidRPr="00913100">
        <w:rPr>
          <w:b/>
          <w:szCs w:val="22"/>
          <w:lang w:val="fr-FR"/>
        </w:rPr>
        <w:tab/>
        <w:t>AUTRE</w:t>
      </w:r>
    </w:p>
    <w:p w:rsidR="0005680D" w:rsidRPr="00913100" w:rsidRDefault="0005680D" w:rsidP="00042295">
      <w:pPr>
        <w:rPr>
          <w:lang w:val="fr-FR"/>
        </w:rPr>
        <w:sectPr w:rsidR="0005680D" w:rsidRPr="00913100">
          <w:pgSz w:w="11907" w:h="16840" w:code="9"/>
          <w:pgMar w:top="1134" w:right="1418" w:bottom="1134" w:left="1418" w:header="737" w:footer="737" w:gutter="0"/>
          <w:cols w:space="720"/>
        </w:sect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EE74D7" w:rsidRPr="00913100" w:rsidTr="00EC482B">
        <w:tblPrEx>
          <w:tblCellMar>
            <w:top w:w="0" w:type="dxa"/>
            <w:bottom w:w="0" w:type="dxa"/>
          </w:tblCellMar>
        </w:tblPrEx>
        <w:tc>
          <w:tcPr>
            <w:tcW w:w="9287" w:type="dxa"/>
          </w:tcPr>
          <w:p w:rsidR="00EE74D7" w:rsidRDefault="00EE74D7" w:rsidP="006C2495">
            <w:pPr>
              <w:pStyle w:val="BodyText3"/>
              <w:widowControl w:val="0"/>
              <w:shd w:val="clear" w:color="auto" w:fill="FFFFFF"/>
              <w:ind w:right="0"/>
              <w:jc w:val="both"/>
              <w:rPr>
                <w:b/>
                <w:bCs/>
                <w:iCs/>
                <w:lang w:val="fr-FR"/>
              </w:rPr>
            </w:pPr>
            <w:r w:rsidRPr="00913100">
              <w:rPr>
                <w:b/>
                <w:bCs/>
                <w:iCs/>
                <w:lang w:val="fr-FR"/>
              </w:rPr>
              <w:t>MENTIONS DEVANT FIGURER SUR L’EMBALLAGE EXT</w:t>
            </w:r>
            <w:r w:rsidR="008D47F4" w:rsidRPr="00CB78E0">
              <w:rPr>
                <w:b/>
                <w:noProof/>
                <w:lang w:val="fr-FR"/>
              </w:rPr>
              <w:t>É</w:t>
            </w:r>
            <w:r w:rsidRPr="00913100">
              <w:rPr>
                <w:b/>
                <w:bCs/>
                <w:iCs/>
                <w:lang w:val="fr-FR"/>
              </w:rPr>
              <w:t>RIEUR</w:t>
            </w:r>
          </w:p>
          <w:p w:rsidR="00556496" w:rsidRDefault="00556496" w:rsidP="006C2495">
            <w:pPr>
              <w:pStyle w:val="BodyText3"/>
              <w:widowControl w:val="0"/>
              <w:shd w:val="clear" w:color="auto" w:fill="FFFFFF"/>
              <w:ind w:right="0"/>
              <w:jc w:val="both"/>
              <w:rPr>
                <w:b/>
                <w:bCs/>
                <w:iCs/>
                <w:lang w:val="fr-FR"/>
              </w:rPr>
            </w:pPr>
          </w:p>
          <w:p w:rsidR="00556496" w:rsidRPr="00913100" w:rsidRDefault="00556496" w:rsidP="006C2495">
            <w:pPr>
              <w:pStyle w:val="BodyText3"/>
              <w:widowControl w:val="0"/>
              <w:shd w:val="clear" w:color="auto" w:fill="FFFFFF"/>
              <w:ind w:right="0"/>
              <w:jc w:val="both"/>
              <w:rPr>
                <w:b/>
                <w:bCs/>
                <w:iCs/>
                <w:lang w:val="fr-FR"/>
              </w:rPr>
            </w:pPr>
            <w:r w:rsidRPr="00FA733B">
              <w:rPr>
                <w:b/>
                <w:lang w:val="fr-FR"/>
              </w:rPr>
              <w:t>É</w:t>
            </w:r>
            <w:r>
              <w:rPr>
                <w:b/>
                <w:lang w:val="fr-FR"/>
              </w:rPr>
              <w:t xml:space="preserve">TUI </w:t>
            </w:r>
            <w:r w:rsidRPr="00FA733B">
              <w:rPr>
                <w:b/>
                <w:lang w:val="fr-FR"/>
              </w:rPr>
              <w:t xml:space="preserve">– </w:t>
            </w:r>
            <w:r>
              <w:rPr>
                <w:b/>
                <w:lang w:val="fr-FR"/>
              </w:rPr>
              <w:t>KwikPen. Boîte de 5</w:t>
            </w:r>
          </w:p>
        </w:tc>
      </w:tr>
    </w:tbl>
    <w:p w:rsidR="00EE74D7" w:rsidRPr="00913100" w:rsidRDefault="00EE74D7" w:rsidP="00EE74D7">
      <w:pPr>
        <w:widowControl w:val="0"/>
        <w:jc w:val="both"/>
        <w:rPr>
          <w:szCs w:val="22"/>
          <w:lang w:val="fr-FR"/>
        </w:rPr>
      </w:pPr>
    </w:p>
    <w:p w:rsidR="00EE74D7" w:rsidRPr="00913100" w:rsidRDefault="00EE74D7" w:rsidP="00EE74D7">
      <w:pPr>
        <w:widowControl w:val="0"/>
        <w:jc w:val="both"/>
        <w:rPr>
          <w:szCs w:val="22"/>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EE74D7" w:rsidRPr="00913100" w:rsidTr="00EC482B">
        <w:tblPrEx>
          <w:tblCellMar>
            <w:top w:w="0" w:type="dxa"/>
            <w:bottom w:w="0" w:type="dxa"/>
          </w:tblCellMar>
        </w:tblPrEx>
        <w:tc>
          <w:tcPr>
            <w:tcW w:w="9287" w:type="dxa"/>
          </w:tcPr>
          <w:p w:rsidR="00EE74D7" w:rsidRPr="00913100" w:rsidRDefault="00EE74D7" w:rsidP="00EC482B">
            <w:pPr>
              <w:pStyle w:val="EndnoteText"/>
              <w:tabs>
                <w:tab w:val="clear" w:pos="567"/>
              </w:tabs>
              <w:spacing w:line="260" w:lineRule="exact"/>
              <w:jc w:val="both"/>
              <w:rPr>
                <w:b/>
                <w:szCs w:val="22"/>
                <w:lang w:val="fr-FR"/>
              </w:rPr>
            </w:pPr>
            <w:r w:rsidRPr="00913100">
              <w:rPr>
                <w:b/>
                <w:szCs w:val="22"/>
                <w:lang w:val="fr-FR"/>
              </w:rPr>
              <w:t>1.</w:t>
            </w:r>
            <w:r w:rsidRPr="00913100">
              <w:rPr>
                <w:b/>
                <w:szCs w:val="22"/>
                <w:lang w:val="fr-FR"/>
              </w:rPr>
              <w:tab/>
              <w:t>D</w:t>
            </w:r>
            <w:r w:rsidR="008D47F4">
              <w:rPr>
                <w:b/>
                <w:noProof/>
              </w:rPr>
              <w:t>É</w:t>
            </w:r>
            <w:r w:rsidRPr="00913100">
              <w:rPr>
                <w:b/>
                <w:szCs w:val="22"/>
                <w:lang w:val="fr-FR"/>
              </w:rPr>
              <w:t>NOMINATION DU M</w:t>
            </w:r>
            <w:r w:rsidR="008D47F4">
              <w:rPr>
                <w:b/>
                <w:noProof/>
              </w:rPr>
              <w:t>É</w:t>
            </w:r>
            <w:r w:rsidRPr="00913100">
              <w:rPr>
                <w:b/>
                <w:szCs w:val="22"/>
                <w:lang w:val="fr-FR"/>
              </w:rPr>
              <w:t>DICAMENT</w:t>
            </w:r>
          </w:p>
        </w:tc>
      </w:tr>
    </w:tbl>
    <w:p w:rsidR="00EE74D7" w:rsidRPr="00913100" w:rsidRDefault="00EE74D7" w:rsidP="00EE74D7">
      <w:pPr>
        <w:widowControl w:val="0"/>
        <w:jc w:val="both"/>
        <w:rPr>
          <w:szCs w:val="22"/>
          <w:lang w:val="fr-FR"/>
        </w:rPr>
      </w:pPr>
    </w:p>
    <w:p w:rsidR="00EE74D7" w:rsidRPr="00913100" w:rsidRDefault="00EE74D7" w:rsidP="00EE74D7">
      <w:pPr>
        <w:widowControl w:val="0"/>
        <w:jc w:val="both"/>
        <w:rPr>
          <w:szCs w:val="22"/>
          <w:lang w:val="fr-FR"/>
        </w:rPr>
      </w:pPr>
      <w:r w:rsidRPr="00913100">
        <w:rPr>
          <w:szCs w:val="22"/>
          <w:lang w:val="fr-FR"/>
        </w:rPr>
        <w:t>Humalog</w:t>
      </w:r>
      <w:r w:rsidR="009D1742" w:rsidRPr="00913100">
        <w:rPr>
          <w:szCs w:val="22"/>
          <w:lang w:val="fr-FR"/>
        </w:rPr>
        <w:t xml:space="preserve"> </w:t>
      </w:r>
      <w:r w:rsidRPr="00913100">
        <w:rPr>
          <w:szCs w:val="22"/>
          <w:lang w:val="fr-FR"/>
        </w:rPr>
        <w:t xml:space="preserve">100 </w:t>
      </w:r>
      <w:r w:rsidR="002A7AC7" w:rsidRPr="00913100">
        <w:rPr>
          <w:szCs w:val="22"/>
          <w:lang w:val="fr-FR"/>
        </w:rPr>
        <w:t>unités</w:t>
      </w:r>
      <w:r w:rsidRPr="00913100">
        <w:rPr>
          <w:szCs w:val="22"/>
          <w:lang w:val="fr-FR"/>
        </w:rPr>
        <w:t>/</w:t>
      </w:r>
      <w:r w:rsidR="008D47F4" w:rsidRPr="00913100">
        <w:rPr>
          <w:szCs w:val="22"/>
          <w:lang w:val="fr-FR"/>
        </w:rPr>
        <w:t>m</w:t>
      </w:r>
      <w:r w:rsidR="008D47F4">
        <w:rPr>
          <w:szCs w:val="22"/>
          <w:lang w:val="fr-FR"/>
        </w:rPr>
        <w:t>L</w:t>
      </w:r>
      <w:r w:rsidR="008D47F4" w:rsidRPr="00913100">
        <w:rPr>
          <w:szCs w:val="22"/>
          <w:lang w:val="fr-FR"/>
        </w:rPr>
        <w:t xml:space="preserve"> </w:t>
      </w:r>
      <w:r w:rsidR="009D1742" w:rsidRPr="00913100">
        <w:rPr>
          <w:szCs w:val="22"/>
          <w:lang w:val="fr-FR"/>
        </w:rPr>
        <w:t>KwikPen</w:t>
      </w:r>
      <w:r w:rsidRPr="00913100">
        <w:rPr>
          <w:szCs w:val="22"/>
          <w:lang w:val="fr-FR"/>
        </w:rPr>
        <w:t xml:space="preserve"> solution injectable</w:t>
      </w:r>
      <w:r w:rsidR="00FB04E9">
        <w:rPr>
          <w:szCs w:val="22"/>
          <w:lang w:val="fr-FR"/>
        </w:rPr>
        <w:t xml:space="preserve"> </w:t>
      </w:r>
      <w:r w:rsidR="00D72D3E">
        <w:rPr>
          <w:szCs w:val="22"/>
          <w:lang w:val="fr-FR"/>
        </w:rPr>
        <w:t>en</w:t>
      </w:r>
      <w:r w:rsidR="00FB04E9">
        <w:rPr>
          <w:szCs w:val="22"/>
          <w:lang w:val="fr-FR"/>
        </w:rPr>
        <w:t xml:space="preserve"> stylo pré-rempli</w:t>
      </w:r>
    </w:p>
    <w:p w:rsidR="00EE74D7" w:rsidRPr="00913100" w:rsidRDefault="005A5DEE" w:rsidP="00EE74D7">
      <w:pPr>
        <w:widowControl w:val="0"/>
        <w:jc w:val="both"/>
        <w:rPr>
          <w:szCs w:val="22"/>
          <w:lang w:val="fr-FR"/>
        </w:rPr>
      </w:pPr>
      <w:r>
        <w:rPr>
          <w:szCs w:val="22"/>
          <w:lang w:val="fr-FR"/>
        </w:rPr>
        <w:t>i</w:t>
      </w:r>
      <w:r w:rsidR="00EE74D7" w:rsidRPr="00913100">
        <w:rPr>
          <w:szCs w:val="22"/>
          <w:lang w:val="fr-FR"/>
        </w:rPr>
        <w:t>nsuline lispro</w:t>
      </w:r>
    </w:p>
    <w:p w:rsidR="00EE74D7" w:rsidRPr="00913100" w:rsidRDefault="00EE74D7" w:rsidP="00EE74D7">
      <w:pPr>
        <w:widowControl w:val="0"/>
        <w:jc w:val="both"/>
        <w:rPr>
          <w:szCs w:val="22"/>
          <w:lang w:val="fr-FR"/>
        </w:rPr>
      </w:pPr>
    </w:p>
    <w:p w:rsidR="00EE74D7" w:rsidRPr="00913100" w:rsidRDefault="00EE74D7" w:rsidP="00EE74D7">
      <w:pPr>
        <w:widowControl w:val="0"/>
        <w:jc w:val="both"/>
        <w:rPr>
          <w:szCs w:val="22"/>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EE74D7" w:rsidRPr="00913100" w:rsidTr="00EC482B">
        <w:tblPrEx>
          <w:tblCellMar>
            <w:top w:w="0" w:type="dxa"/>
            <w:bottom w:w="0" w:type="dxa"/>
          </w:tblCellMar>
        </w:tblPrEx>
        <w:tc>
          <w:tcPr>
            <w:tcW w:w="9287" w:type="dxa"/>
          </w:tcPr>
          <w:p w:rsidR="00EE74D7" w:rsidRPr="00913100" w:rsidRDefault="00EE74D7" w:rsidP="00EC482B">
            <w:pPr>
              <w:pStyle w:val="EndnoteText"/>
              <w:tabs>
                <w:tab w:val="clear" w:pos="567"/>
              </w:tabs>
              <w:spacing w:line="260" w:lineRule="exact"/>
              <w:jc w:val="both"/>
              <w:rPr>
                <w:b/>
                <w:szCs w:val="22"/>
                <w:lang w:val="fr-FR"/>
              </w:rPr>
            </w:pPr>
            <w:r w:rsidRPr="00913100">
              <w:rPr>
                <w:b/>
                <w:szCs w:val="22"/>
                <w:lang w:val="fr-FR"/>
              </w:rPr>
              <w:t>2.</w:t>
            </w:r>
            <w:r w:rsidRPr="00913100">
              <w:rPr>
                <w:b/>
                <w:szCs w:val="22"/>
                <w:lang w:val="fr-FR"/>
              </w:rPr>
              <w:tab/>
              <w:t>COMPOSITION EN SUBSTANCE(S) ACTIVE(S)</w:t>
            </w:r>
          </w:p>
        </w:tc>
      </w:tr>
    </w:tbl>
    <w:p w:rsidR="00EE74D7" w:rsidRPr="00913100" w:rsidRDefault="00EE74D7" w:rsidP="00EE74D7">
      <w:pPr>
        <w:widowControl w:val="0"/>
        <w:jc w:val="both"/>
        <w:rPr>
          <w:szCs w:val="22"/>
          <w:lang w:val="fr-FR"/>
        </w:rPr>
      </w:pPr>
    </w:p>
    <w:p w:rsidR="00556496" w:rsidRPr="00913100" w:rsidRDefault="00556496" w:rsidP="00556496">
      <w:pPr>
        <w:widowControl w:val="0"/>
        <w:jc w:val="both"/>
        <w:rPr>
          <w:szCs w:val="22"/>
          <w:lang w:val="fr-FR"/>
        </w:rPr>
      </w:pPr>
      <w:r>
        <w:rPr>
          <w:szCs w:val="22"/>
          <w:lang w:val="fr-FR"/>
        </w:rPr>
        <w:t xml:space="preserve">Un </w:t>
      </w:r>
      <w:r w:rsidR="008D47F4">
        <w:rPr>
          <w:szCs w:val="22"/>
          <w:lang w:val="fr-FR"/>
        </w:rPr>
        <w:t xml:space="preserve">mL </w:t>
      </w:r>
      <w:r>
        <w:rPr>
          <w:szCs w:val="22"/>
          <w:lang w:val="fr-FR"/>
        </w:rPr>
        <w:t>de solution contient 100 unités d’i</w:t>
      </w:r>
      <w:r w:rsidRPr="00913100">
        <w:rPr>
          <w:szCs w:val="22"/>
          <w:lang w:val="fr-FR"/>
        </w:rPr>
        <w:t>nsuline lispro (</w:t>
      </w:r>
      <w:r>
        <w:rPr>
          <w:szCs w:val="22"/>
          <w:lang w:val="fr-FR"/>
        </w:rPr>
        <w:t xml:space="preserve">équivalent à </w:t>
      </w:r>
      <w:r w:rsidRPr="00913100">
        <w:rPr>
          <w:szCs w:val="22"/>
          <w:lang w:val="fr-FR"/>
        </w:rPr>
        <w:t>3,5</w:t>
      </w:r>
      <w:r>
        <w:rPr>
          <w:szCs w:val="22"/>
          <w:lang w:val="fr-FR"/>
        </w:rPr>
        <w:t> </w:t>
      </w:r>
      <w:r w:rsidRPr="00913100">
        <w:rPr>
          <w:szCs w:val="22"/>
          <w:lang w:val="fr-FR"/>
        </w:rPr>
        <w:t>m</w:t>
      </w:r>
      <w:r w:rsidRPr="0013286C">
        <w:rPr>
          <w:szCs w:val="22"/>
          <w:lang w:val="fr-FR"/>
        </w:rPr>
        <w:t>g)</w:t>
      </w:r>
      <w:r w:rsidR="00745BDA" w:rsidRPr="0013286C">
        <w:rPr>
          <w:szCs w:val="22"/>
          <w:lang w:val="fr-FR"/>
        </w:rPr>
        <w:t>.</w:t>
      </w:r>
    </w:p>
    <w:p w:rsidR="00EE74D7" w:rsidRPr="00913100" w:rsidRDefault="00EE74D7" w:rsidP="00EE74D7">
      <w:pPr>
        <w:widowControl w:val="0"/>
        <w:jc w:val="both"/>
        <w:rPr>
          <w:szCs w:val="22"/>
          <w:lang w:val="fr-FR"/>
        </w:rPr>
      </w:pPr>
    </w:p>
    <w:p w:rsidR="00EE74D7" w:rsidRPr="00913100" w:rsidRDefault="00EE74D7" w:rsidP="00EE74D7">
      <w:pPr>
        <w:widowControl w:val="0"/>
        <w:jc w:val="both"/>
        <w:rPr>
          <w:szCs w:val="22"/>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EE74D7" w:rsidRPr="00913100" w:rsidTr="00EC482B">
        <w:tblPrEx>
          <w:tblCellMar>
            <w:top w:w="0" w:type="dxa"/>
            <w:bottom w:w="0" w:type="dxa"/>
          </w:tblCellMar>
        </w:tblPrEx>
        <w:tc>
          <w:tcPr>
            <w:tcW w:w="9287" w:type="dxa"/>
          </w:tcPr>
          <w:p w:rsidR="00EE74D7" w:rsidRPr="00913100" w:rsidRDefault="00EE74D7" w:rsidP="00EC482B">
            <w:pPr>
              <w:jc w:val="both"/>
              <w:rPr>
                <w:b/>
                <w:szCs w:val="22"/>
                <w:lang w:val="fr-FR"/>
              </w:rPr>
            </w:pPr>
            <w:r w:rsidRPr="00913100">
              <w:rPr>
                <w:b/>
                <w:szCs w:val="22"/>
                <w:lang w:val="fr-FR"/>
              </w:rPr>
              <w:t>3.</w:t>
            </w:r>
            <w:r w:rsidRPr="00913100">
              <w:rPr>
                <w:b/>
                <w:szCs w:val="22"/>
                <w:lang w:val="fr-FR"/>
              </w:rPr>
              <w:tab/>
              <w:t>LISTE DES EXCIPIENTS</w:t>
            </w:r>
          </w:p>
        </w:tc>
      </w:tr>
    </w:tbl>
    <w:p w:rsidR="00EE74D7" w:rsidRPr="00913100" w:rsidRDefault="00EE74D7" w:rsidP="00EE74D7">
      <w:pPr>
        <w:widowControl w:val="0"/>
        <w:jc w:val="both"/>
        <w:rPr>
          <w:szCs w:val="22"/>
          <w:lang w:val="fr-FR"/>
        </w:rPr>
      </w:pPr>
    </w:p>
    <w:p w:rsidR="00EE74D7" w:rsidRPr="00913100" w:rsidRDefault="00EE74D7" w:rsidP="00EE74D7">
      <w:pPr>
        <w:widowControl w:val="0"/>
        <w:rPr>
          <w:szCs w:val="22"/>
          <w:lang w:val="fr-FR"/>
        </w:rPr>
      </w:pPr>
      <w:r w:rsidRPr="00913100">
        <w:rPr>
          <w:szCs w:val="22"/>
          <w:lang w:val="fr-FR"/>
        </w:rPr>
        <w:t>Contient du glycérol, de l’oxyde de zinc, du phosphate disodique heptahydraté avec du métacrésol comme conservateur dans de l'eau pour préparations injectables.</w:t>
      </w:r>
    </w:p>
    <w:p w:rsidR="00EE74D7" w:rsidRPr="00913100" w:rsidRDefault="00EE74D7" w:rsidP="00EE74D7">
      <w:pPr>
        <w:widowControl w:val="0"/>
        <w:rPr>
          <w:szCs w:val="22"/>
          <w:lang w:val="fr-FR"/>
        </w:rPr>
      </w:pPr>
      <w:r w:rsidRPr="00913100">
        <w:rPr>
          <w:szCs w:val="22"/>
          <w:lang w:val="fr-FR"/>
        </w:rPr>
        <w:t>Hydroxyde de sodium et/ou acide chlorhydrique peuvent être ajoutés pour ajuster le pH.</w:t>
      </w:r>
      <w:r w:rsidR="00D257F1">
        <w:rPr>
          <w:szCs w:val="22"/>
          <w:lang w:val="fr-FR"/>
        </w:rPr>
        <w:t xml:space="preserve"> </w:t>
      </w:r>
      <w:r w:rsidR="00D257F1" w:rsidRPr="00D077F7">
        <w:rPr>
          <w:noProof/>
          <w:highlight w:val="lightGray"/>
        </w:rPr>
        <w:t>Voir la notice pour plus d’informations.</w:t>
      </w:r>
    </w:p>
    <w:p w:rsidR="00EE74D7" w:rsidRPr="00913100" w:rsidRDefault="00EE74D7" w:rsidP="00EE74D7">
      <w:pPr>
        <w:widowControl w:val="0"/>
        <w:jc w:val="both"/>
        <w:rPr>
          <w:szCs w:val="22"/>
          <w:lang w:val="fr-FR"/>
        </w:rPr>
      </w:pPr>
    </w:p>
    <w:p w:rsidR="00EE74D7" w:rsidRPr="00913100" w:rsidRDefault="00EE74D7" w:rsidP="00EE74D7">
      <w:pPr>
        <w:widowControl w:val="0"/>
        <w:jc w:val="both"/>
        <w:rPr>
          <w:szCs w:val="22"/>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EE74D7" w:rsidRPr="00913100" w:rsidTr="00EC482B">
        <w:tblPrEx>
          <w:tblCellMar>
            <w:top w:w="0" w:type="dxa"/>
            <w:bottom w:w="0" w:type="dxa"/>
          </w:tblCellMar>
        </w:tblPrEx>
        <w:tc>
          <w:tcPr>
            <w:tcW w:w="9287" w:type="dxa"/>
          </w:tcPr>
          <w:p w:rsidR="00EE74D7" w:rsidRPr="00913100" w:rsidRDefault="00EE74D7" w:rsidP="00EC482B">
            <w:pPr>
              <w:jc w:val="both"/>
              <w:rPr>
                <w:b/>
                <w:szCs w:val="22"/>
                <w:lang w:val="fr-FR"/>
              </w:rPr>
            </w:pPr>
            <w:r w:rsidRPr="00913100">
              <w:rPr>
                <w:b/>
                <w:szCs w:val="22"/>
                <w:lang w:val="fr-FR"/>
              </w:rPr>
              <w:t>4.</w:t>
            </w:r>
            <w:r w:rsidRPr="00913100">
              <w:rPr>
                <w:b/>
                <w:szCs w:val="22"/>
                <w:lang w:val="fr-FR"/>
              </w:rPr>
              <w:tab/>
              <w:t>FORME PHARMACEUTIQUE ET CONTENU</w:t>
            </w:r>
          </w:p>
        </w:tc>
      </w:tr>
    </w:tbl>
    <w:p w:rsidR="00EE74D7" w:rsidRPr="00913100" w:rsidRDefault="00EE74D7" w:rsidP="00EE74D7">
      <w:pPr>
        <w:widowControl w:val="0"/>
        <w:jc w:val="both"/>
        <w:rPr>
          <w:szCs w:val="22"/>
          <w:lang w:val="fr-FR"/>
        </w:rPr>
      </w:pPr>
    </w:p>
    <w:p w:rsidR="00556496" w:rsidRDefault="00EE74D7" w:rsidP="00EE74D7">
      <w:pPr>
        <w:widowControl w:val="0"/>
        <w:jc w:val="both"/>
        <w:rPr>
          <w:szCs w:val="22"/>
          <w:lang w:val="fr-FR"/>
        </w:rPr>
      </w:pPr>
      <w:r w:rsidRPr="00541B7D">
        <w:rPr>
          <w:szCs w:val="22"/>
          <w:highlight w:val="lightGray"/>
          <w:lang w:val="fr-FR"/>
        </w:rPr>
        <w:t>Solution injectable</w:t>
      </w:r>
      <w:r w:rsidR="00386A7E" w:rsidRPr="00541B7D">
        <w:rPr>
          <w:szCs w:val="22"/>
          <w:highlight w:val="lightGray"/>
          <w:lang w:val="fr-FR"/>
        </w:rPr>
        <w:t>.</w:t>
      </w:r>
      <w:r w:rsidR="00386A7E">
        <w:rPr>
          <w:szCs w:val="22"/>
          <w:lang w:val="fr-FR"/>
        </w:rPr>
        <w:t xml:space="preserve"> </w:t>
      </w:r>
      <w:r w:rsidRPr="00913100">
        <w:rPr>
          <w:szCs w:val="22"/>
          <w:lang w:val="fr-FR"/>
        </w:rPr>
        <w:t xml:space="preserve"> </w:t>
      </w:r>
    </w:p>
    <w:p w:rsidR="00556496" w:rsidRDefault="00556496" w:rsidP="00EE74D7">
      <w:pPr>
        <w:widowControl w:val="0"/>
        <w:jc w:val="both"/>
        <w:rPr>
          <w:szCs w:val="22"/>
          <w:lang w:val="fr-FR"/>
        </w:rPr>
      </w:pPr>
    </w:p>
    <w:p w:rsidR="00EE74D7" w:rsidRPr="00913100" w:rsidRDefault="00EE74D7" w:rsidP="00EE74D7">
      <w:pPr>
        <w:widowControl w:val="0"/>
        <w:jc w:val="both"/>
        <w:rPr>
          <w:szCs w:val="22"/>
          <w:lang w:val="fr-FR"/>
        </w:rPr>
      </w:pPr>
      <w:r w:rsidRPr="00913100">
        <w:rPr>
          <w:szCs w:val="22"/>
          <w:lang w:val="fr-FR"/>
        </w:rPr>
        <w:t>5</w:t>
      </w:r>
      <w:r w:rsidR="00841D86" w:rsidRPr="00913100">
        <w:rPr>
          <w:szCs w:val="22"/>
          <w:lang w:val="fr-FR"/>
        </w:rPr>
        <w:t xml:space="preserve"> </w:t>
      </w:r>
      <w:r w:rsidRPr="00913100">
        <w:rPr>
          <w:szCs w:val="22"/>
          <w:lang w:val="fr-FR"/>
        </w:rPr>
        <w:t>stylos</w:t>
      </w:r>
      <w:r w:rsidR="009D1742" w:rsidRPr="00913100">
        <w:rPr>
          <w:szCs w:val="22"/>
          <w:lang w:val="fr-FR"/>
        </w:rPr>
        <w:t xml:space="preserve"> </w:t>
      </w:r>
      <w:r w:rsidR="00841D86" w:rsidRPr="00913100">
        <w:rPr>
          <w:szCs w:val="22"/>
          <w:lang w:val="fr-FR"/>
        </w:rPr>
        <w:t xml:space="preserve">de 3 </w:t>
      </w:r>
      <w:r w:rsidR="008D47F4" w:rsidRPr="00913100">
        <w:rPr>
          <w:szCs w:val="22"/>
          <w:lang w:val="fr-FR"/>
        </w:rPr>
        <w:t>m</w:t>
      </w:r>
      <w:r w:rsidR="008D47F4">
        <w:rPr>
          <w:szCs w:val="22"/>
          <w:lang w:val="fr-FR"/>
        </w:rPr>
        <w:t>L</w:t>
      </w:r>
    </w:p>
    <w:p w:rsidR="00EE74D7" w:rsidRPr="00913100" w:rsidRDefault="00EE74D7" w:rsidP="00EE74D7">
      <w:pPr>
        <w:widowControl w:val="0"/>
        <w:jc w:val="both"/>
        <w:rPr>
          <w:szCs w:val="22"/>
          <w:lang w:val="fr-FR"/>
        </w:rPr>
      </w:pPr>
    </w:p>
    <w:p w:rsidR="00EE74D7" w:rsidRPr="00913100" w:rsidRDefault="00EE74D7" w:rsidP="00042295">
      <w:pPr>
        <w:rPr>
          <w:szCs w:val="22"/>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EE74D7" w:rsidRPr="00913100" w:rsidTr="00EC482B">
        <w:tblPrEx>
          <w:tblCellMar>
            <w:top w:w="0" w:type="dxa"/>
            <w:bottom w:w="0" w:type="dxa"/>
          </w:tblCellMar>
        </w:tblPrEx>
        <w:tc>
          <w:tcPr>
            <w:tcW w:w="9287" w:type="dxa"/>
          </w:tcPr>
          <w:p w:rsidR="00EE74D7" w:rsidRPr="00913100" w:rsidRDefault="00EE74D7" w:rsidP="00EC482B">
            <w:pPr>
              <w:jc w:val="both"/>
              <w:rPr>
                <w:b/>
                <w:szCs w:val="22"/>
                <w:lang w:val="fr-FR"/>
              </w:rPr>
            </w:pPr>
            <w:r w:rsidRPr="00913100">
              <w:rPr>
                <w:b/>
                <w:szCs w:val="22"/>
                <w:lang w:val="fr-FR"/>
              </w:rPr>
              <w:t>5.</w:t>
            </w:r>
            <w:r w:rsidRPr="00913100">
              <w:rPr>
                <w:b/>
                <w:szCs w:val="22"/>
                <w:lang w:val="fr-FR"/>
              </w:rPr>
              <w:tab/>
              <w:t>MODE ET VOIE(S) D</w:t>
            </w:r>
            <w:r w:rsidR="00B359AC" w:rsidRPr="00913100">
              <w:rPr>
                <w:b/>
                <w:szCs w:val="22"/>
                <w:lang w:val="fr-FR"/>
              </w:rPr>
              <w:t>’</w:t>
            </w:r>
            <w:r w:rsidRPr="00913100">
              <w:rPr>
                <w:b/>
                <w:szCs w:val="22"/>
                <w:lang w:val="fr-FR"/>
              </w:rPr>
              <w:t>ADMINISTRATION</w:t>
            </w:r>
          </w:p>
        </w:tc>
      </w:tr>
    </w:tbl>
    <w:p w:rsidR="00EE74D7" w:rsidRPr="00913100" w:rsidRDefault="00EE74D7" w:rsidP="00EE74D7">
      <w:pPr>
        <w:widowControl w:val="0"/>
        <w:jc w:val="both"/>
        <w:rPr>
          <w:szCs w:val="22"/>
          <w:lang w:val="fr-FR"/>
        </w:rPr>
      </w:pPr>
    </w:p>
    <w:p w:rsidR="00556496" w:rsidRDefault="00556496" w:rsidP="00556496">
      <w:pPr>
        <w:suppressAutoHyphens/>
        <w:rPr>
          <w:szCs w:val="22"/>
          <w:lang w:val="fr-BE"/>
        </w:rPr>
      </w:pPr>
      <w:r w:rsidRPr="00E3270D">
        <w:rPr>
          <w:szCs w:val="22"/>
          <w:lang w:val="fr-BE"/>
        </w:rPr>
        <w:t>Lire la notice avant utilisation.</w:t>
      </w:r>
    </w:p>
    <w:p w:rsidR="00EE74D7" w:rsidRPr="00913100" w:rsidRDefault="00EE74D7" w:rsidP="00EE74D7">
      <w:pPr>
        <w:widowControl w:val="0"/>
        <w:rPr>
          <w:szCs w:val="22"/>
          <w:lang w:val="fr-FR"/>
        </w:rPr>
      </w:pPr>
      <w:r w:rsidRPr="00913100">
        <w:rPr>
          <w:szCs w:val="22"/>
          <w:lang w:val="fr-FR"/>
        </w:rPr>
        <w:t>Voie sous-cutanée</w:t>
      </w:r>
    </w:p>
    <w:p w:rsidR="00EE74D7" w:rsidRPr="00913100" w:rsidRDefault="00EE74D7" w:rsidP="00EE74D7">
      <w:pPr>
        <w:widowControl w:val="0"/>
        <w:rPr>
          <w:szCs w:val="22"/>
          <w:lang w:val="fr-FR"/>
        </w:rPr>
      </w:pPr>
    </w:p>
    <w:p w:rsidR="00EE74D7" w:rsidRPr="00913100" w:rsidRDefault="00EE74D7" w:rsidP="00EE74D7">
      <w:pPr>
        <w:widowControl w:val="0"/>
        <w:rPr>
          <w:szCs w:val="22"/>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EE74D7" w:rsidRPr="00913100" w:rsidTr="00EC482B">
        <w:tblPrEx>
          <w:tblCellMar>
            <w:top w:w="0" w:type="dxa"/>
            <w:bottom w:w="0" w:type="dxa"/>
          </w:tblCellMar>
        </w:tblPrEx>
        <w:tc>
          <w:tcPr>
            <w:tcW w:w="9287" w:type="dxa"/>
          </w:tcPr>
          <w:p w:rsidR="00EE74D7" w:rsidRPr="00913100" w:rsidRDefault="00EE74D7" w:rsidP="00254E74">
            <w:pPr>
              <w:pStyle w:val="BodyTextIndent"/>
              <w:widowControl w:val="0"/>
              <w:ind w:hanging="567"/>
              <w:jc w:val="both"/>
              <w:rPr>
                <w:b/>
              </w:rPr>
            </w:pPr>
            <w:r w:rsidRPr="00913100">
              <w:rPr>
                <w:b/>
              </w:rPr>
              <w:t>6.</w:t>
            </w:r>
            <w:r w:rsidRPr="00913100">
              <w:rPr>
                <w:b/>
              </w:rPr>
              <w:tab/>
              <w:t>6.</w:t>
            </w:r>
            <w:r w:rsidRPr="00913100">
              <w:rPr>
                <w:b/>
              </w:rPr>
              <w:tab/>
              <w:t>MISE EN GARDE SP</w:t>
            </w:r>
            <w:r w:rsidR="008D47F4">
              <w:rPr>
                <w:b/>
                <w:noProof/>
              </w:rPr>
              <w:t>É</w:t>
            </w:r>
            <w:r w:rsidRPr="00913100">
              <w:rPr>
                <w:b/>
              </w:rPr>
              <w:t>CIALE INDIQUANT QUE LE M</w:t>
            </w:r>
            <w:r w:rsidR="008D47F4">
              <w:rPr>
                <w:b/>
                <w:noProof/>
              </w:rPr>
              <w:t>É</w:t>
            </w:r>
            <w:r w:rsidRPr="00913100">
              <w:rPr>
                <w:b/>
              </w:rPr>
              <w:t xml:space="preserve">DICAMENT DOIT </w:t>
            </w:r>
            <w:r w:rsidR="008D47F4">
              <w:rPr>
                <w:b/>
                <w:noProof/>
              </w:rPr>
              <w:t>Ê</w:t>
            </w:r>
            <w:r w:rsidRPr="00913100">
              <w:rPr>
                <w:b/>
              </w:rPr>
              <w:t xml:space="preserve">TRE </w:t>
            </w:r>
            <w:r w:rsidRPr="00913100">
              <w:rPr>
                <w:b/>
              </w:rPr>
              <w:tab/>
              <w:t>CONSERV</w:t>
            </w:r>
            <w:r w:rsidR="008D47F4">
              <w:rPr>
                <w:b/>
                <w:noProof/>
              </w:rPr>
              <w:t>É</w:t>
            </w:r>
            <w:r w:rsidRPr="00913100">
              <w:rPr>
                <w:b/>
              </w:rPr>
              <w:t xml:space="preserve"> HORS DE </w:t>
            </w:r>
            <w:r w:rsidR="00254E74" w:rsidRPr="00913100">
              <w:rPr>
                <w:b/>
              </w:rPr>
              <w:t>VUE</w:t>
            </w:r>
            <w:r w:rsidRPr="00913100">
              <w:rPr>
                <w:b/>
              </w:rPr>
              <w:t xml:space="preserve"> ET DE </w:t>
            </w:r>
            <w:r w:rsidR="00254E74" w:rsidRPr="00913100">
              <w:rPr>
                <w:b/>
              </w:rPr>
              <w:t>PORT</w:t>
            </w:r>
            <w:r w:rsidR="008D47F4">
              <w:rPr>
                <w:b/>
                <w:noProof/>
              </w:rPr>
              <w:t>É</w:t>
            </w:r>
            <w:r w:rsidR="00254E74" w:rsidRPr="00913100">
              <w:rPr>
                <w:b/>
              </w:rPr>
              <w:t>E</w:t>
            </w:r>
            <w:r w:rsidRPr="00913100">
              <w:rPr>
                <w:b/>
              </w:rPr>
              <w:t xml:space="preserve"> DES ENFANTS</w:t>
            </w:r>
          </w:p>
        </w:tc>
      </w:tr>
    </w:tbl>
    <w:p w:rsidR="00EE74D7" w:rsidRPr="00913100" w:rsidRDefault="00EE74D7" w:rsidP="00EE74D7">
      <w:pPr>
        <w:widowControl w:val="0"/>
        <w:jc w:val="both"/>
        <w:rPr>
          <w:szCs w:val="22"/>
          <w:lang w:val="fr-FR"/>
        </w:rPr>
      </w:pPr>
    </w:p>
    <w:p w:rsidR="00EE74D7" w:rsidRPr="00913100" w:rsidRDefault="00EE74D7" w:rsidP="00EE74D7">
      <w:pPr>
        <w:widowControl w:val="0"/>
        <w:jc w:val="both"/>
        <w:rPr>
          <w:szCs w:val="22"/>
          <w:lang w:val="fr-FR"/>
        </w:rPr>
      </w:pPr>
      <w:r w:rsidRPr="00913100">
        <w:rPr>
          <w:szCs w:val="22"/>
          <w:lang w:val="fr-FR"/>
        </w:rPr>
        <w:t xml:space="preserve">Tenir hors de la </w:t>
      </w:r>
      <w:r w:rsidR="00FC0E73" w:rsidRPr="00913100">
        <w:rPr>
          <w:szCs w:val="22"/>
          <w:lang w:val="fr-FR"/>
        </w:rPr>
        <w:t xml:space="preserve">vue </w:t>
      </w:r>
      <w:r w:rsidRPr="00913100">
        <w:rPr>
          <w:szCs w:val="22"/>
          <w:lang w:val="fr-FR"/>
        </w:rPr>
        <w:t xml:space="preserve">et de la </w:t>
      </w:r>
      <w:r w:rsidR="00FC0E73" w:rsidRPr="00913100">
        <w:rPr>
          <w:szCs w:val="22"/>
          <w:lang w:val="fr-FR"/>
        </w:rPr>
        <w:t xml:space="preserve">portée </w:t>
      </w:r>
      <w:r w:rsidRPr="00913100">
        <w:rPr>
          <w:szCs w:val="22"/>
          <w:lang w:val="fr-FR"/>
        </w:rPr>
        <w:t>des enfants</w:t>
      </w:r>
      <w:r w:rsidR="00166DB7" w:rsidRPr="00913100">
        <w:rPr>
          <w:szCs w:val="22"/>
          <w:lang w:val="fr-FR"/>
        </w:rPr>
        <w:t>.</w:t>
      </w:r>
    </w:p>
    <w:p w:rsidR="00EE74D7" w:rsidRPr="00913100" w:rsidRDefault="00EE74D7" w:rsidP="00EE74D7">
      <w:pPr>
        <w:widowControl w:val="0"/>
        <w:jc w:val="both"/>
        <w:rPr>
          <w:szCs w:val="22"/>
          <w:lang w:val="fr-FR"/>
        </w:rPr>
      </w:pPr>
    </w:p>
    <w:p w:rsidR="00EE74D7" w:rsidRPr="00913100" w:rsidRDefault="00EE74D7" w:rsidP="00042295">
      <w:pPr>
        <w:rPr>
          <w:szCs w:val="22"/>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EE74D7" w:rsidRPr="00913100" w:rsidTr="00EC482B">
        <w:tblPrEx>
          <w:tblCellMar>
            <w:top w:w="0" w:type="dxa"/>
            <w:bottom w:w="0" w:type="dxa"/>
          </w:tblCellMar>
        </w:tblPrEx>
        <w:tc>
          <w:tcPr>
            <w:tcW w:w="9287" w:type="dxa"/>
          </w:tcPr>
          <w:p w:rsidR="00EE74D7" w:rsidRPr="00913100" w:rsidRDefault="00EE74D7" w:rsidP="00EC482B">
            <w:pPr>
              <w:pStyle w:val="EndnoteText"/>
              <w:tabs>
                <w:tab w:val="clear" w:pos="567"/>
              </w:tabs>
              <w:spacing w:line="260" w:lineRule="exact"/>
              <w:jc w:val="both"/>
              <w:rPr>
                <w:b/>
                <w:szCs w:val="22"/>
                <w:lang w:val="fr-FR"/>
              </w:rPr>
            </w:pPr>
            <w:r w:rsidRPr="00913100">
              <w:rPr>
                <w:b/>
                <w:szCs w:val="22"/>
                <w:lang w:val="fr-FR"/>
              </w:rPr>
              <w:t>7.</w:t>
            </w:r>
            <w:r w:rsidRPr="00913100">
              <w:rPr>
                <w:b/>
                <w:szCs w:val="22"/>
                <w:lang w:val="fr-FR"/>
              </w:rPr>
              <w:tab/>
              <w:t>AUTRE(S) MISE(S) EN GARDE SP</w:t>
            </w:r>
            <w:r w:rsidR="008D47F4" w:rsidRPr="00CB78E0">
              <w:rPr>
                <w:b/>
                <w:noProof/>
                <w:lang w:val="fr-FR"/>
              </w:rPr>
              <w:t>É</w:t>
            </w:r>
            <w:r w:rsidRPr="00913100">
              <w:rPr>
                <w:b/>
                <w:szCs w:val="22"/>
                <w:lang w:val="fr-FR"/>
              </w:rPr>
              <w:t>CIALE(S), SI N</w:t>
            </w:r>
            <w:r w:rsidR="008D47F4" w:rsidRPr="00CB78E0">
              <w:rPr>
                <w:b/>
                <w:noProof/>
                <w:lang w:val="fr-FR"/>
              </w:rPr>
              <w:t>É</w:t>
            </w:r>
            <w:r w:rsidRPr="00913100">
              <w:rPr>
                <w:b/>
                <w:szCs w:val="22"/>
                <w:lang w:val="fr-FR"/>
              </w:rPr>
              <w:t>CESSAIRE</w:t>
            </w:r>
          </w:p>
        </w:tc>
      </w:tr>
    </w:tbl>
    <w:p w:rsidR="00EE74D7" w:rsidRPr="00913100" w:rsidRDefault="00EE74D7" w:rsidP="00EE74D7">
      <w:pPr>
        <w:widowControl w:val="0"/>
        <w:jc w:val="both"/>
        <w:rPr>
          <w:szCs w:val="22"/>
          <w:lang w:val="fr-FR"/>
        </w:rPr>
      </w:pPr>
    </w:p>
    <w:p w:rsidR="00EE74D7" w:rsidRPr="00913100" w:rsidRDefault="00EE74D7" w:rsidP="00EE74D7">
      <w:pPr>
        <w:widowControl w:val="0"/>
        <w:jc w:val="both"/>
        <w:rPr>
          <w:szCs w:val="22"/>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6"/>
      </w:tblGrid>
      <w:tr w:rsidR="00EE74D7" w:rsidRPr="00913100" w:rsidTr="00EC482B">
        <w:tblPrEx>
          <w:tblCellMar>
            <w:top w:w="0" w:type="dxa"/>
            <w:bottom w:w="0" w:type="dxa"/>
          </w:tblCellMar>
        </w:tblPrEx>
        <w:tc>
          <w:tcPr>
            <w:tcW w:w="9286" w:type="dxa"/>
          </w:tcPr>
          <w:p w:rsidR="00EE74D7" w:rsidRPr="00913100" w:rsidRDefault="00EE74D7" w:rsidP="00EC482B">
            <w:pPr>
              <w:jc w:val="both"/>
              <w:rPr>
                <w:b/>
                <w:szCs w:val="22"/>
                <w:lang w:val="fr-FR"/>
              </w:rPr>
            </w:pPr>
            <w:r w:rsidRPr="00913100">
              <w:rPr>
                <w:b/>
                <w:szCs w:val="22"/>
                <w:lang w:val="fr-FR"/>
              </w:rPr>
              <w:t>8.</w:t>
            </w:r>
            <w:r w:rsidRPr="00913100">
              <w:rPr>
                <w:b/>
                <w:szCs w:val="22"/>
                <w:lang w:val="fr-FR"/>
              </w:rPr>
              <w:tab/>
              <w:t>DATE DE P</w:t>
            </w:r>
            <w:r w:rsidR="008D47F4">
              <w:rPr>
                <w:b/>
                <w:noProof/>
              </w:rPr>
              <w:t>É</w:t>
            </w:r>
            <w:r w:rsidRPr="00913100">
              <w:rPr>
                <w:b/>
                <w:szCs w:val="22"/>
                <w:lang w:val="fr-FR"/>
              </w:rPr>
              <w:t>REMPTION</w:t>
            </w:r>
          </w:p>
        </w:tc>
      </w:tr>
    </w:tbl>
    <w:p w:rsidR="00EE74D7" w:rsidRPr="00913100" w:rsidRDefault="00EE74D7" w:rsidP="00EE74D7">
      <w:pPr>
        <w:widowControl w:val="0"/>
        <w:jc w:val="both"/>
        <w:rPr>
          <w:szCs w:val="22"/>
          <w:lang w:val="fr-FR"/>
        </w:rPr>
      </w:pPr>
    </w:p>
    <w:p w:rsidR="00EE74D7" w:rsidRPr="00913100" w:rsidRDefault="00EE74D7" w:rsidP="00EE74D7">
      <w:pPr>
        <w:widowControl w:val="0"/>
        <w:jc w:val="both"/>
        <w:rPr>
          <w:szCs w:val="22"/>
          <w:lang w:val="fr-FR"/>
        </w:rPr>
      </w:pPr>
      <w:r w:rsidRPr="00913100">
        <w:rPr>
          <w:iCs/>
          <w:szCs w:val="22"/>
          <w:lang w:val="fr-FR"/>
        </w:rPr>
        <w:t xml:space="preserve">EXP </w:t>
      </w:r>
    </w:p>
    <w:p w:rsidR="00EE74D7" w:rsidRPr="00913100" w:rsidRDefault="00EE74D7" w:rsidP="00EE74D7">
      <w:pPr>
        <w:widowControl w:val="0"/>
        <w:jc w:val="both"/>
        <w:rPr>
          <w:szCs w:val="22"/>
          <w:lang w:val="fr-FR"/>
        </w:rPr>
      </w:pPr>
    </w:p>
    <w:p w:rsidR="00EE74D7" w:rsidRPr="00913100" w:rsidRDefault="00EE74D7" w:rsidP="00EE74D7">
      <w:pPr>
        <w:widowControl w:val="0"/>
        <w:jc w:val="both"/>
        <w:rPr>
          <w:szCs w:val="22"/>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EE74D7" w:rsidRPr="00913100" w:rsidTr="00EC482B">
        <w:tblPrEx>
          <w:tblCellMar>
            <w:top w:w="0" w:type="dxa"/>
            <w:bottom w:w="0" w:type="dxa"/>
          </w:tblCellMar>
        </w:tblPrEx>
        <w:tc>
          <w:tcPr>
            <w:tcW w:w="9287" w:type="dxa"/>
          </w:tcPr>
          <w:p w:rsidR="00EE74D7" w:rsidRPr="00913100" w:rsidRDefault="00EE74D7" w:rsidP="00EC482B">
            <w:pPr>
              <w:jc w:val="both"/>
              <w:rPr>
                <w:b/>
                <w:szCs w:val="22"/>
                <w:lang w:val="fr-FR"/>
              </w:rPr>
            </w:pPr>
            <w:r w:rsidRPr="00913100">
              <w:rPr>
                <w:b/>
                <w:szCs w:val="22"/>
                <w:lang w:val="fr-FR"/>
              </w:rPr>
              <w:t>9.</w:t>
            </w:r>
            <w:r w:rsidRPr="00913100">
              <w:rPr>
                <w:b/>
                <w:szCs w:val="22"/>
                <w:lang w:val="fr-FR"/>
              </w:rPr>
              <w:tab/>
              <w:t>PR</w:t>
            </w:r>
            <w:r w:rsidR="008D47F4">
              <w:rPr>
                <w:b/>
                <w:noProof/>
              </w:rPr>
              <w:t>É</w:t>
            </w:r>
            <w:r w:rsidRPr="00913100">
              <w:rPr>
                <w:b/>
                <w:szCs w:val="22"/>
                <w:lang w:val="fr-FR"/>
              </w:rPr>
              <w:t>CAUTIONS PARTICULI</w:t>
            </w:r>
            <w:r w:rsidR="008D47F4">
              <w:rPr>
                <w:b/>
                <w:noProof/>
              </w:rPr>
              <w:t>È</w:t>
            </w:r>
            <w:r w:rsidRPr="00913100">
              <w:rPr>
                <w:b/>
                <w:szCs w:val="22"/>
                <w:lang w:val="fr-FR"/>
              </w:rPr>
              <w:t>RES DE CONSERVATION</w:t>
            </w:r>
          </w:p>
        </w:tc>
      </w:tr>
    </w:tbl>
    <w:p w:rsidR="00EE74D7" w:rsidRPr="00913100" w:rsidRDefault="00EE74D7" w:rsidP="00EE74D7">
      <w:pPr>
        <w:widowControl w:val="0"/>
        <w:jc w:val="both"/>
        <w:rPr>
          <w:szCs w:val="22"/>
          <w:lang w:val="fr-FR"/>
        </w:rPr>
      </w:pPr>
    </w:p>
    <w:p w:rsidR="00EE74D7" w:rsidRPr="00913100" w:rsidRDefault="00EE74D7" w:rsidP="00042295">
      <w:pPr>
        <w:rPr>
          <w:bCs/>
          <w:iCs/>
          <w:lang w:val="fr-FR"/>
        </w:rPr>
      </w:pPr>
      <w:r w:rsidRPr="00913100">
        <w:rPr>
          <w:bCs/>
          <w:iCs/>
          <w:lang w:val="fr-FR"/>
        </w:rPr>
        <w:t>A conserver au réfrigérateur (entre 2</w:t>
      </w:r>
      <w:r w:rsidR="008B03D6">
        <w:rPr>
          <w:bCs/>
          <w:iCs/>
          <w:lang w:val="fr-FR"/>
        </w:rPr>
        <w:t> </w:t>
      </w:r>
      <w:r w:rsidRPr="00913100">
        <w:rPr>
          <w:bCs/>
          <w:iCs/>
          <w:lang w:val="fr-FR"/>
        </w:rPr>
        <w:t>°C et 8</w:t>
      </w:r>
      <w:r w:rsidR="00375903">
        <w:rPr>
          <w:bCs/>
          <w:iCs/>
          <w:lang w:val="fr-FR"/>
        </w:rPr>
        <w:t> </w:t>
      </w:r>
      <w:r w:rsidRPr="00913100">
        <w:rPr>
          <w:bCs/>
          <w:iCs/>
          <w:lang w:val="fr-FR"/>
        </w:rPr>
        <w:t>°C).</w:t>
      </w:r>
    </w:p>
    <w:p w:rsidR="00EE74D7" w:rsidRPr="00913100" w:rsidRDefault="00EE74D7" w:rsidP="00EE74D7">
      <w:pPr>
        <w:widowControl w:val="0"/>
        <w:rPr>
          <w:szCs w:val="22"/>
          <w:lang w:val="fr-FR"/>
        </w:rPr>
      </w:pPr>
      <w:r w:rsidRPr="00913100">
        <w:rPr>
          <w:szCs w:val="22"/>
          <w:lang w:val="fr-FR"/>
        </w:rPr>
        <w:t>Ne pas congeler. Ne pas exposer au soleil</w:t>
      </w:r>
      <w:r w:rsidR="00841D86" w:rsidRPr="00913100">
        <w:rPr>
          <w:szCs w:val="22"/>
          <w:lang w:val="fr-FR"/>
        </w:rPr>
        <w:t xml:space="preserve"> ou</w:t>
      </w:r>
      <w:r w:rsidRPr="00913100">
        <w:rPr>
          <w:szCs w:val="22"/>
          <w:lang w:val="fr-FR"/>
        </w:rPr>
        <w:t xml:space="preserve"> à une chaleur excessive.</w:t>
      </w:r>
    </w:p>
    <w:p w:rsidR="00EE74D7" w:rsidRPr="00913100" w:rsidRDefault="00EE74D7" w:rsidP="00EE74D7">
      <w:pPr>
        <w:rPr>
          <w:szCs w:val="22"/>
          <w:lang w:val="fr-FR"/>
        </w:rPr>
      </w:pPr>
      <w:r w:rsidRPr="00913100">
        <w:rPr>
          <w:szCs w:val="22"/>
          <w:lang w:val="fr-FR"/>
        </w:rPr>
        <w:t>Après la première utilisation, les stylos peuvent être utilisés pendant 28 jours. Les stylos en cours d’utilisation doivent être conservés à une température inférieure à 30</w:t>
      </w:r>
      <w:r w:rsidR="008B03D6">
        <w:rPr>
          <w:szCs w:val="22"/>
          <w:lang w:val="fr-FR"/>
        </w:rPr>
        <w:t> </w:t>
      </w:r>
      <w:r w:rsidRPr="00913100">
        <w:rPr>
          <w:szCs w:val="22"/>
          <w:lang w:val="fr-FR"/>
        </w:rPr>
        <w:t>°C et ne doivent pas être réfrigérés.</w:t>
      </w:r>
    </w:p>
    <w:p w:rsidR="00EE74D7" w:rsidRPr="00913100" w:rsidRDefault="00EE74D7" w:rsidP="00EE74D7">
      <w:pPr>
        <w:widowControl w:val="0"/>
        <w:rPr>
          <w:szCs w:val="22"/>
          <w:lang w:val="fr-FR"/>
        </w:rPr>
      </w:pPr>
    </w:p>
    <w:p w:rsidR="00EE74D7" w:rsidRPr="00913100" w:rsidRDefault="00EE74D7" w:rsidP="00EE74D7">
      <w:pPr>
        <w:widowControl w:val="0"/>
        <w:rPr>
          <w:szCs w:val="22"/>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EE74D7" w:rsidRPr="00913100" w:rsidTr="00EC482B">
        <w:tblPrEx>
          <w:tblCellMar>
            <w:top w:w="0" w:type="dxa"/>
            <w:bottom w:w="0" w:type="dxa"/>
          </w:tblCellMar>
        </w:tblPrEx>
        <w:tc>
          <w:tcPr>
            <w:tcW w:w="9287" w:type="dxa"/>
          </w:tcPr>
          <w:p w:rsidR="00EE74D7" w:rsidRPr="00913100" w:rsidRDefault="00EE74D7" w:rsidP="00EC482B">
            <w:pPr>
              <w:pStyle w:val="BodyTextIndent"/>
              <w:widowControl w:val="0"/>
              <w:ind w:left="539" w:hanging="539"/>
              <w:jc w:val="both"/>
              <w:rPr>
                <w:b/>
              </w:rPr>
            </w:pPr>
            <w:r w:rsidRPr="00913100">
              <w:rPr>
                <w:b/>
              </w:rPr>
              <w:t>10.</w:t>
            </w:r>
            <w:r w:rsidRPr="00913100">
              <w:rPr>
                <w:b/>
              </w:rPr>
              <w:tab/>
              <w:t>PR</w:t>
            </w:r>
            <w:r w:rsidR="008D47F4">
              <w:rPr>
                <w:b/>
                <w:noProof/>
              </w:rPr>
              <w:t>É</w:t>
            </w:r>
            <w:r w:rsidRPr="00913100">
              <w:rPr>
                <w:b/>
              </w:rPr>
              <w:t>CAUTIONS PARTICULI</w:t>
            </w:r>
            <w:r w:rsidR="008D47F4">
              <w:rPr>
                <w:b/>
                <w:noProof/>
              </w:rPr>
              <w:t>È</w:t>
            </w:r>
            <w:r w:rsidRPr="00913100">
              <w:rPr>
                <w:b/>
              </w:rPr>
              <w:t>RES D’</w:t>
            </w:r>
            <w:r w:rsidR="008D47F4">
              <w:rPr>
                <w:b/>
                <w:noProof/>
              </w:rPr>
              <w:t>É</w:t>
            </w:r>
            <w:r w:rsidRPr="00913100">
              <w:rPr>
                <w:b/>
              </w:rPr>
              <w:t>LIMINATION DES M</w:t>
            </w:r>
            <w:r w:rsidR="008D47F4">
              <w:rPr>
                <w:b/>
                <w:noProof/>
              </w:rPr>
              <w:t>É</w:t>
            </w:r>
            <w:r w:rsidRPr="00913100">
              <w:rPr>
                <w:b/>
              </w:rPr>
              <w:t>DICAMENTS NON UTILIS</w:t>
            </w:r>
            <w:r w:rsidR="008D47F4">
              <w:rPr>
                <w:b/>
                <w:noProof/>
              </w:rPr>
              <w:t>É</w:t>
            </w:r>
            <w:r w:rsidRPr="00913100">
              <w:rPr>
                <w:b/>
              </w:rPr>
              <w:t>S OU DES D</w:t>
            </w:r>
            <w:r w:rsidR="008D47F4">
              <w:rPr>
                <w:b/>
                <w:noProof/>
              </w:rPr>
              <w:t>É</w:t>
            </w:r>
            <w:r w:rsidRPr="00913100">
              <w:rPr>
                <w:b/>
              </w:rPr>
              <w:t>CHETS PROVENANT DE CES M</w:t>
            </w:r>
            <w:r w:rsidR="008D47F4">
              <w:rPr>
                <w:b/>
                <w:noProof/>
              </w:rPr>
              <w:t>É</w:t>
            </w:r>
            <w:r w:rsidRPr="00913100">
              <w:rPr>
                <w:b/>
              </w:rPr>
              <w:t>DICAMENTS S’IL Y A LIEU</w:t>
            </w:r>
          </w:p>
        </w:tc>
      </w:tr>
    </w:tbl>
    <w:p w:rsidR="00EE74D7" w:rsidRPr="00913100" w:rsidRDefault="00EE74D7" w:rsidP="00EE74D7">
      <w:pPr>
        <w:widowControl w:val="0"/>
        <w:jc w:val="both"/>
        <w:rPr>
          <w:szCs w:val="22"/>
          <w:lang w:val="fr-FR"/>
        </w:rPr>
      </w:pPr>
    </w:p>
    <w:p w:rsidR="00EE74D7" w:rsidRPr="00913100" w:rsidRDefault="00EE74D7" w:rsidP="00EE74D7">
      <w:pPr>
        <w:widowControl w:val="0"/>
        <w:jc w:val="both"/>
        <w:rPr>
          <w:szCs w:val="22"/>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6"/>
      </w:tblGrid>
      <w:tr w:rsidR="00EE74D7" w:rsidRPr="00913100" w:rsidTr="00EC482B">
        <w:tblPrEx>
          <w:tblCellMar>
            <w:top w:w="0" w:type="dxa"/>
            <w:bottom w:w="0" w:type="dxa"/>
          </w:tblCellMar>
        </w:tblPrEx>
        <w:tc>
          <w:tcPr>
            <w:tcW w:w="9286" w:type="dxa"/>
          </w:tcPr>
          <w:p w:rsidR="00EE74D7" w:rsidRPr="00913100" w:rsidRDefault="00EE74D7" w:rsidP="00EC482B">
            <w:pPr>
              <w:pStyle w:val="EndnoteText"/>
              <w:tabs>
                <w:tab w:val="clear" w:pos="567"/>
              </w:tabs>
              <w:spacing w:line="260" w:lineRule="exact"/>
              <w:ind w:left="567" w:hanging="567"/>
              <w:jc w:val="both"/>
              <w:rPr>
                <w:b/>
                <w:szCs w:val="22"/>
                <w:lang w:val="fr-FR"/>
              </w:rPr>
            </w:pPr>
            <w:r w:rsidRPr="00913100">
              <w:rPr>
                <w:b/>
                <w:szCs w:val="22"/>
                <w:lang w:val="fr-FR"/>
              </w:rPr>
              <w:t>11.</w:t>
            </w:r>
            <w:r w:rsidRPr="00913100">
              <w:rPr>
                <w:b/>
                <w:szCs w:val="22"/>
                <w:lang w:val="fr-FR"/>
              </w:rPr>
              <w:tab/>
              <w:t>NOM ET ADRESSE DU TITULAIRE DE L’AUTORISATION DE MISE SUR LE MARCH</w:t>
            </w:r>
            <w:r w:rsidR="008D47F4" w:rsidRPr="009F13B2">
              <w:rPr>
                <w:b/>
                <w:noProof/>
                <w:lang w:val="fr-FR"/>
              </w:rPr>
              <w:t>É</w:t>
            </w:r>
          </w:p>
        </w:tc>
      </w:tr>
    </w:tbl>
    <w:p w:rsidR="00EE74D7" w:rsidRPr="00913100" w:rsidRDefault="00EE74D7" w:rsidP="00EE74D7">
      <w:pPr>
        <w:widowControl w:val="0"/>
        <w:jc w:val="both"/>
        <w:rPr>
          <w:szCs w:val="22"/>
          <w:lang w:val="fr-FR"/>
        </w:rPr>
      </w:pPr>
    </w:p>
    <w:p w:rsidR="00EE74D7" w:rsidRPr="00FD36FE" w:rsidRDefault="00EE74D7" w:rsidP="00EE74D7">
      <w:pPr>
        <w:widowControl w:val="0"/>
        <w:jc w:val="both"/>
        <w:rPr>
          <w:szCs w:val="22"/>
        </w:rPr>
      </w:pPr>
      <w:r w:rsidRPr="00FD36FE">
        <w:rPr>
          <w:szCs w:val="22"/>
        </w:rPr>
        <w:t>Eli Lilly Nederland B.V.</w:t>
      </w:r>
    </w:p>
    <w:p w:rsidR="00EE74D7" w:rsidRPr="00913100" w:rsidRDefault="00D47510" w:rsidP="00042295">
      <w:pPr>
        <w:rPr>
          <w:szCs w:val="22"/>
          <w:lang w:val="fr-FR"/>
        </w:rPr>
      </w:pPr>
      <w:r w:rsidRPr="00913100">
        <w:rPr>
          <w:lang w:val="fr-FR"/>
        </w:rPr>
        <w:t>Papendorpseweg 83, 3528 BJ Utrecht</w:t>
      </w:r>
    </w:p>
    <w:p w:rsidR="00EE74D7" w:rsidRPr="00913100" w:rsidRDefault="00EE74D7" w:rsidP="00EE74D7">
      <w:pPr>
        <w:widowControl w:val="0"/>
        <w:jc w:val="both"/>
        <w:rPr>
          <w:szCs w:val="22"/>
          <w:lang w:val="fr-FR"/>
        </w:rPr>
      </w:pPr>
      <w:r w:rsidRPr="00913100">
        <w:rPr>
          <w:szCs w:val="22"/>
          <w:lang w:val="fr-FR"/>
        </w:rPr>
        <w:t>Pays</w:t>
      </w:r>
      <w:r w:rsidR="00166DB7" w:rsidRPr="00913100">
        <w:rPr>
          <w:szCs w:val="22"/>
          <w:lang w:val="fr-FR"/>
        </w:rPr>
        <w:t>-</w:t>
      </w:r>
      <w:r w:rsidRPr="00913100">
        <w:rPr>
          <w:szCs w:val="22"/>
          <w:lang w:val="fr-FR"/>
        </w:rPr>
        <w:t>Bas</w:t>
      </w:r>
    </w:p>
    <w:p w:rsidR="00EE74D7" w:rsidRPr="00913100" w:rsidRDefault="00EE74D7" w:rsidP="00EE74D7">
      <w:pPr>
        <w:widowControl w:val="0"/>
        <w:jc w:val="both"/>
        <w:rPr>
          <w:szCs w:val="22"/>
          <w:lang w:val="fr-FR"/>
        </w:rPr>
      </w:pPr>
    </w:p>
    <w:p w:rsidR="00EE74D7" w:rsidRPr="00913100" w:rsidRDefault="00EE74D7" w:rsidP="00EE74D7">
      <w:pPr>
        <w:widowControl w:val="0"/>
        <w:jc w:val="both"/>
        <w:rPr>
          <w:szCs w:val="22"/>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EE74D7" w:rsidRPr="00913100" w:rsidTr="00EC482B">
        <w:tblPrEx>
          <w:tblCellMar>
            <w:top w:w="0" w:type="dxa"/>
            <w:bottom w:w="0" w:type="dxa"/>
          </w:tblCellMar>
        </w:tblPrEx>
        <w:tc>
          <w:tcPr>
            <w:tcW w:w="9287" w:type="dxa"/>
          </w:tcPr>
          <w:p w:rsidR="00EE74D7" w:rsidRPr="00913100" w:rsidRDefault="00EE74D7" w:rsidP="00EC482B">
            <w:pPr>
              <w:jc w:val="both"/>
              <w:rPr>
                <w:b/>
                <w:szCs w:val="22"/>
                <w:lang w:val="fr-FR"/>
              </w:rPr>
            </w:pPr>
            <w:r w:rsidRPr="00913100">
              <w:rPr>
                <w:b/>
                <w:szCs w:val="22"/>
                <w:lang w:val="fr-FR"/>
              </w:rPr>
              <w:t>12.</w:t>
            </w:r>
            <w:r w:rsidRPr="00913100">
              <w:rPr>
                <w:b/>
                <w:szCs w:val="22"/>
                <w:lang w:val="fr-FR"/>
              </w:rPr>
              <w:tab/>
              <w:t>NUM</w:t>
            </w:r>
            <w:r w:rsidR="008D47F4" w:rsidRPr="009F13B2">
              <w:rPr>
                <w:b/>
                <w:noProof/>
                <w:lang w:val="fr-FR"/>
              </w:rPr>
              <w:t>É</w:t>
            </w:r>
            <w:r w:rsidRPr="00913100">
              <w:rPr>
                <w:b/>
                <w:szCs w:val="22"/>
                <w:lang w:val="fr-FR"/>
              </w:rPr>
              <w:t>RO</w:t>
            </w:r>
            <w:r w:rsidRPr="00913100">
              <w:rPr>
                <w:b/>
                <w:bCs/>
                <w:szCs w:val="22"/>
                <w:lang w:val="fr-FR"/>
              </w:rPr>
              <w:t>(S)</w:t>
            </w:r>
            <w:r w:rsidRPr="00913100">
              <w:rPr>
                <w:b/>
                <w:szCs w:val="22"/>
                <w:lang w:val="fr-FR"/>
              </w:rPr>
              <w:t xml:space="preserve"> D’AUTORISATION DE MISE SUR LE MARCH</w:t>
            </w:r>
            <w:r w:rsidR="008D47F4" w:rsidRPr="009F13B2">
              <w:rPr>
                <w:b/>
                <w:noProof/>
                <w:lang w:val="fr-FR"/>
              </w:rPr>
              <w:t>É</w:t>
            </w:r>
          </w:p>
        </w:tc>
      </w:tr>
    </w:tbl>
    <w:p w:rsidR="00EE74D7" w:rsidRPr="00913100" w:rsidRDefault="00EE74D7" w:rsidP="00042295">
      <w:pPr>
        <w:rPr>
          <w:szCs w:val="22"/>
          <w:lang w:val="fr-FR"/>
        </w:rPr>
      </w:pPr>
    </w:p>
    <w:p w:rsidR="00EE74D7" w:rsidRPr="00913100" w:rsidRDefault="00EE74D7" w:rsidP="00EE74D7">
      <w:pPr>
        <w:widowControl w:val="0"/>
        <w:jc w:val="both"/>
        <w:rPr>
          <w:szCs w:val="22"/>
          <w:lang w:val="fr-FR"/>
        </w:rPr>
      </w:pPr>
      <w:r w:rsidRPr="00913100">
        <w:rPr>
          <w:szCs w:val="22"/>
          <w:lang w:val="fr-FR"/>
        </w:rPr>
        <w:t>EU/1/96/007/</w:t>
      </w:r>
      <w:r w:rsidR="008F6A80" w:rsidRPr="00913100">
        <w:rPr>
          <w:szCs w:val="22"/>
          <w:lang w:val="fr-FR"/>
        </w:rPr>
        <w:t>031</w:t>
      </w:r>
    </w:p>
    <w:p w:rsidR="00EE74D7" w:rsidRPr="00913100" w:rsidRDefault="00EE74D7" w:rsidP="00EE74D7">
      <w:pPr>
        <w:widowControl w:val="0"/>
        <w:jc w:val="both"/>
        <w:rPr>
          <w:szCs w:val="22"/>
          <w:lang w:val="fr-FR"/>
        </w:rPr>
      </w:pPr>
    </w:p>
    <w:p w:rsidR="00EE74D7" w:rsidRPr="00913100" w:rsidRDefault="00EE74D7" w:rsidP="00EE74D7">
      <w:pPr>
        <w:widowControl w:val="0"/>
        <w:jc w:val="both"/>
        <w:rPr>
          <w:szCs w:val="22"/>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EE74D7" w:rsidRPr="00913100" w:rsidTr="00EC482B">
        <w:tblPrEx>
          <w:tblCellMar>
            <w:top w:w="0" w:type="dxa"/>
            <w:bottom w:w="0" w:type="dxa"/>
          </w:tblCellMar>
        </w:tblPrEx>
        <w:tc>
          <w:tcPr>
            <w:tcW w:w="9287" w:type="dxa"/>
          </w:tcPr>
          <w:p w:rsidR="00EE74D7" w:rsidRPr="00913100" w:rsidRDefault="00EE74D7" w:rsidP="00FD21F6">
            <w:pPr>
              <w:jc w:val="both"/>
              <w:rPr>
                <w:b/>
                <w:szCs w:val="22"/>
                <w:lang w:val="fr-FR"/>
              </w:rPr>
            </w:pPr>
            <w:r w:rsidRPr="00913100">
              <w:rPr>
                <w:b/>
                <w:szCs w:val="22"/>
                <w:lang w:val="fr-FR"/>
              </w:rPr>
              <w:t>13.</w:t>
            </w:r>
            <w:r w:rsidRPr="00913100">
              <w:rPr>
                <w:b/>
                <w:szCs w:val="22"/>
                <w:lang w:val="fr-FR"/>
              </w:rPr>
              <w:tab/>
              <w:t>NUM</w:t>
            </w:r>
            <w:r w:rsidR="008D47F4">
              <w:rPr>
                <w:b/>
                <w:noProof/>
              </w:rPr>
              <w:t>É</w:t>
            </w:r>
            <w:r w:rsidRPr="00913100">
              <w:rPr>
                <w:b/>
                <w:szCs w:val="22"/>
                <w:lang w:val="fr-FR"/>
              </w:rPr>
              <w:t xml:space="preserve">RO </w:t>
            </w:r>
            <w:r w:rsidR="00FD21F6" w:rsidRPr="00913100">
              <w:rPr>
                <w:b/>
                <w:szCs w:val="22"/>
                <w:lang w:val="fr-FR"/>
              </w:rPr>
              <w:t>D</w:t>
            </w:r>
            <w:r w:rsidR="00FD21F6">
              <w:rPr>
                <w:b/>
                <w:szCs w:val="22"/>
                <w:lang w:val="fr-FR"/>
              </w:rPr>
              <w:t>U</w:t>
            </w:r>
            <w:r w:rsidR="00FD21F6" w:rsidRPr="00913100">
              <w:rPr>
                <w:b/>
                <w:szCs w:val="22"/>
                <w:lang w:val="fr-FR"/>
              </w:rPr>
              <w:t xml:space="preserve"> </w:t>
            </w:r>
            <w:r w:rsidRPr="00913100">
              <w:rPr>
                <w:b/>
                <w:szCs w:val="22"/>
                <w:lang w:val="fr-FR"/>
              </w:rPr>
              <w:t>LOT</w:t>
            </w:r>
          </w:p>
        </w:tc>
      </w:tr>
    </w:tbl>
    <w:p w:rsidR="00EE74D7" w:rsidRPr="00913100" w:rsidRDefault="00EE74D7" w:rsidP="00EE74D7">
      <w:pPr>
        <w:widowControl w:val="0"/>
        <w:jc w:val="both"/>
        <w:rPr>
          <w:szCs w:val="22"/>
          <w:lang w:val="fr-FR"/>
        </w:rPr>
      </w:pPr>
    </w:p>
    <w:p w:rsidR="00EE74D7" w:rsidRPr="00913100" w:rsidRDefault="00EE74D7" w:rsidP="00EE74D7">
      <w:pPr>
        <w:widowControl w:val="0"/>
        <w:jc w:val="both"/>
        <w:rPr>
          <w:szCs w:val="22"/>
          <w:lang w:val="fr-FR"/>
        </w:rPr>
      </w:pPr>
      <w:r w:rsidRPr="00913100">
        <w:rPr>
          <w:szCs w:val="22"/>
          <w:lang w:val="fr-FR"/>
        </w:rPr>
        <w:t xml:space="preserve">Lot </w:t>
      </w:r>
    </w:p>
    <w:p w:rsidR="00025AB6" w:rsidRPr="00913100" w:rsidRDefault="00025AB6" w:rsidP="00EE74D7">
      <w:pPr>
        <w:widowControl w:val="0"/>
        <w:jc w:val="both"/>
        <w:rPr>
          <w:szCs w:val="22"/>
          <w:lang w:val="fr-FR"/>
        </w:rPr>
      </w:pPr>
    </w:p>
    <w:p w:rsidR="00CF5C7D" w:rsidRPr="00913100" w:rsidRDefault="00CF5C7D" w:rsidP="00EE74D7">
      <w:pPr>
        <w:widowControl w:val="0"/>
        <w:jc w:val="both"/>
        <w:rPr>
          <w:szCs w:val="22"/>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EE74D7" w:rsidRPr="00913100" w:rsidTr="00EC482B">
        <w:tblPrEx>
          <w:tblCellMar>
            <w:top w:w="0" w:type="dxa"/>
            <w:bottom w:w="0" w:type="dxa"/>
          </w:tblCellMar>
        </w:tblPrEx>
        <w:tc>
          <w:tcPr>
            <w:tcW w:w="9287" w:type="dxa"/>
          </w:tcPr>
          <w:p w:rsidR="00EE74D7" w:rsidRPr="00913100" w:rsidRDefault="00EE74D7" w:rsidP="00EC482B">
            <w:pPr>
              <w:jc w:val="both"/>
              <w:rPr>
                <w:b/>
                <w:szCs w:val="22"/>
                <w:lang w:val="fr-FR"/>
              </w:rPr>
            </w:pPr>
            <w:r w:rsidRPr="00913100">
              <w:rPr>
                <w:b/>
                <w:szCs w:val="22"/>
                <w:lang w:val="fr-FR"/>
              </w:rPr>
              <w:t>14.</w:t>
            </w:r>
            <w:r w:rsidRPr="00913100">
              <w:rPr>
                <w:b/>
                <w:szCs w:val="22"/>
                <w:lang w:val="fr-FR"/>
              </w:rPr>
              <w:tab/>
              <w:t>CONDITIONS DE PRESCRIPTION ET DE D</w:t>
            </w:r>
            <w:r w:rsidR="008D47F4" w:rsidRPr="009F13B2">
              <w:rPr>
                <w:b/>
                <w:noProof/>
                <w:lang w:val="fr-FR"/>
              </w:rPr>
              <w:t>É</w:t>
            </w:r>
            <w:r w:rsidRPr="00913100">
              <w:rPr>
                <w:b/>
                <w:szCs w:val="22"/>
                <w:lang w:val="fr-FR"/>
              </w:rPr>
              <w:t>LIVRANCE</w:t>
            </w:r>
          </w:p>
        </w:tc>
      </w:tr>
    </w:tbl>
    <w:p w:rsidR="00EE74D7" w:rsidRPr="00913100" w:rsidRDefault="00EE74D7" w:rsidP="00042295">
      <w:pPr>
        <w:rPr>
          <w:szCs w:val="22"/>
          <w:lang w:val="fr-FR"/>
        </w:rPr>
      </w:pPr>
    </w:p>
    <w:p w:rsidR="00EE74D7" w:rsidRPr="00913100" w:rsidRDefault="00EE74D7" w:rsidP="00EE74D7">
      <w:pPr>
        <w:widowControl w:val="0"/>
        <w:jc w:val="both"/>
        <w:rPr>
          <w:szCs w:val="22"/>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EE74D7" w:rsidRPr="00913100" w:rsidTr="00EC482B">
        <w:tblPrEx>
          <w:tblCellMar>
            <w:top w:w="0" w:type="dxa"/>
            <w:bottom w:w="0" w:type="dxa"/>
          </w:tblCellMar>
        </w:tblPrEx>
        <w:tc>
          <w:tcPr>
            <w:tcW w:w="9287" w:type="dxa"/>
          </w:tcPr>
          <w:p w:rsidR="00EE74D7" w:rsidRPr="00913100" w:rsidRDefault="00EE74D7" w:rsidP="00EC482B">
            <w:pPr>
              <w:jc w:val="both"/>
              <w:rPr>
                <w:b/>
                <w:szCs w:val="22"/>
                <w:lang w:val="fr-FR"/>
              </w:rPr>
            </w:pPr>
            <w:r w:rsidRPr="00913100">
              <w:rPr>
                <w:b/>
                <w:szCs w:val="22"/>
                <w:lang w:val="fr-FR"/>
              </w:rPr>
              <w:t>15.</w:t>
            </w:r>
            <w:r w:rsidRPr="00913100">
              <w:rPr>
                <w:b/>
                <w:szCs w:val="22"/>
                <w:lang w:val="fr-FR"/>
              </w:rPr>
              <w:tab/>
              <w:t>INDICATIONS D’UTILISATION</w:t>
            </w:r>
          </w:p>
        </w:tc>
      </w:tr>
    </w:tbl>
    <w:p w:rsidR="00EE74D7" w:rsidRPr="00913100" w:rsidRDefault="00EE74D7" w:rsidP="00EE74D7">
      <w:pPr>
        <w:widowControl w:val="0"/>
        <w:jc w:val="both"/>
        <w:rPr>
          <w:szCs w:val="22"/>
          <w:lang w:val="fr-FR"/>
        </w:rPr>
      </w:pPr>
    </w:p>
    <w:p w:rsidR="00EE74D7" w:rsidRPr="00913100" w:rsidRDefault="00EE74D7" w:rsidP="00EE74D7">
      <w:pPr>
        <w:widowControl w:val="0"/>
        <w:rPr>
          <w:szCs w:val="22"/>
          <w:lang w:val="fr-FR"/>
        </w:rPr>
      </w:pPr>
      <w:r w:rsidRPr="00913100">
        <w:rPr>
          <w:szCs w:val="22"/>
          <w:lang w:val="fr-FR"/>
        </w:rPr>
        <w:t xml:space="preserve">Si l’étui </w:t>
      </w:r>
      <w:r w:rsidR="00770342" w:rsidRPr="00913100">
        <w:rPr>
          <w:szCs w:val="22"/>
          <w:lang w:val="fr-FR"/>
        </w:rPr>
        <w:t>a</w:t>
      </w:r>
      <w:r w:rsidRPr="00913100">
        <w:rPr>
          <w:szCs w:val="22"/>
          <w:lang w:val="fr-FR"/>
        </w:rPr>
        <w:t xml:space="preserve"> été ouvert avant la première utilisation, contactez votre pharmacien.</w:t>
      </w:r>
    </w:p>
    <w:p w:rsidR="00EE74D7" w:rsidRPr="00913100" w:rsidRDefault="00EE74D7" w:rsidP="00042295">
      <w:pPr>
        <w:rPr>
          <w:b/>
          <w:lang w:val="fr-FR"/>
        </w:rPr>
      </w:pPr>
    </w:p>
    <w:p w:rsidR="00EE74D7" w:rsidRPr="00913100" w:rsidRDefault="00EE74D7" w:rsidP="00042295">
      <w:pPr>
        <w:rPr>
          <w:b/>
          <w:lang w:val="fr-FR"/>
        </w:rPr>
      </w:pPr>
    </w:p>
    <w:p w:rsidR="00EE74D7" w:rsidRPr="00913100" w:rsidRDefault="00EE74D7" w:rsidP="00EE74D7">
      <w:pPr>
        <w:pBdr>
          <w:top w:val="single" w:sz="4" w:space="1" w:color="auto"/>
          <w:left w:val="single" w:sz="4" w:space="4" w:color="auto"/>
          <w:bottom w:val="single" w:sz="4" w:space="1" w:color="auto"/>
          <w:right w:val="single" w:sz="4" w:space="4" w:color="auto"/>
        </w:pBdr>
        <w:jc w:val="both"/>
        <w:rPr>
          <w:b/>
          <w:szCs w:val="22"/>
          <w:lang w:val="fr-FR"/>
        </w:rPr>
      </w:pPr>
      <w:r w:rsidRPr="00913100">
        <w:rPr>
          <w:b/>
          <w:szCs w:val="22"/>
          <w:lang w:val="fr-FR"/>
        </w:rPr>
        <w:t>16.</w:t>
      </w:r>
      <w:r w:rsidRPr="00913100">
        <w:rPr>
          <w:b/>
          <w:szCs w:val="22"/>
          <w:lang w:val="fr-FR"/>
        </w:rPr>
        <w:tab/>
        <w:t>INFORMATIONS EN BRAILLE</w:t>
      </w:r>
    </w:p>
    <w:p w:rsidR="001F3E42" w:rsidRPr="00913100" w:rsidRDefault="001F3E42" w:rsidP="00042295">
      <w:pPr>
        <w:rPr>
          <w:b/>
          <w:bCs/>
          <w:iCs/>
          <w:lang w:val="fr-FR"/>
        </w:rPr>
      </w:pPr>
    </w:p>
    <w:p w:rsidR="001F3E42" w:rsidRPr="00913100" w:rsidRDefault="001F3E42" w:rsidP="00042295">
      <w:pPr>
        <w:rPr>
          <w:rStyle w:val="CommentReference"/>
          <w:sz w:val="22"/>
          <w:szCs w:val="22"/>
          <w:lang w:val="fr-FR"/>
        </w:rPr>
      </w:pPr>
      <w:r w:rsidRPr="00913100">
        <w:rPr>
          <w:rStyle w:val="CommentReference"/>
          <w:sz w:val="22"/>
          <w:szCs w:val="22"/>
          <w:lang w:val="fr-FR"/>
        </w:rPr>
        <w:t>Humalog KwikPen</w:t>
      </w:r>
    </w:p>
    <w:p w:rsidR="00556496" w:rsidRDefault="00556496" w:rsidP="00556496">
      <w:pPr>
        <w:rPr>
          <w:noProof/>
          <w:szCs w:val="22"/>
        </w:rPr>
      </w:pPr>
    </w:p>
    <w:p w:rsidR="00745BDA" w:rsidRPr="00F12063" w:rsidRDefault="00745BDA" w:rsidP="00556496">
      <w:pPr>
        <w:rPr>
          <w:noProof/>
          <w:vanish/>
          <w:szCs w:val="22"/>
        </w:rPr>
      </w:pPr>
    </w:p>
    <w:p w:rsidR="00556496" w:rsidRDefault="00556496" w:rsidP="00556496">
      <w:pPr>
        <w:autoSpaceDE w:val="0"/>
        <w:autoSpaceDN w:val="0"/>
        <w:adjustRightInd w:val="0"/>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287"/>
      </w:tblGrid>
      <w:tr w:rsidR="00556496" w:rsidRPr="00556496" w:rsidTr="00556496">
        <w:tc>
          <w:tcPr>
            <w:tcW w:w="9287" w:type="dxa"/>
          </w:tcPr>
          <w:p w:rsidR="00556496" w:rsidRPr="00556496" w:rsidRDefault="00556496" w:rsidP="00556496">
            <w:pPr>
              <w:tabs>
                <w:tab w:val="left" w:pos="142"/>
              </w:tabs>
              <w:ind w:left="567" w:hanging="567"/>
              <w:rPr>
                <w:b/>
                <w:szCs w:val="22"/>
                <w:lang w:val="fr-FR"/>
              </w:rPr>
            </w:pPr>
            <w:r w:rsidRPr="00556496">
              <w:rPr>
                <w:b/>
                <w:szCs w:val="22"/>
                <w:lang w:val="fr-FR"/>
              </w:rPr>
              <w:t>17.</w:t>
            </w:r>
            <w:r w:rsidRPr="00556496">
              <w:rPr>
                <w:b/>
                <w:szCs w:val="22"/>
                <w:lang w:val="fr-FR"/>
              </w:rPr>
              <w:tab/>
              <w:t>IDENTIFIANT UNIQUE - CODE-BARRES 2D</w:t>
            </w:r>
          </w:p>
        </w:tc>
      </w:tr>
    </w:tbl>
    <w:p w:rsidR="00556496" w:rsidRPr="00556496" w:rsidRDefault="00556496" w:rsidP="00556496">
      <w:pPr>
        <w:autoSpaceDE w:val="0"/>
        <w:autoSpaceDN w:val="0"/>
        <w:adjustRightInd w:val="0"/>
        <w:rPr>
          <w:lang w:val="fr-FR"/>
        </w:rPr>
      </w:pPr>
    </w:p>
    <w:p w:rsidR="00556496" w:rsidRPr="00556496" w:rsidRDefault="00556496" w:rsidP="00556496">
      <w:pPr>
        <w:rPr>
          <w:noProof/>
          <w:szCs w:val="22"/>
          <w:shd w:val="clear" w:color="auto" w:fill="CCCCCC"/>
          <w:lang w:val="fr-FR"/>
        </w:rPr>
      </w:pPr>
      <w:r w:rsidRPr="00556496">
        <w:rPr>
          <w:noProof/>
          <w:highlight w:val="lightGray"/>
          <w:lang w:val="fr-FR"/>
        </w:rPr>
        <w:t>code-barres 2D portant l'identifiant unique inclus.</w:t>
      </w:r>
    </w:p>
    <w:p w:rsidR="00556496" w:rsidRPr="00556496" w:rsidRDefault="00556496" w:rsidP="00556496">
      <w:pPr>
        <w:rPr>
          <w:noProof/>
          <w:lang w:val="fr-FR"/>
        </w:rPr>
      </w:pPr>
    </w:p>
    <w:p w:rsidR="00556496" w:rsidRPr="00556496" w:rsidRDefault="00556496" w:rsidP="00556496">
      <w:pPr>
        <w:rPr>
          <w:noProof/>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287"/>
      </w:tblGrid>
      <w:tr w:rsidR="00556496" w:rsidRPr="00556496" w:rsidTr="00556496">
        <w:tc>
          <w:tcPr>
            <w:tcW w:w="9287" w:type="dxa"/>
          </w:tcPr>
          <w:p w:rsidR="00556496" w:rsidRPr="00556496" w:rsidRDefault="00556496" w:rsidP="00556496">
            <w:pPr>
              <w:tabs>
                <w:tab w:val="left" w:pos="142"/>
              </w:tabs>
              <w:ind w:left="567" w:hanging="567"/>
              <w:rPr>
                <w:b/>
                <w:szCs w:val="22"/>
                <w:lang w:val="fr-FR"/>
              </w:rPr>
            </w:pPr>
            <w:r w:rsidRPr="00556496">
              <w:rPr>
                <w:b/>
                <w:szCs w:val="22"/>
                <w:lang w:val="fr-FR"/>
              </w:rPr>
              <w:t>18.</w:t>
            </w:r>
            <w:r w:rsidRPr="00556496">
              <w:rPr>
                <w:b/>
                <w:szCs w:val="22"/>
                <w:lang w:val="fr-FR"/>
              </w:rPr>
              <w:tab/>
              <w:t>IDENTIFIANT UNIQUE - DONNÉES LISIBLES PAR LES HUMAINS</w:t>
            </w:r>
          </w:p>
        </w:tc>
      </w:tr>
    </w:tbl>
    <w:p w:rsidR="00556496" w:rsidRPr="00556496" w:rsidRDefault="00556496" w:rsidP="00556496">
      <w:pPr>
        <w:rPr>
          <w:noProof/>
          <w:lang w:val="fr-FR"/>
        </w:rPr>
      </w:pPr>
    </w:p>
    <w:p w:rsidR="00556496" w:rsidRPr="00556496" w:rsidRDefault="00556496" w:rsidP="00556496">
      <w:pPr>
        <w:rPr>
          <w:color w:val="008000"/>
          <w:szCs w:val="22"/>
          <w:lang w:val="fr-FR"/>
        </w:rPr>
      </w:pPr>
      <w:r w:rsidRPr="00556496">
        <w:rPr>
          <w:lang w:val="fr-FR"/>
        </w:rPr>
        <w:t>PC</w:t>
      </w:r>
    </w:p>
    <w:p w:rsidR="00556496" w:rsidRPr="00556496" w:rsidRDefault="00556496" w:rsidP="00556496">
      <w:pPr>
        <w:rPr>
          <w:szCs w:val="22"/>
          <w:lang w:val="fr-FR"/>
        </w:rPr>
      </w:pPr>
      <w:r w:rsidRPr="00556496">
        <w:rPr>
          <w:lang w:val="fr-FR"/>
        </w:rPr>
        <w:t xml:space="preserve">SN </w:t>
      </w:r>
    </w:p>
    <w:p w:rsidR="00D257F1" w:rsidRDefault="00556496" w:rsidP="00556496">
      <w:pPr>
        <w:rPr>
          <w:noProof/>
          <w:lang w:val="fr-FR"/>
        </w:rPr>
      </w:pPr>
      <w:r w:rsidRPr="0013286C">
        <w:rPr>
          <w:noProof/>
          <w:lang w:val="fr-FR"/>
        </w:rPr>
        <w:t xml:space="preserve">NN </w:t>
      </w:r>
    </w:p>
    <w:p w:rsidR="00D257F1" w:rsidRPr="00CA35D5" w:rsidRDefault="00D257F1" w:rsidP="00D257F1">
      <w:pPr>
        <w:rPr>
          <w:lang w:val="fr-FR"/>
        </w:rPr>
      </w:pPr>
      <w:r>
        <w:rPr>
          <w:noProof/>
          <w:lang w:val="fr-FR"/>
        </w:rP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D257F1" w:rsidRPr="00913100" w:rsidTr="00381291">
        <w:tblPrEx>
          <w:tblCellMar>
            <w:top w:w="0" w:type="dxa"/>
            <w:bottom w:w="0" w:type="dxa"/>
          </w:tblCellMar>
        </w:tblPrEx>
        <w:tc>
          <w:tcPr>
            <w:tcW w:w="9287" w:type="dxa"/>
          </w:tcPr>
          <w:p w:rsidR="00D257F1" w:rsidRDefault="00D257F1" w:rsidP="00381291">
            <w:pPr>
              <w:pStyle w:val="BodyText3"/>
              <w:widowControl w:val="0"/>
              <w:shd w:val="clear" w:color="auto" w:fill="FFFFFF"/>
              <w:ind w:right="0"/>
              <w:jc w:val="both"/>
              <w:rPr>
                <w:b/>
                <w:bCs/>
                <w:iCs/>
                <w:lang w:val="fr-FR"/>
              </w:rPr>
            </w:pPr>
            <w:r w:rsidRPr="00913100">
              <w:rPr>
                <w:b/>
                <w:bCs/>
                <w:iCs/>
                <w:lang w:val="fr-FR"/>
              </w:rPr>
              <w:t>MENTIONS DEVANT FIGURER SUR L’EMBALLAGE EXT</w:t>
            </w:r>
            <w:r w:rsidRPr="00AB1F39">
              <w:rPr>
                <w:b/>
                <w:noProof/>
                <w:lang w:val="fr-FR"/>
              </w:rPr>
              <w:t>É</w:t>
            </w:r>
            <w:r w:rsidRPr="00913100">
              <w:rPr>
                <w:b/>
                <w:bCs/>
                <w:iCs/>
                <w:lang w:val="fr-FR"/>
              </w:rPr>
              <w:t>RIEUR</w:t>
            </w:r>
          </w:p>
          <w:p w:rsidR="00D257F1" w:rsidRDefault="00D257F1" w:rsidP="00381291">
            <w:pPr>
              <w:pStyle w:val="BodyText3"/>
              <w:widowControl w:val="0"/>
              <w:shd w:val="clear" w:color="auto" w:fill="FFFFFF"/>
              <w:ind w:right="0"/>
              <w:jc w:val="both"/>
              <w:rPr>
                <w:b/>
                <w:bCs/>
                <w:iCs/>
                <w:lang w:val="fr-FR"/>
              </w:rPr>
            </w:pPr>
          </w:p>
          <w:p w:rsidR="00D257F1" w:rsidRPr="00913100" w:rsidRDefault="00D257F1" w:rsidP="00381291">
            <w:pPr>
              <w:pStyle w:val="BodyText3"/>
              <w:widowControl w:val="0"/>
              <w:shd w:val="clear" w:color="auto" w:fill="FFFFFF"/>
              <w:ind w:right="0"/>
              <w:jc w:val="both"/>
              <w:rPr>
                <w:b/>
                <w:bCs/>
                <w:iCs/>
                <w:lang w:val="fr-FR"/>
              </w:rPr>
            </w:pPr>
            <w:r w:rsidRPr="00FA733B">
              <w:rPr>
                <w:b/>
                <w:lang w:val="fr-FR"/>
              </w:rPr>
              <w:t>É</w:t>
            </w:r>
            <w:r>
              <w:rPr>
                <w:b/>
                <w:lang w:val="fr-FR"/>
              </w:rPr>
              <w:t>TUI (avec blue box) emballage multiple – KwikPen</w:t>
            </w:r>
          </w:p>
        </w:tc>
      </w:tr>
    </w:tbl>
    <w:p w:rsidR="00D257F1" w:rsidRPr="00913100" w:rsidRDefault="00D257F1" w:rsidP="00D257F1">
      <w:pPr>
        <w:widowControl w:val="0"/>
        <w:jc w:val="both"/>
        <w:rPr>
          <w:szCs w:val="22"/>
          <w:lang w:val="fr-FR"/>
        </w:rPr>
      </w:pPr>
    </w:p>
    <w:p w:rsidR="00D257F1" w:rsidRPr="00913100" w:rsidRDefault="00D257F1" w:rsidP="00D257F1">
      <w:pPr>
        <w:widowControl w:val="0"/>
        <w:jc w:val="both"/>
        <w:rPr>
          <w:szCs w:val="22"/>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D257F1" w:rsidRPr="00913100" w:rsidTr="00381291">
        <w:tblPrEx>
          <w:tblCellMar>
            <w:top w:w="0" w:type="dxa"/>
            <w:bottom w:w="0" w:type="dxa"/>
          </w:tblCellMar>
        </w:tblPrEx>
        <w:tc>
          <w:tcPr>
            <w:tcW w:w="9287" w:type="dxa"/>
          </w:tcPr>
          <w:p w:rsidR="00D257F1" w:rsidRPr="00913100" w:rsidRDefault="00D257F1" w:rsidP="00381291">
            <w:pPr>
              <w:pStyle w:val="EndnoteText"/>
              <w:tabs>
                <w:tab w:val="clear" w:pos="567"/>
              </w:tabs>
              <w:spacing w:line="260" w:lineRule="exact"/>
              <w:jc w:val="both"/>
              <w:rPr>
                <w:b/>
                <w:szCs w:val="22"/>
                <w:lang w:val="fr-FR"/>
              </w:rPr>
            </w:pPr>
            <w:r w:rsidRPr="00913100">
              <w:rPr>
                <w:b/>
                <w:szCs w:val="22"/>
                <w:lang w:val="fr-FR"/>
              </w:rPr>
              <w:t>1.</w:t>
            </w:r>
            <w:r w:rsidRPr="00913100">
              <w:rPr>
                <w:b/>
                <w:szCs w:val="22"/>
                <w:lang w:val="fr-FR"/>
              </w:rPr>
              <w:tab/>
              <w:t>D</w:t>
            </w:r>
            <w:r w:rsidRPr="00AB1F39">
              <w:rPr>
                <w:b/>
                <w:noProof/>
                <w:lang w:val="fr-FR"/>
              </w:rPr>
              <w:t>É</w:t>
            </w:r>
            <w:r w:rsidRPr="00913100">
              <w:rPr>
                <w:b/>
                <w:szCs w:val="22"/>
                <w:lang w:val="fr-FR"/>
              </w:rPr>
              <w:t>NOMINATION DU M</w:t>
            </w:r>
            <w:r w:rsidRPr="00AB1F39">
              <w:rPr>
                <w:b/>
                <w:noProof/>
                <w:lang w:val="fr-FR"/>
              </w:rPr>
              <w:t>É</w:t>
            </w:r>
            <w:r w:rsidRPr="00913100">
              <w:rPr>
                <w:b/>
                <w:szCs w:val="22"/>
                <w:lang w:val="fr-FR"/>
              </w:rPr>
              <w:t>DICAMENT</w:t>
            </w:r>
          </w:p>
        </w:tc>
      </w:tr>
    </w:tbl>
    <w:p w:rsidR="00D257F1" w:rsidRPr="00913100" w:rsidRDefault="00D257F1" w:rsidP="00D257F1">
      <w:pPr>
        <w:widowControl w:val="0"/>
        <w:jc w:val="both"/>
        <w:rPr>
          <w:szCs w:val="22"/>
          <w:lang w:val="fr-FR"/>
        </w:rPr>
      </w:pPr>
    </w:p>
    <w:p w:rsidR="00D257F1" w:rsidRPr="00913100" w:rsidRDefault="00D257F1" w:rsidP="00D257F1">
      <w:pPr>
        <w:widowControl w:val="0"/>
        <w:jc w:val="both"/>
        <w:rPr>
          <w:szCs w:val="22"/>
          <w:lang w:val="fr-FR"/>
        </w:rPr>
      </w:pPr>
      <w:r w:rsidRPr="00913100">
        <w:rPr>
          <w:szCs w:val="22"/>
          <w:lang w:val="fr-FR"/>
        </w:rPr>
        <w:t>Humalog 100 unités/m</w:t>
      </w:r>
      <w:r>
        <w:rPr>
          <w:szCs w:val="22"/>
          <w:lang w:val="fr-FR"/>
        </w:rPr>
        <w:t>L</w:t>
      </w:r>
      <w:r w:rsidRPr="00913100">
        <w:rPr>
          <w:szCs w:val="22"/>
          <w:lang w:val="fr-FR"/>
        </w:rPr>
        <w:t xml:space="preserve"> KwikPen solution injectable</w:t>
      </w:r>
      <w:r>
        <w:rPr>
          <w:szCs w:val="22"/>
          <w:lang w:val="fr-FR"/>
        </w:rPr>
        <w:t xml:space="preserve"> en stylo pré-rempli</w:t>
      </w:r>
    </w:p>
    <w:p w:rsidR="00D257F1" w:rsidRPr="00913100" w:rsidRDefault="00D257F1" w:rsidP="00D257F1">
      <w:pPr>
        <w:widowControl w:val="0"/>
        <w:jc w:val="both"/>
        <w:rPr>
          <w:szCs w:val="22"/>
          <w:lang w:val="fr-FR"/>
        </w:rPr>
      </w:pPr>
      <w:r>
        <w:rPr>
          <w:szCs w:val="22"/>
          <w:lang w:val="fr-FR"/>
        </w:rPr>
        <w:t>i</w:t>
      </w:r>
      <w:r w:rsidRPr="00913100">
        <w:rPr>
          <w:szCs w:val="22"/>
          <w:lang w:val="fr-FR"/>
        </w:rPr>
        <w:t xml:space="preserve">nsuline lispro </w:t>
      </w:r>
    </w:p>
    <w:p w:rsidR="00D257F1" w:rsidRPr="00913100" w:rsidRDefault="00D257F1" w:rsidP="00D257F1">
      <w:pPr>
        <w:widowControl w:val="0"/>
        <w:jc w:val="both"/>
        <w:rPr>
          <w:szCs w:val="22"/>
          <w:lang w:val="fr-FR"/>
        </w:rPr>
      </w:pPr>
    </w:p>
    <w:p w:rsidR="00D257F1" w:rsidRPr="00913100" w:rsidRDefault="00D257F1" w:rsidP="00D257F1">
      <w:pPr>
        <w:widowControl w:val="0"/>
        <w:jc w:val="both"/>
        <w:rPr>
          <w:szCs w:val="22"/>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D257F1" w:rsidRPr="00913100" w:rsidTr="00381291">
        <w:tblPrEx>
          <w:tblCellMar>
            <w:top w:w="0" w:type="dxa"/>
            <w:bottom w:w="0" w:type="dxa"/>
          </w:tblCellMar>
        </w:tblPrEx>
        <w:tc>
          <w:tcPr>
            <w:tcW w:w="9287" w:type="dxa"/>
          </w:tcPr>
          <w:p w:rsidR="00D257F1" w:rsidRPr="00913100" w:rsidRDefault="00D257F1" w:rsidP="00381291">
            <w:pPr>
              <w:pStyle w:val="EndnoteText"/>
              <w:tabs>
                <w:tab w:val="clear" w:pos="567"/>
              </w:tabs>
              <w:spacing w:line="260" w:lineRule="exact"/>
              <w:jc w:val="both"/>
              <w:rPr>
                <w:b/>
                <w:szCs w:val="22"/>
                <w:lang w:val="fr-FR"/>
              </w:rPr>
            </w:pPr>
            <w:r w:rsidRPr="00913100">
              <w:rPr>
                <w:b/>
                <w:szCs w:val="22"/>
                <w:lang w:val="fr-FR"/>
              </w:rPr>
              <w:t>2.</w:t>
            </w:r>
            <w:r w:rsidRPr="00913100">
              <w:rPr>
                <w:b/>
                <w:szCs w:val="22"/>
                <w:lang w:val="fr-FR"/>
              </w:rPr>
              <w:tab/>
              <w:t>COMPOSITION EN SUBSTANCE(S) ACTIVE(S)</w:t>
            </w:r>
          </w:p>
        </w:tc>
      </w:tr>
    </w:tbl>
    <w:p w:rsidR="00D257F1" w:rsidRPr="00913100" w:rsidRDefault="00D257F1" w:rsidP="00D257F1">
      <w:pPr>
        <w:widowControl w:val="0"/>
        <w:jc w:val="both"/>
        <w:rPr>
          <w:szCs w:val="22"/>
          <w:lang w:val="fr-FR"/>
        </w:rPr>
      </w:pPr>
    </w:p>
    <w:p w:rsidR="00D257F1" w:rsidRPr="00913100" w:rsidRDefault="00D257F1" w:rsidP="00D257F1">
      <w:pPr>
        <w:widowControl w:val="0"/>
        <w:jc w:val="both"/>
        <w:rPr>
          <w:szCs w:val="22"/>
          <w:lang w:val="fr-FR"/>
        </w:rPr>
      </w:pPr>
      <w:r>
        <w:rPr>
          <w:szCs w:val="22"/>
          <w:lang w:val="fr-FR"/>
        </w:rPr>
        <w:t>Un mL de solution contient 100 unités d’i</w:t>
      </w:r>
      <w:r w:rsidRPr="00913100">
        <w:rPr>
          <w:szCs w:val="22"/>
          <w:lang w:val="fr-FR"/>
        </w:rPr>
        <w:t>nsuline lispro (</w:t>
      </w:r>
      <w:r>
        <w:rPr>
          <w:szCs w:val="22"/>
          <w:lang w:val="fr-FR"/>
        </w:rPr>
        <w:t xml:space="preserve">équivalent à </w:t>
      </w:r>
      <w:r w:rsidRPr="00913100">
        <w:rPr>
          <w:szCs w:val="22"/>
          <w:lang w:val="fr-FR"/>
        </w:rPr>
        <w:t>3,5</w:t>
      </w:r>
      <w:r>
        <w:rPr>
          <w:szCs w:val="22"/>
          <w:lang w:val="fr-FR"/>
        </w:rPr>
        <w:t> </w:t>
      </w:r>
      <w:r w:rsidRPr="00913100">
        <w:rPr>
          <w:szCs w:val="22"/>
          <w:lang w:val="fr-FR"/>
        </w:rPr>
        <w:t>m</w:t>
      </w:r>
      <w:r w:rsidRPr="0013286C">
        <w:rPr>
          <w:szCs w:val="22"/>
          <w:lang w:val="fr-FR"/>
        </w:rPr>
        <w:t>g).</w:t>
      </w:r>
    </w:p>
    <w:p w:rsidR="00D257F1" w:rsidRPr="00913100" w:rsidRDefault="00D257F1" w:rsidP="00D257F1">
      <w:pPr>
        <w:widowControl w:val="0"/>
        <w:jc w:val="both"/>
        <w:rPr>
          <w:szCs w:val="22"/>
          <w:lang w:val="fr-FR"/>
        </w:rPr>
      </w:pPr>
    </w:p>
    <w:p w:rsidR="00D257F1" w:rsidRPr="00913100" w:rsidRDefault="00D257F1" w:rsidP="00D257F1">
      <w:pPr>
        <w:widowControl w:val="0"/>
        <w:jc w:val="both"/>
        <w:rPr>
          <w:szCs w:val="22"/>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D257F1" w:rsidRPr="00913100" w:rsidTr="00381291">
        <w:tblPrEx>
          <w:tblCellMar>
            <w:top w:w="0" w:type="dxa"/>
            <w:bottom w:w="0" w:type="dxa"/>
          </w:tblCellMar>
        </w:tblPrEx>
        <w:tc>
          <w:tcPr>
            <w:tcW w:w="9287" w:type="dxa"/>
          </w:tcPr>
          <w:p w:rsidR="00D257F1" w:rsidRPr="00913100" w:rsidRDefault="00D257F1" w:rsidP="00381291">
            <w:pPr>
              <w:jc w:val="both"/>
              <w:rPr>
                <w:b/>
                <w:szCs w:val="22"/>
                <w:lang w:val="fr-FR"/>
              </w:rPr>
            </w:pPr>
            <w:r w:rsidRPr="00913100">
              <w:rPr>
                <w:b/>
                <w:szCs w:val="22"/>
                <w:lang w:val="fr-FR"/>
              </w:rPr>
              <w:t>3.</w:t>
            </w:r>
            <w:r w:rsidRPr="00913100">
              <w:rPr>
                <w:b/>
                <w:szCs w:val="22"/>
                <w:lang w:val="fr-FR"/>
              </w:rPr>
              <w:tab/>
              <w:t>LISTE DES EXCIPIENTS</w:t>
            </w:r>
          </w:p>
        </w:tc>
      </w:tr>
    </w:tbl>
    <w:p w:rsidR="00D257F1" w:rsidRPr="00913100" w:rsidRDefault="00D257F1" w:rsidP="00D257F1">
      <w:pPr>
        <w:widowControl w:val="0"/>
        <w:jc w:val="both"/>
        <w:rPr>
          <w:szCs w:val="22"/>
          <w:lang w:val="fr-FR"/>
        </w:rPr>
      </w:pPr>
    </w:p>
    <w:p w:rsidR="00D257F1" w:rsidRPr="00913100" w:rsidRDefault="00D257F1" w:rsidP="00D257F1">
      <w:pPr>
        <w:widowControl w:val="0"/>
        <w:rPr>
          <w:szCs w:val="22"/>
          <w:lang w:val="fr-FR"/>
        </w:rPr>
      </w:pPr>
      <w:r w:rsidRPr="00913100">
        <w:rPr>
          <w:szCs w:val="22"/>
          <w:lang w:val="fr-FR"/>
        </w:rPr>
        <w:t>Contient du glycérol, de l’oxyde de zinc, du phosphate disodique heptahydraté avec du métacrésol comme conservateur dans de l'eau pour préparations injectables.</w:t>
      </w:r>
    </w:p>
    <w:p w:rsidR="00D257F1" w:rsidRPr="00913100" w:rsidRDefault="00D257F1" w:rsidP="00D257F1">
      <w:pPr>
        <w:widowControl w:val="0"/>
        <w:rPr>
          <w:szCs w:val="22"/>
          <w:lang w:val="fr-FR"/>
        </w:rPr>
      </w:pPr>
      <w:r w:rsidRPr="00913100">
        <w:rPr>
          <w:szCs w:val="22"/>
          <w:lang w:val="fr-FR"/>
        </w:rPr>
        <w:t>Hydroxyde de sodium et/ou acide chlorhydrique peuvent être ajoutés pour ajuster le pH.</w:t>
      </w:r>
      <w:r>
        <w:rPr>
          <w:szCs w:val="22"/>
          <w:lang w:val="fr-FR"/>
        </w:rPr>
        <w:t xml:space="preserve"> </w:t>
      </w:r>
      <w:r w:rsidRPr="00D077F7">
        <w:rPr>
          <w:noProof/>
          <w:highlight w:val="lightGray"/>
        </w:rPr>
        <w:t>Voir la notice pour plus d’informations.</w:t>
      </w:r>
    </w:p>
    <w:p w:rsidR="00D257F1" w:rsidRPr="00913100" w:rsidRDefault="00D257F1" w:rsidP="00D257F1">
      <w:pPr>
        <w:widowControl w:val="0"/>
        <w:jc w:val="both"/>
        <w:rPr>
          <w:szCs w:val="22"/>
          <w:lang w:val="fr-FR"/>
        </w:rPr>
      </w:pPr>
    </w:p>
    <w:p w:rsidR="00D257F1" w:rsidRPr="00913100" w:rsidRDefault="00D257F1" w:rsidP="00D257F1">
      <w:pPr>
        <w:widowControl w:val="0"/>
        <w:jc w:val="both"/>
        <w:rPr>
          <w:szCs w:val="22"/>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D257F1" w:rsidRPr="00913100" w:rsidTr="00381291">
        <w:tblPrEx>
          <w:tblCellMar>
            <w:top w:w="0" w:type="dxa"/>
            <w:bottom w:w="0" w:type="dxa"/>
          </w:tblCellMar>
        </w:tblPrEx>
        <w:tc>
          <w:tcPr>
            <w:tcW w:w="9287" w:type="dxa"/>
          </w:tcPr>
          <w:p w:rsidR="00D257F1" w:rsidRPr="00913100" w:rsidRDefault="00D257F1" w:rsidP="00381291">
            <w:pPr>
              <w:jc w:val="both"/>
              <w:rPr>
                <w:b/>
                <w:szCs w:val="22"/>
                <w:lang w:val="fr-FR"/>
              </w:rPr>
            </w:pPr>
            <w:r w:rsidRPr="00913100">
              <w:rPr>
                <w:b/>
                <w:szCs w:val="22"/>
                <w:lang w:val="fr-FR"/>
              </w:rPr>
              <w:t>4.</w:t>
            </w:r>
            <w:r w:rsidRPr="00913100">
              <w:rPr>
                <w:b/>
                <w:szCs w:val="22"/>
                <w:lang w:val="fr-FR"/>
              </w:rPr>
              <w:tab/>
              <w:t>FORME PHARMACEUTIQUE ET CONTENU</w:t>
            </w:r>
          </w:p>
        </w:tc>
      </w:tr>
    </w:tbl>
    <w:p w:rsidR="00D257F1" w:rsidRPr="00913100" w:rsidRDefault="00D257F1" w:rsidP="00D257F1">
      <w:pPr>
        <w:widowControl w:val="0"/>
        <w:jc w:val="both"/>
        <w:rPr>
          <w:szCs w:val="22"/>
          <w:lang w:val="fr-FR"/>
        </w:rPr>
      </w:pPr>
    </w:p>
    <w:p w:rsidR="00D257F1" w:rsidRDefault="00D257F1" w:rsidP="00D257F1">
      <w:pPr>
        <w:jc w:val="both"/>
        <w:rPr>
          <w:szCs w:val="22"/>
          <w:lang w:val="fr-FR"/>
        </w:rPr>
      </w:pPr>
      <w:r w:rsidRPr="00541B7D">
        <w:rPr>
          <w:szCs w:val="22"/>
          <w:highlight w:val="lightGray"/>
          <w:lang w:val="fr-FR"/>
        </w:rPr>
        <w:t>Solution injectable</w:t>
      </w:r>
    </w:p>
    <w:p w:rsidR="00D257F1" w:rsidRDefault="00D257F1" w:rsidP="00D257F1">
      <w:pPr>
        <w:jc w:val="both"/>
        <w:rPr>
          <w:szCs w:val="22"/>
          <w:lang w:val="fr-FR"/>
        </w:rPr>
      </w:pPr>
    </w:p>
    <w:p w:rsidR="00D257F1" w:rsidRPr="00913100" w:rsidRDefault="00D257F1" w:rsidP="00D257F1">
      <w:pPr>
        <w:widowControl w:val="0"/>
        <w:jc w:val="both"/>
        <w:rPr>
          <w:szCs w:val="22"/>
          <w:lang w:val="fr-FR"/>
        </w:rPr>
      </w:pPr>
      <w:r>
        <w:rPr>
          <w:szCs w:val="22"/>
          <w:lang w:val="fr-FR"/>
        </w:rPr>
        <w:t>E</w:t>
      </w:r>
      <w:r w:rsidRPr="00913100">
        <w:rPr>
          <w:szCs w:val="22"/>
          <w:lang w:val="fr-FR"/>
        </w:rPr>
        <w:t>mballage multiple</w:t>
      </w:r>
      <w:r>
        <w:rPr>
          <w:szCs w:val="22"/>
          <w:lang w:val="fr-FR"/>
        </w:rPr>
        <w:t> : 10 (2 boîtes de 5) stylos de 3 mL.</w:t>
      </w:r>
    </w:p>
    <w:p w:rsidR="00D257F1" w:rsidRPr="00913100" w:rsidRDefault="00D257F1" w:rsidP="00D257F1">
      <w:pPr>
        <w:widowControl w:val="0"/>
        <w:jc w:val="both"/>
        <w:rPr>
          <w:szCs w:val="22"/>
          <w:lang w:val="fr-FR"/>
        </w:rPr>
      </w:pPr>
    </w:p>
    <w:p w:rsidR="00D257F1" w:rsidRPr="00913100" w:rsidRDefault="00D257F1" w:rsidP="00D257F1">
      <w:pPr>
        <w:rPr>
          <w:szCs w:val="22"/>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D257F1" w:rsidRPr="00913100" w:rsidTr="00381291">
        <w:tblPrEx>
          <w:tblCellMar>
            <w:top w:w="0" w:type="dxa"/>
            <w:bottom w:w="0" w:type="dxa"/>
          </w:tblCellMar>
        </w:tblPrEx>
        <w:tc>
          <w:tcPr>
            <w:tcW w:w="9287" w:type="dxa"/>
          </w:tcPr>
          <w:p w:rsidR="00D257F1" w:rsidRPr="00913100" w:rsidRDefault="00D257F1" w:rsidP="00381291">
            <w:pPr>
              <w:jc w:val="both"/>
              <w:rPr>
                <w:b/>
                <w:szCs w:val="22"/>
                <w:lang w:val="fr-FR"/>
              </w:rPr>
            </w:pPr>
            <w:r w:rsidRPr="00913100">
              <w:rPr>
                <w:b/>
                <w:szCs w:val="22"/>
                <w:lang w:val="fr-FR"/>
              </w:rPr>
              <w:t>5.</w:t>
            </w:r>
            <w:r w:rsidRPr="00913100">
              <w:rPr>
                <w:b/>
                <w:szCs w:val="22"/>
                <w:lang w:val="fr-FR"/>
              </w:rPr>
              <w:tab/>
              <w:t>MODE ET VOIE(S) D’ADMINISTRATION</w:t>
            </w:r>
          </w:p>
        </w:tc>
      </w:tr>
    </w:tbl>
    <w:p w:rsidR="00D257F1" w:rsidRPr="00913100" w:rsidRDefault="00D257F1" w:rsidP="00D257F1">
      <w:pPr>
        <w:widowControl w:val="0"/>
        <w:jc w:val="both"/>
        <w:rPr>
          <w:szCs w:val="22"/>
          <w:lang w:val="fr-FR"/>
        </w:rPr>
      </w:pPr>
    </w:p>
    <w:p w:rsidR="00D257F1" w:rsidRDefault="00D257F1" w:rsidP="00D257F1">
      <w:pPr>
        <w:suppressAutoHyphens/>
        <w:rPr>
          <w:szCs w:val="22"/>
          <w:lang w:val="fr-BE"/>
        </w:rPr>
      </w:pPr>
      <w:r w:rsidRPr="00E3270D">
        <w:rPr>
          <w:szCs w:val="22"/>
          <w:lang w:val="fr-BE"/>
        </w:rPr>
        <w:t>Lire la notice avant utilisation.</w:t>
      </w:r>
    </w:p>
    <w:p w:rsidR="00D257F1" w:rsidRPr="00913100" w:rsidRDefault="00D257F1" w:rsidP="00D257F1">
      <w:pPr>
        <w:widowControl w:val="0"/>
        <w:rPr>
          <w:szCs w:val="22"/>
          <w:lang w:val="fr-FR"/>
        </w:rPr>
      </w:pPr>
      <w:r w:rsidRPr="00913100">
        <w:rPr>
          <w:szCs w:val="22"/>
          <w:lang w:val="fr-FR"/>
        </w:rPr>
        <w:t>Voie sous-cutanée</w:t>
      </w:r>
    </w:p>
    <w:p w:rsidR="00D257F1" w:rsidRPr="00913100" w:rsidRDefault="00D257F1" w:rsidP="00D257F1">
      <w:pPr>
        <w:widowControl w:val="0"/>
        <w:rPr>
          <w:szCs w:val="22"/>
          <w:lang w:val="fr-FR"/>
        </w:rPr>
      </w:pPr>
    </w:p>
    <w:p w:rsidR="00D257F1" w:rsidRPr="00913100" w:rsidRDefault="00D257F1" w:rsidP="00D257F1">
      <w:pPr>
        <w:widowControl w:val="0"/>
        <w:rPr>
          <w:szCs w:val="22"/>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D257F1" w:rsidRPr="00913100" w:rsidTr="00381291">
        <w:tblPrEx>
          <w:tblCellMar>
            <w:top w:w="0" w:type="dxa"/>
            <w:bottom w:w="0" w:type="dxa"/>
          </w:tblCellMar>
        </w:tblPrEx>
        <w:tc>
          <w:tcPr>
            <w:tcW w:w="9287" w:type="dxa"/>
          </w:tcPr>
          <w:p w:rsidR="00D257F1" w:rsidRPr="00913100" w:rsidRDefault="00D257F1" w:rsidP="00381291">
            <w:pPr>
              <w:pStyle w:val="BodyTextIndent"/>
              <w:widowControl w:val="0"/>
              <w:ind w:hanging="567"/>
              <w:jc w:val="both"/>
              <w:rPr>
                <w:b/>
              </w:rPr>
            </w:pPr>
            <w:r w:rsidRPr="00913100">
              <w:rPr>
                <w:b/>
              </w:rPr>
              <w:t>6.</w:t>
            </w:r>
            <w:r w:rsidRPr="00913100">
              <w:rPr>
                <w:b/>
              </w:rPr>
              <w:tab/>
              <w:t>6.</w:t>
            </w:r>
            <w:r w:rsidRPr="00913100">
              <w:rPr>
                <w:b/>
              </w:rPr>
              <w:tab/>
              <w:t>MISE EN GARDE SP</w:t>
            </w:r>
            <w:r w:rsidRPr="00AB1F39">
              <w:rPr>
                <w:b/>
                <w:noProof/>
              </w:rPr>
              <w:t>É</w:t>
            </w:r>
            <w:r w:rsidRPr="00913100">
              <w:rPr>
                <w:b/>
              </w:rPr>
              <w:t>CIALE INDIQUANT QUE LE M</w:t>
            </w:r>
            <w:r w:rsidRPr="00AB1F39">
              <w:rPr>
                <w:b/>
                <w:noProof/>
              </w:rPr>
              <w:t>É</w:t>
            </w:r>
            <w:r w:rsidRPr="00913100">
              <w:rPr>
                <w:b/>
              </w:rPr>
              <w:t xml:space="preserve">DICAMENT DOIT </w:t>
            </w:r>
            <w:r>
              <w:rPr>
                <w:b/>
                <w:noProof/>
              </w:rPr>
              <w:t>Ê</w:t>
            </w:r>
            <w:r w:rsidRPr="00913100">
              <w:rPr>
                <w:b/>
              </w:rPr>
              <w:t xml:space="preserve">TRE </w:t>
            </w:r>
            <w:r w:rsidRPr="00913100">
              <w:rPr>
                <w:b/>
              </w:rPr>
              <w:tab/>
              <w:t>CONSERV</w:t>
            </w:r>
            <w:r w:rsidRPr="00AB1F39">
              <w:rPr>
                <w:b/>
                <w:noProof/>
              </w:rPr>
              <w:t>É</w:t>
            </w:r>
            <w:r w:rsidRPr="00913100">
              <w:rPr>
                <w:b/>
              </w:rPr>
              <w:t xml:space="preserve"> HORS DE VUE ET DE PORT</w:t>
            </w:r>
            <w:r w:rsidRPr="00AB1F39">
              <w:rPr>
                <w:b/>
                <w:noProof/>
              </w:rPr>
              <w:t>É</w:t>
            </w:r>
            <w:r w:rsidRPr="00913100">
              <w:rPr>
                <w:b/>
              </w:rPr>
              <w:t>E DES ENFANTS</w:t>
            </w:r>
          </w:p>
        </w:tc>
      </w:tr>
    </w:tbl>
    <w:p w:rsidR="00D257F1" w:rsidRPr="00913100" w:rsidRDefault="00D257F1" w:rsidP="00D257F1">
      <w:pPr>
        <w:widowControl w:val="0"/>
        <w:jc w:val="both"/>
        <w:rPr>
          <w:szCs w:val="22"/>
          <w:lang w:val="fr-FR"/>
        </w:rPr>
      </w:pPr>
    </w:p>
    <w:p w:rsidR="00D257F1" w:rsidRPr="00913100" w:rsidRDefault="00D257F1" w:rsidP="00D257F1">
      <w:pPr>
        <w:widowControl w:val="0"/>
        <w:jc w:val="both"/>
        <w:rPr>
          <w:szCs w:val="22"/>
          <w:lang w:val="fr-FR"/>
        </w:rPr>
      </w:pPr>
      <w:r w:rsidRPr="00913100">
        <w:rPr>
          <w:szCs w:val="22"/>
          <w:lang w:val="fr-FR"/>
        </w:rPr>
        <w:t>Tenir hors de la vue et de la portée des enfants.</w:t>
      </w:r>
    </w:p>
    <w:p w:rsidR="00D257F1" w:rsidRPr="00913100" w:rsidRDefault="00D257F1" w:rsidP="00D257F1">
      <w:pPr>
        <w:widowControl w:val="0"/>
        <w:jc w:val="both"/>
        <w:rPr>
          <w:szCs w:val="22"/>
          <w:lang w:val="fr-FR"/>
        </w:rPr>
      </w:pPr>
    </w:p>
    <w:p w:rsidR="00D257F1" w:rsidRPr="00913100" w:rsidRDefault="00D257F1" w:rsidP="00D257F1">
      <w:pPr>
        <w:rPr>
          <w:szCs w:val="22"/>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D257F1" w:rsidRPr="00913100" w:rsidTr="00381291">
        <w:tblPrEx>
          <w:tblCellMar>
            <w:top w:w="0" w:type="dxa"/>
            <w:bottom w:w="0" w:type="dxa"/>
          </w:tblCellMar>
        </w:tblPrEx>
        <w:tc>
          <w:tcPr>
            <w:tcW w:w="9287" w:type="dxa"/>
          </w:tcPr>
          <w:p w:rsidR="00D257F1" w:rsidRPr="00913100" w:rsidRDefault="00D257F1" w:rsidP="00381291">
            <w:pPr>
              <w:rPr>
                <w:b/>
                <w:szCs w:val="22"/>
                <w:lang w:val="fr-FR"/>
              </w:rPr>
            </w:pPr>
            <w:r w:rsidRPr="00913100">
              <w:rPr>
                <w:b/>
                <w:szCs w:val="22"/>
                <w:lang w:val="fr-FR"/>
              </w:rPr>
              <w:t>7.</w:t>
            </w:r>
            <w:r w:rsidRPr="00913100">
              <w:rPr>
                <w:b/>
                <w:szCs w:val="22"/>
                <w:lang w:val="fr-FR"/>
              </w:rPr>
              <w:tab/>
              <w:t>AUTRE(S) MISE(S) EN GARDE SP</w:t>
            </w:r>
            <w:r w:rsidRPr="00AB1F39">
              <w:rPr>
                <w:b/>
                <w:noProof/>
                <w:lang w:val="fr-FR"/>
              </w:rPr>
              <w:t>É</w:t>
            </w:r>
            <w:r w:rsidRPr="00913100">
              <w:rPr>
                <w:b/>
                <w:szCs w:val="22"/>
                <w:lang w:val="fr-FR"/>
              </w:rPr>
              <w:t>CIALE(S), SI N</w:t>
            </w:r>
            <w:r w:rsidRPr="00AB1F39">
              <w:rPr>
                <w:b/>
                <w:noProof/>
                <w:lang w:val="fr-FR"/>
              </w:rPr>
              <w:t>É</w:t>
            </w:r>
            <w:r w:rsidRPr="00913100">
              <w:rPr>
                <w:b/>
                <w:szCs w:val="22"/>
                <w:lang w:val="fr-FR"/>
              </w:rPr>
              <w:t>CESSAIRE</w:t>
            </w:r>
          </w:p>
          <w:p w:rsidR="00D257F1" w:rsidRPr="00913100" w:rsidRDefault="00D257F1" w:rsidP="00381291">
            <w:pPr>
              <w:pStyle w:val="EndnoteText"/>
              <w:tabs>
                <w:tab w:val="clear" w:pos="567"/>
              </w:tabs>
              <w:spacing w:line="260" w:lineRule="exact"/>
              <w:rPr>
                <w:b/>
                <w:szCs w:val="22"/>
                <w:lang w:val="fr-FR"/>
              </w:rPr>
            </w:pPr>
          </w:p>
        </w:tc>
      </w:tr>
    </w:tbl>
    <w:p w:rsidR="00D257F1" w:rsidRPr="00913100" w:rsidRDefault="00D257F1" w:rsidP="00D257F1">
      <w:pPr>
        <w:widowControl w:val="0"/>
        <w:jc w:val="both"/>
        <w:rPr>
          <w:szCs w:val="22"/>
          <w:lang w:val="fr-FR"/>
        </w:rPr>
      </w:pPr>
    </w:p>
    <w:p w:rsidR="00D257F1" w:rsidRPr="00913100" w:rsidRDefault="00D257F1" w:rsidP="00D257F1">
      <w:pPr>
        <w:widowControl w:val="0"/>
        <w:jc w:val="both"/>
        <w:rPr>
          <w:szCs w:val="22"/>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6"/>
      </w:tblGrid>
      <w:tr w:rsidR="00D257F1" w:rsidRPr="00913100" w:rsidTr="00381291">
        <w:tblPrEx>
          <w:tblCellMar>
            <w:top w:w="0" w:type="dxa"/>
            <w:bottom w:w="0" w:type="dxa"/>
          </w:tblCellMar>
        </w:tblPrEx>
        <w:tc>
          <w:tcPr>
            <w:tcW w:w="9286" w:type="dxa"/>
          </w:tcPr>
          <w:p w:rsidR="00D257F1" w:rsidRPr="00913100" w:rsidRDefault="00D257F1" w:rsidP="00381291">
            <w:pPr>
              <w:jc w:val="both"/>
              <w:rPr>
                <w:b/>
                <w:szCs w:val="22"/>
                <w:lang w:val="fr-FR"/>
              </w:rPr>
            </w:pPr>
            <w:r w:rsidRPr="00913100">
              <w:rPr>
                <w:b/>
                <w:szCs w:val="22"/>
                <w:lang w:val="fr-FR"/>
              </w:rPr>
              <w:t>8.</w:t>
            </w:r>
            <w:r w:rsidRPr="00913100">
              <w:rPr>
                <w:b/>
                <w:szCs w:val="22"/>
                <w:lang w:val="fr-FR"/>
              </w:rPr>
              <w:tab/>
              <w:t>DATE DE P</w:t>
            </w:r>
            <w:r w:rsidRPr="00AB1F39">
              <w:rPr>
                <w:b/>
                <w:noProof/>
                <w:lang w:val="fr-FR"/>
              </w:rPr>
              <w:t>É</w:t>
            </w:r>
            <w:r w:rsidRPr="00913100">
              <w:rPr>
                <w:b/>
                <w:szCs w:val="22"/>
                <w:lang w:val="fr-FR"/>
              </w:rPr>
              <w:t>REMPTION</w:t>
            </w:r>
          </w:p>
        </w:tc>
      </w:tr>
    </w:tbl>
    <w:p w:rsidR="00D257F1" w:rsidRPr="00913100" w:rsidRDefault="00D257F1" w:rsidP="00D257F1">
      <w:pPr>
        <w:widowControl w:val="0"/>
        <w:jc w:val="both"/>
        <w:rPr>
          <w:szCs w:val="22"/>
          <w:lang w:val="fr-FR"/>
        </w:rPr>
      </w:pPr>
    </w:p>
    <w:p w:rsidR="00D257F1" w:rsidRPr="00913100" w:rsidRDefault="00D257F1" w:rsidP="00D257F1">
      <w:pPr>
        <w:widowControl w:val="0"/>
        <w:jc w:val="both"/>
        <w:rPr>
          <w:szCs w:val="22"/>
          <w:lang w:val="fr-FR"/>
        </w:rPr>
      </w:pPr>
      <w:r w:rsidRPr="00913100">
        <w:rPr>
          <w:iCs/>
          <w:szCs w:val="22"/>
          <w:lang w:val="fr-FR"/>
        </w:rPr>
        <w:t xml:space="preserve">EXP </w:t>
      </w:r>
    </w:p>
    <w:p w:rsidR="00D257F1" w:rsidRPr="00913100" w:rsidRDefault="00D257F1" w:rsidP="00D257F1">
      <w:pPr>
        <w:widowControl w:val="0"/>
        <w:jc w:val="both"/>
        <w:rPr>
          <w:szCs w:val="22"/>
          <w:lang w:val="fr-FR"/>
        </w:rPr>
      </w:pPr>
    </w:p>
    <w:p w:rsidR="00D257F1" w:rsidRPr="00913100" w:rsidRDefault="00D257F1" w:rsidP="00D257F1">
      <w:pPr>
        <w:widowControl w:val="0"/>
        <w:jc w:val="both"/>
        <w:rPr>
          <w:szCs w:val="22"/>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D257F1" w:rsidRPr="00913100" w:rsidTr="00381291">
        <w:tblPrEx>
          <w:tblCellMar>
            <w:top w:w="0" w:type="dxa"/>
            <w:bottom w:w="0" w:type="dxa"/>
          </w:tblCellMar>
        </w:tblPrEx>
        <w:tc>
          <w:tcPr>
            <w:tcW w:w="9287" w:type="dxa"/>
          </w:tcPr>
          <w:p w:rsidR="00D257F1" w:rsidRPr="00913100" w:rsidRDefault="00D257F1" w:rsidP="00381291">
            <w:pPr>
              <w:jc w:val="both"/>
              <w:rPr>
                <w:b/>
                <w:szCs w:val="22"/>
                <w:lang w:val="fr-FR"/>
              </w:rPr>
            </w:pPr>
            <w:r w:rsidRPr="00913100">
              <w:rPr>
                <w:b/>
                <w:szCs w:val="22"/>
                <w:lang w:val="fr-FR"/>
              </w:rPr>
              <w:t>9.</w:t>
            </w:r>
            <w:r w:rsidRPr="00913100">
              <w:rPr>
                <w:b/>
                <w:szCs w:val="22"/>
                <w:lang w:val="fr-FR"/>
              </w:rPr>
              <w:tab/>
              <w:t>PR</w:t>
            </w:r>
            <w:r w:rsidRPr="00AB1F39">
              <w:rPr>
                <w:b/>
                <w:noProof/>
                <w:lang w:val="fr-FR"/>
              </w:rPr>
              <w:t>É</w:t>
            </w:r>
            <w:r w:rsidRPr="00913100">
              <w:rPr>
                <w:b/>
                <w:szCs w:val="22"/>
                <w:lang w:val="fr-FR"/>
              </w:rPr>
              <w:t>CAUTIONS PARTICULI</w:t>
            </w:r>
            <w:r>
              <w:rPr>
                <w:b/>
                <w:noProof/>
              </w:rPr>
              <w:t>È</w:t>
            </w:r>
            <w:r w:rsidRPr="00913100">
              <w:rPr>
                <w:b/>
                <w:szCs w:val="22"/>
                <w:lang w:val="fr-FR"/>
              </w:rPr>
              <w:t>RES DE CONSERVATION</w:t>
            </w:r>
          </w:p>
        </w:tc>
      </w:tr>
    </w:tbl>
    <w:p w:rsidR="00D257F1" w:rsidRPr="00913100" w:rsidRDefault="00D257F1" w:rsidP="00D257F1">
      <w:pPr>
        <w:widowControl w:val="0"/>
        <w:jc w:val="both"/>
        <w:rPr>
          <w:szCs w:val="22"/>
          <w:lang w:val="fr-FR"/>
        </w:rPr>
      </w:pPr>
    </w:p>
    <w:p w:rsidR="00D257F1" w:rsidRPr="00913100" w:rsidRDefault="00D257F1" w:rsidP="00D257F1">
      <w:pPr>
        <w:rPr>
          <w:bCs/>
          <w:iCs/>
          <w:lang w:val="fr-FR"/>
        </w:rPr>
      </w:pPr>
      <w:r w:rsidRPr="00913100">
        <w:rPr>
          <w:bCs/>
          <w:iCs/>
          <w:lang w:val="fr-FR"/>
        </w:rPr>
        <w:t>A conserver au réfrigérateur (entre 2</w:t>
      </w:r>
      <w:r>
        <w:rPr>
          <w:bCs/>
          <w:iCs/>
          <w:lang w:val="fr-FR"/>
        </w:rPr>
        <w:t> </w:t>
      </w:r>
      <w:r w:rsidRPr="00913100">
        <w:rPr>
          <w:bCs/>
          <w:iCs/>
          <w:lang w:val="fr-FR"/>
        </w:rPr>
        <w:t>°C et 8</w:t>
      </w:r>
      <w:r>
        <w:rPr>
          <w:bCs/>
          <w:iCs/>
          <w:lang w:val="fr-FR"/>
        </w:rPr>
        <w:t> </w:t>
      </w:r>
      <w:r w:rsidRPr="00913100">
        <w:rPr>
          <w:bCs/>
          <w:iCs/>
          <w:lang w:val="fr-FR"/>
        </w:rPr>
        <w:t>°C).</w:t>
      </w:r>
    </w:p>
    <w:p w:rsidR="00D257F1" w:rsidRPr="00913100" w:rsidRDefault="00D257F1" w:rsidP="00D257F1">
      <w:pPr>
        <w:widowControl w:val="0"/>
        <w:rPr>
          <w:szCs w:val="22"/>
          <w:lang w:val="fr-FR"/>
        </w:rPr>
      </w:pPr>
      <w:r w:rsidRPr="00913100">
        <w:rPr>
          <w:szCs w:val="22"/>
          <w:lang w:val="fr-FR"/>
        </w:rPr>
        <w:t>Ne pas congeler. Ne pas exposer au soleil ou à une chaleur excessive.</w:t>
      </w:r>
    </w:p>
    <w:p w:rsidR="00D257F1" w:rsidRPr="00913100" w:rsidRDefault="00D257F1" w:rsidP="00D257F1">
      <w:pPr>
        <w:rPr>
          <w:szCs w:val="22"/>
          <w:lang w:val="fr-FR"/>
        </w:rPr>
      </w:pPr>
      <w:r w:rsidRPr="00913100">
        <w:rPr>
          <w:szCs w:val="22"/>
          <w:lang w:val="fr-FR"/>
        </w:rPr>
        <w:t>Après la première utilisation, les stylos peuvent être utilisés pendant 28 jours. Les stylos en cours d’utilisation doivent être conservés à une température inférieure à 30</w:t>
      </w:r>
      <w:r>
        <w:rPr>
          <w:szCs w:val="22"/>
          <w:lang w:val="fr-FR"/>
        </w:rPr>
        <w:t> </w:t>
      </w:r>
      <w:r w:rsidRPr="00913100">
        <w:rPr>
          <w:szCs w:val="22"/>
          <w:lang w:val="fr-FR"/>
        </w:rPr>
        <w:t>°C et ne doivent pas être réfrigérés.</w:t>
      </w:r>
    </w:p>
    <w:p w:rsidR="00D257F1" w:rsidRPr="00913100" w:rsidRDefault="00D257F1" w:rsidP="00D257F1">
      <w:pPr>
        <w:widowControl w:val="0"/>
        <w:rPr>
          <w:szCs w:val="22"/>
          <w:lang w:val="fr-FR"/>
        </w:rPr>
      </w:pPr>
    </w:p>
    <w:p w:rsidR="00D257F1" w:rsidRPr="00913100" w:rsidRDefault="00D257F1" w:rsidP="00D257F1">
      <w:pPr>
        <w:widowControl w:val="0"/>
        <w:rPr>
          <w:szCs w:val="22"/>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D257F1" w:rsidRPr="00913100" w:rsidTr="00381291">
        <w:tblPrEx>
          <w:tblCellMar>
            <w:top w:w="0" w:type="dxa"/>
            <w:bottom w:w="0" w:type="dxa"/>
          </w:tblCellMar>
        </w:tblPrEx>
        <w:tc>
          <w:tcPr>
            <w:tcW w:w="9287" w:type="dxa"/>
          </w:tcPr>
          <w:p w:rsidR="00D257F1" w:rsidRPr="00913100" w:rsidRDefault="00D257F1" w:rsidP="00381291">
            <w:pPr>
              <w:pStyle w:val="BodyTextIndent"/>
              <w:widowControl w:val="0"/>
              <w:ind w:left="539" w:hanging="539"/>
              <w:jc w:val="both"/>
              <w:rPr>
                <w:b/>
              </w:rPr>
            </w:pPr>
            <w:r w:rsidRPr="00913100">
              <w:rPr>
                <w:b/>
              </w:rPr>
              <w:t>10.</w:t>
            </w:r>
            <w:r w:rsidRPr="00913100">
              <w:rPr>
                <w:b/>
              </w:rPr>
              <w:tab/>
              <w:t>PR</w:t>
            </w:r>
            <w:r w:rsidRPr="00AB1F39">
              <w:rPr>
                <w:b/>
                <w:noProof/>
              </w:rPr>
              <w:t>É</w:t>
            </w:r>
            <w:r w:rsidRPr="00913100">
              <w:rPr>
                <w:b/>
              </w:rPr>
              <w:t>CAUTIONS PARTICULI</w:t>
            </w:r>
            <w:r>
              <w:rPr>
                <w:b/>
                <w:noProof/>
              </w:rPr>
              <w:t>È</w:t>
            </w:r>
            <w:r w:rsidRPr="00913100">
              <w:rPr>
                <w:b/>
              </w:rPr>
              <w:t>RES D’</w:t>
            </w:r>
            <w:r w:rsidRPr="00AB1F39">
              <w:rPr>
                <w:b/>
                <w:noProof/>
              </w:rPr>
              <w:t>É</w:t>
            </w:r>
            <w:r w:rsidRPr="00913100">
              <w:rPr>
                <w:b/>
              </w:rPr>
              <w:t>LIMINATION DES M</w:t>
            </w:r>
            <w:r w:rsidRPr="00AB1F39">
              <w:rPr>
                <w:b/>
                <w:noProof/>
              </w:rPr>
              <w:t>É</w:t>
            </w:r>
            <w:r w:rsidRPr="00913100">
              <w:rPr>
                <w:b/>
              </w:rPr>
              <w:t>DICAMENTS NON UTILIS</w:t>
            </w:r>
            <w:r w:rsidRPr="00AB1F39">
              <w:rPr>
                <w:b/>
                <w:noProof/>
              </w:rPr>
              <w:t>É</w:t>
            </w:r>
            <w:r w:rsidRPr="00913100">
              <w:rPr>
                <w:b/>
              </w:rPr>
              <w:t>S OU DES D</w:t>
            </w:r>
            <w:r w:rsidRPr="00AB1F39">
              <w:rPr>
                <w:b/>
                <w:noProof/>
              </w:rPr>
              <w:t>É</w:t>
            </w:r>
            <w:r w:rsidRPr="00913100">
              <w:rPr>
                <w:b/>
              </w:rPr>
              <w:t>CHETS PROVENANT DE CES M</w:t>
            </w:r>
            <w:r w:rsidRPr="00AB1F39">
              <w:rPr>
                <w:b/>
                <w:noProof/>
              </w:rPr>
              <w:t>É</w:t>
            </w:r>
            <w:r w:rsidRPr="00913100">
              <w:rPr>
                <w:b/>
              </w:rPr>
              <w:t>DICAMENTS S’IL Y A LIEU</w:t>
            </w:r>
          </w:p>
        </w:tc>
      </w:tr>
    </w:tbl>
    <w:p w:rsidR="00D257F1" w:rsidRPr="00913100" w:rsidRDefault="00D257F1" w:rsidP="00D257F1">
      <w:pPr>
        <w:widowControl w:val="0"/>
        <w:jc w:val="both"/>
        <w:rPr>
          <w:szCs w:val="22"/>
          <w:lang w:val="fr-FR"/>
        </w:rPr>
      </w:pPr>
    </w:p>
    <w:p w:rsidR="00D257F1" w:rsidRPr="00913100" w:rsidRDefault="00D257F1" w:rsidP="00D257F1">
      <w:pPr>
        <w:widowControl w:val="0"/>
        <w:jc w:val="both"/>
        <w:rPr>
          <w:szCs w:val="22"/>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6"/>
      </w:tblGrid>
      <w:tr w:rsidR="00D257F1" w:rsidRPr="00913100" w:rsidTr="00381291">
        <w:tblPrEx>
          <w:tblCellMar>
            <w:top w:w="0" w:type="dxa"/>
            <w:bottom w:w="0" w:type="dxa"/>
          </w:tblCellMar>
        </w:tblPrEx>
        <w:tc>
          <w:tcPr>
            <w:tcW w:w="9286" w:type="dxa"/>
          </w:tcPr>
          <w:p w:rsidR="00D257F1" w:rsidRPr="00913100" w:rsidRDefault="00D257F1" w:rsidP="00381291">
            <w:pPr>
              <w:pStyle w:val="EndnoteText"/>
              <w:tabs>
                <w:tab w:val="clear" w:pos="567"/>
              </w:tabs>
              <w:spacing w:line="260" w:lineRule="exact"/>
              <w:ind w:left="567" w:hanging="567"/>
              <w:jc w:val="both"/>
              <w:rPr>
                <w:b/>
                <w:szCs w:val="22"/>
                <w:lang w:val="fr-FR"/>
              </w:rPr>
            </w:pPr>
            <w:r w:rsidRPr="00913100">
              <w:rPr>
                <w:b/>
                <w:szCs w:val="22"/>
                <w:lang w:val="fr-FR"/>
              </w:rPr>
              <w:t>11.</w:t>
            </w:r>
            <w:r w:rsidRPr="00913100">
              <w:rPr>
                <w:b/>
                <w:szCs w:val="22"/>
                <w:lang w:val="fr-FR"/>
              </w:rPr>
              <w:tab/>
              <w:t>NOM ET ADRESSE DU TITULAIRE DE L’AUTORISATION DE MISE SUR LE MARCH</w:t>
            </w:r>
            <w:r w:rsidRPr="00AB1F39">
              <w:rPr>
                <w:b/>
                <w:noProof/>
                <w:lang w:val="fr-FR"/>
              </w:rPr>
              <w:t>É</w:t>
            </w:r>
          </w:p>
        </w:tc>
      </w:tr>
    </w:tbl>
    <w:p w:rsidR="00D257F1" w:rsidRPr="00913100" w:rsidRDefault="00D257F1" w:rsidP="00D257F1">
      <w:pPr>
        <w:widowControl w:val="0"/>
        <w:jc w:val="both"/>
        <w:rPr>
          <w:szCs w:val="22"/>
          <w:lang w:val="fr-FR"/>
        </w:rPr>
      </w:pPr>
    </w:p>
    <w:p w:rsidR="00D257F1" w:rsidRPr="00FD36FE" w:rsidRDefault="00D257F1" w:rsidP="00D257F1">
      <w:pPr>
        <w:widowControl w:val="0"/>
        <w:jc w:val="both"/>
        <w:rPr>
          <w:szCs w:val="22"/>
        </w:rPr>
      </w:pPr>
      <w:r w:rsidRPr="00FD36FE">
        <w:rPr>
          <w:szCs w:val="22"/>
        </w:rPr>
        <w:t>Eli Lilly Nederland B.V.</w:t>
      </w:r>
    </w:p>
    <w:p w:rsidR="00D257F1" w:rsidRPr="00913100" w:rsidRDefault="00D257F1" w:rsidP="00D257F1">
      <w:pPr>
        <w:rPr>
          <w:szCs w:val="22"/>
          <w:lang w:val="fr-FR"/>
        </w:rPr>
      </w:pPr>
      <w:r w:rsidRPr="00913100">
        <w:rPr>
          <w:lang w:val="fr-FR"/>
        </w:rPr>
        <w:t>Papendorpseweg 83, 3528 BJ Utrecht</w:t>
      </w:r>
    </w:p>
    <w:p w:rsidR="00D257F1" w:rsidRPr="00913100" w:rsidRDefault="00D257F1" w:rsidP="00D257F1">
      <w:pPr>
        <w:widowControl w:val="0"/>
        <w:jc w:val="both"/>
        <w:rPr>
          <w:szCs w:val="22"/>
          <w:lang w:val="fr-FR"/>
        </w:rPr>
      </w:pPr>
      <w:r w:rsidRPr="00913100">
        <w:rPr>
          <w:szCs w:val="22"/>
          <w:lang w:val="fr-FR"/>
        </w:rPr>
        <w:t>Pays-Bas</w:t>
      </w:r>
    </w:p>
    <w:p w:rsidR="00D257F1" w:rsidRPr="00913100" w:rsidRDefault="00D257F1" w:rsidP="00D257F1">
      <w:pPr>
        <w:widowControl w:val="0"/>
        <w:jc w:val="both"/>
        <w:rPr>
          <w:szCs w:val="22"/>
          <w:lang w:val="fr-FR"/>
        </w:rPr>
      </w:pPr>
    </w:p>
    <w:p w:rsidR="00D257F1" w:rsidRPr="00913100" w:rsidRDefault="00D257F1" w:rsidP="00D257F1">
      <w:pPr>
        <w:widowControl w:val="0"/>
        <w:jc w:val="both"/>
        <w:rPr>
          <w:szCs w:val="22"/>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D257F1" w:rsidRPr="00913100" w:rsidTr="00381291">
        <w:tblPrEx>
          <w:tblCellMar>
            <w:top w:w="0" w:type="dxa"/>
            <w:bottom w:w="0" w:type="dxa"/>
          </w:tblCellMar>
        </w:tblPrEx>
        <w:tc>
          <w:tcPr>
            <w:tcW w:w="9287" w:type="dxa"/>
          </w:tcPr>
          <w:p w:rsidR="00D257F1" w:rsidRPr="00913100" w:rsidRDefault="00D257F1" w:rsidP="00381291">
            <w:pPr>
              <w:jc w:val="both"/>
              <w:rPr>
                <w:b/>
                <w:szCs w:val="22"/>
                <w:lang w:val="fr-FR"/>
              </w:rPr>
            </w:pPr>
            <w:r w:rsidRPr="00913100">
              <w:rPr>
                <w:b/>
                <w:szCs w:val="22"/>
                <w:lang w:val="fr-FR"/>
              </w:rPr>
              <w:t>12.</w:t>
            </w:r>
            <w:r w:rsidRPr="00913100">
              <w:rPr>
                <w:b/>
                <w:szCs w:val="22"/>
                <w:lang w:val="fr-FR"/>
              </w:rPr>
              <w:tab/>
              <w:t>NUM</w:t>
            </w:r>
            <w:r w:rsidRPr="00AB1F39">
              <w:rPr>
                <w:b/>
                <w:noProof/>
                <w:lang w:val="fr-FR"/>
              </w:rPr>
              <w:t>É</w:t>
            </w:r>
            <w:r w:rsidRPr="00913100">
              <w:rPr>
                <w:b/>
                <w:szCs w:val="22"/>
                <w:lang w:val="fr-FR"/>
              </w:rPr>
              <w:t>RO</w:t>
            </w:r>
            <w:r w:rsidRPr="00913100">
              <w:rPr>
                <w:b/>
                <w:bCs/>
                <w:szCs w:val="22"/>
                <w:lang w:val="fr-FR"/>
              </w:rPr>
              <w:t>(S)</w:t>
            </w:r>
            <w:r w:rsidRPr="00913100">
              <w:rPr>
                <w:b/>
                <w:szCs w:val="22"/>
                <w:lang w:val="fr-FR"/>
              </w:rPr>
              <w:t xml:space="preserve"> D’AUTORISATION DE MISE SUR LE MARCH</w:t>
            </w:r>
            <w:r w:rsidRPr="00AB1F39">
              <w:rPr>
                <w:b/>
                <w:noProof/>
                <w:lang w:val="fr-FR"/>
              </w:rPr>
              <w:t>É</w:t>
            </w:r>
          </w:p>
        </w:tc>
      </w:tr>
    </w:tbl>
    <w:p w:rsidR="00D257F1" w:rsidRPr="00913100" w:rsidRDefault="00D257F1" w:rsidP="00D257F1">
      <w:pPr>
        <w:rPr>
          <w:szCs w:val="22"/>
          <w:lang w:val="fr-FR"/>
        </w:rPr>
      </w:pPr>
    </w:p>
    <w:p w:rsidR="00D257F1" w:rsidRPr="00913100" w:rsidRDefault="00D257F1" w:rsidP="00D257F1">
      <w:pPr>
        <w:widowControl w:val="0"/>
        <w:jc w:val="both"/>
        <w:rPr>
          <w:szCs w:val="22"/>
          <w:lang w:val="fr-FR"/>
        </w:rPr>
      </w:pPr>
      <w:r w:rsidRPr="00913100">
        <w:rPr>
          <w:szCs w:val="22"/>
          <w:lang w:val="fr-FR"/>
        </w:rPr>
        <w:t>EU/1/96/007/032</w:t>
      </w:r>
    </w:p>
    <w:p w:rsidR="00D257F1" w:rsidRPr="00913100" w:rsidRDefault="00D257F1" w:rsidP="00D257F1">
      <w:pPr>
        <w:widowControl w:val="0"/>
        <w:jc w:val="both"/>
        <w:rPr>
          <w:szCs w:val="22"/>
          <w:lang w:val="fr-FR"/>
        </w:rPr>
      </w:pPr>
    </w:p>
    <w:p w:rsidR="00D257F1" w:rsidRPr="00913100" w:rsidRDefault="00D257F1" w:rsidP="00D257F1">
      <w:pPr>
        <w:widowControl w:val="0"/>
        <w:jc w:val="both"/>
        <w:rPr>
          <w:szCs w:val="22"/>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D257F1" w:rsidRPr="00913100" w:rsidTr="00381291">
        <w:tblPrEx>
          <w:tblCellMar>
            <w:top w:w="0" w:type="dxa"/>
            <w:bottom w:w="0" w:type="dxa"/>
          </w:tblCellMar>
        </w:tblPrEx>
        <w:tc>
          <w:tcPr>
            <w:tcW w:w="9287" w:type="dxa"/>
          </w:tcPr>
          <w:p w:rsidR="00D257F1" w:rsidRPr="00913100" w:rsidRDefault="00D257F1" w:rsidP="00381291">
            <w:pPr>
              <w:jc w:val="both"/>
              <w:rPr>
                <w:b/>
                <w:szCs w:val="22"/>
                <w:lang w:val="fr-FR"/>
              </w:rPr>
            </w:pPr>
            <w:r w:rsidRPr="00913100">
              <w:rPr>
                <w:b/>
                <w:szCs w:val="22"/>
                <w:lang w:val="fr-FR"/>
              </w:rPr>
              <w:t>13.</w:t>
            </w:r>
            <w:r w:rsidRPr="00913100">
              <w:rPr>
                <w:b/>
                <w:szCs w:val="22"/>
                <w:lang w:val="fr-FR"/>
              </w:rPr>
              <w:tab/>
              <w:t>NUM</w:t>
            </w:r>
            <w:r w:rsidRPr="00AB1F39">
              <w:rPr>
                <w:b/>
                <w:noProof/>
                <w:lang w:val="fr-FR"/>
              </w:rPr>
              <w:t>É</w:t>
            </w:r>
            <w:r w:rsidRPr="00913100">
              <w:rPr>
                <w:b/>
                <w:szCs w:val="22"/>
                <w:lang w:val="fr-FR"/>
              </w:rPr>
              <w:t>RO D</w:t>
            </w:r>
            <w:r>
              <w:rPr>
                <w:b/>
                <w:szCs w:val="22"/>
                <w:lang w:val="fr-FR"/>
              </w:rPr>
              <w:t>U</w:t>
            </w:r>
            <w:r w:rsidRPr="00913100">
              <w:rPr>
                <w:b/>
                <w:szCs w:val="22"/>
                <w:lang w:val="fr-FR"/>
              </w:rPr>
              <w:t xml:space="preserve"> LOT</w:t>
            </w:r>
          </w:p>
        </w:tc>
      </w:tr>
    </w:tbl>
    <w:p w:rsidR="00D257F1" w:rsidRPr="00913100" w:rsidRDefault="00D257F1" w:rsidP="00D257F1">
      <w:pPr>
        <w:widowControl w:val="0"/>
        <w:jc w:val="both"/>
        <w:rPr>
          <w:szCs w:val="22"/>
          <w:lang w:val="fr-FR"/>
        </w:rPr>
      </w:pPr>
    </w:p>
    <w:p w:rsidR="00D257F1" w:rsidRPr="00913100" w:rsidRDefault="00D257F1" w:rsidP="00D257F1">
      <w:pPr>
        <w:widowControl w:val="0"/>
        <w:jc w:val="both"/>
        <w:rPr>
          <w:szCs w:val="22"/>
          <w:lang w:val="fr-FR"/>
        </w:rPr>
      </w:pPr>
      <w:r w:rsidRPr="00913100">
        <w:rPr>
          <w:szCs w:val="22"/>
          <w:lang w:val="fr-FR"/>
        </w:rPr>
        <w:t xml:space="preserve">Lot </w:t>
      </w:r>
    </w:p>
    <w:p w:rsidR="00D257F1" w:rsidRPr="00913100" w:rsidRDefault="00D257F1" w:rsidP="00D257F1">
      <w:pPr>
        <w:widowControl w:val="0"/>
        <w:jc w:val="both"/>
        <w:rPr>
          <w:szCs w:val="22"/>
          <w:lang w:val="fr-FR"/>
        </w:rPr>
      </w:pPr>
    </w:p>
    <w:p w:rsidR="00D257F1" w:rsidRPr="00913100" w:rsidRDefault="00D257F1" w:rsidP="00D257F1">
      <w:pPr>
        <w:widowControl w:val="0"/>
        <w:jc w:val="both"/>
        <w:rPr>
          <w:szCs w:val="22"/>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D257F1" w:rsidRPr="00913100" w:rsidTr="00381291">
        <w:tblPrEx>
          <w:tblCellMar>
            <w:top w:w="0" w:type="dxa"/>
            <w:bottom w:w="0" w:type="dxa"/>
          </w:tblCellMar>
        </w:tblPrEx>
        <w:tc>
          <w:tcPr>
            <w:tcW w:w="9287" w:type="dxa"/>
          </w:tcPr>
          <w:p w:rsidR="00D257F1" w:rsidRPr="00913100" w:rsidRDefault="00D257F1" w:rsidP="00381291">
            <w:pPr>
              <w:jc w:val="both"/>
              <w:rPr>
                <w:b/>
                <w:szCs w:val="22"/>
                <w:lang w:val="fr-FR"/>
              </w:rPr>
            </w:pPr>
            <w:r w:rsidRPr="00913100">
              <w:rPr>
                <w:b/>
                <w:szCs w:val="22"/>
                <w:lang w:val="fr-FR"/>
              </w:rPr>
              <w:t>14.</w:t>
            </w:r>
            <w:r w:rsidRPr="00913100">
              <w:rPr>
                <w:b/>
                <w:szCs w:val="22"/>
                <w:lang w:val="fr-FR"/>
              </w:rPr>
              <w:tab/>
              <w:t>CONDITIONS DE PRESCRIPTION ET DE D</w:t>
            </w:r>
            <w:r w:rsidRPr="00AB1F39">
              <w:rPr>
                <w:b/>
                <w:noProof/>
                <w:lang w:val="fr-FR"/>
              </w:rPr>
              <w:t>É</w:t>
            </w:r>
            <w:r w:rsidRPr="00913100">
              <w:rPr>
                <w:b/>
                <w:szCs w:val="22"/>
                <w:lang w:val="fr-FR"/>
              </w:rPr>
              <w:t>LIVRANCE</w:t>
            </w:r>
          </w:p>
        </w:tc>
      </w:tr>
    </w:tbl>
    <w:p w:rsidR="00D257F1" w:rsidRPr="00913100" w:rsidRDefault="00D257F1" w:rsidP="00D257F1">
      <w:pPr>
        <w:rPr>
          <w:szCs w:val="22"/>
          <w:lang w:val="fr-FR"/>
        </w:rPr>
      </w:pPr>
    </w:p>
    <w:p w:rsidR="00D257F1" w:rsidRPr="00913100" w:rsidRDefault="00D257F1" w:rsidP="00D257F1">
      <w:pPr>
        <w:widowControl w:val="0"/>
        <w:jc w:val="both"/>
        <w:rPr>
          <w:szCs w:val="22"/>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D257F1" w:rsidRPr="00913100" w:rsidTr="00381291">
        <w:tblPrEx>
          <w:tblCellMar>
            <w:top w:w="0" w:type="dxa"/>
            <w:bottom w:w="0" w:type="dxa"/>
          </w:tblCellMar>
        </w:tblPrEx>
        <w:tc>
          <w:tcPr>
            <w:tcW w:w="9287" w:type="dxa"/>
          </w:tcPr>
          <w:p w:rsidR="00D257F1" w:rsidRPr="00913100" w:rsidRDefault="00D257F1" w:rsidP="00381291">
            <w:pPr>
              <w:jc w:val="both"/>
              <w:rPr>
                <w:b/>
                <w:szCs w:val="22"/>
                <w:lang w:val="fr-FR"/>
              </w:rPr>
            </w:pPr>
            <w:r w:rsidRPr="00913100">
              <w:rPr>
                <w:b/>
                <w:szCs w:val="22"/>
                <w:lang w:val="fr-FR"/>
              </w:rPr>
              <w:t>15.</w:t>
            </w:r>
            <w:r w:rsidRPr="00913100">
              <w:rPr>
                <w:b/>
                <w:szCs w:val="22"/>
                <w:lang w:val="fr-FR"/>
              </w:rPr>
              <w:tab/>
              <w:t>INDICATIONS D’UTILISATION</w:t>
            </w:r>
          </w:p>
        </w:tc>
      </w:tr>
    </w:tbl>
    <w:p w:rsidR="00D257F1" w:rsidRPr="00913100" w:rsidRDefault="00D257F1" w:rsidP="00D257F1">
      <w:pPr>
        <w:widowControl w:val="0"/>
        <w:jc w:val="both"/>
        <w:rPr>
          <w:szCs w:val="22"/>
          <w:lang w:val="fr-FR"/>
        </w:rPr>
      </w:pPr>
    </w:p>
    <w:p w:rsidR="00D257F1" w:rsidRPr="00913100" w:rsidRDefault="00D257F1" w:rsidP="00D257F1">
      <w:pPr>
        <w:widowControl w:val="0"/>
        <w:jc w:val="both"/>
        <w:rPr>
          <w:szCs w:val="22"/>
          <w:lang w:val="fr-FR"/>
        </w:rPr>
      </w:pPr>
    </w:p>
    <w:p w:rsidR="00D257F1" w:rsidRPr="00913100" w:rsidRDefault="00D257F1" w:rsidP="00D257F1">
      <w:pPr>
        <w:pBdr>
          <w:top w:val="single" w:sz="4" w:space="1" w:color="auto"/>
          <w:left w:val="single" w:sz="4" w:space="4" w:color="auto"/>
          <w:bottom w:val="single" w:sz="4" w:space="1" w:color="auto"/>
          <w:right w:val="single" w:sz="4" w:space="4" w:color="auto"/>
        </w:pBdr>
        <w:jc w:val="both"/>
        <w:rPr>
          <w:b/>
          <w:szCs w:val="22"/>
          <w:lang w:val="fr-FR"/>
        </w:rPr>
      </w:pPr>
      <w:r w:rsidRPr="00913100">
        <w:rPr>
          <w:b/>
          <w:szCs w:val="22"/>
          <w:lang w:val="fr-FR"/>
        </w:rPr>
        <w:t>16.</w:t>
      </w:r>
      <w:r w:rsidRPr="00913100">
        <w:rPr>
          <w:b/>
          <w:szCs w:val="22"/>
          <w:lang w:val="fr-FR"/>
        </w:rPr>
        <w:tab/>
        <w:t>INFORMATIONS EN BRAILLE</w:t>
      </w:r>
    </w:p>
    <w:p w:rsidR="00D257F1" w:rsidRPr="00913100" w:rsidRDefault="00D257F1" w:rsidP="00D257F1">
      <w:pPr>
        <w:widowControl w:val="0"/>
        <w:ind w:left="720" w:hanging="720"/>
        <w:jc w:val="both"/>
        <w:rPr>
          <w:szCs w:val="22"/>
          <w:lang w:val="fr-FR"/>
        </w:rPr>
      </w:pPr>
    </w:p>
    <w:p w:rsidR="00D257F1" w:rsidRPr="00B25C27" w:rsidRDefault="00D257F1" w:rsidP="00D257F1">
      <w:pPr>
        <w:rPr>
          <w:szCs w:val="22"/>
          <w:lang w:val="fr-FR"/>
        </w:rPr>
      </w:pPr>
      <w:r w:rsidRPr="00913100">
        <w:rPr>
          <w:lang w:val="fr-FR"/>
        </w:rPr>
        <w:t>Humalog</w:t>
      </w:r>
      <w:r w:rsidRPr="00913100">
        <w:rPr>
          <w:rStyle w:val="CommentReference"/>
          <w:sz w:val="22"/>
          <w:szCs w:val="22"/>
          <w:lang w:val="fr-FR"/>
        </w:rPr>
        <w:t xml:space="preserve"> KwikPen</w:t>
      </w:r>
    </w:p>
    <w:p w:rsidR="00D257F1" w:rsidRPr="0013286C" w:rsidRDefault="00D257F1" w:rsidP="00D257F1">
      <w:pPr>
        <w:rPr>
          <w:noProof/>
          <w:szCs w:val="22"/>
          <w:lang w:val="fr-FR"/>
        </w:rPr>
      </w:pPr>
    </w:p>
    <w:p w:rsidR="00D257F1" w:rsidRPr="0013286C" w:rsidRDefault="00D257F1" w:rsidP="00D257F1">
      <w:pPr>
        <w:rPr>
          <w:noProof/>
          <w:vanish/>
          <w:szCs w:val="22"/>
          <w:lang w:val="fr-FR"/>
        </w:rPr>
      </w:pPr>
    </w:p>
    <w:p w:rsidR="00D257F1" w:rsidRPr="0013286C" w:rsidRDefault="00D257F1" w:rsidP="00D257F1">
      <w:pPr>
        <w:autoSpaceDE w:val="0"/>
        <w:autoSpaceDN w:val="0"/>
        <w:adjustRightInd w:val="0"/>
        <w:rPr>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287"/>
      </w:tblGrid>
      <w:tr w:rsidR="00D257F1" w:rsidRPr="00B25C27" w:rsidTr="00381291">
        <w:tc>
          <w:tcPr>
            <w:tcW w:w="9287" w:type="dxa"/>
          </w:tcPr>
          <w:p w:rsidR="00D257F1" w:rsidRPr="00B25C27" w:rsidRDefault="00D257F1" w:rsidP="00381291">
            <w:pPr>
              <w:tabs>
                <w:tab w:val="left" w:pos="142"/>
              </w:tabs>
              <w:ind w:left="567" w:hanging="567"/>
              <w:rPr>
                <w:b/>
                <w:szCs w:val="22"/>
                <w:lang w:val="fr-FR"/>
              </w:rPr>
            </w:pPr>
            <w:r w:rsidRPr="00B25C27">
              <w:rPr>
                <w:b/>
                <w:szCs w:val="22"/>
                <w:lang w:val="fr-FR"/>
              </w:rPr>
              <w:t>17.</w:t>
            </w:r>
            <w:r w:rsidRPr="00B25C27">
              <w:rPr>
                <w:b/>
                <w:szCs w:val="22"/>
                <w:lang w:val="fr-FR"/>
              </w:rPr>
              <w:tab/>
              <w:t>IDENTIFIANT UNIQUE - CODE-BARRES 2D</w:t>
            </w:r>
          </w:p>
        </w:tc>
      </w:tr>
    </w:tbl>
    <w:p w:rsidR="00D257F1" w:rsidRPr="00B25C27" w:rsidRDefault="00D257F1" w:rsidP="00D257F1">
      <w:pPr>
        <w:autoSpaceDE w:val="0"/>
        <w:autoSpaceDN w:val="0"/>
        <w:adjustRightInd w:val="0"/>
        <w:rPr>
          <w:lang w:val="fr-FR"/>
        </w:rPr>
      </w:pPr>
    </w:p>
    <w:p w:rsidR="00D257F1" w:rsidRPr="00B25C27" w:rsidRDefault="00D257F1" w:rsidP="00D257F1">
      <w:pPr>
        <w:rPr>
          <w:noProof/>
          <w:szCs w:val="22"/>
          <w:shd w:val="clear" w:color="auto" w:fill="CCCCCC"/>
          <w:lang w:val="fr-FR"/>
        </w:rPr>
      </w:pPr>
      <w:r w:rsidRPr="00B25C27">
        <w:rPr>
          <w:noProof/>
          <w:highlight w:val="lightGray"/>
          <w:lang w:val="fr-FR"/>
        </w:rPr>
        <w:t>code-barres 2D portant l'identifiant unique inclus.</w:t>
      </w:r>
    </w:p>
    <w:p w:rsidR="00D257F1" w:rsidRPr="00B25C27" w:rsidRDefault="00D257F1" w:rsidP="00D257F1">
      <w:pPr>
        <w:rPr>
          <w:noProof/>
          <w:lang w:val="fr-FR"/>
        </w:rPr>
      </w:pPr>
    </w:p>
    <w:p w:rsidR="00D257F1" w:rsidRPr="00B25C27" w:rsidRDefault="00D257F1" w:rsidP="00D257F1">
      <w:pPr>
        <w:rPr>
          <w:noProof/>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287"/>
      </w:tblGrid>
      <w:tr w:rsidR="00D257F1" w:rsidRPr="00B25C27" w:rsidTr="00381291">
        <w:tc>
          <w:tcPr>
            <w:tcW w:w="9287" w:type="dxa"/>
          </w:tcPr>
          <w:p w:rsidR="00D257F1" w:rsidRPr="00B25C27" w:rsidRDefault="00D257F1" w:rsidP="00381291">
            <w:pPr>
              <w:tabs>
                <w:tab w:val="left" w:pos="142"/>
              </w:tabs>
              <w:ind w:left="567" w:hanging="567"/>
              <w:rPr>
                <w:b/>
                <w:szCs w:val="22"/>
                <w:lang w:val="fr-FR"/>
              </w:rPr>
            </w:pPr>
            <w:r w:rsidRPr="00B25C27">
              <w:rPr>
                <w:b/>
                <w:szCs w:val="22"/>
                <w:lang w:val="fr-FR"/>
              </w:rPr>
              <w:t>18.</w:t>
            </w:r>
            <w:r w:rsidRPr="00B25C27">
              <w:rPr>
                <w:b/>
                <w:szCs w:val="22"/>
                <w:lang w:val="fr-FR"/>
              </w:rPr>
              <w:tab/>
              <w:t>IDENTIFIANT UNIQUE - DONNÉES LISIBLES PAR LES HUMAINS</w:t>
            </w:r>
          </w:p>
        </w:tc>
      </w:tr>
    </w:tbl>
    <w:p w:rsidR="00D257F1" w:rsidRPr="00B25C27" w:rsidRDefault="00D257F1" w:rsidP="00D257F1">
      <w:pPr>
        <w:rPr>
          <w:noProof/>
          <w:lang w:val="fr-FR"/>
        </w:rPr>
      </w:pPr>
    </w:p>
    <w:p w:rsidR="00D257F1" w:rsidRPr="00B25C27" w:rsidRDefault="00D257F1" w:rsidP="00D257F1">
      <w:pPr>
        <w:rPr>
          <w:color w:val="008000"/>
          <w:szCs w:val="22"/>
          <w:lang w:val="fr-FR"/>
        </w:rPr>
      </w:pPr>
      <w:r w:rsidRPr="00B25C27">
        <w:rPr>
          <w:lang w:val="fr-FR"/>
        </w:rPr>
        <w:t xml:space="preserve">PC </w:t>
      </w:r>
    </w:p>
    <w:p w:rsidR="00D257F1" w:rsidRPr="00B25C27" w:rsidRDefault="00D257F1" w:rsidP="00D257F1">
      <w:pPr>
        <w:rPr>
          <w:szCs w:val="22"/>
          <w:lang w:val="fr-FR"/>
        </w:rPr>
      </w:pPr>
      <w:r w:rsidRPr="00B25C27">
        <w:rPr>
          <w:lang w:val="fr-FR"/>
        </w:rPr>
        <w:t>SN</w:t>
      </w:r>
    </w:p>
    <w:p w:rsidR="001F3E42" w:rsidRPr="00913100" w:rsidRDefault="00D257F1" w:rsidP="00D257F1">
      <w:pPr>
        <w:rPr>
          <w:lang w:val="fr-FR"/>
        </w:rPr>
      </w:pPr>
      <w:r w:rsidRPr="0013286C">
        <w:rPr>
          <w:noProof/>
          <w:lang w:val="fr-FR"/>
        </w:rPr>
        <w:t>NN</w:t>
      </w:r>
    </w:p>
    <w:p w:rsidR="001F3E42" w:rsidRPr="00913100" w:rsidRDefault="001F3E42" w:rsidP="001F3E42">
      <w:pPr>
        <w:rPr>
          <w:lang w:val="fr-FR"/>
        </w:rPr>
      </w:pPr>
    </w:p>
    <w:p w:rsidR="00EE74D7" w:rsidRPr="00913100" w:rsidRDefault="00EE74D7" w:rsidP="001F3E42">
      <w:pPr>
        <w:rPr>
          <w:lang w:val="fr-FR"/>
        </w:rPr>
        <w:sectPr w:rsidR="00EE74D7" w:rsidRPr="00913100">
          <w:headerReference w:type="default" r:id="rId27"/>
          <w:pgSz w:w="11907" w:h="16840" w:code="9"/>
          <w:pgMar w:top="1134" w:right="1418" w:bottom="1134" w:left="1418" w:header="737" w:footer="737" w:gutter="0"/>
          <w:cols w:space="720"/>
        </w:sect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EE74D7" w:rsidRPr="00913100" w:rsidTr="00EC482B">
        <w:tblPrEx>
          <w:tblCellMar>
            <w:top w:w="0" w:type="dxa"/>
            <w:bottom w:w="0" w:type="dxa"/>
          </w:tblCellMar>
        </w:tblPrEx>
        <w:tc>
          <w:tcPr>
            <w:tcW w:w="9287" w:type="dxa"/>
          </w:tcPr>
          <w:p w:rsidR="00EE74D7" w:rsidRDefault="00EE74D7" w:rsidP="00556496">
            <w:pPr>
              <w:pStyle w:val="BodyText3"/>
              <w:widowControl w:val="0"/>
              <w:shd w:val="clear" w:color="auto" w:fill="FFFFFF"/>
              <w:ind w:right="0"/>
              <w:jc w:val="both"/>
              <w:rPr>
                <w:b/>
                <w:bCs/>
                <w:iCs/>
                <w:lang w:val="fr-FR"/>
              </w:rPr>
            </w:pPr>
            <w:r w:rsidRPr="00913100">
              <w:rPr>
                <w:b/>
                <w:bCs/>
                <w:iCs/>
                <w:lang w:val="fr-FR"/>
              </w:rPr>
              <w:t>MENTIONS DEVANT FIGURER SUR L’EMBALLAGE EXT</w:t>
            </w:r>
            <w:r w:rsidR="008D47F4" w:rsidRPr="009F13B2">
              <w:rPr>
                <w:b/>
                <w:noProof/>
                <w:lang w:val="fr-FR"/>
              </w:rPr>
              <w:t>É</w:t>
            </w:r>
            <w:r w:rsidRPr="00913100">
              <w:rPr>
                <w:b/>
                <w:bCs/>
                <w:iCs/>
                <w:lang w:val="fr-FR"/>
              </w:rPr>
              <w:t>RIEUR</w:t>
            </w:r>
          </w:p>
          <w:p w:rsidR="00556496" w:rsidRDefault="00556496" w:rsidP="00556496">
            <w:pPr>
              <w:pStyle w:val="BodyText3"/>
              <w:widowControl w:val="0"/>
              <w:shd w:val="clear" w:color="auto" w:fill="FFFFFF"/>
              <w:ind w:right="0"/>
              <w:jc w:val="both"/>
              <w:rPr>
                <w:b/>
                <w:bCs/>
                <w:iCs/>
                <w:lang w:val="fr-FR"/>
              </w:rPr>
            </w:pPr>
          </w:p>
          <w:p w:rsidR="00556496" w:rsidRPr="00913100" w:rsidRDefault="00556496" w:rsidP="00556496">
            <w:pPr>
              <w:pStyle w:val="BodyText3"/>
              <w:widowControl w:val="0"/>
              <w:shd w:val="clear" w:color="auto" w:fill="FFFFFF"/>
              <w:ind w:right="0"/>
              <w:jc w:val="both"/>
              <w:rPr>
                <w:b/>
                <w:bCs/>
                <w:iCs/>
                <w:lang w:val="fr-FR"/>
              </w:rPr>
            </w:pPr>
            <w:r w:rsidRPr="00FA733B">
              <w:rPr>
                <w:b/>
                <w:lang w:val="fr-FR"/>
              </w:rPr>
              <w:t>É</w:t>
            </w:r>
            <w:r>
              <w:rPr>
                <w:b/>
                <w:lang w:val="fr-FR"/>
              </w:rPr>
              <w:t>TUI INTERM</w:t>
            </w:r>
            <w:r w:rsidRPr="00FA733B">
              <w:rPr>
                <w:b/>
                <w:lang w:val="fr-FR"/>
              </w:rPr>
              <w:t>É</w:t>
            </w:r>
            <w:r>
              <w:rPr>
                <w:b/>
                <w:lang w:val="fr-FR"/>
              </w:rPr>
              <w:t>DIAIRE (sans blue box) fait partie d’un emballage multiple – KwikPen</w:t>
            </w:r>
          </w:p>
        </w:tc>
      </w:tr>
    </w:tbl>
    <w:p w:rsidR="00EE74D7" w:rsidRPr="00913100" w:rsidRDefault="00EE74D7" w:rsidP="00EE74D7">
      <w:pPr>
        <w:widowControl w:val="0"/>
        <w:jc w:val="both"/>
        <w:rPr>
          <w:szCs w:val="22"/>
          <w:lang w:val="fr-FR"/>
        </w:rPr>
      </w:pPr>
    </w:p>
    <w:p w:rsidR="00EE74D7" w:rsidRPr="00913100" w:rsidRDefault="00EE74D7" w:rsidP="00EE74D7">
      <w:pPr>
        <w:widowControl w:val="0"/>
        <w:jc w:val="both"/>
        <w:rPr>
          <w:szCs w:val="22"/>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EE74D7" w:rsidRPr="00913100" w:rsidTr="00EC482B">
        <w:tblPrEx>
          <w:tblCellMar>
            <w:top w:w="0" w:type="dxa"/>
            <w:bottom w:w="0" w:type="dxa"/>
          </w:tblCellMar>
        </w:tblPrEx>
        <w:tc>
          <w:tcPr>
            <w:tcW w:w="9287" w:type="dxa"/>
          </w:tcPr>
          <w:p w:rsidR="00EE74D7" w:rsidRPr="00913100" w:rsidRDefault="00EE74D7" w:rsidP="00EC482B">
            <w:pPr>
              <w:pStyle w:val="EndnoteText"/>
              <w:tabs>
                <w:tab w:val="clear" w:pos="567"/>
              </w:tabs>
              <w:spacing w:line="260" w:lineRule="exact"/>
              <w:jc w:val="both"/>
              <w:rPr>
                <w:b/>
                <w:szCs w:val="22"/>
                <w:lang w:val="fr-FR"/>
              </w:rPr>
            </w:pPr>
            <w:r w:rsidRPr="00913100">
              <w:rPr>
                <w:b/>
                <w:szCs w:val="22"/>
                <w:lang w:val="fr-FR"/>
              </w:rPr>
              <w:t>1.</w:t>
            </w:r>
            <w:r w:rsidRPr="00913100">
              <w:rPr>
                <w:b/>
                <w:szCs w:val="22"/>
                <w:lang w:val="fr-FR"/>
              </w:rPr>
              <w:tab/>
              <w:t>D</w:t>
            </w:r>
            <w:r w:rsidR="008D47F4">
              <w:rPr>
                <w:b/>
                <w:noProof/>
              </w:rPr>
              <w:t>É</w:t>
            </w:r>
            <w:r w:rsidRPr="00913100">
              <w:rPr>
                <w:b/>
                <w:szCs w:val="22"/>
                <w:lang w:val="fr-FR"/>
              </w:rPr>
              <w:t>NOMINATION DU M</w:t>
            </w:r>
            <w:r w:rsidR="008D47F4">
              <w:rPr>
                <w:b/>
                <w:noProof/>
              </w:rPr>
              <w:t>É</w:t>
            </w:r>
            <w:r w:rsidRPr="00913100">
              <w:rPr>
                <w:b/>
                <w:szCs w:val="22"/>
                <w:lang w:val="fr-FR"/>
              </w:rPr>
              <w:t>DICAMENT</w:t>
            </w:r>
          </w:p>
        </w:tc>
      </w:tr>
    </w:tbl>
    <w:p w:rsidR="00EE74D7" w:rsidRPr="00913100" w:rsidRDefault="00EE74D7" w:rsidP="00EE74D7">
      <w:pPr>
        <w:widowControl w:val="0"/>
        <w:jc w:val="both"/>
        <w:rPr>
          <w:szCs w:val="22"/>
          <w:lang w:val="fr-FR"/>
        </w:rPr>
      </w:pPr>
    </w:p>
    <w:p w:rsidR="00EE74D7" w:rsidRPr="00913100" w:rsidRDefault="00EE74D7" w:rsidP="00EE74D7">
      <w:pPr>
        <w:widowControl w:val="0"/>
        <w:jc w:val="both"/>
        <w:rPr>
          <w:szCs w:val="22"/>
          <w:lang w:val="fr-FR"/>
        </w:rPr>
      </w:pPr>
      <w:r w:rsidRPr="00913100">
        <w:rPr>
          <w:szCs w:val="22"/>
          <w:lang w:val="fr-FR"/>
        </w:rPr>
        <w:t xml:space="preserve">Humalog 100 </w:t>
      </w:r>
      <w:r w:rsidR="002A7AC7" w:rsidRPr="00913100">
        <w:rPr>
          <w:szCs w:val="22"/>
          <w:lang w:val="fr-FR"/>
        </w:rPr>
        <w:t>unités</w:t>
      </w:r>
      <w:r w:rsidRPr="00913100">
        <w:rPr>
          <w:szCs w:val="22"/>
          <w:lang w:val="fr-FR"/>
        </w:rPr>
        <w:t>/</w:t>
      </w:r>
      <w:r w:rsidR="008D47F4" w:rsidRPr="00913100">
        <w:rPr>
          <w:szCs w:val="22"/>
          <w:lang w:val="fr-FR"/>
        </w:rPr>
        <w:t>m</w:t>
      </w:r>
      <w:r w:rsidR="008D47F4">
        <w:rPr>
          <w:szCs w:val="22"/>
          <w:lang w:val="fr-FR"/>
        </w:rPr>
        <w:t>L</w:t>
      </w:r>
      <w:r w:rsidR="008D47F4" w:rsidRPr="00913100">
        <w:rPr>
          <w:szCs w:val="22"/>
          <w:lang w:val="fr-FR"/>
        </w:rPr>
        <w:t xml:space="preserve"> </w:t>
      </w:r>
      <w:r w:rsidR="009D1742" w:rsidRPr="00913100">
        <w:rPr>
          <w:szCs w:val="22"/>
          <w:lang w:val="fr-FR"/>
        </w:rPr>
        <w:t>KwikPen</w:t>
      </w:r>
      <w:r w:rsidRPr="00913100">
        <w:rPr>
          <w:szCs w:val="22"/>
          <w:lang w:val="fr-FR"/>
        </w:rPr>
        <w:t xml:space="preserve"> solution injectable</w:t>
      </w:r>
      <w:r w:rsidR="00FB04E9">
        <w:rPr>
          <w:szCs w:val="22"/>
          <w:lang w:val="fr-FR"/>
        </w:rPr>
        <w:t xml:space="preserve"> </w:t>
      </w:r>
      <w:r w:rsidR="00D72D3E">
        <w:rPr>
          <w:szCs w:val="22"/>
          <w:lang w:val="fr-FR"/>
        </w:rPr>
        <w:t>en</w:t>
      </w:r>
      <w:r w:rsidR="00FB04E9">
        <w:rPr>
          <w:szCs w:val="22"/>
          <w:lang w:val="fr-FR"/>
        </w:rPr>
        <w:t xml:space="preserve"> stylo pré-rempli</w:t>
      </w:r>
    </w:p>
    <w:p w:rsidR="00EE74D7" w:rsidRPr="00913100" w:rsidRDefault="005A5DEE" w:rsidP="00EE74D7">
      <w:pPr>
        <w:widowControl w:val="0"/>
        <w:jc w:val="both"/>
        <w:rPr>
          <w:szCs w:val="22"/>
          <w:lang w:val="fr-FR"/>
        </w:rPr>
      </w:pPr>
      <w:r>
        <w:rPr>
          <w:szCs w:val="22"/>
          <w:lang w:val="fr-FR"/>
        </w:rPr>
        <w:t>i</w:t>
      </w:r>
      <w:r w:rsidR="00EE74D7" w:rsidRPr="00913100">
        <w:rPr>
          <w:szCs w:val="22"/>
          <w:lang w:val="fr-FR"/>
        </w:rPr>
        <w:t xml:space="preserve">nsuline lispro </w:t>
      </w:r>
    </w:p>
    <w:p w:rsidR="00EE74D7" w:rsidRPr="00913100" w:rsidRDefault="00EE74D7" w:rsidP="00EE74D7">
      <w:pPr>
        <w:widowControl w:val="0"/>
        <w:jc w:val="both"/>
        <w:rPr>
          <w:szCs w:val="22"/>
          <w:lang w:val="fr-FR"/>
        </w:rPr>
      </w:pPr>
    </w:p>
    <w:p w:rsidR="00EE74D7" w:rsidRPr="00913100" w:rsidRDefault="00EE74D7" w:rsidP="00EE74D7">
      <w:pPr>
        <w:widowControl w:val="0"/>
        <w:jc w:val="both"/>
        <w:rPr>
          <w:szCs w:val="22"/>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EE74D7" w:rsidRPr="00913100" w:rsidTr="00EC482B">
        <w:tblPrEx>
          <w:tblCellMar>
            <w:top w:w="0" w:type="dxa"/>
            <w:bottom w:w="0" w:type="dxa"/>
          </w:tblCellMar>
        </w:tblPrEx>
        <w:tc>
          <w:tcPr>
            <w:tcW w:w="9287" w:type="dxa"/>
          </w:tcPr>
          <w:p w:rsidR="00EE74D7" w:rsidRPr="00913100" w:rsidRDefault="00EE74D7" w:rsidP="00EC482B">
            <w:pPr>
              <w:pStyle w:val="EndnoteText"/>
              <w:tabs>
                <w:tab w:val="clear" w:pos="567"/>
              </w:tabs>
              <w:spacing w:line="260" w:lineRule="exact"/>
              <w:jc w:val="both"/>
              <w:rPr>
                <w:b/>
                <w:szCs w:val="22"/>
                <w:lang w:val="fr-FR"/>
              </w:rPr>
            </w:pPr>
            <w:r w:rsidRPr="00913100">
              <w:rPr>
                <w:b/>
                <w:szCs w:val="22"/>
                <w:lang w:val="fr-FR"/>
              </w:rPr>
              <w:t>2.</w:t>
            </w:r>
            <w:r w:rsidRPr="00913100">
              <w:rPr>
                <w:b/>
                <w:szCs w:val="22"/>
                <w:lang w:val="fr-FR"/>
              </w:rPr>
              <w:tab/>
              <w:t>COMPOSITION EN SUBSTANCE(S) ACTIVE(S)</w:t>
            </w:r>
          </w:p>
        </w:tc>
      </w:tr>
    </w:tbl>
    <w:p w:rsidR="00EE74D7" w:rsidRPr="00913100" w:rsidRDefault="00EE74D7" w:rsidP="00EE74D7">
      <w:pPr>
        <w:widowControl w:val="0"/>
        <w:jc w:val="both"/>
        <w:rPr>
          <w:szCs w:val="22"/>
          <w:lang w:val="fr-FR"/>
        </w:rPr>
      </w:pPr>
    </w:p>
    <w:p w:rsidR="00556496" w:rsidRPr="00913100" w:rsidRDefault="00556496" w:rsidP="00556496">
      <w:pPr>
        <w:widowControl w:val="0"/>
        <w:jc w:val="both"/>
        <w:rPr>
          <w:szCs w:val="22"/>
          <w:lang w:val="fr-FR"/>
        </w:rPr>
      </w:pPr>
      <w:r>
        <w:rPr>
          <w:szCs w:val="22"/>
          <w:lang w:val="fr-FR"/>
        </w:rPr>
        <w:t xml:space="preserve">Un </w:t>
      </w:r>
      <w:r w:rsidR="008D47F4">
        <w:rPr>
          <w:szCs w:val="22"/>
          <w:lang w:val="fr-FR"/>
        </w:rPr>
        <w:t xml:space="preserve">mL </w:t>
      </w:r>
      <w:r>
        <w:rPr>
          <w:szCs w:val="22"/>
          <w:lang w:val="fr-FR"/>
        </w:rPr>
        <w:t>de solution contient 100 unités d’i</w:t>
      </w:r>
      <w:r w:rsidRPr="00913100">
        <w:rPr>
          <w:szCs w:val="22"/>
          <w:lang w:val="fr-FR"/>
        </w:rPr>
        <w:t>nsuline lispro (</w:t>
      </w:r>
      <w:r>
        <w:rPr>
          <w:szCs w:val="22"/>
          <w:lang w:val="fr-FR"/>
        </w:rPr>
        <w:t xml:space="preserve">équivalent à </w:t>
      </w:r>
      <w:r w:rsidRPr="00913100">
        <w:rPr>
          <w:szCs w:val="22"/>
          <w:lang w:val="fr-FR"/>
        </w:rPr>
        <w:t>3,5</w:t>
      </w:r>
      <w:r>
        <w:rPr>
          <w:szCs w:val="22"/>
          <w:lang w:val="fr-FR"/>
        </w:rPr>
        <w:t> </w:t>
      </w:r>
      <w:r w:rsidRPr="00913100">
        <w:rPr>
          <w:szCs w:val="22"/>
          <w:lang w:val="fr-FR"/>
        </w:rPr>
        <w:t>m</w:t>
      </w:r>
      <w:r w:rsidRPr="0013286C">
        <w:rPr>
          <w:szCs w:val="22"/>
          <w:lang w:val="fr-FR"/>
        </w:rPr>
        <w:t>g)</w:t>
      </w:r>
      <w:r w:rsidR="00745BDA" w:rsidRPr="0013286C">
        <w:rPr>
          <w:szCs w:val="22"/>
          <w:lang w:val="fr-FR"/>
        </w:rPr>
        <w:t>.</w:t>
      </w:r>
    </w:p>
    <w:p w:rsidR="00EE74D7" w:rsidRPr="00913100" w:rsidRDefault="00EE74D7" w:rsidP="00EE74D7">
      <w:pPr>
        <w:widowControl w:val="0"/>
        <w:jc w:val="both"/>
        <w:rPr>
          <w:szCs w:val="22"/>
          <w:lang w:val="fr-FR"/>
        </w:rPr>
      </w:pPr>
    </w:p>
    <w:p w:rsidR="00EE74D7" w:rsidRPr="00913100" w:rsidRDefault="00EE74D7" w:rsidP="00EE74D7">
      <w:pPr>
        <w:widowControl w:val="0"/>
        <w:jc w:val="both"/>
        <w:rPr>
          <w:szCs w:val="22"/>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EE74D7" w:rsidRPr="00913100" w:rsidTr="00EC482B">
        <w:tblPrEx>
          <w:tblCellMar>
            <w:top w:w="0" w:type="dxa"/>
            <w:bottom w:w="0" w:type="dxa"/>
          </w:tblCellMar>
        </w:tblPrEx>
        <w:tc>
          <w:tcPr>
            <w:tcW w:w="9287" w:type="dxa"/>
          </w:tcPr>
          <w:p w:rsidR="00EE74D7" w:rsidRPr="00913100" w:rsidRDefault="00EE74D7" w:rsidP="00EC482B">
            <w:pPr>
              <w:jc w:val="both"/>
              <w:rPr>
                <w:b/>
                <w:szCs w:val="22"/>
                <w:lang w:val="fr-FR"/>
              </w:rPr>
            </w:pPr>
            <w:r w:rsidRPr="00913100">
              <w:rPr>
                <w:b/>
                <w:szCs w:val="22"/>
                <w:lang w:val="fr-FR"/>
              </w:rPr>
              <w:t>3.</w:t>
            </w:r>
            <w:r w:rsidRPr="00913100">
              <w:rPr>
                <w:b/>
                <w:szCs w:val="22"/>
                <w:lang w:val="fr-FR"/>
              </w:rPr>
              <w:tab/>
              <w:t>LISTE DES EXCIPIENTS</w:t>
            </w:r>
          </w:p>
        </w:tc>
      </w:tr>
    </w:tbl>
    <w:p w:rsidR="00EE74D7" w:rsidRPr="00913100" w:rsidRDefault="00EE74D7" w:rsidP="00EE74D7">
      <w:pPr>
        <w:widowControl w:val="0"/>
        <w:jc w:val="both"/>
        <w:rPr>
          <w:szCs w:val="22"/>
          <w:lang w:val="fr-FR"/>
        </w:rPr>
      </w:pPr>
    </w:p>
    <w:p w:rsidR="00EE74D7" w:rsidRPr="00913100" w:rsidRDefault="00EE74D7" w:rsidP="00EE74D7">
      <w:pPr>
        <w:widowControl w:val="0"/>
        <w:rPr>
          <w:szCs w:val="22"/>
          <w:lang w:val="fr-FR"/>
        </w:rPr>
      </w:pPr>
      <w:r w:rsidRPr="00913100">
        <w:rPr>
          <w:szCs w:val="22"/>
          <w:lang w:val="fr-FR"/>
        </w:rPr>
        <w:t>Contient du glycérol, de l’oxyde de zinc, du phosphate disodique heptahydraté avec du métacrésol comme conservateur dans de l'eau pour préparations injectables.</w:t>
      </w:r>
    </w:p>
    <w:p w:rsidR="00EE74D7" w:rsidRPr="00913100" w:rsidRDefault="00EE74D7" w:rsidP="00EE74D7">
      <w:pPr>
        <w:widowControl w:val="0"/>
        <w:rPr>
          <w:szCs w:val="22"/>
          <w:lang w:val="fr-FR"/>
        </w:rPr>
      </w:pPr>
      <w:r w:rsidRPr="00913100">
        <w:rPr>
          <w:szCs w:val="22"/>
          <w:lang w:val="fr-FR"/>
        </w:rPr>
        <w:t>Hydroxyde de sodium et/ou acide chlorhydrique peuvent être ajoutés pour ajuster le pH.</w:t>
      </w:r>
      <w:r w:rsidR="00D257F1">
        <w:rPr>
          <w:szCs w:val="22"/>
          <w:lang w:val="fr-FR"/>
        </w:rPr>
        <w:t xml:space="preserve"> </w:t>
      </w:r>
      <w:r w:rsidR="00D257F1" w:rsidRPr="00D077F7">
        <w:rPr>
          <w:noProof/>
          <w:highlight w:val="lightGray"/>
        </w:rPr>
        <w:t>Voir la notice pour plus d’informations.</w:t>
      </w:r>
    </w:p>
    <w:p w:rsidR="00EE74D7" w:rsidRPr="00913100" w:rsidRDefault="00EE74D7" w:rsidP="00EE74D7">
      <w:pPr>
        <w:widowControl w:val="0"/>
        <w:jc w:val="both"/>
        <w:rPr>
          <w:szCs w:val="22"/>
          <w:lang w:val="fr-FR"/>
        </w:rPr>
      </w:pPr>
    </w:p>
    <w:p w:rsidR="00EE74D7" w:rsidRPr="00913100" w:rsidRDefault="00EE74D7" w:rsidP="00EE74D7">
      <w:pPr>
        <w:widowControl w:val="0"/>
        <w:jc w:val="both"/>
        <w:rPr>
          <w:szCs w:val="22"/>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EE74D7" w:rsidRPr="00913100" w:rsidTr="00EC482B">
        <w:tblPrEx>
          <w:tblCellMar>
            <w:top w:w="0" w:type="dxa"/>
            <w:bottom w:w="0" w:type="dxa"/>
          </w:tblCellMar>
        </w:tblPrEx>
        <w:tc>
          <w:tcPr>
            <w:tcW w:w="9287" w:type="dxa"/>
          </w:tcPr>
          <w:p w:rsidR="00EE74D7" w:rsidRPr="00913100" w:rsidRDefault="00EE74D7" w:rsidP="00EC482B">
            <w:pPr>
              <w:jc w:val="both"/>
              <w:rPr>
                <w:b/>
                <w:szCs w:val="22"/>
                <w:lang w:val="fr-FR"/>
              </w:rPr>
            </w:pPr>
            <w:r w:rsidRPr="00913100">
              <w:rPr>
                <w:b/>
                <w:szCs w:val="22"/>
                <w:lang w:val="fr-FR"/>
              </w:rPr>
              <w:t>4.</w:t>
            </w:r>
            <w:r w:rsidRPr="00913100">
              <w:rPr>
                <w:b/>
                <w:szCs w:val="22"/>
                <w:lang w:val="fr-FR"/>
              </w:rPr>
              <w:tab/>
              <w:t>FORME PHARMACEUTIQUE ET CONTENU</w:t>
            </w:r>
          </w:p>
        </w:tc>
      </w:tr>
    </w:tbl>
    <w:p w:rsidR="00EE74D7" w:rsidRPr="00913100" w:rsidRDefault="00EE74D7" w:rsidP="00EE74D7">
      <w:pPr>
        <w:widowControl w:val="0"/>
        <w:jc w:val="both"/>
        <w:rPr>
          <w:szCs w:val="22"/>
          <w:lang w:val="fr-FR"/>
        </w:rPr>
      </w:pPr>
    </w:p>
    <w:p w:rsidR="00556496" w:rsidRDefault="00EE74D7" w:rsidP="00EE74D7">
      <w:pPr>
        <w:jc w:val="both"/>
        <w:rPr>
          <w:szCs w:val="22"/>
          <w:lang w:val="fr-FR"/>
        </w:rPr>
      </w:pPr>
      <w:r w:rsidRPr="00541B7D">
        <w:rPr>
          <w:szCs w:val="22"/>
          <w:highlight w:val="lightGray"/>
          <w:lang w:val="fr-FR"/>
        </w:rPr>
        <w:t>Solution injectable</w:t>
      </w:r>
      <w:r w:rsidR="00B25C27">
        <w:rPr>
          <w:szCs w:val="22"/>
          <w:lang w:val="fr-FR"/>
        </w:rPr>
        <w:t xml:space="preserve"> </w:t>
      </w:r>
    </w:p>
    <w:p w:rsidR="00556496" w:rsidRDefault="00556496" w:rsidP="00EE74D7">
      <w:pPr>
        <w:jc w:val="both"/>
        <w:rPr>
          <w:szCs w:val="22"/>
          <w:lang w:val="fr-FR"/>
        </w:rPr>
      </w:pPr>
    </w:p>
    <w:p w:rsidR="00556496" w:rsidRPr="00913100" w:rsidRDefault="00556496" w:rsidP="00556496">
      <w:pPr>
        <w:widowControl w:val="0"/>
        <w:jc w:val="both"/>
        <w:rPr>
          <w:szCs w:val="22"/>
          <w:lang w:val="fr-FR"/>
        </w:rPr>
      </w:pPr>
      <w:r>
        <w:rPr>
          <w:szCs w:val="22"/>
          <w:lang w:val="fr-FR"/>
        </w:rPr>
        <w:t xml:space="preserve">5 </w:t>
      </w:r>
      <w:r w:rsidR="00B25C27">
        <w:rPr>
          <w:szCs w:val="22"/>
          <w:lang w:val="fr-FR"/>
        </w:rPr>
        <w:t>stylos</w:t>
      </w:r>
      <w:r>
        <w:rPr>
          <w:szCs w:val="22"/>
          <w:lang w:val="fr-FR"/>
        </w:rPr>
        <w:t xml:space="preserve"> de </w:t>
      </w:r>
      <w:r w:rsidR="00B25C27">
        <w:rPr>
          <w:szCs w:val="22"/>
          <w:lang w:val="fr-FR"/>
        </w:rPr>
        <w:t>3</w:t>
      </w:r>
      <w:r>
        <w:rPr>
          <w:szCs w:val="22"/>
          <w:lang w:val="fr-FR"/>
        </w:rPr>
        <w:t> </w:t>
      </w:r>
      <w:r w:rsidR="008D47F4">
        <w:rPr>
          <w:szCs w:val="22"/>
          <w:lang w:val="fr-FR"/>
        </w:rPr>
        <w:t>mL</w:t>
      </w:r>
      <w:r>
        <w:rPr>
          <w:szCs w:val="22"/>
          <w:lang w:val="fr-FR"/>
        </w:rPr>
        <w:t>. F</w:t>
      </w:r>
      <w:r w:rsidR="00B25C27">
        <w:rPr>
          <w:szCs w:val="22"/>
          <w:lang w:val="fr-FR"/>
        </w:rPr>
        <w:t>on</w:t>
      </w:r>
      <w:r w:rsidRPr="00556496">
        <w:rPr>
          <w:szCs w:val="22"/>
          <w:lang w:val="fr-FR"/>
        </w:rPr>
        <w:t xml:space="preserve">t partie </w:t>
      </w:r>
      <w:r w:rsidRPr="00691E42">
        <w:rPr>
          <w:szCs w:val="22"/>
          <w:lang w:val="fr-FR"/>
        </w:rPr>
        <w:t>d’un emballage multiple</w:t>
      </w:r>
      <w:r w:rsidRPr="00913100">
        <w:rPr>
          <w:szCs w:val="22"/>
          <w:lang w:val="fr-FR"/>
        </w:rPr>
        <w:t>,</w:t>
      </w:r>
      <w:r>
        <w:rPr>
          <w:szCs w:val="22"/>
          <w:lang w:val="fr-FR"/>
        </w:rPr>
        <w:t xml:space="preserve"> ne peuvent pas être vendus</w:t>
      </w:r>
      <w:r w:rsidRPr="00913100">
        <w:rPr>
          <w:szCs w:val="22"/>
          <w:lang w:val="fr-FR"/>
        </w:rPr>
        <w:t xml:space="preserve"> </w:t>
      </w:r>
      <w:r w:rsidRPr="0013286C">
        <w:rPr>
          <w:szCs w:val="22"/>
          <w:lang w:val="fr-FR"/>
        </w:rPr>
        <w:t>séparément.</w:t>
      </w:r>
    </w:p>
    <w:p w:rsidR="00EE74D7" w:rsidRPr="00913100" w:rsidRDefault="00EE74D7" w:rsidP="00EE74D7">
      <w:pPr>
        <w:widowControl w:val="0"/>
        <w:jc w:val="both"/>
        <w:rPr>
          <w:szCs w:val="22"/>
          <w:lang w:val="fr-FR"/>
        </w:rPr>
      </w:pPr>
    </w:p>
    <w:p w:rsidR="00EE74D7" w:rsidRPr="00913100" w:rsidRDefault="00EE74D7" w:rsidP="00042295">
      <w:pPr>
        <w:rPr>
          <w:szCs w:val="22"/>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EE74D7" w:rsidRPr="00913100" w:rsidTr="00EC482B">
        <w:tblPrEx>
          <w:tblCellMar>
            <w:top w:w="0" w:type="dxa"/>
            <w:bottom w:w="0" w:type="dxa"/>
          </w:tblCellMar>
        </w:tblPrEx>
        <w:tc>
          <w:tcPr>
            <w:tcW w:w="9287" w:type="dxa"/>
          </w:tcPr>
          <w:p w:rsidR="00EE74D7" w:rsidRPr="00913100" w:rsidRDefault="00EE74D7" w:rsidP="00EC482B">
            <w:pPr>
              <w:jc w:val="both"/>
              <w:rPr>
                <w:b/>
                <w:szCs w:val="22"/>
                <w:lang w:val="fr-FR"/>
              </w:rPr>
            </w:pPr>
            <w:r w:rsidRPr="00913100">
              <w:rPr>
                <w:b/>
                <w:szCs w:val="22"/>
                <w:lang w:val="fr-FR"/>
              </w:rPr>
              <w:t>5.</w:t>
            </w:r>
            <w:r w:rsidRPr="00913100">
              <w:rPr>
                <w:b/>
                <w:szCs w:val="22"/>
                <w:lang w:val="fr-FR"/>
              </w:rPr>
              <w:tab/>
              <w:t>MODE ET VOIE(S) D</w:t>
            </w:r>
            <w:r w:rsidR="00B359AC" w:rsidRPr="00913100">
              <w:rPr>
                <w:b/>
                <w:szCs w:val="22"/>
                <w:lang w:val="fr-FR"/>
              </w:rPr>
              <w:t>’</w:t>
            </w:r>
            <w:r w:rsidRPr="00913100">
              <w:rPr>
                <w:b/>
                <w:szCs w:val="22"/>
                <w:lang w:val="fr-FR"/>
              </w:rPr>
              <w:t>ADMINISTRATION</w:t>
            </w:r>
          </w:p>
        </w:tc>
      </w:tr>
    </w:tbl>
    <w:p w:rsidR="00EE74D7" w:rsidRPr="00913100" w:rsidRDefault="00EE74D7" w:rsidP="00EE74D7">
      <w:pPr>
        <w:widowControl w:val="0"/>
        <w:jc w:val="both"/>
        <w:rPr>
          <w:szCs w:val="22"/>
          <w:lang w:val="fr-FR"/>
        </w:rPr>
      </w:pPr>
    </w:p>
    <w:p w:rsidR="00B25C27" w:rsidRDefault="00B25C27" w:rsidP="00B25C27">
      <w:pPr>
        <w:suppressAutoHyphens/>
        <w:rPr>
          <w:szCs w:val="22"/>
          <w:lang w:val="fr-BE"/>
        </w:rPr>
      </w:pPr>
      <w:r w:rsidRPr="00E3270D">
        <w:rPr>
          <w:szCs w:val="22"/>
          <w:lang w:val="fr-BE"/>
        </w:rPr>
        <w:t>Lire la notice avant utilisation.</w:t>
      </w:r>
    </w:p>
    <w:p w:rsidR="00EE74D7" w:rsidRPr="00913100" w:rsidRDefault="00EE74D7" w:rsidP="00EE74D7">
      <w:pPr>
        <w:widowControl w:val="0"/>
        <w:rPr>
          <w:szCs w:val="22"/>
          <w:lang w:val="fr-FR"/>
        </w:rPr>
      </w:pPr>
      <w:r w:rsidRPr="00913100">
        <w:rPr>
          <w:szCs w:val="22"/>
          <w:lang w:val="fr-FR"/>
        </w:rPr>
        <w:t>Voie sous-cutanée</w:t>
      </w:r>
    </w:p>
    <w:p w:rsidR="00EE74D7" w:rsidRPr="00913100" w:rsidRDefault="00EE74D7" w:rsidP="00EE74D7">
      <w:pPr>
        <w:widowControl w:val="0"/>
        <w:rPr>
          <w:szCs w:val="22"/>
          <w:lang w:val="fr-FR"/>
        </w:rPr>
      </w:pPr>
    </w:p>
    <w:p w:rsidR="00EE74D7" w:rsidRPr="00913100" w:rsidRDefault="00EE74D7" w:rsidP="00EE74D7">
      <w:pPr>
        <w:widowControl w:val="0"/>
        <w:rPr>
          <w:szCs w:val="22"/>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EE74D7" w:rsidRPr="00913100" w:rsidTr="00EC482B">
        <w:tblPrEx>
          <w:tblCellMar>
            <w:top w:w="0" w:type="dxa"/>
            <w:bottom w:w="0" w:type="dxa"/>
          </w:tblCellMar>
        </w:tblPrEx>
        <w:tc>
          <w:tcPr>
            <w:tcW w:w="9287" w:type="dxa"/>
          </w:tcPr>
          <w:p w:rsidR="00EE74D7" w:rsidRPr="00913100" w:rsidRDefault="00EE74D7" w:rsidP="00254E74">
            <w:pPr>
              <w:pStyle w:val="BodyTextIndent"/>
              <w:widowControl w:val="0"/>
              <w:ind w:hanging="567"/>
              <w:jc w:val="both"/>
              <w:rPr>
                <w:b/>
              </w:rPr>
            </w:pPr>
            <w:r w:rsidRPr="00913100">
              <w:rPr>
                <w:b/>
              </w:rPr>
              <w:t>6.</w:t>
            </w:r>
            <w:r w:rsidRPr="00913100">
              <w:rPr>
                <w:b/>
              </w:rPr>
              <w:tab/>
              <w:t>6.</w:t>
            </w:r>
            <w:r w:rsidRPr="00913100">
              <w:rPr>
                <w:b/>
              </w:rPr>
              <w:tab/>
              <w:t>MISE EN GARDE SP</w:t>
            </w:r>
            <w:r w:rsidR="008D47F4">
              <w:rPr>
                <w:b/>
                <w:noProof/>
              </w:rPr>
              <w:t>É</w:t>
            </w:r>
            <w:r w:rsidRPr="00913100">
              <w:rPr>
                <w:b/>
              </w:rPr>
              <w:t>CIALE INDIQUANT QUE LE M</w:t>
            </w:r>
            <w:r w:rsidR="008D47F4">
              <w:rPr>
                <w:b/>
                <w:noProof/>
              </w:rPr>
              <w:t>É</w:t>
            </w:r>
            <w:r w:rsidRPr="00913100">
              <w:rPr>
                <w:b/>
              </w:rPr>
              <w:t xml:space="preserve">DICAMENT DOIT </w:t>
            </w:r>
            <w:r w:rsidR="008D47F4">
              <w:rPr>
                <w:b/>
                <w:noProof/>
              </w:rPr>
              <w:t>Ê</w:t>
            </w:r>
            <w:r w:rsidRPr="00913100">
              <w:rPr>
                <w:b/>
              </w:rPr>
              <w:t xml:space="preserve">TRE </w:t>
            </w:r>
            <w:r w:rsidRPr="00913100">
              <w:rPr>
                <w:b/>
              </w:rPr>
              <w:tab/>
              <w:t>CONSERV</w:t>
            </w:r>
            <w:r w:rsidR="008D47F4">
              <w:rPr>
                <w:b/>
                <w:noProof/>
              </w:rPr>
              <w:t>É</w:t>
            </w:r>
            <w:r w:rsidRPr="00913100">
              <w:rPr>
                <w:b/>
              </w:rPr>
              <w:t xml:space="preserve"> HORS DE </w:t>
            </w:r>
            <w:r w:rsidR="00254E74" w:rsidRPr="00913100">
              <w:rPr>
                <w:b/>
              </w:rPr>
              <w:t>VUE</w:t>
            </w:r>
            <w:r w:rsidRPr="00913100">
              <w:rPr>
                <w:b/>
              </w:rPr>
              <w:t xml:space="preserve"> ET DE </w:t>
            </w:r>
            <w:r w:rsidR="00254E74" w:rsidRPr="00913100">
              <w:rPr>
                <w:b/>
              </w:rPr>
              <w:t>PORT</w:t>
            </w:r>
            <w:r w:rsidR="008D47F4">
              <w:rPr>
                <w:b/>
                <w:noProof/>
              </w:rPr>
              <w:t>É</w:t>
            </w:r>
            <w:r w:rsidR="00254E74" w:rsidRPr="00913100">
              <w:rPr>
                <w:b/>
              </w:rPr>
              <w:t>E</w:t>
            </w:r>
            <w:r w:rsidRPr="00913100">
              <w:rPr>
                <w:b/>
              </w:rPr>
              <w:t xml:space="preserve"> DES ENFANTS</w:t>
            </w:r>
          </w:p>
        </w:tc>
      </w:tr>
    </w:tbl>
    <w:p w:rsidR="00EE74D7" w:rsidRPr="00913100" w:rsidRDefault="00EE74D7" w:rsidP="00EE74D7">
      <w:pPr>
        <w:widowControl w:val="0"/>
        <w:jc w:val="both"/>
        <w:rPr>
          <w:szCs w:val="22"/>
          <w:lang w:val="fr-FR"/>
        </w:rPr>
      </w:pPr>
    </w:p>
    <w:p w:rsidR="00EE74D7" w:rsidRPr="00913100" w:rsidRDefault="00EE74D7" w:rsidP="00EE74D7">
      <w:pPr>
        <w:widowControl w:val="0"/>
        <w:jc w:val="both"/>
        <w:rPr>
          <w:szCs w:val="22"/>
          <w:lang w:val="fr-FR"/>
        </w:rPr>
      </w:pPr>
      <w:r w:rsidRPr="00913100">
        <w:rPr>
          <w:szCs w:val="22"/>
          <w:lang w:val="fr-FR"/>
        </w:rPr>
        <w:t xml:space="preserve">Tenir hors de la </w:t>
      </w:r>
      <w:r w:rsidR="00FC0E73" w:rsidRPr="00913100">
        <w:rPr>
          <w:szCs w:val="22"/>
          <w:lang w:val="fr-FR"/>
        </w:rPr>
        <w:t xml:space="preserve">vue </w:t>
      </w:r>
      <w:r w:rsidRPr="00913100">
        <w:rPr>
          <w:szCs w:val="22"/>
          <w:lang w:val="fr-FR"/>
        </w:rPr>
        <w:t xml:space="preserve">et de la </w:t>
      </w:r>
      <w:r w:rsidR="00FC0E73" w:rsidRPr="00913100">
        <w:rPr>
          <w:szCs w:val="22"/>
          <w:lang w:val="fr-FR"/>
        </w:rPr>
        <w:t xml:space="preserve">portée </w:t>
      </w:r>
      <w:r w:rsidRPr="00913100">
        <w:rPr>
          <w:szCs w:val="22"/>
          <w:lang w:val="fr-FR"/>
        </w:rPr>
        <w:t>des enfants</w:t>
      </w:r>
      <w:r w:rsidR="00166DB7" w:rsidRPr="00913100">
        <w:rPr>
          <w:szCs w:val="22"/>
          <w:lang w:val="fr-FR"/>
        </w:rPr>
        <w:t>.</w:t>
      </w:r>
    </w:p>
    <w:p w:rsidR="00EE74D7" w:rsidRPr="00913100" w:rsidRDefault="00EE74D7" w:rsidP="00EE74D7">
      <w:pPr>
        <w:widowControl w:val="0"/>
        <w:jc w:val="both"/>
        <w:rPr>
          <w:szCs w:val="22"/>
          <w:lang w:val="fr-FR"/>
        </w:rPr>
      </w:pPr>
    </w:p>
    <w:p w:rsidR="00EE74D7" w:rsidRPr="00913100" w:rsidRDefault="00EE74D7" w:rsidP="00042295">
      <w:pPr>
        <w:rPr>
          <w:szCs w:val="22"/>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EE74D7" w:rsidRPr="00913100" w:rsidTr="00EC482B">
        <w:tblPrEx>
          <w:tblCellMar>
            <w:top w:w="0" w:type="dxa"/>
            <w:bottom w:w="0" w:type="dxa"/>
          </w:tblCellMar>
        </w:tblPrEx>
        <w:tc>
          <w:tcPr>
            <w:tcW w:w="9287" w:type="dxa"/>
          </w:tcPr>
          <w:p w:rsidR="00EE74D7" w:rsidRPr="00913100" w:rsidRDefault="00EE74D7" w:rsidP="00EC482B">
            <w:pPr>
              <w:rPr>
                <w:b/>
                <w:szCs w:val="22"/>
                <w:lang w:val="fr-FR"/>
              </w:rPr>
            </w:pPr>
            <w:r w:rsidRPr="00913100">
              <w:rPr>
                <w:b/>
                <w:szCs w:val="22"/>
                <w:lang w:val="fr-FR"/>
              </w:rPr>
              <w:t>7.</w:t>
            </w:r>
            <w:r w:rsidRPr="00913100">
              <w:rPr>
                <w:b/>
                <w:szCs w:val="22"/>
                <w:lang w:val="fr-FR"/>
              </w:rPr>
              <w:tab/>
              <w:t>AUTRE(S) MISE(S) EN GARDE SP</w:t>
            </w:r>
            <w:r w:rsidR="008D47F4" w:rsidRPr="009F13B2">
              <w:rPr>
                <w:b/>
                <w:noProof/>
                <w:lang w:val="fr-FR"/>
              </w:rPr>
              <w:t>É</w:t>
            </w:r>
            <w:r w:rsidRPr="00913100">
              <w:rPr>
                <w:b/>
                <w:szCs w:val="22"/>
                <w:lang w:val="fr-FR"/>
              </w:rPr>
              <w:t>CIALE(S), SI N</w:t>
            </w:r>
            <w:r w:rsidR="008D47F4" w:rsidRPr="009F13B2">
              <w:rPr>
                <w:b/>
                <w:noProof/>
                <w:lang w:val="fr-FR"/>
              </w:rPr>
              <w:t>É</w:t>
            </w:r>
            <w:r w:rsidRPr="00913100">
              <w:rPr>
                <w:b/>
                <w:szCs w:val="22"/>
                <w:lang w:val="fr-FR"/>
              </w:rPr>
              <w:t>CESSAIRE</w:t>
            </w:r>
          </w:p>
          <w:p w:rsidR="00EE74D7" w:rsidRPr="00913100" w:rsidRDefault="00EE74D7" w:rsidP="00EC482B">
            <w:pPr>
              <w:pStyle w:val="EndnoteText"/>
              <w:tabs>
                <w:tab w:val="clear" w:pos="567"/>
              </w:tabs>
              <w:spacing w:line="260" w:lineRule="exact"/>
              <w:rPr>
                <w:b/>
                <w:szCs w:val="22"/>
                <w:lang w:val="fr-FR"/>
              </w:rPr>
            </w:pPr>
          </w:p>
        </w:tc>
      </w:tr>
    </w:tbl>
    <w:p w:rsidR="00EE74D7" w:rsidRPr="00913100" w:rsidRDefault="00EE74D7" w:rsidP="00EE74D7">
      <w:pPr>
        <w:widowControl w:val="0"/>
        <w:jc w:val="both"/>
        <w:rPr>
          <w:szCs w:val="22"/>
          <w:lang w:val="fr-FR"/>
        </w:rPr>
      </w:pPr>
    </w:p>
    <w:p w:rsidR="00EE74D7" w:rsidRPr="00913100" w:rsidRDefault="00EE74D7" w:rsidP="00EE74D7">
      <w:pPr>
        <w:widowControl w:val="0"/>
        <w:jc w:val="both"/>
        <w:rPr>
          <w:szCs w:val="22"/>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6"/>
      </w:tblGrid>
      <w:tr w:rsidR="00EE74D7" w:rsidRPr="00913100" w:rsidTr="00EC482B">
        <w:tblPrEx>
          <w:tblCellMar>
            <w:top w:w="0" w:type="dxa"/>
            <w:bottom w:w="0" w:type="dxa"/>
          </w:tblCellMar>
        </w:tblPrEx>
        <w:tc>
          <w:tcPr>
            <w:tcW w:w="9286" w:type="dxa"/>
          </w:tcPr>
          <w:p w:rsidR="00EE74D7" w:rsidRPr="00913100" w:rsidRDefault="00EE74D7" w:rsidP="00EC482B">
            <w:pPr>
              <w:jc w:val="both"/>
              <w:rPr>
                <w:b/>
                <w:szCs w:val="22"/>
                <w:lang w:val="fr-FR"/>
              </w:rPr>
            </w:pPr>
            <w:r w:rsidRPr="00913100">
              <w:rPr>
                <w:b/>
                <w:szCs w:val="22"/>
                <w:lang w:val="fr-FR"/>
              </w:rPr>
              <w:t>8.</w:t>
            </w:r>
            <w:r w:rsidRPr="00913100">
              <w:rPr>
                <w:b/>
                <w:szCs w:val="22"/>
                <w:lang w:val="fr-FR"/>
              </w:rPr>
              <w:tab/>
              <w:t>DATE DE P</w:t>
            </w:r>
            <w:r w:rsidR="008D47F4">
              <w:rPr>
                <w:b/>
                <w:noProof/>
              </w:rPr>
              <w:t>É</w:t>
            </w:r>
            <w:r w:rsidRPr="00913100">
              <w:rPr>
                <w:b/>
                <w:szCs w:val="22"/>
                <w:lang w:val="fr-FR"/>
              </w:rPr>
              <w:t>REMPTION</w:t>
            </w:r>
          </w:p>
        </w:tc>
      </w:tr>
    </w:tbl>
    <w:p w:rsidR="00EE74D7" w:rsidRPr="00913100" w:rsidRDefault="00EE74D7" w:rsidP="00EE74D7">
      <w:pPr>
        <w:widowControl w:val="0"/>
        <w:jc w:val="both"/>
        <w:rPr>
          <w:szCs w:val="22"/>
          <w:lang w:val="fr-FR"/>
        </w:rPr>
      </w:pPr>
    </w:p>
    <w:p w:rsidR="00EE74D7" w:rsidRPr="00913100" w:rsidRDefault="00EE74D7" w:rsidP="00EE74D7">
      <w:pPr>
        <w:widowControl w:val="0"/>
        <w:jc w:val="both"/>
        <w:rPr>
          <w:szCs w:val="22"/>
          <w:lang w:val="fr-FR"/>
        </w:rPr>
      </w:pPr>
      <w:r w:rsidRPr="00913100">
        <w:rPr>
          <w:iCs/>
          <w:szCs w:val="22"/>
          <w:lang w:val="fr-FR"/>
        </w:rPr>
        <w:t xml:space="preserve">EXP </w:t>
      </w:r>
    </w:p>
    <w:p w:rsidR="00EE74D7" w:rsidRPr="00913100" w:rsidRDefault="00EE74D7" w:rsidP="00EE74D7">
      <w:pPr>
        <w:widowControl w:val="0"/>
        <w:jc w:val="both"/>
        <w:rPr>
          <w:szCs w:val="22"/>
          <w:lang w:val="fr-FR"/>
        </w:rPr>
      </w:pPr>
    </w:p>
    <w:p w:rsidR="00EE74D7" w:rsidRPr="00913100" w:rsidRDefault="00EE74D7" w:rsidP="00EE74D7">
      <w:pPr>
        <w:widowControl w:val="0"/>
        <w:jc w:val="both"/>
        <w:rPr>
          <w:szCs w:val="22"/>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EE74D7" w:rsidRPr="00913100" w:rsidTr="00EC482B">
        <w:tblPrEx>
          <w:tblCellMar>
            <w:top w:w="0" w:type="dxa"/>
            <w:bottom w:w="0" w:type="dxa"/>
          </w:tblCellMar>
        </w:tblPrEx>
        <w:tc>
          <w:tcPr>
            <w:tcW w:w="9287" w:type="dxa"/>
          </w:tcPr>
          <w:p w:rsidR="00EE74D7" w:rsidRPr="00913100" w:rsidRDefault="00EE74D7" w:rsidP="00EC482B">
            <w:pPr>
              <w:jc w:val="both"/>
              <w:rPr>
                <w:b/>
                <w:szCs w:val="22"/>
                <w:lang w:val="fr-FR"/>
              </w:rPr>
            </w:pPr>
            <w:r w:rsidRPr="00913100">
              <w:rPr>
                <w:b/>
                <w:szCs w:val="22"/>
                <w:lang w:val="fr-FR"/>
              </w:rPr>
              <w:t>9.</w:t>
            </w:r>
            <w:r w:rsidRPr="00913100">
              <w:rPr>
                <w:b/>
                <w:szCs w:val="22"/>
                <w:lang w:val="fr-FR"/>
              </w:rPr>
              <w:tab/>
              <w:t>PR</w:t>
            </w:r>
            <w:r w:rsidR="008D47F4">
              <w:rPr>
                <w:b/>
                <w:noProof/>
              </w:rPr>
              <w:t>É</w:t>
            </w:r>
            <w:r w:rsidRPr="00913100">
              <w:rPr>
                <w:b/>
                <w:szCs w:val="22"/>
                <w:lang w:val="fr-FR"/>
              </w:rPr>
              <w:t>CAUTIONS PARTICULI</w:t>
            </w:r>
            <w:r w:rsidR="008D47F4">
              <w:rPr>
                <w:b/>
                <w:noProof/>
              </w:rPr>
              <w:t>È</w:t>
            </w:r>
            <w:r w:rsidRPr="00913100">
              <w:rPr>
                <w:b/>
                <w:szCs w:val="22"/>
                <w:lang w:val="fr-FR"/>
              </w:rPr>
              <w:t>RES DE CONSERVATION</w:t>
            </w:r>
          </w:p>
        </w:tc>
      </w:tr>
    </w:tbl>
    <w:p w:rsidR="00EE74D7" w:rsidRPr="00913100" w:rsidRDefault="00EE74D7" w:rsidP="00EE74D7">
      <w:pPr>
        <w:widowControl w:val="0"/>
        <w:jc w:val="both"/>
        <w:rPr>
          <w:szCs w:val="22"/>
          <w:lang w:val="fr-FR"/>
        </w:rPr>
      </w:pPr>
    </w:p>
    <w:p w:rsidR="00EE74D7" w:rsidRPr="00913100" w:rsidRDefault="00EE74D7" w:rsidP="00042295">
      <w:pPr>
        <w:rPr>
          <w:bCs/>
          <w:iCs/>
          <w:lang w:val="fr-FR"/>
        </w:rPr>
      </w:pPr>
      <w:r w:rsidRPr="00913100">
        <w:rPr>
          <w:bCs/>
          <w:iCs/>
          <w:lang w:val="fr-FR"/>
        </w:rPr>
        <w:t>A conserver au réfrigérateur (entre 2</w:t>
      </w:r>
      <w:r w:rsidR="008B03D6">
        <w:rPr>
          <w:bCs/>
          <w:iCs/>
          <w:lang w:val="fr-FR"/>
        </w:rPr>
        <w:t> </w:t>
      </w:r>
      <w:r w:rsidRPr="00913100">
        <w:rPr>
          <w:bCs/>
          <w:iCs/>
          <w:lang w:val="fr-FR"/>
        </w:rPr>
        <w:t>°C et 8</w:t>
      </w:r>
      <w:r w:rsidR="008B03D6">
        <w:rPr>
          <w:bCs/>
          <w:iCs/>
          <w:lang w:val="fr-FR"/>
        </w:rPr>
        <w:t> </w:t>
      </w:r>
      <w:r w:rsidRPr="00913100">
        <w:rPr>
          <w:bCs/>
          <w:iCs/>
          <w:lang w:val="fr-FR"/>
        </w:rPr>
        <w:t>°C).</w:t>
      </w:r>
    </w:p>
    <w:p w:rsidR="00EE74D7" w:rsidRPr="00913100" w:rsidRDefault="00EE74D7" w:rsidP="00EE74D7">
      <w:pPr>
        <w:widowControl w:val="0"/>
        <w:rPr>
          <w:szCs w:val="22"/>
          <w:lang w:val="fr-FR"/>
        </w:rPr>
      </w:pPr>
      <w:r w:rsidRPr="00913100">
        <w:rPr>
          <w:szCs w:val="22"/>
          <w:lang w:val="fr-FR"/>
        </w:rPr>
        <w:t>Ne pas congeler. Ne pas exposer au soleil</w:t>
      </w:r>
      <w:r w:rsidR="000B1236" w:rsidRPr="00913100">
        <w:rPr>
          <w:szCs w:val="22"/>
          <w:lang w:val="fr-FR"/>
        </w:rPr>
        <w:t xml:space="preserve"> ou</w:t>
      </w:r>
      <w:r w:rsidRPr="00913100">
        <w:rPr>
          <w:szCs w:val="22"/>
          <w:lang w:val="fr-FR"/>
        </w:rPr>
        <w:t xml:space="preserve"> à une chaleur excessive.</w:t>
      </w:r>
    </w:p>
    <w:p w:rsidR="00EE74D7" w:rsidRPr="00913100" w:rsidRDefault="00EE74D7" w:rsidP="00EE74D7">
      <w:pPr>
        <w:rPr>
          <w:szCs w:val="22"/>
          <w:lang w:val="fr-FR"/>
        </w:rPr>
      </w:pPr>
      <w:r w:rsidRPr="00913100">
        <w:rPr>
          <w:szCs w:val="22"/>
          <w:lang w:val="fr-FR"/>
        </w:rPr>
        <w:t>Après la première utilisation, les stylos peuvent être utilisés pendant 28 jours. Les stylos en cours d’utilisation doivent être conservés à une température inférieure à 30</w:t>
      </w:r>
      <w:r w:rsidR="008B03D6">
        <w:rPr>
          <w:szCs w:val="22"/>
          <w:lang w:val="fr-FR"/>
        </w:rPr>
        <w:t> </w:t>
      </w:r>
      <w:r w:rsidRPr="00913100">
        <w:rPr>
          <w:szCs w:val="22"/>
          <w:lang w:val="fr-FR"/>
        </w:rPr>
        <w:t>°C et ne doivent pas être réfrigérés.</w:t>
      </w:r>
    </w:p>
    <w:p w:rsidR="00EE74D7" w:rsidRPr="00913100" w:rsidRDefault="00EE74D7" w:rsidP="00EE74D7">
      <w:pPr>
        <w:widowControl w:val="0"/>
        <w:rPr>
          <w:szCs w:val="22"/>
          <w:lang w:val="fr-FR"/>
        </w:rPr>
      </w:pPr>
    </w:p>
    <w:p w:rsidR="00EE74D7" w:rsidRPr="00913100" w:rsidRDefault="00EE74D7" w:rsidP="00EE74D7">
      <w:pPr>
        <w:widowControl w:val="0"/>
        <w:rPr>
          <w:szCs w:val="22"/>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EE74D7" w:rsidRPr="00913100" w:rsidTr="00EC482B">
        <w:tblPrEx>
          <w:tblCellMar>
            <w:top w:w="0" w:type="dxa"/>
            <w:bottom w:w="0" w:type="dxa"/>
          </w:tblCellMar>
        </w:tblPrEx>
        <w:tc>
          <w:tcPr>
            <w:tcW w:w="9287" w:type="dxa"/>
          </w:tcPr>
          <w:p w:rsidR="00EE74D7" w:rsidRPr="00913100" w:rsidRDefault="00EE74D7" w:rsidP="00EC482B">
            <w:pPr>
              <w:pStyle w:val="BodyTextIndent"/>
              <w:widowControl w:val="0"/>
              <w:ind w:left="539" w:hanging="539"/>
              <w:jc w:val="both"/>
              <w:rPr>
                <w:b/>
              </w:rPr>
            </w:pPr>
            <w:r w:rsidRPr="00913100">
              <w:rPr>
                <w:b/>
              </w:rPr>
              <w:t>10.</w:t>
            </w:r>
            <w:r w:rsidRPr="00913100">
              <w:rPr>
                <w:b/>
              </w:rPr>
              <w:tab/>
              <w:t>PR</w:t>
            </w:r>
            <w:r w:rsidR="008D47F4" w:rsidRPr="00AB1F39">
              <w:rPr>
                <w:b/>
                <w:noProof/>
              </w:rPr>
              <w:t>É</w:t>
            </w:r>
            <w:r w:rsidRPr="00913100">
              <w:rPr>
                <w:b/>
              </w:rPr>
              <w:t>CAUTIONS PARTICULI</w:t>
            </w:r>
            <w:r w:rsidR="008D47F4">
              <w:rPr>
                <w:b/>
                <w:noProof/>
              </w:rPr>
              <w:t>È</w:t>
            </w:r>
            <w:r w:rsidRPr="00913100">
              <w:rPr>
                <w:b/>
              </w:rPr>
              <w:t>RES D’</w:t>
            </w:r>
            <w:r w:rsidR="008D47F4" w:rsidRPr="00AB1F39">
              <w:rPr>
                <w:b/>
                <w:noProof/>
              </w:rPr>
              <w:t>É</w:t>
            </w:r>
            <w:r w:rsidRPr="00913100">
              <w:rPr>
                <w:b/>
              </w:rPr>
              <w:t>LIMINATION DES M</w:t>
            </w:r>
            <w:r w:rsidR="008D47F4" w:rsidRPr="00AB1F39">
              <w:rPr>
                <w:b/>
                <w:noProof/>
              </w:rPr>
              <w:t>É</w:t>
            </w:r>
            <w:r w:rsidRPr="00913100">
              <w:rPr>
                <w:b/>
              </w:rPr>
              <w:t>DICAMENTS NON UTILIS</w:t>
            </w:r>
            <w:r w:rsidR="008D47F4" w:rsidRPr="00AB1F39">
              <w:rPr>
                <w:b/>
                <w:noProof/>
              </w:rPr>
              <w:t>É</w:t>
            </w:r>
            <w:r w:rsidRPr="00913100">
              <w:rPr>
                <w:b/>
              </w:rPr>
              <w:t>S OU DES D</w:t>
            </w:r>
            <w:r w:rsidR="008D47F4" w:rsidRPr="00AB1F39">
              <w:rPr>
                <w:b/>
                <w:noProof/>
              </w:rPr>
              <w:t>É</w:t>
            </w:r>
            <w:r w:rsidRPr="00913100">
              <w:rPr>
                <w:b/>
              </w:rPr>
              <w:t>CHETS PROVENANT DE CES M</w:t>
            </w:r>
            <w:r w:rsidR="008D47F4" w:rsidRPr="00AB1F39">
              <w:rPr>
                <w:b/>
                <w:noProof/>
              </w:rPr>
              <w:t>É</w:t>
            </w:r>
            <w:r w:rsidRPr="00913100">
              <w:rPr>
                <w:b/>
              </w:rPr>
              <w:t>DICAMENTS S’IL Y A LIEU</w:t>
            </w:r>
          </w:p>
        </w:tc>
      </w:tr>
    </w:tbl>
    <w:p w:rsidR="00EE74D7" w:rsidRPr="00913100" w:rsidRDefault="00EE74D7" w:rsidP="00EE74D7">
      <w:pPr>
        <w:widowControl w:val="0"/>
        <w:jc w:val="both"/>
        <w:rPr>
          <w:szCs w:val="22"/>
          <w:lang w:val="fr-FR"/>
        </w:rPr>
      </w:pPr>
    </w:p>
    <w:p w:rsidR="00EE74D7" w:rsidRPr="00913100" w:rsidRDefault="00EE74D7" w:rsidP="00EE74D7">
      <w:pPr>
        <w:widowControl w:val="0"/>
        <w:jc w:val="both"/>
        <w:rPr>
          <w:szCs w:val="22"/>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6"/>
      </w:tblGrid>
      <w:tr w:rsidR="00EE74D7" w:rsidRPr="00913100" w:rsidTr="00EC482B">
        <w:tblPrEx>
          <w:tblCellMar>
            <w:top w:w="0" w:type="dxa"/>
            <w:bottom w:w="0" w:type="dxa"/>
          </w:tblCellMar>
        </w:tblPrEx>
        <w:tc>
          <w:tcPr>
            <w:tcW w:w="9286" w:type="dxa"/>
          </w:tcPr>
          <w:p w:rsidR="00EE74D7" w:rsidRPr="00913100" w:rsidRDefault="00EE74D7" w:rsidP="00EC482B">
            <w:pPr>
              <w:pStyle w:val="EndnoteText"/>
              <w:tabs>
                <w:tab w:val="clear" w:pos="567"/>
              </w:tabs>
              <w:spacing w:line="260" w:lineRule="exact"/>
              <w:ind w:left="567" w:hanging="567"/>
              <w:jc w:val="both"/>
              <w:rPr>
                <w:b/>
                <w:szCs w:val="22"/>
                <w:lang w:val="fr-FR"/>
              </w:rPr>
            </w:pPr>
            <w:r w:rsidRPr="00913100">
              <w:rPr>
                <w:b/>
                <w:szCs w:val="22"/>
                <w:lang w:val="fr-FR"/>
              </w:rPr>
              <w:t>11.</w:t>
            </w:r>
            <w:r w:rsidRPr="00913100">
              <w:rPr>
                <w:b/>
                <w:szCs w:val="22"/>
                <w:lang w:val="fr-FR"/>
              </w:rPr>
              <w:tab/>
              <w:t>NOM ET ADRESSE DU TITULAIRE DE L’AUTORISATION DE MISE SUR LE MARCH</w:t>
            </w:r>
            <w:r w:rsidR="008D47F4" w:rsidRPr="00AB1F39">
              <w:rPr>
                <w:b/>
                <w:noProof/>
                <w:lang w:val="fr-FR"/>
              </w:rPr>
              <w:t>É</w:t>
            </w:r>
          </w:p>
        </w:tc>
      </w:tr>
    </w:tbl>
    <w:p w:rsidR="00EE74D7" w:rsidRPr="00913100" w:rsidRDefault="00EE74D7" w:rsidP="00EE74D7">
      <w:pPr>
        <w:widowControl w:val="0"/>
        <w:jc w:val="both"/>
        <w:rPr>
          <w:szCs w:val="22"/>
          <w:lang w:val="fr-FR"/>
        </w:rPr>
      </w:pPr>
    </w:p>
    <w:p w:rsidR="00EE74D7" w:rsidRPr="00FD36FE" w:rsidRDefault="00EE74D7" w:rsidP="00EE74D7">
      <w:pPr>
        <w:widowControl w:val="0"/>
        <w:jc w:val="both"/>
        <w:rPr>
          <w:szCs w:val="22"/>
        </w:rPr>
      </w:pPr>
      <w:r w:rsidRPr="00FD36FE">
        <w:rPr>
          <w:szCs w:val="22"/>
        </w:rPr>
        <w:t>Eli Lilly Nederland B.V.</w:t>
      </w:r>
    </w:p>
    <w:p w:rsidR="00EE74D7" w:rsidRPr="00913100" w:rsidRDefault="00D47510" w:rsidP="00042295">
      <w:pPr>
        <w:rPr>
          <w:szCs w:val="22"/>
          <w:lang w:val="fr-FR"/>
        </w:rPr>
      </w:pPr>
      <w:r w:rsidRPr="00913100">
        <w:rPr>
          <w:lang w:val="fr-FR"/>
        </w:rPr>
        <w:t>Papendorpseweg 83, 3528 BJ Utrecht</w:t>
      </w:r>
    </w:p>
    <w:p w:rsidR="00EE74D7" w:rsidRPr="00913100" w:rsidRDefault="00EE74D7" w:rsidP="00EE74D7">
      <w:pPr>
        <w:widowControl w:val="0"/>
        <w:jc w:val="both"/>
        <w:rPr>
          <w:szCs w:val="22"/>
          <w:lang w:val="fr-FR"/>
        </w:rPr>
      </w:pPr>
      <w:r w:rsidRPr="00913100">
        <w:rPr>
          <w:szCs w:val="22"/>
          <w:lang w:val="fr-FR"/>
        </w:rPr>
        <w:t>Pays</w:t>
      </w:r>
      <w:r w:rsidR="00166DB7" w:rsidRPr="00913100">
        <w:rPr>
          <w:szCs w:val="22"/>
          <w:lang w:val="fr-FR"/>
        </w:rPr>
        <w:t>-</w:t>
      </w:r>
      <w:r w:rsidRPr="00913100">
        <w:rPr>
          <w:szCs w:val="22"/>
          <w:lang w:val="fr-FR"/>
        </w:rPr>
        <w:t>Bas</w:t>
      </w:r>
    </w:p>
    <w:p w:rsidR="00EE74D7" w:rsidRPr="00913100" w:rsidRDefault="00EE74D7" w:rsidP="00EE74D7">
      <w:pPr>
        <w:widowControl w:val="0"/>
        <w:jc w:val="both"/>
        <w:rPr>
          <w:szCs w:val="22"/>
          <w:lang w:val="fr-FR"/>
        </w:rPr>
      </w:pPr>
    </w:p>
    <w:p w:rsidR="00EE74D7" w:rsidRPr="00913100" w:rsidRDefault="00EE74D7" w:rsidP="00EE74D7">
      <w:pPr>
        <w:widowControl w:val="0"/>
        <w:jc w:val="both"/>
        <w:rPr>
          <w:szCs w:val="22"/>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EE74D7" w:rsidRPr="00913100" w:rsidTr="00EC482B">
        <w:tblPrEx>
          <w:tblCellMar>
            <w:top w:w="0" w:type="dxa"/>
            <w:bottom w:w="0" w:type="dxa"/>
          </w:tblCellMar>
        </w:tblPrEx>
        <w:tc>
          <w:tcPr>
            <w:tcW w:w="9287" w:type="dxa"/>
          </w:tcPr>
          <w:p w:rsidR="00EE74D7" w:rsidRPr="00913100" w:rsidRDefault="00EE74D7" w:rsidP="00EC482B">
            <w:pPr>
              <w:jc w:val="both"/>
              <w:rPr>
                <w:b/>
                <w:szCs w:val="22"/>
                <w:lang w:val="fr-FR"/>
              </w:rPr>
            </w:pPr>
            <w:r w:rsidRPr="00913100">
              <w:rPr>
                <w:b/>
                <w:szCs w:val="22"/>
                <w:lang w:val="fr-FR"/>
              </w:rPr>
              <w:t>12.</w:t>
            </w:r>
            <w:r w:rsidRPr="00913100">
              <w:rPr>
                <w:b/>
                <w:szCs w:val="22"/>
                <w:lang w:val="fr-FR"/>
              </w:rPr>
              <w:tab/>
              <w:t>NUM</w:t>
            </w:r>
            <w:r w:rsidR="008D47F4" w:rsidRPr="00AB1F39">
              <w:rPr>
                <w:b/>
                <w:noProof/>
                <w:lang w:val="fr-FR"/>
              </w:rPr>
              <w:t>É</w:t>
            </w:r>
            <w:r w:rsidRPr="00913100">
              <w:rPr>
                <w:b/>
                <w:szCs w:val="22"/>
                <w:lang w:val="fr-FR"/>
              </w:rPr>
              <w:t>RO</w:t>
            </w:r>
            <w:r w:rsidRPr="00913100">
              <w:rPr>
                <w:b/>
                <w:bCs/>
                <w:szCs w:val="22"/>
                <w:lang w:val="fr-FR"/>
              </w:rPr>
              <w:t>(S)</w:t>
            </w:r>
            <w:r w:rsidRPr="00913100">
              <w:rPr>
                <w:b/>
                <w:szCs w:val="22"/>
                <w:lang w:val="fr-FR"/>
              </w:rPr>
              <w:t xml:space="preserve"> D’AUTORISATION DE MISE SUR LE MARCH</w:t>
            </w:r>
            <w:r w:rsidR="008D47F4" w:rsidRPr="00AB1F39">
              <w:rPr>
                <w:b/>
                <w:noProof/>
                <w:lang w:val="fr-FR"/>
              </w:rPr>
              <w:t>É</w:t>
            </w:r>
          </w:p>
        </w:tc>
      </w:tr>
    </w:tbl>
    <w:p w:rsidR="00EE74D7" w:rsidRPr="00913100" w:rsidRDefault="00EE74D7" w:rsidP="00042295">
      <w:pPr>
        <w:rPr>
          <w:szCs w:val="22"/>
          <w:lang w:val="fr-FR"/>
        </w:rPr>
      </w:pPr>
    </w:p>
    <w:p w:rsidR="00EE74D7" w:rsidRPr="00913100" w:rsidRDefault="00EE74D7" w:rsidP="00EE74D7">
      <w:pPr>
        <w:widowControl w:val="0"/>
        <w:jc w:val="both"/>
        <w:rPr>
          <w:szCs w:val="22"/>
          <w:lang w:val="fr-FR"/>
        </w:rPr>
      </w:pPr>
      <w:r w:rsidRPr="00913100">
        <w:rPr>
          <w:szCs w:val="22"/>
          <w:lang w:val="fr-FR"/>
        </w:rPr>
        <w:t>EU/1/96/007/</w:t>
      </w:r>
      <w:r w:rsidR="008F6A80" w:rsidRPr="00913100">
        <w:rPr>
          <w:szCs w:val="22"/>
          <w:lang w:val="fr-FR"/>
        </w:rPr>
        <w:t>032</w:t>
      </w:r>
    </w:p>
    <w:p w:rsidR="00EE74D7" w:rsidRPr="00913100" w:rsidRDefault="00EE74D7" w:rsidP="00EE74D7">
      <w:pPr>
        <w:widowControl w:val="0"/>
        <w:jc w:val="both"/>
        <w:rPr>
          <w:szCs w:val="22"/>
          <w:lang w:val="fr-FR"/>
        </w:rPr>
      </w:pPr>
    </w:p>
    <w:p w:rsidR="00EE74D7" w:rsidRPr="00913100" w:rsidRDefault="00EE74D7" w:rsidP="00EE74D7">
      <w:pPr>
        <w:widowControl w:val="0"/>
        <w:jc w:val="both"/>
        <w:rPr>
          <w:szCs w:val="22"/>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EE74D7" w:rsidRPr="00913100" w:rsidTr="00EC482B">
        <w:tblPrEx>
          <w:tblCellMar>
            <w:top w:w="0" w:type="dxa"/>
            <w:bottom w:w="0" w:type="dxa"/>
          </w:tblCellMar>
        </w:tblPrEx>
        <w:tc>
          <w:tcPr>
            <w:tcW w:w="9287" w:type="dxa"/>
          </w:tcPr>
          <w:p w:rsidR="00EE74D7" w:rsidRPr="00913100" w:rsidRDefault="00EE74D7" w:rsidP="00FD21F6">
            <w:pPr>
              <w:jc w:val="both"/>
              <w:rPr>
                <w:b/>
                <w:szCs w:val="22"/>
                <w:lang w:val="fr-FR"/>
              </w:rPr>
            </w:pPr>
            <w:r w:rsidRPr="00913100">
              <w:rPr>
                <w:b/>
                <w:szCs w:val="22"/>
                <w:lang w:val="fr-FR"/>
              </w:rPr>
              <w:t>13.</w:t>
            </w:r>
            <w:r w:rsidRPr="00913100">
              <w:rPr>
                <w:b/>
                <w:szCs w:val="22"/>
                <w:lang w:val="fr-FR"/>
              </w:rPr>
              <w:tab/>
              <w:t>NUM</w:t>
            </w:r>
            <w:r w:rsidR="008D47F4" w:rsidRPr="00AB1F39">
              <w:rPr>
                <w:b/>
                <w:noProof/>
                <w:lang w:val="fr-FR"/>
              </w:rPr>
              <w:t>É</w:t>
            </w:r>
            <w:r w:rsidRPr="00913100">
              <w:rPr>
                <w:b/>
                <w:szCs w:val="22"/>
                <w:lang w:val="fr-FR"/>
              </w:rPr>
              <w:t xml:space="preserve">RO </w:t>
            </w:r>
            <w:r w:rsidR="00FD21F6" w:rsidRPr="00913100">
              <w:rPr>
                <w:b/>
                <w:szCs w:val="22"/>
                <w:lang w:val="fr-FR"/>
              </w:rPr>
              <w:t>D</w:t>
            </w:r>
            <w:r w:rsidR="00FD21F6">
              <w:rPr>
                <w:b/>
                <w:szCs w:val="22"/>
                <w:lang w:val="fr-FR"/>
              </w:rPr>
              <w:t>U</w:t>
            </w:r>
            <w:r w:rsidR="00FD21F6" w:rsidRPr="00913100">
              <w:rPr>
                <w:b/>
                <w:szCs w:val="22"/>
                <w:lang w:val="fr-FR"/>
              </w:rPr>
              <w:t xml:space="preserve"> </w:t>
            </w:r>
            <w:r w:rsidRPr="00913100">
              <w:rPr>
                <w:b/>
                <w:szCs w:val="22"/>
                <w:lang w:val="fr-FR"/>
              </w:rPr>
              <w:t>LOT</w:t>
            </w:r>
          </w:p>
        </w:tc>
      </w:tr>
    </w:tbl>
    <w:p w:rsidR="00EE74D7" w:rsidRPr="00913100" w:rsidRDefault="00EE74D7" w:rsidP="00EE74D7">
      <w:pPr>
        <w:widowControl w:val="0"/>
        <w:jc w:val="both"/>
        <w:rPr>
          <w:szCs w:val="22"/>
          <w:lang w:val="fr-FR"/>
        </w:rPr>
      </w:pPr>
    </w:p>
    <w:p w:rsidR="00EE74D7" w:rsidRPr="00913100" w:rsidRDefault="00EE74D7" w:rsidP="00EE74D7">
      <w:pPr>
        <w:widowControl w:val="0"/>
        <w:jc w:val="both"/>
        <w:rPr>
          <w:szCs w:val="22"/>
          <w:lang w:val="fr-FR"/>
        </w:rPr>
      </w:pPr>
      <w:r w:rsidRPr="00913100">
        <w:rPr>
          <w:szCs w:val="22"/>
          <w:lang w:val="fr-FR"/>
        </w:rPr>
        <w:t xml:space="preserve">Lot </w:t>
      </w:r>
    </w:p>
    <w:p w:rsidR="00EE74D7" w:rsidRPr="00913100" w:rsidRDefault="00EE74D7" w:rsidP="00EE74D7">
      <w:pPr>
        <w:widowControl w:val="0"/>
        <w:jc w:val="both"/>
        <w:rPr>
          <w:szCs w:val="22"/>
          <w:lang w:val="fr-FR"/>
        </w:rPr>
      </w:pPr>
    </w:p>
    <w:p w:rsidR="00EE74D7" w:rsidRPr="00913100" w:rsidRDefault="00EE74D7" w:rsidP="00EE74D7">
      <w:pPr>
        <w:widowControl w:val="0"/>
        <w:jc w:val="both"/>
        <w:rPr>
          <w:szCs w:val="22"/>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EE74D7" w:rsidRPr="00913100" w:rsidTr="00EC482B">
        <w:tblPrEx>
          <w:tblCellMar>
            <w:top w:w="0" w:type="dxa"/>
            <w:bottom w:w="0" w:type="dxa"/>
          </w:tblCellMar>
        </w:tblPrEx>
        <w:tc>
          <w:tcPr>
            <w:tcW w:w="9287" w:type="dxa"/>
          </w:tcPr>
          <w:p w:rsidR="00EE74D7" w:rsidRPr="00913100" w:rsidRDefault="00EE74D7" w:rsidP="00EC482B">
            <w:pPr>
              <w:jc w:val="both"/>
              <w:rPr>
                <w:b/>
                <w:szCs w:val="22"/>
                <w:lang w:val="fr-FR"/>
              </w:rPr>
            </w:pPr>
            <w:r w:rsidRPr="00913100">
              <w:rPr>
                <w:b/>
                <w:szCs w:val="22"/>
                <w:lang w:val="fr-FR"/>
              </w:rPr>
              <w:t>14.</w:t>
            </w:r>
            <w:r w:rsidRPr="00913100">
              <w:rPr>
                <w:b/>
                <w:szCs w:val="22"/>
                <w:lang w:val="fr-FR"/>
              </w:rPr>
              <w:tab/>
              <w:t>CONDITIONS DE PRESCRIPTION ET DE D</w:t>
            </w:r>
            <w:r w:rsidR="008D47F4" w:rsidRPr="00AB1F39">
              <w:rPr>
                <w:b/>
                <w:noProof/>
                <w:lang w:val="fr-FR"/>
              </w:rPr>
              <w:t>É</w:t>
            </w:r>
            <w:r w:rsidRPr="00913100">
              <w:rPr>
                <w:b/>
                <w:szCs w:val="22"/>
                <w:lang w:val="fr-FR"/>
              </w:rPr>
              <w:t>LIVRANCE</w:t>
            </w:r>
          </w:p>
        </w:tc>
      </w:tr>
    </w:tbl>
    <w:p w:rsidR="00EE74D7" w:rsidRPr="00913100" w:rsidRDefault="00EE74D7" w:rsidP="00042295">
      <w:pPr>
        <w:rPr>
          <w:szCs w:val="22"/>
          <w:lang w:val="fr-FR"/>
        </w:rPr>
      </w:pPr>
    </w:p>
    <w:p w:rsidR="00EE74D7" w:rsidRPr="00913100" w:rsidRDefault="00EE74D7" w:rsidP="00EE74D7">
      <w:pPr>
        <w:widowControl w:val="0"/>
        <w:jc w:val="both"/>
        <w:rPr>
          <w:szCs w:val="22"/>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EE74D7" w:rsidRPr="00913100" w:rsidTr="00EC482B">
        <w:tblPrEx>
          <w:tblCellMar>
            <w:top w:w="0" w:type="dxa"/>
            <w:bottom w:w="0" w:type="dxa"/>
          </w:tblCellMar>
        </w:tblPrEx>
        <w:tc>
          <w:tcPr>
            <w:tcW w:w="9287" w:type="dxa"/>
          </w:tcPr>
          <w:p w:rsidR="00EE74D7" w:rsidRPr="00913100" w:rsidRDefault="00EE74D7" w:rsidP="00EC482B">
            <w:pPr>
              <w:jc w:val="both"/>
              <w:rPr>
                <w:b/>
                <w:szCs w:val="22"/>
                <w:lang w:val="fr-FR"/>
              </w:rPr>
            </w:pPr>
            <w:r w:rsidRPr="00913100">
              <w:rPr>
                <w:b/>
                <w:szCs w:val="22"/>
                <w:lang w:val="fr-FR"/>
              </w:rPr>
              <w:t>15.</w:t>
            </w:r>
            <w:r w:rsidRPr="00913100">
              <w:rPr>
                <w:b/>
                <w:szCs w:val="22"/>
                <w:lang w:val="fr-FR"/>
              </w:rPr>
              <w:tab/>
              <w:t>INDICATIONS D’UTILISATION</w:t>
            </w:r>
          </w:p>
        </w:tc>
      </w:tr>
    </w:tbl>
    <w:p w:rsidR="00EE74D7" w:rsidRPr="00913100" w:rsidRDefault="00EE74D7" w:rsidP="00EE74D7">
      <w:pPr>
        <w:widowControl w:val="0"/>
        <w:jc w:val="both"/>
        <w:rPr>
          <w:szCs w:val="22"/>
          <w:lang w:val="fr-FR"/>
        </w:rPr>
      </w:pPr>
    </w:p>
    <w:p w:rsidR="00EE74D7" w:rsidRPr="00913100" w:rsidRDefault="00EE74D7" w:rsidP="00EE74D7">
      <w:pPr>
        <w:widowControl w:val="0"/>
        <w:rPr>
          <w:szCs w:val="22"/>
          <w:lang w:val="fr-FR"/>
        </w:rPr>
      </w:pPr>
      <w:r w:rsidRPr="00913100">
        <w:rPr>
          <w:szCs w:val="22"/>
          <w:lang w:val="fr-FR"/>
        </w:rPr>
        <w:t xml:space="preserve">Si l’étui </w:t>
      </w:r>
      <w:r w:rsidR="00076C3A" w:rsidRPr="00913100">
        <w:rPr>
          <w:szCs w:val="22"/>
          <w:lang w:val="fr-FR"/>
        </w:rPr>
        <w:t xml:space="preserve">a </w:t>
      </w:r>
      <w:r w:rsidRPr="00913100">
        <w:rPr>
          <w:szCs w:val="22"/>
          <w:lang w:val="fr-FR"/>
        </w:rPr>
        <w:t>été ouvert avant la première utilisation, contactez votre pharmacien.</w:t>
      </w:r>
    </w:p>
    <w:p w:rsidR="00EE74D7" w:rsidRPr="00913100" w:rsidRDefault="00EE74D7" w:rsidP="00EE74D7">
      <w:pPr>
        <w:widowControl w:val="0"/>
        <w:jc w:val="both"/>
        <w:rPr>
          <w:szCs w:val="22"/>
          <w:lang w:val="fr-FR"/>
        </w:rPr>
      </w:pPr>
    </w:p>
    <w:p w:rsidR="00EE74D7" w:rsidRPr="00913100" w:rsidRDefault="00EE74D7" w:rsidP="00EE74D7">
      <w:pPr>
        <w:widowControl w:val="0"/>
        <w:jc w:val="both"/>
        <w:rPr>
          <w:szCs w:val="22"/>
          <w:lang w:val="fr-FR"/>
        </w:rPr>
      </w:pPr>
    </w:p>
    <w:p w:rsidR="00EE74D7" w:rsidRPr="00913100" w:rsidRDefault="00EE74D7" w:rsidP="00EE74D7">
      <w:pPr>
        <w:pBdr>
          <w:top w:val="single" w:sz="4" w:space="1" w:color="auto"/>
          <w:left w:val="single" w:sz="4" w:space="4" w:color="auto"/>
          <w:bottom w:val="single" w:sz="4" w:space="1" w:color="auto"/>
          <w:right w:val="single" w:sz="4" w:space="4" w:color="auto"/>
        </w:pBdr>
        <w:jc w:val="both"/>
        <w:rPr>
          <w:b/>
          <w:szCs w:val="22"/>
          <w:lang w:val="fr-FR"/>
        </w:rPr>
      </w:pPr>
      <w:r w:rsidRPr="00913100">
        <w:rPr>
          <w:b/>
          <w:szCs w:val="22"/>
          <w:lang w:val="fr-FR"/>
        </w:rPr>
        <w:t>16.</w:t>
      </w:r>
      <w:r w:rsidRPr="00913100">
        <w:rPr>
          <w:b/>
          <w:szCs w:val="22"/>
          <w:lang w:val="fr-FR"/>
        </w:rPr>
        <w:tab/>
        <w:t>INFORMATIONS EN BRAILLE</w:t>
      </w:r>
    </w:p>
    <w:p w:rsidR="00EE74D7" w:rsidRPr="00913100" w:rsidRDefault="00EE74D7" w:rsidP="00EE74D7">
      <w:pPr>
        <w:widowControl w:val="0"/>
        <w:ind w:left="720" w:hanging="720"/>
        <w:jc w:val="both"/>
        <w:rPr>
          <w:szCs w:val="22"/>
          <w:lang w:val="fr-FR"/>
        </w:rPr>
      </w:pPr>
    </w:p>
    <w:p w:rsidR="001F3E42" w:rsidRDefault="001F3E42" w:rsidP="00042295">
      <w:pPr>
        <w:rPr>
          <w:rStyle w:val="CommentReference"/>
          <w:sz w:val="22"/>
          <w:szCs w:val="22"/>
          <w:lang w:val="fr-FR"/>
        </w:rPr>
      </w:pPr>
      <w:r w:rsidRPr="00913100">
        <w:rPr>
          <w:lang w:val="fr-FR"/>
        </w:rPr>
        <w:t>Humalog</w:t>
      </w:r>
      <w:r w:rsidRPr="00913100">
        <w:rPr>
          <w:rStyle w:val="CommentReference"/>
          <w:sz w:val="22"/>
          <w:szCs w:val="22"/>
          <w:lang w:val="fr-FR"/>
        </w:rPr>
        <w:t xml:space="preserve"> KwikPen</w:t>
      </w:r>
    </w:p>
    <w:p w:rsidR="00734B65" w:rsidRDefault="00734B65" w:rsidP="00042295">
      <w:pPr>
        <w:rPr>
          <w:rStyle w:val="CommentReference"/>
          <w:sz w:val="22"/>
          <w:szCs w:val="22"/>
          <w:lang w:val="fr-FR"/>
        </w:rPr>
      </w:pPr>
    </w:p>
    <w:p w:rsidR="00B25C27" w:rsidRPr="00913100" w:rsidRDefault="00B25C27" w:rsidP="00042295">
      <w:pPr>
        <w:rPr>
          <w:rStyle w:val="CommentReference"/>
          <w:sz w:val="22"/>
          <w:szCs w:val="22"/>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287"/>
      </w:tblGrid>
      <w:tr w:rsidR="00734B65" w:rsidRPr="00556496" w:rsidTr="00121849">
        <w:tc>
          <w:tcPr>
            <w:tcW w:w="9287" w:type="dxa"/>
          </w:tcPr>
          <w:p w:rsidR="00734B65" w:rsidRPr="00556496" w:rsidRDefault="00734B65" w:rsidP="00121849">
            <w:pPr>
              <w:tabs>
                <w:tab w:val="left" w:pos="142"/>
              </w:tabs>
              <w:ind w:left="567" w:hanging="567"/>
              <w:rPr>
                <w:b/>
                <w:szCs w:val="22"/>
                <w:lang w:val="fr-FR"/>
              </w:rPr>
            </w:pPr>
            <w:r w:rsidRPr="00556496">
              <w:rPr>
                <w:b/>
                <w:szCs w:val="22"/>
                <w:lang w:val="fr-FR"/>
              </w:rPr>
              <w:t>17.</w:t>
            </w:r>
            <w:r w:rsidRPr="00556496">
              <w:rPr>
                <w:b/>
                <w:szCs w:val="22"/>
                <w:lang w:val="fr-FR"/>
              </w:rPr>
              <w:tab/>
              <w:t>IDENTIFIANT UNIQUE - CODE-BARRES 2D</w:t>
            </w:r>
          </w:p>
        </w:tc>
      </w:tr>
    </w:tbl>
    <w:p w:rsidR="00734B65" w:rsidRPr="00556496" w:rsidRDefault="00734B65" w:rsidP="00734B65">
      <w:pPr>
        <w:autoSpaceDE w:val="0"/>
        <w:autoSpaceDN w:val="0"/>
        <w:adjustRightInd w:val="0"/>
        <w:rPr>
          <w:lang w:val="fr-FR"/>
        </w:rPr>
      </w:pPr>
    </w:p>
    <w:p w:rsidR="00734B65" w:rsidRPr="00556496" w:rsidRDefault="00734B65" w:rsidP="00734B65">
      <w:pPr>
        <w:rPr>
          <w:noProof/>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287"/>
      </w:tblGrid>
      <w:tr w:rsidR="00734B65" w:rsidRPr="00556496" w:rsidTr="00121849">
        <w:tc>
          <w:tcPr>
            <w:tcW w:w="9287" w:type="dxa"/>
          </w:tcPr>
          <w:p w:rsidR="00734B65" w:rsidRPr="00556496" w:rsidRDefault="00734B65" w:rsidP="00121849">
            <w:pPr>
              <w:tabs>
                <w:tab w:val="left" w:pos="142"/>
              </w:tabs>
              <w:ind w:left="567" w:hanging="567"/>
              <w:rPr>
                <w:b/>
                <w:szCs w:val="22"/>
                <w:lang w:val="fr-FR"/>
              </w:rPr>
            </w:pPr>
            <w:r w:rsidRPr="00556496">
              <w:rPr>
                <w:b/>
                <w:szCs w:val="22"/>
                <w:lang w:val="fr-FR"/>
              </w:rPr>
              <w:t>18.</w:t>
            </w:r>
            <w:r w:rsidRPr="00556496">
              <w:rPr>
                <w:b/>
                <w:szCs w:val="22"/>
                <w:lang w:val="fr-FR"/>
              </w:rPr>
              <w:tab/>
              <w:t>IDENTIFIANT UNIQUE - DONNÉES LISIBLES PAR LES HUMAINS</w:t>
            </w:r>
          </w:p>
        </w:tc>
      </w:tr>
    </w:tbl>
    <w:p w:rsidR="00EE74D7" w:rsidRDefault="00EE74D7" w:rsidP="00EE74D7">
      <w:pPr>
        <w:rPr>
          <w:b/>
          <w:szCs w:val="22"/>
          <w:lang w:val="fr-FR"/>
        </w:rPr>
      </w:pPr>
    </w:p>
    <w:p w:rsidR="00B25C27" w:rsidRPr="00913100" w:rsidRDefault="00B25C27" w:rsidP="00EE74D7">
      <w:pPr>
        <w:rPr>
          <w:b/>
          <w:szCs w:val="22"/>
          <w:lang w:val="fr-FR"/>
        </w:rPr>
      </w:pPr>
    </w:p>
    <w:p w:rsidR="00B25C27" w:rsidRPr="00913100" w:rsidRDefault="00B25C27" w:rsidP="00D257F1">
      <w:pPr>
        <w:rPr>
          <w:b/>
          <w:szCs w:val="22"/>
          <w:lang w:val="fr-FR"/>
        </w:rPr>
        <w:sectPr w:rsidR="00B25C27" w:rsidRPr="00913100">
          <w:headerReference w:type="default" r:id="rId28"/>
          <w:pgSz w:w="11907" w:h="16840" w:code="9"/>
          <w:pgMar w:top="1134" w:right="1418" w:bottom="1134" w:left="1418" w:header="737" w:footer="737" w:gutter="0"/>
          <w:cols w:space="720"/>
        </w:sect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EE74D7" w:rsidRPr="00913100" w:rsidTr="00EC482B">
        <w:tblPrEx>
          <w:tblCellMar>
            <w:top w:w="0" w:type="dxa"/>
            <w:bottom w:w="0" w:type="dxa"/>
          </w:tblCellMar>
        </w:tblPrEx>
        <w:tc>
          <w:tcPr>
            <w:tcW w:w="9287" w:type="dxa"/>
          </w:tcPr>
          <w:p w:rsidR="00EE74D7" w:rsidRPr="00913100" w:rsidRDefault="00EE74D7" w:rsidP="00EC482B">
            <w:pPr>
              <w:pStyle w:val="EndnoteText"/>
              <w:tabs>
                <w:tab w:val="clear" w:pos="567"/>
              </w:tabs>
              <w:spacing w:line="260" w:lineRule="exact"/>
              <w:rPr>
                <w:b/>
                <w:szCs w:val="22"/>
                <w:lang w:val="fr-FR"/>
              </w:rPr>
            </w:pPr>
            <w:r w:rsidRPr="00913100">
              <w:rPr>
                <w:b/>
                <w:szCs w:val="22"/>
                <w:lang w:val="fr-FR"/>
              </w:rPr>
              <w:t>MENTIONS MINIMALES DEVANT FIGURER SUR LES PETITS CONDITIONNEMENTS PRIMAIRES</w:t>
            </w:r>
          </w:p>
        </w:tc>
      </w:tr>
    </w:tbl>
    <w:p w:rsidR="00EE74D7" w:rsidRPr="00913100" w:rsidRDefault="00EE74D7" w:rsidP="00EE74D7">
      <w:pPr>
        <w:widowControl w:val="0"/>
        <w:ind w:left="720" w:hanging="720"/>
        <w:jc w:val="both"/>
        <w:rPr>
          <w:szCs w:val="22"/>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6"/>
      </w:tblGrid>
      <w:tr w:rsidR="00EE74D7" w:rsidRPr="00913100" w:rsidTr="00EC482B">
        <w:tblPrEx>
          <w:tblCellMar>
            <w:top w:w="0" w:type="dxa"/>
            <w:bottom w:w="0" w:type="dxa"/>
          </w:tblCellMar>
        </w:tblPrEx>
        <w:tc>
          <w:tcPr>
            <w:tcW w:w="9286" w:type="dxa"/>
          </w:tcPr>
          <w:p w:rsidR="00EE74D7" w:rsidRPr="00913100" w:rsidRDefault="008D47F4" w:rsidP="00EC482B">
            <w:pPr>
              <w:jc w:val="both"/>
              <w:rPr>
                <w:b/>
                <w:szCs w:val="22"/>
                <w:lang w:val="fr-FR"/>
              </w:rPr>
            </w:pPr>
            <w:r w:rsidRPr="00AB1F39">
              <w:rPr>
                <w:b/>
                <w:noProof/>
                <w:lang w:val="fr-FR"/>
              </w:rPr>
              <w:t>É</w:t>
            </w:r>
            <w:r w:rsidR="00EE74D7" w:rsidRPr="00913100">
              <w:rPr>
                <w:b/>
                <w:szCs w:val="22"/>
                <w:lang w:val="fr-FR"/>
              </w:rPr>
              <w:t>TIQUETTE</w:t>
            </w:r>
          </w:p>
        </w:tc>
      </w:tr>
    </w:tbl>
    <w:p w:rsidR="00EE74D7" w:rsidRPr="00913100" w:rsidRDefault="00EE74D7" w:rsidP="00EE74D7">
      <w:pPr>
        <w:widowControl w:val="0"/>
        <w:ind w:left="720" w:hanging="720"/>
        <w:jc w:val="both"/>
        <w:rPr>
          <w:szCs w:val="22"/>
          <w:lang w:val="fr-FR"/>
        </w:rPr>
      </w:pPr>
    </w:p>
    <w:p w:rsidR="00EE74D7" w:rsidRPr="00913100" w:rsidRDefault="00EE74D7" w:rsidP="00EE74D7">
      <w:pPr>
        <w:widowControl w:val="0"/>
        <w:ind w:left="720" w:hanging="720"/>
        <w:jc w:val="both"/>
        <w:rPr>
          <w:szCs w:val="22"/>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EE74D7" w:rsidRPr="00913100" w:rsidTr="00EC482B">
        <w:tblPrEx>
          <w:tblCellMar>
            <w:top w:w="0" w:type="dxa"/>
            <w:bottom w:w="0" w:type="dxa"/>
          </w:tblCellMar>
        </w:tblPrEx>
        <w:tc>
          <w:tcPr>
            <w:tcW w:w="9287" w:type="dxa"/>
          </w:tcPr>
          <w:p w:rsidR="00EE74D7" w:rsidRPr="00913100" w:rsidRDefault="00EE74D7" w:rsidP="00EC482B">
            <w:pPr>
              <w:jc w:val="both"/>
              <w:rPr>
                <w:b/>
                <w:szCs w:val="22"/>
                <w:lang w:val="fr-FR"/>
              </w:rPr>
            </w:pPr>
            <w:r w:rsidRPr="00913100">
              <w:rPr>
                <w:b/>
                <w:szCs w:val="22"/>
                <w:lang w:val="fr-FR"/>
              </w:rPr>
              <w:t>1.</w:t>
            </w:r>
            <w:r w:rsidRPr="00913100">
              <w:rPr>
                <w:b/>
                <w:szCs w:val="22"/>
                <w:lang w:val="fr-FR"/>
              </w:rPr>
              <w:tab/>
              <w:t>D</w:t>
            </w:r>
            <w:r w:rsidR="008D47F4" w:rsidRPr="00AB1F39">
              <w:rPr>
                <w:b/>
                <w:noProof/>
                <w:lang w:val="fr-FR"/>
              </w:rPr>
              <w:t>É</w:t>
            </w:r>
            <w:r w:rsidRPr="00913100">
              <w:rPr>
                <w:b/>
                <w:szCs w:val="22"/>
                <w:lang w:val="fr-FR"/>
              </w:rPr>
              <w:t>NOMINATION DU MEDICAMENT ET VOIE(S) D’ADMINISTRATION</w:t>
            </w:r>
          </w:p>
        </w:tc>
      </w:tr>
    </w:tbl>
    <w:p w:rsidR="00EE74D7" w:rsidRPr="00913100" w:rsidRDefault="00EE74D7" w:rsidP="00EE74D7">
      <w:pPr>
        <w:widowControl w:val="0"/>
        <w:ind w:left="720" w:hanging="720"/>
        <w:jc w:val="both"/>
        <w:rPr>
          <w:szCs w:val="22"/>
          <w:lang w:val="fr-FR"/>
        </w:rPr>
      </w:pPr>
    </w:p>
    <w:p w:rsidR="00EE74D7" w:rsidRPr="00913100" w:rsidRDefault="00EE74D7" w:rsidP="00EE74D7">
      <w:pPr>
        <w:widowControl w:val="0"/>
        <w:jc w:val="both"/>
        <w:rPr>
          <w:szCs w:val="22"/>
          <w:lang w:val="fr-FR"/>
        </w:rPr>
      </w:pPr>
      <w:r w:rsidRPr="00913100">
        <w:rPr>
          <w:szCs w:val="22"/>
          <w:lang w:val="fr-FR"/>
        </w:rPr>
        <w:t xml:space="preserve">Humalog 100 </w:t>
      </w:r>
      <w:r w:rsidR="002A7AC7" w:rsidRPr="00913100">
        <w:rPr>
          <w:szCs w:val="22"/>
          <w:lang w:val="fr-FR"/>
        </w:rPr>
        <w:t>unités</w:t>
      </w:r>
      <w:r w:rsidRPr="00913100">
        <w:rPr>
          <w:szCs w:val="22"/>
          <w:lang w:val="fr-FR"/>
        </w:rPr>
        <w:t>/</w:t>
      </w:r>
      <w:r w:rsidR="008D47F4" w:rsidRPr="00913100">
        <w:rPr>
          <w:szCs w:val="22"/>
          <w:lang w:val="fr-FR"/>
        </w:rPr>
        <w:t>m</w:t>
      </w:r>
      <w:r w:rsidR="008D47F4">
        <w:rPr>
          <w:szCs w:val="22"/>
          <w:lang w:val="fr-FR"/>
        </w:rPr>
        <w:t>L</w:t>
      </w:r>
      <w:r w:rsidR="008D47F4" w:rsidRPr="00913100">
        <w:rPr>
          <w:szCs w:val="22"/>
          <w:lang w:val="fr-FR"/>
        </w:rPr>
        <w:t xml:space="preserve"> </w:t>
      </w:r>
      <w:r w:rsidR="0071602C" w:rsidRPr="00913100">
        <w:rPr>
          <w:szCs w:val="22"/>
          <w:lang w:val="fr-FR"/>
        </w:rPr>
        <w:t>KwikPen</w:t>
      </w:r>
      <w:r w:rsidRPr="00913100">
        <w:rPr>
          <w:szCs w:val="22"/>
          <w:lang w:val="fr-FR"/>
        </w:rPr>
        <w:t xml:space="preserve"> solution injectable</w:t>
      </w:r>
    </w:p>
    <w:p w:rsidR="00EE74D7" w:rsidRPr="00913100" w:rsidRDefault="005A5DEE" w:rsidP="00EE74D7">
      <w:pPr>
        <w:widowControl w:val="0"/>
        <w:jc w:val="both"/>
        <w:rPr>
          <w:szCs w:val="22"/>
          <w:lang w:val="fr-FR"/>
        </w:rPr>
      </w:pPr>
      <w:r>
        <w:rPr>
          <w:szCs w:val="22"/>
          <w:lang w:val="fr-FR"/>
        </w:rPr>
        <w:t>i</w:t>
      </w:r>
      <w:r w:rsidR="00EE74D7" w:rsidRPr="00913100">
        <w:rPr>
          <w:szCs w:val="22"/>
          <w:lang w:val="fr-FR"/>
        </w:rPr>
        <w:t>nsuline lispro</w:t>
      </w:r>
    </w:p>
    <w:p w:rsidR="00EE74D7" w:rsidRPr="00913100" w:rsidRDefault="00EE74D7" w:rsidP="00EE74D7">
      <w:pPr>
        <w:widowControl w:val="0"/>
        <w:rPr>
          <w:szCs w:val="22"/>
          <w:lang w:val="fr-FR"/>
        </w:rPr>
      </w:pPr>
      <w:r w:rsidRPr="00913100">
        <w:rPr>
          <w:szCs w:val="22"/>
          <w:lang w:val="fr-FR"/>
        </w:rPr>
        <w:t>Voie sous-cutanée</w:t>
      </w:r>
    </w:p>
    <w:p w:rsidR="00EE74D7" w:rsidRPr="00913100" w:rsidRDefault="00EE74D7" w:rsidP="00EE74D7">
      <w:pPr>
        <w:widowControl w:val="0"/>
        <w:rPr>
          <w:szCs w:val="22"/>
          <w:lang w:val="fr-FR"/>
        </w:rPr>
      </w:pPr>
    </w:p>
    <w:p w:rsidR="00EE74D7" w:rsidRPr="00913100" w:rsidRDefault="00EE74D7" w:rsidP="00EE74D7">
      <w:pPr>
        <w:widowControl w:val="0"/>
        <w:rPr>
          <w:szCs w:val="22"/>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EE74D7" w:rsidRPr="00913100" w:rsidTr="00EC482B">
        <w:tblPrEx>
          <w:tblCellMar>
            <w:top w:w="0" w:type="dxa"/>
            <w:bottom w:w="0" w:type="dxa"/>
          </w:tblCellMar>
        </w:tblPrEx>
        <w:tc>
          <w:tcPr>
            <w:tcW w:w="9287" w:type="dxa"/>
          </w:tcPr>
          <w:p w:rsidR="00EE74D7" w:rsidRPr="00913100" w:rsidRDefault="00EE74D7" w:rsidP="00EC482B">
            <w:pPr>
              <w:jc w:val="both"/>
              <w:rPr>
                <w:b/>
                <w:szCs w:val="22"/>
                <w:lang w:val="fr-FR"/>
              </w:rPr>
            </w:pPr>
            <w:r w:rsidRPr="00913100">
              <w:rPr>
                <w:b/>
                <w:szCs w:val="22"/>
                <w:lang w:val="fr-FR"/>
              </w:rPr>
              <w:t>2.</w:t>
            </w:r>
            <w:r w:rsidRPr="00913100">
              <w:rPr>
                <w:b/>
                <w:szCs w:val="22"/>
                <w:lang w:val="fr-FR"/>
              </w:rPr>
              <w:tab/>
              <w:t>MODE D’ADMINISTRATION</w:t>
            </w:r>
          </w:p>
        </w:tc>
      </w:tr>
    </w:tbl>
    <w:p w:rsidR="00EE74D7" w:rsidRPr="00913100" w:rsidRDefault="00EE74D7" w:rsidP="00EE74D7">
      <w:pPr>
        <w:widowControl w:val="0"/>
        <w:ind w:left="567" w:hanging="567"/>
        <w:jc w:val="both"/>
        <w:rPr>
          <w:szCs w:val="22"/>
          <w:lang w:val="fr-FR"/>
        </w:rPr>
      </w:pPr>
    </w:p>
    <w:p w:rsidR="00EE74D7" w:rsidRPr="00913100" w:rsidRDefault="00EE74D7" w:rsidP="00EE74D7">
      <w:pPr>
        <w:widowControl w:val="0"/>
        <w:ind w:left="567" w:hanging="567"/>
        <w:jc w:val="both"/>
        <w:rPr>
          <w:szCs w:val="22"/>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EE74D7" w:rsidRPr="00913100" w:rsidTr="00EC482B">
        <w:tblPrEx>
          <w:tblCellMar>
            <w:top w:w="0" w:type="dxa"/>
            <w:bottom w:w="0" w:type="dxa"/>
          </w:tblCellMar>
        </w:tblPrEx>
        <w:tc>
          <w:tcPr>
            <w:tcW w:w="9287" w:type="dxa"/>
          </w:tcPr>
          <w:p w:rsidR="00EE74D7" w:rsidRPr="00913100" w:rsidRDefault="00EE74D7" w:rsidP="00EC482B">
            <w:pPr>
              <w:jc w:val="both"/>
              <w:rPr>
                <w:b/>
                <w:szCs w:val="22"/>
                <w:lang w:val="fr-FR"/>
              </w:rPr>
            </w:pPr>
            <w:r w:rsidRPr="00913100">
              <w:rPr>
                <w:b/>
                <w:szCs w:val="22"/>
                <w:lang w:val="fr-FR"/>
              </w:rPr>
              <w:t>3.</w:t>
            </w:r>
            <w:r w:rsidRPr="00913100">
              <w:rPr>
                <w:b/>
                <w:szCs w:val="22"/>
                <w:lang w:val="fr-FR"/>
              </w:rPr>
              <w:tab/>
              <w:t>DATE DE P</w:t>
            </w:r>
            <w:r w:rsidR="00E3014E" w:rsidRPr="00AB1F39">
              <w:rPr>
                <w:b/>
                <w:noProof/>
                <w:lang w:val="fr-FR"/>
              </w:rPr>
              <w:t>É</w:t>
            </w:r>
            <w:r w:rsidRPr="00913100">
              <w:rPr>
                <w:b/>
                <w:szCs w:val="22"/>
                <w:lang w:val="fr-FR"/>
              </w:rPr>
              <w:t>REMPTION</w:t>
            </w:r>
          </w:p>
        </w:tc>
      </w:tr>
    </w:tbl>
    <w:p w:rsidR="00EE74D7" w:rsidRPr="00913100" w:rsidRDefault="00EE74D7" w:rsidP="00EE74D7">
      <w:pPr>
        <w:widowControl w:val="0"/>
        <w:ind w:left="567" w:hanging="567"/>
        <w:jc w:val="both"/>
        <w:rPr>
          <w:szCs w:val="22"/>
          <w:lang w:val="fr-FR"/>
        </w:rPr>
      </w:pPr>
    </w:p>
    <w:p w:rsidR="00EE74D7" w:rsidRPr="00913100" w:rsidRDefault="00EE74D7" w:rsidP="00EE74D7">
      <w:pPr>
        <w:widowControl w:val="0"/>
        <w:ind w:left="567" w:hanging="567"/>
        <w:jc w:val="both"/>
        <w:rPr>
          <w:szCs w:val="22"/>
          <w:lang w:val="fr-FR"/>
        </w:rPr>
      </w:pPr>
      <w:r w:rsidRPr="00913100">
        <w:rPr>
          <w:iCs/>
          <w:szCs w:val="22"/>
          <w:lang w:val="fr-FR"/>
        </w:rPr>
        <w:t xml:space="preserve">EXP </w:t>
      </w:r>
    </w:p>
    <w:p w:rsidR="00EE74D7" w:rsidRPr="00913100" w:rsidRDefault="00EE74D7" w:rsidP="00EE74D7">
      <w:pPr>
        <w:widowControl w:val="0"/>
        <w:ind w:left="567" w:hanging="567"/>
        <w:jc w:val="both"/>
        <w:rPr>
          <w:szCs w:val="22"/>
          <w:lang w:val="fr-FR"/>
        </w:rPr>
      </w:pPr>
    </w:p>
    <w:p w:rsidR="00EE74D7" w:rsidRPr="00913100" w:rsidRDefault="00EE74D7" w:rsidP="00EE74D7">
      <w:pPr>
        <w:widowControl w:val="0"/>
        <w:ind w:left="567" w:hanging="567"/>
        <w:jc w:val="both"/>
        <w:rPr>
          <w:szCs w:val="22"/>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EE74D7" w:rsidRPr="00913100" w:rsidTr="00EC482B">
        <w:tblPrEx>
          <w:tblCellMar>
            <w:top w:w="0" w:type="dxa"/>
            <w:bottom w:w="0" w:type="dxa"/>
          </w:tblCellMar>
        </w:tblPrEx>
        <w:tc>
          <w:tcPr>
            <w:tcW w:w="9287" w:type="dxa"/>
          </w:tcPr>
          <w:p w:rsidR="00EE74D7" w:rsidRPr="00913100" w:rsidRDefault="00EE74D7" w:rsidP="00FD21F6">
            <w:pPr>
              <w:jc w:val="both"/>
              <w:rPr>
                <w:b/>
                <w:szCs w:val="22"/>
                <w:lang w:val="fr-FR"/>
              </w:rPr>
            </w:pPr>
            <w:r w:rsidRPr="00913100">
              <w:rPr>
                <w:b/>
                <w:szCs w:val="22"/>
                <w:lang w:val="fr-FR"/>
              </w:rPr>
              <w:t>4.</w:t>
            </w:r>
            <w:r w:rsidRPr="00913100">
              <w:rPr>
                <w:b/>
                <w:szCs w:val="22"/>
                <w:lang w:val="fr-FR"/>
              </w:rPr>
              <w:tab/>
              <w:t>NUM</w:t>
            </w:r>
            <w:r w:rsidR="00E3014E" w:rsidRPr="00AB1F39">
              <w:rPr>
                <w:b/>
                <w:noProof/>
                <w:lang w:val="fr-FR"/>
              </w:rPr>
              <w:t>É</w:t>
            </w:r>
            <w:r w:rsidRPr="00913100">
              <w:rPr>
                <w:b/>
                <w:szCs w:val="22"/>
                <w:lang w:val="fr-FR"/>
              </w:rPr>
              <w:t xml:space="preserve">RO </w:t>
            </w:r>
            <w:r w:rsidR="00FD21F6">
              <w:rPr>
                <w:b/>
                <w:szCs w:val="22"/>
                <w:lang w:val="fr-FR"/>
              </w:rPr>
              <w:t>DU</w:t>
            </w:r>
            <w:r w:rsidR="00FD21F6" w:rsidRPr="00913100">
              <w:rPr>
                <w:b/>
                <w:szCs w:val="22"/>
                <w:lang w:val="fr-FR"/>
              </w:rPr>
              <w:t xml:space="preserve"> </w:t>
            </w:r>
            <w:r w:rsidRPr="00913100">
              <w:rPr>
                <w:b/>
                <w:szCs w:val="22"/>
                <w:lang w:val="fr-FR"/>
              </w:rPr>
              <w:t>LOT</w:t>
            </w:r>
          </w:p>
        </w:tc>
      </w:tr>
    </w:tbl>
    <w:p w:rsidR="00EE74D7" w:rsidRPr="00913100" w:rsidRDefault="00EE74D7" w:rsidP="00EE74D7">
      <w:pPr>
        <w:widowControl w:val="0"/>
        <w:ind w:left="567" w:hanging="567"/>
        <w:jc w:val="both"/>
        <w:rPr>
          <w:szCs w:val="22"/>
          <w:lang w:val="fr-FR"/>
        </w:rPr>
      </w:pPr>
    </w:p>
    <w:p w:rsidR="00EE74D7" w:rsidRPr="00913100" w:rsidRDefault="00EE74D7" w:rsidP="00EE74D7">
      <w:pPr>
        <w:widowControl w:val="0"/>
        <w:ind w:left="567" w:hanging="567"/>
        <w:jc w:val="both"/>
        <w:rPr>
          <w:szCs w:val="22"/>
          <w:lang w:val="fr-FR"/>
        </w:rPr>
      </w:pPr>
      <w:r w:rsidRPr="00913100">
        <w:rPr>
          <w:szCs w:val="22"/>
          <w:lang w:val="fr-FR"/>
        </w:rPr>
        <w:t xml:space="preserve">Lot </w:t>
      </w:r>
    </w:p>
    <w:p w:rsidR="00EE74D7" w:rsidRPr="00913100" w:rsidRDefault="00EE74D7" w:rsidP="00EE74D7">
      <w:pPr>
        <w:widowControl w:val="0"/>
        <w:ind w:left="567" w:hanging="567"/>
        <w:jc w:val="both"/>
        <w:rPr>
          <w:szCs w:val="22"/>
          <w:lang w:val="fr-FR"/>
        </w:rPr>
      </w:pPr>
    </w:p>
    <w:p w:rsidR="00493A2A" w:rsidRPr="00913100" w:rsidRDefault="00493A2A" w:rsidP="00EE74D7">
      <w:pPr>
        <w:widowControl w:val="0"/>
        <w:ind w:left="567" w:hanging="567"/>
        <w:jc w:val="both"/>
        <w:rPr>
          <w:szCs w:val="22"/>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EE74D7" w:rsidRPr="00913100" w:rsidTr="00EC482B">
        <w:tblPrEx>
          <w:tblCellMar>
            <w:top w:w="0" w:type="dxa"/>
            <w:bottom w:w="0" w:type="dxa"/>
          </w:tblCellMar>
        </w:tblPrEx>
        <w:tc>
          <w:tcPr>
            <w:tcW w:w="9287" w:type="dxa"/>
          </w:tcPr>
          <w:p w:rsidR="00EE74D7" w:rsidRPr="00913100" w:rsidRDefault="00EE74D7" w:rsidP="00EC482B">
            <w:pPr>
              <w:jc w:val="both"/>
              <w:rPr>
                <w:b/>
                <w:szCs w:val="22"/>
                <w:lang w:val="fr-FR"/>
              </w:rPr>
            </w:pPr>
            <w:r w:rsidRPr="00913100">
              <w:rPr>
                <w:b/>
                <w:szCs w:val="22"/>
                <w:lang w:val="fr-FR"/>
              </w:rPr>
              <w:t>5.</w:t>
            </w:r>
            <w:r w:rsidRPr="00913100">
              <w:rPr>
                <w:b/>
                <w:szCs w:val="22"/>
                <w:lang w:val="fr-FR"/>
              </w:rPr>
              <w:tab/>
              <w:t>CONTENU EN POIDS, VOLUME OU UNIT</w:t>
            </w:r>
            <w:r w:rsidR="00E3014E" w:rsidRPr="00AB1F39">
              <w:rPr>
                <w:b/>
                <w:noProof/>
                <w:lang w:val="fr-FR"/>
              </w:rPr>
              <w:t>É</w:t>
            </w:r>
          </w:p>
        </w:tc>
      </w:tr>
    </w:tbl>
    <w:p w:rsidR="00EE74D7" w:rsidRPr="00913100" w:rsidRDefault="00EE74D7" w:rsidP="00EE74D7">
      <w:pPr>
        <w:widowControl w:val="0"/>
        <w:ind w:left="567" w:hanging="567"/>
        <w:jc w:val="both"/>
        <w:rPr>
          <w:szCs w:val="22"/>
          <w:lang w:val="fr-FR"/>
        </w:rPr>
      </w:pPr>
    </w:p>
    <w:p w:rsidR="00EE74D7" w:rsidRPr="00913100" w:rsidRDefault="00EE74D7" w:rsidP="00EE74D7">
      <w:pPr>
        <w:widowControl w:val="0"/>
        <w:jc w:val="both"/>
        <w:rPr>
          <w:szCs w:val="22"/>
          <w:lang w:val="fr-FR"/>
        </w:rPr>
      </w:pPr>
      <w:r w:rsidRPr="00913100">
        <w:rPr>
          <w:szCs w:val="22"/>
          <w:lang w:val="fr-FR"/>
        </w:rPr>
        <w:t xml:space="preserve">3 </w:t>
      </w:r>
      <w:r w:rsidR="00E3014E" w:rsidRPr="00913100">
        <w:rPr>
          <w:szCs w:val="22"/>
          <w:lang w:val="fr-FR"/>
        </w:rPr>
        <w:t>m</w:t>
      </w:r>
      <w:r w:rsidR="00E3014E">
        <w:rPr>
          <w:szCs w:val="22"/>
          <w:lang w:val="fr-FR"/>
        </w:rPr>
        <w:t>L</w:t>
      </w:r>
      <w:r w:rsidR="00E3014E" w:rsidRPr="00913100">
        <w:rPr>
          <w:szCs w:val="22"/>
          <w:lang w:val="fr-FR"/>
        </w:rPr>
        <w:t xml:space="preserve"> </w:t>
      </w:r>
      <w:r w:rsidRPr="00913100">
        <w:rPr>
          <w:szCs w:val="22"/>
          <w:lang w:val="fr-FR"/>
        </w:rPr>
        <w:t>(3,5</w:t>
      </w:r>
      <w:r w:rsidR="00B90A03" w:rsidRPr="00913100">
        <w:rPr>
          <w:szCs w:val="22"/>
          <w:lang w:val="fr-FR"/>
        </w:rPr>
        <w:t xml:space="preserve"> </w:t>
      </w:r>
      <w:r w:rsidRPr="00913100">
        <w:rPr>
          <w:szCs w:val="22"/>
          <w:lang w:val="fr-FR"/>
        </w:rPr>
        <w:t>mg/</w:t>
      </w:r>
      <w:r w:rsidR="00E3014E" w:rsidRPr="00913100">
        <w:rPr>
          <w:szCs w:val="22"/>
          <w:lang w:val="fr-FR"/>
        </w:rPr>
        <w:t>m</w:t>
      </w:r>
      <w:r w:rsidR="00E3014E">
        <w:rPr>
          <w:szCs w:val="22"/>
          <w:lang w:val="fr-FR"/>
        </w:rPr>
        <w:t>L</w:t>
      </w:r>
      <w:r w:rsidRPr="00913100">
        <w:rPr>
          <w:szCs w:val="22"/>
          <w:lang w:val="fr-FR"/>
        </w:rPr>
        <w:t>)</w:t>
      </w:r>
    </w:p>
    <w:p w:rsidR="00EE74D7" w:rsidRPr="00913100" w:rsidRDefault="00EE74D7" w:rsidP="00EE74D7">
      <w:pPr>
        <w:widowControl w:val="0"/>
        <w:jc w:val="both"/>
        <w:rPr>
          <w:szCs w:val="22"/>
          <w:lang w:val="fr-FR"/>
        </w:rPr>
      </w:pPr>
    </w:p>
    <w:p w:rsidR="00EE74D7" w:rsidRPr="00913100" w:rsidRDefault="00EE74D7" w:rsidP="00042295">
      <w:pPr>
        <w:rPr>
          <w:lang w:val="fr-FR"/>
        </w:rPr>
      </w:pPr>
    </w:p>
    <w:p w:rsidR="00EE74D7" w:rsidRPr="00913100" w:rsidRDefault="00EE74D7" w:rsidP="00EE74D7">
      <w:pPr>
        <w:pBdr>
          <w:top w:val="single" w:sz="4" w:space="1" w:color="auto"/>
          <w:left w:val="single" w:sz="4" w:space="4" w:color="auto"/>
          <w:bottom w:val="single" w:sz="4" w:space="1" w:color="auto"/>
          <w:right w:val="single" w:sz="4" w:space="4" w:color="auto"/>
        </w:pBdr>
        <w:jc w:val="both"/>
        <w:rPr>
          <w:b/>
          <w:szCs w:val="22"/>
          <w:lang w:val="fr-FR"/>
        </w:rPr>
      </w:pPr>
      <w:r w:rsidRPr="00913100">
        <w:rPr>
          <w:b/>
          <w:szCs w:val="22"/>
          <w:lang w:val="fr-FR"/>
        </w:rPr>
        <w:t>6.</w:t>
      </w:r>
      <w:r w:rsidRPr="00913100">
        <w:rPr>
          <w:b/>
          <w:szCs w:val="22"/>
          <w:lang w:val="fr-FR"/>
        </w:rPr>
        <w:tab/>
        <w:t>AUTRE</w:t>
      </w:r>
    </w:p>
    <w:p w:rsidR="00EE74D7" w:rsidRPr="00913100" w:rsidRDefault="00EE74D7" w:rsidP="00042295">
      <w:pPr>
        <w:rPr>
          <w:b/>
          <w:bCs/>
          <w:iCs/>
          <w:lang w:val="fr-FR"/>
        </w:rPr>
        <w:sectPr w:rsidR="00EE74D7" w:rsidRPr="00913100">
          <w:pgSz w:w="11907" w:h="16840" w:code="9"/>
          <w:pgMar w:top="1134" w:right="1418" w:bottom="1134" w:left="1418" w:header="737" w:footer="737" w:gutter="0"/>
          <w:cols w:space="720"/>
        </w:sect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EE74D7" w:rsidRPr="00913100" w:rsidTr="00EC482B">
        <w:tblPrEx>
          <w:tblCellMar>
            <w:top w:w="0" w:type="dxa"/>
            <w:bottom w:w="0" w:type="dxa"/>
          </w:tblCellMar>
        </w:tblPrEx>
        <w:tc>
          <w:tcPr>
            <w:tcW w:w="9287" w:type="dxa"/>
          </w:tcPr>
          <w:p w:rsidR="00EE74D7" w:rsidRDefault="00EE74D7" w:rsidP="00B25C27">
            <w:pPr>
              <w:pStyle w:val="BodyText3"/>
              <w:widowControl w:val="0"/>
              <w:ind w:right="0"/>
              <w:jc w:val="both"/>
              <w:rPr>
                <w:b/>
                <w:bCs/>
                <w:iCs/>
                <w:lang w:val="fr-FR"/>
              </w:rPr>
            </w:pPr>
            <w:r w:rsidRPr="00913100">
              <w:rPr>
                <w:b/>
                <w:bCs/>
                <w:iCs/>
                <w:lang w:val="fr-FR"/>
              </w:rPr>
              <w:t>MENTIONS DEVANT FIGURER SUR L’EMBALLAGE EXT</w:t>
            </w:r>
            <w:r w:rsidR="00E3014E" w:rsidRPr="00AB1F39">
              <w:rPr>
                <w:b/>
                <w:noProof/>
                <w:lang w:val="fr-FR"/>
              </w:rPr>
              <w:t>É</w:t>
            </w:r>
            <w:r w:rsidRPr="00913100">
              <w:rPr>
                <w:b/>
                <w:bCs/>
                <w:iCs/>
                <w:lang w:val="fr-FR"/>
              </w:rPr>
              <w:t xml:space="preserve">RIEUR </w:t>
            </w:r>
          </w:p>
          <w:p w:rsidR="00B25C27" w:rsidRDefault="00B25C27" w:rsidP="00B25C27">
            <w:pPr>
              <w:pStyle w:val="BodyText3"/>
              <w:widowControl w:val="0"/>
              <w:ind w:right="0"/>
              <w:jc w:val="both"/>
              <w:rPr>
                <w:b/>
                <w:bCs/>
                <w:iCs/>
                <w:lang w:val="fr-FR"/>
              </w:rPr>
            </w:pPr>
          </w:p>
          <w:p w:rsidR="00B25C27" w:rsidRPr="00913100" w:rsidRDefault="00B25C27" w:rsidP="00B25C27">
            <w:pPr>
              <w:pStyle w:val="BodyText3"/>
              <w:widowControl w:val="0"/>
              <w:ind w:right="0"/>
              <w:jc w:val="both"/>
              <w:rPr>
                <w:b/>
                <w:bCs/>
                <w:iCs/>
                <w:lang w:val="fr-FR"/>
              </w:rPr>
            </w:pPr>
            <w:r w:rsidRPr="00FA733B">
              <w:rPr>
                <w:b/>
                <w:lang w:val="fr-FR"/>
              </w:rPr>
              <w:t>É</w:t>
            </w:r>
            <w:r>
              <w:rPr>
                <w:b/>
                <w:lang w:val="fr-FR"/>
              </w:rPr>
              <w:t xml:space="preserve">TUI </w:t>
            </w:r>
            <w:r w:rsidRPr="00FA733B">
              <w:rPr>
                <w:b/>
                <w:lang w:val="fr-FR"/>
              </w:rPr>
              <w:t xml:space="preserve">– </w:t>
            </w:r>
            <w:r>
              <w:rPr>
                <w:b/>
                <w:lang w:val="fr-FR"/>
              </w:rPr>
              <w:t>KwikPen. Boîte de 5</w:t>
            </w:r>
          </w:p>
        </w:tc>
      </w:tr>
    </w:tbl>
    <w:p w:rsidR="00EE74D7" w:rsidRPr="00913100" w:rsidRDefault="00EE74D7" w:rsidP="00EE74D7">
      <w:pPr>
        <w:widowControl w:val="0"/>
        <w:jc w:val="both"/>
        <w:rPr>
          <w:b/>
          <w:bCs/>
          <w:iCs/>
          <w:szCs w:val="22"/>
          <w:lang w:val="fr-FR"/>
        </w:rPr>
      </w:pPr>
    </w:p>
    <w:p w:rsidR="00EE74D7" w:rsidRPr="00913100" w:rsidRDefault="00EE74D7" w:rsidP="00EE74D7">
      <w:pPr>
        <w:widowControl w:val="0"/>
        <w:jc w:val="both"/>
        <w:rPr>
          <w:b/>
          <w:bCs/>
          <w:iCs/>
          <w:szCs w:val="22"/>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EE74D7" w:rsidRPr="00913100" w:rsidTr="00EC482B">
        <w:tblPrEx>
          <w:tblCellMar>
            <w:top w:w="0" w:type="dxa"/>
            <w:bottom w:w="0" w:type="dxa"/>
          </w:tblCellMar>
        </w:tblPrEx>
        <w:tc>
          <w:tcPr>
            <w:tcW w:w="9287" w:type="dxa"/>
          </w:tcPr>
          <w:p w:rsidR="00EE74D7" w:rsidRPr="00913100" w:rsidRDefault="00EE74D7" w:rsidP="00EC482B">
            <w:pPr>
              <w:pStyle w:val="BodyText3"/>
              <w:widowControl w:val="0"/>
              <w:ind w:right="0"/>
              <w:jc w:val="both"/>
              <w:rPr>
                <w:b/>
                <w:bCs/>
                <w:iCs/>
                <w:lang w:val="fr-FR"/>
              </w:rPr>
            </w:pPr>
            <w:r w:rsidRPr="00913100">
              <w:rPr>
                <w:b/>
                <w:bCs/>
                <w:iCs/>
                <w:lang w:val="fr-FR"/>
              </w:rPr>
              <w:t>1.</w:t>
            </w:r>
            <w:r w:rsidRPr="00913100">
              <w:rPr>
                <w:b/>
                <w:bCs/>
                <w:iCs/>
                <w:lang w:val="fr-FR"/>
              </w:rPr>
              <w:tab/>
              <w:t>D</w:t>
            </w:r>
            <w:r w:rsidR="00E3014E" w:rsidRPr="00AB1F39">
              <w:rPr>
                <w:b/>
                <w:noProof/>
                <w:lang w:val="fr-FR"/>
              </w:rPr>
              <w:t>É</w:t>
            </w:r>
            <w:r w:rsidRPr="00913100">
              <w:rPr>
                <w:b/>
                <w:bCs/>
                <w:iCs/>
                <w:lang w:val="fr-FR"/>
              </w:rPr>
              <w:t>NOMINATION DU M</w:t>
            </w:r>
            <w:r w:rsidR="00E3014E" w:rsidRPr="00AB1F39">
              <w:rPr>
                <w:b/>
                <w:noProof/>
                <w:lang w:val="fr-FR"/>
              </w:rPr>
              <w:t>É</w:t>
            </w:r>
            <w:r w:rsidRPr="00913100">
              <w:rPr>
                <w:b/>
                <w:bCs/>
                <w:iCs/>
                <w:lang w:val="fr-FR"/>
              </w:rPr>
              <w:t>DICAMENT</w:t>
            </w:r>
          </w:p>
        </w:tc>
      </w:tr>
    </w:tbl>
    <w:p w:rsidR="00EE74D7" w:rsidRPr="00913100" w:rsidRDefault="00EE74D7" w:rsidP="00EE74D7">
      <w:pPr>
        <w:widowControl w:val="0"/>
        <w:jc w:val="both"/>
        <w:rPr>
          <w:szCs w:val="22"/>
          <w:lang w:val="fr-FR"/>
        </w:rPr>
      </w:pPr>
    </w:p>
    <w:p w:rsidR="00EE74D7" w:rsidRPr="00913100" w:rsidRDefault="00EE74D7" w:rsidP="00EE74D7">
      <w:pPr>
        <w:widowControl w:val="0"/>
        <w:jc w:val="both"/>
        <w:rPr>
          <w:szCs w:val="22"/>
          <w:lang w:val="fr-FR"/>
        </w:rPr>
      </w:pPr>
      <w:r w:rsidRPr="00913100">
        <w:rPr>
          <w:szCs w:val="22"/>
          <w:lang w:val="fr-FR"/>
        </w:rPr>
        <w:t xml:space="preserve">Humalog Mix25 100 </w:t>
      </w:r>
      <w:r w:rsidR="002A7AC7" w:rsidRPr="00913100">
        <w:rPr>
          <w:szCs w:val="22"/>
          <w:lang w:val="fr-FR"/>
        </w:rPr>
        <w:t>unités</w:t>
      </w:r>
      <w:r w:rsidRPr="00913100">
        <w:rPr>
          <w:szCs w:val="22"/>
          <w:lang w:val="fr-FR"/>
        </w:rPr>
        <w:t>/</w:t>
      </w:r>
      <w:r w:rsidR="00E3014E" w:rsidRPr="00913100">
        <w:rPr>
          <w:szCs w:val="22"/>
          <w:lang w:val="fr-FR"/>
        </w:rPr>
        <w:t>m</w:t>
      </w:r>
      <w:r w:rsidR="00E3014E">
        <w:rPr>
          <w:szCs w:val="22"/>
          <w:lang w:val="fr-FR"/>
        </w:rPr>
        <w:t>L</w:t>
      </w:r>
      <w:r w:rsidR="00E3014E" w:rsidRPr="00913100">
        <w:rPr>
          <w:szCs w:val="22"/>
          <w:lang w:val="fr-FR"/>
        </w:rPr>
        <w:t xml:space="preserve"> </w:t>
      </w:r>
      <w:r w:rsidR="0071602C" w:rsidRPr="00913100">
        <w:rPr>
          <w:szCs w:val="22"/>
          <w:lang w:val="fr-FR"/>
        </w:rPr>
        <w:t>Kwik</w:t>
      </w:r>
      <w:r w:rsidRPr="00913100">
        <w:rPr>
          <w:szCs w:val="22"/>
          <w:lang w:val="fr-FR"/>
        </w:rPr>
        <w:t>Pen suspension injectable</w:t>
      </w:r>
      <w:r w:rsidR="00D549D6">
        <w:rPr>
          <w:szCs w:val="22"/>
          <w:lang w:val="fr-FR"/>
        </w:rPr>
        <w:t xml:space="preserve"> </w:t>
      </w:r>
      <w:r w:rsidR="00D72D3E">
        <w:rPr>
          <w:szCs w:val="22"/>
          <w:lang w:val="fr-FR"/>
        </w:rPr>
        <w:t>en</w:t>
      </w:r>
      <w:r w:rsidR="00D549D6">
        <w:rPr>
          <w:szCs w:val="22"/>
          <w:lang w:val="fr-FR"/>
        </w:rPr>
        <w:t xml:space="preserve"> stylo pré-rempli</w:t>
      </w:r>
    </w:p>
    <w:p w:rsidR="00EE74D7" w:rsidRPr="00913100" w:rsidRDefault="005A5DEE" w:rsidP="00EE74D7">
      <w:pPr>
        <w:rPr>
          <w:szCs w:val="22"/>
          <w:lang w:val="fr-FR"/>
        </w:rPr>
      </w:pPr>
      <w:r>
        <w:rPr>
          <w:szCs w:val="22"/>
          <w:lang w:val="fr-FR"/>
        </w:rPr>
        <w:t>i</w:t>
      </w:r>
      <w:r w:rsidR="00EE74D7" w:rsidRPr="00913100">
        <w:rPr>
          <w:szCs w:val="22"/>
          <w:lang w:val="fr-FR"/>
        </w:rPr>
        <w:t>nsuline lispro 25 % et insuline lispro protamine en suspension 75 %</w:t>
      </w:r>
    </w:p>
    <w:p w:rsidR="00EE74D7" w:rsidRPr="00913100" w:rsidRDefault="00EE74D7" w:rsidP="00EE74D7">
      <w:pPr>
        <w:widowControl w:val="0"/>
        <w:jc w:val="both"/>
        <w:rPr>
          <w:szCs w:val="22"/>
          <w:lang w:val="fr-FR"/>
        </w:rPr>
      </w:pPr>
    </w:p>
    <w:p w:rsidR="00EE74D7" w:rsidRPr="00913100" w:rsidRDefault="00EE74D7" w:rsidP="00EE74D7">
      <w:pPr>
        <w:widowControl w:val="0"/>
        <w:jc w:val="both"/>
        <w:rPr>
          <w:szCs w:val="22"/>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EE74D7" w:rsidRPr="00913100" w:rsidTr="00EC482B">
        <w:tblPrEx>
          <w:tblCellMar>
            <w:top w:w="0" w:type="dxa"/>
            <w:bottom w:w="0" w:type="dxa"/>
          </w:tblCellMar>
        </w:tblPrEx>
        <w:tc>
          <w:tcPr>
            <w:tcW w:w="9287" w:type="dxa"/>
          </w:tcPr>
          <w:p w:rsidR="00EE74D7" w:rsidRPr="00913100" w:rsidRDefault="00EE74D7" w:rsidP="00EC482B">
            <w:pPr>
              <w:pStyle w:val="BodyText3"/>
              <w:widowControl w:val="0"/>
              <w:ind w:right="0"/>
              <w:jc w:val="both"/>
              <w:rPr>
                <w:b/>
                <w:bCs/>
                <w:iCs/>
                <w:lang w:val="fr-FR"/>
              </w:rPr>
            </w:pPr>
            <w:r w:rsidRPr="00913100">
              <w:rPr>
                <w:b/>
                <w:bCs/>
                <w:iCs/>
                <w:lang w:val="fr-FR"/>
              </w:rPr>
              <w:t>2.</w:t>
            </w:r>
            <w:r w:rsidRPr="00913100">
              <w:rPr>
                <w:b/>
                <w:bCs/>
                <w:iCs/>
                <w:lang w:val="fr-FR"/>
              </w:rPr>
              <w:tab/>
              <w:t>COMPOSITION EN SUBSTANCE(S) ACTIVE(S)</w:t>
            </w:r>
          </w:p>
        </w:tc>
      </w:tr>
    </w:tbl>
    <w:p w:rsidR="00EE74D7" w:rsidRPr="00913100" w:rsidRDefault="00EE74D7" w:rsidP="00EE74D7">
      <w:pPr>
        <w:widowControl w:val="0"/>
        <w:jc w:val="both"/>
        <w:rPr>
          <w:szCs w:val="22"/>
          <w:lang w:val="fr-FR"/>
        </w:rPr>
      </w:pPr>
    </w:p>
    <w:p w:rsidR="00B25C27" w:rsidRPr="00913100" w:rsidRDefault="00B25C27" w:rsidP="00B25C27">
      <w:pPr>
        <w:widowControl w:val="0"/>
        <w:jc w:val="both"/>
        <w:rPr>
          <w:szCs w:val="22"/>
          <w:lang w:val="fr-FR"/>
        </w:rPr>
      </w:pPr>
      <w:r>
        <w:rPr>
          <w:szCs w:val="22"/>
          <w:lang w:val="fr-FR"/>
        </w:rPr>
        <w:t xml:space="preserve">Un </w:t>
      </w:r>
      <w:r w:rsidR="00E3014E">
        <w:rPr>
          <w:szCs w:val="22"/>
          <w:lang w:val="fr-FR"/>
        </w:rPr>
        <w:t xml:space="preserve">mL </w:t>
      </w:r>
      <w:r>
        <w:rPr>
          <w:szCs w:val="22"/>
          <w:lang w:val="fr-FR"/>
        </w:rPr>
        <w:t xml:space="preserve">de </w:t>
      </w:r>
      <w:r w:rsidR="00F6721B" w:rsidRPr="0013286C">
        <w:rPr>
          <w:szCs w:val="22"/>
          <w:lang w:val="fr-FR"/>
        </w:rPr>
        <w:t>suspension</w:t>
      </w:r>
      <w:r w:rsidR="00F6721B" w:rsidRPr="00913100">
        <w:rPr>
          <w:szCs w:val="22"/>
          <w:lang w:val="fr-FR"/>
        </w:rPr>
        <w:t xml:space="preserve"> </w:t>
      </w:r>
      <w:r>
        <w:rPr>
          <w:szCs w:val="22"/>
          <w:lang w:val="fr-FR"/>
        </w:rPr>
        <w:t>contient 100 unités d’i</w:t>
      </w:r>
      <w:r w:rsidRPr="00913100">
        <w:rPr>
          <w:szCs w:val="22"/>
          <w:lang w:val="fr-FR"/>
        </w:rPr>
        <w:t>nsuline lispro (</w:t>
      </w:r>
      <w:r>
        <w:rPr>
          <w:szCs w:val="22"/>
          <w:lang w:val="fr-FR"/>
        </w:rPr>
        <w:t xml:space="preserve">équivalent à </w:t>
      </w:r>
      <w:r w:rsidRPr="00913100">
        <w:rPr>
          <w:szCs w:val="22"/>
          <w:lang w:val="fr-FR"/>
        </w:rPr>
        <w:t>3,5</w:t>
      </w:r>
      <w:r>
        <w:rPr>
          <w:szCs w:val="22"/>
          <w:lang w:val="fr-FR"/>
        </w:rPr>
        <w:t> </w:t>
      </w:r>
      <w:r w:rsidRPr="00913100">
        <w:rPr>
          <w:szCs w:val="22"/>
          <w:lang w:val="fr-FR"/>
        </w:rPr>
        <w:t>m</w:t>
      </w:r>
      <w:r w:rsidRPr="0013286C">
        <w:rPr>
          <w:szCs w:val="22"/>
          <w:lang w:val="fr-FR"/>
        </w:rPr>
        <w:t>g)</w:t>
      </w:r>
      <w:r w:rsidR="00745BDA" w:rsidRPr="0013286C">
        <w:rPr>
          <w:szCs w:val="22"/>
          <w:lang w:val="fr-FR"/>
        </w:rPr>
        <w:t>.</w:t>
      </w:r>
    </w:p>
    <w:p w:rsidR="00EE74D7" w:rsidRPr="00913100" w:rsidRDefault="00EE74D7" w:rsidP="00EE74D7">
      <w:pPr>
        <w:widowControl w:val="0"/>
        <w:jc w:val="both"/>
        <w:rPr>
          <w:szCs w:val="22"/>
          <w:lang w:val="fr-FR"/>
        </w:rPr>
      </w:pPr>
    </w:p>
    <w:p w:rsidR="00EE74D7" w:rsidRPr="00913100" w:rsidRDefault="00EE74D7" w:rsidP="00EE74D7">
      <w:pPr>
        <w:widowControl w:val="0"/>
        <w:jc w:val="both"/>
        <w:rPr>
          <w:szCs w:val="22"/>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EE74D7" w:rsidRPr="00913100" w:rsidTr="00EC482B">
        <w:tblPrEx>
          <w:tblCellMar>
            <w:top w:w="0" w:type="dxa"/>
            <w:bottom w:w="0" w:type="dxa"/>
          </w:tblCellMar>
        </w:tblPrEx>
        <w:tc>
          <w:tcPr>
            <w:tcW w:w="9287" w:type="dxa"/>
          </w:tcPr>
          <w:p w:rsidR="00EE74D7" w:rsidRPr="00913100" w:rsidRDefault="00EE74D7" w:rsidP="00EC482B">
            <w:pPr>
              <w:pStyle w:val="BodyText3"/>
              <w:widowControl w:val="0"/>
              <w:ind w:right="0"/>
              <w:jc w:val="both"/>
              <w:rPr>
                <w:b/>
                <w:bCs/>
                <w:iCs/>
                <w:lang w:val="fr-FR"/>
              </w:rPr>
            </w:pPr>
            <w:r w:rsidRPr="00913100">
              <w:rPr>
                <w:b/>
                <w:bCs/>
                <w:iCs/>
                <w:lang w:val="fr-FR"/>
              </w:rPr>
              <w:t>3.</w:t>
            </w:r>
            <w:r w:rsidRPr="00913100">
              <w:rPr>
                <w:b/>
                <w:bCs/>
                <w:iCs/>
                <w:lang w:val="fr-FR"/>
              </w:rPr>
              <w:tab/>
              <w:t>LISTE DES EXCIPIENTS</w:t>
            </w:r>
          </w:p>
        </w:tc>
      </w:tr>
    </w:tbl>
    <w:p w:rsidR="00EE74D7" w:rsidRPr="00913100" w:rsidRDefault="00EE74D7" w:rsidP="00EE74D7">
      <w:pPr>
        <w:widowControl w:val="0"/>
        <w:jc w:val="both"/>
        <w:rPr>
          <w:szCs w:val="22"/>
          <w:lang w:val="fr-FR"/>
        </w:rPr>
      </w:pPr>
    </w:p>
    <w:p w:rsidR="00EE74D7" w:rsidRPr="00913100" w:rsidRDefault="00EE74D7" w:rsidP="00EE74D7">
      <w:pPr>
        <w:rPr>
          <w:szCs w:val="22"/>
          <w:lang w:val="fr-FR"/>
        </w:rPr>
      </w:pPr>
      <w:r w:rsidRPr="00913100">
        <w:rPr>
          <w:szCs w:val="22"/>
          <w:lang w:val="fr-FR"/>
        </w:rPr>
        <w:t>Contient du sulfate de protamine, du glycérol, de l’oxyde de zinc, du phosphate disodique heptahydraté</w:t>
      </w:r>
      <w:r w:rsidR="004530CA" w:rsidRPr="00913100">
        <w:rPr>
          <w:szCs w:val="22"/>
          <w:lang w:val="fr-FR"/>
        </w:rPr>
        <w:t xml:space="preserve"> </w:t>
      </w:r>
      <w:r w:rsidRPr="00913100">
        <w:rPr>
          <w:szCs w:val="22"/>
          <w:lang w:val="fr-FR"/>
        </w:rPr>
        <w:t>avec du métacrésol et du phénol comme conservateurs dans de l'eau pour préparations injectables.</w:t>
      </w:r>
    </w:p>
    <w:p w:rsidR="00EE74D7" w:rsidRPr="00913100" w:rsidRDefault="00EE74D7" w:rsidP="00EE74D7">
      <w:pPr>
        <w:widowControl w:val="0"/>
        <w:jc w:val="both"/>
        <w:rPr>
          <w:szCs w:val="22"/>
          <w:lang w:val="fr-FR"/>
        </w:rPr>
      </w:pPr>
      <w:r w:rsidRPr="00913100">
        <w:rPr>
          <w:szCs w:val="22"/>
          <w:lang w:val="fr-FR"/>
        </w:rPr>
        <w:t>Hydroxyde de sodium et/ou acide chlorhydrique peuvent être ajoutés pour ajuster le pH.</w:t>
      </w:r>
      <w:r w:rsidR="00D257F1">
        <w:rPr>
          <w:szCs w:val="22"/>
          <w:lang w:val="fr-FR"/>
        </w:rPr>
        <w:t xml:space="preserve"> </w:t>
      </w:r>
      <w:r w:rsidR="00D257F1" w:rsidRPr="00D077F7">
        <w:rPr>
          <w:noProof/>
          <w:highlight w:val="lightGray"/>
        </w:rPr>
        <w:t>Voir la notice pour plus d’informations.</w:t>
      </w:r>
    </w:p>
    <w:p w:rsidR="00EE74D7" w:rsidRPr="00913100" w:rsidRDefault="00EE74D7" w:rsidP="00EE74D7">
      <w:pPr>
        <w:widowControl w:val="0"/>
        <w:jc w:val="both"/>
        <w:rPr>
          <w:szCs w:val="22"/>
          <w:lang w:val="fr-FR"/>
        </w:rPr>
      </w:pPr>
    </w:p>
    <w:p w:rsidR="00EE74D7" w:rsidRPr="00913100" w:rsidRDefault="00EE74D7" w:rsidP="00EE74D7">
      <w:pPr>
        <w:widowControl w:val="0"/>
        <w:jc w:val="both"/>
        <w:rPr>
          <w:szCs w:val="22"/>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EE74D7" w:rsidRPr="00913100" w:rsidTr="00EC482B">
        <w:tblPrEx>
          <w:tblCellMar>
            <w:top w:w="0" w:type="dxa"/>
            <w:bottom w:w="0" w:type="dxa"/>
          </w:tblCellMar>
        </w:tblPrEx>
        <w:tc>
          <w:tcPr>
            <w:tcW w:w="9287" w:type="dxa"/>
          </w:tcPr>
          <w:p w:rsidR="00EE74D7" w:rsidRPr="00913100" w:rsidRDefault="00EE74D7" w:rsidP="00EC482B">
            <w:pPr>
              <w:pStyle w:val="BodyText3"/>
              <w:widowControl w:val="0"/>
              <w:ind w:right="0"/>
              <w:jc w:val="both"/>
              <w:rPr>
                <w:b/>
                <w:bCs/>
                <w:iCs/>
                <w:lang w:val="fr-FR"/>
              </w:rPr>
            </w:pPr>
            <w:r w:rsidRPr="00913100">
              <w:rPr>
                <w:b/>
                <w:bCs/>
                <w:iCs/>
                <w:lang w:val="fr-FR"/>
              </w:rPr>
              <w:t>4.</w:t>
            </w:r>
            <w:r w:rsidRPr="00913100">
              <w:rPr>
                <w:b/>
                <w:bCs/>
                <w:iCs/>
                <w:lang w:val="fr-FR"/>
              </w:rPr>
              <w:tab/>
              <w:t>FORME PHARMACEUTIQUE ET CONTENU</w:t>
            </w:r>
          </w:p>
        </w:tc>
      </w:tr>
    </w:tbl>
    <w:p w:rsidR="00EE74D7" w:rsidRPr="00913100" w:rsidRDefault="00EE74D7" w:rsidP="00EE74D7">
      <w:pPr>
        <w:widowControl w:val="0"/>
        <w:jc w:val="both"/>
        <w:rPr>
          <w:szCs w:val="22"/>
          <w:lang w:val="fr-FR"/>
        </w:rPr>
      </w:pPr>
    </w:p>
    <w:p w:rsidR="00B25C27" w:rsidRDefault="00EE74D7" w:rsidP="00EE74D7">
      <w:pPr>
        <w:widowControl w:val="0"/>
        <w:jc w:val="both"/>
        <w:rPr>
          <w:szCs w:val="22"/>
          <w:lang w:val="fr-FR"/>
        </w:rPr>
      </w:pPr>
      <w:r w:rsidRPr="00541B7D">
        <w:rPr>
          <w:szCs w:val="22"/>
          <w:highlight w:val="lightGray"/>
          <w:lang w:val="fr-FR"/>
        </w:rPr>
        <w:t>Suspension injectable</w:t>
      </w:r>
      <w:r w:rsidR="00382CA6">
        <w:rPr>
          <w:szCs w:val="22"/>
          <w:lang w:val="fr-FR"/>
        </w:rPr>
        <w:t xml:space="preserve"> </w:t>
      </w:r>
    </w:p>
    <w:p w:rsidR="00473807" w:rsidRDefault="00473807" w:rsidP="00EE74D7">
      <w:pPr>
        <w:widowControl w:val="0"/>
        <w:jc w:val="both"/>
        <w:rPr>
          <w:szCs w:val="22"/>
          <w:lang w:val="fr-FR"/>
        </w:rPr>
      </w:pPr>
    </w:p>
    <w:p w:rsidR="00EE74D7" w:rsidRPr="00913100" w:rsidRDefault="00EE74D7" w:rsidP="00EE74D7">
      <w:pPr>
        <w:widowControl w:val="0"/>
        <w:jc w:val="both"/>
        <w:rPr>
          <w:szCs w:val="22"/>
          <w:lang w:val="fr-FR"/>
        </w:rPr>
      </w:pPr>
      <w:r w:rsidRPr="00913100">
        <w:rPr>
          <w:szCs w:val="22"/>
          <w:lang w:val="fr-FR"/>
        </w:rPr>
        <w:t>5</w:t>
      </w:r>
      <w:r w:rsidR="00B359AC" w:rsidRPr="00913100">
        <w:rPr>
          <w:szCs w:val="22"/>
          <w:lang w:val="fr-FR"/>
        </w:rPr>
        <w:t xml:space="preserve"> </w:t>
      </w:r>
      <w:r w:rsidRPr="00913100">
        <w:rPr>
          <w:szCs w:val="22"/>
          <w:lang w:val="fr-FR"/>
        </w:rPr>
        <w:t>stylos</w:t>
      </w:r>
      <w:r w:rsidR="0071602C" w:rsidRPr="00913100">
        <w:rPr>
          <w:szCs w:val="22"/>
          <w:lang w:val="fr-FR"/>
        </w:rPr>
        <w:t xml:space="preserve"> </w:t>
      </w:r>
      <w:r w:rsidR="00B359AC" w:rsidRPr="00913100">
        <w:rPr>
          <w:szCs w:val="22"/>
          <w:lang w:val="fr-FR"/>
        </w:rPr>
        <w:t xml:space="preserve">de 3 </w:t>
      </w:r>
      <w:r w:rsidR="00E3014E" w:rsidRPr="00913100">
        <w:rPr>
          <w:szCs w:val="22"/>
          <w:lang w:val="fr-FR"/>
        </w:rPr>
        <w:t>m</w:t>
      </w:r>
      <w:r w:rsidR="00E3014E">
        <w:rPr>
          <w:szCs w:val="22"/>
          <w:lang w:val="fr-FR"/>
        </w:rPr>
        <w:t>L</w:t>
      </w:r>
    </w:p>
    <w:p w:rsidR="00EE74D7" w:rsidRPr="00913100" w:rsidRDefault="00EE74D7" w:rsidP="00EE74D7">
      <w:pPr>
        <w:widowControl w:val="0"/>
        <w:jc w:val="both"/>
        <w:rPr>
          <w:szCs w:val="22"/>
          <w:lang w:val="fr-FR"/>
        </w:rPr>
      </w:pPr>
    </w:p>
    <w:p w:rsidR="00EE74D7" w:rsidRPr="00913100" w:rsidRDefault="00EE74D7" w:rsidP="00EE74D7">
      <w:pPr>
        <w:widowControl w:val="0"/>
        <w:jc w:val="both"/>
        <w:rPr>
          <w:szCs w:val="22"/>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EE74D7" w:rsidRPr="00913100" w:rsidTr="00EC482B">
        <w:tblPrEx>
          <w:tblCellMar>
            <w:top w:w="0" w:type="dxa"/>
            <w:bottom w:w="0" w:type="dxa"/>
          </w:tblCellMar>
        </w:tblPrEx>
        <w:tc>
          <w:tcPr>
            <w:tcW w:w="9287" w:type="dxa"/>
          </w:tcPr>
          <w:p w:rsidR="00EE74D7" w:rsidRPr="00913100" w:rsidRDefault="00EE74D7" w:rsidP="00EC482B">
            <w:pPr>
              <w:pStyle w:val="BodyText3"/>
              <w:widowControl w:val="0"/>
              <w:ind w:right="0"/>
              <w:jc w:val="both"/>
              <w:rPr>
                <w:b/>
                <w:bCs/>
                <w:iCs/>
                <w:lang w:val="fr-FR"/>
              </w:rPr>
            </w:pPr>
            <w:r w:rsidRPr="00913100">
              <w:rPr>
                <w:b/>
                <w:bCs/>
                <w:iCs/>
                <w:lang w:val="fr-FR"/>
              </w:rPr>
              <w:t>5.</w:t>
            </w:r>
            <w:r w:rsidRPr="00913100">
              <w:rPr>
                <w:b/>
                <w:bCs/>
                <w:iCs/>
                <w:lang w:val="fr-FR"/>
              </w:rPr>
              <w:tab/>
              <w:t>MODE ET VOIE(S) D</w:t>
            </w:r>
            <w:r w:rsidR="00B359AC" w:rsidRPr="00913100">
              <w:rPr>
                <w:b/>
                <w:bCs/>
                <w:iCs/>
                <w:lang w:val="fr-FR"/>
              </w:rPr>
              <w:t>’</w:t>
            </w:r>
            <w:r w:rsidRPr="00913100">
              <w:rPr>
                <w:b/>
                <w:bCs/>
                <w:iCs/>
                <w:lang w:val="fr-FR"/>
              </w:rPr>
              <w:t>ADMINISTRATION</w:t>
            </w:r>
          </w:p>
        </w:tc>
      </w:tr>
    </w:tbl>
    <w:p w:rsidR="00EE74D7" w:rsidRPr="00913100" w:rsidRDefault="00EE74D7" w:rsidP="00EE74D7">
      <w:pPr>
        <w:widowControl w:val="0"/>
        <w:jc w:val="both"/>
        <w:rPr>
          <w:szCs w:val="22"/>
          <w:lang w:val="fr-FR"/>
        </w:rPr>
      </w:pPr>
    </w:p>
    <w:p w:rsidR="00B25C27" w:rsidRDefault="00B25C27" w:rsidP="00B25C27">
      <w:pPr>
        <w:suppressAutoHyphens/>
        <w:rPr>
          <w:szCs w:val="22"/>
          <w:lang w:val="fr-BE"/>
        </w:rPr>
      </w:pPr>
      <w:r w:rsidRPr="00E3270D">
        <w:rPr>
          <w:szCs w:val="22"/>
          <w:lang w:val="fr-BE"/>
        </w:rPr>
        <w:t>Lire la notice avant utilisation.</w:t>
      </w:r>
    </w:p>
    <w:p w:rsidR="00EE74D7" w:rsidRPr="00913100" w:rsidRDefault="00EE74D7" w:rsidP="00EE74D7">
      <w:pPr>
        <w:widowControl w:val="0"/>
        <w:jc w:val="both"/>
        <w:rPr>
          <w:szCs w:val="22"/>
          <w:lang w:val="fr-FR"/>
        </w:rPr>
      </w:pPr>
      <w:r w:rsidRPr="00913100">
        <w:rPr>
          <w:szCs w:val="22"/>
          <w:lang w:val="fr-FR"/>
        </w:rPr>
        <w:t>Voie sous-cutanée</w:t>
      </w:r>
    </w:p>
    <w:p w:rsidR="00EE74D7" w:rsidRPr="00913100" w:rsidRDefault="00EE74D7" w:rsidP="00EE74D7">
      <w:pPr>
        <w:widowControl w:val="0"/>
        <w:jc w:val="both"/>
        <w:rPr>
          <w:szCs w:val="22"/>
          <w:lang w:val="fr-FR"/>
        </w:rPr>
      </w:pPr>
    </w:p>
    <w:p w:rsidR="00EE74D7" w:rsidRPr="00913100" w:rsidRDefault="00EE74D7" w:rsidP="00EE74D7">
      <w:pPr>
        <w:widowControl w:val="0"/>
        <w:jc w:val="both"/>
        <w:rPr>
          <w:szCs w:val="22"/>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EE74D7" w:rsidRPr="00913100" w:rsidTr="00EC482B">
        <w:tblPrEx>
          <w:tblCellMar>
            <w:top w:w="0" w:type="dxa"/>
            <w:bottom w:w="0" w:type="dxa"/>
          </w:tblCellMar>
        </w:tblPrEx>
        <w:tc>
          <w:tcPr>
            <w:tcW w:w="9287" w:type="dxa"/>
          </w:tcPr>
          <w:p w:rsidR="00EE74D7" w:rsidRPr="00913100" w:rsidRDefault="00EE74D7" w:rsidP="00254E74">
            <w:pPr>
              <w:pStyle w:val="BodyTextIndent"/>
              <w:widowControl w:val="0"/>
              <w:ind w:left="0"/>
              <w:jc w:val="both"/>
              <w:rPr>
                <w:b/>
              </w:rPr>
            </w:pPr>
            <w:r w:rsidRPr="00913100">
              <w:rPr>
                <w:b/>
              </w:rPr>
              <w:t>6.</w:t>
            </w:r>
            <w:r w:rsidRPr="00913100">
              <w:rPr>
                <w:b/>
              </w:rPr>
              <w:tab/>
              <w:t>MISE EN GARDE SP</w:t>
            </w:r>
            <w:r w:rsidR="00E3014E" w:rsidRPr="00AB1F39">
              <w:rPr>
                <w:b/>
                <w:noProof/>
              </w:rPr>
              <w:t>É</w:t>
            </w:r>
            <w:r w:rsidRPr="00913100">
              <w:rPr>
                <w:b/>
              </w:rPr>
              <w:t>CIALE INDIQUANT QUE LE M</w:t>
            </w:r>
            <w:r w:rsidR="00E3014E" w:rsidRPr="00AB1F39">
              <w:rPr>
                <w:b/>
                <w:noProof/>
              </w:rPr>
              <w:t>É</w:t>
            </w:r>
            <w:r w:rsidRPr="00913100">
              <w:rPr>
                <w:b/>
              </w:rPr>
              <w:t xml:space="preserve">DICAMENT DOIT </w:t>
            </w:r>
            <w:r w:rsidR="00E3014E">
              <w:rPr>
                <w:b/>
                <w:noProof/>
              </w:rPr>
              <w:t>Ê</w:t>
            </w:r>
            <w:r w:rsidRPr="00913100">
              <w:rPr>
                <w:b/>
              </w:rPr>
              <w:t xml:space="preserve">TRE </w:t>
            </w:r>
            <w:r w:rsidRPr="00913100">
              <w:rPr>
                <w:b/>
              </w:rPr>
              <w:tab/>
              <w:t>CONSERV</w:t>
            </w:r>
            <w:r w:rsidR="00E3014E" w:rsidRPr="00AB1F39">
              <w:rPr>
                <w:b/>
                <w:noProof/>
              </w:rPr>
              <w:t>É</w:t>
            </w:r>
            <w:r w:rsidRPr="00913100">
              <w:rPr>
                <w:b/>
              </w:rPr>
              <w:t xml:space="preserve"> HORS DE </w:t>
            </w:r>
            <w:r w:rsidR="00254E74" w:rsidRPr="00913100">
              <w:rPr>
                <w:b/>
              </w:rPr>
              <w:t>VUE</w:t>
            </w:r>
            <w:r w:rsidRPr="00913100">
              <w:rPr>
                <w:b/>
              </w:rPr>
              <w:t xml:space="preserve"> ET DE </w:t>
            </w:r>
            <w:r w:rsidR="00254E74" w:rsidRPr="00913100">
              <w:rPr>
                <w:b/>
              </w:rPr>
              <w:t>PORT</w:t>
            </w:r>
            <w:r w:rsidR="00E3014E" w:rsidRPr="00AB1F39">
              <w:rPr>
                <w:b/>
                <w:noProof/>
              </w:rPr>
              <w:t>É</w:t>
            </w:r>
            <w:r w:rsidR="00254E74" w:rsidRPr="00913100">
              <w:rPr>
                <w:b/>
              </w:rPr>
              <w:t>E</w:t>
            </w:r>
            <w:r w:rsidRPr="00913100">
              <w:rPr>
                <w:b/>
              </w:rPr>
              <w:t xml:space="preserve"> DES ENFANTS</w:t>
            </w:r>
          </w:p>
        </w:tc>
      </w:tr>
    </w:tbl>
    <w:p w:rsidR="00EE74D7" w:rsidRPr="00913100" w:rsidRDefault="00EE74D7" w:rsidP="00EE74D7">
      <w:pPr>
        <w:widowControl w:val="0"/>
        <w:jc w:val="both"/>
        <w:rPr>
          <w:szCs w:val="22"/>
          <w:lang w:val="fr-FR"/>
        </w:rPr>
      </w:pPr>
    </w:p>
    <w:p w:rsidR="00EE74D7" w:rsidRPr="00913100" w:rsidRDefault="00EE74D7" w:rsidP="00042295">
      <w:pPr>
        <w:rPr>
          <w:szCs w:val="22"/>
          <w:lang w:val="fr-FR"/>
        </w:rPr>
      </w:pPr>
      <w:r w:rsidRPr="00913100">
        <w:rPr>
          <w:szCs w:val="22"/>
          <w:lang w:val="fr-FR"/>
        </w:rPr>
        <w:t xml:space="preserve">Tenir hors de la </w:t>
      </w:r>
      <w:r w:rsidR="00FC0E73" w:rsidRPr="00913100">
        <w:rPr>
          <w:szCs w:val="22"/>
          <w:lang w:val="fr-FR"/>
        </w:rPr>
        <w:t xml:space="preserve">vue </w:t>
      </w:r>
      <w:r w:rsidRPr="00913100">
        <w:rPr>
          <w:szCs w:val="22"/>
          <w:lang w:val="fr-FR"/>
        </w:rPr>
        <w:t xml:space="preserve">et de la </w:t>
      </w:r>
      <w:r w:rsidR="00FC0E73" w:rsidRPr="00913100">
        <w:rPr>
          <w:szCs w:val="22"/>
          <w:lang w:val="fr-FR"/>
        </w:rPr>
        <w:t xml:space="preserve">portée </w:t>
      </w:r>
      <w:r w:rsidRPr="00913100">
        <w:rPr>
          <w:szCs w:val="22"/>
          <w:lang w:val="fr-FR"/>
        </w:rPr>
        <w:t>des enfants</w:t>
      </w:r>
      <w:r w:rsidR="00166DB7" w:rsidRPr="00913100">
        <w:rPr>
          <w:szCs w:val="22"/>
          <w:lang w:val="fr-FR"/>
        </w:rPr>
        <w:t>.</w:t>
      </w:r>
    </w:p>
    <w:p w:rsidR="00EE74D7" w:rsidRPr="00913100" w:rsidRDefault="00EE74D7" w:rsidP="00EE74D7">
      <w:pPr>
        <w:widowControl w:val="0"/>
        <w:jc w:val="both"/>
        <w:rPr>
          <w:szCs w:val="22"/>
          <w:lang w:val="fr-FR"/>
        </w:rPr>
      </w:pPr>
    </w:p>
    <w:p w:rsidR="00EE74D7" w:rsidRPr="00913100" w:rsidRDefault="00EE74D7" w:rsidP="00EE74D7">
      <w:pPr>
        <w:widowControl w:val="0"/>
        <w:jc w:val="both"/>
        <w:rPr>
          <w:szCs w:val="22"/>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EE74D7" w:rsidRPr="00913100" w:rsidTr="00EC482B">
        <w:tblPrEx>
          <w:tblCellMar>
            <w:top w:w="0" w:type="dxa"/>
            <w:bottom w:w="0" w:type="dxa"/>
          </w:tblCellMar>
        </w:tblPrEx>
        <w:tc>
          <w:tcPr>
            <w:tcW w:w="9287" w:type="dxa"/>
          </w:tcPr>
          <w:p w:rsidR="00EE74D7" w:rsidRPr="00913100" w:rsidRDefault="00EE74D7" w:rsidP="00EC482B">
            <w:pPr>
              <w:pStyle w:val="BodyTextIndent"/>
              <w:widowControl w:val="0"/>
              <w:ind w:left="0"/>
              <w:jc w:val="both"/>
              <w:rPr>
                <w:b/>
              </w:rPr>
            </w:pPr>
            <w:r w:rsidRPr="00913100">
              <w:rPr>
                <w:b/>
              </w:rPr>
              <w:t>7.</w:t>
            </w:r>
            <w:r w:rsidRPr="00913100">
              <w:rPr>
                <w:b/>
              </w:rPr>
              <w:tab/>
              <w:t>AUTRE(S) MISE(S) EN GARDE SP</w:t>
            </w:r>
            <w:r w:rsidR="00E3014E" w:rsidRPr="00AB1F39">
              <w:rPr>
                <w:b/>
                <w:noProof/>
              </w:rPr>
              <w:t>É</w:t>
            </w:r>
            <w:r w:rsidRPr="00913100">
              <w:rPr>
                <w:b/>
              </w:rPr>
              <w:t>CIALE(S), SI N</w:t>
            </w:r>
            <w:r w:rsidR="00E3014E" w:rsidRPr="00AB1F39">
              <w:rPr>
                <w:b/>
                <w:noProof/>
              </w:rPr>
              <w:t>É</w:t>
            </w:r>
            <w:r w:rsidRPr="00913100">
              <w:rPr>
                <w:b/>
              </w:rPr>
              <w:t>CESSAIRE</w:t>
            </w:r>
          </w:p>
        </w:tc>
      </w:tr>
    </w:tbl>
    <w:p w:rsidR="00AB4E7C" w:rsidRPr="00913100" w:rsidRDefault="00AB4E7C" w:rsidP="00EE74D7">
      <w:pPr>
        <w:rPr>
          <w:szCs w:val="22"/>
          <w:lang w:val="fr-FR"/>
        </w:rPr>
      </w:pPr>
    </w:p>
    <w:p w:rsidR="00EE74D7" w:rsidRPr="00913100" w:rsidRDefault="00EE74D7" w:rsidP="00EE74D7">
      <w:pPr>
        <w:rPr>
          <w:szCs w:val="22"/>
          <w:lang w:val="fr-FR"/>
        </w:rPr>
      </w:pPr>
      <w:r w:rsidRPr="00913100">
        <w:rPr>
          <w:szCs w:val="22"/>
          <w:lang w:val="fr-FR"/>
        </w:rPr>
        <w:t>A mélanger soigneusement. Voir la notice jointe.</w:t>
      </w:r>
    </w:p>
    <w:p w:rsidR="00EE74D7" w:rsidRPr="00913100" w:rsidRDefault="00EE74D7" w:rsidP="00EE74D7">
      <w:pPr>
        <w:widowControl w:val="0"/>
        <w:jc w:val="both"/>
        <w:rPr>
          <w:szCs w:val="22"/>
          <w:lang w:val="fr-FR"/>
        </w:rPr>
      </w:pPr>
    </w:p>
    <w:p w:rsidR="00EE74D7" w:rsidRPr="00913100" w:rsidRDefault="00EE74D7" w:rsidP="00EE74D7">
      <w:pPr>
        <w:widowControl w:val="0"/>
        <w:jc w:val="both"/>
        <w:rPr>
          <w:szCs w:val="22"/>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EE74D7" w:rsidRPr="00913100" w:rsidTr="00EC482B">
        <w:tblPrEx>
          <w:tblCellMar>
            <w:top w:w="0" w:type="dxa"/>
            <w:bottom w:w="0" w:type="dxa"/>
          </w:tblCellMar>
        </w:tblPrEx>
        <w:tc>
          <w:tcPr>
            <w:tcW w:w="9287" w:type="dxa"/>
          </w:tcPr>
          <w:p w:rsidR="00EE74D7" w:rsidRPr="00913100" w:rsidRDefault="00EE74D7" w:rsidP="00353F6B">
            <w:pPr>
              <w:pStyle w:val="BodyText3"/>
              <w:widowControl w:val="0"/>
              <w:ind w:right="0"/>
              <w:jc w:val="both"/>
              <w:rPr>
                <w:b/>
                <w:bCs/>
                <w:iCs/>
                <w:lang w:val="fr-FR"/>
              </w:rPr>
            </w:pPr>
            <w:r w:rsidRPr="00913100">
              <w:rPr>
                <w:b/>
                <w:bCs/>
                <w:iCs/>
                <w:lang w:val="fr-FR"/>
              </w:rPr>
              <w:t>8.</w:t>
            </w:r>
            <w:r w:rsidRPr="00913100">
              <w:rPr>
                <w:b/>
                <w:bCs/>
                <w:iCs/>
                <w:lang w:val="fr-FR"/>
              </w:rPr>
              <w:tab/>
              <w:t>DATE DE P</w:t>
            </w:r>
            <w:r w:rsidR="00E3014E" w:rsidRPr="00AB1F39">
              <w:rPr>
                <w:b/>
                <w:noProof/>
                <w:lang w:val="fr-FR"/>
              </w:rPr>
              <w:t>É</w:t>
            </w:r>
            <w:r w:rsidRPr="00913100">
              <w:rPr>
                <w:b/>
                <w:bCs/>
                <w:iCs/>
                <w:lang w:val="fr-FR"/>
              </w:rPr>
              <w:t>REMPTION</w:t>
            </w:r>
          </w:p>
        </w:tc>
      </w:tr>
    </w:tbl>
    <w:p w:rsidR="00EE74D7" w:rsidRPr="00913100" w:rsidRDefault="00EE74D7" w:rsidP="00EE74D7">
      <w:pPr>
        <w:widowControl w:val="0"/>
        <w:jc w:val="both"/>
        <w:rPr>
          <w:szCs w:val="22"/>
          <w:lang w:val="fr-FR"/>
        </w:rPr>
      </w:pPr>
    </w:p>
    <w:p w:rsidR="00EE74D7" w:rsidRPr="00913100" w:rsidRDefault="00EE74D7" w:rsidP="00042295">
      <w:pPr>
        <w:rPr>
          <w:iCs/>
          <w:szCs w:val="22"/>
          <w:lang w:val="fr-FR"/>
        </w:rPr>
      </w:pPr>
      <w:r w:rsidRPr="00913100">
        <w:rPr>
          <w:lang w:val="fr-FR"/>
        </w:rPr>
        <w:t>EXP</w:t>
      </w:r>
      <w:r w:rsidRPr="00913100">
        <w:rPr>
          <w:iCs/>
          <w:szCs w:val="22"/>
          <w:lang w:val="fr-FR"/>
        </w:rPr>
        <w:t xml:space="preserve"> </w:t>
      </w:r>
      <w:r w:rsidR="00E8483D" w:rsidRPr="00913100" w:rsidDel="00E8483D">
        <w:rPr>
          <w:iCs/>
          <w:szCs w:val="22"/>
          <w:lang w:val="fr-FR"/>
        </w:rPr>
        <w:t xml:space="preserve"> </w:t>
      </w:r>
    </w:p>
    <w:p w:rsidR="00CF5C7D" w:rsidRPr="00913100" w:rsidRDefault="00CF5C7D" w:rsidP="00042295">
      <w:pPr>
        <w:rPr>
          <w:iCs/>
          <w:szCs w:val="22"/>
          <w:lang w:val="fr-FR"/>
        </w:rPr>
      </w:pPr>
    </w:p>
    <w:p w:rsidR="00CF5C7D" w:rsidRPr="00913100" w:rsidRDefault="00CF5C7D" w:rsidP="00042295">
      <w:pPr>
        <w:rPr>
          <w:szCs w:val="22"/>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EE74D7" w:rsidRPr="00913100" w:rsidTr="00EC482B">
        <w:tblPrEx>
          <w:tblCellMar>
            <w:top w:w="0" w:type="dxa"/>
            <w:bottom w:w="0" w:type="dxa"/>
          </w:tblCellMar>
        </w:tblPrEx>
        <w:tc>
          <w:tcPr>
            <w:tcW w:w="9287" w:type="dxa"/>
          </w:tcPr>
          <w:p w:rsidR="00EE74D7" w:rsidRPr="00913100" w:rsidRDefault="00EE74D7" w:rsidP="00EC482B">
            <w:pPr>
              <w:pStyle w:val="BodyText3"/>
              <w:widowControl w:val="0"/>
              <w:ind w:right="0"/>
              <w:jc w:val="both"/>
              <w:rPr>
                <w:b/>
                <w:bCs/>
                <w:iCs/>
                <w:lang w:val="fr-FR"/>
              </w:rPr>
            </w:pPr>
            <w:r w:rsidRPr="00913100">
              <w:rPr>
                <w:b/>
                <w:bCs/>
                <w:iCs/>
                <w:lang w:val="fr-FR"/>
              </w:rPr>
              <w:t>9.</w:t>
            </w:r>
            <w:r w:rsidRPr="00913100">
              <w:rPr>
                <w:b/>
                <w:bCs/>
                <w:iCs/>
                <w:lang w:val="fr-FR"/>
              </w:rPr>
              <w:tab/>
              <w:t>PR</w:t>
            </w:r>
            <w:r w:rsidR="00E3014E" w:rsidRPr="00AB1F39">
              <w:rPr>
                <w:b/>
                <w:noProof/>
                <w:lang w:val="fr-FR"/>
              </w:rPr>
              <w:t>É</w:t>
            </w:r>
            <w:r w:rsidRPr="00913100">
              <w:rPr>
                <w:b/>
                <w:bCs/>
                <w:iCs/>
                <w:lang w:val="fr-FR"/>
              </w:rPr>
              <w:t>CAUTIONS PARTICULI</w:t>
            </w:r>
            <w:r w:rsidR="00E3014E">
              <w:rPr>
                <w:b/>
                <w:noProof/>
              </w:rPr>
              <w:t>È</w:t>
            </w:r>
            <w:r w:rsidRPr="00913100">
              <w:rPr>
                <w:b/>
                <w:bCs/>
                <w:iCs/>
                <w:lang w:val="fr-FR"/>
              </w:rPr>
              <w:t>RES DE CONSERVATION</w:t>
            </w:r>
          </w:p>
        </w:tc>
      </w:tr>
    </w:tbl>
    <w:p w:rsidR="00EE74D7" w:rsidRPr="00913100" w:rsidRDefault="00EE74D7" w:rsidP="00EE74D7">
      <w:pPr>
        <w:widowControl w:val="0"/>
        <w:jc w:val="both"/>
        <w:rPr>
          <w:szCs w:val="22"/>
          <w:lang w:val="fr-FR"/>
        </w:rPr>
      </w:pPr>
    </w:p>
    <w:p w:rsidR="00EE74D7" w:rsidRPr="00913100" w:rsidRDefault="00EE74D7" w:rsidP="00042295">
      <w:pPr>
        <w:rPr>
          <w:bCs/>
          <w:iCs/>
          <w:lang w:val="fr-FR"/>
        </w:rPr>
      </w:pPr>
      <w:r w:rsidRPr="00913100">
        <w:rPr>
          <w:bCs/>
          <w:iCs/>
          <w:lang w:val="fr-FR"/>
        </w:rPr>
        <w:t>A conserver au réfrigérateur (entre 2</w:t>
      </w:r>
      <w:r w:rsidR="008B03D6">
        <w:rPr>
          <w:bCs/>
          <w:iCs/>
          <w:lang w:val="fr-FR"/>
        </w:rPr>
        <w:t> </w:t>
      </w:r>
      <w:r w:rsidRPr="00913100">
        <w:rPr>
          <w:bCs/>
          <w:iCs/>
          <w:lang w:val="fr-FR"/>
        </w:rPr>
        <w:t>°C et 8</w:t>
      </w:r>
      <w:r w:rsidR="008B03D6">
        <w:rPr>
          <w:bCs/>
          <w:iCs/>
          <w:lang w:val="fr-FR"/>
        </w:rPr>
        <w:t> </w:t>
      </w:r>
      <w:r w:rsidRPr="00913100">
        <w:rPr>
          <w:bCs/>
          <w:iCs/>
          <w:lang w:val="fr-FR"/>
        </w:rPr>
        <w:t>°C).</w:t>
      </w:r>
    </w:p>
    <w:p w:rsidR="00EE74D7" w:rsidRPr="00913100" w:rsidRDefault="00EE74D7" w:rsidP="00EE74D7">
      <w:pPr>
        <w:widowControl w:val="0"/>
        <w:rPr>
          <w:szCs w:val="22"/>
          <w:lang w:val="fr-FR"/>
        </w:rPr>
      </w:pPr>
      <w:r w:rsidRPr="00913100">
        <w:rPr>
          <w:szCs w:val="22"/>
          <w:lang w:val="fr-FR"/>
        </w:rPr>
        <w:t>Ne pas congeler. Ne pas exposer au soleil</w:t>
      </w:r>
      <w:r w:rsidR="00B359AC" w:rsidRPr="00913100">
        <w:rPr>
          <w:szCs w:val="22"/>
          <w:lang w:val="fr-FR"/>
        </w:rPr>
        <w:t xml:space="preserve"> ou </w:t>
      </w:r>
      <w:r w:rsidRPr="00913100">
        <w:rPr>
          <w:szCs w:val="22"/>
          <w:lang w:val="fr-FR"/>
        </w:rPr>
        <w:t>à une chaleur excessive.</w:t>
      </w:r>
    </w:p>
    <w:p w:rsidR="00EE74D7" w:rsidRPr="00913100" w:rsidRDefault="00EE74D7" w:rsidP="00EE74D7">
      <w:pPr>
        <w:rPr>
          <w:szCs w:val="22"/>
          <w:lang w:val="fr-FR"/>
        </w:rPr>
      </w:pPr>
      <w:r w:rsidRPr="00913100">
        <w:rPr>
          <w:szCs w:val="22"/>
          <w:lang w:val="fr-FR"/>
        </w:rPr>
        <w:t>Après la première utilisation, les stylos peuvent être utilisés pendant 28 jours. Les stylos en cours d’utilisation doivent être conservés à une température inférieure à 30</w:t>
      </w:r>
      <w:r w:rsidR="008B03D6">
        <w:rPr>
          <w:szCs w:val="22"/>
          <w:lang w:val="fr-FR"/>
        </w:rPr>
        <w:t> </w:t>
      </w:r>
      <w:r w:rsidRPr="00913100">
        <w:rPr>
          <w:szCs w:val="22"/>
          <w:lang w:val="fr-FR"/>
        </w:rPr>
        <w:t>°C et ne doivent pas être réfrigérés.</w:t>
      </w:r>
    </w:p>
    <w:p w:rsidR="00EE74D7" w:rsidRPr="00913100" w:rsidRDefault="00EE74D7" w:rsidP="00042295">
      <w:pPr>
        <w:rPr>
          <w:b/>
          <w:i/>
          <w:iCs/>
          <w:lang w:val="fr-FR"/>
        </w:rPr>
      </w:pPr>
    </w:p>
    <w:p w:rsidR="00EE74D7" w:rsidRPr="00913100" w:rsidRDefault="00EE74D7" w:rsidP="00042295">
      <w:pPr>
        <w:rPr>
          <w:i/>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EE74D7" w:rsidRPr="00913100" w:rsidTr="00EC482B">
        <w:tblPrEx>
          <w:tblCellMar>
            <w:top w:w="0" w:type="dxa"/>
            <w:bottom w:w="0" w:type="dxa"/>
          </w:tblCellMar>
        </w:tblPrEx>
        <w:tc>
          <w:tcPr>
            <w:tcW w:w="9287" w:type="dxa"/>
          </w:tcPr>
          <w:p w:rsidR="00EE74D7" w:rsidRPr="00913100" w:rsidRDefault="00EE74D7" w:rsidP="00EC482B">
            <w:pPr>
              <w:pStyle w:val="BodyText3"/>
              <w:widowControl w:val="0"/>
              <w:ind w:left="567" w:right="0" w:hanging="567"/>
              <w:jc w:val="both"/>
              <w:rPr>
                <w:b/>
                <w:bCs/>
                <w:iCs/>
                <w:lang w:val="fr-FR"/>
              </w:rPr>
            </w:pPr>
            <w:r w:rsidRPr="00913100">
              <w:rPr>
                <w:b/>
                <w:bCs/>
                <w:iCs/>
                <w:lang w:val="fr-FR"/>
              </w:rPr>
              <w:t>10.</w:t>
            </w:r>
            <w:r w:rsidRPr="00913100">
              <w:rPr>
                <w:b/>
                <w:bCs/>
                <w:iCs/>
                <w:lang w:val="fr-FR"/>
              </w:rPr>
              <w:tab/>
              <w:t>PR</w:t>
            </w:r>
            <w:r w:rsidR="00E3014E" w:rsidRPr="00AB1F39">
              <w:rPr>
                <w:b/>
                <w:noProof/>
                <w:lang w:val="fr-FR"/>
              </w:rPr>
              <w:t>É</w:t>
            </w:r>
            <w:r w:rsidRPr="00913100">
              <w:rPr>
                <w:b/>
                <w:bCs/>
                <w:iCs/>
                <w:lang w:val="fr-FR"/>
              </w:rPr>
              <w:t>CAUTIONS PARTICULI</w:t>
            </w:r>
            <w:r w:rsidR="00E3014E" w:rsidRPr="009F13B2">
              <w:rPr>
                <w:b/>
                <w:noProof/>
                <w:lang w:val="fr-FR"/>
              </w:rPr>
              <w:t>È</w:t>
            </w:r>
            <w:r w:rsidRPr="00913100">
              <w:rPr>
                <w:b/>
                <w:bCs/>
                <w:iCs/>
                <w:lang w:val="fr-FR"/>
              </w:rPr>
              <w:t>RES D’</w:t>
            </w:r>
            <w:r w:rsidR="00E3014E" w:rsidRPr="00AB1F39">
              <w:rPr>
                <w:b/>
                <w:noProof/>
                <w:lang w:val="fr-FR"/>
              </w:rPr>
              <w:t>É</w:t>
            </w:r>
            <w:r w:rsidRPr="00913100">
              <w:rPr>
                <w:b/>
                <w:bCs/>
                <w:iCs/>
                <w:lang w:val="fr-FR"/>
              </w:rPr>
              <w:t>LIMINATION DES M</w:t>
            </w:r>
            <w:r w:rsidR="00E3014E" w:rsidRPr="00AB1F39">
              <w:rPr>
                <w:b/>
                <w:noProof/>
                <w:lang w:val="fr-FR"/>
              </w:rPr>
              <w:t>É</w:t>
            </w:r>
            <w:r w:rsidRPr="00913100">
              <w:rPr>
                <w:b/>
                <w:bCs/>
                <w:iCs/>
                <w:lang w:val="fr-FR"/>
              </w:rPr>
              <w:t>DICAMENTS NON UTILIS</w:t>
            </w:r>
            <w:r w:rsidR="00E3014E" w:rsidRPr="00AB1F39">
              <w:rPr>
                <w:b/>
                <w:noProof/>
                <w:lang w:val="fr-FR"/>
              </w:rPr>
              <w:t>É</w:t>
            </w:r>
            <w:r w:rsidRPr="00913100">
              <w:rPr>
                <w:b/>
                <w:bCs/>
                <w:iCs/>
                <w:lang w:val="fr-FR"/>
              </w:rPr>
              <w:t>S OU DES D</w:t>
            </w:r>
            <w:r w:rsidR="00E3014E" w:rsidRPr="00AB1F39">
              <w:rPr>
                <w:b/>
                <w:noProof/>
                <w:lang w:val="fr-FR"/>
              </w:rPr>
              <w:t>É</w:t>
            </w:r>
            <w:r w:rsidRPr="00913100">
              <w:rPr>
                <w:b/>
                <w:bCs/>
                <w:iCs/>
                <w:lang w:val="fr-FR"/>
              </w:rPr>
              <w:t>CHETS PROVENANT DE CES M</w:t>
            </w:r>
            <w:r w:rsidR="00E3014E" w:rsidRPr="00AB1F39">
              <w:rPr>
                <w:b/>
                <w:noProof/>
                <w:lang w:val="fr-FR"/>
              </w:rPr>
              <w:t>É</w:t>
            </w:r>
            <w:r w:rsidRPr="00913100">
              <w:rPr>
                <w:b/>
                <w:bCs/>
                <w:iCs/>
                <w:lang w:val="fr-FR"/>
              </w:rPr>
              <w:t>DICAMENTS S’IL Y A LIEU</w:t>
            </w:r>
          </w:p>
        </w:tc>
      </w:tr>
    </w:tbl>
    <w:p w:rsidR="00EE74D7" w:rsidRPr="00913100" w:rsidRDefault="00EE74D7" w:rsidP="00042295">
      <w:pPr>
        <w:rPr>
          <w:b/>
          <w:lang w:val="fr-FR"/>
        </w:rPr>
      </w:pPr>
    </w:p>
    <w:p w:rsidR="00EE74D7" w:rsidRPr="00913100" w:rsidRDefault="00EE74D7" w:rsidP="00042295">
      <w:pPr>
        <w:rPr>
          <w:highlight w:val="lightGray"/>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EE74D7" w:rsidRPr="00913100" w:rsidTr="00EC482B">
        <w:tblPrEx>
          <w:tblCellMar>
            <w:top w:w="0" w:type="dxa"/>
            <w:bottom w:w="0" w:type="dxa"/>
          </w:tblCellMar>
        </w:tblPrEx>
        <w:tc>
          <w:tcPr>
            <w:tcW w:w="9287" w:type="dxa"/>
          </w:tcPr>
          <w:p w:rsidR="00EE74D7" w:rsidRPr="00913100" w:rsidRDefault="00EE74D7" w:rsidP="00EC482B">
            <w:pPr>
              <w:pStyle w:val="BodyText3"/>
              <w:widowControl w:val="0"/>
              <w:ind w:left="567" w:right="0" w:hanging="567"/>
              <w:jc w:val="both"/>
              <w:rPr>
                <w:b/>
                <w:bCs/>
                <w:iCs/>
                <w:lang w:val="fr-FR"/>
              </w:rPr>
            </w:pPr>
            <w:r w:rsidRPr="00913100">
              <w:rPr>
                <w:b/>
                <w:bCs/>
                <w:iCs/>
                <w:lang w:val="fr-FR"/>
              </w:rPr>
              <w:t>11.</w:t>
            </w:r>
            <w:r w:rsidRPr="00913100">
              <w:rPr>
                <w:b/>
                <w:bCs/>
                <w:iCs/>
                <w:lang w:val="fr-FR"/>
              </w:rPr>
              <w:tab/>
              <w:t>NOM ET ADRESSE DU TITULAIRE DE L’AUTORISATION DE MISE SUR LE MARCH</w:t>
            </w:r>
            <w:r w:rsidR="00E3014E" w:rsidRPr="00AB1F39">
              <w:rPr>
                <w:b/>
                <w:noProof/>
                <w:lang w:val="fr-FR"/>
              </w:rPr>
              <w:t>É</w:t>
            </w:r>
          </w:p>
        </w:tc>
      </w:tr>
    </w:tbl>
    <w:p w:rsidR="00EE74D7" w:rsidRPr="00913100" w:rsidRDefault="00EE74D7" w:rsidP="00042295">
      <w:pPr>
        <w:rPr>
          <w:szCs w:val="22"/>
          <w:lang w:val="fr-FR"/>
        </w:rPr>
      </w:pPr>
    </w:p>
    <w:p w:rsidR="00EE74D7" w:rsidRPr="00FD36FE" w:rsidRDefault="00EE74D7" w:rsidP="00EE74D7">
      <w:pPr>
        <w:widowControl w:val="0"/>
        <w:rPr>
          <w:szCs w:val="22"/>
        </w:rPr>
      </w:pPr>
      <w:r w:rsidRPr="00FD36FE">
        <w:rPr>
          <w:szCs w:val="22"/>
        </w:rPr>
        <w:t xml:space="preserve">Eli Lilly Nederland B.V. </w:t>
      </w:r>
    </w:p>
    <w:p w:rsidR="00EE74D7" w:rsidRPr="00913100" w:rsidRDefault="00D47510" w:rsidP="00EE74D7">
      <w:pPr>
        <w:widowControl w:val="0"/>
        <w:rPr>
          <w:szCs w:val="22"/>
          <w:lang w:val="fr-FR"/>
        </w:rPr>
      </w:pPr>
      <w:r w:rsidRPr="00913100">
        <w:rPr>
          <w:szCs w:val="22"/>
          <w:lang w:val="fr-FR"/>
        </w:rPr>
        <w:t>Papendorpseweg 83, 3528 BJ Utrecht</w:t>
      </w:r>
    </w:p>
    <w:p w:rsidR="00EE74D7" w:rsidRPr="00913100" w:rsidRDefault="00EE74D7" w:rsidP="00042295">
      <w:pPr>
        <w:rPr>
          <w:szCs w:val="22"/>
          <w:lang w:val="fr-FR"/>
        </w:rPr>
      </w:pPr>
      <w:r w:rsidRPr="00913100">
        <w:rPr>
          <w:lang w:val="fr-FR"/>
        </w:rPr>
        <w:t>Pays</w:t>
      </w:r>
      <w:r w:rsidR="00166DB7" w:rsidRPr="00913100">
        <w:rPr>
          <w:szCs w:val="22"/>
          <w:lang w:val="fr-FR"/>
        </w:rPr>
        <w:t>-</w:t>
      </w:r>
      <w:r w:rsidRPr="00913100">
        <w:rPr>
          <w:szCs w:val="22"/>
          <w:lang w:val="fr-FR"/>
        </w:rPr>
        <w:t>Bas</w:t>
      </w:r>
    </w:p>
    <w:p w:rsidR="00EE74D7" w:rsidRPr="00913100" w:rsidRDefault="00EE74D7" w:rsidP="00EE74D7">
      <w:pPr>
        <w:widowControl w:val="0"/>
        <w:jc w:val="both"/>
        <w:rPr>
          <w:szCs w:val="22"/>
          <w:lang w:val="fr-FR"/>
        </w:rPr>
      </w:pPr>
    </w:p>
    <w:p w:rsidR="00EE74D7" w:rsidRPr="00913100" w:rsidRDefault="00EE74D7" w:rsidP="00EE74D7">
      <w:pPr>
        <w:widowControl w:val="0"/>
        <w:jc w:val="both"/>
        <w:rPr>
          <w:szCs w:val="22"/>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EE74D7" w:rsidRPr="00913100" w:rsidTr="00EC482B">
        <w:tblPrEx>
          <w:tblCellMar>
            <w:top w:w="0" w:type="dxa"/>
            <w:bottom w:w="0" w:type="dxa"/>
          </w:tblCellMar>
        </w:tblPrEx>
        <w:tc>
          <w:tcPr>
            <w:tcW w:w="9287" w:type="dxa"/>
          </w:tcPr>
          <w:p w:rsidR="00EE74D7" w:rsidRPr="00913100" w:rsidRDefault="00EE74D7" w:rsidP="00EC482B">
            <w:pPr>
              <w:pStyle w:val="BodyText3"/>
              <w:widowControl w:val="0"/>
              <w:ind w:left="567" w:right="0" w:hanging="567"/>
              <w:jc w:val="both"/>
              <w:rPr>
                <w:b/>
                <w:bCs/>
                <w:iCs/>
                <w:lang w:val="fr-FR"/>
              </w:rPr>
            </w:pPr>
            <w:r w:rsidRPr="00913100">
              <w:rPr>
                <w:b/>
                <w:bCs/>
                <w:iCs/>
                <w:lang w:val="fr-FR"/>
              </w:rPr>
              <w:t>12.</w:t>
            </w:r>
            <w:r w:rsidRPr="00913100">
              <w:rPr>
                <w:b/>
                <w:bCs/>
                <w:iCs/>
                <w:lang w:val="fr-FR"/>
              </w:rPr>
              <w:tab/>
              <w:t>NUM</w:t>
            </w:r>
            <w:r w:rsidR="00E3014E" w:rsidRPr="00AB1F39">
              <w:rPr>
                <w:b/>
                <w:noProof/>
                <w:lang w:val="fr-FR"/>
              </w:rPr>
              <w:t>É</w:t>
            </w:r>
            <w:r w:rsidRPr="00913100">
              <w:rPr>
                <w:b/>
                <w:bCs/>
                <w:iCs/>
                <w:lang w:val="fr-FR"/>
              </w:rPr>
              <w:t>RO</w:t>
            </w:r>
            <w:r w:rsidRPr="00913100">
              <w:rPr>
                <w:b/>
                <w:bCs/>
                <w:lang w:val="fr-FR"/>
              </w:rPr>
              <w:t>(S)</w:t>
            </w:r>
            <w:r w:rsidRPr="00913100">
              <w:rPr>
                <w:b/>
                <w:bCs/>
                <w:iCs/>
                <w:lang w:val="fr-FR"/>
              </w:rPr>
              <w:t xml:space="preserve"> D’AUTORISATION DE MISE SUR LE MARCH</w:t>
            </w:r>
            <w:r w:rsidR="00E3014E" w:rsidRPr="00AB1F39">
              <w:rPr>
                <w:b/>
                <w:noProof/>
                <w:lang w:val="fr-FR"/>
              </w:rPr>
              <w:t>É</w:t>
            </w:r>
          </w:p>
        </w:tc>
      </w:tr>
    </w:tbl>
    <w:p w:rsidR="00EE74D7" w:rsidRPr="00913100" w:rsidRDefault="00EE74D7" w:rsidP="00EE74D7">
      <w:pPr>
        <w:widowControl w:val="0"/>
        <w:jc w:val="both"/>
        <w:rPr>
          <w:szCs w:val="22"/>
          <w:lang w:val="fr-FR"/>
        </w:rPr>
      </w:pPr>
    </w:p>
    <w:p w:rsidR="00EE74D7" w:rsidRPr="00913100" w:rsidRDefault="00EE74D7" w:rsidP="00EE74D7">
      <w:pPr>
        <w:widowControl w:val="0"/>
        <w:jc w:val="both"/>
        <w:rPr>
          <w:szCs w:val="22"/>
          <w:lang w:val="fr-FR"/>
        </w:rPr>
      </w:pPr>
      <w:r w:rsidRPr="00913100">
        <w:rPr>
          <w:szCs w:val="22"/>
          <w:lang w:val="fr-FR"/>
        </w:rPr>
        <w:t>EU/1/96/007/</w:t>
      </w:r>
      <w:r w:rsidR="008F6A80" w:rsidRPr="00913100">
        <w:rPr>
          <w:szCs w:val="22"/>
          <w:lang w:val="fr-FR"/>
        </w:rPr>
        <w:t>033</w:t>
      </w:r>
    </w:p>
    <w:p w:rsidR="00EE74D7" w:rsidRPr="00913100" w:rsidRDefault="00EE74D7" w:rsidP="00EE74D7">
      <w:pPr>
        <w:widowControl w:val="0"/>
        <w:jc w:val="both"/>
        <w:rPr>
          <w:szCs w:val="22"/>
          <w:lang w:val="fr-FR"/>
        </w:rPr>
      </w:pPr>
    </w:p>
    <w:p w:rsidR="00EE74D7" w:rsidRPr="00913100" w:rsidRDefault="00EE74D7" w:rsidP="00EE74D7">
      <w:pPr>
        <w:widowControl w:val="0"/>
        <w:jc w:val="both"/>
        <w:rPr>
          <w:szCs w:val="22"/>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EE74D7" w:rsidRPr="00913100" w:rsidTr="00EC482B">
        <w:tblPrEx>
          <w:tblCellMar>
            <w:top w:w="0" w:type="dxa"/>
            <w:bottom w:w="0" w:type="dxa"/>
          </w:tblCellMar>
        </w:tblPrEx>
        <w:tc>
          <w:tcPr>
            <w:tcW w:w="9287" w:type="dxa"/>
          </w:tcPr>
          <w:p w:rsidR="00EE74D7" w:rsidRPr="00913100" w:rsidRDefault="00EE74D7" w:rsidP="00FD21F6">
            <w:pPr>
              <w:pStyle w:val="BodyText3"/>
              <w:widowControl w:val="0"/>
              <w:ind w:left="567" w:right="0" w:hanging="567"/>
              <w:jc w:val="both"/>
              <w:rPr>
                <w:b/>
                <w:bCs/>
                <w:iCs/>
                <w:lang w:val="fr-FR"/>
              </w:rPr>
            </w:pPr>
            <w:r w:rsidRPr="00913100">
              <w:rPr>
                <w:b/>
                <w:bCs/>
                <w:iCs/>
                <w:lang w:val="fr-FR"/>
              </w:rPr>
              <w:t>13.</w:t>
            </w:r>
            <w:r w:rsidRPr="00913100">
              <w:rPr>
                <w:b/>
                <w:bCs/>
                <w:iCs/>
                <w:lang w:val="fr-FR"/>
              </w:rPr>
              <w:tab/>
              <w:t>NUM</w:t>
            </w:r>
            <w:r w:rsidR="00E3014E" w:rsidRPr="00AB1F39">
              <w:rPr>
                <w:b/>
                <w:noProof/>
                <w:lang w:val="fr-FR"/>
              </w:rPr>
              <w:t>É</w:t>
            </w:r>
            <w:r w:rsidRPr="00913100">
              <w:rPr>
                <w:b/>
                <w:bCs/>
                <w:iCs/>
                <w:lang w:val="fr-FR"/>
              </w:rPr>
              <w:t xml:space="preserve">RO </w:t>
            </w:r>
            <w:r w:rsidR="00FD21F6" w:rsidRPr="00913100">
              <w:rPr>
                <w:b/>
                <w:bCs/>
                <w:iCs/>
                <w:lang w:val="fr-FR"/>
              </w:rPr>
              <w:t>D</w:t>
            </w:r>
            <w:r w:rsidR="00FD21F6">
              <w:rPr>
                <w:b/>
                <w:bCs/>
                <w:iCs/>
                <w:lang w:val="fr-FR"/>
              </w:rPr>
              <w:t>U</w:t>
            </w:r>
            <w:r w:rsidR="00FD21F6" w:rsidRPr="00913100">
              <w:rPr>
                <w:b/>
                <w:bCs/>
                <w:iCs/>
                <w:lang w:val="fr-FR"/>
              </w:rPr>
              <w:t xml:space="preserve"> </w:t>
            </w:r>
            <w:r w:rsidRPr="00913100">
              <w:rPr>
                <w:b/>
                <w:bCs/>
                <w:iCs/>
                <w:lang w:val="fr-FR"/>
              </w:rPr>
              <w:t>LOT</w:t>
            </w:r>
          </w:p>
        </w:tc>
      </w:tr>
    </w:tbl>
    <w:p w:rsidR="00EE74D7" w:rsidRPr="00913100" w:rsidRDefault="00EE74D7" w:rsidP="00EE74D7">
      <w:pPr>
        <w:widowControl w:val="0"/>
        <w:jc w:val="both"/>
        <w:rPr>
          <w:szCs w:val="22"/>
          <w:lang w:val="fr-FR"/>
        </w:rPr>
      </w:pPr>
    </w:p>
    <w:p w:rsidR="00EE74D7" w:rsidRPr="00913100" w:rsidRDefault="00EE74D7" w:rsidP="00EE74D7">
      <w:pPr>
        <w:widowControl w:val="0"/>
        <w:jc w:val="both"/>
        <w:rPr>
          <w:szCs w:val="22"/>
          <w:lang w:val="fr-FR"/>
        </w:rPr>
      </w:pPr>
      <w:r w:rsidRPr="00913100">
        <w:rPr>
          <w:szCs w:val="22"/>
          <w:lang w:val="fr-FR"/>
        </w:rPr>
        <w:t xml:space="preserve">Lot </w:t>
      </w:r>
    </w:p>
    <w:p w:rsidR="00EE74D7" w:rsidRPr="00913100" w:rsidRDefault="00EE74D7" w:rsidP="00EE74D7">
      <w:pPr>
        <w:widowControl w:val="0"/>
        <w:jc w:val="both"/>
        <w:rPr>
          <w:szCs w:val="22"/>
          <w:lang w:val="fr-FR"/>
        </w:rPr>
      </w:pPr>
    </w:p>
    <w:p w:rsidR="00EE74D7" w:rsidRPr="00913100" w:rsidRDefault="00EE74D7" w:rsidP="00EE74D7">
      <w:pPr>
        <w:widowControl w:val="0"/>
        <w:jc w:val="both"/>
        <w:rPr>
          <w:szCs w:val="22"/>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EE74D7" w:rsidRPr="00913100" w:rsidTr="00EC482B">
        <w:tblPrEx>
          <w:tblCellMar>
            <w:top w:w="0" w:type="dxa"/>
            <w:bottom w:w="0" w:type="dxa"/>
          </w:tblCellMar>
        </w:tblPrEx>
        <w:tc>
          <w:tcPr>
            <w:tcW w:w="9287" w:type="dxa"/>
          </w:tcPr>
          <w:p w:rsidR="00EE74D7" w:rsidRPr="00913100" w:rsidRDefault="00EE74D7" w:rsidP="00EC482B">
            <w:pPr>
              <w:pStyle w:val="BodyText3"/>
              <w:widowControl w:val="0"/>
              <w:ind w:left="567" w:right="0" w:hanging="567"/>
              <w:jc w:val="both"/>
              <w:rPr>
                <w:b/>
                <w:bCs/>
                <w:iCs/>
                <w:lang w:val="fr-FR"/>
              </w:rPr>
            </w:pPr>
            <w:r w:rsidRPr="00913100">
              <w:rPr>
                <w:b/>
                <w:bCs/>
                <w:iCs/>
                <w:lang w:val="fr-FR"/>
              </w:rPr>
              <w:t>14.</w:t>
            </w:r>
            <w:r w:rsidRPr="00913100">
              <w:rPr>
                <w:b/>
                <w:bCs/>
                <w:iCs/>
                <w:lang w:val="fr-FR"/>
              </w:rPr>
              <w:tab/>
              <w:t>CONDITIONS DE PRESCRIPTION ET DE D</w:t>
            </w:r>
            <w:r w:rsidR="00E3014E" w:rsidRPr="00AB1F39">
              <w:rPr>
                <w:b/>
                <w:noProof/>
                <w:lang w:val="fr-FR"/>
              </w:rPr>
              <w:t>É</w:t>
            </w:r>
            <w:r w:rsidRPr="00913100">
              <w:rPr>
                <w:b/>
                <w:bCs/>
                <w:iCs/>
                <w:lang w:val="fr-FR"/>
              </w:rPr>
              <w:t>LIVRANCE</w:t>
            </w:r>
          </w:p>
        </w:tc>
      </w:tr>
    </w:tbl>
    <w:p w:rsidR="00EE74D7" w:rsidRPr="00913100" w:rsidRDefault="00EE74D7" w:rsidP="00EE74D7">
      <w:pPr>
        <w:widowControl w:val="0"/>
        <w:jc w:val="both"/>
        <w:rPr>
          <w:szCs w:val="22"/>
          <w:lang w:val="fr-FR"/>
        </w:rPr>
      </w:pPr>
    </w:p>
    <w:p w:rsidR="00EE74D7" w:rsidRPr="00913100" w:rsidRDefault="00EE74D7" w:rsidP="00EE74D7">
      <w:pPr>
        <w:widowControl w:val="0"/>
        <w:jc w:val="both"/>
        <w:rPr>
          <w:szCs w:val="22"/>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EE74D7" w:rsidRPr="00913100" w:rsidTr="00EC482B">
        <w:tblPrEx>
          <w:tblCellMar>
            <w:top w:w="0" w:type="dxa"/>
            <w:bottom w:w="0" w:type="dxa"/>
          </w:tblCellMar>
        </w:tblPrEx>
        <w:tc>
          <w:tcPr>
            <w:tcW w:w="9287" w:type="dxa"/>
          </w:tcPr>
          <w:p w:rsidR="00EE74D7" w:rsidRPr="00913100" w:rsidRDefault="00EE74D7" w:rsidP="00EC482B">
            <w:pPr>
              <w:pStyle w:val="BodyText3"/>
              <w:widowControl w:val="0"/>
              <w:ind w:left="567" w:right="0" w:hanging="567"/>
              <w:jc w:val="both"/>
              <w:rPr>
                <w:b/>
                <w:bCs/>
                <w:iCs/>
                <w:lang w:val="fr-FR"/>
              </w:rPr>
            </w:pPr>
            <w:r w:rsidRPr="00913100">
              <w:rPr>
                <w:b/>
                <w:bCs/>
                <w:iCs/>
                <w:lang w:val="fr-FR"/>
              </w:rPr>
              <w:t>15.</w:t>
            </w:r>
            <w:r w:rsidRPr="00913100">
              <w:rPr>
                <w:b/>
                <w:bCs/>
                <w:iCs/>
                <w:lang w:val="fr-FR"/>
              </w:rPr>
              <w:tab/>
              <w:t>INDICATIONS D’UTILISATION</w:t>
            </w:r>
          </w:p>
        </w:tc>
      </w:tr>
    </w:tbl>
    <w:p w:rsidR="00EE74D7" w:rsidRPr="00913100" w:rsidRDefault="00EE74D7" w:rsidP="00EE74D7">
      <w:pPr>
        <w:widowControl w:val="0"/>
        <w:jc w:val="both"/>
        <w:rPr>
          <w:szCs w:val="22"/>
          <w:lang w:val="fr-FR"/>
        </w:rPr>
      </w:pPr>
    </w:p>
    <w:p w:rsidR="00EE74D7" w:rsidRPr="00913100" w:rsidRDefault="00EE74D7" w:rsidP="00EE74D7">
      <w:pPr>
        <w:widowControl w:val="0"/>
        <w:rPr>
          <w:szCs w:val="22"/>
          <w:lang w:val="fr-FR"/>
        </w:rPr>
      </w:pPr>
      <w:r w:rsidRPr="00913100">
        <w:rPr>
          <w:szCs w:val="22"/>
          <w:lang w:val="fr-FR"/>
        </w:rPr>
        <w:t xml:space="preserve">Si l’étui </w:t>
      </w:r>
      <w:r w:rsidR="00B359AC" w:rsidRPr="00913100">
        <w:rPr>
          <w:szCs w:val="22"/>
          <w:lang w:val="fr-FR"/>
        </w:rPr>
        <w:t>a</w:t>
      </w:r>
      <w:r w:rsidRPr="00913100">
        <w:rPr>
          <w:szCs w:val="22"/>
          <w:lang w:val="fr-FR"/>
        </w:rPr>
        <w:t xml:space="preserve"> été ouvert avant la première utilisation, contactez votre pharmacien.</w:t>
      </w:r>
    </w:p>
    <w:p w:rsidR="00EE74D7" w:rsidRPr="00913100" w:rsidRDefault="00EE74D7" w:rsidP="00EE74D7">
      <w:pPr>
        <w:widowControl w:val="0"/>
        <w:jc w:val="both"/>
        <w:rPr>
          <w:szCs w:val="22"/>
          <w:lang w:val="fr-FR"/>
        </w:rPr>
      </w:pPr>
    </w:p>
    <w:p w:rsidR="00EE74D7" w:rsidRPr="00913100" w:rsidRDefault="00EE74D7" w:rsidP="00042295">
      <w:pPr>
        <w:rPr>
          <w:lang w:val="fr-FR"/>
        </w:rPr>
      </w:pPr>
    </w:p>
    <w:p w:rsidR="00EE74D7" w:rsidRPr="00913100" w:rsidRDefault="00EE74D7" w:rsidP="00EE74D7">
      <w:pPr>
        <w:pBdr>
          <w:top w:val="single" w:sz="4" w:space="1" w:color="auto"/>
          <w:left w:val="single" w:sz="4" w:space="4" w:color="auto"/>
          <w:bottom w:val="single" w:sz="4" w:space="1" w:color="auto"/>
          <w:right w:val="single" w:sz="4" w:space="4" w:color="auto"/>
        </w:pBdr>
        <w:jc w:val="both"/>
        <w:rPr>
          <w:b/>
          <w:szCs w:val="22"/>
          <w:lang w:val="fr-FR"/>
        </w:rPr>
      </w:pPr>
      <w:r w:rsidRPr="00913100">
        <w:rPr>
          <w:b/>
          <w:szCs w:val="22"/>
          <w:lang w:val="fr-FR"/>
        </w:rPr>
        <w:t>16.</w:t>
      </w:r>
      <w:r w:rsidRPr="00913100">
        <w:rPr>
          <w:b/>
          <w:szCs w:val="22"/>
          <w:lang w:val="fr-FR"/>
        </w:rPr>
        <w:tab/>
        <w:t>INFORMATIONS EN BRAILLE</w:t>
      </w:r>
    </w:p>
    <w:p w:rsidR="001F3E42" w:rsidRPr="00913100" w:rsidRDefault="001F3E42" w:rsidP="00042295">
      <w:pPr>
        <w:rPr>
          <w:b/>
          <w:bCs/>
          <w:iCs/>
          <w:lang w:val="fr-FR"/>
        </w:rPr>
      </w:pPr>
    </w:p>
    <w:p w:rsidR="001F3E42" w:rsidRPr="00913100" w:rsidRDefault="006E5B19" w:rsidP="00042295">
      <w:pPr>
        <w:rPr>
          <w:rStyle w:val="CommentReference"/>
          <w:sz w:val="22"/>
          <w:szCs w:val="22"/>
          <w:lang w:val="fr-FR"/>
        </w:rPr>
      </w:pPr>
      <w:r w:rsidRPr="00913100">
        <w:rPr>
          <w:lang w:val="fr-FR"/>
        </w:rPr>
        <w:t>Humalog</w:t>
      </w:r>
      <w:r w:rsidRPr="00913100">
        <w:rPr>
          <w:rStyle w:val="CommentReference"/>
          <w:sz w:val="22"/>
          <w:szCs w:val="22"/>
          <w:lang w:val="fr-FR"/>
        </w:rPr>
        <w:t xml:space="preserve"> Mix25 KwikPen</w:t>
      </w:r>
    </w:p>
    <w:p w:rsidR="00E8483D" w:rsidRPr="0013286C" w:rsidRDefault="00E8483D" w:rsidP="00E8483D">
      <w:pPr>
        <w:rPr>
          <w:noProof/>
          <w:szCs w:val="22"/>
          <w:lang w:val="fr-FR"/>
        </w:rPr>
      </w:pPr>
    </w:p>
    <w:p w:rsidR="00745BDA" w:rsidRPr="0013286C" w:rsidRDefault="00745BDA" w:rsidP="00E8483D">
      <w:pPr>
        <w:rPr>
          <w:noProof/>
          <w:vanish/>
          <w:szCs w:val="22"/>
          <w:lang w:val="fr-FR"/>
        </w:rPr>
      </w:pPr>
    </w:p>
    <w:p w:rsidR="00E8483D" w:rsidRPr="0013286C" w:rsidRDefault="00E8483D" w:rsidP="00E8483D">
      <w:pPr>
        <w:autoSpaceDE w:val="0"/>
        <w:autoSpaceDN w:val="0"/>
        <w:adjustRightInd w:val="0"/>
        <w:rPr>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287"/>
      </w:tblGrid>
      <w:tr w:rsidR="00E8483D" w:rsidRPr="0013286C" w:rsidTr="000A755E">
        <w:tc>
          <w:tcPr>
            <w:tcW w:w="9287" w:type="dxa"/>
          </w:tcPr>
          <w:p w:rsidR="00E8483D" w:rsidRPr="0013286C" w:rsidRDefault="00E8483D" w:rsidP="000A755E">
            <w:pPr>
              <w:tabs>
                <w:tab w:val="left" w:pos="142"/>
              </w:tabs>
              <w:ind w:left="567" w:hanging="567"/>
              <w:rPr>
                <w:b/>
                <w:szCs w:val="22"/>
                <w:lang w:val="fr-FR"/>
              </w:rPr>
            </w:pPr>
            <w:r w:rsidRPr="0013286C">
              <w:rPr>
                <w:b/>
                <w:szCs w:val="22"/>
                <w:lang w:val="fr-FR"/>
              </w:rPr>
              <w:t>17.</w:t>
            </w:r>
            <w:r w:rsidRPr="0013286C">
              <w:rPr>
                <w:b/>
                <w:szCs w:val="22"/>
                <w:lang w:val="fr-FR"/>
              </w:rPr>
              <w:tab/>
              <w:t>IDENTIFIANT UNIQUE - CODE-BARRES 2D</w:t>
            </w:r>
          </w:p>
        </w:tc>
      </w:tr>
    </w:tbl>
    <w:p w:rsidR="00E8483D" w:rsidRPr="0013286C" w:rsidRDefault="00E8483D" w:rsidP="00E8483D">
      <w:pPr>
        <w:autoSpaceDE w:val="0"/>
        <w:autoSpaceDN w:val="0"/>
        <w:adjustRightInd w:val="0"/>
        <w:rPr>
          <w:lang w:val="fr-FR"/>
        </w:rPr>
      </w:pPr>
    </w:p>
    <w:p w:rsidR="00E8483D" w:rsidRPr="0013286C" w:rsidRDefault="00E8483D" w:rsidP="00E8483D">
      <w:pPr>
        <w:rPr>
          <w:noProof/>
          <w:szCs w:val="22"/>
          <w:shd w:val="clear" w:color="auto" w:fill="CCCCCC"/>
          <w:lang w:val="fr-FR"/>
        </w:rPr>
      </w:pPr>
      <w:r w:rsidRPr="0013286C">
        <w:rPr>
          <w:noProof/>
          <w:highlight w:val="lightGray"/>
          <w:lang w:val="fr-FR"/>
        </w:rPr>
        <w:t>code-barres 2D portant l'identifiant unique inclus.</w:t>
      </w:r>
    </w:p>
    <w:p w:rsidR="00E8483D" w:rsidRPr="0013286C" w:rsidRDefault="00E8483D" w:rsidP="00E8483D">
      <w:pPr>
        <w:rPr>
          <w:noProof/>
          <w:lang w:val="fr-FR"/>
        </w:rPr>
      </w:pPr>
    </w:p>
    <w:p w:rsidR="00E8483D" w:rsidRPr="0013286C" w:rsidRDefault="00E8483D" w:rsidP="00E8483D">
      <w:pPr>
        <w:rPr>
          <w:noProof/>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287"/>
      </w:tblGrid>
      <w:tr w:rsidR="00E8483D" w:rsidRPr="0013286C" w:rsidTr="000A755E">
        <w:tc>
          <w:tcPr>
            <w:tcW w:w="9287" w:type="dxa"/>
          </w:tcPr>
          <w:p w:rsidR="00E8483D" w:rsidRPr="0013286C" w:rsidRDefault="00E8483D" w:rsidP="000A755E">
            <w:pPr>
              <w:tabs>
                <w:tab w:val="left" w:pos="142"/>
              </w:tabs>
              <w:ind w:left="567" w:hanging="567"/>
              <w:rPr>
                <w:b/>
                <w:szCs w:val="22"/>
                <w:lang w:val="fr-FR"/>
              </w:rPr>
            </w:pPr>
            <w:r w:rsidRPr="0013286C">
              <w:rPr>
                <w:b/>
                <w:szCs w:val="22"/>
                <w:lang w:val="fr-FR"/>
              </w:rPr>
              <w:t>18.</w:t>
            </w:r>
            <w:r w:rsidRPr="0013286C">
              <w:rPr>
                <w:b/>
                <w:szCs w:val="22"/>
                <w:lang w:val="fr-FR"/>
              </w:rPr>
              <w:tab/>
              <w:t>IDENTIFIANT UNIQUE - DONNÉES LISIBLES PAR LES HUMAINS</w:t>
            </w:r>
          </w:p>
        </w:tc>
      </w:tr>
    </w:tbl>
    <w:p w:rsidR="00E8483D" w:rsidRPr="0013286C" w:rsidRDefault="00E8483D" w:rsidP="00E8483D">
      <w:pPr>
        <w:rPr>
          <w:noProof/>
          <w:lang w:val="fr-FR"/>
        </w:rPr>
      </w:pPr>
    </w:p>
    <w:p w:rsidR="00E8483D" w:rsidRPr="0013286C" w:rsidRDefault="00E8483D" w:rsidP="00E8483D">
      <w:pPr>
        <w:rPr>
          <w:color w:val="008000"/>
          <w:szCs w:val="22"/>
          <w:lang w:val="fr-FR"/>
        </w:rPr>
      </w:pPr>
      <w:r w:rsidRPr="0013286C">
        <w:rPr>
          <w:lang w:val="fr-FR"/>
        </w:rPr>
        <w:t>PC</w:t>
      </w:r>
    </w:p>
    <w:p w:rsidR="00E8483D" w:rsidRPr="0013286C" w:rsidRDefault="00E8483D" w:rsidP="00E8483D">
      <w:pPr>
        <w:rPr>
          <w:szCs w:val="22"/>
          <w:lang w:val="fr-FR"/>
        </w:rPr>
      </w:pPr>
      <w:r w:rsidRPr="0013286C">
        <w:rPr>
          <w:lang w:val="fr-FR"/>
        </w:rPr>
        <w:t xml:space="preserve">SN </w:t>
      </w:r>
    </w:p>
    <w:p w:rsidR="00D257F1" w:rsidRDefault="00E8483D" w:rsidP="00E8483D">
      <w:pPr>
        <w:rPr>
          <w:noProof/>
          <w:lang w:val="fr-FR"/>
        </w:rPr>
      </w:pPr>
      <w:r w:rsidRPr="0013286C">
        <w:rPr>
          <w:noProof/>
          <w:lang w:val="fr-FR"/>
        </w:rPr>
        <w:t>NN</w:t>
      </w:r>
    </w:p>
    <w:p w:rsidR="00D257F1" w:rsidRPr="00913100" w:rsidRDefault="00D257F1" w:rsidP="00D257F1">
      <w:pPr>
        <w:rPr>
          <w:lang w:val="fr-FR"/>
        </w:rPr>
      </w:pPr>
      <w:r>
        <w:rPr>
          <w:noProof/>
          <w:lang w:val="fr-FR"/>
        </w:rP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D257F1" w:rsidRPr="00913100" w:rsidTr="00381291">
        <w:tblPrEx>
          <w:tblCellMar>
            <w:top w:w="0" w:type="dxa"/>
            <w:bottom w:w="0" w:type="dxa"/>
          </w:tblCellMar>
        </w:tblPrEx>
        <w:tc>
          <w:tcPr>
            <w:tcW w:w="9287" w:type="dxa"/>
          </w:tcPr>
          <w:p w:rsidR="00D257F1" w:rsidRDefault="00D257F1" w:rsidP="00381291">
            <w:pPr>
              <w:pStyle w:val="BodyText3"/>
              <w:widowControl w:val="0"/>
              <w:ind w:right="0"/>
              <w:jc w:val="both"/>
              <w:rPr>
                <w:b/>
                <w:bCs/>
                <w:iCs/>
                <w:lang w:val="fr-FR"/>
              </w:rPr>
            </w:pPr>
            <w:r w:rsidRPr="00913100">
              <w:rPr>
                <w:b/>
                <w:bCs/>
                <w:iCs/>
                <w:lang w:val="fr-FR"/>
              </w:rPr>
              <w:t>MENTIONS DEVANT FIGURER SUR L’EMBALLAGE EXT</w:t>
            </w:r>
            <w:r w:rsidRPr="00AB1F39">
              <w:rPr>
                <w:b/>
                <w:noProof/>
                <w:lang w:val="fr-FR"/>
              </w:rPr>
              <w:t>É</w:t>
            </w:r>
            <w:r w:rsidRPr="00913100">
              <w:rPr>
                <w:b/>
                <w:bCs/>
                <w:iCs/>
                <w:lang w:val="fr-FR"/>
              </w:rPr>
              <w:t>RIEUR</w:t>
            </w:r>
          </w:p>
          <w:p w:rsidR="00D257F1" w:rsidRDefault="00D257F1" w:rsidP="00381291">
            <w:pPr>
              <w:pStyle w:val="BodyText3"/>
              <w:widowControl w:val="0"/>
              <w:ind w:right="0"/>
              <w:jc w:val="both"/>
              <w:rPr>
                <w:b/>
                <w:bCs/>
                <w:iCs/>
                <w:lang w:val="fr-FR"/>
              </w:rPr>
            </w:pPr>
          </w:p>
          <w:p w:rsidR="00D257F1" w:rsidRPr="00913100" w:rsidRDefault="00D257F1" w:rsidP="00381291">
            <w:pPr>
              <w:pStyle w:val="BodyText3"/>
              <w:widowControl w:val="0"/>
              <w:ind w:right="0"/>
              <w:jc w:val="both"/>
              <w:rPr>
                <w:b/>
                <w:bCs/>
                <w:iCs/>
                <w:lang w:val="fr-FR"/>
              </w:rPr>
            </w:pPr>
            <w:r w:rsidRPr="00FA733B">
              <w:rPr>
                <w:b/>
                <w:lang w:val="fr-FR"/>
              </w:rPr>
              <w:t>É</w:t>
            </w:r>
            <w:r>
              <w:rPr>
                <w:b/>
                <w:lang w:val="fr-FR"/>
              </w:rPr>
              <w:t>TUI (avec blue box) emballage multiple - KwikPen</w:t>
            </w:r>
          </w:p>
        </w:tc>
      </w:tr>
    </w:tbl>
    <w:p w:rsidR="00D257F1" w:rsidRPr="00913100" w:rsidRDefault="00D257F1" w:rsidP="00D257F1">
      <w:pPr>
        <w:widowControl w:val="0"/>
        <w:jc w:val="both"/>
        <w:rPr>
          <w:b/>
          <w:bCs/>
          <w:iCs/>
          <w:szCs w:val="22"/>
          <w:lang w:val="fr-FR"/>
        </w:rPr>
      </w:pPr>
    </w:p>
    <w:p w:rsidR="00D257F1" w:rsidRPr="00913100" w:rsidRDefault="00D257F1" w:rsidP="00D257F1">
      <w:pPr>
        <w:widowControl w:val="0"/>
        <w:jc w:val="both"/>
        <w:rPr>
          <w:b/>
          <w:bCs/>
          <w:iCs/>
          <w:szCs w:val="22"/>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D257F1" w:rsidRPr="00913100" w:rsidTr="00381291">
        <w:tblPrEx>
          <w:tblCellMar>
            <w:top w:w="0" w:type="dxa"/>
            <w:bottom w:w="0" w:type="dxa"/>
          </w:tblCellMar>
        </w:tblPrEx>
        <w:tc>
          <w:tcPr>
            <w:tcW w:w="9287" w:type="dxa"/>
          </w:tcPr>
          <w:p w:rsidR="00D257F1" w:rsidRPr="00913100" w:rsidRDefault="00D257F1" w:rsidP="00381291">
            <w:pPr>
              <w:pStyle w:val="BodyText3"/>
              <w:widowControl w:val="0"/>
              <w:ind w:right="0"/>
              <w:jc w:val="both"/>
              <w:rPr>
                <w:b/>
                <w:bCs/>
                <w:iCs/>
                <w:lang w:val="fr-FR"/>
              </w:rPr>
            </w:pPr>
            <w:r w:rsidRPr="00913100">
              <w:rPr>
                <w:b/>
                <w:bCs/>
                <w:iCs/>
                <w:lang w:val="fr-FR"/>
              </w:rPr>
              <w:t>1.</w:t>
            </w:r>
            <w:r w:rsidRPr="00913100">
              <w:rPr>
                <w:b/>
                <w:bCs/>
                <w:iCs/>
                <w:lang w:val="fr-FR"/>
              </w:rPr>
              <w:tab/>
              <w:t>D</w:t>
            </w:r>
            <w:r w:rsidRPr="00AB1F39">
              <w:rPr>
                <w:b/>
                <w:noProof/>
                <w:lang w:val="fr-FR"/>
              </w:rPr>
              <w:t>É</w:t>
            </w:r>
            <w:r w:rsidRPr="00913100">
              <w:rPr>
                <w:b/>
                <w:bCs/>
                <w:iCs/>
                <w:lang w:val="fr-FR"/>
              </w:rPr>
              <w:t>NOMINATION DU M</w:t>
            </w:r>
            <w:r w:rsidRPr="00AB1F39">
              <w:rPr>
                <w:b/>
                <w:noProof/>
                <w:lang w:val="fr-FR"/>
              </w:rPr>
              <w:t>É</w:t>
            </w:r>
            <w:r w:rsidRPr="00913100">
              <w:rPr>
                <w:b/>
                <w:bCs/>
                <w:iCs/>
                <w:lang w:val="fr-FR"/>
              </w:rPr>
              <w:t>DICAMENT</w:t>
            </w:r>
          </w:p>
        </w:tc>
      </w:tr>
    </w:tbl>
    <w:p w:rsidR="00D257F1" w:rsidRPr="00913100" w:rsidRDefault="00D257F1" w:rsidP="00D257F1">
      <w:pPr>
        <w:widowControl w:val="0"/>
        <w:jc w:val="both"/>
        <w:rPr>
          <w:szCs w:val="22"/>
          <w:lang w:val="fr-FR"/>
        </w:rPr>
      </w:pPr>
    </w:p>
    <w:p w:rsidR="00D257F1" w:rsidRPr="00913100" w:rsidRDefault="00D257F1" w:rsidP="00D257F1">
      <w:pPr>
        <w:widowControl w:val="0"/>
        <w:rPr>
          <w:szCs w:val="22"/>
          <w:lang w:val="fr-FR"/>
        </w:rPr>
      </w:pPr>
      <w:r w:rsidRPr="00913100">
        <w:rPr>
          <w:szCs w:val="22"/>
          <w:lang w:val="fr-FR"/>
        </w:rPr>
        <w:t>Humalog Mix25 100 unités/m</w:t>
      </w:r>
      <w:r>
        <w:rPr>
          <w:szCs w:val="22"/>
          <w:lang w:val="fr-FR"/>
        </w:rPr>
        <w:t>L</w:t>
      </w:r>
      <w:r w:rsidRPr="00913100">
        <w:rPr>
          <w:szCs w:val="22"/>
          <w:lang w:val="fr-FR"/>
        </w:rPr>
        <w:t xml:space="preserve"> KwikPen suspension injectable</w:t>
      </w:r>
      <w:r>
        <w:rPr>
          <w:szCs w:val="22"/>
          <w:lang w:val="fr-FR"/>
        </w:rPr>
        <w:t xml:space="preserve"> en stylo pré-rempli</w:t>
      </w:r>
    </w:p>
    <w:p w:rsidR="00D257F1" w:rsidRPr="00913100" w:rsidRDefault="00D257F1" w:rsidP="00D257F1">
      <w:pPr>
        <w:widowControl w:val="0"/>
        <w:rPr>
          <w:szCs w:val="22"/>
          <w:lang w:val="fr-FR"/>
        </w:rPr>
      </w:pPr>
      <w:r>
        <w:rPr>
          <w:szCs w:val="22"/>
          <w:lang w:val="fr-FR"/>
        </w:rPr>
        <w:t>i</w:t>
      </w:r>
      <w:r w:rsidRPr="00913100">
        <w:rPr>
          <w:szCs w:val="22"/>
          <w:lang w:val="fr-FR"/>
        </w:rPr>
        <w:t>nsuline lispro 25 % et insuline lispro protamine en suspension 75 %</w:t>
      </w:r>
    </w:p>
    <w:p w:rsidR="00D257F1" w:rsidRDefault="00D257F1" w:rsidP="00D257F1">
      <w:pPr>
        <w:widowControl w:val="0"/>
        <w:jc w:val="both"/>
        <w:rPr>
          <w:szCs w:val="22"/>
          <w:lang w:val="fr-FR"/>
        </w:rPr>
      </w:pPr>
    </w:p>
    <w:p w:rsidR="00D257F1" w:rsidRPr="00913100" w:rsidRDefault="00D257F1" w:rsidP="00D257F1">
      <w:pPr>
        <w:widowControl w:val="0"/>
        <w:jc w:val="both"/>
        <w:rPr>
          <w:szCs w:val="22"/>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D257F1" w:rsidRPr="00913100" w:rsidTr="00381291">
        <w:tblPrEx>
          <w:tblCellMar>
            <w:top w:w="0" w:type="dxa"/>
            <w:bottom w:w="0" w:type="dxa"/>
          </w:tblCellMar>
        </w:tblPrEx>
        <w:tc>
          <w:tcPr>
            <w:tcW w:w="9287" w:type="dxa"/>
          </w:tcPr>
          <w:p w:rsidR="00D257F1" w:rsidRPr="00913100" w:rsidRDefault="00D257F1" w:rsidP="00381291">
            <w:pPr>
              <w:pStyle w:val="BodyText3"/>
              <w:widowControl w:val="0"/>
              <w:ind w:right="0"/>
              <w:jc w:val="both"/>
              <w:rPr>
                <w:b/>
                <w:bCs/>
                <w:iCs/>
                <w:lang w:val="fr-FR"/>
              </w:rPr>
            </w:pPr>
            <w:r w:rsidRPr="00913100">
              <w:rPr>
                <w:b/>
                <w:bCs/>
                <w:iCs/>
                <w:lang w:val="fr-FR"/>
              </w:rPr>
              <w:t>2.</w:t>
            </w:r>
            <w:r w:rsidRPr="00913100">
              <w:rPr>
                <w:b/>
                <w:bCs/>
                <w:iCs/>
                <w:lang w:val="fr-FR"/>
              </w:rPr>
              <w:tab/>
              <w:t>COMPOSITION EN SUBSTANCE(S) ACTIVE(S)</w:t>
            </w:r>
          </w:p>
        </w:tc>
      </w:tr>
    </w:tbl>
    <w:p w:rsidR="00D257F1" w:rsidRPr="00913100" w:rsidRDefault="00D257F1" w:rsidP="00D257F1">
      <w:pPr>
        <w:widowControl w:val="0"/>
        <w:jc w:val="both"/>
        <w:rPr>
          <w:szCs w:val="22"/>
          <w:lang w:val="fr-FR"/>
        </w:rPr>
      </w:pPr>
    </w:p>
    <w:p w:rsidR="00D257F1" w:rsidRPr="00913100" w:rsidRDefault="00D257F1" w:rsidP="00D257F1">
      <w:pPr>
        <w:widowControl w:val="0"/>
        <w:jc w:val="both"/>
        <w:rPr>
          <w:szCs w:val="22"/>
          <w:lang w:val="fr-FR"/>
        </w:rPr>
      </w:pPr>
      <w:r>
        <w:rPr>
          <w:szCs w:val="22"/>
          <w:lang w:val="fr-FR"/>
        </w:rPr>
        <w:t xml:space="preserve">Un mL de </w:t>
      </w:r>
      <w:r w:rsidRPr="0013286C">
        <w:rPr>
          <w:szCs w:val="22"/>
          <w:lang w:val="fr-FR"/>
        </w:rPr>
        <w:t>suspension</w:t>
      </w:r>
      <w:r w:rsidRPr="00913100">
        <w:rPr>
          <w:szCs w:val="22"/>
          <w:lang w:val="fr-FR"/>
        </w:rPr>
        <w:t xml:space="preserve"> </w:t>
      </w:r>
      <w:r>
        <w:rPr>
          <w:szCs w:val="22"/>
          <w:lang w:val="fr-FR"/>
        </w:rPr>
        <w:t>contient 100 unités d’i</w:t>
      </w:r>
      <w:r w:rsidRPr="00913100">
        <w:rPr>
          <w:szCs w:val="22"/>
          <w:lang w:val="fr-FR"/>
        </w:rPr>
        <w:t>nsuline lispro (</w:t>
      </w:r>
      <w:r>
        <w:rPr>
          <w:szCs w:val="22"/>
          <w:lang w:val="fr-FR"/>
        </w:rPr>
        <w:t xml:space="preserve">équivalent à </w:t>
      </w:r>
      <w:r w:rsidRPr="00913100">
        <w:rPr>
          <w:szCs w:val="22"/>
          <w:lang w:val="fr-FR"/>
        </w:rPr>
        <w:t>3,5</w:t>
      </w:r>
      <w:r>
        <w:rPr>
          <w:szCs w:val="22"/>
          <w:lang w:val="fr-FR"/>
        </w:rPr>
        <w:t> </w:t>
      </w:r>
      <w:r w:rsidRPr="00913100">
        <w:rPr>
          <w:szCs w:val="22"/>
          <w:lang w:val="fr-FR"/>
        </w:rPr>
        <w:t>m</w:t>
      </w:r>
      <w:r w:rsidRPr="0013286C">
        <w:rPr>
          <w:szCs w:val="22"/>
          <w:lang w:val="fr-FR"/>
        </w:rPr>
        <w:t>g).</w:t>
      </w:r>
    </w:p>
    <w:p w:rsidR="00D257F1" w:rsidRPr="00913100" w:rsidRDefault="00D257F1" w:rsidP="00D257F1">
      <w:pPr>
        <w:widowControl w:val="0"/>
        <w:jc w:val="both"/>
        <w:rPr>
          <w:szCs w:val="22"/>
          <w:lang w:val="fr-FR"/>
        </w:rPr>
      </w:pPr>
    </w:p>
    <w:p w:rsidR="00D257F1" w:rsidRPr="00913100" w:rsidRDefault="00D257F1" w:rsidP="00D257F1">
      <w:pPr>
        <w:widowControl w:val="0"/>
        <w:jc w:val="both"/>
        <w:rPr>
          <w:szCs w:val="22"/>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D257F1" w:rsidRPr="00913100" w:rsidTr="00381291">
        <w:tblPrEx>
          <w:tblCellMar>
            <w:top w:w="0" w:type="dxa"/>
            <w:bottom w:w="0" w:type="dxa"/>
          </w:tblCellMar>
        </w:tblPrEx>
        <w:tc>
          <w:tcPr>
            <w:tcW w:w="9287" w:type="dxa"/>
          </w:tcPr>
          <w:p w:rsidR="00D257F1" w:rsidRPr="00913100" w:rsidRDefault="00D257F1" w:rsidP="00381291">
            <w:pPr>
              <w:pStyle w:val="BodyText3"/>
              <w:widowControl w:val="0"/>
              <w:ind w:right="0"/>
              <w:jc w:val="both"/>
              <w:rPr>
                <w:b/>
                <w:bCs/>
                <w:iCs/>
                <w:lang w:val="fr-FR"/>
              </w:rPr>
            </w:pPr>
            <w:r w:rsidRPr="00913100">
              <w:rPr>
                <w:b/>
                <w:bCs/>
                <w:iCs/>
                <w:lang w:val="fr-FR"/>
              </w:rPr>
              <w:t>3.</w:t>
            </w:r>
            <w:r w:rsidRPr="00913100">
              <w:rPr>
                <w:b/>
                <w:bCs/>
                <w:iCs/>
                <w:lang w:val="fr-FR"/>
              </w:rPr>
              <w:tab/>
              <w:t>LISTE DES EXCIPIENTS</w:t>
            </w:r>
          </w:p>
        </w:tc>
      </w:tr>
    </w:tbl>
    <w:p w:rsidR="00D257F1" w:rsidRPr="00913100" w:rsidRDefault="00D257F1" w:rsidP="00D257F1">
      <w:pPr>
        <w:widowControl w:val="0"/>
        <w:jc w:val="both"/>
        <w:rPr>
          <w:szCs w:val="22"/>
          <w:lang w:val="fr-FR"/>
        </w:rPr>
      </w:pPr>
    </w:p>
    <w:p w:rsidR="00D257F1" w:rsidRPr="00913100" w:rsidRDefault="00D257F1" w:rsidP="00D257F1">
      <w:pPr>
        <w:rPr>
          <w:szCs w:val="22"/>
          <w:lang w:val="fr-FR"/>
        </w:rPr>
      </w:pPr>
      <w:r w:rsidRPr="00913100">
        <w:rPr>
          <w:szCs w:val="22"/>
          <w:lang w:val="fr-FR"/>
        </w:rPr>
        <w:t>Contient du sulfate de protamine, du glycérol, de l’oxyde de zinc, du phosphate disodique heptahydraté avec du métacrésol et du phénol comme conservateurs dans de l'eau pour préparations injectables.</w:t>
      </w:r>
    </w:p>
    <w:p w:rsidR="00D257F1" w:rsidRPr="00913100" w:rsidRDefault="00D257F1" w:rsidP="00D257F1">
      <w:pPr>
        <w:widowControl w:val="0"/>
        <w:rPr>
          <w:szCs w:val="22"/>
          <w:lang w:val="fr-FR"/>
        </w:rPr>
      </w:pPr>
      <w:r w:rsidRPr="00913100">
        <w:rPr>
          <w:szCs w:val="22"/>
          <w:lang w:val="fr-FR"/>
        </w:rPr>
        <w:t>Hydroxyde de sodium et/ou acide chlorhydrique peuvent être ajoutés pour ajuster le pH.</w:t>
      </w:r>
      <w:r>
        <w:rPr>
          <w:szCs w:val="22"/>
          <w:lang w:val="fr-FR"/>
        </w:rPr>
        <w:t xml:space="preserve"> </w:t>
      </w:r>
      <w:r w:rsidRPr="00D077F7">
        <w:rPr>
          <w:noProof/>
          <w:highlight w:val="lightGray"/>
        </w:rPr>
        <w:t>Voir la notice pour plus d’informations.</w:t>
      </w:r>
    </w:p>
    <w:p w:rsidR="00D257F1" w:rsidRPr="00913100" w:rsidRDefault="00D257F1" w:rsidP="00D257F1">
      <w:pPr>
        <w:widowControl w:val="0"/>
        <w:jc w:val="both"/>
        <w:rPr>
          <w:szCs w:val="22"/>
          <w:lang w:val="fr-FR"/>
        </w:rPr>
      </w:pPr>
    </w:p>
    <w:p w:rsidR="00D257F1" w:rsidRPr="00913100" w:rsidRDefault="00D257F1" w:rsidP="00D257F1">
      <w:pPr>
        <w:widowControl w:val="0"/>
        <w:jc w:val="both"/>
        <w:rPr>
          <w:szCs w:val="22"/>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D257F1" w:rsidRPr="00913100" w:rsidTr="00381291">
        <w:tblPrEx>
          <w:tblCellMar>
            <w:top w:w="0" w:type="dxa"/>
            <w:bottom w:w="0" w:type="dxa"/>
          </w:tblCellMar>
        </w:tblPrEx>
        <w:tc>
          <w:tcPr>
            <w:tcW w:w="9287" w:type="dxa"/>
          </w:tcPr>
          <w:p w:rsidR="00D257F1" w:rsidRPr="00913100" w:rsidRDefault="00D257F1" w:rsidP="00381291">
            <w:pPr>
              <w:pStyle w:val="BodyText3"/>
              <w:widowControl w:val="0"/>
              <w:ind w:right="0"/>
              <w:jc w:val="both"/>
              <w:rPr>
                <w:b/>
                <w:bCs/>
                <w:iCs/>
                <w:lang w:val="fr-FR"/>
              </w:rPr>
            </w:pPr>
            <w:r w:rsidRPr="00913100">
              <w:rPr>
                <w:b/>
                <w:bCs/>
                <w:iCs/>
                <w:lang w:val="fr-FR"/>
              </w:rPr>
              <w:t>4.</w:t>
            </w:r>
            <w:r w:rsidRPr="00913100">
              <w:rPr>
                <w:b/>
                <w:bCs/>
                <w:iCs/>
                <w:lang w:val="fr-FR"/>
              </w:rPr>
              <w:tab/>
              <w:t>FORME PHARMACEUTIQUE ET CONTENU</w:t>
            </w:r>
          </w:p>
        </w:tc>
      </w:tr>
    </w:tbl>
    <w:p w:rsidR="00D257F1" w:rsidRPr="00913100" w:rsidRDefault="00D257F1" w:rsidP="00D257F1">
      <w:pPr>
        <w:widowControl w:val="0"/>
        <w:jc w:val="both"/>
        <w:rPr>
          <w:szCs w:val="22"/>
          <w:lang w:val="fr-FR"/>
        </w:rPr>
      </w:pPr>
    </w:p>
    <w:p w:rsidR="00D257F1" w:rsidRPr="0013286C" w:rsidRDefault="00D257F1" w:rsidP="00D257F1">
      <w:pPr>
        <w:jc w:val="both"/>
        <w:rPr>
          <w:szCs w:val="22"/>
          <w:lang w:val="fr-FR"/>
        </w:rPr>
      </w:pPr>
      <w:r w:rsidRPr="00541B7D">
        <w:rPr>
          <w:szCs w:val="22"/>
          <w:highlight w:val="lightGray"/>
          <w:lang w:val="fr-FR"/>
        </w:rPr>
        <w:t>Suspension injectable</w:t>
      </w:r>
    </w:p>
    <w:p w:rsidR="00D257F1" w:rsidRPr="0013286C" w:rsidRDefault="00D257F1" w:rsidP="00D257F1">
      <w:pPr>
        <w:jc w:val="both"/>
        <w:rPr>
          <w:szCs w:val="22"/>
          <w:lang w:val="fr-FR"/>
        </w:rPr>
      </w:pPr>
    </w:p>
    <w:p w:rsidR="00D257F1" w:rsidRDefault="00D257F1" w:rsidP="00D257F1">
      <w:pPr>
        <w:widowControl w:val="0"/>
        <w:jc w:val="both"/>
        <w:rPr>
          <w:szCs w:val="22"/>
          <w:lang w:val="fr-FR"/>
        </w:rPr>
      </w:pPr>
      <w:r w:rsidRPr="0013286C">
        <w:rPr>
          <w:szCs w:val="22"/>
          <w:lang w:val="fr-FR"/>
        </w:rPr>
        <w:t>Emballage multiple : 10 (2 boîtes de 5) stylos de 3 m</w:t>
      </w:r>
      <w:r>
        <w:rPr>
          <w:szCs w:val="22"/>
          <w:lang w:val="fr-FR"/>
        </w:rPr>
        <w:t>L</w:t>
      </w:r>
      <w:r w:rsidRPr="0013286C">
        <w:rPr>
          <w:szCs w:val="22"/>
          <w:lang w:val="fr-FR"/>
        </w:rPr>
        <w:t>.</w:t>
      </w:r>
    </w:p>
    <w:p w:rsidR="00D257F1" w:rsidRPr="00913100" w:rsidRDefault="00D257F1" w:rsidP="00D257F1">
      <w:pPr>
        <w:widowControl w:val="0"/>
        <w:jc w:val="both"/>
        <w:rPr>
          <w:szCs w:val="22"/>
          <w:lang w:val="fr-FR"/>
        </w:rPr>
      </w:pPr>
    </w:p>
    <w:p w:rsidR="00D257F1" w:rsidRPr="00913100" w:rsidRDefault="00D257F1" w:rsidP="00D257F1">
      <w:pPr>
        <w:widowControl w:val="0"/>
        <w:jc w:val="both"/>
        <w:rPr>
          <w:szCs w:val="22"/>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D257F1" w:rsidRPr="00913100" w:rsidTr="00381291">
        <w:tblPrEx>
          <w:tblCellMar>
            <w:top w:w="0" w:type="dxa"/>
            <w:bottom w:w="0" w:type="dxa"/>
          </w:tblCellMar>
        </w:tblPrEx>
        <w:tc>
          <w:tcPr>
            <w:tcW w:w="9287" w:type="dxa"/>
          </w:tcPr>
          <w:p w:rsidR="00D257F1" w:rsidRPr="00913100" w:rsidRDefault="00D257F1" w:rsidP="00381291">
            <w:pPr>
              <w:pStyle w:val="BodyText3"/>
              <w:widowControl w:val="0"/>
              <w:ind w:right="0"/>
              <w:jc w:val="both"/>
              <w:rPr>
                <w:b/>
                <w:bCs/>
                <w:iCs/>
                <w:lang w:val="fr-FR"/>
              </w:rPr>
            </w:pPr>
            <w:r w:rsidRPr="00913100">
              <w:rPr>
                <w:b/>
                <w:bCs/>
                <w:iCs/>
                <w:lang w:val="fr-FR"/>
              </w:rPr>
              <w:t>5.</w:t>
            </w:r>
            <w:r w:rsidRPr="00913100">
              <w:rPr>
                <w:b/>
                <w:bCs/>
                <w:iCs/>
                <w:lang w:val="fr-FR"/>
              </w:rPr>
              <w:tab/>
              <w:t>MODE ET VOIE(S) D’ADMINISTRATION</w:t>
            </w:r>
          </w:p>
        </w:tc>
      </w:tr>
    </w:tbl>
    <w:p w:rsidR="00D257F1" w:rsidRPr="00913100" w:rsidRDefault="00D257F1" w:rsidP="00D257F1">
      <w:pPr>
        <w:widowControl w:val="0"/>
        <w:jc w:val="both"/>
        <w:rPr>
          <w:szCs w:val="22"/>
          <w:lang w:val="fr-FR"/>
        </w:rPr>
      </w:pPr>
    </w:p>
    <w:p w:rsidR="00D257F1" w:rsidRDefault="00D257F1" w:rsidP="00D257F1">
      <w:pPr>
        <w:suppressAutoHyphens/>
        <w:rPr>
          <w:szCs w:val="22"/>
          <w:lang w:val="fr-BE"/>
        </w:rPr>
      </w:pPr>
      <w:r w:rsidRPr="00E3270D">
        <w:rPr>
          <w:szCs w:val="22"/>
          <w:lang w:val="fr-BE"/>
        </w:rPr>
        <w:t>Lire la notice avant utilisation.</w:t>
      </w:r>
    </w:p>
    <w:p w:rsidR="00D257F1" w:rsidRPr="00913100" w:rsidRDefault="00D257F1" w:rsidP="00D257F1">
      <w:pPr>
        <w:widowControl w:val="0"/>
        <w:jc w:val="both"/>
        <w:rPr>
          <w:szCs w:val="22"/>
          <w:lang w:val="fr-FR"/>
        </w:rPr>
      </w:pPr>
      <w:r w:rsidRPr="00913100">
        <w:rPr>
          <w:szCs w:val="22"/>
          <w:lang w:val="fr-FR"/>
        </w:rPr>
        <w:t>Voie sous-cutanée</w:t>
      </w:r>
    </w:p>
    <w:p w:rsidR="00D257F1" w:rsidRPr="00913100" w:rsidRDefault="00D257F1" w:rsidP="00D257F1">
      <w:pPr>
        <w:widowControl w:val="0"/>
        <w:jc w:val="both"/>
        <w:rPr>
          <w:szCs w:val="22"/>
          <w:lang w:val="fr-FR"/>
        </w:rPr>
      </w:pPr>
    </w:p>
    <w:p w:rsidR="00D257F1" w:rsidRPr="00913100" w:rsidRDefault="00D257F1" w:rsidP="00D257F1">
      <w:pPr>
        <w:widowControl w:val="0"/>
        <w:jc w:val="both"/>
        <w:rPr>
          <w:szCs w:val="22"/>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D257F1" w:rsidRPr="00913100" w:rsidTr="00381291">
        <w:tblPrEx>
          <w:tblCellMar>
            <w:top w:w="0" w:type="dxa"/>
            <w:bottom w:w="0" w:type="dxa"/>
          </w:tblCellMar>
        </w:tblPrEx>
        <w:tc>
          <w:tcPr>
            <w:tcW w:w="9287" w:type="dxa"/>
          </w:tcPr>
          <w:p w:rsidR="00D257F1" w:rsidRPr="00913100" w:rsidRDefault="00D257F1" w:rsidP="00381291">
            <w:pPr>
              <w:pStyle w:val="BodyTextIndent"/>
              <w:widowControl w:val="0"/>
              <w:ind w:left="0"/>
              <w:jc w:val="both"/>
              <w:rPr>
                <w:b/>
              </w:rPr>
            </w:pPr>
            <w:r w:rsidRPr="00913100">
              <w:rPr>
                <w:b/>
              </w:rPr>
              <w:t>6.</w:t>
            </w:r>
            <w:r w:rsidRPr="00913100">
              <w:rPr>
                <w:b/>
              </w:rPr>
              <w:tab/>
              <w:t>MISE EN GARDE SP</w:t>
            </w:r>
            <w:r w:rsidRPr="00AB1F39">
              <w:rPr>
                <w:b/>
                <w:noProof/>
              </w:rPr>
              <w:t>É</w:t>
            </w:r>
            <w:r w:rsidRPr="00913100">
              <w:rPr>
                <w:b/>
              </w:rPr>
              <w:t>CIALE INDIQUANT QUE LE M</w:t>
            </w:r>
            <w:r w:rsidRPr="00AB1F39">
              <w:rPr>
                <w:b/>
                <w:noProof/>
              </w:rPr>
              <w:t>É</w:t>
            </w:r>
            <w:r w:rsidRPr="00913100">
              <w:rPr>
                <w:b/>
              </w:rPr>
              <w:t xml:space="preserve">DICAMENT DOIT </w:t>
            </w:r>
            <w:r>
              <w:rPr>
                <w:b/>
                <w:noProof/>
              </w:rPr>
              <w:t>Ê</w:t>
            </w:r>
            <w:r w:rsidRPr="00913100">
              <w:rPr>
                <w:b/>
              </w:rPr>
              <w:t xml:space="preserve">TRE </w:t>
            </w:r>
            <w:r w:rsidRPr="00913100">
              <w:rPr>
                <w:b/>
              </w:rPr>
              <w:tab/>
              <w:t>CONSERV</w:t>
            </w:r>
            <w:r w:rsidRPr="00AB1F39">
              <w:rPr>
                <w:b/>
                <w:noProof/>
              </w:rPr>
              <w:t>É</w:t>
            </w:r>
            <w:r w:rsidRPr="00913100">
              <w:rPr>
                <w:b/>
              </w:rPr>
              <w:t xml:space="preserve"> HORS DE VUE ET DE PORT</w:t>
            </w:r>
            <w:r w:rsidRPr="00AB1F39">
              <w:rPr>
                <w:b/>
                <w:noProof/>
              </w:rPr>
              <w:t>É</w:t>
            </w:r>
            <w:r w:rsidRPr="00913100">
              <w:rPr>
                <w:b/>
              </w:rPr>
              <w:t>E DES ENFANTS</w:t>
            </w:r>
          </w:p>
        </w:tc>
      </w:tr>
    </w:tbl>
    <w:p w:rsidR="00D257F1" w:rsidRPr="00913100" w:rsidRDefault="00D257F1" w:rsidP="00D257F1">
      <w:pPr>
        <w:widowControl w:val="0"/>
        <w:jc w:val="both"/>
        <w:rPr>
          <w:szCs w:val="22"/>
          <w:lang w:val="fr-FR"/>
        </w:rPr>
      </w:pPr>
    </w:p>
    <w:p w:rsidR="00D257F1" w:rsidRPr="00913100" w:rsidRDefault="00D257F1" w:rsidP="00D257F1">
      <w:pPr>
        <w:rPr>
          <w:szCs w:val="22"/>
          <w:lang w:val="fr-FR"/>
        </w:rPr>
      </w:pPr>
      <w:r w:rsidRPr="00913100">
        <w:rPr>
          <w:szCs w:val="22"/>
          <w:lang w:val="fr-FR"/>
        </w:rPr>
        <w:t>Tenir hors de la vue et de la portée des enfants.</w:t>
      </w:r>
    </w:p>
    <w:p w:rsidR="00D257F1" w:rsidRPr="00913100" w:rsidRDefault="00D257F1" w:rsidP="00D257F1">
      <w:pPr>
        <w:widowControl w:val="0"/>
        <w:jc w:val="both"/>
        <w:rPr>
          <w:szCs w:val="22"/>
          <w:lang w:val="fr-FR"/>
        </w:rPr>
      </w:pPr>
    </w:p>
    <w:p w:rsidR="00D257F1" w:rsidRPr="00913100" w:rsidRDefault="00D257F1" w:rsidP="00D257F1">
      <w:pPr>
        <w:widowControl w:val="0"/>
        <w:jc w:val="both"/>
        <w:rPr>
          <w:szCs w:val="22"/>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D257F1" w:rsidRPr="00913100" w:rsidTr="00381291">
        <w:tblPrEx>
          <w:tblCellMar>
            <w:top w:w="0" w:type="dxa"/>
            <w:bottom w:w="0" w:type="dxa"/>
          </w:tblCellMar>
        </w:tblPrEx>
        <w:tc>
          <w:tcPr>
            <w:tcW w:w="9287" w:type="dxa"/>
          </w:tcPr>
          <w:p w:rsidR="00D257F1" w:rsidRPr="00913100" w:rsidRDefault="00D257F1" w:rsidP="00381291">
            <w:pPr>
              <w:pStyle w:val="BodyTextIndent"/>
              <w:widowControl w:val="0"/>
              <w:ind w:hanging="567"/>
              <w:jc w:val="both"/>
              <w:rPr>
                <w:b/>
              </w:rPr>
            </w:pPr>
            <w:r w:rsidRPr="00913100">
              <w:rPr>
                <w:b/>
              </w:rPr>
              <w:t>7.</w:t>
            </w:r>
            <w:r w:rsidRPr="00913100">
              <w:rPr>
                <w:b/>
              </w:rPr>
              <w:tab/>
              <w:t>7.</w:t>
            </w:r>
            <w:r w:rsidRPr="00913100">
              <w:rPr>
                <w:b/>
              </w:rPr>
              <w:tab/>
              <w:t>AUTRE(S) MISE(S) EN GARDE SP</w:t>
            </w:r>
            <w:r w:rsidRPr="00AB1F39">
              <w:rPr>
                <w:b/>
                <w:noProof/>
              </w:rPr>
              <w:t>É</w:t>
            </w:r>
            <w:r w:rsidRPr="00913100">
              <w:rPr>
                <w:b/>
              </w:rPr>
              <w:t>CIALE(S), SI N</w:t>
            </w:r>
            <w:r w:rsidRPr="00AB1F39">
              <w:rPr>
                <w:b/>
                <w:noProof/>
              </w:rPr>
              <w:t>É</w:t>
            </w:r>
            <w:r w:rsidRPr="00913100">
              <w:rPr>
                <w:b/>
              </w:rPr>
              <w:t>CESSAIRE</w:t>
            </w:r>
          </w:p>
        </w:tc>
      </w:tr>
    </w:tbl>
    <w:p w:rsidR="00D257F1" w:rsidRPr="00913100" w:rsidRDefault="00D257F1" w:rsidP="00D257F1">
      <w:pPr>
        <w:widowControl w:val="0"/>
        <w:jc w:val="both"/>
        <w:rPr>
          <w:szCs w:val="22"/>
          <w:lang w:val="fr-FR"/>
        </w:rPr>
      </w:pPr>
    </w:p>
    <w:p w:rsidR="00D257F1" w:rsidRPr="00913100" w:rsidRDefault="00D257F1" w:rsidP="00D257F1">
      <w:pPr>
        <w:rPr>
          <w:szCs w:val="22"/>
          <w:lang w:val="fr-FR"/>
        </w:rPr>
      </w:pPr>
      <w:r w:rsidRPr="00913100">
        <w:rPr>
          <w:szCs w:val="22"/>
          <w:lang w:val="fr-FR"/>
        </w:rPr>
        <w:t>A mélanger soigneusement. Voir la notice jointe.</w:t>
      </w:r>
    </w:p>
    <w:p w:rsidR="00D257F1" w:rsidRPr="00913100" w:rsidRDefault="00D257F1" w:rsidP="00D257F1">
      <w:pPr>
        <w:widowControl w:val="0"/>
        <w:jc w:val="both"/>
        <w:rPr>
          <w:szCs w:val="22"/>
          <w:lang w:val="fr-FR"/>
        </w:rPr>
      </w:pPr>
    </w:p>
    <w:p w:rsidR="00D257F1" w:rsidRPr="00913100" w:rsidRDefault="00D257F1" w:rsidP="00D257F1">
      <w:pPr>
        <w:widowControl w:val="0"/>
        <w:jc w:val="both"/>
        <w:rPr>
          <w:szCs w:val="22"/>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D257F1" w:rsidRPr="00913100" w:rsidTr="00381291">
        <w:tblPrEx>
          <w:tblCellMar>
            <w:top w:w="0" w:type="dxa"/>
            <w:bottom w:w="0" w:type="dxa"/>
          </w:tblCellMar>
        </w:tblPrEx>
        <w:tc>
          <w:tcPr>
            <w:tcW w:w="9287" w:type="dxa"/>
          </w:tcPr>
          <w:p w:rsidR="00D257F1" w:rsidRPr="00913100" w:rsidRDefault="00D257F1" w:rsidP="00381291">
            <w:pPr>
              <w:pStyle w:val="BodyText3"/>
              <w:widowControl w:val="0"/>
              <w:ind w:right="0"/>
              <w:jc w:val="both"/>
              <w:rPr>
                <w:b/>
                <w:bCs/>
                <w:iCs/>
                <w:lang w:val="fr-FR"/>
              </w:rPr>
            </w:pPr>
            <w:r w:rsidRPr="00913100">
              <w:rPr>
                <w:b/>
                <w:bCs/>
                <w:iCs/>
                <w:lang w:val="fr-FR"/>
              </w:rPr>
              <w:t>8.</w:t>
            </w:r>
            <w:r w:rsidRPr="00913100">
              <w:rPr>
                <w:b/>
                <w:bCs/>
                <w:iCs/>
                <w:lang w:val="fr-FR"/>
              </w:rPr>
              <w:tab/>
              <w:t>DATE DE P</w:t>
            </w:r>
            <w:r w:rsidRPr="00AB1F39">
              <w:rPr>
                <w:b/>
                <w:noProof/>
                <w:lang w:val="fr-FR"/>
              </w:rPr>
              <w:t>É</w:t>
            </w:r>
            <w:r w:rsidRPr="00913100">
              <w:rPr>
                <w:b/>
                <w:bCs/>
                <w:iCs/>
                <w:lang w:val="fr-FR"/>
              </w:rPr>
              <w:t>REMPTION</w:t>
            </w:r>
          </w:p>
        </w:tc>
      </w:tr>
    </w:tbl>
    <w:p w:rsidR="00D257F1" w:rsidRPr="00913100" w:rsidRDefault="00D257F1" w:rsidP="00D257F1">
      <w:pPr>
        <w:widowControl w:val="0"/>
        <w:jc w:val="both"/>
        <w:rPr>
          <w:szCs w:val="22"/>
          <w:lang w:val="fr-FR"/>
        </w:rPr>
      </w:pPr>
    </w:p>
    <w:p w:rsidR="00D257F1" w:rsidRPr="00913100" w:rsidRDefault="00D257F1" w:rsidP="00D257F1">
      <w:pPr>
        <w:rPr>
          <w:iCs/>
          <w:szCs w:val="22"/>
          <w:lang w:val="fr-FR"/>
        </w:rPr>
      </w:pPr>
      <w:r w:rsidRPr="00913100">
        <w:rPr>
          <w:iCs/>
          <w:szCs w:val="22"/>
          <w:lang w:val="fr-FR"/>
        </w:rPr>
        <w:t xml:space="preserve">EXP </w:t>
      </w:r>
    </w:p>
    <w:p w:rsidR="00D257F1" w:rsidRPr="00913100" w:rsidRDefault="00D257F1" w:rsidP="00D257F1">
      <w:pPr>
        <w:rPr>
          <w:iCs/>
          <w:szCs w:val="22"/>
          <w:lang w:val="fr-FR"/>
        </w:rPr>
      </w:pPr>
    </w:p>
    <w:p w:rsidR="00D257F1" w:rsidRPr="00913100" w:rsidRDefault="00D257F1" w:rsidP="00D257F1">
      <w:pPr>
        <w:rPr>
          <w:szCs w:val="22"/>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D257F1" w:rsidRPr="00913100" w:rsidTr="00381291">
        <w:tblPrEx>
          <w:tblCellMar>
            <w:top w:w="0" w:type="dxa"/>
            <w:bottom w:w="0" w:type="dxa"/>
          </w:tblCellMar>
        </w:tblPrEx>
        <w:tc>
          <w:tcPr>
            <w:tcW w:w="9287" w:type="dxa"/>
          </w:tcPr>
          <w:p w:rsidR="00D257F1" w:rsidRPr="00913100" w:rsidRDefault="00D257F1" w:rsidP="00381291">
            <w:pPr>
              <w:pStyle w:val="BodyText3"/>
              <w:keepNext/>
              <w:widowControl w:val="0"/>
              <w:ind w:right="0"/>
              <w:jc w:val="both"/>
              <w:rPr>
                <w:b/>
                <w:bCs/>
                <w:iCs/>
                <w:lang w:val="fr-FR"/>
              </w:rPr>
            </w:pPr>
            <w:r w:rsidRPr="00913100">
              <w:rPr>
                <w:b/>
                <w:bCs/>
                <w:iCs/>
                <w:lang w:val="fr-FR"/>
              </w:rPr>
              <w:t>9.</w:t>
            </w:r>
            <w:r w:rsidRPr="00913100">
              <w:rPr>
                <w:b/>
                <w:bCs/>
                <w:iCs/>
                <w:lang w:val="fr-FR"/>
              </w:rPr>
              <w:tab/>
              <w:t>PR</w:t>
            </w:r>
            <w:r w:rsidRPr="00AB1F39">
              <w:rPr>
                <w:b/>
                <w:noProof/>
                <w:lang w:val="fr-FR"/>
              </w:rPr>
              <w:t>É</w:t>
            </w:r>
            <w:r w:rsidRPr="00913100">
              <w:rPr>
                <w:b/>
                <w:bCs/>
                <w:iCs/>
                <w:lang w:val="fr-FR"/>
              </w:rPr>
              <w:t>CAUTIONS PARTICULI</w:t>
            </w:r>
            <w:r>
              <w:rPr>
                <w:b/>
                <w:noProof/>
              </w:rPr>
              <w:t>È</w:t>
            </w:r>
            <w:r w:rsidRPr="00913100">
              <w:rPr>
                <w:b/>
                <w:bCs/>
                <w:iCs/>
                <w:lang w:val="fr-FR"/>
              </w:rPr>
              <w:t>RES DE CONSERVATION</w:t>
            </w:r>
          </w:p>
        </w:tc>
      </w:tr>
    </w:tbl>
    <w:p w:rsidR="00D257F1" w:rsidRPr="00913100" w:rsidRDefault="00D257F1" w:rsidP="00D257F1">
      <w:pPr>
        <w:widowControl w:val="0"/>
        <w:jc w:val="both"/>
        <w:rPr>
          <w:szCs w:val="22"/>
          <w:lang w:val="fr-FR"/>
        </w:rPr>
      </w:pPr>
    </w:p>
    <w:p w:rsidR="00D257F1" w:rsidRPr="00913100" w:rsidRDefault="00D257F1" w:rsidP="00D257F1">
      <w:pPr>
        <w:rPr>
          <w:bCs/>
          <w:iCs/>
          <w:lang w:val="fr-FR"/>
        </w:rPr>
      </w:pPr>
      <w:r w:rsidRPr="00913100">
        <w:rPr>
          <w:bCs/>
          <w:iCs/>
          <w:lang w:val="fr-FR"/>
        </w:rPr>
        <w:t>A conserver au réfrigérateur (entre 2</w:t>
      </w:r>
      <w:r>
        <w:rPr>
          <w:bCs/>
          <w:iCs/>
          <w:lang w:val="fr-FR"/>
        </w:rPr>
        <w:t> </w:t>
      </w:r>
      <w:r w:rsidRPr="00913100">
        <w:rPr>
          <w:bCs/>
          <w:iCs/>
          <w:lang w:val="fr-FR"/>
        </w:rPr>
        <w:t>°C et 8</w:t>
      </w:r>
      <w:r>
        <w:rPr>
          <w:bCs/>
          <w:iCs/>
          <w:lang w:val="fr-FR"/>
        </w:rPr>
        <w:t> </w:t>
      </w:r>
      <w:r w:rsidRPr="00913100">
        <w:rPr>
          <w:bCs/>
          <w:iCs/>
          <w:lang w:val="fr-FR"/>
        </w:rPr>
        <w:t>°C).</w:t>
      </w:r>
    </w:p>
    <w:p w:rsidR="00D257F1" w:rsidRPr="00913100" w:rsidRDefault="00D257F1" w:rsidP="00D257F1">
      <w:pPr>
        <w:widowControl w:val="0"/>
        <w:rPr>
          <w:szCs w:val="22"/>
          <w:lang w:val="fr-FR"/>
        </w:rPr>
      </w:pPr>
      <w:r w:rsidRPr="00913100">
        <w:rPr>
          <w:szCs w:val="22"/>
          <w:lang w:val="fr-FR"/>
        </w:rPr>
        <w:t>Ne pas congeler. Ne pas exposer au soleil ou à une chaleur excessive.</w:t>
      </w:r>
    </w:p>
    <w:p w:rsidR="00D257F1" w:rsidRPr="00913100" w:rsidRDefault="00D257F1" w:rsidP="00D257F1">
      <w:pPr>
        <w:rPr>
          <w:szCs w:val="22"/>
          <w:lang w:val="fr-FR"/>
        </w:rPr>
      </w:pPr>
      <w:r w:rsidRPr="00913100">
        <w:rPr>
          <w:szCs w:val="22"/>
          <w:lang w:val="fr-FR"/>
        </w:rPr>
        <w:t>Après la première utilisation, les stylos peuvent être utilisés pendant 28 jours. Les stylos en cours d’utilisation doivent être conservés à une température inférieure à 30</w:t>
      </w:r>
      <w:r>
        <w:rPr>
          <w:szCs w:val="22"/>
          <w:lang w:val="fr-FR"/>
        </w:rPr>
        <w:t> </w:t>
      </w:r>
      <w:r w:rsidRPr="00913100">
        <w:rPr>
          <w:szCs w:val="22"/>
          <w:lang w:val="fr-FR"/>
        </w:rPr>
        <w:t>°C et ne doivent pas être réfrigérés.</w:t>
      </w:r>
    </w:p>
    <w:p w:rsidR="00D257F1" w:rsidRPr="00913100" w:rsidRDefault="00D257F1" w:rsidP="00D257F1">
      <w:pPr>
        <w:rPr>
          <w:b/>
          <w:i/>
          <w:iCs/>
          <w:lang w:val="fr-FR"/>
        </w:rPr>
      </w:pPr>
    </w:p>
    <w:p w:rsidR="00D257F1" w:rsidRPr="00913100" w:rsidRDefault="00D257F1" w:rsidP="00D257F1">
      <w:pPr>
        <w:rPr>
          <w:i/>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D257F1" w:rsidRPr="00913100" w:rsidTr="00381291">
        <w:tblPrEx>
          <w:tblCellMar>
            <w:top w:w="0" w:type="dxa"/>
            <w:bottom w:w="0" w:type="dxa"/>
          </w:tblCellMar>
        </w:tblPrEx>
        <w:tc>
          <w:tcPr>
            <w:tcW w:w="9287" w:type="dxa"/>
          </w:tcPr>
          <w:p w:rsidR="00D257F1" w:rsidRPr="00913100" w:rsidRDefault="00D257F1" w:rsidP="00381291">
            <w:pPr>
              <w:pStyle w:val="BodyText3"/>
              <w:widowControl w:val="0"/>
              <w:ind w:left="567" w:right="0" w:hanging="567"/>
              <w:jc w:val="both"/>
              <w:rPr>
                <w:b/>
                <w:bCs/>
                <w:iCs/>
                <w:lang w:val="fr-FR"/>
              </w:rPr>
            </w:pPr>
            <w:r w:rsidRPr="00913100">
              <w:rPr>
                <w:b/>
                <w:bCs/>
                <w:iCs/>
                <w:lang w:val="fr-FR"/>
              </w:rPr>
              <w:t>10.</w:t>
            </w:r>
            <w:r w:rsidRPr="00913100">
              <w:rPr>
                <w:b/>
                <w:bCs/>
                <w:iCs/>
                <w:lang w:val="fr-FR"/>
              </w:rPr>
              <w:tab/>
              <w:t>PR</w:t>
            </w:r>
            <w:r w:rsidRPr="00AB1F39">
              <w:rPr>
                <w:b/>
                <w:noProof/>
                <w:lang w:val="fr-FR"/>
              </w:rPr>
              <w:t>É</w:t>
            </w:r>
            <w:r w:rsidRPr="00913100">
              <w:rPr>
                <w:b/>
                <w:bCs/>
                <w:iCs/>
                <w:lang w:val="fr-FR"/>
              </w:rPr>
              <w:t>CAUTIONS PARTICULI</w:t>
            </w:r>
            <w:r w:rsidRPr="009F13B2">
              <w:rPr>
                <w:b/>
                <w:noProof/>
                <w:lang w:val="fr-FR"/>
              </w:rPr>
              <w:t>È</w:t>
            </w:r>
            <w:r w:rsidRPr="00913100">
              <w:rPr>
                <w:b/>
                <w:bCs/>
                <w:iCs/>
                <w:lang w:val="fr-FR"/>
              </w:rPr>
              <w:t>RES D’</w:t>
            </w:r>
            <w:r w:rsidRPr="00AB1F39">
              <w:rPr>
                <w:b/>
                <w:noProof/>
                <w:lang w:val="fr-FR"/>
              </w:rPr>
              <w:t>É</w:t>
            </w:r>
            <w:r w:rsidRPr="00913100">
              <w:rPr>
                <w:b/>
                <w:bCs/>
                <w:iCs/>
                <w:lang w:val="fr-FR"/>
              </w:rPr>
              <w:t>LIMINATION DES M</w:t>
            </w:r>
            <w:r w:rsidRPr="00AB1F39">
              <w:rPr>
                <w:b/>
                <w:noProof/>
                <w:lang w:val="fr-FR"/>
              </w:rPr>
              <w:t>É</w:t>
            </w:r>
            <w:r w:rsidRPr="00913100">
              <w:rPr>
                <w:b/>
                <w:bCs/>
                <w:iCs/>
                <w:lang w:val="fr-FR"/>
              </w:rPr>
              <w:t>DICAMENTS NON UTILIS</w:t>
            </w:r>
            <w:r w:rsidRPr="00AB1F39">
              <w:rPr>
                <w:b/>
                <w:noProof/>
                <w:lang w:val="fr-FR"/>
              </w:rPr>
              <w:t>É</w:t>
            </w:r>
            <w:r w:rsidRPr="00913100">
              <w:rPr>
                <w:b/>
                <w:bCs/>
                <w:iCs/>
                <w:lang w:val="fr-FR"/>
              </w:rPr>
              <w:t>S OU DES D</w:t>
            </w:r>
            <w:r w:rsidRPr="00AB1F39">
              <w:rPr>
                <w:b/>
                <w:noProof/>
                <w:lang w:val="fr-FR"/>
              </w:rPr>
              <w:t>É</w:t>
            </w:r>
            <w:r w:rsidRPr="00913100">
              <w:rPr>
                <w:b/>
                <w:bCs/>
                <w:iCs/>
                <w:lang w:val="fr-FR"/>
              </w:rPr>
              <w:t>CHETS PROVENANT DE CES M</w:t>
            </w:r>
            <w:r w:rsidRPr="00AB1F39">
              <w:rPr>
                <w:b/>
                <w:noProof/>
                <w:lang w:val="fr-FR"/>
              </w:rPr>
              <w:t>É</w:t>
            </w:r>
            <w:r w:rsidRPr="00913100">
              <w:rPr>
                <w:b/>
                <w:bCs/>
                <w:iCs/>
                <w:lang w:val="fr-FR"/>
              </w:rPr>
              <w:t>DICAMENTS S’IL Y A LIEU</w:t>
            </w:r>
          </w:p>
        </w:tc>
      </w:tr>
    </w:tbl>
    <w:p w:rsidR="00D257F1" w:rsidRPr="00913100" w:rsidRDefault="00D257F1" w:rsidP="00D257F1">
      <w:pPr>
        <w:rPr>
          <w:b/>
          <w:bCs/>
          <w:iCs/>
          <w:lang w:val="fr-FR"/>
        </w:rPr>
      </w:pPr>
    </w:p>
    <w:p w:rsidR="00D257F1" w:rsidRPr="00913100" w:rsidRDefault="00D257F1" w:rsidP="00D257F1">
      <w:pPr>
        <w:rPr>
          <w:b/>
          <w:bCs/>
          <w:iCs/>
          <w:highlight w:val="lightGray"/>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D257F1" w:rsidRPr="00913100" w:rsidTr="00381291">
        <w:tblPrEx>
          <w:tblCellMar>
            <w:top w:w="0" w:type="dxa"/>
            <w:bottom w:w="0" w:type="dxa"/>
          </w:tblCellMar>
        </w:tblPrEx>
        <w:tc>
          <w:tcPr>
            <w:tcW w:w="9287" w:type="dxa"/>
          </w:tcPr>
          <w:p w:rsidR="00D257F1" w:rsidRPr="00913100" w:rsidRDefault="00D257F1" w:rsidP="00381291">
            <w:pPr>
              <w:pStyle w:val="BodyText3"/>
              <w:widowControl w:val="0"/>
              <w:ind w:left="567" w:right="0" w:hanging="567"/>
              <w:jc w:val="both"/>
              <w:rPr>
                <w:b/>
                <w:bCs/>
                <w:iCs/>
                <w:lang w:val="fr-FR"/>
              </w:rPr>
            </w:pPr>
            <w:r w:rsidRPr="00913100">
              <w:rPr>
                <w:b/>
                <w:bCs/>
                <w:iCs/>
                <w:lang w:val="fr-FR"/>
              </w:rPr>
              <w:t>11.</w:t>
            </w:r>
            <w:r w:rsidRPr="00913100">
              <w:rPr>
                <w:b/>
                <w:bCs/>
                <w:iCs/>
                <w:lang w:val="fr-FR"/>
              </w:rPr>
              <w:tab/>
              <w:t>NOM ET ADRESSE DU TITULAIRE DE L’AUTORISATION DE MISE SUR LE MARCH</w:t>
            </w:r>
            <w:r w:rsidRPr="00AB1F39">
              <w:rPr>
                <w:b/>
                <w:noProof/>
                <w:lang w:val="fr-FR"/>
              </w:rPr>
              <w:t>É</w:t>
            </w:r>
          </w:p>
        </w:tc>
      </w:tr>
    </w:tbl>
    <w:p w:rsidR="00D257F1" w:rsidRPr="00913100" w:rsidRDefault="00D257F1" w:rsidP="00D257F1">
      <w:pPr>
        <w:widowControl w:val="0"/>
        <w:jc w:val="both"/>
        <w:rPr>
          <w:szCs w:val="22"/>
          <w:lang w:val="fr-FR"/>
        </w:rPr>
      </w:pPr>
    </w:p>
    <w:p w:rsidR="00D257F1" w:rsidRPr="00FD36FE" w:rsidRDefault="00D257F1" w:rsidP="00D257F1">
      <w:pPr>
        <w:widowControl w:val="0"/>
        <w:rPr>
          <w:szCs w:val="22"/>
        </w:rPr>
      </w:pPr>
      <w:r w:rsidRPr="00FD36FE">
        <w:rPr>
          <w:szCs w:val="22"/>
        </w:rPr>
        <w:t xml:space="preserve">Eli Lilly Nederland B.V. </w:t>
      </w:r>
    </w:p>
    <w:p w:rsidR="00D257F1" w:rsidRPr="00913100" w:rsidRDefault="00D257F1" w:rsidP="00D257F1">
      <w:pPr>
        <w:widowControl w:val="0"/>
        <w:rPr>
          <w:szCs w:val="22"/>
          <w:lang w:val="fr-FR"/>
        </w:rPr>
      </w:pPr>
      <w:r w:rsidRPr="00913100">
        <w:rPr>
          <w:szCs w:val="22"/>
          <w:lang w:val="fr-FR"/>
        </w:rPr>
        <w:t>Papendorpseweg 83, 3528 BJ Utrecht</w:t>
      </w:r>
    </w:p>
    <w:p w:rsidR="00D257F1" w:rsidRPr="00913100" w:rsidRDefault="00D257F1" w:rsidP="00D257F1">
      <w:pPr>
        <w:rPr>
          <w:szCs w:val="22"/>
          <w:lang w:val="fr-FR"/>
        </w:rPr>
      </w:pPr>
      <w:r w:rsidRPr="00913100">
        <w:rPr>
          <w:lang w:val="fr-FR"/>
        </w:rPr>
        <w:t>Pays</w:t>
      </w:r>
      <w:r w:rsidRPr="00913100">
        <w:rPr>
          <w:szCs w:val="22"/>
          <w:lang w:val="fr-FR"/>
        </w:rPr>
        <w:t>-Bas</w:t>
      </w:r>
    </w:p>
    <w:p w:rsidR="00D257F1" w:rsidRPr="00913100" w:rsidRDefault="00D257F1" w:rsidP="00D257F1">
      <w:pPr>
        <w:rPr>
          <w:szCs w:val="22"/>
          <w:lang w:val="fr-FR"/>
        </w:rPr>
      </w:pPr>
    </w:p>
    <w:p w:rsidR="00D257F1" w:rsidRPr="00913100" w:rsidRDefault="00D257F1" w:rsidP="00D257F1">
      <w:pPr>
        <w:widowControl w:val="0"/>
        <w:jc w:val="both"/>
        <w:rPr>
          <w:b/>
          <w:bCs/>
          <w:iCs/>
          <w:szCs w:val="22"/>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D257F1" w:rsidRPr="00913100" w:rsidTr="00381291">
        <w:tblPrEx>
          <w:tblCellMar>
            <w:top w:w="0" w:type="dxa"/>
            <w:bottom w:w="0" w:type="dxa"/>
          </w:tblCellMar>
        </w:tblPrEx>
        <w:tc>
          <w:tcPr>
            <w:tcW w:w="9287" w:type="dxa"/>
          </w:tcPr>
          <w:p w:rsidR="00D257F1" w:rsidRPr="00913100" w:rsidRDefault="00D257F1" w:rsidP="00381291">
            <w:pPr>
              <w:pStyle w:val="BodyText3"/>
              <w:widowControl w:val="0"/>
              <w:ind w:left="567" w:right="0" w:hanging="567"/>
              <w:jc w:val="both"/>
              <w:rPr>
                <w:b/>
                <w:bCs/>
                <w:iCs/>
                <w:lang w:val="fr-FR"/>
              </w:rPr>
            </w:pPr>
            <w:r w:rsidRPr="00913100">
              <w:rPr>
                <w:b/>
                <w:bCs/>
                <w:iCs/>
                <w:lang w:val="fr-FR"/>
              </w:rPr>
              <w:t>12.</w:t>
            </w:r>
            <w:r w:rsidRPr="00913100">
              <w:rPr>
                <w:b/>
                <w:bCs/>
                <w:iCs/>
                <w:lang w:val="fr-FR"/>
              </w:rPr>
              <w:tab/>
              <w:t>NUM</w:t>
            </w:r>
            <w:r w:rsidRPr="00AB1F39">
              <w:rPr>
                <w:b/>
                <w:noProof/>
                <w:lang w:val="fr-FR"/>
              </w:rPr>
              <w:t>É</w:t>
            </w:r>
            <w:r w:rsidRPr="00913100">
              <w:rPr>
                <w:b/>
                <w:bCs/>
                <w:iCs/>
                <w:lang w:val="fr-FR"/>
              </w:rPr>
              <w:t>RO</w:t>
            </w:r>
            <w:r w:rsidRPr="00913100">
              <w:rPr>
                <w:b/>
                <w:bCs/>
                <w:lang w:val="fr-FR"/>
              </w:rPr>
              <w:t>(S)</w:t>
            </w:r>
            <w:r w:rsidRPr="00913100">
              <w:rPr>
                <w:b/>
                <w:bCs/>
                <w:iCs/>
                <w:lang w:val="fr-FR"/>
              </w:rPr>
              <w:t xml:space="preserve"> D’AUTORISATION DE MISE SUR LE MARCH</w:t>
            </w:r>
            <w:r w:rsidRPr="00AB1F39">
              <w:rPr>
                <w:b/>
                <w:noProof/>
                <w:lang w:val="fr-FR"/>
              </w:rPr>
              <w:t>É</w:t>
            </w:r>
          </w:p>
        </w:tc>
      </w:tr>
    </w:tbl>
    <w:p w:rsidR="00D257F1" w:rsidRPr="00913100" w:rsidRDefault="00D257F1" w:rsidP="00D257F1">
      <w:pPr>
        <w:widowControl w:val="0"/>
        <w:jc w:val="both"/>
        <w:rPr>
          <w:szCs w:val="22"/>
          <w:lang w:val="fr-FR"/>
        </w:rPr>
      </w:pPr>
    </w:p>
    <w:p w:rsidR="00D257F1" w:rsidRPr="00913100" w:rsidRDefault="00D257F1" w:rsidP="00D257F1">
      <w:pPr>
        <w:widowControl w:val="0"/>
        <w:jc w:val="both"/>
        <w:rPr>
          <w:szCs w:val="22"/>
          <w:lang w:val="fr-FR"/>
        </w:rPr>
      </w:pPr>
      <w:r w:rsidRPr="00913100">
        <w:rPr>
          <w:szCs w:val="22"/>
          <w:lang w:val="fr-FR"/>
        </w:rPr>
        <w:t>EU/1/96/007/034</w:t>
      </w:r>
    </w:p>
    <w:p w:rsidR="00D257F1" w:rsidRPr="00913100" w:rsidRDefault="00D257F1" w:rsidP="00D257F1">
      <w:pPr>
        <w:rPr>
          <w:szCs w:val="22"/>
          <w:lang w:val="fr-FR"/>
        </w:rPr>
      </w:pPr>
    </w:p>
    <w:p w:rsidR="00D257F1" w:rsidRPr="00913100" w:rsidRDefault="00D257F1" w:rsidP="00D257F1">
      <w:pPr>
        <w:widowControl w:val="0"/>
        <w:jc w:val="both"/>
        <w:rPr>
          <w:szCs w:val="22"/>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D257F1" w:rsidRPr="00913100" w:rsidTr="00381291">
        <w:tblPrEx>
          <w:tblCellMar>
            <w:top w:w="0" w:type="dxa"/>
            <w:bottom w:w="0" w:type="dxa"/>
          </w:tblCellMar>
        </w:tblPrEx>
        <w:tc>
          <w:tcPr>
            <w:tcW w:w="9287" w:type="dxa"/>
          </w:tcPr>
          <w:p w:rsidR="00D257F1" w:rsidRPr="00913100" w:rsidRDefault="00D257F1" w:rsidP="00381291">
            <w:pPr>
              <w:pStyle w:val="BodyText3"/>
              <w:widowControl w:val="0"/>
              <w:ind w:left="567" w:right="0" w:hanging="567"/>
              <w:jc w:val="both"/>
              <w:rPr>
                <w:b/>
                <w:bCs/>
                <w:iCs/>
                <w:lang w:val="fr-FR"/>
              </w:rPr>
            </w:pPr>
            <w:r w:rsidRPr="00913100">
              <w:rPr>
                <w:b/>
                <w:bCs/>
                <w:iCs/>
                <w:lang w:val="fr-FR"/>
              </w:rPr>
              <w:t>13.</w:t>
            </w:r>
            <w:r w:rsidRPr="00913100">
              <w:rPr>
                <w:b/>
                <w:bCs/>
                <w:iCs/>
                <w:lang w:val="fr-FR"/>
              </w:rPr>
              <w:tab/>
              <w:t>NUM</w:t>
            </w:r>
            <w:r w:rsidRPr="00AB1F39">
              <w:rPr>
                <w:b/>
                <w:noProof/>
                <w:lang w:val="fr-FR"/>
              </w:rPr>
              <w:t>É</w:t>
            </w:r>
            <w:r w:rsidRPr="00913100">
              <w:rPr>
                <w:b/>
                <w:bCs/>
                <w:iCs/>
                <w:lang w:val="fr-FR"/>
              </w:rPr>
              <w:t>RO D</w:t>
            </w:r>
            <w:r>
              <w:rPr>
                <w:b/>
                <w:bCs/>
                <w:iCs/>
                <w:lang w:val="fr-FR"/>
              </w:rPr>
              <w:t>U</w:t>
            </w:r>
            <w:r w:rsidRPr="00913100">
              <w:rPr>
                <w:b/>
                <w:bCs/>
                <w:iCs/>
                <w:lang w:val="fr-FR"/>
              </w:rPr>
              <w:t xml:space="preserve"> LOT</w:t>
            </w:r>
          </w:p>
        </w:tc>
      </w:tr>
    </w:tbl>
    <w:p w:rsidR="00D257F1" w:rsidRPr="00913100" w:rsidRDefault="00D257F1" w:rsidP="00D257F1">
      <w:pPr>
        <w:widowControl w:val="0"/>
        <w:jc w:val="both"/>
        <w:rPr>
          <w:szCs w:val="22"/>
          <w:lang w:val="fr-FR"/>
        </w:rPr>
      </w:pPr>
    </w:p>
    <w:p w:rsidR="00D257F1" w:rsidRPr="00913100" w:rsidRDefault="00D257F1" w:rsidP="00D257F1">
      <w:pPr>
        <w:widowControl w:val="0"/>
        <w:jc w:val="both"/>
        <w:rPr>
          <w:szCs w:val="22"/>
          <w:lang w:val="fr-FR"/>
        </w:rPr>
      </w:pPr>
      <w:r w:rsidRPr="00913100">
        <w:rPr>
          <w:szCs w:val="22"/>
          <w:lang w:val="fr-FR"/>
        </w:rPr>
        <w:t xml:space="preserve">Lot </w:t>
      </w:r>
    </w:p>
    <w:p w:rsidR="00D257F1" w:rsidRPr="00913100" w:rsidRDefault="00D257F1" w:rsidP="00D257F1">
      <w:pPr>
        <w:widowControl w:val="0"/>
        <w:jc w:val="both"/>
        <w:rPr>
          <w:szCs w:val="22"/>
          <w:lang w:val="fr-FR"/>
        </w:rPr>
      </w:pPr>
    </w:p>
    <w:p w:rsidR="00D257F1" w:rsidRPr="00913100" w:rsidRDefault="00D257F1" w:rsidP="00D257F1">
      <w:pPr>
        <w:widowControl w:val="0"/>
        <w:jc w:val="both"/>
        <w:rPr>
          <w:szCs w:val="22"/>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D257F1" w:rsidRPr="00913100" w:rsidTr="00381291">
        <w:tblPrEx>
          <w:tblCellMar>
            <w:top w:w="0" w:type="dxa"/>
            <w:bottom w:w="0" w:type="dxa"/>
          </w:tblCellMar>
        </w:tblPrEx>
        <w:tc>
          <w:tcPr>
            <w:tcW w:w="9287" w:type="dxa"/>
          </w:tcPr>
          <w:p w:rsidR="00D257F1" w:rsidRPr="00913100" w:rsidRDefault="00D257F1" w:rsidP="00381291">
            <w:pPr>
              <w:pStyle w:val="BodyText3"/>
              <w:widowControl w:val="0"/>
              <w:ind w:left="567" w:right="0" w:hanging="567"/>
              <w:jc w:val="both"/>
              <w:rPr>
                <w:b/>
                <w:bCs/>
                <w:iCs/>
                <w:lang w:val="fr-FR"/>
              </w:rPr>
            </w:pPr>
            <w:r w:rsidRPr="00913100">
              <w:rPr>
                <w:b/>
                <w:bCs/>
                <w:iCs/>
                <w:lang w:val="fr-FR"/>
              </w:rPr>
              <w:t>14.</w:t>
            </w:r>
            <w:r w:rsidRPr="00913100">
              <w:rPr>
                <w:b/>
                <w:bCs/>
                <w:iCs/>
                <w:lang w:val="fr-FR"/>
              </w:rPr>
              <w:tab/>
              <w:t>CONDITIONS DE PRESCRIPTION ET DE D</w:t>
            </w:r>
            <w:r w:rsidRPr="00AB1F39">
              <w:rPr>
                <w:b/>
                <w:noProof/>
                <w:lang w:val="fr-FR"/>
              </w:rPr>
              <w:t>É</w:t>
            </w:r>
            <w:r w:rsidRPr="00913100">
              <w:rPr>
                <w:b/>
                <w:bCs/>
                <w:iCs/>
                <w:lang w:val="fr-FR"/>
              </w:rPr>
              <w:t>LIVRANCE</w:t>
            </w:r>
          </w:p>
        </w:tc>
      </w:tr>
    </w:tbl>
    <w:p w:rsidR="00D257F1" w:rsidRPr="00913100" w:rsidRDefault="00D257F1" w:rsidP="00D257F1">
      <w:pPr>
        <w:widowControl w:val="0"/>
        <w:jc w:val="both"/>
        <w:rPr>
          <w:szCs w:val="22"/>
          <w:lang w:val="fr-FR"/>
        </w:rPr>
      </w:pPr>
    </w:p>
    <w:p w:rsidR="00D257F1" w:rsidRPr="00913100" w:rsidRDefault="00D257F1" w:rsidP="00D257F1">
      <w:pPr>
        <w:widowControl w:val="0"/>
        <w:jc w:val="both"/>
        <w:rPr>
          <w:szCs w:val="22"/>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D257F1" w:rsidRPr="00913100" w:rsidTr="00381291">
        <w:tblPrEx>
          <w:tblCellMar>
            <w:top w:w="0" w:type="dxa"/>
            <w:bottom w:w="0" w:type="dxa"/>
          </w:tblCellMar>
        </w:tblPrEx>
        <w:tc>
          <w:tcPr>
            <w:tcW w:w="9287" w:type="dxa"/>
          </w:tcPr>
          <w:p w:rsidR="00D257F1" w:rsidRPr="00913100" w:rsidRDefault="00D257F1" w:rsidP="00381291">
            <w:pPr>
              <w:pStyle w:val="BodyText3"/>
              <w:widowControl w:val="0"/>
              <w:ind w:left="567" w:right="0" w:hanging="567"/>
              <w:jc w:val="both"/>
              <w:rPr>
                <w:b/>
                <w:bCs/>
                <w:iCs/>
                <w:lang w:val="fr-FR"/>
              </w:rPr>
            </w:pPr>
            <w:r w:rsidRPr="00913100">
              <w:rPr>
                <w:b/>
                <w:bCs/>
                <w:iCs/>
                <w:lang w:val="fr-FR"/>
              </w:rPr>
              <w:t>15.</w:t>
            </w:r>
            <w:r w:rsidRPr="00913100">
              <w:rPr>
                <w:b/>
                <w:bCs/>
                <w:iCs/>
                <w:lang w:val="fr-FR"/>
              </w:rPr>
              <w:tab/>
              <w:t>INDICATIONS D’UTILISATION</w:t>
            </w:r>
          </w:p>
        </w:tc>
      </w:tr>
    </w:tbl>
    <w:p w:rsidR="00D257F1" w:rsidRPr="00913100" w:rsidRDefault="00D257F1" w:rsidP="00D257F1">
      <w:pPr>
        <w:widowControl w:val="0"/>
        <w:jc w:val="both"/>
        <w:rPr>
          <w:szCs w:val="22"/>
          <w:lang w:val="fr-FR"/>
        </w:rPr>
      </w:pPr>
    </w:p>
    <w:p w:rsidR="00D257F1" w:rsidRPr="00913100" w:rsidRDefault="00D257F1" w:rsidP="00D257F1">
      <w:pPr>
        <w:widowControl w:val="0"/>
        <w:jc w:val="both"/>
        <w:rPr>
          <w:szCs w:val="22"/>
          <w:lang w:val="fr-FR"/>
        </w:rPr>
      </w:pPr>
    </w:p>
    <w:p w:rsidR="00D257F1" w:rsidRPr="00913100" w:rsidRDefault="00D257F1" w:rsidP="00D257F1">
      <w:pPr>
        <w:jc w:val="both"/>
        <w:rPr>
          <w:i/>
          <w:szCs w:val="22"/>
          <w:lang w:val="fr-FR"/>
        </w:rPr>
      </w:pPr>
    </w:p>
    <w:p w:rsidR="00D257F1" w:rsidRPr="00913100" w:rsidRDefault="00D257F1" w:rsidP="00D257F1">
      <w:pPr>
        <w:pBdr>
          <w:top w:val="single" w:sz="4" w:space="1" w:color="auto"/>
          <w:left w:val="single" w:sz="4" w:space="4" w:color="auto"/>
          <w:bottom w:val="single" w:sz="4" w:space="1" w:color="auto"/>
          <w:right w:val="single" w:sz="4" w:space="4" w:color="auto"/>
        </w:pBdr>
        <w:jc w:val="both"/>
        <w:rPr>
          <w:b/>
          <w:szCs w:val="22"/>
          <w:lang w:val="fr-FR"/>
        </w:rPr>
      </w:pPr>
      <w:r w:rsidRPr="00913100">
        <w:rPr>
          <w:b/>
          <w:szCs w:val="22"/>
          <w:lang w:val="fr-FR"/>
        </w:rPr>
        <w:t>16.</w:t>
      </w:r>
      <w:r w:rsidRPr="00913100">
        <w:rPr>
          <w:b/>
          <w:szCs w:val="22"/>
          <w:lang w:val="fr-FR"/>
        </w:rPr>
        <w:tab/>
        <w:t>INFORMATIONS EN BRAILLE</w:t>
      </w:r>
    </w:p>
    <w:p w:rsidR="00D257F1" w:rsidRPr="00913100" w:rsidRDefault="00D257F1" w:rsidP="00D257F1">
      <w:pPr>
        <w:rPr>
          <w:b/>
          <w:bCs/>
          <w:iCs/>
          <w:lang w:val="fr-FR"/>
        </w:rPr>
      </w:pPr>
    </w:p>
    <w:p w:rsidR="00D257F1" w:rsidRPr="00913100" w:rsidRDefault="00D257F1" w:rsidP="00D257F1">
      <w:pPr>
        <w:rPr>
          <w:rStyle w:val="CommentReference"/>
          <w:sz w:val="22"/>
          <w:szCs w:val="22"/>
          <w:lang w:val="fr-FR"/>
        </w:rPr>
      </w:pPr>
      <w:r w:rsidRPr="00913100">
        <w:rPr>
          <w:rStyle w:val="CommentReference"/>
          <w:sz w:val="22"/>
          <w:szCs w:val="22"/>
          <w:lang w:val="fr-FR"/>
        </w:rPr>
        <w:t>Humalog Mix25 KwikPen</w:t>
      </w:r>
    </w:p>
    <w:p w:rsidR="00D257F1" w:rsidRPr="00BE73D6" w:rsidRDefault="00D257F1" w:rsidP="00D257F1">
      <w:pPr>
        <w:rPr>
          <w:noProof/>
          <w:szCs w:val="22"/>
          <w:lang w:val="fr-FR"/>
        </w:rPr>
      </w:pPr>
    </w:p>
    <w:p w:rsidR="00D257F1" w:rsidRPr="00BE73D6" w:rsidRDefault="00D257F1" w:rsidP="00D257F1">
      <w:pPr>
        <w:rPr>
          <w:noProof/>
          <w:vanish/>
          <w:szCs w:val="22"/>
          <w:lang w:val="fr-FR"/>
        </w:rPr>
      </w:pPr>
    </w:p>
    <w:p w:rsidR="00D257F1" w:rsidRPr="00BE73D6" w:rsidRDefault="00D257F1" w:rsidP="00D257F1">
      <w:pPr>
        <w:autoSpaceDE w:val="0"/>
        <w:autoSpaceDN w:val="0"/>
        <w:adjustRightInd w:val="0"/>
        <w:rPr>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287"/>
      </w:tblGrid>
      <w:tr w:rsidR="00D257F1" w:rsidRPr="006B0AE4" w:rsidTr="00381291">
        <w:tc>
          <w:tcPr>
            <w:tcW w:w="9287" w:type="dxa"/>
          </w:tcPr>
          <w:p w:rsidR="00D257F1" w:rsidRPr="006B0AE4" w:rsidRDefault="00D257F1" w:rsidP="00381291">
            <w:pPr>
              <w:tabs>
                <w:tab w:val="left" w:pos="142"/>
              </w:tabs>
              <w:ind w:left="567" w:hanging="567"/>
              <w:rPr>
                <w:b/>
                <w:szCs w:val="22"/>
                <w:lang w:val="fr-FR"/>
              </w:rPr>
            </w:pPr>
            <w:r w:rsidRPr="006B0AE4">
              <w:rPr>
                <w:b/>
                <w:szCs w:val="22"/>
                <w:lang w:val="fr-FR"/>
              </w:rPr>
              <w:t>17.</w:t>
            </w:r>
            <w:r w:rsidRPr="006B0AE4">
              <w:rPr>
                <w:b/>
                <w:szCs w:val="22"/>
                <w:lang w:val="fr-FR"/>
              </w:rPr>
              <w:tab/>
              <w:t>IDENTIFIANT UNIQUE - CODE-BARRES 2D</w:t>
            </w:r>
          </w:p>
        </w:tc>
      </w:tr>
    </w:tbl>
    <w:p w:rsidR="00D257F1" w:rsidRPr="006B0AE4" w:rsidRDefault="00D257F1" w:rsidP="00D257F1">
      <w:pPr>
        <w:autoSpaceDE w:val="0"/>
        <w:autoSpaceDN w:val="0"/>
        <w:adjustRightInd w:val="0"/>
        <w:rPr>
          <w:lang w:val="fr-FR"/>
        </w:rPr>
      </w:pPr>
    </w:p>
    <w:p w:rsidR="00D257F1" w:rsidRPr="006B0AE4" w:rsidRDefault="00D257F1" w:rsidP="00D257F1">
      <w:pPr>
        <w:rPr>
          <w:noProof/>
          <w:szCs w:val="22"/>
          <w:shd w:val="clear" w:color="auto" w:fill="CCCCCC"/>
          <w:lang w:val="fr-FR"/>
        </w:rPr>
      </w:pPr>
      <w:r w:rsidRPr="006B0AE4">
        <w:rPr>
          <w:noProof/>
          <w:highlight w:val="lightGray"/>
          <w:lang w:val="fr-FR"/>
        </w:rPr>
        <w:t>code-barres 2D portant l'identifiant unique inclus.</w:t>
      </w:r>
    </w:p>
    <w:p w:rsidR="00D257F1" w:rsidRPr="006B0AE4" w:rsidRDefault="00D257F1" w:rsidP="00D257F1">
      <w:pPr>
        <w:rPr>
          <w:noProof/>
          <w:lang w:val="fr-FR"/>
        </w:rPr>
      </w:pPr>
    </w:p>
    <w:p w:rsidR="00D257F1" w:rsidRPr="006B0AE4" w:rsidRDefault="00D257F1" w:rsidP="00D257F1">
      <w:pPr>
        <w:rPr>
          <w:noProof/>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287"/>
      </w:tblGrid>
      <w:tr w:rsidR="00D257F1" w:rsidRPr="006B0AE4" w:rsidTr="00381291">
        <w:tc>
          <w:tcPr>
            <w:tcW w:w="9287" w:type="dxa"/>
          </w:tcPr>
          <w:p w:rsidR="00D257F1" w:rsidRPr="006B0AE4" w:rsidRDefault="00D257F1" w:rsidP="00381291">
            <w:pPr>
              <w:tabs>
                <w:tab w:val="left" w:pos="142"/>
              </w:tabs>
              <w:ind w:left="567" w:hanging="567"/>
              <w:rPr>
                <w:b/>
                <w:szCs w:val="22"/>
                <w:lang w:val="fr-FR"/>
              </w:rPr>
            </w:pPr>
            <w:r w:rsidRPr="006B0AE4">
              <w:rPr>
                <w:b/>
                <w:szCs w:val="22"/>
                <w:lang w:val="fr-FR"/>
              </w:rPr>
              <w:t>18.</w:t>
            </w:r>
            <w:r w:rsidRPr="006B0AE4">
              <w:rPr>
                <w:b/>
                <w:szCs w:val="22"/>
                <w:lang w:val="fr-FR"/>
              </w:rPr>
              <w:tab/>
              <w:t>IDENTIFIANT UNIQUE - DONNÉES LISIBLES PAR LES HUMAINS</w:t>
            </w:r>
          </w:p>
        </w:tc>
      </w:tr>
    </w:tbl>
    <w:p w:rsidR="00D257F1" w:rsidRPr="006B0AE4" w:rsidRDefault="00D257F1" w:rsidP="00D257F1">
      <w:pPr>
        <w:rPr>
          <w:noProof/>
          <w:lang w:val="fr-FR"/>
        </w:rPr>
      </w:pPr>
    </w:p>
    <w:p w:rsidR="00D257F1" w:rsidRPr="006B0AE4" w:rsidRDefault="00D257F1" w:rsidP="00D257F1">
      <w:pPr>
        <w:rPr>
          <w:color w:val="008000"/>
          <w:szCs w:val="22"/>
          <w:lang w:val="fr-FR"/>
        </w:rPr>
      </w:pPr>
      <w:r w:rsidRPr="006B0AE4">
        <w:rPr>
          <w:lang w:val="fr-FR"/>
        </w:rPr>
        <w:t xml:space="preserve">PC </w:t>
      </w:r>
    </w:p>
    <w:p w:rsidR="00D257F1" w:rsidRPr="006B0AE4" w:rsidRDefault="00D257F1" w:rsidP="00D257F1">
      <w:pPr>
        <w:rPr>
          <w:szCs w:val="22"/>
          <w:lang w:val="fr-FR"/>
        </w:rPr>
      </w:pPr>
      <w:r w:rsidRPr="006B0AE4">
        <w:rPr>
          <w:lang w:val="fr-FR"/>
        </w:rPr>
        <w:t>SN</w:t>
      </w:r>
    </w:p>
    <w:p w:rsidR="00E8483D" w:rsidRPr="0013286C" w:rsidRDefault="00D257F1" w:rsidP="00D257F1">
      <w:pPr>
        <w:rPr>
          <w:noProof/>
          <w:lang w:val="fr-FR"/>
        </w:rPr>
      </w:pPr>
      <w:r w:rsidRPr="0013286C">
        <w:rPr>
          <w:noProof/>
          <w:lang w:val="fr-FR"/>
        </w:rPr>
        <w:t>NN</w:t>
      </w:r>
    </w:p>
    <w:p w:rsidR="001F3E42" w:rsidRPr="00913100" w:rsidRDefault="001F3E42" w:rsidP="001F3E42">
      <w:pPr>
        <w:rPr>
          <w:lang w:val="fr-FR"/>
        </w:rPr>
      </w:pPr>
    </w:p>
    <w:p w:rsidR="00EE74D7" w:rsidRPr="00913100" w:rsidRDefault="00EE74D7" w:rsidP="001F3E42">
      <w:pPr>
        <w:rPr>
          <w:lang w:val="fr-FR"/>
        </w:rPr>
        <w:sectPr w:rsidR="00EE74D7" w:rsidRPr="00913100">
          <w:pgSz w:w="11907" w:h="16840" w:code="9"/>
          <w:pgMar w:top="1134" w:right="1418" w:bottom="1134" w:left="1418" w:header="737" w:footer="737" w:gutter="0"/>
          <w:cols w:space="720"/>
        </w:sect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EE74D7" w:rsidRPr="00913100" w:rsidTr="00EC482B">
        <w:tblPrEx>
          <w:tblCellMar>
            <w:top w:w="0" w:type="dxa"/>
            <w:bottom w:w="0" w:type="dxa"/>
          </w:tblCellMar>
        </w:tblPrEx>
        <w:tc>
          <w:tcPr>
            <w:tcW w:w="9287" w:type="dxa"/>
          </w:tcPr>
          <w:p w:rsidR="00EE74D7" w:rsidRDefault="00EE74D7" w:rsidP="006B661E">
            <w:pPr>
              <w:pStyle w:val="BodyText3"/>
              <w:widowControl w:val="0"/>
              <w:ind w:right="0"/>
              <w:jc w:val="both"/>
              <w:rPr>
                <w:b/>
                <w:bCs/>
                <w:iCs/>
                <w:lang w:val="fr-FR"/>
              </w:rPr>
            </w:pPr>
            <w:r w:rsidRPr="00913100">
              <w:rPr>
                <w:b/>
                <w:bCs/>
                <w:iCs/>
                <w:lang w:val="fr-FR"/>
              </w:rPr>
              <w:t>MENTIONS DEVANT FIGURER SUR L’EMBALLAGE EXT</w:t>
            </w:r>
            <w:r w:rsidR="00E3014E" w:rsidRPr="00AB1F39">
              <w:rPr>
                <w:b/>
                <w:noProof/>
                <w:lang w:val="fr-FR"/>
              </w:rPr>
              <w:t>É</w:t>
            </w:r>
            <w:r w:rsidRPr="00913100">
              <w:rPr>
                <w:b/>
                <w:bCs/>
                <w:iCs/>
                <w:lang w:val="fr-FR"/>
              </w:rPr>
              <w:t>RIEUR</w:t>
            </w:r>
          </w:p>
          <w:p w:rsidR="006B661E" w:rsidRDefault="006B661E" w:rsidP="006B661E">
            <w:pPr>
              <w:pStyle w:val="BodyText3"/>
              <w:widowControl w:val="0"/>
              <w:ind w:right="0"/>
              <w:jc w:val="both"/>
              <w:rPr>
                <w:b/>
                <w:bCs/>
                <w:iCs/>
                <w:lang w:val="fr-FR"/>
              </w:rPr>
            </w:pPr>
          </w:p>
          <w:p w:rsidR="006B661E" w:rsidRPr="00913100" w:rsidRDefault="006B661E" w:rsidP="006B661E">
            <w:pPr>
              <w:pStyle w:val="BodyText3"/>
              <w:widowControl w:val="0"/>
              <w:ind w:right="0"/>
              <w:jc w:val="both"/>
              <w:rPr>
                <w:b/>
                <w:bCs/>
                <w:iCs/>
                <w:lang w:val="fr-FR"/>
              </w:rPr>
            </w:pPr>
            <w:r w:rsidRPr="00FA733B">
              <w:rPr>
                <w:b/>
                <w:lang w:val="fr-FR"/>
              </w:rPr>
              <w:t>É</w:t>
            </w:r>
            <w:r>
              <w:rPr>
                <w:b/>
                <w:lang w:val="fr-FR"/>
              </w:rPr>
              <w:t>TUI INTERM</w:t>
            </w:r>
            <w:r w:rsidRPr="00FA733B">
              <w:rPr>
                <w:b/>
                <w:lang w:val="fr-FR"/>
              </w:rPr>
              <w:t>É</w:t>
            </w:r>
            <w:r>
              <w:rPr>
                <w:b/>
                <w:lang w:val="fr-FR"/>
              </w:rPr>
              <w:t>DIAIRE (sans blue box) fait partie d’un emballage multiple - KwikPen</w:t>
            </w:r>
          </w:p>
        </w:tc>
      </w:tr>
    </w:tbl>
    <w:p w:rsidR="00EE74D7" w:rsidRPr="00913100" w:rsidRDefault="00EE74D7" w:rsidP="00EE74D7">
      <w:pPr>
        <w:widowControl w:val="0"/>
        <w:jc w:val="both"/>
        <w:rPr>
          <w:b/>
          <w:bCs/>
          <w:iCs/>
          <w:szCs w:val="22"/>
          <w:lang w:val="fr-FR"/>
        </w:rPr>
      </w:pPr>
    </w:p>
    <w:p w:rsidR="00EE74D7" w:rsidRPr="00913100" w:rsidRDefault="00EE74D7" w:rsidP="00EE74D7">
      <w:pPr>
        <w:widowControl w:val="0"/>
        <w:jc w:val="both"/>
        <w:rPr>
          <w:b/>
          <w:bCs/>
          <w:iCs/>
          <w:szCs w:val="22"/>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EE74D7" w:rsidRPr="00913100" w:rsidTr="00EC482B">
        <w:tblPrEx>
          <w:tblCellMar>
            <w:top w:w="0" w:type="dxa"/>
            <w:bottom w:w="0" w:type="dxa"/>
          </w:tblCellMar>
        </w:tblPrEx>
        <w:tc>
          <w:tcPr>
            <w:tcW w:w="9287" w:type="dxa"/>
          </w:tcPr>
          <w:p w:rsidR="00EE74D7" w:rsidRPr="00913100" w:rsidRDefault="00EE74D7" w:rsidP="00EC482B">
            <w:pPr>
              <w:pStyle w:val="BodyText3"/>
              <w:widowControl w:val="0"/>
              <w:ind w:right="0"/>
              <w:jc w:val="both"/>
              <w:rPr>
                <w:b/>
                <w:bCs/>
                <w:iCs/>
                <w:lang w:val="fr-FR"/>
              </w:rPr>
            </w:pPr>
            <w:r w:rsidRPr="00913100">
              <w:rPr>
                <w:b/>
                <w:bCs/>
                <w:iCs/>
                <w:lang w:val="fr-FR"/>
              </w:rPr>
              <w:t>1.</w:t>
            </w:r>
            <w:r w:rsidRPr="00913100">
              <w:rPr>
                <w:b/>
                <w:bCs/>
                <w:iCs/>
                <w:lang w:val="fr-FR"/>
              </w:rPr>
              <w:tab/>
              <w:t>D</w:t>
            </w:r>
            <w:r w:rsidR="00E3014E" w:rsidRPr="00AB1F39">
              <w:rPr>
                <w:b/>
                <w:noProof/>
                <w:lang w:val="fr-FR"/>
              </w:rPr>
              <w:t>É</w:t>
            </w:r>
            <w:r w:rsidRPr="00913100">
              <w:rPr>
                <w:b/>
                <w:bCs/>
                <w:iCs/>
                <w:lang w:val="fr-FR"/>
              </w:rPr>
              <w:t>NOMINATION DU M</w:t>
            </w:r>
            <w:r w:rsidR="00E3014E" w:rsidRPr="00AB1F39">
              <w:rPr>
                <w:b/>
                <w:noProof/>
                <w:lang w:val="fr-FR"/>
              </w:rPr>
              <w:t>É</w:t>
            </w:r>
            <w:r w:rsidRPr="00913100">
              <w:rPr>
                <w:b/>
                <w:bCs/>
                <w:iCs/>
                <w:lang w:val="fr-FR"/>
              </w:rPr>
              <w:t>DICAMENT</w:t>
            </w:r>
          </w:p>
        </w:tc>
      </w:tr>
    </w:tbl>
    <w:p w:rsidR="00EE74D7" w:rsidRPr="00913100" w:rsidRDefault="00EE74D7" w:rsidP="00EE74D7">
      <w:pPr>
        <w:widowControl w:val="0"/>
        <w:jc w:val="both"/>
        <w:rPr>
          <w:szCs w:val="22"/>
          <w:lang w:val="fr-FR"/>
        </w:rPr>
      </w:pPr>
    </w:p>
    <w:p w:rsidR="00EE74D7" w:rsidRPr="00913100" w:rsidRDefault="00EE74D7" w:rsidP="00EE74D7">
      <w:pPr>
        <w:widowControl w:val="0"/>
        <w:rPr>
          <w:szCs w:val="22"/>
          <w:lang w:val="fr-FR"/>
        </w:rPr>
      </w:pPr>
      <w:r w:rsidRPr="00913100">
        <w:rPr>
          <w:szCs w:val="22"/>
          <w:lang w:val="fr-FR"/>
        </w:rPr>
        <w:t xml:space="preserve">Humalog Mix25 100 </w:t>
      </w:r>
      <w:r w:rsidR="002A7AC7" w:rsidRPr="00913100">
        <w:rPr>
          <w:szCs w:val="22"/>
          <w:lang w:val="fr-FR"/>
        </w:rPr>
        <w:t>unités</w:t>
      </w:r>
      <w:r w:rsidRPr="00913100">
        <w:rPr>
          <w:szCs w:val="22"/>
          <w:lang w:val="fr-FR"/>
        </w:rPr>
        <w:t>/</w:t>
      </w:r>
      <w:r w:rsidR="00E3014E" w:rsidRPr="00913100">
        <w:rPr>
          <w:szCs w:val="22"/>
          <w:lang w:val="fr-FR"/>
        </w:rPr>
        <w:t>m</w:t>
      </w:r>
      <w:r w:rsidR="00E3014E">
        <w:rPr>
          <w:szCs w:val="22"/>
          <w:lang w:val="fr-FR"/>
        </w:rPr>
        <w:t>L</w:t>
      </w:r>
      <w:r w:rsidR="00E3014E" w:rsidRPr="00913100">
        <w:rPr>
          <w:szCs w:val="22"/>
          <w:lang w:val="fr-FR"/>
        </w:rPr>
        <w:t xml:space="preserve"> </w:t>
      </w:r>
      <w:r w:rsidR="00C63FC8" w:rsidRPr="00913100">
        <w:rPr>
          <w:szCs w:val="22"/>
          <w:lang w:val="fr-FR"/>
        </w:rPr>
        <w:t>KwikPen</w:t>
      </w:r>
      <w:r w:rsidRPr="00913100">
        <w:rPr>
          <w:szCs w:val="22"/>
          <w:lang w:val="fr-FR"/>
        </w:rPr>
        <w:t xml:space="preserve"> suspension injectable</w:t>
      </w:r>
      <w:r w:rsidR="00D549D6">
        <w:rPr>
          <w:szCs w:val="22"/>
          <w:lang w:val="fr-FR"/>
        </w:rPr>
        <w:t xml:space="preserve"> </w:t>
      </w:r>
      <w:r w:rsidR="00D72D3E">
        <w:rPr>
          <w:szCs w:val="22"/>
          <w:lang w:val="fr-FR"/>
        </w:rPr>
        <w:t>en</w:t>
      </w:r>
      <w:r w:rsidR="00D549D6">
        <w:rPr>
          <w:szCs w:val="22"/>
          <w:lang w:val="fr-FR"/>
        </w:rPr>
        <w:t xml:space="preserve"> stylo pré-rempli</w:t>
      </w:r>
    </w:p>
    <w:p w:rsidR="00EE74D7" w:rsidRPr="00913100" w:rsidRDefault="005A5DEE" w:rsidP="00EE74D7">
      <w:pPr>
        <w:rPr>
          <w:szCs w:val="22"/>
          <w:lang w:val="fr-FR"/>
        </w:rPr>
      </w:pPr>
      <w:r>
        <w:rPr>
          <w:szCs w:val="22"/>
          <w:lang w:val="fr-FR"/>
        </w:rPr>
        <w:t>i</w:t>
      </w:r>
      <w:r w:rsidR="00EE74D7" w:rsidRPr="00913100">
        <w:rPr>
          <w:szCs w:val="22"/>
          <w:lang w:val="fr-FR"/>
        </w:rPr>
        <w:t xml:space="preserve">nsuline lispro 25 % et insuline lispro protamine en suspension 75 % </w:t>
      </w:r>
    </w:p>
    <w:p w:rsidR="00EE74D7" w:rsidRPr="00913100" w:rsidRDefault="00EE74D7" w:rsidP="00EE74D7">
      <w:pPr>
        <w:widowControl w:val="0"/>
        <w:rPr>
          <w:szCs w:val="22"/>
          <w:lang w:val="fr-FR"/>
        </w:rPr>
      </w:pPr>
    </w:p>
    <w:p w:rsidR="00EE74D7" w:rsidRPr="00913100" w:rsidRDefault="00EE74D7" w:rsidP="00EE74D7">
      <w:pPr>
        <w:widowControl w:val="0"/>
        <w:jc w:val="both"/>
        <w:rPr>
          <w:szCs w:val="22"/>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EE74D7" w:rsidRPr="00913100" w:rsidTr="00EC482B">
        <w:tblPrEx>
          <w:tblCellMar>
            <w:top w:w="0" w:type="dxa"/>
            <w:bottom w:w="0" w:type="dxa"/>
          </w:tblCellMar>
        </w:tblPrEx>
        <w:tc>
          <w:tcPr>
            <w:tcW w:w="9287" w:type="dxa"/>
          </w:tcPr>
          <w:p w:rsidR="00EE74D7" w:rsidRPr="00913100" w:rsidRDefault="00EE74D7" w:rsidP="00EC482B">
            <w:pPr>
              <w:pStyle w:val="BodyText3"/>
              <w:widowControl w:val="0"/>
              <w:ind w:right="0"/>
              <w:jc w:val="both"/>
              <w:rPr>
                <w:b/>
                <w:bCs/>
                <w:iCs/>
                <w:lang w:val="fr-FR"/>
              </w:rPr>
            </w:pPr>
            <w:r w:rsidRPr="00913100">
              <w:rPr>
                <w:b/>
                <w:bCs/>
                <w:iCs/>
                <w:lang w:val="fr-FR"/>
              </w:rPr>
              <w:t>2.</w:t>
            </w:r>
            <w:r w:rsidRPr="00913100">
              <w:rPr>
                <w:b/>
                <w:bCs/>
                <w:iCs/>
                <w:lang w:val="fr-FR"/>
              </w:rPr>
              <w:tab/>
              <w:t>COMPOSITION EN SUBSTANCE(S) ACTIVE(S)</w:t>
            </w:r>
          </w:p>
        </w:tc>
      </w:tr>
    </w:tbl>
    <w:p w:rsidR="00EE74D7" w:rsidRPr="00913100" w:rsidRDefault="00EE74D7" w:rsidP="00EE74D7">
      <w:pPr>
        <w:widowControl w:val="0"/>
        <w:jc w:val="both"/>
        <w:rPr>
          <w:szCs w:val="22"/>
          <w:lang w:val="fr-FR"/>
        </w:rPr>
      </w:pPr>
    </w:p>
    <w:p w:rsidR="006B661E" w:rsidRPr="00913100" w:rsidRDefault="006B661E" w:rsidP="006B661E">
      <w:pPr>
        <w:widowControl w:val="0"/>
        <w:jc w:val="both"/>
        <w:rPr>
          <w:szCs w:val="22"/>
          <w:lang w:val="fr-FR"/>
        </w:rPr>
      </w:pPr>
      <w:r>
        <w:rPr>
          <w:szCs w:val="22"/>
          <w:lang w:val="fr-FR"/>
        </w:rPr>
        <w:t xml:space="preserve">Un </w:t>
      </w:r>
      <w:r w:rsidR="00E3014E">
        <w:rPr>
          <w:szCs w:val="22"/>
          <w:lang w:val="fr-FR"/>
        </w:rPr>
        <w:t xml:space="preserve">mL </w:t>
      </w:r>
      <w:r>
        <w:rPr>
          <w:szCs w:val="22"/>
          <w:lang w:val="fr-FR"/>
        </w:rPr>
        <w:t xml:space="preserve">de </w:t>
      </w:r>
      <w:r w:rsidR="00F6721B" w:rsidRPr="0013286C">
        <w:rPr>
          <w:szCs w:val="22"/>
          <w:lang w:val="fr-FR"/>
        </w:rPr>
        <w:t>suspension</w:t>
      </w:r>
      <w:r w:rsidR="00F6721B" w:rsidRPr="00913100">
        <w:rPr>
          <w:szCs w:val="22"/>
          <w:lang w:val="fr-FR"/>
        </w:rPr>
        <w:t xml:space="preserve"> </w:t>
      </w:r>
      <w:r>
        <w:rPr>
          <w:szCs w:val="22"/>
          <w:lang w:val="fr-FR"/>
        </w:rPr>
        <w:t>contient 100 unités d’i</w:t>
      </w:r>
      <w:r w:rsidRPr="00913100">
        <w:rPr>
          <w:szCs w:val="22"/>
          <w:lang w:val="fr-FR"/>
        </w:rPr>
        <w:t>nsuline lispro (</w:t>
      </w:r>
      <w:r>
        <w:rPr>
          <w:szCs w:val="22"/>
          <w:lang w:val="fr-FR"/>
        </w:rPr>
        <w:t xml:space="preserve">équivalent à </w:t>
      </w:r>
      <w:r w:rsidRPr="00913100">
        <w:rPr>
          <w:szCs w:val="22"/>
          <w:lang w:val="fr-FR"/>
        </w:rPr>
        <w:t>3,5</w:t>
      </w:r>
      <w:r>
        <w:rPr>
          <w:szCs w:val="22"/>
          <w:lang w:val="fr-FR"/>
        </w:rPr>
        <w:t> </w:t>
      </w:r>
      <w:r w:rsidRPr="0013286C">
        <w:rPr>
          <w:szCs w:val="22"/>
          <w:lang w:val="fr-FR"/>
        </w:rPr>
        <w:t>mg)</w:t>
      </w:r>
      <w:r w:rsidR="00745BDA" w:rsidRPr="0013286C">
        <w:rPr>
          <w:szCs w:val="22"/>
          <w:lang w:val="fr-FR"/>
        </w:rPr>
        <w:t>.</w:t>
      </w:r>
    </w:p>
    <w:p w:rsidR="00EE74D7" w:rsidRPr="00913100" w:rsidRDefault="00EE74D7" w:rsidP="00EE74D7">
      <w:pPr>
        <w:widowControl w:val="0"/>
        <w:jc w:val="both"/>
        <w:rPr>
          <w:szCs w:val="22"/>
          <w:lang w:val="fr-FR"/>
        </w:rPr>
      </w:pPr>
    </w:p>
    <w:p w:rsidR="00EE74D7" w:rsidRPr="00913100" w:rsidRDefault="00EE74D7" w:rsidP="00EE74D7">
      <w:pPr>
        <w:widowControl w:val="0"/>
        <w:jc w:val="both"/>
        <w:rPr>
          <w:szCs w:val="22"/>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EE74D7" w:rsidRPr="00913100" w:rsidTr="00EC482B">
        <w:tblPrEx>
          <w:tblCellMar>
            <w:top w:w="0" w:type="dxa"/>
            <w:bottom w:w="0" w:type="dxa"/>
          </w:tblCellMar>
        </w:tblPrEx>
        <w:tc>
          <w:tcPr>
            <w:tcW w:w="9287" w:type="dxa"/>
          </w:tcPr>
          <w:p w:rsidR="00EE74D7" w:rsidRPr="00913100" w:rsidRDefault="00EE74D7" w:rsidP="00EC482B">
            <w:pPr>
              <w:pStyle w:val="BodyText3"/>
              <w:widowControl w:val="0"/>
              <w:ind w:right="0"/>
              <w:jc w:val="both"/>
              <w:rPr>
                <w:b/>
                <w:bCs/>
                <w:iCs/>
                <w:lang w:val="fr-FR"/>
              </w:rPr>
            </w:pPr>
            <w:r w:rsidRPr="00913100">
              <w:rPr>
                <w:b/>
                <w:bCs/>
                <w:iCs/>
                <w:lang w:val="fr-FR"/>
              </w:rPr>
              <w:t>3.</w:t>
            </w:r>
            <w:r w:rsidRPr="00913100">
              <w:rPr>
                <w:b/>
                <w:bCs/>
                <w:iCs/>
                <w:lang w:val="fr-FR"/>
              </w:rPr>
              <w:tab/>
              <w:t>LISTE DES EXCIPIENTS</w:t>
            </w:r>
          </w:p>
        </w:tc>
      </w:tr>
    </w:tbl>
    <w:p w:rsidR="00EE74D7" w:rsidRPr="00913100" w:rsidRDefault="00EE74D7" w:rsidP="00EE74D7">
      <w:pPr>
        <w:widowControl w:val="0"/>
        <w:jc w:val="both"/>
        <w:rPr>
          <w:szCs w:val="22"/>
          <w:lang w:val="fr-FR"/>
        </w:rPr>
      </w:pPr>
    </w:p>
    <w:p w:rsidR="00EE74D7" w:rsidRPr="00913100" w:rsidRDefault="00EE74D7" w:rsidP="00EE74D7">
      <w:pPr>
        <w:rPr>
          <w:szCs w:val="22"/>
          <w:lang w:val="fr-FR"/>
        </w:rPr>
      </w:pPr>
      <w:r w:rsidRPr="00913100">
        <w:rPr>
          <w:szCs w:val="22"/>
          <w:lang w:val="fr-FR"/>
        </w:rPr>
        <w:t>Contient du sulfate de protamine, du glycérol, de l’oxyde de zinc, du phosphate disodique heptahydraté</w:t>
      </w:r>
      <w:r w:rsidR="00875B5B" w:rsidRPr="00913100">
        <w:rPr>
          <w:szCs w:val="22"/>
          <w:lang w:val="fr-FR"/>
        </w:rPr>
        <w:t xml:space="preserve"> </w:t>
      </w:r>
      <w:r w:rsidRPr="00913100">
        <w:rPr>
          <w:szCs w:val="22"/>
          <w:lang w:val="fr-FR"/>
        </w:rPr>
        <w:t>avec du métacrésol et du phénol comme conservateurs dans de l'eau pour préparations injectables.</w:t>
      </w:r>
    </w:p>
    <w:p w:rsidR="00EE74D7" w:rsidRPr="00913100" w:rsidRDefault="00EE74D7" w:rsidP="00EE74D7">
      <w:pPr>
        <w:widowControl w:val="0"/>
        <w:rPr>
          <w:szCs w:val="22"/>
          <w:lang w:val="fr-FR"/>
        </w:rPr>
      </w:pPr>
      <w:r w:rsidRPr="00913100">
        <w:rPr>
          <w:szCs w:val="22"/>
          <w:lang w:val="fr-FR"/>
        </w:rPr>
        <w:t>Hydroxyde de sodium et/ou acide chlorhydrique peuvent être ajoutés pour ajuster le pH.</w:t>
      </w:r>
      <w:r w:rsidR="00D257F1">
        <w:rPr>
          <w:szCs w:val="22"/>
          <w:lang w:val="fr-FR"/>
        </w:rPr>
        <w:t xml:space="preserve"> </w:t>
      </w:r>
      <w:r w:rsidR="00D257F1" w:rsidRPr="00D077F7">
        <w:rPr>
          <w:noProof/>
          <w:highlight w:val="lightGray"/>
        </w:rPr>
        <w:t>Voir la notice pour plus d’informations.</w:t>
      </w:r>
    </w:p>
    <w:p w:rsidR="00EE74D7" w:rsidRPr="00913100" w:rsidRDefault="00EE74D7" w:rsidP="00EE74D7">
      <w:pPr>
        <w:widowControl w:val="0"/>
        <w:jc w:val="both"/>
        <w:rPr>
          <w:szCs w:val="22"/>
          <w:lang w:val="fr-FR"/>
        </w:rPr>
      </w:pPr>
    </w:p>
    <w:p w:rsidR="00EE74D7" w:rsidRPr="00913100" w:rsidRDefault="00EE74D7" w:rsidP="00EE74D7">
      <w:pPr>
        <w:widowControl w:val="0"/>
        <w:jc w:val="both"/>
        <w:rPr>
          <w:szCs w:val="22"/>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EE74D7" w:rsidRPr="00913100" w:rsidTr="00EC482B">
        <w:tblPrEx>
          <w:tblCellMar>
            <w:top w:w="0" w:type="dxa"/>
            <w:bottom w:w="0" w:type="dxa"/>
          </w:tblCellMar>
        </w:tblPrEx>
        <w:tc>
          <w:tcPr>
            <w:tcW w:w="9287" w:type="dxa"/>
          </w:tcPr>
          <w:p w:rsidR="00EE74D7" w:rsidRPr="00913100" w:rsidRDefault="00EE74D7" w:rsidP="00EC482B">
            <w:pPr>
              <w:pStyle w:val="BodyText3"/>
              <w:widowControl w:val="0"/>
              <w:ind w:right="0"/>
              <w:jc w:val="both"/>
              <w:rPr>
                <w:b/>
                <w:bCs/>
                <w:iCs/>
                <w:lang w:val="fr-FR"/>
              </w:rPr>
            </w:pPr>
            <w:r w:rsidRPr="00913100">
              <w:rPr>
                <w:b/>
                <w:bCs/>
                <w:iCs/>
                <w:lang w:val="fr-FR"/>
              </w:rPr>
              <w:t>4.</w:t>
            </w:r>
            <w:r w:rsidRPr="00913100">
              <w:rPr>
                <w:b/>
                <w:bCs/>
                <w:iCs/>
                <w:lang w:val="fr-FR"/>
              </w:rPr>
              <w:tab/>
              <w:t>FORME PHARMACEUTIQUE ET CONTENU</w:t>
            </w:r>
          </w:p>
        </w:tc>
      </w:tr>
    </w:tbl>
    <w:p w:rsidR="00EE74D7" w:rsidRPr="00913100" w:rsidRDefault="00EE74D7" w:rsidP="00EE74D7">
      <w:pPr>
        <w:widowControl w:val="0"/>
        <w:jc w:val="both"/>
        <w:rPr>
          <w:szCs w:val="22"/>
          <w:lang w:val="fr-FR"/>
        </w:rPr>
      </w:pPr>
    </w:p>
    <w:p w:rsidR="006B661E" w:rsidRDefault="00EE74D7" w:rsidP="00EE74D7">
      <w:pPr>
        <w:jc w:val="both"/>
        <w:rPr>
          <w:szCs w:val="22"/>
          <w:lang w:val="fr-FR"/>
        </w:rPr>
      </w:pPr>
      <w:r w:rsidRPr="00541B7D">
        <w:rPr>
          <w:szCs w:val="22"/>
          <w:highlight w:val="lightGray"/>
          <w:lang w:val="fr-FR"/>
        </w:rPr>
        <w:t>Suspension injectable</w:t>
      </w:r>
      <w:r w:rsidR="00745BDA" w:rsidRPr="0013286C">
        <w:rPr>
          <w:szCs w:val="22"/>
          <w:lang w:val="fr-FR"/>
        </w:rPr>
        <w:t xml:space="preserve"> </w:t>
      </w:r>
    </w:p>
    <w:p w:rsidR="00BE73D6" w:rsidRDefault="00BE73D6" w:rsidP="00EE74D7">
      <w:pPr>
        <w:jc w:val="both"/>
        <w:rPr>
          <w:szCs w:val="22"/>
          <w:lang w:val="fr-FR"/>
        </w:rPr>
      </w:pPr>
    </w:p>
    <w:p w:rsidR="00EE74D7" w:rsidRPr="00913100" w:rsidRDefault="006B661E" w:rsidP="00EE74D7">
      <w:pPr>
        <w:widowControl w:val="0"/>
        <w:jc w:val="both"/>
        <w:rPr>
          <w:szCs w:val="22"/>
          <w:lang w:val="fr-FR"/>
        </w:rPr>
      </w:pPr>
      <w:r>
        <w:rPr>
          <w:szCs w:val="22"/>
          <w:lang w:val="fr-FR"/>
        </w:rPr>
        <w:t>5 stylos de 3 </w:t>
      </w:r>
      <w:r w:rsidR="00E3014E">
        <w:rPr>
          <w:szCs w:val="22"/>
          <w:lang w:val="fr-FR"/>
        </w:rPr>
        <w:t>mL</w:t>
      </w:r>
      <w:r>
        <w:rPr>
          <w:szCs w:val="22"/>
          <w:lang w:val="fr-FR"/>
        </w:rPr>
        <w:t>. Fon</w:t>
      </w:r>
      <w:r w:rsidRPr="00556496">
        <w:rPr>
          <w:szCs w:val="22"/>
          <w:lang w:val="fr-FR"/>
        </w:rPr>
        <w:t xml:space="preserve">t partie </w:t>
      </w:r>
      <w:r w:rsidRPr="00691E42">
        <w:rPr>
          <w:szCs w:val="22"/>
          <w:lang w:val="fr-FR"/>
        </w:rPr>
        <w:t>d’un emballage multiple</w:t>
      </w:r>
      <w:r w:rsidRPr="00913100">
        <w:rPr>
          <w:szCs w:val="22"/>
          <w:lang w:val="fr-FR"/>
        </w:rPr>
        <w:t>,</w:t>
      </w:r>
      <w:r>
        <w:rPr>
          <w:szCs w:val="22"/>
          <w:lang w:val="fr-FR"/>
        </w:rPr>
        <w:t xml:space="preserve"> ne peuvent pas être vendus</w:t>
      </w:r>
      <w:r w:rsidRPr="00913100">
        <w:rPr>
          <w:szCs w:val="22"/>
          <w:lang w:val="fr-FR"/>
        </w:rPr>
        <w:t xml:space="preserve"> séparément.</w:t>
      </w:r>
    </w:p>
    <w:p w:rsidR="00EE74D7" w:rsidRDefault="00EE74D7" w:rsidP="00EE74D7">
      <w:pPr>
        <w:widowControl w:val="0"/>
        <w:jc w:val="both"/>
        <w:rPr>
          <w:szCs w:val="22"/>
          <w:lang w:val="fr-FR"/>
        </w:rPr>
      </w:pPr>
    </w:p>
    <w:p w:rsidR="0013286C" w:rsidRPr="00913100" w:rsidRDefault="0013286C" w:rsidP="00EE74D7">
      <w:pPr>
        <w:widowControl w:val="0"/>
        <w:jc w:val="both"/>
        <w:rPr>
          <w:szCs w:val="22"/>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EE74D7" w:rsidRPr="00913100" w:rsidTr="00EC482B">
        <w:tblPrEx>
          <w:tblCellMar>
            <w:top w:w="0" w:type="dxa"/>
            <w:bottom w:w="0" w:type="dxa"/>
          </w:tblCellMar>
        </w:tblPrEx>
        <w:tc>
          <w:tcPr>
            <w:tcW w:w="9287" w:type="dxa"/>
          </w:tcPr>
          <w:p w:rsidR="00EE74D7" w:rsidRPr="00913100" w:rsidRDefault="00EE74D7" w:rsidP="00EC482B">
            <w:pPr>
              <w:pStyle w:val="BodyText3"/>
              <w:widowControl w:val="0"/>
              <w:ind w:right="0"/>
              <w:jc w:val="both"/>
              <w:rPr>
                <w:b/>
                <w:bCs/>
                <w:iCs/>
                <w:lang w:val="fr-FR"/>
              </w:rPr>
            </w:pPr>
            <w:r w:rsidRPr="00913100">
              <w:rPr>
                <w:b/>
                <w:bCs/>
                <w:iCs/>
                <w:lang w:val="fr-FR"/>
              </w:rPr>
              <w:t>5.</w:t>
            </w:r>
            <w:r w:rsidRPr="00913100">
              <w:rPr>
                <w:b/>
                <w:bCs/>
                <w:iCs/>
                <w:lang w:val="fr-FR"/>
              </w:rPr>
              <w:tab/>
              <w:t>MODE ET VOIE(S) D</w:t>
            </w:r>
            <w:r w:rsidR="00CF00BE" w:rsidRPr="00913100">
              <w:rPr>
                <w:b/>
                <w:bCs/>
                <w:iCs/>
                <w:lang w:val="fr-FR"/>
              </w:rPr>
              <w:t>’</w:t>
            </w:r>
            <w:r w:rsidRPr="00913100">
              <w:rPr>
                <w:b/>
                <w:bCs/>
                <w:iCs/>
                <w:lang w:val="fr-FR"/>
              </w:rPr>
              <w:t>ADMINISTRATION</w:t>
            </w:r>
          </w:p>
        </w:tc>
      </w:tr>
    </w:tbl>
    <w:p w:rsidR="00EE74D7" w:rsidRPr="00913100" w:rsidRDefault="00EE74D7" w:rsidP="00EE74D7">
      <w:pPr>
        <w:widowControl w:val="0"/>
        <w:jc w:val="both"/>
        <w:rPr>
          <w:szCs w:val="22"/>
          <w:lang w:val="fr-FR"/>
        </w:rPr>
      </w:pPr>
    </w:p>
    <w:p w:rsidR="006B661E" w:rsidRDefault="006B661E" w:rsidP="006B661E">
      <w:pPr>
        <w:suppressAutoHyphens/>
        <w:rPr>
          <w:szCs w:val="22"/>
          <w:lang w:val="fr-BE"/>
        </w:rPr>
      </w:pPr>
      <w:r w:rsidRPr="00E3270D">
        <w:rPr>
          <w:szCs w:val="22"/>
          <w:lang w:val="fr-BE"/>
        </w:rPr>
        <w:t>Lire la notice avant utilisation.</w:t>
      </w:r>
    </w:p>
    <w:p w:rsidR="00EE74D7" w:rsidRPr="00913100" w:rsidRDefault="00EE74D7" w:rsidP="00EE74D7">
      <w:pPr>
        <w:widowControl w:val="0"/>
        <w:jc w:val="both"/>
        <w:rPr>
          <w:szCs w:val="22"/>
          <w:lang w:val="fr-FR"/>
        </w:rPr>
      </w:pPr>
      <w:r w:rsidRPr="00913100">
        <w:rPr>
          <w:szCs w:val="22"/>
          <w:lang w:val="fr-FR"/>
        </w:rPr>
        <w:t>Voie sous-cutanée</w:t>
      </w:r>
    </w:p>
    <w:p w:rsidR="00EE74D7" w:rsidRPr="00913100" w:rsidRDefault="00EE74D7" w:rsidP="00EE74D7">
      <w:pPr>
        <w:widowControl w:val="0"/>
        <w:jc w:val="both"/>
        <w:rPr>
          <w:szCs w:val="22"/>
          <w:lang w:val="fr-FR"/>
        </w:rPr>
      </w:pPr>
    </w:p>
    <w:p w:rsidR="00EE74D7" w:rsidRPr="00913100" w:rsidRDefault="00EE74D7" w:rsidP="00EE74D7">
      <w:pPr>
        <w:widowControl w:val="0"/>
        <w:jc w:val="both"/>
        <w:rPr>
          <w:szCs w:val="22"/>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EE74D7" w:rsidRPr="00913100" w:rsidTr="00EC482B">
        <w:tblPrEx>
          <w:tblCellMar>
            <w:top w:w="0" w:type="dxa"/>
            <w:bottom w:w="0" w:type="dxa"/>
          </w:tblCellMar>
        </w:tblPrEx>
        <w:tc>
          <w:tcPr>
            <w:tcW w:w="9287" w:type="dxa"/>
          </w:tcPr>
          <w:p w:rsidR="00EE74D7" w:rsidRPr="00913100" w:rsidRDefault="00EE74D7" w:rsidP="00254E74">
            <w:pPr>
              <w:pStyle w:val="BodyTextIndent"/>
              <w:widowControl w:val="0"/>
              <w:ind w:left="0"/>
              <w:jc w:val="both"/>
              <w:rPr>
                <w:b/>
              </w:rPr>
            </w:pPr>
            <w:r w:rsidRPr="00913100">
              <w:rPr>
                <w:b/>
              </w:rPr>
              <w:t>6.</w:t>
            </w:r>
            <w:r w:rsidRPr="00913100">
              <w:rPr>
                <w:b/>
              </w:rPr>
              <w:tab/>
              <w:t>MISE EN GARDE SP</w:t>
            </w:r>
            <w:r w:rsidR="00E3014E" w:rsidRPr="00AB1F39">
              <w:rPr>
                <w:b/>
                <w:noProof/>
              </w:rPr>
              <w:t>É</w:t>
            </w:r>
            <w:r w:rsidRPr="00913100">
              <w:rPr>
                <w:b/>
              </w:rPr>
              <w:t>CIALE INDIQUANT QUE LE M</w:t>
            </w:r>
            <w:r w:rsidR="00E3014E" w:rsidRPr="00AB1F39">
              <w:rPr>
                <w:b/>
                <w:noProof/>
              </w:rPr>
              <w:t>É</w:t>
            </w:r>
            <w:r w:rsidRPr="00913100">
              <w:rPr>
                <w:b/>
              </w:rPr>
              <w:t xml:space="preserve">DICAMENT DOIT </w:t>
            </w:r>
            <w:r w:rsidR="00E3014E">
              <w:rPr>
                <w:b/>
                <w:noProof/>
              </w:rPr>
              <w:t>Ê</w:t>
            </w:r>
            <w:r w:rsidRPr="00913100">
              <w:rPr>
                <w:b/>
              </w:rPr>
              <w:t xml:space="preserve">TRE </w:t>
            </w:r>
            <w:r w:rsidRPr="00913100">
              <w:rPr>
                <w:b/>
              </w:rPr>
              <w:tab/>
              <w:t>CONSERV</w:t>
            </w:r>
            <w:r w:rsidR="00E3014E" w:rsidRPr="00AB1F39">
              <w:rPr>
                <w:b/>
                <w:noProof/>
              </w:rPr>
              <w:t>É</w:t>
            </w:r>
            <w:r w:rsidRPr="00913100">
              <w:rPr>
                <w:b/>
              </w:rPr>
              <w:t xml:space="preserve"> HORS DE </w:t>
            </w:r>
            <w:r w:rsidR="00254E74" w:rsidRPr="00913100">
              <w:rPr>
                <w:b/>
              </w:rPr>
              <w:t>VUE</w:t>
            </w:r>
            <w:r w:rsidRPr="00913100">
              <w:rPr>
                <w:b/>
              </w:rPr>
              <w:t xml:space="preserve"> ET DE </w:t>
            </w:r>
            <w:r w:rsidR="00254E74" w:rsidRPr="00913100">
              <w:rPr>
                <w:b/>
              </w:rPr>
              <w:t>PORT</w:t>
            </w:r>
            <w:r w:rsidR="00E3014E" w:rsidRPr="00AB1F39">
              <w:rPr>
                <w:b/>
                <w:noProof/>
              </w:rPr>
              <w:t>É</w:t>
            </w:r>
            <w:r w:rsidR="00254E74" w:rsidRPr="00913100">
              <w:rPr>
                <w:b/>
              </w:rPr>
              <w:t>E</w:t>
            </w:r>
            <w:r w:rsidRPr="00913100">
              <w:rPr>
                <w:b/>
              </w:rPr>
              <w:t xml:space="preserve"> DES ENFANTS</w:t>
            </w:r>
          </w:p>
        </w:tc>
      </w:tr>
    </w:tbl>
    <w:p w:rsidR="00EE74D7" w:rsidRPr="00913100" w:rsidRDefault="00EE74D7" w:rsidP="00EE74D7">
      <w:pPr>
        <w:widowControl w:val="0"/>
        <w:jc w:val="both"/>
        <w:rPr>
          <w:szCs w:val="22"/>
          <w:lang w:val="fr-FR"/>
        </w:rPr>
      </w:pPr>
    </w:p>
    <w:p w:rsidR="00EE74D7" w:rsidRPr="00913100" w:rsidRDefault="00EE74D7" w:rsidP="00042295">
      <w:pPr>
        <w:rPr>
          <w:szCs w:val="22"/>
          <w:lang w:val="fr-FR"/>
        </w:rPr>
      </w:pPr>
      <w:r w:rsidRPr="00913100">
        <w:rPr>
          <w:szCs w:val="22"/>
          <w:lang w:val="fr-FR"/>
        </w:rPr>
        <w:t xml:space="preserve">Tenir hors de la </w:t>
      </w:r>
      <w:r w:rsidR="00FC0E73" w:rsidRPr="00913100">
        <w:rPr>
          <w:szCs w:val="22"/>
          <w:lang w:val="fr-FR"/>
        </w:rPr>
        <w:t xml:space="preserve">vue </w:t>
      </w:r>
      <w:r w:rsidRPr="00913100">
        <w:rPr>
          <w:szCs w:val="22"/>
          <w:lang w:val="fr-FR"/>
        </w:rPr>
        <w:t xml:space="preserve">et de la </w:t>
      </w:r>
      <w:r w:rsidR="00FC0E73" w:rsidRPr="00913100">
        <w:rPr>
          <w:szCs w:val="22"/>
          <w:lang w:val="fr-FR"/>
        </w:rPr>
        <w:t xml:space="preserve">portée </w:t>
      </w:r>
      <w:r w:rsidRPr="00913100">
        <w:rPr>
          <w:szCs w:val="22"/>
          <w:lang w:val="fr-FR"/>
        </w:rPr>
        <w:t>des enfants</w:t>
      </w:r>
      <w:r w:rsidR="00166DB7" w:rsidRPr="00913100">
        <w:rPr>
          <w:szCs w:val="22"/>
          <w:lang w:val="fr-FR"/>
        </w:rPr>
        <w:t>.</w:t>
      </w:r>
    </w:p>
    <w:p w:rsidR="00EE74D7" w:rsidRPr="00913100" w:rsidRDefault="00EE74D7" w:rsidP="00EE74D7">
      <w:pPr>
        <w:widowControl w:val="0"/>
        <w:jc w:val="both"/>
        <w:rPr>
          <w:szCs w:val="22"/>
          <w:lang w:val="fr-FR"/>
        </w:rPr>
      </w:pPr>
    </w:p>
    <w:p w:rsidR="00EE74D7" w:rsidRPr="00913100" w:rsidRDefault="00EE74D7" w:rsidP="00EE74D7">
      <w:pPr>
        <w:widowControl w:val="0"/>
        <w:jc w:val="both"/>
        <w:rPr>
          <w:szCs w:val="22"/>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EE74D7" w:rsidRPr="00913100" w:rsidTr="00EC482B">
        <w:tblPrEx>
          <w:tblCellMar>
            <w:top w:w="0" w:type="dxa"/>
            <w:bottom w:w="0" w:type="dxa"/>
          </w:tblCellMar>
        </w:tblPrEx>
        <w:tc>
          <w:tcPr>
            <w:tcW w:w="9287" w:type="dxa"/>
          </w:tcPr>
          <w:p w:rsidR="00EE74D7" w:rsidRPr="00913100" w:rsidRDefault="00EE74D7" w:rsidP="00EC482B">
            <w:pPr>
              <w:pStyle w:val="BodyTextIndent"/>
              <w:widowControl w:val="0"/>
              <w:ind w:hanging="567"/>
              <w:jc w:val="both"/>
              <w:rPr>
                <w:b/>
              </w:rPr>
            </w:pPr>
            <w:r w:rsidRPr="00913100">
              <w:rPr>
                <w:b/>
              </w:rPr>
              <w:t>7.</w:t>
            </w:r>
            <w:r w:rsidRPr="00913100">
              <w:rPr>
                <w:b/>
              </w:rPr>
              <w:tab/>
              <w:t>7.</w:t>
            </w:r>
            <w:r w:rsidRPr="00913100">
              <w:rPr>
                <w:b/>
              </w:rPr>
              <w:tab/>
              <w:t>AUTRE(S) MISE(S) EN GARDE SP</w:t>
            </w:r>
            <w:r w:rsidR="00E3014E" w:rsidRPr="00AB1F39">
              <w:rPr>
                <w:b/>
                <w:noProof/>
              </w:rPr>
              <w:t>É</w:t>
            </w:r>
            <w:r w:rsidRPr="00913100">
              <w:rPr>
                <w:b/>
              </w:rPr>
              <w:t>CIALE(S), SI N</w:t>
            </w:r>
            <w:r w:rsidR="00E3014E" w:rsidRPr="00AB1F39">
              <w:rPr>
                <w:b/>
                <w:noProof/>
              </w:rPr>
              <w:t>É</w:t>
            </w:r>
            <w:r w:rsidRPr="00913100">
              <w:rPr>
                <w:b/>
              </w:rPr>
              <w:t>CESSAIRE</w:t>
            </w:r>
          </w:p>
        </w:tc>
      </w:tr>
    </w:tbl>
    <w:p w:rsidR="00856F44" w:rsidRPr="00913100" w:rsidRDefault="00856F44" w:rsidP="00EE74D7">
      <w:pPr>
        <w:rPr>
          <w:szCs w:val="22"/>
          <w:lang w:val="fr-FR"/>
        </w:rPr>
      </w:pPr>
    </w:p>
    <w:p w:rsidR="00EE74D7" w:rsidRPr="00913100" w:rsidRDefault="00EE74D7" w:rsidP="00EE74D7">
      <w:pPr>
        <w:rPr>
          <w:szCs w:val="22"/>
          <w:lang w:val="fr-FR"/>
        </w:rPr>
      </w:pPr>
      <w:r w:rsidRPr="00913100">
        <w:rPr>
          <w:szCs w:val="22"/>
          <w:lang w:val="fr-FR"/>
        </w:rPr>
        <w:t>A mélanger soigneusement. Voir la notice jointe.</w:t>
      </w:r>
    </w:p>
    <w:p w:rsidR="00EE74D7" w:rsidRPr="00913100" w:rsidRDefault="00EE74D7" w:rsidP="00EE74D7">
      <w:pPr>
        <w:widowControl w:val="0"/>
        <w:jc w:val="both"/>
        <w:rPr>
          <w:szCs w:val="22"/>
          <w:lang w:val="fr-FR"/>
        </w:rPr>
      </w:pPr>
    </w:p>
    <w:p w:rsidR="00EE74D7" w:rsidRPr="00913100" w:rsidRDefault="00EE74D7" w:rsidP="00EE74D7">
      <w:pPr>
        <w:widowControl w:val="0"/>
        <w:jc w:val="both"/>
        <w:rPr>
          <w:szCs w:val="22"/>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EE74D7" w:rsidRPr="00913100" w:rsidTr="00EC482B">
        <w:tblPrEx>
          <w:tblCellMar>
            <w:top w:w="0" w:type="dxa"/>
            <w:bottom w:w="0" w:type="dxa"/>
          </w:tblCellMar>
        </w:tblPrEx>
        <w:tc>
          <w:tcPr>
            <w:tcW w:w="9287" w:type="dxa"/>
          </w:tcPr>
          <w:p w:rsidR="00EE74D7" w:rsidRPr="00913100" w:rsidRDefault="00EE74D7" w:rsidP="00EC482B">
            <w:pPr>
              <w:pStyle w:val="BodyText3"/>
              <w:widowControl w:val="0"/>
              <w:ind w:right="0"/>
              <w:jc w:val="both"/>
              <w:rPr>
                <w:b/>
                <w:bCs/>
                <w:iCs/>
                <w:lang w:val="fr-FR"/>
              </w:rPr>
            </w:pPr>
            <w:r w:rsidRPr="00913100">
              <w:rPr>
                <w:b/>
                <w:bCs/>
                <w:iCs/>
                <w:lang w:val="fr-FR"/>
              </w:rPr>
              <w:t>8.</w:t>
            </w:r>
            <w:r w:rsidRPr="00913100">
              <w:rPr>
                <w:b/>
                <w:bCs/>
                <w:iCs/>
                <w:lang w:val="fr-FR"/>
              </w:rPr>
              <w:tab/>
              <w:t>DATE DE P</w:t>
            </w:r>
            <w:r w:rsidR="00E3014E" w:rsidRPr="00AB1F39">
              <w:rPr>
                <w:b/>
                <w:noProof/>
                <w:lang w:val="fr-FR"/>
              </w:rPr>
              <w:t>É</w:t>
            </w:r>
            <w:r w:rsidRPr="00913100">
              <w:rPr>
                <w:b/>
                <w:bCs/>
                <w:iCs/>
                <w:lang w:val="fr-FR"/>
              </w:rPr>
              <w:t>REMPTION</w:t>
            </w:r>
          </w:p>
        </w:tc>
      </w:tr>
    </w:tbl>
    <w:p w:rsidR="00EE74D7" w:rsidRPr="00913100" w:rsidRDefault="00EE74D7" w:rsidP="00EE74D7">
      <w:pPr>
        <w:widowControl w:val="0"/>
        <w:jc w:val="both"/>
        <w:rPr>
          <w:szCs w:val="22"/>
          <w:lang w:val="fr-FR"/>
        </w:rPr>
      </w:pPr>
    </w:p>
    <w:p w:rsidR="00EE74D7" w:rsidRPr="00913100" w:rsidRDefault="00EE74D7" w:rsidP="00042295">
      <w:pPr>
        <w:rPr>
          <w:iCs/>
          <w:szCs w:val="22"/>
          <w:lang w:val="fr-FR"/>
        </w:rPr>
      </w:pPr>
      <w:r w:rsidRPr="00913100">
        <w:rPr>
          <w:iCs/>
          <w:szCs w:val="22"/>
          <w:lang w:val="fr-FR"/>
        </w:rPr>
        <w:t xml:space="preserve">EXP </w:t>
      </w:r>
    </w:p>
    <w:p w:rsidR="00EE74D7" w:rsidRPr="00913100" w:rsidRDefault="00EE74D7" w:rsidP="00042295">
      <w:pPr>
        <w:rPr>
          <w:iCs/>
          <w:szCs w:val="22"/>
          <w:lang w:val="fr-FR"/>
        </w:rPr>
      </w:pPr>
    </w:p>
    <w:p w:rsidR="00EE74D7" w:rsidRPr="00913100" w:rsidRDefault="00EE74D7" w:rsidP="00042295">
      <w:pPr>
        <w:rPr>
          <w:szCs w:val="22"/>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EE74D7" w:rsidRPr="00913100" w:rsidTr="00EC482B">
        <w:tblPrEx>
          <w:tblCellMar>
            <w:top w:w="0" w:type="dxa"/>
            <w:bottom w:w="0" w:type="dxa"/>
          </w:tblCellMar>
        </w:tblPrEx>
        <w:tc>
          <w:tcPr>
            <w:tcW w:w="9287" w:type="dxa"/>
          </w:tcPr>
          <w:p w:rsidR="00EE74D7" w:rsidRPr="00913100" w:rsidRDefault="00EE74D7" w:rsidP="00FD36FE">
            <w:pPr>
              <w:pStyle w:val="BodyText3"/>
              <w:keepNext/>
              <w:widowControl w:val="0"/>
              <w:ind w:right="0"/>
              <w:jc w:val="both"/>
              <w:rPr>
                <w:b/>
                <w:bCs/>
                <w:iCs/>
                <w:lang w:val="fr-FR"/>
              </w:rPr>
            </w:pPr>
            <w:r w:rsidRPr="00913100">
              <w:rPr>
                <w:b/>
                <w:bCs/>
                <w:iCs/>
                <w:lang w:val="fr-FR"/>
              </w:rPr>
              <w:t>9.</w:t>
            </w:r>
            <w:r w:rsidRPr="00913100">
              <w:rPr>
                <w:b/>
                <w:bCs/>
                <w:iCs/>
                <w:lang w:val="fr-FR"/>
              </w:rPr>
              <w:tab/>
              <w:t>PR</w:t>
            </w:r>
            <w:r w:rsidR="00E3014E" w:rsidRPr="00AB1F39">
              <w:rPr>
                <w:b/>
                <w:noProof/>
                <w:lang w:val="fr-FR"/>
              </w:rPr>
              <w:t>É</w:t>
            </w:r>
            <w:r w:rsidRPr="00913100">
              <w:rPr>
                <w:b/>
                <w:bCs/>
                <w:iCs/>
                <w:lang w:val="fr-FR"/>
              </w:rPr>
              <w:t>CAUTIONS PARTICULI</w:t>
            </w:r>
            <w:r w:rsidR="00E3014E">
              <w:rPr>
                <w:b/>
                <w:noProof/>
              </w:rPr>
              <w:t>È</w:t>
            </w:r>
            <w:r w:rsidRPr="00913100">
              <w:rPr>
                <w:b/>
                <w:bCs/>
                <w:iCs/>
                <w:lang w:val="fr-FR"/>
              </w:rPr>
              <w:t>RES DE CONSERVATION</w:t>
            </w:r>
          </w:p>
        </w:tc>
      </w:tr>
    </w:tbl>
    <w:p w:rsidR="00EE74D7" w:rsidRPr="00913100" w:rsidRDefault="00EE74D7" w:rsidP="00EE74D7">
      <w:pPr>
        <w:widowControl w:val="0"/>
        <w:jc w:val="both"/>
        <w:rPr>
          <w:szCs w:val="22"/>
          <w:lang w:val="fr-FR"/>
        </w:rPr>
      </w:pPr>
    </w:p>
    <w:p w:rsidR="00EE74D7" w:rsidRPr="00913100" w:rsidRDefault="00EE74D7" w:rsidP="00042295">
      <w:pPr>
        <w:rPr>
          <w:bCs/>
          <w:iCs/>
          <w:lang w:val="fr-FR"/>
        </w:rPr>
      </w:pPr>
      <w:r w:rsidRPr="00913100">
        <w:rPr>
          <w:bCs/>
          <w:iCs/>
          <w:lang w:val="fr-FR"/>
        </w:rPr>
        <w:t>A conserver au réfrigérateur (entre 2</w:t>
      </w:r>
      <w:r w:rsidR="0040656C">
        <w:rPr>
          <w:bCs/>
          <w:iCs/>
          <w:lang w:val="fr-FR"/>
        </w:rPr>
        <w:t> </w:t>
      </w:r>
      <w:r w:rsidRPr="00913100">
        <w:rPr>
          <w:bCs/>
          <w:iCs/>
          <w:lang w:val="fr-FR"/>
        </w:rPr>
        <w:t>°C et 8</w:t>
      </w:r>
      <w:r w:rsidR="0040656C">
        <w:rPr>
          <w:bCs/>
          <w:iCs/>
          <w:lang w:val="fr-FR"/>
        </w:rPr>
        <w:t> </w:t>
      </w:r>
      <w:r w:rsidRPr="00913100">
        <w:rPr>
          <w:bCs/>
          <w:iCs/>
          <w:lang w:val="fr-FR"/>
        </w:rPr>
        <w:t>°C).</w:t>
      </w:r>
    </w:p>
    <w:p w:rsidR="00EE74D7" w:rsidRPr="00913100" w:rsidRDefault="00EE74D7" w:rsidP="00EE74D7">
      <w:pPr>
        <w:widowControl w:val="0"/>
        <w:rPr>
          <w:szCs w:val="22"/>
          <w:lang w:val="fr-FR"/>
        </w:rPr>
      </w:pPr>
      <w:r w:rsidRPr="00913100">
        <w:rPr>
          <w:szCs w:val="22"/>
          <w:lang w:val="fr-FR"/>
        </w:rPr>
        <w:t>Ne pas congeler. Ne pas exposer au soleil</w:t>
      </w:r>
      <w:r w:rsidR="00CF00BE" w:rsidRPr="00913100">
        <w:rPr>
          <w:szCs w:val="22"/>
          <w:lang w:val="fr-FR"/>
        </w:rPr>
        <w:t xml:space="preserve"> ou</w:t>
      </w:r>
      <w:r w:rsidRPr="00913100">
        <w:rPr>
          <w:szCs w:val="22"/>
          <w:lang w:val="fr-FR"/>
        </w:rPr>
        <w:t xml:space="preserve"> à une chaleur excessive.</w:t>
      </w:r>
    </w:p>
    <w:p w:rsidR="00EE74D7" w:rsidRPr="00913100" w:rsidRDefault="00EE74D7" w:rsidP="00EE74D7">
      <w:pPr>
        <w:rPr>
          <w:szCs w:val="22"/>
          <w:lang w:val="fr-FR"/>
        </w:rPr>
      </w:pPr>
      <w:r w:rsidRPr="00913100">
        <w:rPr>
          <w:szCs w:val="22"/>
          <w:lang w:val="fr-FR"/>
        </w:rPr>
        <w:t>Après la première utilisation, les stylos peuvent être utilisés pendant 28 jours. Les stylos en cours d’utilisation doivent être conservés à une température inférieure à 30</w:t>
      </w:r>
      <w:r w:rsidR="0040656C">
        <w:rPr>
          <w:szCs w:val="22"/>
          <w:lang w:val="fr-FR"/>
        </w:rPr>
        <w:t> </w:t>
      </w:r>
      <w:r w:rsidRPr="00913100">
        <w:rPr>
          <w:szCs w:val="22"/>
          <w:lang w:val="fr-FR"/>
        </w:rPr>
        <w:t>°C et ne doivent pas être réfrigérés.</w:t>
      </w:r>
    </w:p>
    <w:p w:rsidR="00EE74D7" w:rsidRPr="00913100" w:rsidRDefault="00EE74D7" w:rsidP="00042295">
      <w:pPr>
        <w:rPr>
          <w:b/>
          <w:i/>
          <w:iCs/>
          <w:lang w:val="fr-FR"/>
        </w:rPr>
      </w:pPr>
    </w:p>
    <w:p w:rsidR="00EE74D7" w:rsidRPr="00913100" w:rsidRDefault="00EE74D7" w:rsidP="00042295">
      <w:pPr>
        <w:rPr>
          <w:i/>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EE74D7" w:rsidRPr="00913100" w:rsidTr="00EC482B">
        <w:tblPrEx>
          <w:tblCellMar>
            <w:top w:w="0" w:type="dxa"/>
            <w:bottom w:w="0" w:type="dxa"/>
          </w:tblCellMar>
        </w:tblPrEx>
        <w:tc>
          <w:tcPr>
            <w:tcW w:w="9287" w:type="dxa"/>
          </w:tcPr>
          <w:p w:rsidR="00EE74D7" w:rsidRPr="00913100" w:rsidRDefault="00EE74D7" w:rsidP="00EC482B">
            <w:pPr>
              <w:pStyle w:val="BodyText3"/>
              <w:widowControl w:val="0"/>
              <w:ind w:left="567" w:right="0" w:hanging="567"/>
              <w:jc w:val="both"/>
              <w:rPr>
                <w:b/>
                <w:bCs/>
                <w:iCs/>
                <w:lang w:val="fr-FR"/>
              </w:rPr>
            </w:pPr>
            <w:r w:rsidRPr="00913100">
              <w:rPr>
                <w:b/>
                <w:bCs/>
                <w:iCs/>
                <w:lang w:val="fr-FR"/>
              </w:rPr>
              <w:t>10.</w:t>
            </w:r>
            <w:r w:rsidRPr="00913100">
              <w:rPr>
                <w:b/>
                <w:bCs/>
                <w:iCs/>
                <w:lang w:val="fr-FR"/>
              </w:rPr>
              <w:tab/>
              <w:t>PR</w:t>
            </w:r>
            <w:r w:rsidR="00E3014E" w:rsidRPr="00AB1F39">
              <w:rPr>
                <w:b/>
                <w:noProof/>
                <w:lang w:val="fr-FR"/>
              </w:rPr>
              <w:t>É</w:t>
            </w:r>
            <w:r w:rsidRPr="00913100">
              <w:rPr>
                <w:b/>
                <w:bCs/>
                <w:iCs/>
                <w:lang w:val="fr-FR"/>
              </w:rPr>
              <w:t>CAUTIONS PARTICULI</w:t>
            </w:r>
            <w:r w:rsidR="00E3014E" w:rsidRPr="009F13B2">
              <w:rPr>
                <w:b/>
                <w:noProof/>
                <w:lang w:val="fr-FR"/>
              </w:rPr>
              <w:t>È</w:t>
            </w:r>
            <w:r w:rsidRPr="00913100">
              <w:rPr>
                <w:b/>
                <w:bCs/>
                <w:iCs/>
                <w:lang w:val="fr-FR"/>
              </w:rPr>
              <w:t>RES D’</w:t>
            </w:r>
            <w:r w:rsidR="00E3014E" w:rsidRPr="00AB1F39">
              <w:rPr>
                <w:b/>
                <w:noProof/>
                <w:lang w:val="fr-FR"/>
              </w:rPr>
              <w:t>É</w:t>
            </w:r>
            <w:r w:rsidRPr="00913100">
              <w:rPr>
                <w:b/>
                <w:bCs/>
                <w:iCs/>
                <w:lang w:val="fr-FR"/>
              </w:rPr>
              <w:t>LIMINATION DES M</w:t>
            </w:r>
            <w:r w:rsidR="00E3014E" w:rsidRPr="00AB1F39">
              <w:rPr>
                <w:b/>
                <w:noProof/>
                <w:lang w:val="fr-FR"/>
              </w:rPr>
              <w:t>É</w:t>
            </w:r>
            <w:r w:rsidRPr="00913100">
              <w:rPr>
                <w:b/>
                <w:bCs/>
                <w:iCs/>
                <w:lang w:val="fr-FR"/>
              </w:rPr>
              <w:t>DICAMENTS NON UTILIS</w:t>
            </w:r>
            <w:r w:rsidR="00E3014E" w:rsidRPr="00AB1F39">
              <w:rPr>
                <w:b/>
                <w:noProof/>
                <w:lang w:val="fr-FR"/>
              </w:rPr>
              <w:t>É</w:t>
            </w:r>
            <w:r w:rsidRPr="00913100">
              <w:rPr>
                <w:b/>
                <w:bCs/>
                <w:iCs/>
                <w:lang w:val="fr-FR"/>
              </w:rPr>
              <w:t>S OU DES D</w:t>
            </w:r>
            <w:r w:rsidR="00E3014E" w:rsidRPr="00AB1F39">
              <w:rPr>
                <w:b/>
                <w:noProof/>
                <w:lang w:val="fr-FR"/>
              </w:rPr>
              <w:t>É</w:t>
            </w:r>
            <w:r w:rsidRPr="00913100">
              <w:rPr>
                <w:b/>
                <w:bCs/>
                <w:iCs/>
                <w:lang w:val="fr-FR"/>
              </w:rPr>
              <w:t>CHETS PROVENANT DE CES M</w:t>
            </w:r>
            <w:r w:rsidR="00E3014E" w:rsidRPr="00AB1F39">
              <w:rPr>
                <w:b/>
                <w:noProof/>
                <w:lang w:val="fr-FR"/>
              </w:rPr>
              <w:t>É</w:t>
            </w:r>
            <w:r w:rsidRPr="00913100">
              <w:rPr>
                <w:b/>
                <w:bCs/>
                <w:iCs/>
                <w:lang w:val="fr-FR"/>
              </w:rPr>
              <w:t>DICAMENTS S’IL Y A LIEU</w:t>
            </w:r>
          </w:p>
        </w:tc>
      </w:tr>
    </w:tbl>
    <w:p w:rsidR="00EE74D7" w:rsidRPr="00913100" w:rsidRDefault="00EE74D7" w:rsidP="00042295">
      <w:pPr>
        <w:rPr>
          <w:b/>
          <w:bCs/>
          <w:iCs/>
          <w:lang w:val="fr-FR"/>
        </w:rPr>
      </w:pPr>
    </w:p>
    <w:p w:rsidR="00EE74D7" w:rsidRPr="00913100" w:rsidRDefault="00EE74D7" w:rsidP="00042295">
      <w:pPr>
        <w:rPr>
          <w:b/>
          <w:bCs/>
          <w:iCs/>
          <w:highlight w:val="lightGray"/>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EE74D7" w:rsidRPr="00913100" w:rsidTr="00EC482B">
        <w:tblPrEx>
          <w:tblCellMar>
            <w:top w:w="0" w:type="dxa"/>
            <w:bottom w:w="0" w:type="dxa"/>
          </w:tblCellMar>
        </w:tblPrEx>
        <w:tc>
          <w:tcPr>
            <w:tcW w:w="9287" w:type="dxa"/>
          </w:tcPr>
          <w:p w:rsidR="00EE74D7" w:rsidRPr="00913100" w:rsidRDefault="00EE74D7" w:rsidP="00EC482B">
            <w:pPr>
              <w:pStyle w:val="BodyText3"/>
              <w:widowControl w:val="0"/>
              <w:ind w:left="567" w:right="0" w:hanging="567"/>
              <w:jc w:val="both"/>
              <w:rPr>
                <w:b/>
                <w:bCs/>
                <w:iCs/>
                <w:lang w:val="fr-FR"/>
              </w:rPr>
            </w:pPr>
            <w:r w:rsidRPr="00913100">
              <w:rPr>
                <w:b/>
                <w:bCs/>
                <w:iCs/>
                <w:lang w:val="fr-FR"/>
              </w:rPr>
              <w:t>11.</w:t>
            </w:r>
            <w:r w:rsidRPr="00913100">
              <w:rPr>
                <w:b/>
                <w:bCs/>
                <w:iCs/>
                <w:lang w:val="fr-FR"/>
              </w:rPr>
              <w:tab/>
              <w:t>NOM ET ADRESSE DU TITULAIRE DE L’AUTORISATION DE MISE SUR LE MARCH</w:t>
            </w:r>
            <w:r w:rsidR="00E3014E" w:rsidRPr="00AB1F39">
              <w:rPr>
                <w:b/>
                <w:noProof/>
                <w:lang w:val="fr-FR"/>
              </w:rPr>
              <w:t>É</w:t>
            </w:r>
          </w:p>
        </w:tc>
      </w:tr>
    </w:tbl>
    <w:p w:rsidR="00EE74D7" w:rsidRPr="00913100" w:rsidRDefault="00EE74D7" w:rsidP="00EE74D7">
      <w:pPr>
        <w:widowControl w:val="0"/>
        <w:jc w:val="both"/>
        <w:rPr>
          <w:szCs w:val="22"/>
          <w:lang w:val="fr-FR"/>
        </w:rPr>
      </w:pPr>
    </w:p>
    <w:p w:rsidR="00EE74D7" w:rsidRPr="00FD36FE" w:rsidRDefault="00EE74D7" w:rsidP="00EE74D7">
      <w:pPr>
        <w:widowControl w:val="0"/>
        <w:rPr>
          <w:szCs w:val="22"/>
        </w:rPr>
      </w:pPr>
      <w:r w:rsidRPr="00FD36FE">
        <w:rPr>
          <w:szCs w:val="22"/>
        </w:rPr>
        <w:t xml:space="preserve">Eli Lilly Nederland B.V. </w:t>
      </w:r>
    </w:p>
    <w:p w:rsidR="00EE74D7" w:rsidRPr="00913100" w:rsidRDefault="00D47510" w:rsidP="00EE74D7">
      <w:pPr>
        <w:widowControl w:val="0"/>
        <w:rPr>
          <w:szCs w:val="22"/>
          <w:lang w:val="fr-FR"/>
        </w:rPr>
      </w:pPr>
      <w:r w:rsidRPr="00913100">
        <w:rPr>
          <w:szCs w:val="22"/>
          <w:lang w:val="fr-FR"/>
        </w:rPr>
        <w:t>Papendorpseweg 83, 3528 BJ Utrecht</w:t>
      </w:r>
    </w:p>
    <w:p w:rsidR="00EE74D7" w:rsidRPr="00913100" w:rsidRDefault="00EE74D7" w:rsidP="00042295">
      <w:pPr>
        <w:rPr>
          <w:szCs w:val="22"/>
          <w:lang w:val="fr-FR"/>
        </w:rPr>
      </w:pPr>
      <w:r w:rsidRPr="00913100">
        <w:rPr>
          <w:lang w:val="fr-FR"/>
        </w:rPr>
        <w:t>Pays</w:t>
      </w:r>
      <w:r w:rsidR="00166DB7" w:rsidRPr="00913100">
        <w:rPr>
          <w:szCs w:val="22"/>
          <w:lang w:val="fr-FR"/>
        </w:rPr>
        <w:t>-</w:t>
      </w:r>
      <w:r w:rsidRPr="00913100">
        <w:rPr>
          <w:szCs w:val="22"/>
          <w:lang w:val="fr-FR"/>
        </w:rPr>
        <w:t>Bas</w:t>
      </w:r>
    </w:p>
    <w:p w:rsidR="00EE74D7" w:rsidRPr="00913100" w:rsidRDefault="00EE74D7" w:rsidP="00042295">
      <w:pPr>
        <w:rPr>
          <w:szCs w:val="22"/>
          <w:lang w:val="fr-FR"/>
        </w:rPr>
      </w:pPr>
    </w:p>
    <w:p w:rsidR="00EE74D7" w:rsidRPr="00913100" w:rsidRDefault="00EE74D7" w:rsidP="00EE74D7">
      <w:pPr>
        <w:widowControl w:val="0"/>
        <w:jc w:val="both"/>
        <w:rPr>
          <w:b/>
          <w:bCs/>
          <w:iCs/>
          <w:szCs w:val="22"/>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EE74D7" w:rsidRPr="00913100" w:rsidTr="00EC482B">
        <w:tblPrEx>
          <w:tblCellMar>
            <w:top w:w="0" w:type="dxa"/>
            <w:bottom w:w="0" w:type="dxa"/>
          </w:tblCellMar>
        </w:tblPrEx>
        <w:tc>
          <w:tcPr>
            <w:tcW w:w="9287" w:type="dxa"/>
          </w:tcPr>
          <w:p w:rsidR="00EE74D7" w:rsidRPr="00913100" w:rsidRDefault="00EE74D7" w:rsidP="00EC482B">
            <w:pPr>
              <w:pStyle w:val="BodyText3"/>
              <w:widowControl w:val="0"/>
              <w:ind w:left="567" w:right="0" w:hanging="567"/>
              <w:jc w:val="both"/>
              <w:rPr>
                <w:b/>
                <w:bCs/>
                <w:iCs/>
                <w:lang w:val="fr-FR"/>
              </w:rPr>
            </w:pPr>
            <w:r w:rsidRPr="00913100">
              <w:rPr>
                <w:b/>
                <w:bCs/>
                <w:iCs/>
                <w:lang w:val="fr-FR"/>
              </w:rPr>
              <w:t>12.</w:t>
            </w:r>
            <w:r w:rsidRPr="00913100">
              <w:rPr>
                <w:b/>
                <w:bCs/>
                <w:iCs/>
                <w:lang w:val="fr-FR"/>
              </w:rPr>
              <w:tab/>
              <w:t>NUM</w:t>
            </w:r>
            <w:r w:rsidR="00E3014E" w:rsidRPr="00AB1F39">
              <w:rPr>
                <w:b/>
                <w:noProof/>
                <w:lang w:val="fr-FR"/>
              </w:rPr>
              <w:t>É</w:t>
            </w:r>
            <w:r w:rsidRPr="00913100">
              <w:rPr>
                <w:b/>
                <w:bCs/>
                <w:iCs/>
                <w:lang w:val="fr-FR"/>
              </w:rPr>
              <w:t>RO</w:t>
            </w:r>
            <w:r w:rsidRPr="00913100">
              <w:rPr>
                <w:b/>
                <w:bCs/>
                <w:lang w:val="fr-FR"/>
              </w:rPr>
              <w:t>(S)</w:t>
            </w:r>
            <w:r w:rsidRPr="00913100">
              <w:rPr>
                <w:b/>
                <w:bCs/>
                <w:iCs/>
                <w:lang w:val="fr-FR"/>
              </w:rPr>
              <w:t xml:space="preserve"> D’AUTORISATION DE MISE SUR LE MARCH</w:t>
            </w:r>
            <w:r w:rsidR="00E3014E" w:rsidRPr="00AB1F39">
              <w:rPr>
                <w:b/>
                <w:noProof/>
                <w:lang w:val="fr-FR"/>
              </w:rPr>
              <w:t>É</w:t>
            </w:r>
          </w:p>
        </w:tc>
      </w:tr>
    </w:tbl>
    <w:p w:rsidR="00EE74D7" w:rsidRPr="00913100" w:rsidRDefault="00EE74D7" w:rsidP="00EE74D7">
      <w:pPr>
        <w:widowControl w:val="0"/>
        <w:jc w:val="both"/>
        <w:rPr>
          <w:szCs w:val="22"/>
          <w:lang w:val="fr-FR"/>
        </w:rPr>
      </w:pPr>
    </w:p>
    <w:p w:rsidR="00EE74D7" w:rsidRPr="00913100" w:rsidRDefault="00EE74D7" w:rsidP="00EE74D7">
      <w:pPr>
        <w:widowControl w:val="0"/>
        <w:jc w:val="both"/>
        <w:rPr>
          <w:szCs w:val="22"/>
          <w:lang w:val="fr-FR"/>
        </w:rPr>
      </w:pPr>
      <w:r w:rsidRPr="00913100">
        <w:rPr>
          <w:szCs w:val="22"/>
          <w:lang w:val="fr-FR"/>
        </w:rPr>
        <w:t>EU/1/96/007/</w:t>
      </w:r>
      <w:r w:rsidR="008F6A80" w:rsidRPr="00913100">
        <w:rPr>
          <w:szCs w:val="22"/>
          <w:lang w:val="fr-FR"/>
        </w:rPr>
        <w:t>034</w:t>
      </w:r>
    </w:p>
    <w:p w:rsidR="00EE74D7" w:rsidRPr="00913100" w:rsidRDefault="00EE74D7" w:rsidP="00042295">
      <w:pPr>
        <w:rPr>
          <w:szCs w:val="22"/>
          <w:lang w:val="fr-FR"/>
        </w:rPr>
      </w:pPr>
    </w:p>
    <w:p w:rsidR="00EE74D7" w:rsidRPr="00913100" w:rsidRDefault="00EE74D7" w:rsidP="00EE74D7">
      <w:pPr>
        <w:widowControl w:val="0"/>
        <w:jc w:val="both"/>
        <w:rPr>
          <w:szCs w:val="22"/>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EE74D7" w:rsidRPr="00913100" w:rsidTr="00EC482B">
        <w:tblPrEx>
          <w:tblCellMar>
            <w:top w:w="0" w:type="dxa"/>
            <w:bottom w:w="0" w:type="dxa"/>
          </w:tblCellMar>
        </w:tblPrEx>
        <w:tc>
          <w:tcPr>
            <w:tcW w:w="9287" w:type="dxa"/>
          </w:tcPr>
          <w:p w:rsidR="00EE74D7" w:rsidRPr="00913100" w:rsidRDefault="00EE74D7" w:rsidP="00FD21F6">
            <w:pPr>
              <w:pStyle w:val="BodyText3"/>
              <w:widowControl w:val="0"/>
              <w:ind w:left="567" w:right="0" w:hanging="567"/>
              <w:jc w:val="both"/>
              <w:rPr>
                <w:b/>
                <w:bCs/>
                <w:iCs/>
                <w:lang w:val="fr-FR"/>
              </w:rPr>
            </w:pPr>
            <w:r w:rsidRPr="00913100">
              <w:rPr>
                <w:b/>
                <w:bCs/>
                <w:iCs/>
                <w:lang w:val="fr-FR"/>
              </w:rPr>
              <w:t>13.</w:t>
            </w:r>
            <w:r w:rsidRPr="00913100">
              <w:rPr>
                <w:b/>
                <w:bCs/>
                <w:iCs/>
                <w:lang w:val="fr-FR"/>
              </w:rPr>
              <w:tab/>
              <w:t>NUM</w:t>
            </w:r>
            <w:r w:rsidR="00E3014E" w:rsidRPr="00AB1F39">
              <w:rPr>
                <w:b/>
                <w:noProof/>
                <w:lang w:val="fr-FR"/>
              </w:rPr>
              <w:t>É</w:t>
            </w:r>
            <w:r w:rsidRPr="00913100">
              <w:rPr>
                <w:b/>
                <w:bCs/>
                <w:iCs/>
                <w:lang w:val="fr-FR"/>
              </w:rPr>
              <w:t xml:space="preserve">RO </w:t>
            </w:r>
            <w:r w:rsidR="00FD21F6" w:rsidRPr="00913100">
              <w:rPr>
                <w:b/>
                <w:bCs/>
                <w:iCs/>
                <w:lang w:val="fr-FR"/>
              </w:rPr>
              <w:t>D</w:t>
            </w:r>
            <w:r w:rsidR="00FD21F6">
              <w:rPr>
                <w:b/>
                <w:bCs/>
                <w:iCs/>
                <w:lang w:val="fr-FR"/>
              </w:rPr>
              <w:t>U</w:t>
            </w:r>
            <w:r w:rsidR="00FD21F6" w:rsidRPr="00913100">
              <w:rPr>
                <w:b/>
                <w:bCs/>
                <w:iCs/>
                <w:lang w:val="fr-FR"/>
              </w:rPr>
              <w:t xml:space="preserve"> </w:t>
            </w:r>
            <w:r w:rsidRPr="00913100">
              <w:rPr>
                <w:b/>
                <w:bCs/>
                <w:iCs/>
                <w:lang w:val="fr-FR"/>
              </w:rPr>
              <w:t>LOT</w:t>
            </w:r>
          </w:p>
        </w:tc>
      </w:tr>
    </w:tbl>
    <w:p w:rsidR="00EE74D7" w:rsidRPr="00913100" w:rsidRDefault="00EE74D7" w:rsidP="00EE74D7">
      <w:pPr>
        <w:widowControl w:val="0"/>
        <w:jc w:val="both"/>
        <w:rPr>
          <w:szCs w:val="22"/>
          <w:lang w:val="fr-FR"/>
        </w:rPr>
      </w:pPr>
    </w:p>
    <w:p w:rsidR="00EE74D7" w:rsidRPr="00913100" w:rsidRDefault="00EE74D7" w:rsidP="00EE74D7">
      <w:pPr>
        <w:widowControl w:val="0"/>
        <w:jc w:val="both"/>
        <w:rPr>
          <w:szCs w:val="22"/>
          <w:lang w:val="fr-FR"/>
        </w:rPr>
      </w:pPr>
      <w:r w:rsidRPr="00913100">
        <w:rPr>
          <w:szCs w:val="22"/>
          <w:lang w:val="fr-FR"/>
        </w:rPr>
        <w:t xml:space="preserve">Lot </w:t>
      </w:r>
    </w:p>
    <w:p w:rsidR="00EE74D7" w:rsidRPr="00913100" w:rsidRDefault="00EE74D7" w:rsidP="00EE74D7">
      <w:pPr>
        <w:widowControl w:val="0"/>
        <w:jc w:val="both"/>
        <w:rPr>
          <w:szCs w:val="22"/>
          <w:lang w:val="fr-FR"/>
        </w:rPr>
      </w:pPr>
    </w:p>
    <w:p w:rsidR="00EE74D7" w:rsidRPr="00913100" w:rsidRDefault="00EE74D7" w:rsidP="00EE74D7">
      <w:pPr>
        <w:widowControl w:val="0"/>
        <w:jc w:val="both"/>
        <w:rPr>
          <w:szCs w:val="22"/>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EE74D7" w:rsidRPr="00913100" w:rsidTr="00EC482B">
        <w:tblPrEx>
          <w:tblCellMar>
            <w:top w:w="0" w:type="dxa"/>
            <w:bottom w:w="0" w:type="dxa"/>
          </w:tblCellMar>
        </w:tblPrEx>
        <w:tc>
          <w:tcPr>
            <w:tcW w:w="9287" w:type="dxa"/>
          </w:tcPr>
          <w:p w:rsidR="00EE74D7" w:rsidRPr="00913100" w:rsidRDefault="00EE74D7" w:rsidP="00EC482B">
            <w:pPr>
              <w:pStyle w:val="BodyText3"/>
              <w:widowControl w:val="0"/>
              <w:ind w:left="567" w:right="0" w:hanging="567"/>
              <w:jc w:val="both"/>
              <w:rPr>
                <w:b/>
                <w:bCs/>
                <w:iCs/>
                <w:lang w:val="fr-FR"/>
              </w:rPr>
            </w:pPr>
            <w:r w:rsidRPr="00913100">
              <w:rPr>
                <w:b/>
                <w:bCs/>
                <w:iCs/>
                <w:lang w:val="fr-FR"/>
              </w:rPr>
              <w:t>14.</w:t>
            </w:r>
            <w:r w:rsidRPr="00913100">
              <w:rPr>
                <w:b/>
                <w:bCs/>
                <w:iCs/>
                <w:lang w:val="fr-FR"/>
              </w:rPr>
              <w:tab/>
              <w:t>CONDITIONS DE PRESCRIPTION ET DE D</w:t>
            </w:r>
            <w:r w:rsidR="00E3014E" w:rsidRPr="00AB1F39">
              <w:rPr>
                <w:b/>
                <w:noProof/>
                <w:lang w:val="fr-FR"/>
              </w:rPr>
              <w:t>É</w:t>
            </w:r>
            <w:r w:rsidRPr="00913100">
              <w:rPr>
                <w:b/>
                <w:bCs/>
                <w:iCs/>
                <w:lang w:val="fr-FR"/>
              </w:rPr>
              <w:t>LIVRANCE</w:t>
            </w:r>
          </w:p>
        </w:tc>
      </w:tr>
    </w:tbl>
    <w:p w:rsidR="00EE74D7" w:rsidRPr="00913100" w:rsidRDefault="00EE74D7" w:rsidP="00EE74D7">
      <w:pPr>
        <w:widowControl w:val="0"/>
        <w:jc w:val="both"/>
        <w:rPr>
          <w:szCs w:val="22"/>
          <w:lang w:val="fr-FR"/>
        </w:rPr>
      </w:pPr>
    </w:p>
    <w:p w:rsidR="00EE74D7" w:rsidRPr="00913100" w:rsidRDefault="00EE74D7" w:rsidP="00EE74D7">
      <w:pPr>
        <w:widowControl w:val="0"/>
        <w:jc w:val="both"/>
        <w:rPr>
          <w:szCs w:val="22"/>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EE74D7" w:rsidRPr="00913100" w:rsidTr="00EC482B">
        <w:tblPrEx>
          <w:tblCellMar>
            <w:top w:w="0" w:type="dxa"/>
            <w:bottom w:w="0" w:type="dxa"/>
          </w:tblCellMar>
        </w:tblPrEx>
        <w:tc>
          <w:tcPr>
            <w:tcW w:w="9287" w:type="dxa"/>
          </w:tcPr>
          <w:p w:rsidR="00EE74D7" w:rsidRPr="00913100" w:rsidRDefault="00EE74D7" w:rsidP="00EC482B">
            <w:pPr>
              <w:pStyle w:val="BodyText3"/>
              <w:widowControl w:val="0"/>
              <w:ind w:left="567" w:right="0" w:hanging="567"/>
              <w:jc w:val="both"/>
              <w:rPr>
                <w:b/>
                <w:bCs/>
                <w:iCs/>
                <w:lang w:val="fr-FR"/>
              </w:rPr>
            </w:pPr>
            <w:r w:rsidRPr="00913100">
              <w:rPr>
                <w:b/>
                <w:bCs/>
                <w:iCs/>
                <w:lang w:val="fr-FR"/>
              </w:rPr>
              <w:t>15.</w:t>
            </w:r>
            <w:r w:rsidRPr="00913100">
              <w:rPr>
                <w:b/>
                <w:bCs/>
                <w:iCs/>
                <w:lang w:val="fr-FR"/>
              </w:rPr>
              <w:tab/>
              <w:t>INDICATIONS D’UTILISATION</w:t>
            </w:r>
          </w:p>
        </w:tc>
      </w:tr>
    </w:tbl>
    <w:p w:rsidR="00EE74D7" w:rsidRPr="00913100" w:rsidRDefault="00EE74D7" w:rsidP="00EE74D7">
      <w:pPr>
        <w:widowControl w:val="0"/>
        <w:jc w:val="both"/>
        <w:rPr>
          <w:szCs w:val="22"/>
          <w:lang w:val="fr-FR"/>
        </w:rPr>
      </w:pPr>
    </w:p>
    <w:p w:rsidR="00EE74D7" w:rsidRPr="00913100" w:rsidRDefault="00EE74D7" w:rsidP="00EE74D7">
      <w:pPr>
        <w:widowControl w:val="0"/>
        <w:rPr>
          <w:szCs w:val="22"/>
          <w:lang w:val="fr-FR"/>
        </w:rPr>
      </w:pPr>
      <w:r w:rsidRPr="00913100">
        <w:rPr>
          <w:szCs w:val="22"/>
          <w:lang w:val="fr-FR"/>
        </w:rPr>
        <w:t xml:space="preserve">Si l’étui </w:t>
      </w:r>
      <w:r w:rsidR="00CF00BE" w:rsidRPr="00913100">
        <w:rPr>
          <w:szCs w:val="22"/>
          <w:lang w:val="fr-FR"/>
        </w:rPr>
        <w:t>a</w:t>
      </w:r>
      <w:r w:rsidRPr="00913100">
        <w:rPr>
          <w:szCs w:val="22"/>
          <w:lang w:val="fr-FR"/>
        </w:rPr>
        <w:t xml:space="preserve"> été ouvert avant la première utilisation, contactez votre pharmacien.</w:t>
      </w:r>
    </w:p>
    <w:p w:rsidR="00EE74D7" w:rsidRPr="00913100" w:rsidRDefault="00EE74D7" w:rsidP="00EE74D7">
      <w:pPr>
        <w:widowControl w:val="0"/>
        <w:jc w:val="both"/>
        <w:rPr>
          <w:szCs w:val="22"/>
          <w:lang w:val="fr-FR"/>
        </w:rPr>
      </w:pPr>
    </w:p>
    <w:p w:rsidR="00EE74D7" w:rsidRPr="00913100" w:rsidRDefault="00EE74D7" w:rsidP="00EE74D7">
      <w:pPr>
        <w:jc w:val="both"/>
        <w:rPr>
          <w:i/>
          <w:szCs w:val="22"/>
          <w:lang w:val="fr-FR"/>
        </w:rPr>
      </w:pPr>
    </w:p>
    <w:p w:rsidR="00EE74D7" w:rsidRPr="00913100" w:rsidRDefault="00EE74D7" w:rsidP="00EE74D7">
      <w:pPr>
        <w:pBdr>
          <w:top w:val="single" w:sz="4" w:space="1" w:color="auto"/>
          <w:left w:val="single" w:sz="4" w:space="4" w:color="auto"/>
          <w:bottom w:val="single" w:sz="4" w:space="1" w:color="auto"/>
          <w:right w:val="single" w:sz="4" w:space="4" w:color="auto"/>
        </w:pBdr>
        <w:jc w:val="both"/>
        <w:rPr>
          <w:b/>
          <w:szCs w:val="22"/>
          <w:lang w:val="fr-FR"/>
        </w:rPr>
      </w:pPr>
      <w:r w:rsidRPr="00913100">
        <w:rPr>
          <w:b/>
          <w:szCs w:val="22"/>
          <w:lang w:val="fr-FR"/>
        </w:rPr>
        <w:t>16.</w:t>
      </w:r>
      <w:r w:rsidRPr="00913100">
        <w:rPr>
          <w:b/>
          <w:szCs w:val="22"/>
          <w:lang w:val="fr-FR"/>
        </w:rPr>
        <w:tab/>
        <w:t>INFORMATIONS EN BRAILLE</w:t>
      </w:r>
    </w:p>
    <w:p w:rsidR="001F3E42" w:rsidRPr="00913100" w:rsidRDefault="001F3E42" w:rsidP="00042295">
      <w:pPr>
        <w:rPr>
          <w:b/>
          <w:bCs/>
          <w:iCs/>
          <w:lang w:val="fr-FR"/>
        </w:rPr>
      </w:pPr>
    </w:p>
    <w:p w:rsidR="001F3E42" w:rsidRPr="00913100" w:rsidRDefault="006E5B19" w:rsidP="00042295">
      <w:pPr>
        <w:rPr>
          <w:rStyle w:val="CommentReference"/>
          <w:sz w:val="22"/>
          <w:szCs w:val="22"/>
          <w:lang w:val="fr-FR"/>
        </w:rPr>
      </w:pPr>
      <w:r w:rsidRPr="00913100">
        <w:rPr>
          <w:rStyle w:val="CommentReference"/>
          <w:sz w:val="22"/>
          <w:szCs w:val="22"/>
          <w:lang w:val="fr-FR"/>
        </w:rPr>
        <w:t>Humalog Mix25 KwikPen</w:t>
      </w:r>
    </w:p>
    <w:p w:rsidR="001F3E42" w:rsidRDefault="001F3E42" w:rsidP="001F3E42">
      <w:pPr>
        <w:tabs>
          <w:tab w:val="left" w:pos="750"/>
        </w:tabs>
        <w:rPr>
          <w:lang w:val="fr-FR"/>
        </w:rPr>
      </w:pPr>
    </w:p>
    <w:p w:rsidR="005A5DEE" w:rsidRPr="00913100" w:rsidRDefault="005A5DEE" w:rsidP="001F3E42">
      <w:pPr>
        <w:tabs>
          <w:tab w:val="left" w:pos="750"/>
        </w:tabs>
        <w:rPr>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287"/>
      </w:tblGrid>
      <w:tr w:rsidR="005A5DEE" w:rsidRPr="0013286C" w:rsidTr="00121849">
        <w:tc>
          <w:tcPr>
            <w:tcW w:w="9287" w:type="dxa"/>
          </w:tcPr>
          <w:p w:rsidR="005A5DEE" w:rsidRPr="0013286C" w:rsidRDefault="005A5DEE" w:rsidP="00121849">
            <w:pPr>
              <w:tabs>
                <w:tab w:val="left" w:pos="142"/>
              </w:tabs>
              <w:ind w:left="567" w:hanging="567"/>
              <w:rPr>
                <w:b/>
                <w:szCs w:val="22"/>
                <w:lang w:val="fr-FR"/>
              </w:rPr>
            </w:pPr>
            <w:r w:rsidRPr="0013286C">
              <w:rPr>
                <w:b/>
                <w:szCs w:val="22"/>
                <w:lang w:val="fr-FR"/>
              </w:rPr>
              <w:t>17.</w:t>
            </w:r>
            <w:r w:rsidRPr="0013286C">
              <w:rPr>
                <w:b/>
                <w:szCs w:val="22"/>
                <w:lang w:val="fr-FR"/>
              </w:rPr>
              <w:tab/>
              <w:t>IDENTIFIANT UNIQUE - CODE-BARRES 2D</w:t>
            </w:r>
          </w:p>
        </w:tc>
      </w:tr>
    </w:tbl>
    <w:p w:rsidR="005A5DEE" w:rsidRPr="0013286C" w:rsidRDefault="005A5DEE" w:rsidP="005A5DEE">
      <w:pPr>
        <w:autoSpaceDE w:val="0"/>
        <w:autoSpaceDN w:val="0"/>
        <w:adjustRightInd w:val="0"/>
        <w:rPr>
          <w:lang w:val="fr-FR"/>
        </w:rPr>
      </w:pPr>
    </w:p>
    <w:p w:rsidR="005A5DEE" w:rsidRPr="0013286C" w:rsidRDefault="005A5DEE" w:rsidP="005A5DEE">
      <w:pPr>
        <w:rPr>
          <w:noProof/>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287"/>
      </w:tblGrid>
      <w:tr w:rsidR="005A5DEE" w:rsidRPr="0013286C" w:rsidTr="00121849">
        <w:tc>
          <w:tcPr>
            <w:tcW w:w="9287" w:type="dxa"/>
          </w:tcPr>
          <w:p w:rsidR="005A5DEE" w:rsidRPr="0013286C" w:rsidRDefault="005A5DEE" w:rsidP="00121849">
            <w:pPr>
              <w:tabs>
                <w:tab w:val="left" w:pos="142"/>
              </w:tabs>
              <w:ind w:left="567" w:hanging="567"/>
              <w:rPr>
                <w:b/>
                <w:szCs w:val="22"/>
                <w:lang w:val="fr-FR"/>
              </w:rPr>
            </w:pPr>
            <w:r w:rsidRPr="0013286C">
              <w:rPr>
                <w:b/>
                <w:szCs w:val="22"/>
                <w:lang w:val="fr-FR"/>
              </w:rPr>
              <w:t>18.</w:t>
            </w:r>
            <w:r w:rsidRPr="0013286C">
              <w:rPr>
                <w:b/>
                <w:szCs w:val="22"/>
                <w:lang w:val="fr-FR"/>
              </w:rPr>
              <w:tab/>
              <w:t>IDENTIFIANT UNIQUE - DONNÉES LISIBLES PAR LES HUMAINS</w:t>
            </w:r>
          </w:p>
        </w:tc>
      </w:tr>
    </w:tbl>
    <w:p w:rsidR="001F3E42" w:rsidRPr="00913100" w:rsidRDefault="001F3E42" w:rsidP="001F3E42">
      <w:pPr>
        <w:rPr>
          <w:lang w:val="fr-FR"/>
        </w:rPr>
      </w:pPr>
    </w:p>
    <w:p w:rsidR="00EE74D7" w:rsidRPr="00913100" w:rsidRDefault="006B0AE4" w:rsidP="00D257F1">
      <w:pPr>
        <w:rPr>
          <w:lang w:val="fr-FR"/>
        </w:rPr>
        <w:sectPr w:rsidR="00EE74D7" w:rsidRPr="00913100">
          <w:pgSz w:w="11907" w:h="16840" w:code="9"/>
          <w:pgMar w:top="1134" w:right="1418" w:bottom="1134" w:left="1418" w:header="737" w:footer="737" w:gutter="0"/>
          <w:cols w:space="720"/>
        </w:sectPr>
      </w:pPr>
      <w:r w:rsidRPr="0013286C">
        <w:rPr>
          <w:noProof/>
          <w:lang w:val="fr-FR"/>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EE74D7" w:rsidRPr="00913100" w:rsidTr="00EC482B">
        <w:tblPrEx>
          <w:tblCellMar>
            <w:top w:w="0" w:type="dxa"/>
            <w:bottom w:w="0" w:type="dxa"/>
          </w:tblCellMar>
        </w:tblPrEx>
        <w:tc>
          <w:tcPr>
            <w:tcW w:w="9287" w:type="dxa"/>
          </w:tcPr>
          <w:p w:rsidR="00EE74D7" w:rsidRPr="00913100" w:rsidRDefault="00EE74D7" w:rsidP="00EC482B">
            <w:pPr>
              <w:pStyle w:val="BodyText3"/>
              <w:widowControl w:val="0"/>
              <w:ind w:right="0"/>
              <w:jc w:val="both"/>
              <w:rPr>
                <w:b/>
                <w:bCs/>
                <w:iCs/>
                <w:lang w:val="fr-FR"/>
              </w:rPr>
            </w:pPr>
            <w:r w:rsidRPr="00913100">
              <w:rPr>
                <w:b/>
                <w:bCs/>
                <w:iCs/>
                <w:lang w:val="fr-FR"/>
              </w:rPr>
              <w:t>MENTIONS MINIMALES DEVANT FIGURER SUR LES PETITS CONDITIONNEMENTS PRIMAIRES</w:t>
            </w:r>
          </w:p>
        </w:tc>
      </w:tr>
    </w:tbl>
    <w:p w:rsidR="00EE74D7" w:rsidRPr="00913100" w:rsidRDefault="00EE74D7" w:rsidP="00EE74D7">
      <w:pPr>
        <w:jc w:val="both"/>
        <w:rPr>
          <w:b/>
          <w:bCs/>
          <w:iCs/>
          <w:szCs w:val="22"/>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EE74D7" w:rsidRPr="00913100" w:rsidTr="00EC482B">
        <w:tblPrEx>
          <w:tblCellMar>
            <w:top w:w="0" w:type="dxa"/>
            <w:bottom w:w="0" w:type="dxa"/>
          </w:tblCellMar>
        </w:tblPrEx>
        <w:tc>
          <w:tcPr>
            <w:tcW w:w="9287" w:type="dxa"/>
          </w:tcPr>
          <w:p w:rsidR="00EE74D7" w:rsidRPr="00913100" w:rsidRDefault="00E3014E" w:rsidP="00EC482B">
            <w:pPr>
              <w:pStyle w:val="BodyText3"/>
              <w:widowControl w:val="0"/>
              <w:ind w:right="0"/>
              <w:jc w:val="both"/>
              <w:rPr>
                <w:b/>
                <w:bCs/>
                <w:iCs/>
                <w:lang w:val="fr-FR"/>
              </w:rPr>
            </w:pPr>
            <w:r w:rsidRPr="00AB1F39">
              <w:rPr>
                <w:b/>
                <w:noProof/>
                <w:lang w:val="fr-FR"/>
              </w:rPr>
              <w:t>É</w:t>
            </w:r>
            <w:r w:rsidR="00EE74D7" w:rsidRPr="00913100">
              <w:rPr>
                <w:b/>
                <w:bCs/>
                <w:iCs/>
                <w:lang w:val="fr-FR"/>
              </w:rPr>
              <w:t>TIQUETTE</w:t>
            </w:r>
          </w:p>
        </w:tc>
      </w:tr>
    </w:tbl>
    <w:p w:rsidR="00EE74D7" w:rsidRPr="00913100" w:rsidRDefault="00EE74D7" w:rsidP="00EE74D7">
      <w:pPr>
        <w:jc w:val="both"/>
        <w:rPr>
          <w:b/>
          <w:bCs/>
          <w:iCs/>
          <w:szCs w:val="22"/>
          <w:lang w:val="fr-FR"/>
        </w:rPr>
      </w:pPr>
    </w:p>
    <w:p w:rsidR="00EE74D7" w:rsidRPr="00913100" w:rsidRDefault="00EE74D7" w:rsidP="00EE74D7">
      <w:pPr>
        <w:jc w:val="both"/>
        <w:rPr>
          <w:b/>
          <w:bCs/>
          <w:iCs/>
          <w:szCs w:val="22"/>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EE74D7" w:rsidRPr="00913100" w:rsidTr="00EC482B">
        <w:tblPrEx>
          <w:tblCellMar>
            <w:top w:w="0" w:type="dxa"/>
            <w:bottom w:w="0" w:type="dxa"/>
          </w:tblCellMar>
        </w:tblPrEx>
        <w:tc>
          <w:tcPr>
            <w:tcW w:w="9287" w:type="dxa"/>
          </w:tcPr>
          <w:p w:rsidR="00EE74D7" w:rsidRPr="00913100" w:rsidRDefault="00EE74D7" w:rsidP="00EC482B">
            <w:pPr>
              <w:pStyle w:val="BodyText3"/>
              <w:widowControl w:val="0"/>
              <w:ind w:right="0"/>
              <w:jc w:val="both"/>
              <w:rPr>
                <w:b/>
                <w:bCs/>
                <w:iCs/>
                <w:lang w:val="fr-FR"/>
              </w:rPr>
            </w:pPr>
            <w:r w:rsidRPr="00913100">
              <w:rPr>
                <w:b/>
                <w:bCs/>
                <w:iCs/>
                <w:lang w:val="fr-FR"/>
              </w:rPr>
              <w:t>1.</w:t>
            </w:r>
            <w:r w:rsidRPr="00913100">
              <w:rPr>
                <w:b/>
                <w:bCs/>
                <w:iCs/>
                <w:lang w:val="fr-FR"/>
              </w:rPr>
              <w:tab/>
              <w:t>D</w:t>
            </w:r>
            <w:r w:rsidR="00E3014E" w:rsidRPr="00AB1F39">
              <w:rPr>
                <w:b/>
                <w:noProof/>
                <w:lang w:val="fr-FR"/>
              </w:rPr>
              <w:t>É</w:t>
            </w:r>
            <w:r w:rsidRPr="00913100">
              <w:rPr>
                <w:b/>
                <w:bCs/>
                <w:iCs/>
                <w:lang w:val="fr-FR"/>
              </w:rPr>
              <w:t>NOMINATION DU M</w:t>
            </w:r>
            <w:r w:rsidR="00E3014E" w:rsidRPr="00AB1F39">
              <w:rPr>
                <w:b/>
                <w:noProof/>
                <w:lang w:val="fr-FR"/>
              </w:rPr>
              <w:t>É</w:t>
            </w:r>
            <w:r w:rsidRPr="00913100">
              <w:rPr>
                <w:b/>
                <w:bCs/>
                <w:iCs/>
                <w:lang w:val="fr-FR"/>
              </w:rPr>
              <w:t>DICAMENT ET VOIE(S) D’ADMINISTRATION</w:t>
            </w:r>
          </w:p>
        </w:tc>
      </w:tr>
    </w:tbl>
    <w:p w:rsidR="00EE74D7" w:rsidRPr="00913100" w:rsidRDefault="00EE74D7" w:rsidP="00EE74D7">
      <w:pPr>
        <w:widowControl w:val="0"/>
        <w:ind w:left="720" w:hanging="720"/>
        <w:jc w:val="both"/>
        <w:rPr>
          <w:szCs w:val="22"/>
          <w:lang w:val="fr-FR"/>
        </w:rPr>
      </w:pPr>
    </w:p>
    <w:p w:rsidR="00EE74D7" w:rsidRPr="00913100" w:rsidRDefault="00EE74D7" w:rsidP="00EE74D7">
      <w:pPr>
        <w:widowControl w:val="0"/>
        <w:jc w:val="both"/>
        <w:rPr>
          <w:szCs w:val="22"/>
          <w:lang w:val="fr-FR"/>
        </w:rPr>
      </w:pPr>
      <w:r w:rsidRPr="00913100">
        <w:rPr>
          <w:szCs w:val="22"/>
          <w:lang w:val="fr-FR"/>
        </w:rPr>
        <w:t xml:space="preserve">Humalog Mix25 100 </w:t>
      </w:r>
      <w:r w:rsidR="002A7AC7" w:rsidRPr="00913100">
        <w:rPr>
          <w:szCs w:val="22"/>
          <w:lang w:val="fr-FR"/>
        </w:rPr>
        <w:t>unités</w:t>
      </w:r>
      <w:r w:rsidRPr="00913100">
        <w:rPr>
          <w:szCs w:val="22"/>
          <w:lang w:val="fr-FR"/>
        </w:rPr>
        <w:t>/</w:t>
      </w:r>
      <w:r w:rsidR="00E3014E" w:rsidRPr="00913100">
        <w:rPr>
          <w:szCs w:val="22"/>
          <w:lang w:val="fr-FR"/>
        </w:rPr>
        <w:t>m</w:t>
      </w:r>
      <w:r w:rsidR="00E3014E">
        <w:rPr>
          <w:szCs w:val="22"/>
          <w:lang w:val="fr-FR"/>
        </w:rPr>
        <w:t>L</w:t>
      </w:r>
      <w:r w:rsidR="00E3014E" w:rsidRPr="00913100">
        <w:rPr>
          <w:szCs w:val="22"/>
          <w:lang w:val="fr-FR"/>
        </w:rPr>
        <w:t xml:space="preserve"> </w:t>
      </w:r>
      <w:r w:rsidR="00C63FC8" w:rsidRPr="00913100">
        <w:rPr>
          <w:szCs w:val="22"/>
          <w:lang w:val="fr-FR"/>
        </w:rPr>
        <w:t>Kwik</w:t>
      </w:r>
      <w:r w:rsidRPr="00913100">
        <w:rPr>
          <w:szCs w:val="22"/>
          <w:lang w:val="fr-FR"/>
        </w:rPr>
        <w:t>Pen suspension injectable</w:t>
      </w:r>
    </w:p>
    <w:p w:rsidR="00EE74D7" w:rsidRPr="00913100" w:rsidRDefault="005A5DEE" w:rsidP="00EE74D7">
      <w:pPr>
        <w:rPr>
          <w:szCs w:val="22"/>
          <w:lang w:val="fr-FR"/>
        </w:rPr>
      </w:pPr>
      <w:r>
        <w:rPr>
          <w:szCs w:val="22"/>
          <w:lang w:val="fr-FR"/>
        </w:rPr>
        <w:t>i</w:t>
      </w:r>
      <w:r w:rsidR="00EE74D7" w:rsidRPr="00913100">
        <w:rPr>
          <w:szCs w:val="22"/>
          <w:lang w:val="fr-FR"/>
        </w:rPr>
        <w:t xml:space="preserve">nsuline lispro 25 % et insuline lispro protamine en suspension 75 % </w:t>
      </w:r>
    </w:p>
    <w:p w:rsidR="00EE74D7" w:rsidRPr="00913100" w:rsidRDefault="00EE74D7" w:rsidP="00EE74D7">
      <w:pPr>
        <w:widowControl w:val="0"/>
        <w:jc w:val="both"/>
        <w:rPr>
          <w:szCs w:val="22"/>
          <w:lang w:val="fr-FR"/>
        </w:rPr>
      </w:pPr>
      <w:r w:rsidRPr="00913100">
        <w:rPr>
          <w:szCs w:val="22"/>
          <w:lang w:val="fr-FR"/>
        </w:rPr>
        <w:t>Voie sous-cutanée</w:t>
      </w:r>
    </w:p>
    <w:p w:rsidR="00EE74D7" w:rsidRPr="00913100" w:rsidRDefault="00EE74D7" w:rsidP="00EE74D7">
      <w:pPr>
        <w:widowControl w:val="0"/>
        <w:jc w:val="both"/>
        <w:rPr>
          <w:szCs w:val="22"/>
          <w:lang w:val="fr-FR"/>
        </w:rPr>
      </w:pPr>
    </w:p>
    <w:p w:rsidR="00EE74D7" w:rsidRPr="00913100" w:rsidRDefault="00EE74D7" w:rsidP="00EE74D7">
      <w:pPr>
        <w:widowControl w:val="0"/>
        <w:jc w:val="both"/>
        <w:rPr>
          <w:szCs w:val="22"/>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EE74D7" w:rsidRPr="00913100" w:rsidTr="00EC482B">
        <w:tblPrEx>
          <w:tblCellMar>
            <w:top w:w="0" w:type="dxa"/>
            <w:bottom w:w="0" w:type="dxa"/>
          </w:tblCellMar>
        </w:tblPrEx>
        <w:tc>
          <w:tcPr>
            <w:tcW w:w="9287" w:type="dxa"/>
          </w:tcPr>
          <w:p w:rsidR="00EE74D7" w:rsidRPr="00913100" w:rsidRDefault="00EE74D7" w:rsidP="00EC482B">
            <w:pPr>
              <w:pStyle w:val="BodyText3"/>
              <w:widowControl w:val="0"/>
              <w:ind w:right="0"/>
              <w:jc w:val="both"/>
              <w:rPr>
                <w:b/>
                <w:bCs/>
                <w:iCs/>
                <w:lang w:val="fr-FR"/>
              </w:rPr>
            </w:pPr>
            <w:r w:rsidRPr="00913100">
              <w:rPr>
                <w:b/>
                <w:bCs/>
                <w:iCs/>
                <w:lang w:val="fr-FR"/>
              </w:rPr>
              <w:t>2.</w:t>
            </w:r>
            <w:r w:rsidRPr="00913100">
              <w:rPr>
                <w:b/>
                <w:bCs/>
                <w:iCs/>
                <w:lang w:val="fr-FR"/>
              </w:rPr>
              <w:tab/>
              <w:t>MODE D’ADMINISTRATION</w:t>
            </w:r>
          </w:p>
        </w:tc>
      </w:tr>
    </w:tbl>
    <w:p w:rsidR="00EE74D7" w:rsidRPr="00913100" w:rsidRDefault="00EE74D7" w:rsidP="00EE74D7">
      <w:pPr>
        <w:widowControl w:val="0"/>
        <w:ind w:left="567" w:hanging="567"/>
        <w:jc w:val="both"/>
        <w:rPr>
          <w:b/>
          <w:bCs/>
          <w:iCs/>
          <w:szCs w:val="22"/>
          <w:lang w:val="fr-FR"/>
        </w:rPr>
      </w:pPr>
    </w:p>
    <w:p w:rsidR="00EE74D7" w:rsidRPr="00913100" w:rsidRDefault="00EE74D7" w:rsidP="00EE74D7">
      <w:pPr>
        <w:widowControl w:val="0"/>
        <w:ind w:left="567" w:hanging="567"/>
        <w:jc w:val="both"/>
        <w:rPr>
          <w:b/>
          <w:bCs/>
          <w:iCs/>
          <w:szCs w:val="22"/>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EE74D7" w:rsidRPr="00913100" w:rsidTr="00EC482B">
        <w:tblPrEx>
          <w:tblCellMar>
            <w:top w:w="0" w:type="dxa"/>
            <w:bottom w:w="0" w:type="dxa"/>
          </w:tblCellMar>
        </w:tblPrEx>
        <w:tc>
          <w:tcPr>
            <w:tcW w:w="9287" w:type="dxa"/>
          </w:tcPr>
          <w:p w:rsidR="00EE74D7" w:rsidRPr="00913100" w:rsidRDefault="00EE74D7" w:rsidP="00EC482B">
            <w:pPr>
              <w:pStyle w:val="BodyText3"/>
              <w:widowControl w:val="0"/>
              <w:ind w:right="0"/>
              <w:jc w:val="both"/>
              <w:rPr>
                <w:b/>
                <w:bCs/>
                <w:iCs/>
                <w:lang w:val="fr-FR"/>
              </w:rPr>
            </w:pPr>
            <w:r w:rsidRPr="00913100">
              <w:rPr>
                <w:b/>
                <w:bCs/>
                <w:iCs/>
                <w:lang w:val="fr-FR"/>
              </w:rPr>
              <w:t>3.</w:t>
            </w:r>
            <w:r w:rsidRPr="00913100">
              <w:rPr>
                <w:b/>
                <w:bCs/>
                <w:iCs/>
                <w:lang w:val="fr-FR"/>
              </w:rPr>
              <w:tab/>
              <w:t>DATE DE P</w:t>
            </w:r>
            <w:r w:rsidR="00E3014E" w:rsidRPr="00AB1F39">
              <w:rPr>
                <w:b/>
                <w:noProof/>
                <w:lang w:val="fr-FR"/>
              </w:rPr>
              <w:t>É</w:t>
            </w:r>
            <w:r w:rsidRPr="00913100">
              <w:rPr>
                <w:b/>
                <w:bCs/>
                <w:iCs/>
                <w:lang w:val="fr-FR"/>
              </w:rPr>
              <w:t>REMPTION</w:t>
            </w:r>
          </w:p>
        </w:tc>
      </w:tr>
    </w:tbl>
    <w:p w:rsidR="00EE74D7" w:rsidRPr="00913100" w:rsidRDefault="00EE74D7" w:rsidP="00EE74D7">
      <w:pPr>
        <w:widowControl w:val="0"/>
        <w:ind w:left="567" w:hanging="567"/>
        <w:jc w:val="both"/>
        <w:rPr>
          <w:szCs w:val="22"/>
          <w:lang w:val="fr-FR"/>
        </w:rPr>
      </w:pPr>
    </w:p>
    <w:p w:rsidR="00EE74D7" w:rsidRPr="00913100" w:rsidRDefault="00EE74D7" w:rsidP="00042295">
      <w:pPr>
        <w:rPr>
          <w:szCs w:val="22"/>
          <w:lang w:val="fr-FR"/>
        </w:rPr>
      </w:pPr>
      <w:r w:rsidRPr="00913100">
        <w:rPr>
          <w:lang w:val="fr-FR"/>
        </w:rPr>
        <w:t>EXP</w:t>
      </w:r>
      <w:r w:rsidRPr="00913100">
        <w:rPr>
          <w:iCs/>
          <w:szCs w:val="22"/>
          <w:lang w:val="fr-FR"/>
        </w:rPr>
        <w:t xml:space="preserve"> </w:t>
      </w:r>
    </w:p>
    <w:p w:rsidR="00EE74D7" w:rsidRPr="00913100" w:rsidRDefault="00EE74D7" w:rsidP="00042295">
      <w:pPr>
        <w:rPr>
          <w:szCs w:val="22"/>
          <w:lang w:val="fr-FR"/>
        </w:rPr>
      </w:pPr>
    </w:p>
    <w:p w:rsidR="00EE74D7" w:rsidRPr="00913100" w:rsidRDefault="00EE74D7" w:rsidP="00042295">
      <w:pPr>
        <w:rPr>
          <w:szCs w:val="22"/>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EE74D7" w:rsidRPr="00913100" w:rsidTr="00EC482B">
        <w:tblPrEx>
          <w:tblCellMar>
            <w:top w:w="0" w:type="dxa"/>
            <w:bottom w:w="0" w:type="dxa"/>
          </w:tblCellMar>
        </w:tblPrEx>
        <w:tc>
          <w:tcPr>
            <w:tcW w:w="9287" w:type="dxa"/>
          </w:tcPr>
          <w:p w:rsidR="00EE74D7" w:rsidRPr="00913100" w:rsidRDefault="00EE74D7" w:rsidP="00FD21F6">
            <w:pPr>
              <w:pStyle w:val="BodyText3"/>
              <w:widowControl w:val="0"/>
              <w:ind w:right="0"/>
              <w:jc w:val="both"/>
              <w:rPr>
                <w:b/>
                <w:bCs/>
                <w:iCs/>
                <w:lang w:val="fr-FR"/>
              </w:rPr>
            </w:pPr>
            <w:r w:rsidRPr="00913100">
              <w:rPr>
                <w:b/>
                <w:bCs/>
                <w:iCs/>
                <w:lang w:val="fr-FR"/>
              </w:rPr>
              <w:t>4.</w:t>
            </w:r>
            <w:r w:rsidRPr="00913100">
              <w:rPr>
                <w:b/>
                <w:bCs/>
                <w:iCs/>
                <w:lang w:val="fr-FR"/>
              </w:rPr>
              <w:tab/>
              <w:t>NUM</w:t>
            </w:r>
            <w:r w:rsidR="00E3014E" w:rsidRPr="00AB1F39">
              <w:rPr>
                <w:b/>
                <w:noProof/>
                <w:lang w:val="fr-FR"/>
              </w:rPr>
              <w:t>É</w:t>
            </w:r>
            <w:r w:rsidRPr="00913100">
              <w:rPr>
                <w:b/>
                <w:bCs/>
                <w:iCs/>
                <w:lang w:val="fr-FR"/>
              </w:rPr>
              <w:t xml:space="preserve">RO </w:t>
            </w:r>
            <w:r w:rsidR="00FD21F6" w:rsidRPr="00913100">
              <w:rPr>
                <w:b/>
                <w:bCs/>
                <w:iCs/>
                <w:lang w:val="fr-FR"/>
              </w:rPr>
              <w:t>D</w:t>
            </w:r>
            <w:r w:rsidR="00FD21F6">
              <w:rPr>
                <w:b/>
                <w:bCs/>
                <w:iCs/>
                <w:lang w:val="fr-FR"/>
              </w:rPr>
              <w:t>U</w:t>
            </w:r>
            <w:r w:rsidR="00FD21F6" w:rsidRPr="00913100">
              <w:rPr>
                <w:b/>
                <w:bCs/>
                <w:iCs/>
                <w:lang w:val="fr-FR"/>
              </w:rPr>
              <w:t xml:space="preserve"> </w:t>
            </w:r>
            <w:r w:rsidRPr="00913100">
              <w:rPr>
                <w:b/>
                <w:bCs/>
                <w:iCs/>
                <w:lang w:val="fr-FR"/>
              </w:rPr>
              <w:t>LOT</w:t>
            </w:r>
          </w:p>
        </w:tc>
      </w:tr>
    </w:tbl>
    <w:p w:rsidR="00EE74D7" w:rsidRPr="00913100" w:rsidRDefault="00EE74D7" w:rsidP="00EE74D7">
      <w:pPr>
        <w:widowControl w:val="0"/>
        <w:ind w:left="567" w:hanging="567"/>
        <w:jc w:val="both"/>
        <w:rPr>
          <w:szCs w:val="22"/>
          <w:lang w:val="fr-FR"/>
        </w:rPr>
      </w:pPr>
    </w:p>
    <w:p w:rsidR="00EE74D7" w:rsidRPr="00913100" w:rsidRDefault="00EE74D7" w:rsidP="00042295">
      <w:pPr>
        <w:rPr>
          <w:szCs w:val="22"/>
          <w:lang w:val="fr-FR"/>
        </w:rPr>
      </w:pPr>
      <w:r w:rsidRPr="00913100">
        <w:rPr>
          <w:lang w:val="fr-FR"/>
        </w:rPr>
        <w:t>Lot</w:t>
      </w:r>
      <w:r w:rsidRPr="00913100">
        <w:rPr>
          <w:szCs w:val="22"/>
          <w:lang w:val="fr-FR"/>
        </w:rPr>
        <w:t xml:space="preserve"> </w:t>
      </w:r>
    </w:p>
    <w:p w:rsidR="00EE74D7" w:rsidRPr="00913100" w:rsidRDefault="00EE74D7" w:rsidP="00EE74D7">
      <w:pPr>
        <w:widowControl w:val="0"/>
        <w:ind w:left="567" w:hanging="567"/>
        <w:jc w:val="both"/>
        <w:rPr>
          <w:szCs w:val="22"/>
          <w:lang w:val="fr-FR"/>
        </w:rPr>
      </w:pPr>
    </w:p>
    <w:p w:rsidR="00EE74D7" w:rsidRPr="00913100" w:rsidRDefault="00EE74D7" w:rsidP="00EE74D7">
      <w:pPr>
        <w:widowControl w:val="0"/>
        <w:ind w:left="567" w:hanging="567"/>
        <w:jc w:val="both"/>
        <w:rPr>
          <w:szCs w:val="22"/>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EE74D7" w:rsidRPr="00913100" w:rsidTr="00EC482B">
        <w:tblPrEx>
          <w:tblCellMar>
            <w:top w:w="0" w:type="dxa"/>
            <w:bottom w:w="0" w:type="dxa"/>
          </w:tblCellMar>
        </w:tblPrEx>
        <w:tc>
          <w:tcPr>
            <w:tcW w:w="9287" w:type="dxa"/>
          </w:tcPr>
          <w:p w:rsidR="00EE74D7" w:rsidRPr="00913100" w:rsidRDefault="00EE74D7" w:rsidP="00EC482B">
            <w:pPr>
              <w:pStyle w:val="BodyText3"/>
              <w:widowControl w:val="0"/>
              <w:ind w:right="0"/>
              <w:jc w:val="both"/>
              <w:rPr>
                <w:b/>
                <w:bCs/>
                <w:iCs/>
                <w:lang w:val="fr-FR"/>
              </w:rPr>
            </w:pPr>
            <w:r w:rsidRPr="00913100">
              <w:rPr>
                <w:b/>
                <w:bCs/>
                <w:iCs/>
                <w:lang w:val="fr-FR"/>
              </w:rPr>
              <w:t>5.</w:t>
            </w:r>
            <w:r w:rsidRPr="00913100">
              <w:rPr>
                <w:b/>
                <w:bCs/>
                <w:iCs/>
                <w:lang w:val="fr-FR"/>
              </w:rPr>
              <w:tab/>
              <w:t>CONTENU EN POIDS, VOLUME OU UNIT</w:t>
            </w:r>
            <w:r w:rsidR="00E3014E" w:rsidRPr="00AB1F39">
              <w:rPr>
                <w:b/>
                <w:noProof/>
                <w:lang w:val="fr-FR"/>
              </w:rPr>
              <w:t>É</w:t>
            </w:r>
          </w:p>
        </w:tc>
      </w:tr>
    </w:tbl>
    <w:p w:rsidR="00EE74D7" w:rsidRPr="00913100" w:rsidRDefault="00EE74D7" w:rsidP="00EE74D7">
      <w:pPr>
        <w:widowControl w:val="0"/>
        <w:ind w:left="567" w:hanging="567"/>
        <w:jc w:val="both"/>
        <w:rPr>
          <w:szCs w:val="22"/>
          <w:lang w:val="fr-FR"/>
        </w:rPr>
      </w:pPr>
    </w:p>
    <w:p w:rsidR="00EE74D7" w:rsidRPr="00913100" w:rsidRDefault="00EE74D7" w:rsidP="00EE74D7">
      <w:pPr>
        <w:widowControl w:val="0"/>
        <w:jc w:val="both"/>
        <w:rPr>
          <w:szCs w:val="22"/>
          <w:lang w:val="fr-FR"/>
        </w:rPr>
      </w:pPr>
      <w:r w:rsidRPr="00913100">
        <w:rPr>
          <w:szCs w:val="22"/>
          <w:lang w:val="fr-FR"/>
        </w:rPr>
        <w:t xml:space="preserve">3 </w:t>
      </w:r>
      <w:r w:rsidR="00E3014E" w:rsidRPr="00913100">
        <w:rPr>
          <w:szCs w:val="22"/>
          <w:lang w:val="fr-FR"/>
        </w:rPr>
        <w:t>m</w:t>
      </w:r>
      <w:r w:rsidR="00E3014E">
        <w:rPr>
          <w:szCs w:val="22"/>
          <w:lang w:val="fr-FR"/>
        </w:rPr>
        <w:t>L</w:t>
      </w:r>
      <w:r w:rsidR="00E3014E" w:rsidRPr="00913100">
        <w:rPr>
          <w:szCs w:val="22"/>
          <w:lang w:val="fr-FR"/>
        </w:rPr>
        <w:t xml:space="preserve"> </w:t>
      </w:r>
      <w:r w:rsidRPr="00913100">
        <w:rPr>
          <w:szCs w:val="22"/>
          <w:lang w:val="fr-FR"/>
        </w:rPr>
        <w:t>(3,5 mg/</w:t>
      </w:r>
      <w:r w:rsidR="00E3014E" w:rsidRPr="00913100">
        <w:rPr>
          <w:szCs w:val="22"/>
          <w:lang w:val="fr-FR"/>
        </w:rPr>
        <w:t>m</w:t>
      </w:r>
      <w:r w:rsidR="00E3014E">
        <w:rPr>
          <w:szCs w:val="22"/>
          <w:lang w:val="fr-FR"/>
        </w:rPr>
        <w:t>L</w:t>
      </w:r>
      <w:r w:rsidRPr="00913100">
        <w:rPr>
          <w:szCs w:val="22"/>
          <w:lang w:val="fr-FR"/>
        </w:rPr>
        <w:t>)</w:t>
      </w:r>
    </w:p>
    <w:p w:rsidR="00EE74D7" w:rsidRPr="00913100" w:rsidRDefault="00EE74D7" w:rsidP="00EE74D7">
      <w:pPr>
        <w:widowControl w:val="0"/>
        <w:jc w:val="both"/>
        <w:rPr>
          <w:szCs w:val="22"/>
          <w:lang w:val="fr-FR"/>
        </w:rPr>
      </w:pPr>
    </w:p>
    <w:p w:rsidR="00EE74D7" w:rsidRPr="00913100" w:rsidRDefault="00EE74D7" w:rsidP="00EE74D7">
      <w:pPr>
        <w:widowControl w:val="0"/>
        <w:jc w:val="both"/>
        <w:rPr>
          <w:szCs w:val="22"/>
          <w:lang w:val="fr-FR"/>
        </w:rPr>
      </w:pPr>
    </w:p>
    <w:p w:rsidR="00EE74D7" w:rsidRPr="00913100" w:rsidRDefault="00EE74D7" w:rsidP="00EE74D7">
      <w:pPr>
        <w:pBdr>
          <w:top w:val="single" w:sz="4" w:space="1" w:color="auto"/>
          <w:left w:val="single" w:sz="4" w:space="4" w:color="auto"/>
          <w:bottom w:val="single" w:sz="4" w:space="1" w:color="auto"/>
          <w:right w:val="single" w:sz="4" w:space="4" w:color="auto"/>
        </w:pBdr>
        <w:jc w:val="both"/>
        <w:rPr>
          <w:b/>
          <w:szCs w:val="22"/>
          <w:lang w:val="fr-FR"/>
        </w:rPr>
      </w:pPr>
      <w:r w:rsidRPr="00913100">
        <w:rPr>
          <w:b/>
          <w:szCs w:val="22"/>
          <w:lang w:val="fr-FR"/>
        </w:rPr>
        <w:t>6.</w:t>
      </w:r>
      <w:r w:rsidRPr="00913100">
        <w:rPr>
          <w:b/>
          <w:szCs w:val="22"/>
          <w:lang w:val="fr-FR"/>
        </w:rPr>
        <w:tab/>
        <w:t>AUTRE</w:t>
      </w:r>
    </w:p>
    <w:p w:rsidR="00EE74D7" w:rsidRPr="00913100" w:rsidRDefault="00EE74D7" w:rsidP="00B9547D">
      <w:pPr>
        <w:rPr>
          <w:b/>
          <w:bCs/>
          <w:iCs/>
          <w:lang w:val="fr-FR"/>
        </w:rPr>
        <w:sectPr w:rsidR="00EE74D7" w:rsidRPr="00913100">
          <w:pgSz w:w="11907" w:h="16840" w:code="9"/>
          <w:pgMar w:top="1134" w:right="1418" w:bottom="1134" w:left="1418" w:header="737" w:footer="737" w:gutter="0"/>
          <w:cols w:space="720"/>
        </w:sect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EE74D7" w:rsidRPr="00913100" w:rsidTr="00EC482B">
        <w:tblPrEx>
          <w:tblCellMar>
            <w:top w:w="0" w:type="dxa"/>
            <w:bottom w:w="0" w:type="dxa"/>
          </w:tblCellMar>
        </w:tblPrEx>
        <w:tc>
          <w:tcPr>
            <w:tcW w:w="9287" w:type="dxa"/>
          </w:tcPr>
          <w:p w:rsidR="00EE74D7" w:rsidRDefault="00EE74D7" w:rsidP="004728A2">
            <w:pPr>
              <w:pStyle w:val="BodyText3"/>
              <w:widowControl w:val="0"/>
              <w:ind w:right="0"/>
              <w:jc w:val="both"/>
              <w:rPr>
                <w:b/>
                <w:bCs/>
                <w:iCs/>
                <w:lang w:val="fr-FR"/>
              </w:rPr>
            </w:pPr>
            <w:r w:rsidRPr="00913100">
              <w:rPr>
                <w:b/>
                <w:bCs/>
                <w:iCs/>
                <w:lang w:val="fr-FR"/>
              </w:rPr>
              <w:t>MENTIONS DEVANT FIGURER SUR L’EMBALLAGE EXT</w:t>
            </w:r>
            <w:r w:rsidR="00E3014E" w:rsidRPr="00AB1F39">
              <w:rPr>
                <w:b/>
                <w:noProof/>
                <w:lang w:val="fr-FR"/>
              </w:rPr>
              <w:t>É</w:t>
            </w:r>
            <w:r w:rsidRPr="00913100">
              <w:rPr>
                <w:b/>
                <w:bCs/>
                <w:iCs/>
                <w:lang w:val="fr-FR"/>
              </w:rPr>
              <w:t xml:space="preserve">RIEUR </w:t>
            </w:r>
          </w:p>
          <w:p w:rsidR="004728A2" w:rsidRDefault="004728A2" w:rsidP="004728A2">
            <w:pPr>
              <w:pStyle w:val="BodyText3"/>
              <w:widowControl w:val="0"/>
              <w:ind w:right="0"/>
              <w:jc w:val="both"/>
              <w:rPr>
                <w:b/>
                <w:bCs/>
                <w:iCs/>
                <w:lang w:val="fr-FR"/>
              </w:rPr>
            </w:pPr>
          </w:p>
          <w:p w:rsidR="004728A2" w:rsidRPr="00913100" w:rsidRDefault="004728A2" w:rsidP="004728A2">
            <w:pPr>
              <w:pStyle w:val="BodyText3"/>
              <w:widowControl w:val="0"/>
              <w:ind w:right="0"/>
              <w:jc w:val="both"/>
              <w:rPr>
                <w:b/>
                <w:bCs/>
                <w:iCs/>
                <w:lang w:val="fr-FR"/>
              </w:rPr>
            </w:pPr>
            <w:r w:rsidRPr="00FA733B">
              <w:rPr>
                <w:b/>
                <w:lang w:val="fr-FR"/>
              </w:rPr>
              <w:t>É</w:t>
            </w:r>
            <w:r>
              <w:rPr>
                <w:b/>
                <w:lang w:val="fr-FR"/>
              </w:rPr>
              <w:t xml:space="preserve">TUI </w:t>
            </w:r>
            <w:r w:rsidRPr="00FA733B">
              <w:rPr>
                <w:b/>
                <w:lang w:val="fr-FR"/>
              </w:rPr>
              <w:t xml:space="preserve">– </w:t>
            </w:r>
            <w:r>
              <w:rPr>
                <w:b/>
                <w:lang w:val="fr-FR"/>
              </w:rPr>
              <w:t>KwikPen. Boîte de 5</w:t>
            </w:r>
          </w:p>
        </w:tc>
      </w:tr>
    </w:tbl>
    <w:p w:rsidR="00EE74D7" w:rsidRPr="00913100" w:rsidRDefault="00EE74D7" w:rsidP="00EE74D7">
      <w:pPr>
        <w:widowControl w:val="0"/>
        <w:jc w:val="both"/>
        <w:rPr>
          <w:b/>
          <w:bCs/>
          <w:iCs/>
          <w:szCs w:val="22"/>
          <w:lang w:val="fr-FR"/>
        </w:rPr>
      </w:pPr>
    </w:p>
    <w:p w:rsidR="00EE74D7" w:rsidRPr="00913100" w:rsidRDefault="00EE74D7" w:rsidP="00EE74D7">
      <w:pPr>
        <w:widowControl w:val="0"/>
        <w:jc w:val="both"/>
        <w:rPr>
          <w:b/>
          <w:bCs/>
          <w:iCs/>
          <w:szCs w:val="22"/>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EE74D7" w:rsidRPr="00913100" w:rsidTr="00EC482B">
        <w:tblPrEx>
          <w:tblCellMar>
            <w:top w:w="0" w:type="dxa"/>
            <w:bottom w:w="0" w:type="dxa"/>
          </w:tblCellMar>
        </w:tblPrEx>
        <w:tc>
          <w:tcPr>
            <w:tcW w:w="9287" w:type="dxa"/>
          </w:tcPr>
          <w:p w:rsidR="00EE74D7" w:rsidRPr="00913100" w:rsidRDefault="00EE74D7" w:rsidP="00EC482B">
            <w:pPr>
              <w:pStyle w:val="BodyText3"/>
              <w:widowControl w:val="0"/>
              <w:ind w:right="0"/>
              <w:jc w:val="both"/>
              <w:rPr>
                <w:b/>
                <w:bCs/>
                <w:iCs/>
                <w:lang w:val="fr-FR"/>
              </w:rPr>
            </w:pPr>
            <w:r w:rsidRPr="00913100">
              <w:rPr>
                <w:b/>
                <w:bCs/>
                <w:iCs/>
                <w:lang w:val="fr-FR"/>
              </w:rPr>
              <w:t>1.</w:t>
            </w:r>
            <w:r w:rsidRPr="00913100">
              <w:rPr>
                <w:b/>
                <w:bCs/>
                <w:iCs/>
                <w:lang w:val="fr-FR"/>
              </w:rPr>
              <w:tab/>
              <w:t>D</w:t>
            </w:r>
            <w:r w:rsidR="00E3014E" w:rsidRPr="00AB1F39">
              <w:rPr>
                <w:b/>
                <w:noProof/>
                <w:lang w:val="fr-FR"/>
              </w:rPr>
              <w:t>É</w:t>
            </w:r>
            <w:r w:rsidRPr="00913100">
              <w:rPr>
                <w:b/>
                <w:bCs/>
                <w:iCs/>
                <w:lang w:val="fr-FR"/>
              </w:rPr>
              <w:t>NOMINATION DU M</w:t>
            </w:r>
            <w:r w:rsidR="00E3014E" w:rsidRPr="00AB1F39">
              <w:rPr>
                <w:b/>
                <w:noProof/>
                <w:lang w:val="fr-FR"/>
              </w:rPr>
              <w:t>É</w:t>
            </w:r>
            <w:r w:rsidRPr="00913100">
              <w:rPr>
                <w:b/>
                <w:bCs/>
                <w:iCs/>
                <w:lang w:val="fr-FR"/>
              </w:rPr>
              <w:t>DICAMENT</w:t>
            </w:r>
          </w:p>
        </w:tc>
      </w:tr>
    </w:tbl>
    <w:p w:rsidR="00EE74D7" w:rsidRPr="00913100" w:rsidRDefault="00EE74D7" w:rsidP="00EE74D7">
      <w:pPr>
        <w:widowControl w:val="0"/>
        <w:jc w:val="both"/>
        <w:rPr>
          <w:szCs w:val="22"/>
          <w:lang w:val="fr-FR"/>
        </w:rPr>
      </w:pPr>
    </w:p>
    <w:p w:rsidR="00EE74D7" w:rsidRPr="00913100" w:rsidRDefault="00EE74D7" w:rsidP="00EE74D7">
      <w:pPr>
        <w:widowControl w:val="0"/>
        <w:jc w:val="both"/>
        <w:rPr>
          <w:szCs w:val="22"/>
          <w:lang w:val="fr-FR"/>
        </w:rPr>
      </w:pPr>
      <w:r w:rsidRPr="00913100">
        <w:rPr>
          <w:szCs w:val="22"/>
          <w:lang w:val="fr-FR"/>
        </w:rPr>
        <w:t xml:space="preserve">Humalog Mix50 100 </w:t>
      </w:r>
      <w:r w:rsidR="002A7AC7" w:rsidRPr="00913100">
        <w:rPr>
          <w:szCs w:val="22"/>
          <w:lang w:val="fr-FR"/>
        </w:rPr>
        <w:t>unités</w:t>
      </w:r>
      <w:r w:rsidRPr="00913100">
        <w:rPr>
          <w:szCs w:val="22"/>
          <w:lang w:val="fr-FR"/>
        </w:rPr>
        <w:t>/</w:t>
      </w:r>
      <w:r w:rsidR="00E3014E" w:rsidRPr="00913100">
        <w:rPr>
          <w:szCs w:val="22"/>
          <w:lang w:val="fr-FR"/>
        </w:rPr>
        <w:t>m</w:t>
      </w:r>
      <w:r w:rsidR="00E3014E">
        <w:rPr>
          <w:szCs w:val="22"/>
          <w:lang w:val="fr-FR"/>
        </w:rPr>
        <w:t>L</w:t>
      </w:r>
      <w:r w:rsidR="00E3014E" w:rsidRPr="00913100">
        <w:rPr>
          <w:szCs w:val="22"/>
          <w:lang w:val="fr-FR"/>
        </w:rPr>
        <w:t xml:space="preserve"> </w:t>
      </w:r>
      <w:r w:rsidR="00C63FC8" w:rsidRPr="00913100">
        <w:rPr>
          <w:szCs w:val="22"/>
          <w:lang w:val="fr-FR"/>
        </w:rPr>
        <w:t>Kwik</w:t>
      </w:r>
      <w:r w:rsidRPr="00913100">
        <w:rPr>
          <w:szCs w:val="22"/>
          <w:lang w:val="fr-FR"/>
        </w:rPr>
        <w:t>Pen suspension injectable</w:t>
      </w:r>
      <w:r w:rsidR="00D549D6">
        <w:rPr>
          <w:szCs w:val="22"/>
          <w:lang w:val="fr-FR"/>
        </w:rPr>
        <w:t xml:space="preserve"> </w:t>
      </w:r>
      <w:r w:rsidR="00D72D3E">
        <w:rPr>
          <w:szCs w:val="22"/>
          <w:lang w:val="fr-FR"/>
        </w:rPr>
        <w:t>en</w:t>
      </w:r>
      <w:r w:rsidR="00D549D6">
        <w:rPr>
          <w:szCs w:val="22"/>
          <w:lang w:val="fr-FR"/>
        </w:rPr>
        <w:t xml:space="preserve"> stylo pré-rempli</w:t>
      </w:r>
    </w:p>
    <w:p w:rsidR="00EE74D7" w:rsidRPr="00913100" w:rsidRDefault="00CA3E72" w:rsidP="00EE74D7">
      <w:pPr>
        <w:rPr>
          <w:szCs w:val="22"/>
          <w:lang w:val="fr-FR"/>
        </w:rPr>
      </w:pPr>
      <w:r>
        <w:rPr>
          <w:szCs w:val="22"/>
          <w:lang w:val="fr-FR"/>
        </w:rPr>
        <w:t>i</w:t>
      </w:r>
      <w:r w:rsidR="00EE74D7" w:rsidRPr="00913100">
        <w:rPr>
          <w:szCs w:val="22"/>
          <w:lang w:val="fr-FR"/>
        </w:rPr>
        <w:t xml:space="preserve">nsuline lispro 50 % et insuline lispro protamine en suspension 50 % </w:t>
      </w:r>
    </w:p>
    <w:p w:rsidR="00EE74D7" w:rsidRPr="00913100" w:rsidRDefault="00EE74D7" w:rsidP="00EE74D7">
      <w:pPr>
        <w:widowControl w:val="0"/>
        <w:jc w:val="both"/>
        <w:rPr>
          <w:szCs w:val="22"/>
          <w:lang w:val="fr-FR"/>
        </w:rPr>
      </w:pPr>
    </w:p>
    <w:p w:rsidR="00EE74D7" w:rsidRPr="00913100" w:rsidRDefault="00EE74D7" w:rsidP="00EE74D7">
      <w:pPr>
        <w:widowControl w:val="0"/>
        <w:jc w:val="both"/>
        <w:rPr>
          <w:szCs w:val="22"/>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EE74D7" w:rsidRPr="00913100" w:rsidTr="00EC482B">
        <w:tblPrEx>
          <w:tblCellMar>
            <w:top w:w="0" w:type="dxa"/>
            <w:bottom w:w="0" w:type="dxa"/>
          </w:tblCellMar>
        </w:tblPrEx>
        <w:tc>
          <w:tcPr>
            <w:tcW w:w="9287" w:type="dxa"/>
          </w:tcPr>
          <w:p w:rsidR="00EE74D7" w:rsidRPr="00913100" w:rsidRDefault="00EE74D7" w:rsidP="00EC482B">
            <w:pPr>
              <w:pStyle w:val="BodyText3"/>
              <w:widowControl w:val="0"/>
              <w:ind w:right="0"/>
              <w:jc w:val="both"/>
              <w:rPr>
                <w:b/>
                <w:bCs/>
                <w:iCs/>
                <w:lang w:val="fr-FR"/>
              </w:rPr>
            </w:pPr>
            <w:r w:rsidRPr="00913100">
              <w:rPr>
                <w:b/>
                <w:bCs/>
                <w:iCs/>
                <w:lang w:val="fr-FR"/>
              </w:rPr>
              <w:t>2.</w:t>
            </w:r>
            <w:r w:rsidRPr="00913100">
              <w:rPr>
                <w:b/>
                <w:bCs/>
                <w:iCs/>
                <w:lang w:val="fr-FR"/>
              </w:rPr>
              <w:tab/>
              <w:t>COMPOSITION EN SUBSTANCE(S) ACTIVE(S)</w:t>
            </w:r>
          </w:p>
        </w:tc>
      </w:tr>
    </w:tbl>
    <w:p w:rsidR="00EE74D7" w:rsidRPr="00913100" w:rsidRDefault="00EE74D7" w:rsidP="00EE74D7">
      <w:pPr>
        <w:widowControl w:val="0"/>
        <w:jc w:val="both"/>
        <w:rPr>
          <w:szCs w:val="22"/>
          <w:lang w:val="fr-FR"/>
        </w:rPr>
      </w:pPr>
    </w:p>
    <w:p w:rsidR="004728A2" w:rsidRPr="00913100" w:rsidRDefault="004728A2" w:rsidP="004728A2">
      <w:pPr>
        <w:widowControl w:val="0"/>
        <w:jc w:val="both"/>
        <w:rPr>
          <w:szCs w:val="22"/>
          <w:lang w:val="fr-FR"/>
        </w:rPr>
      </w:pPr>
      <w:r>
        <w:rPr>
          <w:szCs w:val="22"/>
          <w:lang w:val="fr-FR"/>
        </w:rPr>
        <w:t xml:space="preserve">Un </w:t>
      </w:r>
      <w:r w:rsidR="00E3014E">
        <w:rPr>
          <w:szCs w:val="22"/>
          <w:lang w:val="fr-FR"/>
        </w:rPr>
        <w:t xml:space="preserve">mL </w:t>
      </w:r>
      <w:r>
        <w:rPr>
          <w:szCs w:val="22"/>
          <w:lang w:val="fr-FR"/>
        </w:rPr>
        <w:t xml:space="preserve">de </w:t>
      </w:r>
      <w:r w:rsidRPr="0013286C">
        <w:rPr>
          <w:szCs w:val="22"/>
          <w:lang w:val="fr-FR"/>
        </w:rPr>
        <w:t>suspension</w:t>
      </w:r>
      <w:r w:rsidRPr="00913100">
        <w:rPr>
          <w:szCs w:val="22"/>
          <w:lang w:val="fr-FR"/>
        </w:rPr>
        <w:t xml:space="preserve"> </w:t>
      </w:r>
      <w:r>
        <w:rPr>
          <w:szCs w:val="22"/>
          <w:lang w:val="fr-FR"/>
        </w:rPr>
        <w:t>contient 100 unités d’i</w:t>
      </w:r>
      <w:r w:rsidRPr="00913100">
        <w:rPr>
          <w:szCs w:val="22"/>
          <w:lang w:val="fr-FR"/>
        </w:rPr>
        <w:t>nsuline lispro (</w:t>
      </w:r>
      <w:r>
        <w:rPr>
          <w:szCs w:val="22"/>
          <w:lang w:val="fr-FR"/>
        </w:rPr>
        <w:t xml:space="preserve">équivalent à </w:t>
      </w:r>
      <w:r w:rsidRPr="00913100">
        <w:rPr>
          <w:szCs w:val="22"/>
          <w:lang w:val="fr-FR"/>
        </w:rPr>
        <w:t>3,5</w:t>
      </w:r>
      <w:r>
        <w:rPr>
          <w:szCs w:val="22"/>
          <w:lang w:val="fr-FR"/>
        </w:rPr>
        <w:t> </w:t>
      </w:r>
      <w:r w:rsidRPr="00913100">
        <w:rPr>
          <w:szCs w:val="22"/>
          <w:lang w:val="fr-FR"/>
        </w:rPr>
        <w:t>m</w:t>
      </w:r>
      <w:r w:rsidRPr="0013286C">
        <w:rPr>
          <w:szCs w:val="22"/>
          <w:lang w:val="fr-FR"/>
        </w:rPr>
        <w:t>g)</w:t>
      </w:r>
      <w:r w:rsidR="00720A4C" w:rsidRPr="0013286C">
        <w:rPr>
          <w:szCs w:val="22"/>
          <w:lang w:val="fr-FR"/>
        </w:rPr>
        <w:t>.</w:t>
      </w:r>
    </w:p>
    <w:p w:rsidR="00EE74D7" w:rsidRPr="00913100" w:rsidRDefault="00EE74D7" w:rsidP="00EE74D7">
      <w:pPr>
        <w:widowControl w:val="0"/>
        <w:jc w:val="both"/>
        <w:rPr>
          <w:szCs w:val="22"/>
          <w:lang w:val="fr-FR"/>
        </w:rPr>
      </w:pPr>
    </w:p>
    <w:p w:rsidR="00EE74D7" w:rsidRPr="00913100" w:rsidRDefault="00EE74D7" w:rsidP="00EE74D7">
      <w:pPr>
        <w:widowControl w:val="0"/>
        <w:jc w:val="both"/>
        <w:rPr>
          <w:szCs w:val="22"/>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EE74D7" w:rsidRPr="00913100" w:rsidTr="00EC482B">
        <w:tblPrEx>
          <w:tblCellMar>
            <w:top w:w="0" w:type="dxa"/>
            <w:bottom w:w="0" w:type="dxa"/>
          </w:tblCellMar>
        </w:tblPrEx>
        <w:tc>
          <w:tcPr>
            <w:tcW w:w="9287" w:type="dxa"/>
          </w:tcPr>
          <w:p w:rsidR="00EE74D7" w:rsidRPr="00913100" w:rsidRDefault="00EE74D7" w:rsidP="00EC482B">
            <w:pPr>
              <w:pStyle w:val="BodyText3"/>
              <w:widowControl w:val="0"/>
              <w:ind w:right="0"/>
              <w:jc w:val="both"/>
              <w:rPr>
                <w:b/>
                <w:bCs/>
                <w:iCs/>
                <w:lang w:val="fr-FR"/>
              </w:rPr>
            </w:pPr>
            <w:r w:rsidRPr="00913100">
              <w:rPr>
                <w:b/>
                <w:bCs/>
                <w:iCs/>
                <w:lang w:val="fr-FR"/>
              </w:rPr>
              <w:t>3.</w:t>
            </w:r>
            <w:r w:rsidRPr="00913100">
              <w:rPr>
                <w:b/>
                <w:bCs/>
                <w:iCs/>
                <w:lang w:val="fr-FR"/>
              </w:rPr>
              <w:tab/>
              <w:t>LISTE DES EXCIPIENTS</w:t>
            </w:r>
          </w:p>
        </w:tc>
      </w:tr>
    </w:tbl>
    <w:p w:rsidR="00EE74D7" w:rsidRPr="00913100" w:rsidRDefault="00EE74D7" w:rsidP="00EE74D7">
      <w:pPr>
        <w:widowControl w:val="0"/>
        <w:jc w:val="both"/>
        <w:rPr>
          <w:szCs w:val="22"/>
          <w:lang w:val="fr-FR"/>
        </w:rPr>
      </w:pPr>
    </w:p>
    <w:p w:rsidR="00EE74D7" w:rsidRPr="00913100" w:rsidRDefault="00EE74D7" w:rsidP="00EE74D7">
      <w:pPr>
        <w:rPr>
          <w:szCs w:val="22"/>
          <w:lang w:val="fr-FR"/>
        </w:rPr>
      </w:pPr>
      <w:r w:rsidRPr="00913100">
        <w:rPr>
          <w:szCs w:val="22"/>
          <w:lang w:val="fr-FR"/>
        </w:rPr>
        <w:t>Contient du sulfate de protamine, du glycérol, de l’oxyde de zinc, du phosphate disodique heptahydraté</w:t>
      </w:r>
      <w:r w:rsidR="00070D67" w:rsidRPr="00913100">
        <w:rPr>
          <w:szCs w:val="22"/>
          <w:lang w:val="fr-FR"/>
        </w:rPr>
        <w:t xml:space="preserve"> </w:t>
      </w:r>
      <w:r w:rsidRPr="00913100">
        <w:rPr>
          <w:szCs w:val="22"/>
          <w:lang w:val="fr-FR"/>
        </w:rPr>
        <w:t>avec du métacrésol et du phénol comme conservateurs dans de l'eau pour préparations injectables.</w:t>
      </w:r>
    </w:p>
    <w:p w:rsidR="00EE74D7" w:rsidRPr="00913100" w:rsidRDefault="00EE74D7" w:rsidP="00EE74D7">
      <w:pPr>
        <w:widowControl w:val="0"/>
        <w:jc w:val="both"/>
        <w:rPr>
          <w:szCs w:val="22"/>
          <w:lang w:val="fr-FR"/>
        </w:rPr>
      </w:pPr>
      <w:r w:rsidRPr="00913100">
        <w:rPr>
          <w:szCs w:val="22"/>
          <w:lang w:val="fr-FR"/>
        </w:rPr>
        <w:t>Hydroxyde de sodium et/ou acide chlorhydrique peuvent être ajoutés pour ajuster le pH.</w:t>
      </w:r>
      <w:r w:rsidR="005A130C">
        <w:rPr>
          <w:szCs w:val="22"/>
          <w:lang w:val="fr-FR"/>
        </w:rPr>
        <w:t xml:space="preserve"> </w:t>
      </w:r>
      <w:r w:rsidR="005A130C" w:rsidRPr="00D077F7">
        <w:rPr>
          <w:noProof/>
          <w:highlight w:val="lightGray"/>
        </w:rPr>
        <w:t>Voir la notice pour plus d’informations.</w:t>
      </w:r>
    </w:p>
    <w:p w:rsidR="00EE74D7" w:rsidRPr="00913100" w:rsidRDefault="00EE74D7" w:rsidP="00EE74D7">
      <w:pPr>
        <w:widowControl w:val="0"/>
        <w:jc w:val="both"/>
        <w:rPr>
          <w:szCs w:val="22"/>
          <w:lang w:val="fr-FR"/>
        </w:rPr>
      </w:pPr>
    </w:p>
    <w:p w:rsidR="00EE74D7" w:rsidRPr="00913100" w:rsidRDefault="00EE74D7" w:rsidP="00EE74D7">
      <w:pPr>
        <w:widowControl w:val="0"/>
        <w:jc w:val="both"/>
        <w:rPr>
          <w:szCs w:val="22"/>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EE74D7" w:rsidRPr="00913100" w:rsidTr="00EC482B">
        <w:tblPrEx>
          <w:tblCellMar>
            <w:top w:w="0" w:type="dxa"/>
            <w:bottom w:w="0" w:type="dxa"/>
          </w:tblCellMar>
        </w:tblPrEx>
        <w:tc>
          <w:tcPr>
            <w:tcW w:w="9287" w:type="dxa"/>
          </w:tcPr>
          <w:p w:rsidR="00EE74D7" w:rsidRPr="00913100" w:rsidRDefault="00EE74D7" w:rsidP="00EC482B">
            <w:pPr>
              <w:pStyle w:val="BodyText3"/>
              <w:widowControl w:val="0"/>
              <w:ind w:right="0"/>
              <w:jc w:val="both"/>
              <w:rPr>
                <w:b/>
                <w:bCs/>
                <w:iCs/>
                <w:lang w:val="fr-FR"/>
              </w:rPr>
            </w:pPr>
            <w:r w:rsidRPr="00913100">
              <w:rPr>
                <w:b/>
                <w:bCs/>
                <w:iCs/>
                <w:lang w:val="fr-FR"/>
              </w:rPr>
              <w:t>4.</w:t>
            </w:r>
            <w:r w:rsidRPr="00913100">
              <w:rPr>
                <w:b/>
                <w:bCs/>
                <w:iCs/>
                <w:lang w:val="fr-FR"/>
              </w:rPr>
              <w:tab/>
              <w:t>FORME PHARMACEUTIQUE ET CONTENU</w:t>
            </w:r>
          </w:p>
        </w:tc>
      </w:tr>
    </w:tbl>
    <w:p w:rsidR="00EE74D7" w:rsidRPr="00913100" w:rsidRDefault="00EE74D7" w:rsidP="00EE74D7">
      <w:pPr>
        <w:widowControl w:val="0"/>
        <w:jc w:val="both"/>
        <w:rPr>
          <w:szCs w:val="22"/>
          <w:lang w:val="fr-FR"/>
        </w:rPr>
      </w:pPr>
    </w:p>
    <w:p w:rsidR="00954110" w:rsidRDefault="00EE74D7" w:rsidP="00EE74D7">
      <w:pPr>
        <w:widowControl w:val="0"/>
        <w:jc w:val="both"/>
        <w:rPr>
          <w:szCs w:val="22"/>
          <w:lang w:val="fr-FR"/>
        </w:rPr>
      </w:pPr>
      <w:r w:rsidRPr="00541B7D">
        <w:rPr>
          <w:szCs w:val="22"/>
          <w:highlight w:val="lightGray"/>
          <w:lang w:val="fr-FR"/>
        </w:rPr>
        <w:t>Suspension injectable</w:t>
      </w:r>
    </w:p>
    <w:p w:rsidR="00DA11F9" w:rsidRDefault="00DA11F9" w:rsidP="00EE74D7">
      <w:pPr>
        <w:widowControl w:val="0"/>
        <w:jc w:val="both"/>
        <w:rPr>
          <w:szCs w:val="22"/>
          <w:lang w:val="fr-FR"/>
        </w:rPr>
      </w:pPr>
    </w:p>
    <w:p w:rsidR="00EE74D7" w:rsidRPr="00913100" w:rsidRDefault="00EE74D7" w:rsidP="00EE74D7">
      <w:pPr>
        <w:widowControl w:val="0"/>
        <w:jc w:val="both"/>
        <w:rPr>
          <w:szCs w:val="22"/>
          <w:lang w:val="fr-FR"/>
        </w:rPr>
      </w:pPr>
      <w:r w:rsidRPr="00913100">
        <w:rPr>
          <w:szCs w:val="22"/>
          <w:lang w:val="fr-FR"/>
        </w:rPr>
        <w:t>5</w:t>
      </w:r>
      <w:r w:rsidR="00CF00BE" w:rsidRPr="00913100">
        <w:rPr>
          <w:szCs w:val="22"/>
          <w:lang w:val="fr-FR"/>
        </w:rPr>
        <w:t xml:space="preserve"> </w:t>
      </w:r>
      <w:r w:rsidRPr="00913100">
        <w:rPr>
          <w:szCs w:val="22"/>
          <w:lang w:val="fr-FR"/>
        </w:rPr>
        <w:t>stylos</w:t>
      </w:r>
      <w:r w:rsidR="00C63FC8" w:rsidRPr="00913100">
        <w:rPr>
          <w:szCs w:val="22"/>
          <w:lang w:val="fr-FR"/>
        </w:rPr>
        <w:t xml:space="preserve"> </w:t>
      </w:r>
      <w:r w:rsidR="00CF00BE" w:rsidRPr="00913100">
        <w:rPr>
          <w:szCs w:val="22"/>
          <w:lang w:val="fr-FR"/>
        </w:rPr>
        <w:t xml:space="preserve">de 3 </w:t>
      </w:r>
      <w:r w:rsidR="00E3014E" w:rsidRPr="00913100">
        <w:rPr>
          <w:szCs w:val="22"/>
          <w:lang w:val="fr-FR"/>
        </w:rPr>
        <w:t>m</w:t>
      </w:r>
      <w:r w:rsidR="00E3014E">
        <w:rPr>
          <w:szCs w:val="22"/>
          <w:lang w:val="fr-FR"/>
        </w:rPr>
        <w:t>L</w:t>
      </w:r>
    </w:p>
    <w:p w:rsidR="00EE74D7" w:rsidRPr="00913100" w:rsidRDefault="00EE74D7" w:rsidP="00EE74D7">
      <w:pPr>
        <w:widowControl w:val="0"/>
        <w:jc w:val="both"/>
        <w:rPr>
          <w:szCs w:val="22"/>
          <w:lang w:val="fr-FR"/>
        </w:rPr>
      </w:pPr>
    </w:p>
    <w:p w:rsidR="00EE74D7" w:rsidRPr="00913100" w:rsidRDefault="00EE74D7" w:rsidP="00EE74D7">
      <w:pPr>
        <w:widowControl w:val="0"/>
        <w:jc w:val="both"/>
        <w:rPr>
          <w:szCs w:val="22"/>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EE74D7" w:rsidRPr="00913100" w:rsidTr="00EC482B">
        <w:tblPrEx>
          <w:tblCellMar>
            <w:top w:w="0" w:type="dxa"/>
            <w:bottom w:w="0" w:type="dxa"/>
          </w:tblCellMar>
        </w:tblPrEx>
        <w:tc>
          <w:tcPr>
            <w:tcW w:w="9287" w:type="dxa"/>
          </w:tcPr>
          <w:p w:rsidR="00EE74D7" w:rsidRPr="00913100" w:rsidRDefault="00EE74D7" w:rsidP="00EC482B">
            <w:pPr>
              <w:pStyle w:val="BodyText3"/>
              <w:widowControl w:val="0"/>
              <w:ind w:right="0"/>
              <w:jc w:val="both"/>
              <w:rPr>
                <w:b/>
                <w:bCs/>
                <w:iCs/>
                <w:lang w:val="fr-FR"/>
              </w:rPr>
            </w:pPr>
            <w:r w:rsidRPr="00913100">
              <w:rPr>
                <w:b/>
                <w:bCs/>
                <w:iCs/>
                <w:lang w:val="fr-FR"/>
              </w:rPr>
              <w:t>5.</w:t>
            </w:r>
            <w:r w:rsidRPr="00913100">
              <w:rPr>
                <w:b/>
                <w:bCs/>
                <w:iCs/>
                <w:lang w:val="fr-FR"/>
              </w:rPr>
              <w:tab/>
              <w:t>MODE ET VOIE(S) D</w:t>
            </w:r>
            <w:r w:rsidR="00CF00BE" w:rsidRPr="00913100">
              <w:rPr>
                <w:b/>
                <w:bCs/>
                <w:iCs/>
                <w:lang w:val="fr-FR"/>
              </w:rPr>
              <w:t>’</w:t>
            </w:r>
            <w:r w:rsidRPr="00913100">
              <w:rPr>
                <w:b/>
                <w:bCs/>
                <w:iCs/>
                <w:lang w:val="fr-FR"/>
              </w:rPr>
              <w:t>ADMINISTRATION</w:t>
            </w:r>
          </w:p>
        </w:tc>
      </w:tr>
    </w:tbl>
    <w:p w:rsidR="00EE74D7" w:rsidRPr="00913100" w:rsidRDefault="00EE74D7" w:rsidP="00EE74D7">
      <w:pPr>
        <w:widowControl w:val="0"/>
        <w:jc w:val="both"/>
        <w:rPr>
          <w:szCs w:val="22"/>
          <w:lang w:val="fr-FR"/>
        </w:rPr>
      </w:pPr>
    </w:p>
    <w:p w:rsidR="00954110" w:rsidRDefault="00954110" w:rsidP="00954110">
      <w:pPr>
        <w:suppressAutoHyphens/>
        <w:rPr>
          <w:szCs w:val="22"/>
          <w:lang w:val="fr-BE"/>
        </w:rPr>
      </w:pPr>
      <w:r w:rsidRPr="00E3270D">
        <w:rPr>
          <w:szCs w:val="22"/>
          <w:lang w:val="fr-BE"/>
        </w:rPr>
        <w:t>Lire la notice avant utilisation.</w:t>
      </w:r>
    </w:p>
    <w:p w:rsidR="00EE74D7" w:rsidRPr="00913100" w:rsidRDefault="00EE74D7" w:rsidP="00EE74D7">
      <w:pPr>
        <w:widowControl w:val="0"/>
        <w:jc w:val="both"/>
        <w:rPr>
          <w:szCs w:val="22"/>
          <w:lang w:val="fr-FR"/>
        </w:rPr>
      </w:pPr>
      <w:r w:rsidRPr="00913100">
        <w:rPr>
          <w:szCs w:val="22"/>
          <w:lang w:val="fr-FR"/>
        </w:rPr>
        <w:t>Voie sous-cutanée</w:t>
      </w:r>
    </w:p>
    <w:p w:rsidR="00EE74D7" w:rsidRPr="00913100" w:rsidRDefault="00EE74D7" w:rsidP="00EE74D7">
      <w:pPr>
        <w:widowControl w:val="0"/>
        <w:jc w:val="both"/>
        <w:rPr>
          <w:szCs w:val="22"/>
          <w:lang w:val="fr-FR"/>
        </w:rPr>
      </w:pPr>
    </w:p>
    <w:p w:rsidR="00EE74D7" w:rsidRPr="00913100" w:rsidRDefault="00EE74D7" w:rsidP="00EE74D7">
      <w:pPr>
        <w:widowControl w:val="0"/>
        <w:jc w:val="both"/>
        <w:rPr>
          <w:szCs w:val="22"/>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EE74D7" w:rsidRPr="00913100" w:rsidTr="00EC482B">
        <w:tblPrEx>
          <w:tblCellMar>
            <w:top w:w="0" w:type="dxa"/>
            <w:bottom w:w="0" w:type="dxa"/>
          </w:tblCellMar>
        </w:tblPrEx>
        <w:tc>
          <w:tcPr>
            <w:tcW w:w="9287" w:type="dxa"/>
          </w:tcPr>
          <w:p w:rsidR="00EE74D7" w:rsidRPr="00913100" w:rsidRDefault="00EE74D7" w:rsidP="00254E74">
            <w:pPr>
              <w:pStyle w:val="BodyTextIndent"/>
              <w:widowControl w:val="0"/>
              <w:ind w:hanging="567"/>
              <w:jc w:val="both"/>
              <w:rPr>
                <w:b/>
              </w:rPr>
            </w:pPr>
            <w:r w:rsidRPr="00913100">
              <w:rPr>
                <w:b/>
              </w:rPr>
              <w:t>6.</w:t>
            </w:r>
            <w:r w:rsidRPr="00913100">
              <w:rPr>
                <w:b/>
              </w:rPr>
              <w:tab/>
              <w:t>6.</w:t>
            </w:r>
            <w:r w:rsidRPr="00913100">
              <w:rPr>
                <w:b/>
              </w:rPr>
              <w:tab/>
              <w:t>MISE EN GARDE SP</w:t>
            </w:r>
            <w:r w:rsidR="00E3014E" w:rsidRPr="00AB1F39">
              <w:rPr>
                <w:b/>
                <w:noProof/>
              </w:rPr>
              <w:t>É</w:t>
            </w:r>
            <w:r w:rsidRPr="00913100">
              <w:rPr>
                <w:b/>
              </w:rPr>
              <w:t>CIALE INDIQUANT QUE LE M</w:t>
            </w:r>
            <w:r w:rsidR="00E3014E" w:rsidRPr="00AB1F39">
              <w:rPr>
                <w:b/>
                <w:noProof/>
              </w:rPr>
              <w:t>É</w:t>
            </w:r>
            <w:r w:rsidRPr="00913100">
              <w:rPr>
                <w:b/>
              </w:rPr>
              <w:t xml:space="preserve">DICAMENT DOIT </w:t>
            </w:r>
            <w:r w:rsidR="00E3014E">
              <w:rPr>
                <w:b/>
                <w:noProof/>
              </w:rPr>
              <w:t>Ê</w:t>
            </w:r>
            <w:r w:rsidRPr="00913100">
              <w:rPr>
                <w:b/>
              </w:rPr>
              <w:t xml:space="preserve">TRE </w:t>
            </w:r>
            <w:r w:rsidRPr="00913100">
              <w:rPr>
                <w:b/>
              </w:rPr>
              <w:tab/>
              <w:t>CONSERV</w:t>
            </w:r>
            <w:r w:rsidR="00E3014E" w:rsidRPr="00AB1F39">
              <w:rPr>
                <w:b/>
                <w:noProof/>
              </w:rPr>
              <w:t>É</w:t>
            </w:r>
            <w:r w:rsidRPr="00913100">
              <w:rPr>
                <w:b/>
              </w:rPr>
              <w:t xml:space="preserve"> HORS DE </w:t>
            </w:r>
            <w:r w:rsidR="00254E74" w:rsidRPr="00913100">
              <w:rPr>
                <w:b/>
              </w:rPr>
              <w:t>VUE</w:t>
            </w:r>
            <w:r w:rsidRPr="00913100">
              <w:rPr>
                <w:b/>
              </w:rPr>
              <w:t xml:space="preserve"> ET DE </w:t>
            </w:r>
            <w:r w:rsidR="00254E74" w:rsidRPr="00913100">
              <w:rPr>
                <w:b/>
              </w:rPr>
              <w:t>PORT</w:t>
            </w:r>
            <w:r w:rsidR="00E3014E" w:rsidRPr="00AB1F39">
              <w:rPr>
                <w:b/>
                <w:noProof/>
              </w:rPr>
              <w:t>É</w:t>
            </w:r>
            <w:r w:rsidR="00254E74" w:rsidRPr="00913100">
              <w:rPr>
                <w:b/>
              </w:rPr>
              <w:t>E</w:t>
            </w:r>
            <w:r w:rsidRPr="00913100">
              <w:rPr>
                <w:b/>
              </w:rPr>
              <w:t xml:space="preserve"> DES ENFANTS</w:t>
            </w:r>
          </w:p>
        </w:tc>
      </w:tr>
    </w:tbl>
    <w:p w:rsidR="00EE74D7" w:rsidRPr="00913100" w:rsidRDefault="00EE74D7" w:rsidP="00EE74D7">
      <w:pPr>
        <w:widowControl w:val="0"/>
        <w:jc w:val="both"/>
        <w:rPr>
          <w:szCs w:val="22"/>
          <w:lang w:val="fr-FR"/>
        </w:rPr>
      </w:pPr>
    </w:p>
    <w:p w:rsidR="00EE74D7" w:rsidRPr="00913100" w:rsidRDefault="00EE74D7" w:rsidP="00B9547D">
      <w:pPr>
        <w:rPr>
          <w:szCs w:val="22"/>
          <w:lang w:val="fr-FR"/>
        </w:rPr>
      </w:pPr>
      <w:r w:rsidRPr="00913100">
        <w:rPr>
          <w:szCs w:val="22"/>
          <w:lang w:val="fr-FR"/>
        </w:rPr>
        <w:t xml:space="preserve">Tenir hors de la </w:t>
      </w:r>
      <w:r w:rsidR="00FC0E73" w:rsidRPr="00913100">
        <w:rPr>
          <w:szCs w:val="22"/>
          <w:lang w:val="fr-FR"/>
        </w:rPr>
        <w:t xml:space="preserve">vue </w:t>
      </w:r>
      <w:r w:rsidRPr="00913100">
        <w:rPr>
          <w:szCs w:val="22"/>
          <w:lang w:val="fr-FR"/>
        </w:rPr>
        <w:t xml:space="preserve">et de la </w:t>
      </w:r>
      <w:r w:rsidR="00FC0E73" w:rsidRPr="00913100">
        <w:rPr>
          <w:szCs w:val="22"/>
          <w:lang w:val="fr-FR"/>
        </w:rPr>
        <w:t xml:space="preserve">portée </w:t>
      </w:r>
      <w:r w:rsidRPr="00913100">
        <w:rPr>
          <w:szCs w:val="22"/>
          <w:lang w:val="fr-FR"/>
        </w:rPr>
        <w:t>des enfants</w:t>
      </w:r>
      <w:r w:rsidR="00166DB7" w:rsidRPr="00913100">
        <w:rPr>
          <w:szCs w:val="22"/>
          <w:lang w:val="fr-FR"/>
        </w:rPr>
        <w:t>.</w:t>
      </w:r>
    </w:p>
    <w:p w:rsidR="00EE74D7" w:rsidRPr="00913100" w:rsidRDefault="00EE74D7" w:rsidP="00EE74D7">
      <w:pPr>
        <w:widowControl w:val="0"/>
        <w:jc w:val="both"/>
        <w:rPr>
          <w:szCs w:val="22"/>
          <w:lang w:val="fr-FR"/>
        </w:rPr>
      </w:pPr>
    </w:p>
    <w:p w:rsidR="00EE74D7" w:rsidRPr="00913100" w:rsidRDefault="00EE74D7" w:rsidP="00EE74D7">
      <w:pPr>
        <w:widowControl w:val="0"/>
        <w:jc w:val="both"/>
        <w:rPr>
          <w:szCs w:val="22"/>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EE74D7" w:rsidRPr="00913100" w:rsidTr="00EC482B">
        <w:tblPrEx>
          <w:tblCellMar>
            <w:top w:w="0" w:type="dxa"/>
            <w:bottom w:w="0" w:type="dxa"/>
          </w:tblCellMar>
        </w:tblPrEx>
        <w:tc>
          <w:tcPr>
            <w:tcW w:w="9287" w:type="dxa"/>
          </w:tcPr>
          <w:p w:rsidR="00EE74D7" w:rsidRPr="00913100" w:rsidRDefault="00EE74D7" w:rsidP="00EC482B">
            <w:pPr>
              <w:pStyle w:val="BodyTextIndent"/>
              <w:widowControl w:val="0"/>
              <w:ind w:hanging="567"/>
              <w:jc w:val="both"/>
              <w:rPr>
                <w:b/>
              </w:rPr>
            </w:pPr>
            <w:r w:rsidRPr="00913100">
              <w:rPr>
                <w:b/>
              </w:rPr>
              <w:t>7.</w:t>
            </w:r>
            <w:r w:rsidRPr="00913100">
              <w:rPr>
                <w:b/>
              </w:rPr>
              <w:tab/>
              <w:t>7.</w:t>
            </w:r>
            <w:r w:rsidRPr="00913100">
              <w:rPr>
                <w:b/>
              </w:rPr>
              <w:tab/>
              <w:t>AUTRE(S) MISE(S) EN GARDE SP</w:t>
            </w:r>
            <w:r w:rsidR="00E3014E" w:rsidRPr="00AB1F39">
              <w:rPr>
                <w:b/>
                <w:noProof/>
              </w:rPr>
              <w:t>É</w:t>
            </w:r>
            <w:r w:rsidRPr="00913100">
              <w:rPr>
                <w:b/>
              </w:rPr>
              <w:t>CIALE(S), SI N</w:t>
            </w:r>
            <w:r w:rsidR="00E3014E" w:rsidRPr="00AB1F39">
              <w:rPr>
                <w:b/>
                <w:noProof/>
              </w:rPr>
              <w:t>É</w:t>
            </w:r>
            <w:r w:rsidRPr="00913100">
              <w:rPr>
                <w:b/>
              </w:rPr>
              <w:t>CESSAIRE</w:t>
            </w:r>
          </w:p>
        </w:tc>
      </w:tr>
    </w:tbl>
    <w:p w:rsidR="00CE6036" w:rsidRPr="00913100" w:rsidRDefault="00CE6036" w:rsidP="00EE74D7">
      <w:pPr>
        <w:rPr>
          <w:szCs w:val="22"/>
          <w:lang w:val="fr-FR"/>
        </w:rPr>
      </w:pPr>
    </w:p>
    <w:p w:rsidR="00EE74D7" w:rsidRPr="00913100" w:rsidRDefault="00EE74D7" w:rsidP="00EE74D7">
      <w:pPr>
        <w:rPr>
          <w:szCs w:val="22"/>
          <w:lang w:val="fr-FR"/>
        </w:rPr>
      </w:pPr>
      <w:r w:rsidRPr="00913100">
        <w:rPr>
          <w:szCs w:val="22"/>
          <w:lang w:val="fr-FR"/>
        </w:rPr>
        <w:t>A mélanger soigneusement. Voir la notice jointe.</w:t>
      </w:r>
    </w:p>
    <w:p w:rsidR="00EE74D7" w:rsidRPr="00913100" w:rsidRDefault="00EE74D7" w:rsidP="00EE74D7">
      <w:pPr>
        <w:widowControl w:val="0"/>
        <w:jc w:val="both"/>
        <w:rPr>
          <w:szCs w:val="22"/>
          <w:lang w:val="fr-FR"/>
        </w:rPr>
      </w:pPr>
    </w:p>
    <w:p w:rsidR="00EE74D7" w:rsidRPr="00913100" w:rsidRDefault="00EE74D7" w:rsidP="00EE74D7">
      <w:pPr>
        <w:widowControl w:val="0"/>
        <w:jc w:val="both"/>
        <w:rPr>
          <w:szCs w:val="22"/>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EE74D7" w:rsidRPr="00913100" w:rsidTr="00EC482B">
        <w:tblPrEx>
          <w:tblCellMar>
            <w:top w:w="0" w:type="dxa"/>
            <w:bottom w:w="0" w:type="dxa"/>
          </w:tblCellMar>
        </w:tblPrEx>
        <w:tc>
          <w:tcPr>
            <w:tcW w:w="9287" w:type="dxa"/>
          </w:tcPr>
          <w:p w:rsidR="00EE74D7" w:rsidRPr="00913100" w:rsidRDefault="00EE74D7" w:rsidP="00EC482B">
            <w:pPr>
              <w:pStyle w:val="BodyText3"/>
              <w:widowControl w:val="0"/>
              <w:ind w:right="0"/>
              <w:jc w:val="both"/>
              <w:rPr>
                <w:b/>
                <w:bCs/>
                <w:iCs/>
                <w:lang w:val="fr-FR"/>
              </w:rPr>
            </w:pPr>
            <w:r w:rsidRPr="00913100">
              <w:rPr>
                <w:b/>
                <w:bCs/>
                <w:iCs/>
                <w:lang w:val="fr-FR"/>
              </w:rPr>
              <w:t>8.</w:t>
            </w:r>
            <w:r w:rsidRPr="00913100">
              <w:rPr>
                <w:b/>
                <w:bCs/>
                <w:iCs/>
                <w:lang w:val="fr-FR"/>
              </w:rPr>
              <w:tab/>
              <w:t>DATE DE P</w:t>
            </w:r>
            <w:r w:rsidR="00E3014E" w:rsidRPr="00AB1F39">
              <w:rPr>
                <w:b/>
                <w:noProof/>
                <w:lang w:val="fr-FR"/>
              </w:rPr>
              <w:t>É</w:t>
            </w:r>
            <w:r w:rsidRPr="00913100">
              <w:rPr>
                <w:b/>
                <w:bCs/>
                <w:iCs/>
                <w:lang w:val="fr-FR"/>
              </w:rPr>
              <w:t>REMPTION</w:t>
            </w:r>
          </w:p>
        </w:tc>
      </w:tr>
    </w:tbl>
    <w:p w:rsidR="00EE74D7" w:rsidRPr="00913100" w:rsidRDefault="00EE74D7" w:rsidP="00EE74D7">
      <w:pPr>
        <w:widowControl w:val="0"/>
        <w:jc w:val="both"/>
        <w:rPr>
          <w:szCs w:val="22"/>
          <w:lang w:val="fr-FR"/>
        </w:rPr>
      </w:pPr>
    </w:p>
    <w:p w:rsidR="00EE74D7" w:rsidRPr="00913100" w:rsidRDefault="00EE74D7" w:rsidP="00B9547D">
      <w:pPr>
        <w:rPr>
          <w:iCs/>
          <w:szCs w:val="22"/>
          <w:lang w:val="fr-FR"/>
        </w:rPr>
      </w:pPr>
      <w:r w:rsidRPr="00913100">
        <w:rPr>
          <w:iCs/>
          <w:szCs w:val="22"/>
          <w:lang w:val="fr-FR"/>
        </w:rPr>
        <w:t xml:space="preserve">EXP </w:t>
      </w:r>
    </w:p>
    <w:p w:rsidR="00CF5C7D" w:rsidRPr="00913100" w:rsidRDefault="00CF5C7D" w:rsidP="00B9547D">
      <w:pPr>
        <w:rPr>
          <w:iCs/>
          <w:szCs w:val="22"/>
          <w:lang w:val="fr-FR"/>
        </w:rPr>
      </w:pPr>
    </w:p>
    <w:p w:rsidR="00CF5C7D" w:rsidRPr="00913100" w:rsidRDefault="00CF5C7D" w:rsidP="00B9547D">
      <w:pPr>
        <w:rPr>
          <w:szCs w:val="22"/>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EE74D7" w:rsidRPr="00913100" w:rsidTr="00EC482B">
        <w:tblPrEx>
          <w:tblCellMar>
            <w:top w:w="0" w:type="dxa"/>
            <w:bottom w:w="0" w:type="dxa"/>
          </w:tblCellMar>
        </w:tblPrEx>
        <w:tc>
          <w:tcPr>
            <w:tcW w:w="9287" w:type="dxa"/>
          </w:tcPr>
          <w:p w:rsidR="00EE74D7" w:rsidRPr="00913100" w:rsidRDefault="00EE74D7" w:rsidP="00EC482B">
            <w:pPr>
              <w:pStyle w:val="BodyText3"/>
              <w:widowControl w:val="0"/>
              <w:ind w:right="0"/>
              <w:jc w:val="both"/>
              <w:rPr>
                <w:b/>
                <w:bCs/>
                <w:lang w:val="fr-FR"/>
              </w:rPr>
            </w:pPr>
            <w:r w:rsidRPr="00913100">
              <w:rPr>
                <w:b/>
                <w:bCs/>
                <w:lang w:val="fr-FR"/>
              </w:rPr>
              <w:t>9.</w:t>
            </w:r>
            <w:r w:rsidRPr="00913100">
              <w:rPr>
                <w:b/>
                <w:bCs/>
                <w:lang w:val="fr-FR"/>
              </w:rPr>
              <w:tab/>
              <w:t>PR</w:t>
            </w:r>
            <w:r w:rsidR="00E3014E" w:rsidRPr="00AB1F39">
              <w:rPr>
                <w:b/>
                <w:noProof/>
                <w:lang w:val="fr-FR"/>
              </w:rPr>
              <w:t>É</w:t>
            </w:r>
            <w:r w:rsidRPr="00913100">
              <w:rPr>
                <w:b/>
                <w:bCs/>
                <w:lang w:val="fr-FR"/>
              </w:rPr>
              <w:t>CAUTIONS PARTICULI</w:t>
            </w:r>
            <w:r w:rsidR="00E3014E">
              <w:rPr>
                <w:b/>
                <w:noProof/>
              </w:rPr>
              <w:t>È</w:t>
            </w:r>
            <w:r w:rsidRPr="00913100">
              <w:rPr>
                <w:b/>
                <w:bCs/>
                <w:lang w:val="fr-FR"/>
              </w:rPr>
              <w:t>RES DE CONSERVATION</w:t>
            </w:r>
          </w:p>
        </w:tc>
      </w:tr>
    </w:tbl>
    <w:p w:rsidR="00EE74D7" w:rsidRPr="00913100" w:rsidRDefault="00EE74D7" w:rsidP="00EE74D7">
      <w:pPr>
        <w:widowControl w:val="0"/>
        <w:jc w:val="both"/>
        <w:rPr>
          <w:szCs w:val="22"/>
          <w:lang w:val="fr-FR"/>
        </w:rPr>
      </w:pPr>
    </w:p>
    <w:p w:rsidR="00EE74D7" w:rsidRPr="00913100" w:rsidRDefault="00EE74D7" w:rsidP="00B9547D">
      <w:pPr>
        <w:rPr>
          <w:bCs/>
          <w:iCs/>
          <w:lang w:val="fr-FR"/>
        </w:rPr>
      </w:pPr>
      <w:r w:rsidRPr="00913100">
        <w:rPr>
          <w:bCs/>
          <w:iCs/>
          <w:lang w:val="fr-FR"/>
        </w:rPr>
        <w:t>A conserver au réfrigérateur (entre 2</w:t>
      </w:r>
      <w:r w:rsidR="0040656C">
        <w:rPr>
          <w:bCs/>
          <w:iCs/>
          <w:lang w:val="fr-FR"/>
        </w:rPr>
        <w:t> </w:t>
      </w:r>
      <w:r w:rsidRPr="00913100">
        <w:rPr>
          <w:bCs/>
          <w:iCs/>
          <w:lang w:val="fr-FR"/>
        </w:rPr>
        <w:t>°C et 8</w:t>
      </w:r>
      <w:r w:rsidR="0040656C">
        <w:rPr>
          <w:bCs/>
          <w:iCs/>
          <w:lang w:val="fr-FR"/>
        </w:rPr>
        <w:t> </w:t>
      </w:r>
      <w:r w:rsidRPr="00913100">
        <w:rPr>
          <w:bCs/>
          <w:iCs/>
          <w:lang w:val="fr-FR"/>
        </w:rPr>
        <w:t>°C).</w:t>
      </w:r>
    </w:p>
    <w:p w:rsidR="00EE74D7" w:rsidRPr="00913100" w:rsidRDefault="00EE74D7" w:rsidP="00B9547D">
      <w:pPr>
        <w:rPr>
          <w:lang w:val="fr-FR"/>
        </w:rPr>
      </w:pPr>
      <w:r w:rsidRPr="00913100">
        <w:rPr>
          <w:lang w:val="fr-FR"/>
        </w:rPr>
        <w:t>Ne pas congeler. Ne pas exposer au soleil</w:t>
      </w:r>
      <w:r w:rsidR="00CF00BE" w:rsidRPr="00913100">
        <w:rPr>
          <w:lang w:val="fr-FR"/>
        </w:rPr>
        <w:t xml:space="preserve"> ou</w:t>
      </w:r>
      <w:r w:rsidRPr="00913100">
        <w:rPr>
          <w:lang w:val="fr-FR"/>
        </w:rPr>
        <w:t xml:space="preserve"> à une chaleur excessive.</w:t>
      </w:r>
    </w:p>
    <w:p w:rsidR="00EE74D7" w:rsidRPr="00913100" w:rsidRDefault="00EE74D7" w:rsidP="00EE74D7">
      <w:pPr>
        <w:rPr>
          <w:szCs w:val="22"/>
          <w:lang w:val="fr-FR"/>
        </w:rPr>
      </w:pPr>
      <w:r w:rsidRPr="00913100">
        <w:rPr>
          <w:szCs w:val="22"/>
          <w:lang w:val="fr-FR"/>
        </w:rPr>
        <w:t>Après la première utilisation, les stylos peuvent être utilisés pendant 28 jours. Les stylos en cours d’utilisation doivent être conservés à une température inférieure à 30</w:t>
      </w:r>
      <w:r w:rsidR="0040656C">
        <w:rPr>
          <w:szCs w:val="22"/>
          <w:lang w:val="fr-FR"/>
        </w:rPr>
        <w:t> </w:t>
      </w:r>
      <w:r w:rsidRPr="00913100">
        <w:rPr>
          <w:szCs w:val="22"/>
          <w:lang w:val="fr-FR"/>
        </w:rPr>
        <w:t>°C et ne doivent pas être réfrigérés.</w:t>
      </w:r>
    </w:p>
    <w:p w:rsidR="00EE74D7" w:rsidRPr="00913100" w:rsidRDefault="00EE74D7" w:rsidP="00B9547D">
      <w:pPr>
        <w:rPr>
          <w:iCs/>
          <w:lang w:val="fr-FR"/>
        </w:rPr>
      </w:pPr>
    </w:p>
    <w:p w:rsidR="00EE74D7" w:rsidRPr="00913100" w:rsidRDefault="00EE74D7" w:rsidP="00B9547D">
      <w:pPr>
        <w:rPr>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EE74D7" w:rsidRPr="00913100" w:rsidTr="00EC482B">
        <w:tblPrEx>
          <w:tblCellMar>
            <w:top w:w="0" w:type="dxa"/>
            <w:bottom w:w="0" w:type="dxa"/>
          </w:tblCellMar>
        </w:tblPrEx>
        <w:tc>
          <w:tcPr>
            <w:tcW w:w="9287" w:type="dxa"/>
          </w:tcPr>
          <w:p w:rsidR="00EE74D7" w:rsidRPr="00913100" w:rsidRDefault="00EE74D7" w:rsidP="00EC482B">
            <w:pPr>
              <w:pStyle w:val="BodyText3"/>
              <w:widowControl w:val="0"/>
              <w:ind w:left="567" w:right="0" w:hanging="567"/>
              <w:jc w:val="both"/>
              <w:rPr>
                <w:b/>
                <w:bCs/>
                <w:lang w:val="fr-FR"/>
              </w:rPr>
            </w:pPr>
            <w:r w:rsidRPr="00913100">
              <w:rPr>
                <w:b/>
                <w:bCs/>
                <w:lang w:val="fr-FR"/>
              </w:rPr>
              <w:t>10.</w:t>
            </w:r>
            <w:r w:rsidRPr="00913100">
              <w:rPr>
                <w:b/>
                <w:bCs/>
                <w:lang w:val="fr-FR"/>
              </w:rPr>
              <w:tab/>
              <w:t>PR</w:t>
            </w:r>
            <w:r w:rsidR="00E3014E" w:rsidRPr="00AB1F39">
              <w:rPr>
                <w:b/>
                <w:noProof/>
                <w:lang w:val="fr-FR"/>
              </w:rPr>
              <w:t>É</w:t>
            </w:r>
            <w:r w:rsidRPr="00913100">
              <w:rPr>
                <w:b/>
                <w:bCs/>
                <w:lang w:val="fr-FR"/>
              </w:rPr>
              <w:t>CAUTIONS PARTICULI</w:t>
            </w:r>
            <w:r w:rsidR="00E3014E" w:rsidRPr="009F13B2">
              <w:rPr>
                <w:b/>
                <w:noProof/>
                <w:lang w:val="fr-FR"/>
              </w:rPr>
              <w:t>È</w:t>
            </w:r>
            <w:r w:rsidRPr="00913100">
              <w:rPr>
                <w:b/>
                <w:bCs/>
                <w:lang w:val="fr-FR"/>
              </w:rPr>
              <w:t>RES D’</w:t>
            </w:r>
            <w:r w:rsidR="00E3014E" w:rsidRPr="00AB1F39">
              <w:rPr>
                <w:b/>
                <w:noProof/>
                <w:lang w:val="fr-FR"/>
              </w:rPr>
              <w:t>É</w:t>
            </w:r>
            <w:r w:rsidRPr="00913100">
              <w:rPr>
                <w:b/>
                <w:bCs/>
                <w:lang w:val="fr-FR"/>
              </w:rPr>
              <w:t>LIMINATION DES M</w:t>
            </w:r>
            <w:r w:rsidR="00E3014E" w:rsidRPr="00AB1F39">
              <w:rPr>
                <w:b/>
                <w:noProof/>
                <w:lang w:val="fr-FR"/>
              </w:rPr>
              <w:t>É</w:t>
            </w:r>
            <w:r w:rsidRPr="00913100">
              <w:rPr>
                <w:b/>
                <w:bCs/>
                <w:lang w:val="fr-FR"/>
              </w:rPr>
              <w:t>DICAMENTS NON UTILIS</w:t>
            </w:r>
            <w:r w:rsidR="00E3014E" w:rsidRPr="00AB1F39">
              <w:rPr>
                <w:b/>
                <w:noProof/>
                <w:lang w:val="fr-FR"/>
              </w:rPr>
              <w:t>É</w:t>
            </w:r>
            <w:r w:rsidRPr="00913100">
              <w:rPr>
                <w:b/>
                <w:bCs/>
                <w:lang w:val="fr-FR"/>
              </w:rPr>
              <w:t>S OU DES D</w:t>
            </w:r>
            <w:r w:rsidR="00E3014E" w:rsidRPr="00AB1F39">
              <w:rPr>
                <w:b/>
                <w:noProof/>
                <w:lang w:val="fr-FR"/>
              </w:rPr>
              <w:t>É</w:t>
            </w:r>
            <w:r w:rsidRPr="00913100">
              <w:rPr>
                <w:b/>
                <w:bCs/>
                <w:lang w:val="fr-FR"/>
              </w:rPr>
              <w:t>CHETS PROVENANT DE CES M</w:t>
            </w:r>
            <w:r w:rsidR="00E3014E" w:rsidRPr="00AB1F39">
              <w:rPr>
                <w:b/>
                <w:noProof/>
                <w:lang w:val="fr-FR"/>
              </w:rPr>
              <w:t>É</w:t>
            </w:r>
            <w:r w:rsidRPr="00913100">
              <w:rPr>
                <w:b/>
                <w:bCs/>
                <w:lang w:val="fr-FR"/>
              </w:rPr>
              <w:t>DICAMENTS S’IL Y A LIEU</w:t>
            </w:r>
          </w:p>
        </w:tc>
      </w:tr>
    </w:tbl>
    <w:p w:rsidR="00EE74D7" w:rsidRPr="00913100" w:rsidRDefault="00EE74D7" w:rsidP="00B9547D">
      <w:pPr>
        <w:rPr>
          <w:lang w:val="fr-FR"/>
        </w:rPr>
      </w:pPr>
    </w:p>
    <w:p w:rsidR="00EE74D7" w:rsidRPr="00913100" w:rsidRDefault="00EE74D7" w:rsidP="00B9547D">
      <w:pPr>
        <w:rPr>
          <w:highlight w:val="lightGray"/>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EE74D7" w:rsidRPr="00913100" w:rsidTr="00EC482B">
        <w:tblPrEx>
          <w:tblCellMar>
            <w:top w:w="0" w:type="dxa"/>
            <w:bottom w:w="0" w:type="dxa"/>
          </w:tblCellMar>
        </w:tblPrEx>
        <w:tc>
          <w:tcPr>
            <w:tcW w:w="9287" w:type="dxa"/>
          </w:tcPr>
          <w:p w:rsidR="00EE74D7" w:rsidRPr="00913100" w:rsidRDefault="00EE74D7" w:rsidP="00EC482B">
            <w:pPr>
              <w:pStyle w:val="BodyText3"/>
              <w:widowControl w:val="0"/>
              <w:ind w:left="567" w:right="0" w:hanging="567"/>
              <w:jc w:val="both"/>
              <w:rPr>
                <w:b/>
                <w:bCs/>
                <w:lang w:val="fr-FR"/>
              </w:rPr>
            </w:pPr>
            <w:r w:rsidRPr="00913100">
              <w:rPr>
                <w:b/>
                <w:bCs/>
                <w:lang w:val="fr-FR"/>
              </w:rPr>
              <w:t>11.</w:t>
            </w:r>
            <w:r w:rsidRPr="00913100">
              <w:rPr>
                <w:b/>
                <w:bCs/>
                <w:lang w:val="fr-FR"/>
              </w:rPr>
              <w:tab/>
              <w:t>NOM ET ADRESSE DU TITULAIRE DE L’AUTORISATION DE MISE SUR LE MARCH</w:t>
            </w:r>
            <w:r w:rsidR="00E3014E" w:rsidRPr="00AB1F39">
              <w:rPr>
                <w:b/>
                <w:noProof/>
                <w:lang w:val="fr-FR"/>
              </w:rPr>
              <w:t>É</w:t>
            </w:r>
          </w:p>
        </w:tc>
      </w:tr>
    </w:tbl>
    <w:p w:rsidR="00EE74D7" w:rsidRPr="00913100" w:rsidRDefault="00EE74D7" w:rsidP="00EE74D7">
      <w:pPr>
        <w:widowControl w:val="0"/>
        <w:jc w:val="both"/>
        <w:rPr>
          <w:szCs w:val="22"/>
          <w:lang w:val="fr-FR"/>
        </w:rPr>
      </w:pPr>
    </w:p>
    <w:p w:rsidR="00EE74D7" w:rsidRPr="00FD36FE" w:rsidRDefault="00EE74D7" w:rsidP="00B9547D">
      <w:r w:rsidRPr="00FD36FE">
        <w:t xml:space="preserve">Eli Lilly Nederland B.V. </w:t>
      </w:r>
    </w:p>
    <w:p w:rsidR="00EE74D7" w:rsidRPr="00913100" w:rsidRDefault="00D47510" w:rsidP="00EE74D7">
      <w:pPr>
        <w:widowControl w:val="0"/>
        <w:rPr>
          <w:szCs w:val="22"/>
          <w:lang w:val="fr-FR"/>
        </w:rPr>
      </w:pPr>
      <w:r w:rsidRPr="00913100">
        <w:rPr>
          <w:szCs w:val="22"/>
          <w:lang w:val="fr-FR"/>
        </w:rPr>
        <w:t>Papendorpseweg 83, 3528 BJ Utrecht</w:t>
      </w:r>
    </w:p>
    <w:p w:rsidR="00EE74D7" w:rsidRPr="00913100" w:rsidRDefault="00EE74D7" w:rsidP="00B9547D">
      <w:pPr>
        <w:rPr>
          <w:szCs w:val="22"/>
          <w:lang w:val="fr-FR"/>
        </w:rPr>
      </w:pPr>
      <w:r w:rsidRPr="00913100">
        <w:rPr>
          <w:lang w:val="fr-FR"/>
        </w:rPr>
        <w:t>Pays</w:t>
      </w:r>
      <w:r w:rsidR="00166DB7" w:rsidRPr="00913100">
        <w:rPr>
          <w:szCs w:val="22"/>
          <w:lang w:val="fr-FR"/>
        </w:rPr>
        <w:t>-</w:t>
      </w:r>
      <w:r w:rsidRPr="00913100">
        <w:rPr>
          <w:szCs w:val="22"/>
          <w:lang w:val="fr-FR"/>
        </w:rPr>
        <w:t>Bas</w:t>
      </w:r>
    </w:p>
    <w:p w:rsidR="00EE74D7" w:rsidRPr="00913100" w:rsidRDefault="00EE74D7" w:rsidP="00EE74D7">
      <w:pPr>
        <w:widowControl w:val="0"/>
        <w:jc w:val="both"/>
        <w:rPr>
          <w:szCs w:val="22"/>
          <w:lang w:val="fr-FR"/>
        </w:rPr>
      </w:pPr>
    </w:p>
    <w:p w:rsidR="00EE74D7" w:rsidRPr="00913100" w:rsidRDefault="00EE74D7" w:rsidP="00EE74D7">
      <w:pPr>
        <w:widowControl w:val="0"/>
        <w:jc w:val="both"/>
        <w:rPr>
          <w:szCs w:val="22"/>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EE74D7" w:rsidRPr="00913100" w:rsidTr="00EC482B">
        <w:tblPrEx>
          <w:tblCellMar>
            <w:top w:w="0" w:type="dxa"/>
            <w:bottom w:w="0" w:type="dxa"/>
          </w:tblCellMar>
        </w:tblPrEx>
        <w:tc>
          <w:tcPr>
            <w:tcW w:w="9287" w:type="dxa"/>
          </w:tcPr>
          <w:p w:rsidR="00EE74D7" w:rsidRPr="00913100" w:rsidRDefault="00EE74D7" w:rsidP="00EC482B">
            <w:pPr>
              <w:pStyle w:val="BodyText3"/>
              <w:widowControl w:val="0"/>
              <w:ind w:left="567" w:right="0" w:hanging="567"/>
              <w:jc w:val="both"/>
              <w:rPr>
                <w:b/>
                <w:bCs/>
                <w:iCs/>
                <w:lang w:val="fr-FR"/>
              </w:rPr>
            </w:pPr>
            <w:r w:rsidRPr="00913100">
              <w:rPr>
                <w:b/>
                <w:bCs/>
                <w:iCs/>
                <w:lang w:val="fr-FR"/>
              </w:rPr>
              <w:t>12.</w:t>
            </w:r>
            <w:r w:rsidRPr="00913100">
              <w:rPr>
                <w:b/>
                <w:bCs/>
                <w:iCs/>
                <w:lang w:val="fr-FR"/>
              </w:rPr>
              <w:tab/>
              <w:t>NUM</w:t>
            </w:r>
            <w:r w:rsidR="00E3014E" w:rsidRPr="00AB1F39">
              <w:rPr>
                <w:b/>
                <w:noProof/>
                <w:lang w:val="fr-FR"/>
              </w:rPr>
              <w:t>É</w:t>
            </w:r>
            <w:r w:rsidRPr="00913100">
              <w:rPr>
                <w:b/>
                <w:bCs/>
                <w:iCs/>
                <w:lang w:val="fr-FR"/>
              </w:rPr>
              <w:t>RO</w:t>
            </w:r>
            <w:r w:rsidRPr="00913100">
              <w:rPr>
                <w:b/>
                <w:bCs/>
                <w:lang w:val="fr-FR"/>
              </w:rPr>
              <w:t>(S)</w:t>
            </w:r>
            <w:r w:rsidRPr="00913100">
              <w:rPr>
                <w:b/>
                <w:bCs/>
                <w:iCs/>
                <w:lang w:val="fr-FR"/>
              </w:rPr>
              <w:t xml:space="preserve"> D’AUTORISATION DE MISE SUR LE MARCH</w:t>
            </w:r>
            <w:r w:rsidR="00E3014E" w:rsidRPr="00AB1F39">
              <w:rPr>
                <w:b/>
                <w:noProof/>
                <w:lang w:val="fr-FR"/>
              </w:rPr>
              <w:t>É</w:t>
            </w:r>
          </w:p>
        </w:tc>
      </w:tr>
    </w:tbl>
    <w:p w:rsidR="00EE74D7" w:rsidRPr="00913100" w:rsidRDefault="00EE74D7" w:rsidP="00EE74D7">
      <w:pPr>
        <w:widowControl w:val="0"/>
        <w:jc w:val="both"/>
        <w:rPr>
          <w:i/>
          <w:iCs/>
          <w:szCs w:val="22"/>
          <w:lang w:val="fr-FR"/>
        </w:rPr>
      </w:pPr>
    </w:p>
    <w:p w:rsidR="00EE74D7" w:rsidRPr="00913100" w:rsidRDefault="00EE74D7" w:rsidP="00EE74D7">
      <w:pPr>
        <w:widowControl w:val="0"/>
        <w:jc w:val="both"/>
        <w:rPr>
          <w:szCs w:val="22"/>
          <w:lang w:val="fr-FR"/>
        </w:rPr>
      </w:pPr>
      <w:r w:rsidRPr="00913100">
        <w:rPr>
          <w:szCs w:val="22"/>
          <w:lang w:val="fr-FR"/>
        </w:rPr>
        <w:t>EU/1/96/007/</w:t>
      </w:r>
      <w:r w:rsidR="008F6A80" w:rsidRPr="00913100">
        <w:rPr>
          <w:szCs w:val="22"/>
          <w:lang w:val="fr-FR"/>
        </w:rPr>
        <w:t>035</w:t>
      </w:r>
    </w:p>
    <w:p w:rsidR="00EE74D7" w:rsidRPr="00913100" w:rsidRDefault="00EE74D7" w:rsidP="00EE74D7">
      <w:pPr>
        <w:widowControl w:val="0"/>
        <w:jc w:val="both"/>
        <w:rPr>
          <w:szCs w:val="22"/>
          <w:lang w:val="fr-FR"/>
        </w:rPr>
      </w:pPr>
    </w:p>
    <w:p w:rsidR="00EE74D7" w:rsidRPr="00913100" w:rsidRDefault="00EE74D7" w:rsidP="00EE74D7">
      <w:pPr>
        <w:widowControl w:val="0"/>
        <w:jc w:val="both"/>
        <w:rPr>
          <w:szCs w:val="22"/>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EE74D7" w:rsidRPr="00913100" w:rsidTr="00EC482B">
        <w:tblPrEx>
          <w:tblCellMar>
            <w:top w:w="0" w:type="dxa"/>
            <w:bottom w:w="0" w:type="dxa"/>
          </w:tblCellMar>
        </w:tblPrEx>
        <w:tc>
          <w:tcPr>
            <w:tcW w:w="9287" w:type="dxa"/>
          </w:tcPr>
          <w:p w:rsidR="00EE74D7" w:rsidRPr="00913100" w:rsidRDefault="00EE74D7" w:rsidP="00FD21F6">
            <w:pPr>
              <w:pStyle w:val="BodyText3"/>
              <w:widowControl w:val="0"/>
              <w:ind w:left="567" w:right="0" w:hanging="567"/>
              <w:jc w:val="both"/>
              <w:rPr>
                <w:b/>
                <w:bCs/>
                <w:iCs/>
                <w:lang w:val="fr-FR"/>
              </w:rPr>
            </w:pPr>
            <w:r w:rsidRPr="00913100">
              <w:rPr>
                <w:b/>
                <w:bCs/>
                <w:iCs/>
                <w:lang w:val="fr-FR"/>
              </w:rPr>
              <w:t>13.</w:t>
            </w:r>
            <w:r w:rsidRPr="00913100">
              <w:rPr>
                <w:b/>
                <w:bCs/>
                <w:iCs/>
                <w:lang w:val="fr-FR"/>
              </w:rPr>
              <w:tab/>
              <w:t>NUM</w:t>
            </w:r>
            <w:r w:rsidR="00E3014E" w:rsidRPr="00AB1F39">
              <w:rPr>
                <w:b/>
                <w:noProof/>
                <w:lang w:val="fr-FR"/>
              </w:rPr>
              <w:t>É</w:t>
            </w:r>
            <w:r w:rsidRPr="00913100">
              <w:rPr>
                <w:b/>
                <w:bCs/>
                <w:iCs/>
                <w:lang w:val="fr-FR"/>
              </w:rPr>
              <w:t xml:space="preserve">RO </w:t>
            </w:r>
            <w:r w:rsidR="00FD21F6" w:rsidRPr="00913100">
              <w:rPr>
                <w:b/>
                <w:bCs/>
                <w:iCs/>
                <w:lang w:val="fr-FR"/>
              </w:rPr>
              <w:t>D</w:t>
            </w:r>
            <w:r w:rsidR="00FD21F6">
              <w:rPr>
                <w:b/>
                <w:bCs/>
                <w:iCs/>
                <w:lang w:val="fr-FR"/>
              </w:rPr>
              <w:t>U</w:t>
            </w:r>
            <w:r w:rsidR="00FD21F6" w:rsidRPr="00913100">
              <w:rPr>
                <w:b/>
                <w:bCs/>
                <w:iCs/>
                <w:lang w:val="fr-FR"/>
              </w:rPr>
              <w:t xml:space="preserve"> </w:t>
            </w:r>
            <w:r w:rsidRPr="00913100">
              <w:rPr>
                <w:b/>
                <w:bCs/>
                <w:iCs/>
                <w:lang w:val="fr-FR"/>
              </w:rPr>
              <w:t>LOT</w:t>
            </w:r>
          </w:p>
        </w:tc>
      </w:tr>
    </w:tbl>
    <w:p w:rsidR="00EE74D7" w:rsidRPr="00913100" w:rsidRDefault="00EE74D7" w:rsidP="00EE74D7">
      <w:pPr>
        <w:widowControl w:val="0"/>
        <w:jc w:val="both"/>
        <w:rPr>
          <w:szCs w:val="22"/>
          <w:lang w:val="fr-FR"/>
        </w:rPr>
      </w:pPr>
    </w:p>
    <w:p w:rsidR="00EE74D7" w:rsidRPr="00913100" w:rsidRDefault="00EE74D7" w:rsidP="00EE74D7">
      <w:pPr>
        <w:widowControl w:val="0"/>
        <w:jc w:val="both"/>
        <w:rPr>
          <w:szCs w:val="22"/>
          <w:lang w:val="fr-FR"/>
        </w:rPr>
      </w:pPr>
      <w:r w:rsidRPr="00913100">
        <w:rPr>
          <w:szCs w:val="22"/>
          <w:lang w:val="fr-FR"/>
        </w:rPr>
        <w:t xml:space="preserve">Lot </w:t>
      </w:r>
    </w:p>
    <w:p w:rsidR="00EE74D7" w:rsidRPr="00913100" w:rsidRDefault="00EE74D7" w:rsidP="00EE74D7">
      <w:pPr>
        <w:widowControl w:val="0"/>
        <w:jc w:val="both"/>
        <w:rPr>
          <w:szCs w:val="22"/>
          <w:lang w:val="fr-FR"/>
        </w:rPr>
      </w:pPr>
    </w:p>
    <w:p w:rsidR="00EE74D7" w:rsidRPr="00913100" w:rsidRDefault="00EE74D7" w:rsidP="00EE74D7">
      <w:pPr>
        <w:widowControl w:val="0"/>
        <w:jc w:val="both"/>
        <w:rPr>
          <w:szCs w:val="22"/>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EE74D7" w:rsidRPr="00913100" w:rsidTr="00EC482B">
        <w:tblPrEx>
          <w:tblCellMar>
            <w:top w:w="0" w:type="dxa"/>
            <w:bottom w:w="0" w:type="dxa"/>
          </w:tblCellMar>
        </w:tblPrEx>
        <w:tc>
          <w:tcPr>
            <w:tcW w:w="9287" w:type="dxa"/>
          </w:tcPr>
          <w:p w:rsidR="00EE74D7" w:rsidRPr="00913100" w:rsidRDefault="00EE74D7" w:rsidP="00EC482B">
            <w:pPr>
              <w:pStyle w:val="BodyText3"/>
              <w:widowControl w:val="0"/>
              <w:ind w:left="567" w:right="0" w:hanging="567"/>
              <w:jc w:val="both"/>
              <w:rPr>
                <w:b/>
                <w:bCs/>
                <w:iCs/>
                <w:lang w:val="fr-FR"/>
              </w:rPr>
            </w:pPr>
            <w:r w:rsidRPr="00913100">
              <w:rPr>
                <w:b/>
                <w:bCs/>
                <w:iCs/>
                <w:lang w:val="fr-FR"/>
              </w:rPr>
              <w:t>14.</w:t>
            </w:r>
            <w:r w:rsidRPr="00913100">
              <w:rPr>
                <w:b/>
                <w:bCs/>
                <w:iCs/>
                <w:lang w:val="fr-FR"/>
              </w:rPr>
              <w:tab/>
              <w:t>CONDITIONS DE PRESCRIPTION ET DE D</w:t>
            </w:r>
            <w:r w:rsidR="00E3014E" w:rsidRPr="00AB1F39">
              <w:rPr>
                <w:b/>
                <w:noProof/>
                <w:lang w:val="fr-FR"/>
              </w:rPr>
              <w:t>É</w:t>
            </w:r>
            <w:r w:rsidRPr="00913100">
              <w:rPr>
                <w:b/>
                <w:bCs/>
                <w:iCs/>
                <w:lang w:val="fr-FR"/>
              </w:rPr>
              <w:t>LIVRANCE</w:t>
            </w:r>
          </w:p>
        </w:tc>
      </w:tr>
    </w:tbl>
    <w:p w:rsidR="00EE74D7" w:rsidRPr="00913100" w:rsidRDefault="00EE74D7" w:rsidP="00EE74D7">
      <w:pPr>
        <w:widowControl w:val="0"/>
        <w:jc w:val="both"/>
        <w:rPr>
          <w:szCs w:val="22"/>
          <w:lang w:val="fr-FR"/>
        </w:rPr>
      </w:pPr>
    </w:p>
    <w:p w:rsidR="00EE74D7" w:rsidRPr="00913100" w:rsidRDefault="00EE74D7" w:rsidP="00EE74D7">
      <w:pPr>
        <w:widowControl w:val="0"/>
        <w:jc w:val="both"/>
        <w:rPr>
          <w:szCs w:val="22"/>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EE74D7" w:rsidRPr="00913100" w:rsidTr="00EC482B">
        <w:tblPrEx>
          <w:tblCellMar>
            <w:top w:w="0" w:type="dxa"/>
            <w:bottom w:w="0" w:type="dxa"/>
          </w:tblCellMar>
        </w:tblPrEx>
        <w:tc>
          <w:tcPr>
            <w:tcW w:w="9287" w:type="dxa"/>
          </w:tcPr>
          <w:p w:rsidR="00EE74D7" w:rsidRPr="00913100" w:rsidRDefault="00EE74D7" w:rsidP="00EC482B">
            <w:pPr>
              <w:pStyle w:val="BodyText3"/>
              <w:widowControl w:val="0"/>
              <w:ind w:left="567" w:right="0" w:hanging="567"/>
              <w:jc w:val="both"/>
              <w:rPr>
                <w:b/>
                <w:bCs/>
                <w:iCs/>
                <w:lang w:val="fr-FR"/>
              </w:rPr>
            </w:pPr>
            <w:r w:rsidRPr="00913100">
              <w:rPr>
                <w:b/>
                <w:bCs/>
                <w:iCs/>
                <w:lang w:val="fr-FR"/>
              </w:rPr>
              <w:t>15.</w:t>
            </w:r>
            <w:r w:rsidRPr="00913100">
              <w:rPr>
                <w:b/>
                <w:bCs/>
                <w:iCs/>
                <w:lang w:val="fr-FR"/>
              </w:rPr>
              <w:tab/>
              <w:t>INDICATIONS D’UTILISATION</w:t>
            </w:r>
          </w:p>
        </w:tc>
      </w:tr>
    </w:tbl>
    <w:p w:rsidR="00EE74D7" w:rsidRPr="00913100" w:rsidRDefault="00EE74D7" w:rsidP="00EE74D7">
      <w:pPr>
        <w:widowControl w:val="0"/>
        <w:jc w:val="both"/>
        <w:rPr>
          <w:szCs w:val="22"/>
          <w:lang w:val="fr-FR"/>
        </w:rPr>
      </w:pPr>
    </w:p>
    <w:p w:rsidR="00EE74D7" w:rsidRPr="00913100" w:rsidRDefault="00EE74D7" w:rsidP="00EE74D7">
      <w:pPr>
        <w:widowControl w:val="0"/>
        <w:rPr>
          <w:szCs w:val="22"/>
          <w:lang w:val="fr-FR"/>
        </w:rPr>
      </w:pPr>
      <w:r w:rsidRPr="00913100">
        <w:rPr>
          <w:szCs w:val="22"/>
          <w:lang w:val="fr-FR"/>
        </w:rPr>
        <w:t xml:space="preserve">Si l’étui </w:t>
      </w:r>
      <w:r w:rsidR="00CF00BE" w:rsidRPr="00913100">
        <w:rPr>
          <w:szCs w:val="22"/>
          <w:lang w:val="fr-FR"/>
        </w:rPr>
        <w:t xml:space="preserve">a </w:t>
      </w:r>
      <w:r w:rsidRPr="00913100">
        <w:rPr>
          <w:szCs w:val="22"/>
          <w:lang w:val="fr-FR"/>
        </w:rPr>
        <w:t>été ouvert avant la première utilisation, contactez votre pharmacien.</w:t>
      </w:r>
    </w:p>
    <w:p w:rsidR="00EE74D7" w:rsidRPr="00913100" w:rsidRDefault="00EE74D7" w:rsidP="00EE74D7">
      <w:pPr>
        <w:widowControl w:val="0"/>
        <w:jc w:val="both"/>
        <w:rPr>
          <w:szCs w:val="22"/>
          <w:lang w:val="fr-FR"/>
        </w:rPr>
      </w:pPr>
    </w:p>
    <w:p w:rsidR="00EE74D7" w:rsidRPr="00913100" w:rsidRDefault="00EE74D7" w:rsidP="00B9547D">
      <w:pPr>
        <w:rPr>
          <w:b/>
          <w:lang w:val="fr-FR"/>
        </w:rPr>
      </w:pPr>
    </w:p>
    <w:p w:rsidR="00EE74D7" w:rsidRPr="00913100" w:rsidRDefault="00EE74D7" w:rsidP="00EE74D7">
      <w:pPr>
        <w:pBdr>
          <w:top w:val="single" w:sz="4" w:space="1" w:color="auto"/>
          <w:left w:val="single" w:sz="4" w:space="4" w:color="auto"/>
          <w:bottom w:val="single" w:sz="4" w:space="1" w:color="auto"/>
          <w:right w:val="single" w:sz="4" w:space="4" w:color="auto"/>
        </w:pBdr>
        <w:jc w:val="both"/>
        <w:rPr>
          <w:b/>
          <w:szCs w:val="22"/>
          <w:lang w:val="fr-FR"/>
        </w:rPr>
      </w:pPr>
      <w:r w:rsidRPr="00913100">
        <w:rPr>
          <w:b/>
          <w:szCs w:val="22"/>
          <w:lang w:val="fr-FR"/>
        </w:rPr>
        <w:t>16.</w:t>
      </w:r>
      <w:r w:rsidRPr="00913100">
        <w:rPr>
          <w:b/>
          <w:szCs w:val="22"/>
          <w:lang w:val="fr-FR"/>
        </w:rPr>
        <w:tab/>
        <w:t>INFORMATIONS EN BRAILLE</w:t>
      </w:r>
    </w:p>
    <w:p w:rsidR="001F3E42" w:rsidRPr="00913100" w:rsidRDefault="001F3E42" w:rsidP="00B9547D">
      <w:pPr>
        <w:rPr>
          <w:b/>
          <w:bCs/>
          <w:iCs/>
          <w:lang w:val="fr-FR"/>
        </w:rPr>
      </w:pPr>
    </w:p>
    <w:p w:rsidR="001F3E42" w:rsidRPr="00913100" w:rsidRDefault="001F3E42" w:rsidP="00B9547D">
      <w:pPr>
        <w:rPr>
          <w:rStyle w:val="CommentReference"/>
          <w:sz w:val="22"/>
          <w:szCs w:val="22"/>
          <w:lang w:val="fr-FR"/>
        </w:rPr>
      </w:pPr>
      <w:r w:rsidRPr="00913100">
        <w:rPr>
          <w:rStyle w:val="CommentReference"/>
          <w:sz w:val="22"/>
          <w:szCs w:val="22"/>
          <w:lang w:val="fr-FR"/>
        </w:rPr>
        <w:t>Humalog Mix50 KwikPen</w:t>
      </w:r>
    </w:p>
    <w:p w:rsidR="00954110" w:rsidRPr="0013286C" w:rsidRDefault="00954110" w:rsidP="00954110">
      <w:pPr>
        <w:rPr>
          <w:noProof/>
          <w:szCs w:val="22"/>
          <w:lang w:val="fr-FR"/>
        </w:rPr>
      </w:pPr>
    </w:p>
    <w:p w:rsidR="00720A4C" w:rsidRPr="0013286C" w:rsidRDefault="00720A4C" w:rsidP="00954110">
      <w:pPr>
        <w:rPr>
          <w:noProof/>
          <w:vanish/>
          <w:szCs w:val="22"/>
          <w:lang w:val="fr-FR"/>
        </w:rPr>
      </w:pPr>
    </w:p>
    <w:p w:rsidR="00954110" w:rsidRPr="0013286C" w:rsidRDefault="00954110" w:rsidP="00954110">
      <w:pPr>
        <w:autoSpaceDE w:val="0"/>
        <w:autoSpaceDN w:val="0"/>
        <w:adjustRightInd w:val="0"/>
        <w:rPr>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287"/>
      </w:tblGrid>
      <w:tr w:rsidR="00954110" w:rsidRPr="00954110" w:rsidTr="000A755E">
        <w:tc>
          <w:tcPr>
            <w:tcW w:w="9287" w:type="dxa"/>
          </w:tcPr>
          <w:p w:rsidR="00954110" w:rsidRPr="00954110" w:rsidRDefault="00954110" w:rsidP="000A755E">
            <w:pPr>
              <w:tabs>
                <w:tab w:val="left" w:pos="142"/>
              </w:tabs>
              <w:ind w:left="567" w:hanging="567"/>
              <w:rPr>
                <w:b/>
                <w:szCs w:val="22"/>
                <w:lang w:val="fr-FR"/>
              </w:rPr>
            </w:pPr>
            <w:r w:rsidRPr="00954110">
              <w:rPr>
                <w:b/>
                <w:szCs w:val="22"/>
                <w:lang w:val="fr-FR"/>
              </w:rPr>
              <w:t>17.</w:t>
            </w:r>
            <w:r w:rsidRPr="00954110">
              <w:rPr>
                <w:b/>
                <w:szCs w:val="22"/>
                <w:lang w:val="fr-FR"/>
              </w:rPr>
              <w:tab/>
              <w:t>IDENTIFIANT UNIQUE - CODE-BARRES 2D</w:t>
            </w:r>
          </w:p>
        </w:tc>
      </w:tr>
    </w:tbl>
    <w:p w:rsidR="00954110" w:rsidRPr="00954110" w:rsidRDefault="00954110" w:rsidP="00954110">
      <w:pPr>
        <w:autoSpaceDE w:val="0"/>
        <w:autoSpaceDN w:val="0"/>
        <w:adjustRightInd w:val="0"/>
        <w:rPr>
          <w:lang w:val="fr-FR"/>
        </w:rPr>
      </w:pPr>
    </w:p>
    <w:p w:rsidR="00954110" w:rsidRPr="00954110" w:rsidRDefault="00954110" w:rsidP="00954110">
      <w:pPr>
        <w:rPr>
          <w:noProof/>
          <w:szCs w:val="22"/>
          <w:shd w:val="clear" w:color="auto" w:fill="CCCCCC"/>
          <w:lang w:val="fr-FR"/>
        </w:rPr>
      </w:pPr>
      <w:r w:rsidRPr="00954110">
        <w:rPr>
          <w:noProof/>
          <w:highlight w:val="lightGray"/>
          <w:lang w:val="fr-FR"/>
        </w:rPr>
        <w:t>code-barres 2D portant l'identifiant unique inclus.</w:t>
      </w:r>
    </w:p>
    <w:p w:rsidR="00954110" w:rsidRPr="00954110" w:rsidRDefault="00954110" w:rsidP="00954110">
      <w:pPr>
        <w:rPr>
          <w:noProof/>
          <w:lang w:val="fr-FR"/>
        </w:rPr>
      </w:pPr>
    </w:p>
    <w:p w:rsidR="00954110" w:rsidRPr="00954110" w:rsidRDefault="00954110" w:rsidP="00954110">
      <w:pPr>
        <w:rPr>
          <w:noProof/>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287"/>
      </w:tblGrid>
      <w:tr w:rsidR="00954110" w:rsidRPr="00954110" w:rsidTr="000A755E">
        <w:tc>
          <w:tcPr>
            <w:tcW w:w="9287" w:type="dxa"/>
          </w:tcPr>
          <w:p w:rsidR="00954110" w:rsidRPr="00954110" w:rsidRDefault="00954110" w:rsidP="000A755E">
            <w:pPr>
              <w:tabs>
                <w:tab w:val="left" w:pos="142"/>
              </w:tabs>
              <w:ind w:left="567" w:hanging="567"/>
              <w:rPr>
                <w:b/>
                <w:szCs w:val="22"/>
                <w:lang w:val="fr-FR"/>
              </w:rPr>
            </w:pPr>
            <w:r w:rsidRPr="00954110">
              <w:rPr>
                <w:b/>
                <w:szCs w:val="22"/>
                <w:lang w:val="fr-FR"/>
              </w:rPr>
              <w:t>18.</w:t>
            </w:r>
            <w:r w:rsidRPr="00954110">
              <w:rPr>
                <w:b/>
                <w:szCs w:val="22"/>
                <w:lang w:val="fr-FR"/>
              </w:rPr>
              <w:tab/>
              <w:t>IDENTIFIANT UNIQUE - DONNÉES LISIBLES PAR LES HUMAINS</w:t>
            </w:r>
          </w:p>
        </w:tc>
      </w:tr>
    </w:tbl>
    <w:p w:rsidR="00954110" w:rsidRPr="00954110" w:rsidRDefault="00954110" w:rsidP="00954110">
      <w:pPr>
        <w:rPr>
          <w:noProof/>
          <w:lang w:val="fr-FR"/>
        </w:rPr>
      </w:pPr>
    </w:p>
    <w:p w:rsidR="00954110" w:rsidRPr="0013286C" w:rsidRDefault="00954110" w:rsidP="00954110">
      <w:pPr>
        <w:rPr>
          <w:color w:val="008000"/>
          <w:szCs w:val="22"/>
          <w:lang w:val="fr-FR"/>
        </w:rPr>
      </w:pPr>
      <w:r w:rsidRPr="0013286C">
        <w:rPr>
          <w:lang w:val="fr-FR"/>
        </w:rPr>
        <w:t xml:space="preserve">PC </w:t>
      </w:r>
    </w:p>
    <w:p w:rsidR="00954110" w:rsidRPr="0013286C" w:rsidRDefault="00954110" w:rsidP="00954110">
      <w:pPr>
        <w:rPr>
          <w:szCs w:val="22"/>
          <w:lang w:val="fr-FR"/>
        </w:rPr>
      </w:pPr>
      <w:r w:rsidRPr="0013286C">
        <w:rPr>
          <w:lang w:val="fr-FR"/>
        </w:rPr>
        <w:t xml:space="preserve">SN </w:t>
      </w:r>
    </w:p>
    <w:p w:rsidR="005A130C" w:rsidRDefault="00954110" w:rsidP="00954110">
      <w:pPr>
        <w:rPr>
          <w:noProof/>
          <w:lang w:val="fr-FR"/>
        </w:rPr>
      </w:pPr>
      <w:r w:rsidRPr="0013286C">
        <w:rPr>
          <w:noProof/>
          <w:lang w:val="fr-FR"/>
        </w:rPr>
        <w:t xml:space="preserve">NN </w:t>
      </w:r>
    </w:p>
    <w:p w:rsidR="005A130C" w:rsidRPr="00913100" w:rsidRDefault="005A130C" w:rsidP="005A130C">
      <w:pPr>
        <w:rPr>
          <w:lang w:val="fr-FR"/>
        </w:rPr>
      </w:pPr>
      <w:r>
        <w:rPr>
          <w:noProof/>
          <w:lang w:val="fr-FR"/>
        </w:rP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5A130C" w:rsidRPr="00913100" w:rsidTr="00381291">
        <w:tblPrEx>
          <w:tblCellMar>
            <w:top w:w="0" w:type="dxa"/>
            <w:bottom w:w="0" w:type="dxa"/>
          </w:tblCellMar>
        </w:tblPrEx>
        <w:tc>
          <w:tcPr>
            <w:tcW w:w="9287" w:type="dxa"/>
          </w:tcPr>
          <w:p w:rsidR="005A130C" w:rsidRDefault="005A130C" w:rsidP="00381291">
            <w:pPr>
              <w:pStyle w:val="BodyText3"/>
              <w:widowControl w:val="0"/>
              <w:ind w:right="0"/>
              <w:jc w:val="both"/>
              <w:rPr>
                <w:b/>
                <w:bCs/>
                <w:iCs/>
                <w:lang w:val="fr-FR"/>
              </w:rPr>
            </w:pPr>
            <w:r w:rsidRPr="00913100">
              <w:rPr>
                <w:b/>
                <w:bCs/>
                <w:iCs/>
                <w:lang w:val="fr-FR"/>
              </w:rPr>
              <w:t>MENTIONS DEVANT FIGURER SUR L’EMBALLAGE EXT</w:t>
            </w:r>
            <w:r w:rsidRPr="00AB1F39">
              <w:rPr>
                <w:b/>
                <w:noProof/>
                <w:lang w:val="fr-FR"/>
              </w:rPr>
              <w:t>É</w:t>
            </w:r>
            <w:r w:rsidRPr="00913100">
              <w:rPr>
                <w:b/>
                <w:bCs/>
                <w:iCs/>
                <w:lang w:val="fr-FR"/>
              </w:rPr>
              <w:t xml:space="preserve">RIEUR </w:t>
            </w:r>
          </w:p>
          <w:p w:rsidR="005A130C" w:rsidRDefault="005A130C" w:rsidP="00381291">
            <w:pPr>
              <w:pStyle w:val="BodyText3"/>
              <w:widowControl w:val="0"/>
              <w:ind w:right="0"/>
              <w:jc w:val="both"/>
              <w:rPr>
                <w:b/>
                <w:bCs/>
                <w:iCs/>
                <w:lang w:val="fr-FR"/>
              </w:rPr>
            </w:pPr>
          </w:p>
          <w:p w:rsidR="005A130C" w:rsidRPr="00913100" w:rsidRDefault="005A130C" w:rsidP="00381291">
            <w:pPr>
              <w:pStyle w:val="BodyText3"/>
              <w:widowControl w:val="0"/>
              <w:ind w:right="0"/>
              <w:jc w:val="both"/>
              <w:rPr>
                <w:b/>
                <w:bCs/>
                <w:iCs/>
                <w:lang w:val="fr-FR"/>
              </w:rPr>
            </w:pPr>
            <w:r w:rsidRPr="00FA733B">
              <w:rPr>
                <w:b/>
                <w:lang w:val="fr-FR"/>
              </w:rPr>
              <w:t>É</w:t>
            </w:r>
            <w:r>
              <w:rPr>
                <w:b/>
                <w:lang w:val="fr-FR"/>
              </w:rPr>
              <w:t>TUI</w:t>
            </w:r>
            <w:r w:rsidRPr="00913100">
              <w:rPr>
                <w:b/>
                <w:bCs/>
                <w:iCs/>
                <w:lang w:val="fr-FR"/>
              </w:rPr>
              <w:t xml:space="preserve"> (</w:t>
            </w:r>
            <w:r>
              <w:rPr>
                <w:b/>
                <w:bCs/>
                <w:iCs/>
                <w:lang w:val="fr-FR"/>
              </w:rPr>
              <w:t>avec la blue box)</w:t>
            </w:r>
            <w:r w:rsidRPr="00913100">
              <w:rPr>
                <w:b/>
                <w:bCs/>
                <w:iCs/>
                <w:lang w:val="fr-FR"/>
              </w:rPr>
              <w:t xml:space="preserve"> emballage multiple </w:t>
            </w:r>
            <w:r>
              <w:rPr>
                <w:b/>
                <w:bCs/>
                <w:iCs/>
                <w:lang w:val="fr-FR"/>
              </w:rPr>
              <w:t>–</w:t>
            </w:r>
            <w:r w:rsidRPr="00913100">
              <w:rPr>
                <w:b/>
                <w:bCs/>
                <w:iCs/>
                <w:lang w:val="fr-FR"/>
              </w:rPr>
              <w:t xml:space="preserve"> KwikPen</w:t>
            </w:r>
          </w:p>
        </w:tc>
      </w:tr>
    </w:tbl>
    <w:p w:rsidR="005A130C" w:rsidRPr="00913100" w:rsidRDefault="005A130C" w:rsidP="005A130C">
      <w:pPr>
        <w:rPr>
          <w:b/>
          <w:bCs/>
          <w:iCs/>
          <w:lang w:val="fr-FR"/>
        </w:rPr>
      </w:pPr>
    </w:p>
    <w:p w:rsidR="005A130C" w:rsidRPr="00913100" w:rsidRDefault="005A130C" w:rsidP="005A130C">
      <w:pPr>
        <w:widowControl w:val="0"/>
        <w:jc w:val="both"/>
        <w:rPr>
          <w:b/>
          <w:bCs/>
          <w:iCs/>
          <w:szCs w:val="22"/>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5A130C" w:rsidRPr="00913100" w:rsidTr="00381291">
        <w:tblPrEx>
          <w:tblCellMar>
            <w:top w:w="0" w:type="dxa"/>
            <w:bottom w:w="0" w:type="dxa"/>
          </w:tblCellMar>
        </w:tblPrEx>
        <w:tc>
          <w:tcPr>
            <w:tcW w:w="9287" w:type="dxa"/>
          </w:tcPr>
          <w:p w:rsidR="005A130C" w:rsidRPr="00913100" w:rsidRDefault="005A130C" w:rsidP="00381291">
            <w:pPr>
              <w:pStyle w:val="BodyText3"/>
              <w:widowControl w:val="0"/>
              <w:ind w:right="0"/>
              <w:jc w:val="both"/>
              <w:rPr>
                <w:b/>
                <w:bCs/>
                <w:iCs/>
                <w:lang w:val="fr-FR"/>
              </w:rPr>
            </w:pPr>
            <w:r w:rsidRPr="00913100">
              <w:rPr>
                <w:b/>
                <w:bCs/>
                <w:iCs/>
                <w:lang w:val="fr-FR"/>
              </w:rPr>
              <w:t>1.</w:t>
            </w:r>
            <w:r w:rsidRPr="00913100">
              <w:rPr>
                <w:b/>
                <w:bCs/>
                <w:iCs/>
                <w:lang w:val="fr-FR"/>
              </w:rPr>
              <w:tab/>
              <w:t>D</w:t>
            </w:r>
            <w:r w:rsidRPr="00AB1F39">
              <w:rPr>
                <w:b/>
                <w:noProof/>
                <w:lang w:val="fr-FR"/>
              </w:rPr>
              <w:t>É</w:t>
            </w:r>
            <w:r w:rsidRPr="00913100">
              <w:rPr>
                <w:b/>
                <w:bCs/>
                <w:iCs/>
                <w:lang w:val="fr-FR"/>
              </w:rPr>
              <w:t>NOMINATION DU M</w:t>
            </w:r>
            <w:r w:rsidRPr="00AB1F39">
              <w:rPr>
                <w:b/>
                <w:noProof/>
                <w:lang w:val="fr-FR"/>
              </w:rPr>
              <w:t>É</w:t>
            </w:r>
            <w:r w:rsidRPr="00913100">
              <w:rPr>
                <w:b/>
                <w:bCs/>
                <w:iCs/>
                <w:lang w:val="fr-FR"/>
              </w:rPr>
              <w:t>DICAMENT</w:t>
            </w:r>
          </w:p>
        </w:tc>
      </w:tr>
    </w:tbl>
    <w:p w:rsidR="005A130C" w:rsidRPr="00913100" w:rsidRDefault="005A130C" w:rsidP="005A130C">
      <w:pPr>
        <w:widowControl w:val="0"/>
        <w:jc w:val="both"/>
        <w:rPr>
          <w:szCs w:val="22"/>
          <w:lang w:val="fr-FR"/>
        </w:rPr>
      </w:pPr>
    </w:p>
    <w:p w:rsidR="005A130C" w:rsidRPr="00913100" w:rsidRDefault="005A130C" w:rsidP="005A130C">
      <w:pPr>
        <w:widowControl w:val="0"/>
        <w:jc w:val="both"/>
        <w:rPr>
          <w:szCs w:val="22"/>
          <w:lang w:val="fr-FR"/>
        </w:rPr>
      </w:pPr>
      <w:r w:rsidRPr="00913100">
        <w:rPr>
          <w:szCs w:val="22"/>
          <w:lang w:val="fr-FR"/>
        </w:rPr>
        <w:t>Humalog Mix50 100 unités/m</w:t>
      </w:r>
      <w:r>
        <w:rPr>
          <w:szCs w:val="22"/>
          <w:lang w:val="fr-FR"/>
        </w:rPr>
        <w:t>L</w:t>
      </w:r>
      <w:r w:rsidRPr="00913100">
        <w:rPr>
          <w:szCs w:val="22"/>
          <w:lang w:val="fr-FR"/>
        </w:rPr>
        <w:t xml:space="preserve"> KwikPen suspension injectable</w:t>
      </w:r>
      <w:r>
        <w:rPr>
          <w:szCs w:val="22"/>
          <w:lang w:val="fr-FR"/>
        </w:rPr>
        <w:t xml:space="preserve"> en stylo pré-rempli</w:t>
      </w:r>
    </w:p>
    <w:p w:rsidR="005A130C" w:rsidRDefault="005A130C" w:rsidP="005A130C">
      <w:pPr>
        <w:widowControl w:val="0"/>
        <w:jc w:val="both"/>
        <w:rPr>
          <w:szCs w:val="22"/>
          <w:lang w:val="fr-FR"/>
        </w:rPr>
      </w:pPr>
      <w:r>
        <w:rPr>
          <w:szCs w:val="22"/>
          <w:lang w:val="fr-FR"/>
        </w:rPr>
        <w:t>i</w:t>
      </w:r>
      <w:r w:rsidRPr="00913100">
        <w:rPr>
          <w:szCs w:val="22"/>
          <w:lang w:val="fr-FR"/>
        </w:rPr>
        <w:t>nsuline lispro 50 % et insuline lispro protamine en suspension 50 %</w:t>
      </w:r>
    </w:p>
    <w:p w:rsidR="005A130C" w:rsidRPr="00913100" w:rsidRDefault="005A130C" w:rsidP="005A130C">
      <w:pPr>
        <w:widowControl w:val="0"/>
        <w:jc w:val="both"/>
        <w:rPr>
          <w:szCs w:val="22"/>
          <w:lang w:val="fr-FR"/>
        </w:rPr>
      </w:pPr>
    </w:p>
    <w:p w:rsidR="005A130C" w:rsidRPr="00913100" w:rsidRDefault="005A130C" w:rsidP="005A130C">
      <w:pPr>
        <w:widowControl w:val="0"/>
        <w:jc w:val="both"/>
        <w:rPr>
          <w:szCs w:val="22"/>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5A130C" w:rsidRPr="00913100" w:rsidTr="00381291">
        <w:tblPrEx>
          <w:tblCellMar>
            <w:top w:w="0" w:type="dxa"/>
            <w:bottom w:w="0" w:type="dxa"/>
          </w:tblCellMar>
        </w:tblPrEx>
        <w:tc>
          <w:tcPr>
            <w:tcW w:w="9287" w:type="dxa"/>
          </w:tcPr>
          <w:p w:rsidR="005A130C" w:rsidRPr="00913100" w:rsidRDefault="005A130C" w:rsidP="00381291">
            <w:pPr>
              <w:pStyle w:val="BodyText3"/>
              <w:widowControl w:val="0"/>
              <w:ind w:right="0"/>
              <w:jc w:val="both"/>
              <w:rPr>
                <w:b/>
                <w:bCs/>
                <w:iCs/>
                <w:lang w:val="fr-FR"/>
              </w:rPr>
            </w:pPr>
            <w:r w:rsidRPr="00913100">
              <w:rPr>
                <w:b/>
                <w:bCs/>
                <w:iCs/>
                <w:lang w:val="fr-FR"/>
              </w:rPr>
              <w:t>2.</w:t>
            </w:r>
            <w:r w:rsidRPr="00913100">
              <w:rPr>
                <w:b/>
                <w:bCs/>
                <w:iCs/>
                <w:lang w:val="fr-FR"/>
              </w:rPr>
              <w:tab/>
              <w:t>COMPOSITION EN SUBSTANCE(S) ACTIVE(S)</w:t>
            </w:r>
          </w:p>
        </w:tc>
      </w:tr>
    </w:tbl>
    <w:p w:rsidR="005A130C" w:rsidRPr="00913100" w:rsidRDefault="005A130C" w:rsidP="005A130C">
      <w:pPr>
        <w:widowControl w:val="0"/>
        <w:jc w:val="both"/>
        <w:rPr>
          <w:szCs w:val="22"/>
          <w:lang w:val="fr-FR"/>
        </w:rPr>
      </w:pPr>
    </w:p>
    <w:p w:rsidR="005A130C" w:rsidRPr="00913100" w:rsidRDefault="005A130C" w:rsidP="005A130C">
      <w:pPr>
        <w:widowControl w:val="0"/>
        <w:jc w:val="both"/>
        <w:rPr>
          <w:szCs w:val="22"/>
          <w:lang w:val="fr-FR"/>
        </w:rPr>
      </w:pPr>
      <w:r>
        <w:rPr>
          <w:szCs w:val="22"/>
          <w:lang w:val="fr-FR"/>
        </w:rPr>
        <w:t xml:space="preserve">Un mL de </w:t>
      </w:r>
      <w:r w:rsidRPr="00802492">
        <w:rPr>
          <w:szCs w:val="22"/>
          <w:lang w:val="fr-FR"/>
        </w:rPr>
        <w:t>suspension</w:t>
      </w:r>
      <w:r w:rsidRPr="00913100">
        <w:rPr>
          <w:szCs w:val="22"/>
          <w:lang w:val="fr-FR"/>
        </w:rPr>
        <w:t xml:space="preserve"> </w:t>
      </w:r>
      <w:r>
        <w:rPr>
          <w:szCs w:val="22"/>
          <w:lang w:val="fr-FR"/>
        </w:rPr>
        <w:t>contient 100 unités d’i</w:t>
      </w:r>
      <w:r w:rsidRPr="00913100">
        <w:rPr>
          <w:szCs w:val="22"/>
          <w:lang w:val="fr-FR"/>
        </w:rPr>
        <w:t>nsuline lispro (</w:t>
      </w:r>
      <w:r>
        <w:rPr>
          <w:szCs w:val="22"/>
          <w:lang w:val="fr-FR"/>
        </w:rPr>
        <w:t xml:space="preserve">équivalent à </w:t>
      </w:r>
      <w:r w:rsidRPr="00913100">
        <w:rPr>
          <w:szCs w:val="22"/>
          <w:lang w:val="fr-FR"/>
        </w:rPr>
        <w:t>3,5</w:t>
      </w:r>
      <w:r>
        <w:rPr>
          <w:szCs w:val="22"/>
          <w:lang w:val="fr-FR"/>
        </w:rPr>
        <w:t> </w:t>
      </w:r>
      <w:r w:rsidRPr="00913100">
        <w:rPr>
          <w:szCs w:val="22"/>
          <w:lang w:val="fr-FR"/>
        </w:rPr>
        <w:t>m</w:t>
      </w:r>
      <w:r w:rsidRPr="00802492">
        <w:rPr>
          <w:szCs w:val="22"/>
          <w:lang w:val="fr-FR"/>
        </w:rPr>
        <w:t>g).</w:t>
      </w:r>
    </w:p>
    <w:p w:rsidR="005A130C" w:rsidRPr="00913100" w:rsidRDefault="005A130C" w:rsidP="005A130C">
      <w:pPr>
        <w:widowControl w:val="0"/>
        <w:jc w:val="both"/>
        <w:rPr>
          <w:szCs w:val="22"/>
          <w:lang w:val="fr-FR"/>
        </w:rPr>
      </w:pPr>
    </w:p>
    <w:p w:rsidR="005A130C" w:rsidRPr="00913100" w:rsidRDefault="005A130C" w:rsidP="005A130C">
      <w:pPr>
        <w:widowControl w:val="0"/>
        <w:jc w:val="both"/>
        <w:rPr>
          <w:szCs w:val="22"/>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5A130C" w:rsidRPr="00913100" w:rsidTr="00381291">
        <w:tblPrEx>
          <w:tblCellMar>
            <w:top w:w="0" w:type="dxa"/>
            <w:bottom w:w="0" w:type="dxa"/>
          </w:tblCellMar>
        </w:tblPrEx>
        <w:tc>
          <w:tcPr>
            <w:tcW w:w="9287" w:type="dxa"/>
          </w:tcPr>
          <w:p w:rsidR="005A130C" w:rsidRPr="00913100" w:rsidRDefault="005A130C" w:rsidP="00381291">
            <w:pPr>
              <w:pStyle w:val="BodyText3"/>
              <w:widowControl w:val="0"/>
              <w:ind w:right="0"/>
              <w:jc w:val="both"/>
              <w:rPr>
                <w:b/>
                <w:bCs/>
                <w:iCs/>
                <w:lang w:val="fr-FR"/>
              </w:rPr>
            </w:pPr>
            <w:r w:rsidRPr="00913100">
              <w:rPr>
                <w:b/>
                <w:bCs/>
                <w:iCs/>
                <w:lang w:val="fr-FR"/>
              </w:rPr>
              <w:t>3.</w:t>
            </w:r>
            <w:r w:rsidRPr="00913100">
              <w:rPr>
                <w:b/>
                <w:bCs/>
                <w:iCs/>
                <w:lang w:val="fr-FR"/>
              </w:rPr>
              <w:tab/>
              <w:t>LISTE DES EXCIPIENTS</w:t>
            </w:r>
          </w:p>
        </w:tc>
      </w:tr>
    </w:tbl>
    <w:p w:rsidR="005A130C" w:rsidRPr="00913100" w:rsidRDefault="005A130C" w:rsidP="005A130C">
      <w:pPr>
        <w:widowControl w:val="0"/>
        <w:jc w:val="both"/>
        <w:rPr>
          <w:szCs w:val="22"/>
          <w:lang w:val="fr-FR"/>
        </w:rPr>
      </w:pPr>
    </w:p>
    <w:p w:rsidR="005A130C" w:rsidRPr="00913100" w:rsidRDefault="005A130C" w:rsidP="005A130C">
      <w:pPr>
        <w:rPr>
          <w:szCs w:val="22"/>
          <w:lang w:val="fr-FR"/>
        </w:rPr>
      </w:pPr>
      <w:r w:rsidRPr="00913100">
        <w:rPr>
          <w:szCs w:val="22"/>
          <w:lang w:val="fr-FR"/>
        </w:rPr>
        <w:t>Contient du sulfate de protamine, du glycérol, de l’oxyde de zinc, du phosphate disodique heptahydraté avec du métacrésol et du phénol comme conservateurs dans de l'eau pour préparations injectables.</w:t>
      </w:r>
    </w:p>
    <w:p w:rsidR="005A130C" w:rsidRPr="00913100" w:rsidRDefault="005A130C" w:rsidP="005A130C">
      <w:pPr>
        <w:widowControl w:val="0"/>
        <w:jc w:val="both"/>
        <w:rPr>
          <w:szCs w:val="22"/>
          <w:lang w:val="fr-FR"/>
        </w:rPr>
      </w:pPr>
      <w:r w:rsidRPr="00913100">
        <w:rPr>
          <w:szCs w:val="22"/>
          <w:lang w:val="fr-FR"/>
        </w:rPr>
        <w:t>Hydroxyde de sodium et/ou acide chlorhydrique peuvent être ajoutés pour ajuster le pH.</w:t>
      </w:r>
      <w:r>
        <w:rPr>
          <w:szCs w:val="22"/>
          <w:lang w:val="fr-FR"/>
        </w:rPr>
        <w:t xml:space="preserve"> </w:t>
      </w:r>
      <w:r w:rsidRPr="00D077F7">
        <w:rPr>
          <w:noProof/>
          <w:highlight w:val="lightGray"/>
        </w:rPr>
        <w:t>Voir la notice pour plus d’informations.</w:t>
      </w:r>
    </w:p>
    <w:p w:rsidR="005A130C" w:rsidRPr="00913100" w:rsidRDefault="005A130C" w:rsidP="005A130C">
      <w:pPr>
        <w:widowControl w:val="0"/>
        <w:jc w:val="both"/>
        <w:rPr>
          <w:szCs w:val="22"/>
          <w:lang w:val="fr-FR"/>
        </w:rPr>
      </w:pPr>
    </w:p>
    <w:p w:rsidR="005A130C" w:rsidRPr="00913100" w:rsidRDefault="005A130C" w:rsidP="005A130C">
      <w:pPr>
        <w:widowControl w:val="0"/>
        <w:jc w:val="both"/>
        <w:rPr>
          <w:szCs w:val="22"/>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5A130C" w:rsidRPr="00913100" w:rsidTr="00381291">
        <w:tblPrEx>
          <w:tblCellMar>
            <w:top w:w="0" w:type="dxa"/>
            <w:bottom w:w="0" w:type="dxa"/>
          </w:tblCellMar>
        </w:tblPrEx>
        <w:tc>
          <w:tcPr>
            <w:tcW w:w="9287" w:type="dxa"/>
          </w:tcPr>
          <w:p w:rsidR="005A130C" w:rsidRPr="00913100" w:rsidRDefault="005A130C" w:rsidP="00381291">
            <w:pPr>
              <w:pStyle w:val="BodyText3"/>
              <w:widowControl w:val="0"/>
              <w:ind w:right="0"/>
              <w:jc w:val="both"/>
              <w:rPr>
                <w:b/>
                <w:bCs/>
                <w:iCs/>
                <w:lang w:val="fr-FR"/>
              </w:rPr>
            </w:pPr>
            <w:r w:rsidRPr="00913100">
              <w:rPr>
                <w:b/>
                <w:bCs/>
                <w:iCs/>
                <w:lang w:val="fr-FR"/>
              </w:rPr>
              <w:t>4.</w:t>
            </w:r>
            <w:r w:rsidRPr="00913100">
              <w:rPr>
                <w:b/>
                <w:bCs/>
                <w:iCs/>
                <w:lang w:val="fr-FR"/>
              </w:rPr>
              <w:tab/>
              <w:t>FORME PHARMACEUTIQUE ET CONTENU</w:t>
            </w:r>
          </w:p>
        </w:tc>
      </w:tr>
    </w:tbl>
    <w:p w:rsidR="005A130C" w:rsidRPr="00913100" w:rsidRDefault="005A130C" w:rsidP="005A130C">
      <w:pPr>
        <w:widowControl w:val="0"/>
        <w:jc w:val="both"/>
        <w:rPr>
          <w:szCs w:val="22"/>
          <w:lang w:val="fr-FR"/>
        </w:rPr>
      </w:pPr>
    </w:p>
    <w:p w:rsidR="005A130C" w:rsidRDefault="005A130C" w:rsidP="005A130C">
      <w:pPr>
        <w:rPr>
          <w:szCs w:val="22"/>
          <w:lang w:val="fr-FR"/>
        </w:rPr>
      </w:pPr>
      <w:r w:rsidRPr="00541B7D">
        <w:rPr>
          <w:szCs w:val="22"/>
          <w:highlight w:val="lightGray"/>
          <w:lang w:val="fr-FR"/>
        </w:rPr>
        <w:t>Suspension injectable</w:t>
      </w:r>
    </w:p>
    <w:p w:rsidR="005A130C" w:rsidRDefault="005A130C" w:rsidP="005A130C">
      <w:pPr>
        <w:rPr>
          <w:szCs w:val="22"/>
          <w:lang w:val="fr-FR"/>
        </w:rPr>
      </w:pPr>
    </w:p>
    <w:p w:rsidR="005A130C" w:rsidRPr="00913100" w:rsidRDefault="005A130C" w:rsidP="005A130C">
      <w:pPr>
        <w:widowControl w:val="0"/>
        <w:jc w:val="both"/>
        <w:rPr>
          <w:szCs w:val="22"/>
          <w:lang w:val="fr-FR"/>
        </w:rPr>
      </w:pPr>
      <w:r>
        <w:rPr>
          <w:szCs w:val="22"/>
          <w:lang w:val="fr-FR"/>
        </w:rPr>
        <w:t>E</w:t>
      </w:r>
      <w:r w:rsidRPr="00913100">
        <w:rPr>
          <w:szCs w:val="22"/>
          <w:lang w:val="fr-FR"/>
        </w:rPr>
        <w:t>mballage multiple</w:t>
      </w:r>
      <w:r>
        <w:rPr>
          <w:szCs w:val="22"/>
          <w:lang w:val="fr-FR"/>
        </w:rPr>
        <w:t> : 10 (2 boîtes de 5) stylos de 3 mL</w:t>
      </w:r>
      <w:r w:rsidRPr="00913100">
        <w:rPr>
          <w:szCs w:val="22"/>
          <w:lang w:val="fr-FR"/>
        </w:rPr>
        <w:t>.</w:t>
      </w:r>
    </w:p>
    <w:p w:rsidR="005A130C" w:rsidRPr="00913100" w:rsidRDefault="005A130C" w:rsidP="005A130C">
      <w:pPr>
        <w:widowControl w:val="0"/>
        <w:jc w:val="both"/>
        <w:rPr>
          <w:szCs w:val="22"/>
          <w:lang w:val="fr-FR"/>
        </w:rPr>
      </w:pPr>
    </w:p>
    <w:p w:rsidR="005A130C" w:rsidRPr="00913100" w:rsidRDefault="005A130C" w:rsidP="005A130C">
      <w:pPr>
        <w:widowControl w:val="0"/>
        <w:jc w:val="both"/>
        <w:rPr>
          <w:szCs w:val="22"/>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5A130C" w:rsidRPr="00913100" w:rsidTr="00381291">
        <w:tblPrEx>
          <w:tblCellMar>
            <w:top w:w="0" w:type="dxa"/>
            <w:bottom w:w="0" w:type="dxa"/>
          </w:tblCellMar>
        </w:tblPrEx>
        <w:tc>
          <w:tcPr>
            <w:tcW w:w="9287" w:type="dxa"/>
          </w:tcPr>
          <w:p w:rsidR="005A130C" w:rsidRPr="00913100" w:rsidRDefault="005A130C" w:rsidP="00381291">
            <w:pPr>
              <w:pStyle w:val="BodyText3"/>
              <w:widowControl w:val="0"/>
              <w:ind w:right="0"/>
              <w:jc w:val="both"/>
              <w:rPr>
                <w:b/>
                <w:bCs/>
                <w:iCs/>
                <w:lang w:val="fr-FR"/>
              </w:rPr>
            </w:pPr>
            <w:r w:rsidRPr="00913100">
              <w:rPr>
                <w:b/>
                <w:bCs/>
                <w:iCs/>
                <w:lang w:val="fr-FR"/>
              </w:rPr>
              <w:t>5.</w:t>
            </w:r>
            <w:r w:rsidRPr="00913100">
              <w:rPr>
                <w:b/>
                <w:bCs/>
                <w:iCs/>
                <w:lang w:val="fr-FR"/>
              </w:rPr>
              <w:tab/>
              <w:t>MODE ET VOIE(S) D’ADMINISTRATION</w:t>
            </w:r>
          </w:p>
        </w:tc>
      </w:tr>
    </w:tbl>
    <w:p w:rsidR="005A130C" w:rsidRPr="00913100" w:rsidRDefault="005A130C" w:rsidP="005A130C">
      <w:pPr>
        <w:widowControl w:val="0"/>
        <w:jc w:val="both"/>
        <w:rPr>
          <w:szCs w:val="22"/>
          <w:lang w:val="fr-FR"/>
        </w:rPr>
      </w:pPr>
    </w:p>
    <w:p w:rsidR="005A130C" w:rsidRDefault="005A130C" w:rsidP="005A130C">
      <w:pPr>
        <w:suppressAutoHyphens/>
        <w:rPr>
          <w:szCs w:val="22"/>
          <w:lang w:val="fr-BE"/>
        </w:rPr>
      </w:pPr>
      <w:r w:rsidRPr="00E3270D">
        <w:rPr>
          <w:szCs w:val="22"/>
          <w:lang w:val="fr-BE"/>
        </w:rPr>
        <w:t>Lire la notice avant utilisation.</w:t>
      </w:r>
    </w:p>
    <w:p w:rsidR="005A130C" w:rsidRPr="00913100" w:rsidRDefault="005A130C" w:rsidP="005A130C">
      <w:pPr>
        <w:widowControl w:val="0"/>
        <w:jc w:val="both"/>
        <w:rPr>
          <w:szCs w:val="22"/>
          <w:lang w:val="fr-FR"/>
        </w:rPr>
      </w:pPr>
      <w:r w:rsidRPr="00913100">
        <w:rPr>
          <w:szCs w:val="22"/>
          <w:lang w:val="fr-FR"/>
        </w:rPr>
        <w:t>Voie sous-cutanée</w:t>
      </w:r>
    </w:p>
    <w:p w:rsidR="005A130C" w:rsidRPr="00913100" w:rsidRDefault="005A130C" w:rsidP="005A130C">
      <w:pPr>
        <w:widowControl w:val="0"/>
        <w:jc w:val="both"/>
        <w:rPr>
          <w:szCs w:val="22"/>
          <w:lang w:val="fr-FR"/>
        </w:rPr>
      </w:pPr>
    </w:p>
    <w:p w:rsidR="005A130C" w:rsidRPr="00913100" w:rsidRDefault="005A130C" w:rsidP="005A130C">
      <w:pPr>
        <w:widowControl w:val="0"/>
        <w:jc w:val="both"/>
        <w:rPr>
          <w:szCs w:val="22"/>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5A130C" w:rsidRPr="00913100" w:rsidTr="00381291">
        <w:tblPrEx>
          <w:tblCellMar>
            <w:top w:w="0" w:type="dxa"/>
            <w:bottom w:w="0" w:type="dxa"/>
          </w:tblCellMar>
        </w:tblPrEx>
        <w:tc>
          <w:tcPr>
            <w:tcW w:w="9287" w:type="dxa"/>
          </w:tcPr>
          <w:p w:rsidR="005A130C" w:rsidRPr="00913100" w:rsidRDefault="005A130C" w:rsidP="00381291">
            <w:pPr>
              <w:pStyle w:val="BodyTextIndent"/>
              <w:widowControl w:val="0"/>
              <w:ind w:hanging="567"/>
              <w:jc w:val="both"/>
              <w:rPr>
                <w:b/>
              </w:rPr>
            </w:pPr>
            <w:r w:rsidRPr="00913100">
              <w:rPr>
                <w:b/>
              </w:rPr>
              <w:t>6.</w:t>
            </w:r>
            <w:r w:rsidRPr="00913100">
              <w:rPr>
                <w:b/>
              </w:rPr>
              <w:tab/>
              <w:t>6.</w:t>
            </w:r>
            <w:r w:rsidRPr="00913100">
              <w:rPr>
                <w:b/>
              </w:rPr>
              <w:tab/>
              <w:t>MISE EN GARDE SP</w:t>
            </w:r>
            <w:r w:rsidRPr="00AB1F39">
              <w:rPr>
                <w:b/>
                <w:noProof/>
              </w:rPr>
              <w:t>É</w:t>
            </w:r>
            <w:r w:rsidRPr="00913100">
              <w:rPr>
                <w:b/>
              </w:rPr>
              <w:t>CIALE INDIQUANT QUE LE M</w:t>
            </w:r>
            <w:r w:rsidRPr="00AB1F39">
              <w:rPr>
                <w:b/>
                <w:noProof/>
              </w:rPr>
              <w:t>É</w:t>
            </w:r>
            <w:r w:rsidRPr="00913100">
              <w:rPr>
                <w:b/>
              </w:rPr>
              <w:t xml:space="preserve">DICAMENT DOIT </w:t>
            </w:r>
            <w:r>
              <w:rPr>
                <w:b/>
                <w:noProof/>
              </w:rPr>
              <w:t>Ê</w:t>
            </w:r>
            <w:r w:rsidRPr="00913100">
              <w:rPr>
                <w:b/>
              </w:rPr>
              <w:t xml:space="preserve">TRE </w:t>
            </w:r>
            <w:r w:rsidRPr="00913100">
              <w:rPr>
                <w:b/>
              </w:rPr>
              <w:tab/>
              <w:t>CONSERV</w:t>
            </w:r>
            <w:r w:rsidRPr="00AB1F39">
              <w:rPr>
                <w:b/>
                <w:noProof/>
              </w:rPr>
              <w:t>É</w:t>
            </w:r>
            <w:r w:rsidRPr="00913100">
              <w:rPr>
                <w:b/>
              </w:rPr>
              <w:t xml:space="preserve"> HORS DE VUE ET DE PORT</w:t>
            </w:r>
            <w:r w:rsidRPr="00AB1F39">
              <w:rPr>
                <w:b/>
                <w:noProof/>
              </w:rPr>
              <w:t>É</w:t>
            </w:r>
            <w:r w:rsidRPr="00913100">
              <w:rPr>
                <w:b/>
              </w:rPr>
              <w:t>E DES ENFANTS</w:t>
            </w:r>
          </w:p>
        </w:tc>
      </w:tr>
    </w:tbl>
    <w:p w:rsidR="005A130C" w:rsidRPr="00913100" w:rsidRDefault="005A130C" w:rsidP="005A130C">
      <w:pPr>
        <w:widowControl w:val="0"/>
        <w:jc w:val="both"/>
        <w:rPr>
          <w:szCs w:val="22"/>
          <w:lang w:val="fr-FR"/>
        </w:rPr>
      </w:pPr>
    </w:p>
    <w:p w:rsidR="005A130C" w:rsidRPr="00913100" w:rsidRDefault="005A130C" w:rsidP="005A130C">
      <w:pPr>
        <w:rPr>
          <w:szCs w:val="22"/>
          <w:lang w:val="fr-FR"/>
        </w:rPr>
      </w:pPr>
      <w:r w:rsidRPr="00913100">
        <w:rPr>
          <w:lang w:val="fr-FR"/>
        </w:rPr>
        <w:t>Tenir</w:t>
      </w:r>
      <w:r w:rsidRPr="00913100">
        <w:rPr>
          <w:szCs w:val="22"/>
          <w:lang w:val="fr-FR"/>
        </w:rPr>
        <w:t xml:space="preserve"> hors de la vue et de la portée des enfants.</w:t>
      </w:r>
    </w:p>
    <w:p w:rsidR="005A130C" w:rsidRPr="00913100" w:rsidRDefault="005A130C" w:rsidP="005A130C">
      <w:pPr>
        <w:widowControl w:val="0"/>
        <w:jc w:val="both"/>
        <w:rPr>
          <w:szCs w:val="22"/>
          <w:lang w:val="fr-FR"/>
        </w:rPr>
      </w:pPr>
    </w:p>
    <w:p w:rsidR="005A130C" w:rsidRPr="00913100" w:rsidRDefault="005A130C" w:rsidP="005A130C">
      <w:pPr>
        <w:widowControl w:val="0"/>
        <w:jc w:val="both"/>
        <w:rPr>
          <w:szCs w:val="22"/>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5A130C" w:rsidRPr="00913100" w:rsidTr="00381291">
        <w:tblPrEx>
          <w:tblCellMar>
            <w:top w:w="0" w:type="dxa"/>
            <w:bottom w:w="0" w:type="dxa"/>
          </w:tblCellMar>
        </w:tblPrEx>
        <w:tc>
          <w:tcPr>
            <w:tcW w:w="9287" w:type="dxa"/>
          </w:tcPr>
          <w:p w:rsidR="005A130C" w:rsidRPr="00913100" w:rsidRDefault="005A130C" w:rsidP="00381291">
            <w:pPr>
              <w:pStyle w:val="BodyTextIndent"/>
              <w:widowControl w:val="0"/>
              <w:ind w:hanging="567"/>
              <w:jc w:val="both"/>
              <w:rPr>
                <w:b/>
              </w:rPr>
            </w:pPr>
            <w:r w:rsidRPr="00913100">
              <w:rPr>
                <w:b/>
              </w:rPr>
              <w:t>7.</w:t>
            </w:r>
            <w:r w:rsidRPr="00913100">
              <w:rPr>
                <w:b/>
              </w:rPr>
              <w:tab/>
              <w:t>7.</w:t>
            </w:r>
            <w:r w:rsidRPr="00913100">
              <w:rPr>
                <w:b/>
              </w:rPr>
              <w:tab/>
              <w:t>AUTRE(S) MISE(S) EN GARDE SP</w:t>
            </w:r>
            <w:r w:rsidRPr="00AB1F39">
              <w:rPr>
                <w:b/>
                <w:noProof/>
              </w:rPr>
              <w:t>É</w:t>
            </w:r>
            <w:r w:rsidRPr="00913100">
              <w:rPr>
                <w:b/>
              </w:rPr>
              <w:t>CIALE(S), SI N</w:t>
            </w:r>
            <w:r w:rsidRPr="00AB1F39">
              <w:rPr>
                <w:b/>
                <w:noProof/>
              </w:rPr>
              <w:t>É</w:t>
            </w:r>
            <w:r w:rsidRPr="00913100">
              <w:rPr>
                <w:b/>
              </w:rPr>
              <w:t>CESSAIRE</w:t>
            </w:r>
          </w:p>
        </w:tc>
      </w:tr>
    </w:tbl>
    <w:p w:rsidR="005A130C" w:rsidRPr="00913100" w:rsidRDefault="005A130C" w:rsidP="005A130C">
      <w:pPr>
        <w:widowControl w:val="0"/>
        <w:jc w:val="both"/>
        <w:rPr>
          <w:szCs w:val="22"/>
          <w:lang w:val="fr-FR"/>
        </w:rPr>
      </w:pPr>
    </w:p>
    <w:p w:rsidR="005A130C" w:rsidRPr="00913100" w:rsidRDefault="005A130C" w:rsidP="005A130C">
      <w:pPr>
        <w:rPr>
          <w:szCs w:val="22"/>
          <w:lang w:val="fr-FR"/>
        </w:rPr>
      </w:pPr>
      <w:r w:rsidRPr="00913100">
        <w:rPr>
          <w:szCs w:val="22"/>
          <w:lang w:val="fr-FR"/>
        </w:rPr>
        <w:t>A mélanger soigneusement. Voir la notice jointe.</w:t>
      </w:r>
    </w:p>
    <w:p w:rsidR="005A130C" w:rsidRPr="00913100" w:rsidRDefault="005A130C" w:rsidP="005A130C">
      <w:pPr>
        <w:widowControl w:val="0"/>
        <w:jc w:val="both"/>
        <w:rPr>
          <w:szCs w:val="22"/>
          <w:lang w:val="fr-FR"/>
        </w:rPr>
      </w:pPr>
    </w:p>
    <w:p w:rsidR="005A130C" w:rsidRPr="00913100" w:rsidRDefault="005A130C" w:rsidP="005A130C">
      <w:pPr>
        <w:widowControl w:val="0"/>
        <w:jc w:val="both"/>
        <w:rPr>
          <w:szCs w:val="22"/>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5A130C" w:rsidRPr="00913100" w:rsidTr="00381291">
        <w:tblPrEx>
          <w:tblCellMar>
            <w:top w:w="0" w:type="dxa"/>
            <w:bottom w:w="0" w:type="dxa"/>
          </w:tblCellMar>
        </w:tblPrEx>
        <w:tc>
          <w:tcPr>
            <w:tcW w:w="9287" w:type="dxa"/>
          </w:tcPr>
          <w:p w:rsidR="005A130C" w:rsidRPr="00913100" w:rsidRDefault="005A130C" w:rsidP="00381291">
            <w:pPr>
              <w:pStyle w:val="BodyText3"/>
              <w:widowControl w:val="0"/>
              <w:ind w:right="0"/>
              <w:jc w:val="both"/>
              <w:rPr>
                <w:b/>
                <w:bCs/>
                <w:iCs/>
                <w:lang w:val="fr-FR"/>
              </w:rPr>
            </w:pPr>
            <w:r w:rsidRPr="00913100">
              <w:rPr>
                <w:b/>
                <w:bCs/>
                <w:iCs/>
                <w:lang w:val="fr-FR"/>
              </w:rPr>
              <w:t>8.</w:t>
            </w:r>
            <w:r w:rsidRPr="00913100">
              <w:rPr>
                <w:b/>
                <w:bCs/>
                <w:iCs/>
                <w:lang w:val="fr-FR"/>
              </w:rPr>
              <w:tab/>
              <w:t>DATE DE P</w:t>
            </w:r>
            <w:r w:rsidRPr="00AB1F39">
              <w:rPr>
                <w:b/>
                <w:noProof/>
                <w:lang w:val="fr-FR"/>
              </w:rPr>
              <w:t>É</w:t>
            </w:r>
            <w:r w:rsidRPr="00913100">
              <w:rPr>
                <w:b/>
                <w:bCs/>
                <w:iCs/>
                <w:lang w:val="fr-FR"/>
              </w:rPr>
              <w:t>REMPTION</w:t>
            </w:r>
          </w:p>
        </w:tc>
      </w:tr>
    </w:tbl>
    <w:p w:rsidR="005A130C" w:rsidRPr="00913100" w:rsidRDefault="005A130C" w:rsidP="005A130C">
      <w:pPr>
        <w:widowControl w:val="0"/>
        <w:jc w:val="both"/>
        <w:rPr>
          <w:b/>
          <w:bCs/>
          <w:iCs/>
          <w:szCs w:val="22"/>
          <w:lang w:val="fr-FR"/>
        </w:rPr>
      </w:pPr>
    </w:p>
    <w:p w:rsidR="005A130C" w:rsidRPr="00913100" w:rsidRDefault="005A130C" w:rsidP="005A130C">
      <w:pPr>
        <w:rPr>
          <w:szCs w:val="22"/>
          <w:lang w:val="fr-FR"/>
        </w:rPr>
      </w:pPr>
      <w:r w:rsidRPr="00913100">
        <w:rPr>
          <w:lang w:val="fr-FR"/>
        </w:rPr>
        <w:t>EXP</w:t>
      </w:r>
      <w:r w:rsidRPr="00913100">
        <w:rPr>
          <w:iCs/>
          <w:szCs w:val="22"/>
          <w:lang w:val="fr-FR"/>
        </w:rPr>
        <w:t xml:space="preserve"> </w:t>
      </w:r>
    </w:p>
    <w:p w:rsidR="005A130C" w:rsidRPr="00913100" w:rsidRDefault="005A130C" w:rsidP="005A130C">
      <w:pPr>
        <w:rPr>
          <w:szCs w:val="22"/>
          <w:lang w:val="fr-FR"/>
        </w:rPr>
      </w:pPr>
    </w:p>
    <w:p w:rsidR="005A130C" w:rsidRPr="00913100" w:rsidRDefault="005A130C" w:rsidP="005A130C">
      <w:pPr>
        <w:rPr>
          <w:szCs w:val="22"/>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5A130C" w:rsidRPr="00913100" w:rsidTr="00381291">
        <w:tblPrEx>
          <w:tblCellMar>
            <w:top w:w="0" w:type="dxa"/>
            <w:bottom w:w="0" w:type="dxa"/>
          </w:tblCellMar>
        </w:tblPrEx>
        <w:tc>
          <w:tcPr>
            <w:tcW w:w="9287" w:type="dxa"/>
          </w:tcPr>
          <w:p w:rsidR="005A130C" w:rsidRPr="00913100" w:rsidRDefault="005A130C" w:rsidP="00381291">
            <w:pPr>
              <w:pStyle w:val="BodyText3"/>
              <w:keepNext/>
              <w:widowControl w:val="0"/>
              <w:ind w:right="0"/>
              <w:jc w:val="both"/>
              <w:rPr>
                <w:b/>
                <w:bCs/>
                <w:lang w:val="fr-FR"/>
              </w:rPr>
            </w:pPr>
            <w:r w:rsidRPr="00913100">
              <w:rPr>
                <w:b/>
                <w:bCs/>
                <w:lang w:val="fr-FR"/>
              </w:rPr>
              <w:t>9.</w:t>
            </w:r>
            <w:r w:rsidRPr="00913100">
              <w:rPr>
                <w:b/>
                <w:bCs/>
                <w:lang w:val="fr-FR"/>
              </w:rPr>
              <w:tab/>
              <w:t>PR</w:t>
            </w:r>
            <w:r w:rsidRPr="00AB1F39">
              <w:rPr>
                <w:b/>
                <w:noProof/>
                <w:lang w:val="fr-FR"/>
              </w:rPr>
              <w:t>É</w:t>
            </w:r>
            <w:r w:rsidRPr="00913100">
              <w:rPr>
                <w:b/>
                <w:bCs/>
                <w:lang w:val="fr-FR"/>
              </w:rPr>
              <w:t>CAUTIONS PARTICULI</w:t>
            </w:r>
            <w:r>
              <w:rPr>
                <w:b/>
                <w:noProof/>
              </w:rPr>
              <w:t>È</w:t>
            </w:r>
            <w:r w:rsidRPr="00913100">
              <w:rPr>
                <w:b/>
                <w:bCs/>
                <w:lang w:val="fr-FR"/>
              </w:rPr>
              <w:t>RES DE CONSERVATION</w:t>
            </w:r>
          </w:p>
        </w:tc>
      </w:tr>
    </w:tbl>
    <w:p w:rsidR="005A130C" w:rsidRPr="00913100" w:rsidRDefault="005A130C" w:rsidP="005A130C">
      <w:pPr>
        <w:widowControl w:val="0"/>
        <w:jc w:val="both"/>
        <w:rPr>
          <w:szCs w:val="22"/>
          <w:lang w:val="fr-FR"/>
        </w:rPr>
      </w:pPr>
    </w:p>
    <w:p w:rsidR="005A130C" w:rsidRPr="00913100" w:rsidRDefault="005A130C" w:rsidP="005A130C">
      <w:pPr>
        <w:rPr>
          <w:bCs/>
          <w:iCs/>
          <w:lang w:val="fr-FR"/>
        </w:rPr>
      </w:pPr>
      <w:r w:rsidRPr="00913100">
        <w:rPr>
          <w:bCs/>
          <w:iCs/>
          <w:lang w:val="fr-FR"/>
        </w:rPr>
        <w:t>A conserver au réfrigérateur (entre 2</w:t>
      </w:r>
      <w:r>
        <w:rPr>
          <w:bCs/>
          <w:iCs/>
          <w:lang w:val="fr-FR"/>
        </w:rPr>
        <w:t> </w:t>
      </w:r>
      <w:r w:rsidRPr="00913100">
        <w:rPr>
          <w:bCs/>
          <w:iCs/>
          <w:lang w:val="fr-FR"/>
        </w:rPr>
        <w:t>°C et 8</w:t>
      </w:r>
      <w:r>
        <w:rPr>
          <w:bCs/>
          <w:iCs/>
          <w:lang w:val="fr-FR"/>
        </w:rPr>
        <w:t> </w:t>
      </w:r>
      <w:r w:rsidRPr="00913100">
        <w:rPr>
          <w:bCs/>
          <w:iCs/>
          <w:lang w:val="fr-FR"/>
        </w:rPr>
        <w:t>°C).</w:t>
      </w:r>
    </w:p>
    <w:p w:rsidR="005A130C" w:rsidRPr="00913100" w:rsidRDefault="005A130C" w:rsidP="005A130C">
      <w:pPr>
        <w:widowControl w:val="0"/>
        <w:rPr>
          <w:szCs w:val="22"/>
          <w:lang w:val="fr-FR"/>
        </w:rPr>
      </w:pPr>
      <w:r w:rsidRPr="00913100">
        <w:rPr>
          <w:szCs w:val="22"/>
          <w:lang w:val="fr-FR"/>
        </w:rPr>
        <w:t>Ne pas congeler. Ne pas exposer au soleil ou à une chaleur excessive.</w:t>
      </w:r>
    </w:p>
    <w:p w:rsidR="005A130C" w:rsidRPr="00913100" w:rsidRDefault="005A130C" w:rsidP="005A130C">
      <w:pPr>
        <w:rPr>
          <w:szCs w:val="22"/>
          <w:lang w:val="fr-FR"/>
        </w:rPr>
      </w:pPr>
      <w:r w:rsidRPr="00913100">
        <w:rPr>
          <w:szCs w:val="22"/>
          <w:lang w:val="fr-FR"/>
        </w:rPr>
        <w:t>Après la première utilisation, les stylos peuvent être utilisés pendant 28 jours. Les stylos en cours d’utilisation doivent être conservés à une température inférieure à 30</w:t>
      </w:r>
      <w:r>
        <w:rPr>
          <w:szCs w:val="22"/>
          <w:lang w:val="fr-FR"/>
        </w:rPr>
        <w:t> </w:t>
      </w:r>
      <w:r w:rsidRPr="00913100">
        <w:rPr>
          <w:szCs w:val="22"/>
          <w:lang w:val="fr-FR"/>
        </w:rPr>
        <w:t>°C et ne doivent pas être réfrigérés.</w:t>
      </w:r>
    </w:p>
    <w:p w:rsidR="005A130C" w:rsidRPr="00913100" w:rsidRDefault="005A130C" w:rsidP="005A130C">
      <w:pPr>
        <w:rPr>
          <w:iCs/>
          <w:lang w:val="fr-FR"/>
        </w:rPr>
      </w:pPr>
    </w:p>
    <w:p w:rsidR="005A130C" w:rsidRPr="00913100" w:rsidRDefault="005A130C" w:rsidP="005A130C">
      <w:pPr>
        <w:rPr>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5A130C" w:rsidRPr="00913100" w:rsidTr="00381291">
        <w:tblPrEx>
          <w:tblCellMar>
            <w:top w:w="0" w:type="dxa"/>
            <w:bottom w:w="0" w:type="dxa"/>
          </w:tblCellMar>
        </w:tblPrEx>
        <w:tc>
          <w:tcPr>
            <w:tcW w:w="9287" w:type="dxa"/>
          </w:tcPr>
          <w:p w:rsidR="005A130C" w:rsidRPr="00913100" w:rsidRDefault="005A130C" w:rsidP="00381291">
            <w:pPr>
              <w:pStyle w:val="BodyText3"/>
              <w:widowControl w:val="0"/>
              <w:ind w:left="567" w:right="0" w:hanging="567"/>
              <w:jc w:val="both"/>
              <w:rPr>
                <w:b/>
                <w:bCs/>
                <w:lang w:val="fr-FR"/>
              </w:rPr>
            </w:pPr>
            <w:r w:rsidRPr="00913100">
              <w:rPr>
                <w:b/>
                <w:bCs/>
                <w:lang w:val="fr-FR"/>
              </w:rPr>
              <w:t>10.</w:t>
            </w:r>
            <w:r w:rsidRPr="00913100">
              <w:rPr>
                <w:b/>
                <w:bCs/>
                <w:lang w:val="fr-FR"/>
              </w:rPr>
              <w:tab/>
              <w:t>PR</w:t>
            </w:r>
            <w:r w:rsidRPr="00AB1F39">
              <w:rPr>
                <w:b/>
                <w:noProof/>
                <w:lang w:val="fr-FR"/>
              </w:rPr>
              <w:t>É</w:t>
            </w:r>
            <w:r w:rsidRPr="00913100">
              <w:rPr>
                <w:b/>
                <w:bCs/>
                <w:lang w:val="fr-FR"/>
              </w:rPr>
              <w:t>CAUTIONS PARTICULI</w:t>
            </w:r>
            <w:r w:rsidRPr="009F13B2">
              <w:rPr>
                <w:b/>
                <w:noProof/>
                <w:lang w:val="fr-FR"/>
              </w:rPr>
              <w:t>È</w:t>
            </w:r>
            <w:r w:rsidRPr="00913100">
              <w:rPr>
                <w:b/>
                <w:bCs/>
                <w:lang w:val="fr-FR"/>
              </w:rPr>
              <w:t>RES D’</w:t>
            </w:r>
            <w:r w:rsidRPr="00AB1F39">
              <w:rPr>
                <w:b/>
                <w:noProof/>
                <w:lang w:val="fr-FR"/>
              </w:rPr>
              <w:t>É</w:t>
            </w:r>
            <w:r w:rsidRPr="00913100">
              <w:rPr>
                <w:b/>
                <w:bCs/>
                <w:lang w:val="fr-FR"/>
              </w:rPr>
              <w:t>LIMINATION DES M</w:t>
            </w:r>
            <w:r w:rsidRPr="00AB1F39">
              <w:rPr>
                <w:b/>
                <w:noProof/>
                <w:lang w:val="fr-FR"/>
              </w:rPr>
              <w:t>É</w:t>
            </w:r>
            <w:r w:rsidRPr="00913100">
              <w:rPr>
                <w:b/>
                <w:bCs/>
                <w:lang w:val="fr-FR"/>
              </w:rPr>
              <w:t>DICAMENTS NON UTILIS</w:t>
            </w:r>
            <w:r w:rsidRPr="00AB1F39">
              <w:rPr>
                <w:b/>
                <w:noProof/>
                <w:lang w:val="fr-FR"/>
              </w:rPr>
              <w:t>É</w:t>
            </w:r>
            <w:r w:rsidRPr="00913100">
              <w:rPr>
                <w:b/>
                <w:bCs/>
                <w:lang w:val="fr-FR"/>
              </w:rPr>
              <w:t>S OU DES D</w:t>
            </w:r>
            <w:r w:rsidRPr="00AB1F39">
              <w:rPr>
                <w:b/>
                <w:noProof/>
                <w:lang w:val="fr-FR"/>
              </w:rPr>
              <w:t>É</w:t>
            </w:r>
            <w:r w:rsidRPr="00913100">
              <w:rPr>
                <w:b/>
                <w:bCs/>
                <w:lang w:val="fr-FR"/>
              </w:rPr>
              <w:t>CHETS PROVENANT DE CES M</w:t>
            </w:r>
            <w:r w:rsidRPr="00AB1F39">
              <w:rPr>
                <w:b/>
                <w:noProof/>
                <w:lang w:val="fr-FR"/>
              </w:rPr>
              <w:t>É</w:t>
            </w:r>
            <w:r w:rsidRPr="00913100">
              <w:rPr>
                <w:b/>
                <w:bCs/>
                <w:lang w:val="fr-FR"/>
              </w:rPr>
              <w:t>DICAMENTS S’IL Y A LIEU</w:t>
            </w:r>
          </w:p>
        </w:tc>
      </w:tr>
    </w:tbl>
    <w:p w:rsidR="005A130C" w:rsidRPr="00913100" w:rsidRDefault="005A130C" w:rsidP="005A130C">
      <w:pPr>
        <w:rPr>
          <w:lang w:val="fr-FR"/>
        </w:rPr>
      </w:pPr>
    </w:p>
    <w:p w:rsidR="005A130C" w:rsidRPr="00913100" w:rsidRDefault="005A130C" w:rsidP="005A130C">
      <w:pPr>
        <w:rPr>
          <w:highlight w:val="lightGray"/>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5A130C" w:rsidRPr="00913100" w:rsidTr="00381291">
        <w:tblPrEx>
          <w:tblCellMar>
            <w:top w:w="0" w:type="dxa"/>
            <w:bottom w:w="0" w:type="dxa"/>
          </w:tblCellMar>
        </w:tblPrEx>
        <w:tc>
          <w:tcPr>
            <w:tcW w:w="9287" w:type="dxa"/>
          </w:tcPr>
          <w:p w:rsidR="005A130C" w:rsidRPr="00913100" w:rsidRDefault="005A130C" w:rsidP="00381291">
            <w:pPr>
              <w:pStyle w:val="BodyText3"/>
              <w:widowControl w:val="0"/>
              <w:ind w:left="567" w:right="0" w:hanging="567"/>
              <w:jc w:val="both"/>
              <w:rPr>
                <w:b/>
                <w:bCs/>
                <w:lang w:val="fr-FR"/>
              </w:rPr>
            </w:pPr>
            <w:r w:rsidRPr="00913100">
              <w:rPr>
                <w:b/>
                <w:bCs/>
                <w:lang w:val="fr-FR"/>
              </w:rPr>
              <w:t>11.</w:t>
            </w:r>
            <w:r w:rsidRPr="00913100">
              <w:rPr>
                <w:b/>
                <w:bCs/>
                <w:lang w:val="fr-FR"/>
              </w:rPr>
              <w:tab/>
              <w:t>NOM ET ADRESSE DU TITULAIRE DE L’AUTORISATION DE MISE SUR LE MARCH</w:t>
            </w:r>
            <w:r w:rsidRPr="00AB1F39">
              <w:rPr>
                <w:b/>
                <w:noProof/>
                <w:lang w:val="fr-FR"/>
              </w:rPr>
              <w:t>É</w:t>
            </w:r>
          </w:p>
        </w:tc>
      </w:tr>
    </w:tbl>
    <w:p w:rsidR="005A130C" w:rsidRPr="00913100" w:rsidRDefault="005A130C" w:rsidP="005A130C">
      <w:pPr>
        <w:widowControl w:val="0"/>
        <w:jc w:val="both"/>
        <w:rPr>
          <w:szCs w:val="22"/>
          <w:lang w:val="fr-FR"/>
        </w:rPr>
      </w:pPr>
    </w:p>
    <w:p w:rsidR="005A130C" w:rsidRPr="00FD36FE" w:rsidRDefault="005A130C" w:rsidP="005A130C">
      <w:pPr>
        <w:widowControl w:val="0"/>
        <w:rPr>
          <w:szCs w:val="22"/>
        </w:rPr>
      </w:pPr>
      <w:r w:rsidRPr="00FD36FE">
        <w:rPr>
          <w:szCs w:val="22"/>
        </w:rPr>
        <w:t xml:space="preserve">Eli Lilly Nederland B.V. </w:t>
      </w:r>
    </w:p>
    <w:p w:rsidR="005A130C" w:rsidRPr="00913100" w:rsidRDefault="005A130C" w:rsidP="005A130C">
      <w:pPr>
        <w:widowControl w:val="0"/>
        <w:rPr>
          <w:szCs w:val="22"/>
          <w:lang w:val="fr-FR"/>
        </w:rPr>
      </w:pPr>
      <w:r w:rsidRPr="00913100">
        <w:rPr>
          <w:szCs w:val="22"/>
          <w:lang w:val="fr-FR"/>
        </w:rPr>
        <w:t>Papendorpseweg 83, 3528 BJ Utrecht</w:t>
      </w:r>
    </w:p>
    <w:p w:rsidR="005A130C" w:rsidRPr="00913100" w:rsidRDefault="005A130C" w:rsidP="005A130C">
      <w:pPr>
        <w:rPr>
          <w:szCs w:val="22"/>
          <w:lang w:val="fr-FR"/>
        </w:rPr>
      </w:pPr>
      <w:r w:rsidRPr="00913100">
        <w:rPr>
          <w:lang w:val="fr-FR"/>
        </w:rPr>
        <w:t>Pays</w:t>
      </w:r>
      <w:r w:rsidRPr="00913100">
        <w:rPr>
          <w:szCs w:val="22"/>
          <w:lang w:val="fr-FR"/>
        </w:rPr>
        <w:t>-Bas</w:t>
      </w:r>
    </w:p>
    <w:p w:rsidR="005A130C" w:rsidRPr="00913100" w:rsidRDefault="005A130C" w:rsidP="005A130C">
      <w:pPr>
        <w:rPr>
          <w:szCs w:val="22"/>
          <w:lang w:val="fr-FR"/>
        </w:rPr>
      </w:pPr>
    </w:p>
    <w:p w:rsidR="005A130C" w:rsidRPr="00913100" w:rsidRDefault="005A130C" w:rsidP="005A130C">
      <w:pPr>
        <w:widowControl w:val="0"/>
        <w:jc w:val="both"/>
        <w:rPr>
          <w:szCs w:val="22"/>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5A130C" w:rsidRPr="00913100" w:rsidTr="00381291">
        <w:tblPrEx>
          <w:tblCellMar>
            <w:top w:w="0" w:type="dxa"/>
            <w:bottom w:w="0" w:type="dxa"/>
          </w:tblCellMar>
        </w:tblPrEx>
        <w:tc>
          <w:tcPr>
            <w:tcW w:w="9287" w:type="dxa"/>
          </w:tcPr>
          <w:p w:rsidR="005A130C" w:rsidRPr="00913100" w:rsidRDefault="005A130C" w:rsidP="00381291">
            <w:pPr>
              <w:pStyle w:val="BodyText3"/>
              <w:widowControl w:val="0"/>
              <w:ind w:left="567" w:right="0" w:hanging="567"/>
              <w:jc w:val="both"/>
              <w:rPr>
                <w:b/>
                <w:bCs/>
                <w:iCs/>
                <w:lang w:val="fr-FR"/>
              </w:rPr>
            </w:pPr>
            <w:r w:rsidRPr="00913100">
              <w:rPr>
                <w:b/>
                <w:bCs/>
                <w:iCs/>
                <w:lang w:val="fr-FR"/>
              </w:rPr>
              <w:t>12.</w:t>
            </w:r>
            <w:r w:rsidRPr="00913100">
              <w:rPr>
                <w:b/>
                <w:bCs/>
                <w:iCs/>
                <w:lang w:val="fr-FR"/>
              </w:rPr>
              <w:tab/>
              <w:t>NUM</w:t>
            </w:r>
            <w:r w:rsidRPr="00AB1F39">
              <w:rPr>
                <w:b/>
                <w:noProof/>
                <w:lang w:val="fr-FR"/>
              </w:rPr>
              <w:t>É</w:t>
            </w:r>
            <w:r w:rsidRPr="00913100">
              <w:rPr>
                <w:b/>
                <w:bCs/>
                <w:iCs/>
                <w:lang w:val="fr-FR"/>
              </w:rPr>
              <w:t>RO(S) D’AUTORISATION DE MISE SUR LE MARCH</w:t>
            </w:r>
            <w:r w:rsidRPr="00AB1F39">
              <w:rPr>
                <w:b/>
                <w:noProof/>
                <w:lang w:val="fr-FR"/>
              </w:rPr>
              <w:t>É</w:t>
            </w:r>
          </w:p>
        </w:tc>
      </w:tr>
    </w:tbl>
    <w:p w:rsidR="005A130C" w:rsidRPr="00913100" w:rsidRDefault="005A130C" w:rsidP="005A130C">
      <w:pPr>
        <w:widowControl w:val="0"/>
        <w:jc w:val="both"/>
        <w:rPr>
          <w:szCs w:val="22"/>
          <w:lang w:val="fr-FR"/>
        </w:rPr>
      </w:pPr>
    </w:p>
    <w:p w:rsidR="005A130C" w:rsidRPr="00913100" w:rsidRDefault="005A130C" w:rsidP="005A130C">
      <w:pPr>
        <w:widowControl w:val="0"/>
        <w:jc w:val="both"/>
        <w:rPr>
          <w:szCs w:val="22"/>
          <w:lang w:val="fr-FR"/>
        </w:rPr>
      </w:pPr>
      <w:r w:rsidRPr="00913100">
        <w:rPr>
          <w:szCs w:val="22"/>
          <w:lang w:val="fr-FR"/>
        </w:rPr>
        <w:t>EU/1/96/007/036</w:t>
      </w:r>
    </w:p>
    <w:p w:rsidR="005A130C" w:rsidRPr="00913100" w:rsidRDefault="005A130C" w:rsidP="005A130C">
      <w:pPr>
        <w:widowControl w:val="0"/>
        <w:jc w:val="both"/>
        <w:rPr>
          <w:szCs w:val="22"/>
          <w:lang w:val="fr-FR"/>
        </w:rPr>
      </w:pPr>
    </w:p>
    <w:p w:rsidR="005A130C" w:rsidRPr="00913100" w:rsidRDefault="005A130C" w:rsidP="005A130C">
      <w:pPr>
        <w:rPr>
          <w:bCs/>
          <w:szCs w:val="22"/>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5A130C" w:rsidRPr="00913100" w:rsidTr="00381291">
        <w:tblPrEx>
          <w:tblCellMar>
            <w:top w:w="0" w:type="dxa"/>
            <w:bottom w:w="0" w:type="dxa"/>
          </w:tblCellMar>
        </w:tblPrEx>
        <w:tc>
          <w:tcPr>
            <w:tcW w:w="9287" w:type="dxa"/>
          </w:tcPr>
          <w:p w:rsidR="005A130C" w:rsidRPr="00913100" w:rsidRDefault="005A130C" w:rsidP="00381291">
            <w:pPr>
              <w:pStyle w:val="BodyText3"/>
              <w:widowControl w:val="0"/>
              <w:ind w:left="567" w:right="0" w:hanging="567"/>
              <w:jc w:val="both"/>
              <w:rPr>
                <w:b/>
                <w:bCs/>
                <w:iCs/>
                <w:lang w:val="fr-FR"/>
              </w:rPr>
            </w:pPr>
            <w:r w:rsidRPr="00913100">
              <w:rPr>
                <w:b/>
                <w:bCs/>
                <w:iCs/>
                <w:lang w:val="fr-FR"/>
              </w:rPr>
              <w:t>13.</w:t>
            </w:r>
            <w:r w:rsidRPr="00913100">
              <w:rPr>
                <w:b/>
                <w:bCs/>
                <w:iCs/>
                <w:lang w:val="fr-FR"/>
              </w:rPr>
              <w:tab/>
              <w:t>NUM</w:t>
            </w:r>
            <w:r w:rsidRPr="00AB1F39">
              <w:rPr>
                <w:b/>
                <w:noProof/>
                <w:lang w:val="fr-FR"/>
              </w:rPr>
              <w:t>É</w:t>
            </w:r>
            <w:r w:rsidRPr="00913100">
              <w:rPr>
                <w:b/>
                <w:bCs/>
                <w:iCs/>
                <w:lang w:val="fr-FR"/>
              </w:rPr>
              <w:t>RO D</w:t>
            </w:r>
            <w:r>
              <w:rPr>
                <w:b/>
                <w:bCs/>
                <w:iCs/>
                <w:lang w:val="fr-FR"/>
              </w:rPr>
              <w:t>U</w:t>
            </w:r>
            <w:r w:rsidRPr="00913100">
              <w:rPr>
                <w:b/>
                <w:bCs/>
                <w:iCs/>
                <w:lang w:val="fr-FR"/>
              </w:rPr>
              <w:t xml:space="preserve"> LOT</w:t>
            </w:r>
          </w:p>
        </w:tc>
      </w:tr>
    </w:tbl>
    <w:p w:rsidR="005A130C" w:rsidRPr="00913100" w:rsidRDefault="005A130C" w:rsidP="005A130C">
      <w:pPr>
        <w:widowControl w:val="0"/>
        <w:jc w:val="both"/>
        <w:rPr>
          <w:szCs w:val="22"/>
          <w:lang w:val="fr-FR"/>
        </w:rPr>
      </w:pPr>
    </w:p>
    <w:p w:rsidR="005A130C" w:rsidRPr="00913100" w:rsidRDefault="005A130C" w:rsidP="005A130C">
      <w:pPr>
        <w:widowControl w:val="0"/>
        <w:jc w:val="both"/>
        <w:rPr>
          <w:szCs w:val="22"/>
          <w:lang w:val="fr-FR"/>
        </w:rPr>
      </w:pPr>
      <w:r w:rsidRPr="00913100">
        <w:rPr>
          <w:szCs w:val="22"/>
          <w:lang w:val="fr-FR"/>
        </w:rPr>
        <w:t xml:space="preserve">Lot </w:t>
      </w:r>
    </w:p>
    <w:p w:rsidR="005A130C" w:rsidRPr="00913100" w:rsidRDefault="005A130C" w:rsidP="005A130C">
      <w:pPr>
        <w:widowControl w:val="0"/>
        <w:jc w:val="both"/>
        <w:rPr>
          <w:szCs w:val="22"/>
          <w:lang w:val="fr-FR"/>
        </w:rPr>
      </w:pPr>
    </w:p>
    <w:p w:rsidR="005A130C" w:rsidRPr="00913100" w:rsidRDefault="005A130C" w:rsidP="005A130C">
      <w:pPr>
        <w:widowControl w:val="0"/>
        <w:jc w:val="both"/>
        <w:rPr>
          <w:szCs w:val="22"/>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5A130C" w:rsidRPr="00913100" w:rsidTr="00381291">
        <w:tblPrEx>
          <w:tblCellMar>
            <w:top w:w="0" w:type="dxa"/>
            <w:bottom w:w="0" w:type="dxa"/>
          </w:tblCellMar>
        </w:tblPrEx>
        <w:tc>
          <w:tcPr>
            <w:tcW w:w="9287" w:type="dxa"/>
          </w:tcPr>
          <w:p w:rsidR="005A130C" w:rsidRPr="00913100" w:rsidRDefault="005A130C" w:rsidP="00381291">
            <w:pPr>
              <w:pStyle w:val="BodyText3"/>
              <w:widowControl w:val="0"/>
              <w:ind w:left="567" w:right="0" w:hanging="567"/>
              <w:jc w:val="both"/>
              <w:rPr>
                <w:b/>
                <w:bCs/>
                <w:iCs/>
                <w:lang w:val="fr-FR"/>
              </w:rPr>
            </w:pPr>
            <w:r w:rsidRPr="00913100">
              <w:rPr>
                <w:b/>
                <w:bCs/>
                <w:iCs/>
                <w:lang w:val="fr-FR"/>
              </w:rPr>
              <w:t>14.</w:t>
            </w:r>
            <w:r w:rsidRPr="00913100">
              <w:rPr>
                <w:b/>
                <w:bCs/>
                <w:iCs/>
                <w:lang w:val="fr-FR"/>
              </w:rPr>
              <w:tab/>
              <w:t>CONDITIONS DE PRESCRIPTION ET DE D</w:t>
            </w:r>
            <w:r w:rsidRPr="00AB1F39">
              <w:rPr>
                <w:b/>
                <w:noProof/>
                <w:lang w:val="fr-FR"/>
              </w:rPr>
              <w:t>É</w:t>
            </w:r>
            <w:r w:rsidRPr="00913100">
              <w:rPr>
                <w:b/>
                <w:bCs/>
                <w:iCs/>
                <w:lang w:val="fr-FR"/>
              </w:rPr>
              <w:t>LIVRANCE</w:t>
            </w:r>
          </w:p>
        </w:tc>
      </w:tr>
    </w:tbl>
    <w:p w:rsidR="005A130C" w:rsidRPr="00913100" w:rsidRDefault="005A130C" w:rsidP="005A130C">
      <w:pPr>
        <w:widowControl w:val="0"/>
        <w:jc w:val="both"/>
        <w:rPr>
          <w:szCs w:val="22"/>
          <w:lang w:val="fr-FR"/>
        </w:rPr>
      </w:pPr>
    </w:p>
    <w:p w:rsidR="005A130C" w:rsidRPr="00913100" w:rsidRDefault="005A130C" w:rsidP="005A130C">
      <w:pPr>
        <w:widowControl w:val="0"/>
        <w:jc w:val="both"/>
        <w:rPr>
          <w:szCs w:val="22"/>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5A130C" w:rsidRPr="00913100" w:rsidTr="00381291">
        <w:tblPrEx>
          <w:tblCellMar>
            <w:top w:w="0" w:type="dxa"/>
            <w:bottom w:w="0" w:type="dxa"/>
          </w:tblCellMar>
        </w:tblPrEx>
        <w:tc>
          <w:tcPr>
            <w:tcW w:w="9287" w:type="dxa"/>
          </w:tcPr>
          <w:p w:rsidR="005A130C" w:rsidRPr="00913100" w:rsidRDefault="005A130C" w:rsidP="00381291">
            <w:pPr>
              <w:pStyle w:val="BodyText3"/>
              <w:widowControl w:val="0"/>
              <w:ind w:left="567" w:right="0" w:hanging="567"/>
              <w:jc w:val="both"/>
              <w:rPr>
                <w:b/>
                <w:bCs/>
                <w:iCs/>
                <w:lang w:val="fr-FR"/>
              </w:rPr>
            </w:pPr>
            <w:r w:rsidRPr="00913100">
              <w:rPr>
                <w:b/>
                <w:bCs/>
                <w:iCs/>
                <w:lang w:val="fr-FR"/>
              </w:rPr>
              <w:t>15.</w:t>
            </w:r>
            <w:r w:rsidRPr="00913100">
              <w:rPr>
                <w:b/>
                <w:bCs/>
                <w:iCs/>
                <w:lang w:val="fr-FR"/>
              </w:rPr>
              <w:tab/>
              <w:t>INDICATIONS D’UTILISATION</w:t>
            </w:r>
          </w:p>
        </w:tc>
      </w:tr>
    </w:tbl>
    <w:p w:rsidR="005A130C" w:rsidRPr="00913100" w:rsidRDefault="005A130C" w:rsidP="005A130C">
      <w:pPr>
        <w:widowControl w:val="0"/>
        <w:jc w:val="both"/>
        <w:rPr>
          <w:szCs w:val="22"/>
          <w:lang w:val="fr-FR"/>
        </w:rPr>
      </w:pPr>
    </w:p>
    <w:p w:rsidR="005A130C" w:rsidRPr="00913100" w:rsidRDefault="005A130C" w:rsidP="005A130C">
      <w:pPr>
        <w:jc w:val="both"/>
        <w:rPr>
          <w:i/>
          <w:szCs w:val="22"/>
          <w:lang w:val="fr-FR"/>
        </w:rPr>
      </w:pPr>
    </w:p>
    <w:p w:rsidR="005A130C" w:rsidRPr="00913100" w:rsidRDefault="005A130C" w:rsidP="005A130C">
      <w:pPr>
        <w:pBdr>
          <w:top w:val="single" w:sz="4" w:space="1" w:color="auto"/>
          <w:left w:val="single" w:sz="4" w:space="4" w:color="auto"/>
          <w:bottom w:val="single" w:sz="4" w:space="1" w:color="auto"/>
          <w:right w:val="single" w:sz="4" w:space="4" w:color="auto"/>
        </w:pBdr>
        <w:jc w:val="both"/>
        <w:rPr>
          <w:b/>
          <w:szCs w:val="22"/>
          <w:lang w:val="fr-FR"/>
        </w:rPr>
      </w:pPr>
      <w:r w:rsidRPr="00913100">
        <w:rPr>
          <w:b/>
          <w:szCs w:val="22"/>
          <w:lang w:val="fr-FR"/>
        </w:rPr>
        <w:t>16.</w:t>
      </w:r>
      <w:r w:rsidRPr="00913100">
        <w:rPr>
          <w:b/>
          <w:szCs w:val="22"/>
          <w:lang w:val="fr-FR"/>
        </w:rPr>
        <w:tab/>
        <w:t>INFORMATIONS EN BRAILLE</w:t>
      </w:r>
    </w:p>
    <w:p w:rsidR="005A130C" w:rsidRPr="00913100" w:rsidRDefault="005A130C" w:rsidP="005A130C">
      <w:pPr>
        <w:rPr>
          <w:rStyle w:val="CommentReference"/>
          <w:sz w:val="22"/>
          <w:szCs w:val="22"/>
          <w:lang w:val="fr-FR"/>
        </w:rPr>
      </w:pPr>
    </w:p>
    <w:p w:rsidR="005A130C" w:rsidRPr="00913100" w:rsidRDefault="005A130C" w:rsidP="005A130C">
      <w:pPr>
        <w:rPr>
          <w:rStyle w:val="CommentReference"/>
          <w:sz w:val="22"/>
          <w:szCs w:val="22"/>
          <w:lang w:val="fr-FR"/>
        </w:rPr>
      </w:pPr>
      <w:r w:rsidRPr="00913100">
        <w:rPr>
          <w:rStyle w:val="CommentReference"/>
          <w:sz w:val="22"/>
          <w:szCs w:val="22"/>
          <w:lang w:val="fr-FR"/>
        </w:rPr>
        <w:t>Humalog Mix50 KwikPen</w:t>
      </w:r>
    </w:p>
    <w:p w:rsidR="005A130C" w:rsidRPr="00720ACE" w:rsidRDefault="005A130C" w:rsidP="005A130C">
      <w:pPr>
        <w:rPr>
          <w:noProof/>
          <w:szCs w:val="22"/>
          <w:lang w:val="fr-FR"/>
        </w:rPr>
      </w:pPr>
    </w:p>
    <w:p w:rsidR="005A130C" w:rsidRPr="00720ACE" w:rsidRDefault="005A130C" w:rsidP="005A130C">
      <w:pPr>
        <w:rPr>
          <w:noProof/>
          <w:vanish/>
          <w:szCs w:val="22"/>
          <w:lang w:val="fr-FR"/>
        </w:rPr>
      </w:pPr>
    </w:p>
    <w:p w:rsidR="005A130C" w:rsidRPr="00720ACE" w:rsidRDefault="005A130C" w:rsidP="005A130C">
      <w:pPr>
        <w:autoSpaceDE w:val="0"/>
        <w:autoSpaceDN w:val="0"/>
        <w:adjustRightInd w:val="0"/>
        <w:rPr>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287"/>
      </w:tblGrid>
      <w:tr w:rsidR="005A130C" w:rsidRPr="00802492" w:rsidTr="00381291">
        <w:tc>
          <w:tcPr>
            <w:tcW w:w="9287" w:type="dxa"/>
          </w:tcPr>
          <w:p w:rsidR="005A130C" w:rsidRPr="00802492" w:rsidRDefault="005A130C" w:rsidP="00381291">
            <w:pPr>
              <w:tabs>
                <w:tab w:val="left" w:pos="142"/>
              </w:tabs>
              <w:ind w:left="567" w:hanging="567"/>
              <w:rPr>
                <w:b/>
                <w:szCs w:val="22"/>
                <w:lang w:val="fr-FR"/>
              </w:rPr>
            </w:pPr>
            <w:r w:rsidRPr="00802492">
              <w:rPr>
                <w:b/>
                <w:szCs w:val="22"/>
                <w:lang w:val="fr-FR"/>
              </w:rPr>
              <w:t>17.</w:t>
            </w:r>
            <w:r w:rsidRPr="00802492">
              <w:rPr>
                <w:b/>
                <w:szCs w:val="22"/>
                <w:lang w:val="fr-FR"/>
              </w:rPr>
              <w:tab/>
              <w:t>IDENTIFIANT UNIQUE - CODE-BARRES 2D</w:t>
            </w:r>
          </w:p>
        </w:tc>
      </w:tr>
    </w:tbl>
    <w:p w:rsidR="005A130C" w:rsidRPr="00802492" w:rsidRDefault="005A130C" w:rsidP="005A130C">
      <w:pPr>
        <w:autoSpaceDE w:val="0"/>
        <w:autoSpaceDN w:val="0"/>
        <w:adjustRightInd w:val="0"/>
        <w:rPr>
          <w:lang w:val="fr-FR"/>
        </w:rPr>
      </w:pPr>
    </w:p>
    <w:p w:rsidR="005A130C" w:rsidRPr="00802492" w:rsidRDefault="005A130C" w:rsidP="005A130C">
      <w:pPr>
        <w:rPr>
          <w:noProof/>
          <w:szCs w:val="22"/>
          <w:shd w:val="clear" w:color="auto" w:fill="CCCCCC"/>
          <w:lang w:val="fr-FR"/>
        </w:rPr>
      </w:pPr>
      <w:r w:rsidRPr="00802492">
        <w:rPr>
          <w:noProof/>
          <w:highlight w:val="lightGray"/>
          <w:lang w:val="fr-FR"/>
        </w:rPr>
        <w:t>code-barres 2D portant l'identifiant unique inclus.</w:t>
      </w:r>
    </w:p>
    <w:p w:rsidR="005A130C" w:rsidRPr="00802492" w:rsidRDefault="005A130C" w:rsidP="005A130C">
      <w:pPr>
        <w:rPr>
          <w:noProof/>
          <w:lang w:val="fr-FR"/>
        </w:rPr>
      </w:pPr>
    </w:p>
    <w:p w:rsidR="005A130C" w:rsidRPr="00802492" w:rsidRDefault="005A130C" w:rsidP="005A130C">
      <w:pPr>
        <w:rPr>
          <w:noProof/>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287"/>
      </w:tblGrid>
      <w:tr w:rsidR="005A130C" w:rsidRPr="00802492" w:rsidTr="00381291">
        <w:tc>
          <w:tcPr>
            <w:tcW w:w="9287" w:type="dxa"/>
          </w:tcPr>
          <w:p w:rsidR="005A130C" w:rsidRPr="00802492" w:rsidRDefault="005A130C" w:rsidP="00381291">
            <w:pPr>
              <w:tabs>
                <w:tab w:val="left" w:pos="142"/>
              </w:tabs>
              <w:ind w:left="567" w:hanging="567"/>
              <w:rPr>
                <w:b/>
                <w:szCs w:val="22"/>
                <w:lang w:val="fr-FR"/>
              </w:rPr>
            </w:pPr>
            <w:r w:rsidRPr="00802492">
              <w:rPr>
                <w:b/>
                <w:szCs w:val="22"/>
                <w:lang w:val="fr-FR"/>
              </w:rPr>
              <w:t>18.</w:t>
            </w:r>
            <w:r w:rsidRPr="00802492">
              <w:rPr>
                <w:b/>
                <w:szCs w:val="22"/>
                <w:lang w:val="fr-FR"/>
              </w:rPr>
              <w:tab/>
              <w:t>IDENTIFIANT UNIQUE - DONNÉES LISIBLES PAR LES HUMAINS</w:t>
            </w:r>
          </w:p>
        </w:tc>
      </w:tr>
    </w:tbl>
    <w:p w:rsidR="005A130C" w:rsidRPr="00802492" w:rsidRDefault="005A130C" w:rsidP="005A130C">
      <w:pPr>
        <w:rPr>
          <w:noProof/>
          <w:lang w:val="fr-FR"/>
        </w:rPr>
      </w:pPr>
    </w:p>
    <w:p w:rsidR="005A130C" w:rsidRPr="00802492" w:rsidRDefault="005A130C" w:rsidP="005A130C">
      <w:pPr>
        <w:rPr>
          <w:color w:val="008000"/>
          <w:szCs w:val="22"/>
          <w:lang w:val="fr-FR"/>
        </w:rPr>
      </w:pPr>
      <w:r w:rsidRPr="00802492">
        <w:rPr>
          <w:lang w:val="fr-FR"/>
        </w:rPr>
        <w:t xml:space="preserve">PC </w:t>
      </w:r>
    </w:p>
    <w:p w:rsidR="005A130C" w:rsidRPr="00802492" w:rsidRDefault="005A130C" w:rsidP="005A130C">
      <w:pPr>
        <w:rPr>
          <w:szCs w:val="22"/>
          <w:lang w:val="fr-FR"/>
        </w:rPr>
      </w:pPr>
      <w:r w:rsidRPr="00802492">
        <w:rPr>
          <w:lang w:val="fr-FR"/>
        </w:rPr>
        <w:t xml:space="preserve">SN </w:t>
      </w:r>
    </w:p>
    <w:p w:rsidR="00954110" w:rsidRPr="0013286C" w:rsidRDefault="005A130C" w:rsidP="005A130C">
      <w:pPr>
        <w:rPr>
          <w:noProof/>
          <w:lang w:val="fr-FR"/>
        </w:rPr>
      </w:pPr>
      <w:r w:rsidRPr="00802492">
        <w:rPr>
          <w:noProof/>
          <w:lang w:val="fr-FR"/>
        </w:rPr>
        <w:t>NN</w:t>
      </w:r>
    </w:p>
    <w:p w:rsidR="001F3E42" w:rsidRPr="00913100" w:rsidRDefault="001F3E42" w:rsidP="001F3E42">
      <w:pPr>
        <w:tabs>
          <w:tab w:val="left" w:pos="1580"/>
        </w:tabs>
        <w:rPr>
          <w:lang w:val="fr-FR"/>
        </w:rPr>
      </w:pPr>
    </w:p>
    <w:p w:rsidR="001F3E42" w:rsidRPr="00913100" w:rsidRDefault="001F3E42" w:rsidP="001F3E42">
      <w:pPr>
        <w:rPr>
          <w:lang w:val="fr-FR"/>
        </w:rPr>
      </w:pPr>
    </w:p>
    <w:p w:rsidR="00EE74D7" w:rsidRPr="00913100" w:rsidRDefault="00EE74D7" w:rsidP="001F3E42">
      <w:pPr>
        <w:rPr>
          <w:lang w:val="fr-FR"/>
        </w:rPr>
        <w:sectPr w:rsidR="00EE74D7" w:rsidRPr="00913100">
          <w:pgSz w:w="11907" w:h="16840" w:code="9"/>
          <w:pgMar w:top="1134" w:right="1418" w:bottom="1134" w:left="1418" w:header="737" w:footer="737" w:gutter="0"/>
          <w:cols w:space="720"/>
        </w:sect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EE74D7" w:rsidRPr="00913100" w:rsidTr="00EC482B">
        <w:tblPrEx>
          <w:tblCellMar>
            <w:top w:w="0" w:type="dxa"/>
            <w:bottom w:w="0" w:type="dxa"/>
          </w:tblCellMar>
        </w:tblPrEx>
        <w:tc>
          <w:tcPr>
            <w:tcW w:w="9287" w:type="dxa"/>
          </w:tcPr>
          <w:p w:rsidR="00EE74D7" w:rsidRDefault="00EE74D7" w:rsidP="00954110">
            <w:pPr>
              <w:pStyle w:val="BodyText3"/>
              <w:widowControl w:val="0"/>
              <w:ind w:right="0"/>
              <w:jc w:val="both"/>
              <w:rPr>
                <w:b/>
                <w:bCs/>
                <w:iCs/>
                <w:lang w:val="fr-FR"/>
              </w:rPr>
            </w:pPr>
            <w:r w:rsidRPr="00913100">
              <w:rPr>
                <w:b/>
                <w:bCs/>
                <w:iCs/>
                <w:lang w:val="fr-FR"/>
              </w:rPr>
              <w:t>MENTIONS DEVANT FIGURER SUR L’EMBALLAGE EXT</w:t>
            </w:r>
            <w:r w:rsidR="00E3014E" w:rsidRPr="00AB1F39">
              <w:rPr>
                <w:b/>
                <w:noProof/>
                <w:lang w:val="fr-FR"/>
              </w:rPr>
              <w:t>É</w:t>
            </w:r>
            <w:r w:rsidRPr="00913100">
              <w:rPr>
                <w:b/>
                <w:bCs/>
                <w:iCs/>
                <w:lang w:val="fr-FR"/>
              </w:rPr>
              <w:t xml:space="preserve">RIEUR </w:t>
            </w:r>
          </w:p>
          <w:p w:rsidR="00954110" w:rsidRDefault="00954110" w:rsidP="00954110">
            <w:pPr>
              <w:pStyle w:val="BodyText3"/>
              <w:widowControl w:val="0"/>
              <w:ind w:right="0"/>
              <w:jc w:val="both"/>
              <w:rPr>
                <w:b/>
                <w:bCs/>
                <w:iCs/>
                <w:lang w:val="fr-FR"/>
              </w:rPr>
            </w:pPr>
          </w:p>
          <w:p w:rsidR="00954110" w:rsidRPr="00913100" w:rsidRDefault="00954110" w:rsidP="00954110">
            <w:pPr>
              <w:pStyle w:val="BodyText3"/>
              <w:widowControl w:val="0"/>
              <w:ind w:right="0"/>
              <w:jc w:val="both"/>
              <w:rPr>
                <w:b/>
                <w:bCs/>
                <w:iCs/>
                <w:lang w:val="fr-FR"/>
              </w:rPr>
            </w:pPr>
            <w:r w:rsidRPr="00FA733B">
              <w:rPr>
                <w:b/>
                <w:lang w:val="fr-FR"/>
              </w:rPr>
              <w:t>É</w:t>
            </w:r>
            <w:r>
              <w:rPr>
                <w:b/>
                <w:lang w:val="fr-FR"/>
              </w:rPr>
              <w:t>TUI</w:t>
            </w:r>
            <w:r w:rsidRPr="00913100">
              <w:rPr>
                <w:b/>
                <w:bCs/>
                <w:iCs/>
                <w:lang w:val="fr-FR"/>
              </w:rPr>
              <w:t xml:space="preserve"> INTERMEDIAIRE (sans la blue box) fait partie d’un emballage multiple </w:t>
            </w:r>
            <w:r w:rsidR="00C4533A">
              <w:rPr>
                <w:b/>
                <w:bCs/>
                <w:iCs/>
                <w:lang w:val="fr-FR"/>
              </w:rPr>
              <w:t>–</w:t>
            </w:r>
            <w:r w:rsidRPr="00913100">
              <w:rPr>
                <w:b/>
                <w:bCs/>
                <w:iCs/>
                <w:lang w:val="fr-FR"/>
              </w:rPr>
              <w:t xml:space="preserve"> KwikPen</w:t>
            </w:r>
            <w:r w:rsidR="00C4533A">
              <w:rPr>
                <w:b/>
                <w:bCs/>
                <w:iCs/>
                <w:lang w:val="fr-FR"/>
              </w:rPr>
              <w:t xml:space="preserve"> </w:t>
            </w:r>
          </w:p>
        </w:tc>
      </w:tr>
    </w:tbl>
    <w:p w:rsidR="00EE74D7" w:rsidRPr="00913100" w:rsidRDefault="00EE74D7" w:rsidP="00B9547D">
      <w:pPr>
        <w:rPr>
          <w:b/>
          <w:bCs/>
          <w:iCs/>
          <w:lang w:val="fr-FR"/>
        </w:rPr>
      </w:pPr>
    </w:p>
    <w:p w:rsidR="00EE74D7" w:rsidRPr="00913100" w:rsidRDefault="00EE74D7" w:rsidP="00EE74D7">
      <w:pPr>
        <w:widowControl w:val="0"/>
        <w:jc w:val="both"/>
        <w:rPr>
          <w:b/>
          <w:bCs/>
          <w:iCs/>
          <w:szCs w:val="22"/>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EE74D7" w:rsidRPr="00913100" w:rsidTr="00EC482B">
        <w:tblPrEx>
          <w:tblCellMar>
            <w:top w:w="0" w:type="dxa"/>
            <w:bottom w:w="0" w:type="dxa"/>
          </w:tblCellMar>
        </w:tblPrEx>
        <w:tc>
          <w:tcPr>
            <w:tcW w:w="9287" w:type="dxa"/>
          </w:tcPr>
          <w:p w:rsidR="00EE74D7" w:rsidRPr="00913100" w:rsidRDefault="00EE74D7" w:rsidP="00EC482B">
            <w:pPr>
              <w:pStyle w:val="BodyText3"/>
              <w:widowControl w:val="0"/>
              <w:ind w:right="0"/>
              <w:jc w:val="both"/>
              <w:rPr>
                <w:b/>
                <w:bCs/>
                <w:iCs/>
                <w:lang w:val="fr-FR"/>
              </w:rPr>
            </w:pPr>
            <w:r w:rsidRPr="00913100">
              <w:rPr>
                <w:b/>
                <w:bCs/>
                <w:iCs/>
                <w:lang w:val="fr-FR"/>
              </w:rPr>
              <w:t>1.</w:t>
            </w:r>
            <w:r w:rsidRPr="00913100">
              <w:rPr>
                <w:b/>
                <w:bCs/>
                <w:iCs/>
                <w:lang w:val="fr-FR"/>
              </w:rPr>
              <w:tab/>
              <w:t>D</w:t>
            </w:r>
            <w:r w:rsidR="00E3014E" w:rsidRPr="00AB1F39">
              <w:rPr>
                <w:b/>
                <w:noProof/>
                <w:lang w:val="fr-FR"/>
              </w:rPr>
              <w:t>É</w:t>
            </w:r>
            <w:r w:rsidRPr="00913100">
              <w:rPr>
                <w:b/>
                <w:bCs/>
                <w:iCs/>
                <w:lang w:val="fr-FR"/>
              </w:rPr>
              <w:t>NOMINATION DU M</w:t>
            </w:r>
            <w:r w:rsidR="00E3014E" w:rsidRPr="00AB1F39">
              <w:rPr>
                <w:b/>
                <w:noProof/>
                <w:lang w:val="fr-FR"/>
              </w:rPr>
              <w:t>É</w:t>
            </w:r>
            <w:r w:rsidRPr="00913100">
              <w:rPr>
                <w:b/>
                <w:bCs/>
                <w:iCs/>
                <w:lang w:val="fr-FR"/>
              </w:rPr>
              <w:t>DICAMENT</w:t>
            </w:r>
          </w:p>
        </w:tc>
      </w:tr>
    </w:tbl>
    <w:p w:rsidR="00EE74D7" w:rsidRPr="00913100" w:rsidRDefault="00EE74D7" w:rsidP="00EE74D7">
      <w:pPr>
        <w:widowControl w:val="0"/>
        <w:jc w:val="both"/>
        <w:rPr>
          <w:szCs w:val="22"/>
          <w:lang w:val="fr-FR"/>
        </w:rPr>
      </w:pPr>
    </w:p>
    <w:p w:rsidR="00EE74D7" w:rsidRPr="00913100" w:rsidRDefault="00EE74D7" w:rsidP="00EE74D7">
      <w:pPr>
        <w:widowControl w:val="0"/>
        <w:jc w:val="both"/>
        <w:rPr>
          <w:szCs w:val="22"/>
          <w:lang w:val="fr-FR"/>
        </w:rPr>
      </w:pPr>
      <w:r w:rsidRPr="00913100">
        <w:rPr>
          <w:szCs w:val="22"/>
          <w:lang w:val="fr-FR"/>
        </w:rPr>
        <w:t xml:space="preserve">Humalog Mix50 100 </w:t>
      </w:r>
      <w:r w:rsidR="002A7AC7" w:rsidRPr="00913100">
        <w:rPr>
          <w:szCs w:val="22"/>
          <w:lang w:val="fr-FR"/>
        </w:rPr>
        <w:t>unités</w:t>
      </w:r>
      <w:r w:rsidRPr="00913100">
        <w:rPr>
          <w:szCs w:val="22"/>
          <w:lang w:val="fr-FR"/>
        </w:rPr>
        <w:t>/</w:t>
      </w:r>
      <w:r w:rsidR="00E3014E" w:rsidRPr="00913100">
        <w:rPr>
          <w:szCs w:val="22"/>
          <w:lang w:val="fr-FR"/>
        </w:rPr>
        <w:t>m</w:t>
      </w:r>
      <w:r w:rsidR="00E3014E">
        <w:rPr>
          <w:szCs w:val="22"/>
          <w:lang w:val="fr-FR"/>
        </w:rPr>
        <w:t>L</w:t>
      </w:r>
      <w:r w:rsidR="00E3014E" w:rsidRPr="00913100">
        <w:rPr>
          <w:szCs w:val="22"/>
          <w:lang w:val="fr-FR"/>
        </w:rPr>
        <w:t xml:space="preserve"> </w:t>
      </w:r>
      <w:r w:rsidR="00C63FC8" w:rsidRPr="00913100">
        <w:rPr>
          <w:szCs w:val="22"/>
          <w:lang w:val="fr-FR"/>
        </w:rPr>
        <w:t>Kwik</w:t>
      </w:r>
      <w:r w:rsidRPr="00913100">
        <w:rPr>
          <w:szCs w:val="22"/>
          <w:lang w:val="fr-FR"/>
        </w:rPr>
        <w:t>Pen suspension injectable</w:t>
      </w:r>
      <w:r w:rsidR="00D549D6">
        <w:rPr>
          <w:szCs w:val="22"/>
          <w:lang w:val="fr-FR"/>
        </w:rPr>
        <w:t xml:space="preserve"> </w:t>
      </w:r>
      <w:r w:rsidR="00975F5D">
        <w:rPr>
          <w:szCs w:val="22"/>
          <w:lang w:val="fr-FR"/>
        </w:rPr>
        <w:t>en</w:t>
      </w:r>
      <w:r w:rsidR="00D549D6">
        <w:rPr>
          <w:szCs w:val="22"/>
          <w:lang w:val="fr-FR"/>
        </w:rPr>
        <w:t xml:space="preserve"> stylo pré-rempli</w:t>
      </w:r>
    </w:p>
    <w:p w:rsidR="00EE74D7" w:rsidRPr="00913100" w:rsidRDefault="00CA3E72" w:rsidP="00EE74D7">
      <w:pPr>
        <w:rPr>
          <w:szCs w:val="22"/>
          <w:lang w:val="fr-FR"/>
        </w:rPr>
      </w:pPr>
      <w:r>
        <w:rPr>
          <w:szCs w:val="22"/>
          <w:lang w:val="fr-FR"/>
        </w:rPr>
        <w:t>i</w:t>
      </w:r>
      <w:r w:rsidR="00EE74D7" w:rsidRPr="00913100">
        <w:rPr>
          <w:szCs w:val="22"/>
          <w:lang w:val="fr-FR"/>
        </w:rPr>
        <w:t xml:space="preserve">nsuline lispro 50 % et insuline lispro protamine en suspension 50 % </w:t>
      </w:r>
    </w:p>
    <w:p w:rsidR="00EE74D7" w:rsidRPr="00913100" w:rsidRDefault="00EE74D7" w:rsidP="00EE74D7">
      <w:pPr>
        <w:widowControl w:val="0"/>
        <w:jc w:val="both"/>
        <w:rPr>
          <w:szCs w:val="22"/>
          <w:lang w:val="fr-FR"/>
        </w:rPr>
      </w:pPr>
    </w:p>
    <w:p w:rsidR="00EE74D7" w:rsidRPr="00913100" w:rsidRDefault="00EE74D7" w:rsidP="00EE74D7">
      <w:pPr>
        <w:widowControl w:val="0"/>
        <w:jc w:val="both"/>
        <w:rPr>
          <w:szCs w:val="22"/>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EE74D7" w:rsidRPr="00913100" w:rsidTr="00EC482B">
        <w:tblPrEx>
          <w:tblCellMar>
            <w:top w:w="0" w:type="dxa"/>
            <w:bottom w:w="0" w:type="dxa"/>
          </w:tblCellMar>
        </w:tblPrEx>
        <w:tc>
          <w:tcPr>
            <w:tcW w:w="9287" w:type="dxa"/>
          </w:tcPr>
          <w:p w:rsidR="00EE74D7" w:rsidRPr="00913100" w:rsidRDefault="00EE74D7" w:rsidP="00EC482B">
            <w:pPr>
              <w:pStyle w:val="BodyText3"/>
              <w:widowControl w:val="0"/>
              <w:ind w:right="0"/>
              <w:jc w:val="both"/>
              <w:rPr>
                <w:b/>
                <w:bCs/>
                <w:iCs/>
                <w:lang w:val="fr-FR"/>
              </w:rPr>
            </w:pPr>
            <w:r w:rsidRPr="00913100">
              <w:rPr>
                <w:b/>
                <w:bCs/>
                <w:iCs/>
                <w:lang w:val="fr-FR"/>
              </w:rPr>
              <w:t>2.</w:t>
            </w:r>
            <w:r w:rsidRPr="00913100">
              <w:rPr>
                <w:b/>
                <w:bCs/>
                <w:iCs/>
                <w:lang w:val="fr-FR"/>
              </w:rPr>
              <w:tab/>
              <w:t>COMPOSITION EN SUBSTANCE(S) ACTIVE(S)</w:t>
            </w:r>
          </w:p>
        </w:tc>
      </w:tr>
    </w:tbl>
    <w:p w:rsidR="00EE74D7" w:rsidRPr="00913100" w:rsidRDefault="00EE74D7" w:rsidP="00EE74D7">
      <w:pPr>
        <w:widowControl w:val="0"/>
        <w:jc w:val="both"/>
        <w:rPr>
          <w:szCs w:val="22"/>
          <w:lang w:val="fr-FR"/>
        </w:rPr>
      </w:pPr>
    </w:p>
    <w:p w:rsidR="00954110" w:rsidRPr="00913100" w:rsidRDefault="00954110" w:rsidP="00954110">
      <w:pPr>
        <w:widowControl w:val="0"/>
        <w:jc w:val="both"/>
        <w:rPr>
          <w:szCs w:val="22"/>
          <w:lang w:val="fr-FR"/>
        </w:rPr>
      </w:pPr>
      <w:r>
        <w:rPr>
          <w:szCs w:val="22"/>
          <w:lang w:val="fr-FR"/>
        </w:rPr>
        <w:t xml:space="preserve">Un </w:t>
      </w:r>
      <w:r w:rsidR="00E3014E">
        <w:rPr>
          <w:szCs w:val="22"/>
          <w:lang w:val="fr-FR"/>
        </w:rPr>
        <w:t xml:space="preserve">mL </w:t>
      </w:r>
      <w:r>
        <w:rPr>
          <w:szCs w:val="22"/>
          <w:lang w:val="fr-FR"/>
        </w:rPr>
        <w:t xml:space="preserve">de </w:t>
      </w:r>
      <w:r w:rsidRPr="0013286C">
        <w:rPr>
          <w:szCs w:val="22"/>
          <w:lang w:val="fr-FR"/>
        </w:rPr>
        <w:t>suspension</w:t>
      </w:r>
      <w:r w:rsidRPr="00913100">
        <w:rPr>
          <w:szCs w:val="22"/>
          <w:lang w:val="fr-FR"/>
        </w:rPr>
        <w:t xml:space="preserve"> </w:t>
      </w:r>
      <w:r>
        <w:rPr>
          <w:szCs w:val="22"/>
          <w:lang w:val="fr-FR"/>
        </w:rPr>
        <w:t>contient 100 unités d’i</w:t>
      </w:r>
      <w:r w:rsidRPr="00913100">
        <w:rPr>
          <w:szCs w:val="22"/>
          <w:lang w:val="fr-FR"/>
        </w:rPr>
        <w:t>nsuline lispro (</w:t>
      </w:r>
      <w:r>
        <w:rPr>
          <w:szCs w:val="22"/>
          <w:lang w:val="fr-FR"/>
        </w:rPr>
        <w:t xml:space="preserve">équivalent à </w:t>
      </w:r>
      <w:r w:rsidRPr="00913100">
        <w:rPr>
          <w:szCs w:val="22"/>
          <w:lang w:val="fr-FR"/>
        </w:rPr>
        <w:t>3,5</w:t>
      </w:r>
      <w:r>
        <w:rPr>
          <w:szCs w:val="22"/>
          <w:lang w:val="fr-FR"/>
        </w:rPr>
        <w:t> </w:t>
      </w:r>
      <w:r w:rsidRPr="0013286C">
        <w:rPr>
          <w:szCs w:val="22"/>
          <w:lang w:val="fr-FR"/>
        </w:rPr>
        <w:t>mg)</w:t>
      </w:r>
      <w:r w:rsidR="00720A4C" w:rsidRPr="0013286C">
        <w:rPr>
          <w:szCs w:val="22"/>
          <w:lang w:val="fr-FR"/>
        </w:rPr>
        <w:t>.</w:t>
      </w:r>
    </w:p>
    <w:p w:rsidR="00EE74D7" w:rsidRPr="00913100" w:rsidRDefault="00EE74D7" w:rsidP="00EE74D7">
      <w:pPr>
        <w:widowControl w:val="0"/>
        <w:jc w:val="both"/>
        <w:rPr>
          <w:szCs w:val="22"/>
          <w:lang w:val="fr-FR"/>
        </w:rPr>
      </w:pPr>
    </w:p>
    <w:p w:rsidR="00EE74D7" w:rsidRPr="00913100" w:rsidRDefault="00EE74D7" w:rsidP="00EE74D7">
      <w:pPr>
        <w:widowControl w:val="0"/>
        <w:jc w:val="both"/>
        <w:rPr>
          <w:szCs w:val="22"/>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EE74D7" w:rsidRPr="00913100" w:rsidTr="00EC482B">
        <w:tblPrEx>
          <w:tblCellMar>
            <w:top w:w="0" w:type="dxa"/>
            <w:bottom w:w="0" w:type="dxa"/>
          </w:tblCellMar>
        </w:tblPrEx>
        <w:tc>
          <w:tcPr>
            <w:tcW w:w="9287" w:type="dxa"/>
          </w:tcPr>
          <w:p w:rsidR="00EE74D7" w:rsidRPr="00913100" w:rsidRDefault="00EE74D7" w:rsidP="00EC482B">
            <w:pPr>
              <w:pStyle w:val="BodyText3"/>
              <w:widowControl w:val="0"/>
              <w:ind w:right="0"/>
              <w:jc w:val="both"/>
              <w:rPr>
                <w:b/>
                <w:bCs/>
                <w:iCs/>
                <w:lang w:val="fr-FR"/>
              </w:rPr>
            </w:pPr>
            <w:r w:rsidRPr="00913100">
              <w:rPr>
                <w:b/>
                <w:bCs/>
                <w:iCs/>
                <w:lang w:val="fr-FR"/>
              </w:rPr>
              <w:t>3.</w:t>
            </w:r>
            <w:r w:rsidRPr="00913100">
              <w:rPr>
                <w:b/>
                <w:bCs/>
                <w:iCs/>
                <w:lang w:val="fr-FR"/>
              </w:rPr>
              <w:tab/>
              <w:t>LISTE DES EXCIPIENTS</w:t>
            </w:r>
          </w:p>
        </w:tc>
      </w:tr>
    </w:tbl>
    <w:p w:rsidR="00EE74D7" w:rsidRPr="00913100" w:rsidRDefault="00EE74D7" w:rsidP="00EE74D7">
      <w:pPr>
        <w:widowControl w:val="0"/>
        <w:jc w:val="both"/>
        <w:rPr>
          <w:szCs w:val="22"/>
          <w:lang w:val="fr-FR"/>
        </w:rPr>
      </w:pPr>
    </w:p>
    <w:p w:rsidR="00EE74D7" w:rsidRPr="00913100" w:rsidRDefault="00EE74D7" w:rsidP="00EE74D7">
      <w:pPr>
        <w:rPr>
          <w:szCs w:val="22"/>
          <w:lang w:val="fr-FR"/>
        </w:rPr>
      </w:pPr>
      <w:r w:rsidRPr="00913100">
        <w:rPr>
          <w:szCs w:val="22"/>
          <w:lang w:val="fr-FR"/>
        </w:rPr>
        <w:t>Contient du sulfate de protamine, du glycérol, de l’oxyde de zinc, du phosphate disodique heptahydraté</w:t>
      </w:r>
      <w:r w:rsidR="0016249A" w:rsidRPr="00913100">
        <w:rPr>
          <w:szCs w:val="22"/>
          <w:lang w:val="fr-FR"/>
        </w:rPr>
        <w:t xml:space="preserve"> </w:t>
      </w:r>
      <w:r w:rsidRPr="00913100">
        <w:rPr>
          <w:szCs w:val="22"/>
          <w:lang w:val="fr-FR"/>
        </w:rPr>
        <w:t>avec du métacrésol et du phénol comme conservateurs dans de l'eau pour préparations injectables.</w:t>
      </w:r>
    </w:p>
    <w:p w:rsidR="00EE74D7" w:rsidRPr="00913100" w:rsidRDefault="00EE74D7" w:rsidP="00EE74D7">
      <w:pPr>
        <w:widowControl w:val="0"/>
        <w:jc w:val="both"/>
        <w:rPr>
          <w:szCs w:val="22"/>
          <w:lang w:val="fr-FR"/>
        </w:rPr>
      </w:pPr>
      <w:r w:rsidRPr="00913100">
        <w:rPr>
          <w:szCs w:val="22"/>
          <w:lang w:val="fr-FR"/>
        </w:rPr>
        <w:t>Hydroxyde de sodium et/ou acide chlorhydrique peuvent être ajoutés pour ajuster le pH.</w:t>
      </w:r>
      <w:r w:rsidR="005A130C">
        <w:rPr>
          <w:szCs w:val="22"/>
          <w:lang w:val="fr-FR"/>
        </w:rPr>
        <w:t xml:space="preserve"> </w:t>
      </w:r>
      <w:r w:rsidR="005A130C" w:rsidRPr="00D077F7">
        <w:rPr>
          <w:noProof/>
          <w:highlight w:val="lightGray"/>
        </w:rPr>
        <w:t>Voir la notice pour plus d’informations.</w:t>
      </w:r>
    </w:p>
    <w:p w:rsidR="00EE74D7" w:rsidRPr="00913100" w:rsidRDefault="00EE74D7" w:rsidP="00EE74D7">
      <w:pPr>
        <w:widowControl w:val="0"/>
        <w:jc w:val="both"/>
        <w:rPr>
          <w:szCs w:val="22"/>
          <w:lang w:val="fr-FR"/>
        </w:rPr>
      </w:pPr>
    </w:p>
    <w:p w:rsidR="00EE74D7" w:rsidRPr="00913100" w:rsidRDefault="00EE74D7" w:rsidP="00EE74D7">
      <w:pPr>
        <w:widowControl w:val="0"/>
        <w:jc w:val="both"/>
        <w:rPr>
          <w:szCs w:val="22"/>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EE74D7" w:rsidRPr="00913100" w:rsidTr="00EC482B">
        <w:tblPrEx>
          <w:tblCellMar>
            <w:top w:w="0" w:type="dxa"/>
            <w:bottom w:w="0" w:type="dxa"/>
          </w:tblCellMar>
        </w:tblPrEx>
        <w:tc>
          <w:tcPr>
            <w:tcW w:w="9287" w:type="dxa"/>
          </w:tcPr>
          <w:p w:rsidR="00EE74D7" w:rsidRPr="00913100" w:rsidRDefault="00EE74D7" w:rsidP="00EC482B">
            <w:pPr>
              <w:pStyle w:val="BodyText3"/>
              <w:widowControl w:val="0"/>
              <w:ind w:right="0"/>
              <w:jc w:val="both"/>
              <w:rPr>
                <w:b/>
                <w:bCs/>
                <w:iCs/>
                <w:lang w:val="fr-FR"/>
              </w:rPr>
            </w:pPr>
            <w:r w:rsidRPr="00913100">
              <w:rPr>
                <w:b/>
                <w:bCs/>
                <w:iCs/>
                <w:lang w:val="fr-FR"/>
              </w:rPr>
              <w:t>4.</w:t>
            </w:r>
            <w:r w:rsidRPr="00913100">
              <w:rPr>
                <w:b/>
                <w:bCs/>
                <w:iCs/>
                <w:lang w:val="fr-FR"/>
              </w:rPr>
              <w:tab/>
              <w:t>FORME PHARMACEUTIQUE ET CONTENU</w:t>
            </w:r>
          </w:p>
        </w:tc>
      </w:tr>
    </w:tbl>
    <w:p w:rsidR="00EE74D7" w:rsidRPr="00913100" w:rsidRDefault="00EE74D7" w:rsidP="00EE74D7">
      <w:pPr>
        <w:widowControl w:val="0"/>
        <w:jc w:val="both"/>
        <w:rPr>
          <w:szCs w:val="22"/>
          <w:lang w:val="fr-FR"/>
        </w:rPr>
      </w:pPr>
    </w:p>
    <w:p w:rsidR="00954110" w:rsidRDefault="00EE74D7" w:rsidP="00EE74D7">
      <w:pPr>
        <w:rPr>
          <w:szCs w:val="22"/>
          <w:lang w:val="fr-FR"/>
        </w:rPr>
      </w:pPr>
      <w:r w:rsidRPr="00541B7D">
        <w:rPr>
          <w:szCs w:val="22"/>
          <w:highlight w:val="lightGray"/>
          <w:lang w:val="fr-FR"/>
        </w:rPr>
        <w:t>Suspension injectable</w:t>
      </w:r>
    </w:p>
    <w:p w:rsidR="00954110" w:rsidRPr="00913100" w:rsidRDefault="00954110" w:rsidP="00954110">
      <w:pPr>
        <w:widowControl w:val="0"/>
        <w:jc w:val="both"/>
        <w:rPr>
          <w:szCs w:val="22"/>
          <w:lang w:val="fr-FR"/>
        </w:rPr>
      </w:pPr>
      <w:r>
        <w:rPr>
          <w:szCs w:val="22"/>
          <w:lang w:val="fr-FR"/>
        </w:rPr>
        <w:t>E</w:t>
      </w:r>
      <w:r w:rsidRPr="00913100">
        <w:rPr>
          <w:szCs w:val="22"/>
          <w:lang w:val="fr-FR"/>
        </w:rPr>
        <w:t>mballage multiple</w:t>
      </w:r>
      <w:r>
        <w:rPr>
          <w:szCs w:val="22"/>
          <w:lang w:val="fr-FR"/>
        </w:rPr>
        <w:t> : 5 stylos de 3 </w:t>
      </w:r>
      <w:r w:rsidR="00E3014E">
        <w:rPr>
          <w:szCs w:val="22"/>
          <w:lang w:val="fr-FR"/>
        </w:rPr>
        <w:t>mL</w:t>
      </w:r>
      <w:r>
        <w:rPr>
          <w:szCs w:val="22"/>
          <w:lang w:val="fr-FR"/>
        </w:rPr>
        <w:t>. Fon</w:t>
      </w:r>
      <w:r w:rsidRPr="00556496">
        <w:rPr>
          <w:szCs w:val="22"/>
          <w:lang w:val="fr-FR"/>
        </w:rPr>
        <w:t xml:space="preserve">t partie </w:t>
      </w:r>
      <w:r w:rsidRPr="00691E42">
        <w:rPr>
          <w:szCs w:val="22"/>
          <w:lang w:val="fr-FR"/>
        </w:rPr>
        <w:t>d’un emballage multiple</w:t>
      </w:r>
      <w:r w:rsidRPr="00913100">
        <w:rPr>
          <w:szCs w:val="22"/>
          <w:lang w:val="fr-FR"/>
        </w:rPr>
        <w:t>,</w:t>
      </w:r>
      <w:r>
        <w:rPr>
          <w:szCs w:val="22"/>
          <w:lang w:val="fr-FR"/>
        </w:rPr>
        <w:t xml:space="preserve"> ne peuvent pas être vendus</w:t>
      </w:r>
      <w:r w:rsidRPr="00913100">
        <w:rPr>
          <w:szCs w:val="22"/>
          <w:lang w:val="fr-FR"/>
        </w:rPr>
        <w:t xml:space="preserve"> séparément.</w:t>
      </w:r>
    </w:p>
    <w:p w:rsidR="00EE74D7" w:rsidRPr="00913100" w:rsidRDefault="00EE74D7" w:rsidP="00EE74D7">
      <w:pPr>
        <w:widowControl w:val="0"/>
        <w:jc w:val="both"/>
        <w:rPr>
          <w:szCs w:val="22"/>
          <w:lang w:val="fr-FR"/>
        </w:rPr>
      </w:pPr>
    </w:p>
    <w:p w:rsidR="00EE74D7" w:rsidRPr="00913100" w:rsidRDefault="00EE74D7" w:rsidP="00EE74D7">
      <w:pPr>
        <w:widowControl w:val="0"/>
        <w:jc w:val="both"/>
        <w:rPr>
          <w:szCs w:val="22"/>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EE74D7" w:rsidRPr="00913100" w:rsidTr="00EC482B">
        <w:tblPrEx>
          <w:tblCellMar>
            <w:top w:w="0" w:type="dxa"/>
            <w:bottom w:w="0" w:type="dxa"/>
          </w:tblCellMar>
        </w:tblPrEx>
        <w:tc>
          <w:tcPr>
            <w:tcW w:w="9287" w:type="dxa"/>
          </w:tcPr>
          <w:p w:rsidR="00EE74D7" w:rsidRPr="00913100" w:rsidRDefault="00EE74D7" w:rsidP="00EC482B">
            <w:pPr>
              <w:pStyle w:val="BodyText3"/>
              <w:widowControl w:val="0"/>
              <w:ind w:right="0"/>
              <w:jc w:val="both"/>
              <w:rPr>
                <w:b/>
                <w:bCs/>
                <w:iCs/>
                <w:lang w:val="fr-FR"/>
              </w:rPr>
            </w:pPr>
            <w:r w:rsidRPr="00913100">
              <w:rPr>
                <w:b/>
                <w:bCs/>
                <w:iCs/>
                <w:lang w:val="fr-FR"/>
              </w:rPr>
              <w:t>5.</w:t>
            </w:r>
            <w:r w:rsidRPr="00913100">
              <w:rPr>
                <w:b/>
                <w:bCs/>
                <w:iCs/>
                <w:lang w:val="fr-FR"/>
              </w:rPr>
              <w:tab/>
              <w:t>MODE ET VOIE(S) D</w:t>
            </w:r>
            <w:r w:rsidR="00CF00BE" w:rsidRPr="00913100">
              <w:rPr>
                <w:b/>
                <w:bCs/>
                <w:iCs/>
                <w:lang w:val="fr-FR"/>
              </w:rPr>
              <w:t>’</w:t>
            </w:r>
            <w:r w:rsidRPr="00913100">
              <w:rPr>
                <w:b/>
                <w:bCs/>
                <w:iCs/>
                <w:lang w:val="fr-FR"/>
              </w:rPr>
              <w:t>ADMINISTRATION</w:t>
            </w:r>
          </w:p>
        </w:tc>
      </w:tr>
    </w:tbl>
    <w:p w:rsidR="00EE74D7" w:rsidRPr="00913100" w:rsidRDefault="00EE74D7" w:rsidP="00EE74D7">
      <w:pPr>
        <w:widowControl w:val="0"/>
        <w:jc w:val="both"/>
        <w:rPr>
          <w:szCs w:val="22"/>
          <w:lang w:val="fr-FR"/>
        </w:rPr>
      </w:pPr>
    </w:p>
    <w:p w:rsidR="00954110" w:rsidRDefault="00954110" w:rsidP="00954110">
      <w:pPr>
        <w:suppressAutoHyphens/>
        <w:rPr>
          <w:szCs w:val="22"/>
          <w:lang w:val="fr-BE"/>
        </w:rPr>
      </w:pPr>
      <w:r w:rsidRPr="00E3270D">
        <w:rPr>
          <w:szCs w:val="22"/>
          <w:lang w:val="fr-BE"/>
        </w:rPr>
        <w:t>Lire la notice avant utilisation.</w:t>
      </w:r>
    </w:p>
    <w:p w:rsidR="00EE74D7" w:rsidRPr="00913100" w:rsidRDefault="00EE74D7" w:rsidP="00EE74D7">
      <w:pPr>
        <w:widowControl w:val="0"/>
        <w:jc w:val="both"/>
        <w:rPr>
          <w:szCs w:val="22"/>
          <w:lang w:val="fr-FR"/>
        </w:rPr>
      </w:pPr>
      <w:r w:rsidRPr="00913100">
        <w:rPr>
          <w:szCs w:val="22"/>
          <w:lang w:val="fr-FR"/>
        </w:rPr>
        <w:t>Voie sous-cutanée</w:t>
      </w:r>
    </w:p>
    <w:p w:rsidR="00EE74D7" w:rsidRPr="00913100" w:rsidRDefault="00EE74D7" w:rsidP="00EE74D7">
      <w:pPr>
        <w:widowControl w:val="0"/>
        <w:jc w:val="both"/>
        <w:rPr>
          <w:szCs w:val="22"/>
          <w:lang w:val="fr-FR"/>
        </w:rPr>
      </w:pPr>
    </w:p>
    <w:p w:rsidR="00EE74D7" w:rsidRPr="00913100" w:rsidRDefault="00EE74D7" w:rsidP="00EE74D7">
      <w:pPr>
        <w:widowControl w:val="0"/>
        <w:jc w:val="both"/>
        <w:rPr>
          <w:szCs w:val="22"/>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EE74D7" w:rsidRPr="00913100" w:rsidTr="00EC482B">
        <w:tblPrEx>
          <w:tblCellMar>
            <w:top w:w="0" w:type="dxa"/>
            <w:bottom w:w="0" w:type="dxa"/>
          </w:tblCellMar>
        </w:tblPrEx>
        <w:tc>
          <w:tcPr>
            <w:tcW w:w="9287" w:type="dxa"/>
          </w:tcPr>
          <w:p w:rsidR="00EE74D7" w:rsidRPr="00913100" w:rsidRDefault="00EE74D7" w:rsidP="00254E74">
            <w:pPr>
              <w:pStyle w:val="BodyTextIndent"/>
              <w:widowControl w:val="0"/>
              <w:ind w:hanging="567"/>
              <w:jc w:val="both"/>
              <w:rPr>
                <w:b/>
              </w:rPr>
            </w:pPr>
            <w:r w:rsidRPr="00913100">
              <w:rPr>
                <w:b/>
              </w:rPr>
              <w:t>6.</w:t>
            </w:r>
            <w:r w:rsidRPr="00913100">
              <w:rPr>
                <w:b/>
              </w:rPr>
              <w:tab/>
              <w:t>6.</w:t>
            </w:r>
            <w:r w:rsidRPr="00913100">
              <w:rPr>
                <w:b/>
              </w:rPr>
              <w:tab/>
              <w:t>MISE EN GARDE SP</w:t>
            </w:r>
            <w:r w:rsidR="00E3014E" w:rsidRPr="00AB1F39">
              <w:rPr>
                <w:b/>
                <w:noProof/>
              </w:rPr>
              <w:t>É</w:t>
            </w:r>
            <w:r w:rsidRPr="00913100">
              <w:rPr>
                <w:b/>
              </w:rPr>
              <w:t>CIALE INDIQUANT QUE LE M</w:t>
            </w:r>
            <w:r w:rsidR="00E3014E" w:rsidRPr="00AB1F39">
              <w:rPr>
                <w:b/>
                <w:noProof/>
              </w:rPr>
              <w:t>É</w:t>
            </w:r>
            <w:r w:rsidRPr="00913100">
              <w:rPr>
                <w:b/>
              </w:rPr>
              <w:t xml:space="preserve">DICAMENT DOIT </w:t>
            </w:r>
            <w:r w:rsidR="00E3014E">
              <w:rPr>
                <w:b/>
                <w:noProof/>
              </w:rPr>
              <w:t>Ê</w:t>
            </w:r>
            <w:r w:rsidRPr="00913100">
              <w:rPr>
                <w:b/>
              </w:rPr>
              <w:t xml:space="preserve">TRE </w:t>
            </w:r>
            <w:r w:rsidRPr="00913100">
              <w:rPr>
                <w:b/>
              </w:rPr>
              <w:tab/>
              <w:t>CONSERV</w:t>
            </w:r>
            <w:r w:rsidR="00E3014E" w:rsidRPr="00AB1F39">
              <w:rPr>
                <w:b/>
                <w:noProof/>
              </w:rPr>
              <w:t>É</w:t>
            </w:r>
            <w:r w:rsidRPr="00913100">
              <w:rPr>
                <w:b/>
              </w:rPr>
              <w:t xml:space="preserve"> HORS DE </w:t>
            </w:r>
            <w:r w:rsidR="00254E74" w:rsidRPr="00913100">
              <w:rPr>
                <w:b/>
              </w:rPr>
              <w:t>VUE</w:t>
            </w:r>
            <w:r w:rsidRPr="00913100">
              <w:rPr>
                <w:b/>
              </w:rPr>
              <w:t xml:space="preserve"> ET DE </w:t>
            </w:r>
            <w:r w:rsidR="00254E74" w:rsidRPr="00913100">
              <w:rPr>
                <w:b/>
              </w:rPr>
              <w:t>PORT</w:t>
            </w:r>
            <w:r w:rsidR="00E3014E" w:rsidRPr="00AB1F39">
              <w:rPr>
                <w:b/>
                <w:noProof/>
              </w:rPr>
              <w:t>É</w:t>
            </w:r>
            <w:r w:rsidR="00254E74" w:rsidRPr="00913100">
              <w:rPr>
                <w:b/>
              </w:rPr>
              <w:t>E</w:t>
            </w:r>
            <w:r w:rsidRPr="00913100">
              <w:rPr>
                <w:b/>
              </w:rPr>
              <w:t xml:space="preserve"> DES ENFANTS</w:t>
            </w:r>
          </w:p>
        </w:tc>
      </w:tr>
    </w:tbl>
    <w:p w:rsidR="00EE74D7" w:rsidRPr="00913100" w:rsidRDefault="00EE74D7" w:rsidP="00EE74D7">
      <w:pPr>
        <w:widowControl w:val="0"/>
        <w:jc w:val="both"/>
        <w:rPr>
          <w:szCs w:val="22"/>
          <w:lang w:val="fr-FR"/>
        </w:rPr>
      </w:pPr>
    </w:p>
    <w:p w:rsidR="00EE74D7" w:rsidRPr="00913100" w:rsidRDefault="00EE74D7" w:rsidP="00B9547D">
      <w:pPr>
        <w:rPr>
          <w:szCs w:val="22"/>
          <w:lang w:val="fr-FR"/>
        </w:rPr>
      </w:pPr>
      <w:r w:rsidRPr="00913100">
        <w:rPr>
          <w:lang w:val="fr-FR"/>
        </w:rPr>
        <w:t>Tenir</w:t>
      </w:r>
      <w:r w:rsidRPr="00913100">
        <w:rPr>
          <w:szCs w:val="22"/>
          <w:lang w:val="fr-FR"/>
        </w:rPr>
        <w:t xml:space="preserve"> hors de la </w:t>
      </w:r>
      <w:r w:rsidR="00FC0E73" w:rsidRPr="00913100">
        <w:rPr>
          <w:szCs w:val="22"/>
          <w:lang w:val="fr-FR"/>
        </w:rPr>
        <w:t xml:space="preserve">vue </w:t>
      </w:r>
      <w:r w:rsidRPr="00913100">
        <w:rPr>
          <w:szCs w:val="22"/>
          <w:lang w:val="fr-FR"/>
        </w:rPr>
        <w:t xml:space="preserve">et de la </w:t>
      </w:r>
      <w:r w:rsidR="00FC0E73" w:rsidRPr="00913100">
        <w:rPr>
          <w:szCs w:val="22"/>
          <w:lang w:val="fr-FR"/>
        </w:rPr>
        <w:t xml:space="preserve">portée </w:t>
      </w:r>
      <w:r w:rsidRPr="00913100">
        <w:rPr>
          <w:szCs w:val="22"/>
          <w:lang w:val="fr-FR"/>
        </w:rPr>
        <w:t>des enfants</w:t>
      </w:r>
      <w:r w:rsidR="00166DB7" w:rsidRPr="00913100">
        <w:rPr>
          <w:szCs w:val="22"/>
          <w:lang w:val="fr-FR"/>
        </w:rPr>
        <w:t>.</w:t>
      </w:r>
    </w:p>
    <w:p w:rsidR="00EE74D7" w:rsidRPr="00913100" w:rsidRDefault="00EE74D7" w:rsidP="00EE74D7">
      <w:pPr>
        <w:widowControl w:val="0"/>
        <w:jc w:val="both"/>
        <w:rPr>
          <w:szCs w:val="22"/>
          <w:lang w:val="fr-FR"/>
        </w:rPr>
      </w:pPr>
    </w:p>
    <w:p w:rsidR="00EE74D7" w:rsidRPr="00913100" w:rsidRDefault="00EE74D7" w:rsidP="00EE74D7">
      <w:pPr>
        <w:widowControl w:val="0"/>
        <w:jc w:val="both"/>
        <w:rPr>
          <w:szCs w:val="22"/>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EE74D7" w:rsidRPr="00913100" w:rsidTr="00EC482B">
        <w:tblPrEx>
          <w:tblCellMar>
            <w:top w:w="0" w:type="dxa"/>
            <w:bottom w:w="0" w:type="dxa"/>
          </w:tblCellMar>
        </w:tblPrEx>
        <w:tc>
          <w:tcPr>
            <w:tcW w:w="9287" w:type="dxa"/>
          </w:tcPr>
          <w:p w:rsidR="00EE74D7" w:rsidRPr="00913100" w:rsidRDefault="00EE74D7" w:rsidP="00EC482B">
            <w:pPr>
              <w:pStyle w:val="BodyTextIndent"/>
              <w:widowControl w:val="0"/>
              <w:ind w:hanging="567"/>
              <w:jc w:val="both"/>
              <w:rPr>
                <w:b/>
              </w:rPr>
            </w:pPr>
            <w:r w:rsidRPr="00913100">
              <w:rPr>
                <w:b/>
              </w:rPr>
              <w:t>7.</w:t>
            </w:r>
            <w:r w:rsidRPr="00913100">
              <w:rPr>
                <w:b/>
              </w:rPr>
              <w:tab/>
              <w:t>7.</w:t>
            </w:r>
            <w:r w:rsidRPr="00913100">
              <w:rPr>
                <w:b/>
              </w:rPr>
              <w:tab/>
              <w:t>AUTRE(S) MISE(S) EN GARDE SP</w:t>
            </w:r>
            <w:r w:rsidR="00E3014E" w:rsidRPr="00AB1F39">
              <w:rPr>
                <w:b/>
                <w:noProof/>
              </w:rPr>
              <w:t>É</w:t>
            </w:r>
            <w:r w:rsidRPr="00913100">
              <w:rPr>
                <w:b/>
              </w:rPr>
              <w:t>CIALE(S), SI N</w:t>
            </w:r>
            <w:r w:rsidR="00E3014E" w:rsidRPr="00AB1F39">
              <w:rPr>
                <w:b/>
                <w:noProof/>
              </w:rPr>
              <w:t>É</w:t>
            </w:r>
            <w:r w:rsidRPr="00913100">
              <w:rPr>
                <w:b/>
              </w:rPr>
              <w:t>CESSAIRE</w:t>
            </w:r>
          </w:p>
        </w:tc>
      </w:tr>
    </w:tbl>
    <w:p w:rsidR="00CE6036" w:rsidRPr="00913100" w:rsidRDefault="00CE6036" w:rsidP="00EE74D7">
      <w:pPr>
        <w:rPr>
          <w:szCs w:val="22"/>
          <w:lang w:val="fr-FR"/>
        </w:rPr>
      </w:pPr>
    </w:p>
    <w:p w:rsidR="00EE74D7" w:rsidRPr="00913100" w:rsidRDefault="00EE74D7" w:rsidP="00EE74D7">
      <w:pPr>
        <w:rPr>
          <w:szCs w:val="22"/>
          <w:lang w:val="fr-FR"/>
        </w:rPr>
      </w:pPr>
      <w:r w:rsidRPr="00913100">
        <w:rPr>
          <w:szCs w:val="22"/>
          <w:lang w:val="fr-FR"/>
        </w:rPr>
        <w:t>A mélanger soigneusement. Voir la notice jointe.</w:t>
      </w:r>
    </w:p>
    <w:p w:rsidR="00EE74D7" w:rsidRPr="00913100" w:rsidRDefault="00EE74D7" w:rsidP="00EE74D7">
      <w:pPr>
        <w:widowControl w:val="0"/>
        <w:jc w:val="both"/>
        <w:rPr>
          <w:szCs w:val="22"/>
          <w:lang w:val="fr-FR"/>
        </w:rPr>
      </w:pPr>
    </w:p>
    <w:p w:rsidR="00EE74D7" w:rsidRPr="00913100" w:rsidRDefault="00EE74D7" w:rsidP="00EE74D7">
      <w:pPr>
        <w:widowControl w:val="0"/>
        <w:jc w:val="both"/>
        <w:rPr>
          <w:szCs w:val="22"/>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EE74D7" w:rsidRPr="00913100" w:rsidTr="00EC482B">
        <w:tblPrEx>
          <w:tblCellMar>
            <w:top w:w="0" w:type="dxa"/>
            <w:bottom w:w="0" w:type="dxa"/>
          </w:tblCellMar>
        </w:tblPrEx>
        <w:tc>
          <w:tcPr>
            <w:tcW w:w="9287" w:type="dxa"/>
          </w:tcPr>
          <w:p w:rsidR="00EE74D7" w:rsidRPr="00913100" w:rsidRDefault="00EE74D7" w:rsidP="00EC482B">
            <w:pPr>
              <w:pStyle w:val="BodyText3"/>
              <w:widowControl w:val="0"/>
              <w:ind w:right="0"/>
              <w:jc w:val="both"/>
              <w:rPr>
                <w:b/>
                <w:bCs/>
                <w:iCs/>
                <w:lang w:val="fr-FR"/>
              </w:rPr>
            </w:pPr>
            <w:r w:rsidRPr="00913100">
              <w:rPr>
                <w:b/>
                <w:bCs/>
                <w:iCs/>
                <w:lang w:val="fr-FR"/>
              </w:rPr>
              <w:t>8.</w:t>
            </w:r>
            <w:r w:rsidRPr="00913100">
              <w:rPr>
                <w:b/>
                <w:bCs/>
                <w:iCs/>
                <w:lang w:val="fr-FR"/>
              </w:rPr>
              <w:tab/>
              <w:t>DATE DE P</w:t>
            </w:r>
            <w:r w:rsidR="00E3014E" w:rsidRPr="00AB1F39">
              <w:rPr>
                <w:b/>
                <w:noProof/>
                <w:lang w:val="fr-FR"/>
              </w:rPr>
              <w:t>É</w:t>
            </w:r>
            <w:r w:rsidRPr="00913100">
              <w:rPr>
                <w:b/>
                <w:bCs/>
                <w:iCs/>
                <w:lang w:val="fr-FR"/>
              </w:rPr>
              <w:t>REMPTION</w:t>
            </w:r>
          </w:p>
        </w:tc>
      </w:tr>
    </w:tbl>
    <w:p w:rsidR="00EE74D7" w:rsidRPr="00913100" w:rsidRDefault="00EE74D7" w:rsidP="00EE74D7">
      <w:pPr>
        <w:widowControl w:val="0"/>
        <w:jc w:val="both"/>
        <w:rPr>
          <w:b/>
          <w:bCs/>
          <w:iCs/>
          <w:szCs w:val="22"/>
          <w:lang w:val="fr-FR"/>
        </w:rPr>
      </w:pPr>
    </w:p>
    <w:p w:rsidR="00EE74D7" w:rsidRPr="00913100" w:rsidRDefault="00EE74D7" w:rsidP="00B9547D">
      <w:pPr>
        <w:rPr>
          <w:szCs w:val="22"/>
          <w:lang w:val="fr-FR"/>
        </w:rPr>
      </w:pPr>
      <w:r w:rsidRPr="00913100">
        <w:rPr>
          <w:lang w:val="fr-FR"/>
        </w:rPr>
        <w:t>EXP</w:t>
      </w:r>
      <w:r w:rsidRPr="00913100">
        <w:rPr>
          <w:iCs/>
          <w:szCs w:val="22"/>
          <w:lang w:val="fr-FR"/>
        </w:rPr>
        <w:t xml:space="preserve"> </w:t>
      </w:r>
    </w:p>
    <w:p w:rsidR="00EE74D7" w:rsidRPr="00913100" w:rsidRDefault="00EE74D7" w:rsidP="00B9547D">
      <w:pPr>
        <w:rPr>
          <w:szCs w:val="22"/>
          <w:lang w:val="fr-FR"/>
        </w:rPr>
      </w:pPr>
    </w:p>
    <w:p w:rsidR="00EE74D7" w:rsidRPr="00913100" w:rsidRDefault="00EE74D7" w:rsidP="00B9547D">
      <w:pPr>
        <w:rPr>
          <w:szCs w:val="22"/>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EE74D7" w:rsidRPr="00913100" w:rsidTr="00EC482B">
        <w:tblPrEx>
          <w:tblCellMar>
            <w:top w:w="0" w:type="dxa"/>
            <w:bottom w:w="0" w:type="dxa"/>
          </w:tblCellMar>
        </w:tblPrEx>
        <w:tc>
          <w:tcPr>
            <w:tcW w:w="9287" w:type="dxa"/>
          </w:tcPr>
          <w:p w:rsidR="00EE74D7" w:rsidRPr="00913100" w:rsidRDefault="00EE74D7" w:rsidP="00FD36FE">
            <w:pPr>
              <w:pStyle w:val="BodyText3"/>
              <w:keepNext/>
              <w:widowControl w:val="0"/>
              <w:ind w:right="0"/>
              <w:jc w:val="both"/>
              <w:rPr>
                <w:b/>
                <w:bCs/>
                <w:lang w:val="fr-FR"/>
              </w:rPr>
            </w:pPr>
            <w:r w:rsidRPr="00913100">
              <w:rPr>
                <w:b/>
                <w:bCs/>
                <w:lang w:val="fr-FR"/>
              </w:rPr>
              <w:t>9.</w:t>
            </w:r>
            <w:r w:rsidRPr="00913100">
              <w:rPr>
                <w:b/>
                <w:bCs/>
                <w:lang w:val="fr-FR"/>
              </w:rPr>
              <w:tab/>
              <w:t>PR</w:t>
            </w:r>
            <w:r w:rsidR="00E3014E" w:rsidRPr="00AB1F39">
              <w:rPr>
                <w:b/>
                <w:noProof/>
                <w:lang w:val="fr-FR"/>
              </w:rPr>
              <w:t>É</w:t>
            </w:r>
            <w:r w:rsidRPr="00913100">
              <w:rPr>
                <w:b/>
                <w:bCs/>
                <w:lang w:val="fr-FR"/>
              </w:rPr>
              <w:t>CAUTIONS PARTICULI</w:t>
            </w:r>
            <w:r w:rsidR="00E3014E">
              <w:rPr>
                <w:b/>
                <w:noProof/>
              </w:rPr>
              <w:t>È</w:t>
            </w:r>
            <w:r w:rsidRPr="00913100">
              <w:rPr>
                <w:b/>
                <w:bCs/>
                <w:lang w:val="fr-FR"/>
              </w:rPr>
              <w:t>RES DE CONSERVATION</w:t>
            </w:r>
          </w:p>
        </w:tc>
      </w:tr>
    </w:tbl>
    <w:p w:rsidR="00EE74D7" w:rsidRPr="00913100" w:rsidRDefault="00EE74D7" w:rsidP="00EE74D7">
      <w:pPr>
        <w:widowControl w:val="0"/>
        <w:jc w:val="both"/>
        <w:rPr>
          <w:szCs w:val="22"/>
          <w:lang w:val="fr-FR"/>
        </w:rPr>
      </w:pPr>
    </w:p>
    <w:p w:rsidR="00EE74D7" w:rsidRPr="00913100" w:rsidRDefault="00EE74D7" w:rsidP="00B9547D">
      <w:pPr>
        <w:rPr>
          <w:bCs/>
          <w:iCs/>
          <w:lang w:val="fr-FR"/>
        </w:rPr>
      </w:pPr>
      <w:r w:rsidRPr="00913100">
        <w:rPr>
          <w:bCs/>
          <w:iCs/>
          <w:lang w:val="fr-FR"/>
        </w:rPr>
        <w:t>A conserver au réfrigérateur (entre 2</w:t>
      </w:r>
      <w:r w:rsidR="0040656C">
        <w:rPr>
          <w:bCs/>
          <w:iCs/>
          <w:lang w:val="fr-FR"/>
        </w:rPr>
        <w:t> </w:t>
      </w:r>
      <w:r w:rsidRPr="00913100">
        <w:rPr>
          <w:bCs/>
          <w:iCs/>
          <w:lang w:val="fr-FR"/>
        </w:rPr>
        <w:t>°C et 8</w:t>
      </w:r>
      <w:r w:rsidR="0040656C">
        <w:rPr>
          <w:bCs/>
          <w:iCs/>
          <w:lang w:val="fr-FR"/>
        </w:rPr>
        <w:t> </w:t>
      </w:r>
      <w:r w:rsidRPr="00913100">
        <w:rPr>
          <w:bCs/>
          <w:iCs/>
          <w:lang w:val="fr-FR"/>
        </w:rPr>
        <w:t>°C).</w:t>
      </w:r>
    </w:p>
    <w:p w:rsidR="00EE74D7" w:rsidRPr="00913100" w:rsidRDefault="00EE74D7" w:rsidP="00EE74D7">
      <w:pPr>
        <w:widowControl w:val="0"/>
        <w:rPr>
          <w:szCs w:val="22"/>
          <w:lang w:val="fr-FR"/>
        </w:rPr>
      </w:pPr>
      <w:r w:rsidRPr="00913100">
        <w:rPr>
          <w:szCs w:val="22"/>
          <w:lang w:val="fr-FR"/>
        </w:rPr>
        <w:t>Ne pas congeler. Ne pas exposer au soleil</w:t>
      </w:r>
      <w:r w:rsidR="00CF00BE" w:rsidRPr="00913100">
        <w:rPr>
          <w:szCs w:val="22"/>
          <w:lang w:val="fr-FR"/>
        </w:rPr>
        <w:t xml:space="preserve"> ou</w:t>
      </w:r>
      <w:r w:rsidRPr="00913100">
        <w:rPr>
          <w:szCs w:val="22"/>
          <w:lang w:val="fr-FR"/>
        </w:rPr>
        <w:t xml:space="preserve"> à une chaleur excessive.</w:t>
      </w:r>
    </w:p>
    <w:p w:rsidR="00EE74D7" w:rsidRPr="00913100" w:rsidRDefault="00EE74D7" w:rsidP="00EE74D7">
      <w:pPr>
        <w:rPr>
          <w:szCs w:val="22"/>
          <w:lang w:val="fr-FR"/>
        </w:rPr>
      </w:pPr>
      <w:r w:rsidRPr="00913100">
        <w:rPr>
          <w:szCs w:val="22"/>
          <w:lang w:val="fr-FR"/>
        </w:rPr>
        <w:t>Après la première utilisation, les stylos peuvent être utilisés pendant 28 jours. Les stylos en cours d’utilisation doivent être conservés à une température inférieure à 30</w:t>
      </w:r>
      <w:r w:rsidR="0040656C">
        <w:rPr>
          <w:szCs w:val="22"/>
          <w:lang w:val="fr-FR"/>
        </w:rPr>
        <w:t> </w:t>
      </w:r>
      <w:r w:rsidRPr="00913100">
        <w:rPr>
          <w:szCs w:val="22"/>
          <w:lang w:val="fr-FR"/>
        </w:rPr>
        <w:t>°C et ne doivent pas être réfrigérés.</w:t>
      </w:r>
    </w:p>
    <w:p w:rsidR="00EE74D7" w:rsidRPr="00913100" w:rsidRDefault="00EE74D7" w:rsidP="00B9547D">
      <w:pPr>
        <w:rPr>
          <w:iCs/>
          <w:lang w:val="fr-FR"/>
        </w:rPr>
      </w:pPr>
    </w:p>
    <w:p w:rsidR="00EE74D7" w:rsidRPr="00913100" w:rsidRDefault="00EE74D7" w:rsidP="00B9547D">
      <w:pPr>
        <w:rPr>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EE74D7" w:rsidRPr="00913100" w:rsidTr="00EC482B">
        <w:tblPrEx>
          <w:tblCellMar>
            <w:top w:w="0" w:type="dxa"/>
            <w:bottom w:w="0" w:type="dxa"/>
          </w:tblCellMar>
        </w:tblPrEx>
        <w:tc>
          <w:tcPr>
            <w:tcW w:w="9287" w:type="dxa"/>
          </w:tcPr>
          <w:p w:rsidR="00EE74D7" w:rsidRPr="00913100" w:rsidRDefault="00EE74D7" w:rsidP="00EC482B">
            <w:pPr>
              <w:pStyle w:val="BodyText3"/>
              <w:widowControl w:val="0"/>
              <w:ind w:left="567" w:right="0" w:hanging="567"/>
              <w:jc w:val="both"/>
              <w:rPr>
                <w:b/>
                <w:bCs/>
                <w:lang w:val="fr-FR"/>
              </w:rPr>
            </w:pPr>
            <w:r w:rsidRPr="00913100">
              <w:rPr>
                <w:b/>
                <w:bCs/>
                <w:lang w:val="fr-FR"/>
              </w:rPr>
              <w:t>10.</w:t>
            </w:r>
            <w:r w:rsidRPr="00913100">
              <w:rPr>
                <w:b/>
                <w:bCs/>
                <w:lang w:val="fr-FR"/>
              </w:rPr>
              <w:tab/>
              <w:t>PR</w:t>
            </w:r>
            <w:r w:rsidR="00E3014E" w:rsidRPr="00AB1F39">
              <w:rPr>
                <w:b/>
                <w:noProof/>
                <w:lang w:val="fr-FR"/>
              </w:rPr>
              <w:t>É</w:t>
            </w:r>
            <w:r w:rsidRPr="00913100">
              <w:rPr>
                <w:b/>
                <w:bCs/>
                <w:lang w:val="fr-FR"/>
              </w:rPr>
              <w:t>CAUTIONS PARTICULI</w:t>
            </w:r>
            <w:r w:rsidR="00E3014E" w:rsidRPr="009F13B2">
              <w:rPr>
                <w:b/>
                <w:noProof/>
                <w:lang w:val="fr-FR"/>
              </w:rPr>
              <w:t>È</w:t>
            </w:r>
            <w:r w:rsidRPr="00913100">
              <w:rPr>
                <w:b/>
                <w:bCs/>
                <w:lang w:val="fr-FR"/>
              </w:rPr>
              <w:t>RES D’</w:t>
            </w:r>
            <w:r w:rsidR="00E3014E" w:rsidRPr="00AB1F39">
              <w:rPr>
                <w:b/>
                <w:noProof/>
                <w:lang w:val="fr-FR"/>
              </w:rPr>
              <w:t>É</w:t>
            </w:r>
            <w:r w:rsidRPr="00913100">
              <w:rPr>
                <w:b/>
                <w:bCs/>
                <w:lang w:val="fr-FR"/>
              </w:rPr>
              <w:t>LIMINATION DES M</w:t>
            </w:r>
            <w:r w:rsidR="00E3014E" w:rsidRPr="00AB1F39">
              <w:rPr>
                <w:b/>
                <w:noProof/>
                <w:lang w:val="fr-FR"/>
              </w:rPr>
              <w:t>É</w:t>
            </w:r>
            <w:r w:rsidRPr="00913100">
              <w:rPr>
                <w:b/>
                <w:bCs/>
                <w:lang w:val="fr-FR"/>
              </w:rPr>
              <w:t>DICAMENTS NON UTILIS</w:t>
            </w:r>
            <w:r w:rsidR="00E3014E" w:rsidRPr="00AB1F39">
              <w:rPr>
                <w:b/>
                <w:noProof/>
                <w:lang w:val="fr-FR"/>
              </w:rPr>
              <w:t>É</w:t>
            </w:r>
            <w:r w:rsidRPr="00913100">
              <w:rPr>
                <w:b/>
                <w:bCs/>
                <w:lang w:val="fr-FR"/>
              </w:rPr>
              <w:t>S OU DES D</w:t>
            </w:r>
            <w:r w:rsidR="00E3014E" w:rsidRPr="00AB1F39">
              <w:rPr>
                <w:b/>
                <w:noProof/>
                <w:lang w:val="fr-FR"/>
              </w:rPr>
              <w:t>É</w:t>
            </w:r>
            <w:r w:rsidRPr="00913100">
              <w:rPr>
                <w:b/>
                <w:bCs/>
                <w:lang w:val="fr-FR"/>
              </w:rPr>
              <w:t>CHETS PROVENANT DE CES M</w:t>
            </w:r>
            <w:r w:rsidR="00E3014E" w:rsidRPr="00AB1F39">
              <w:rPr>
                <w:b/>
                <w:noProof/>
                <w:lang w:val="fr-FR"/>
              </w:rPr>
              <w:t>É</w:t>
            </w:r>
            <w:r w:rsidRPr="00913100">
              <w:rPr>
                <w:b/>
                <w:bCs/>
                <w:lang w:val="fr-FR"/>
              </w:rPr>
              <w:t>DICAMENTS S’IL Y A LIEU</w:t>
            </w:r>
          </w:p>
        </w:tc>
      </w:tr>
    </w:tbl>
    <w:p w:rsidR="00EE74D7" w:rsidRPr="00913100" w:rsidRDefault="00EE74D7" w:rsidP="00B9547D">
      <w:pPr>
        <w:rPr>
          <w:lang w:val="fr-FR"/>
        </w:rPr>
      </w:pPr>
    </w:p>
    <w:p w:rsidR="00EE74D7" w:rsidRPr="00913100" w:rsidRDefault="00EE74D7" w:rsidP="00B9547D">
      <w:pPr>
        <w:rPr>
          <w:highlight w:val="lightGray"/>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EE74D7" w:rsidRPr="00913100" w:rsidTr="00EC482B">
        <w:tblPrEx>
          <w:tblCellMar>
            <w:top w:w="0" w:type="dxa"/>
            <w:bottom w:w="0" w:type="dxa"/>
          </w:tblCellMar>
        </w:tblPrEx>
        <w:tc>
          <w:tcPr>
            <w:tcW w:w="9287" w:type="dxa"/>
          </w:tcPr>
          <w:p w:rsidR="00EE74D7" w:rsidRPr="00913100" w:rsidRDefault="00EE74D7" w:rsidP="00EC482B">
            <w:pPr>
              <w:pStyle w:val="BodyText3"/>
              <w:widowControl w:val="0"/>
              <w:ind w:left="567" w:right="0" w:hanging="567"/>
              <w:jc w:val="both"/>
              <w:rPr>
                <w:b/>
                <w:bCs/>
                <w:lang w:val="fr-FR"/>
              </w:rPr>
            </w:pPr>
            <w:r w:rsidRPr="00913100">
              <w:rPr>
                <w:b/>
                <w:bCs/>
                <w:lang w:val="fr-FR"/>
              </w:rPr>
              <w:t>11.</w:t>
            </w:r>
            <w:r w:rsidRPr="00913100">
              <w:rPr>
                <w:b/>
                <w:bCs/>
                <w:lang w:val="fr-FR"/>
              </w:rPr>
              <w:tab/>
              <w:t>NOM ET ADRESSE DU TITULAIRE DE L’AUTORISATION DE MISE SUR LE MARCH</w:t>
            </w:r>
            <w:r w:rsidR="00E3014E" w:rsidRPr="00AB1F39">
              <w:rPr>
                <w:b/>
                <w:noProof/>
                <w:lang w:val="fr-FR"/>
              </w:rPr>
              <w:t>É</w:t>
            </w:r>
          </w:p>
        </w:tc>
      </w:tr>
    </w:tbl>
    <w:p w:rsidR="00EE74D7" w:rsidRPr="00913100" w:rsidRDefault="00EE74D7" w:rsidP="00EE74D7">
      <w:pPr>
        <w:widowControl w:val="0"/>
        <w:jc w:val="both"/>
        <w:rPr>
          <w:szCs w:val="22"/>
          <w:lang w:val="fr-FR"/>
        </w:rPr>
      </w:pPr>
    </w:p>
    <w:p w:rsidR="00EE74D7" w:rsidRPr="00FD36FE" w:rsidRDefault="00EE74D7" w:rsidP="00EE74D7">
      <w:pPr>
        <w:widowControl w:val="0"/>
        <w:rPr>
          <w:szCs w:val="22"/>
        </w:rPr>
      </w:pPr>
      <w:r w:rsidRPr="00FD36FE">
        <w:rPr>
          <w:szCs w:val="22"/>
        </w:rPr>
        <w:t xml:space="preserve">Eli Lilly Nederland B.V. </w:t>
      </w:r>
    </w:p>
    <w:p w:rsidR="00EE74D7" w:rsidRPr="00913100" w:rsidRDefault="00D47510" w:rsidP="00EE74D7">
      <w:pPr>
        <w:widowControl w:val="0"/>
        <w:rPr>
          <w:szCs w:val="22"/>
          <w:lang w:val="fr-FR"/>
        </w:rPr>
      </w:pPr>
      <w:r w:rsidRPr="00913100">
        <w:rPr>
          <w:szCs w:val="22"/>
          <w:lang w:val="fr-FR"/>
        </w:rPr>
        <w:t>Papendorpseweg 83, 3528 BJ Utrecht</w:t>
      </w:r>
    </w:p>
    <w:p w:rsidR="00EE74D7" w:rsidRPr="00913100" w:rsidRDefault="00EE74D7" w:rsidP="00B9547D">
      <w:pPr>
        <w:rPr>
          <w:szCs w:val="22"/>
          <w:lang w:val="fr-FR"/>
        </w:rPr>
      </w:pPr>
      <w:r w:rsidRPr="00913100">
        <w:rPr>
          <w:lang w:val="fr-FR"/>
        </w:rPr>
        <w:t>Pays</w:t>
      </w:r>
      <w:r w:rsidR="00166DB7" w:rsidRPr="00913100">
        <w:rPr>
          <w:szCs w:val="22"/>
          <w:lang w:val="fr-FR"/>
        </w:rPr>
        <w:t>-</w:t>
      </w:r>
      <w:r w:rsidRPr="00913100">
        <w:rPr>
          <w:szCs w:val="22"/>
          <w:lang w:val="fr-FR"/>
        </w:rPr>
        <w:t>Bas</w:t>
      </w:r>
    </w:p>
    <w:p w:rsidR="00EE74D7" w:rsidRPr="00913100" w:rsidRDefault="00EE74D7" w:rsidP="00B9547D">
      <w:pPr>
        <w:rPr>
          <w:szCs w:val="22"/>
          <w:lang w:val="fr-FR"/>
        </w:rPr>
      </w:pPr>
    </w:p>
    <w:p w:rsidR="00EE74D7" w:rsidRPr="00913100" w:rsidRDefault="00EE74D7" w:rsidP="00EE74D7">
      <w:pPr>
        <w:widowControl w:val="0"/>
        <w:jc w:val="both"/>
        <w:rPr>
          <w:szCs w:val="22"/>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EE74D7" w:rsidRPr="00913100" w:rsidTr="00EC482B">
        <w:tblPrEx>
          <w:tblCellMar>
            <w:top w:w="0" w:type="dxa"/>
            <w:bottom w:w="0" w:type="dxa"/>
          </w:tblCellMar>
        </w:tblPrEx>
        <w:tc>
          <w:tcPr>
            <w:tcW w:w="9287" w:type="dxa"/>
          </w:tcPr>
          <w:p w:rsidR="00EE74D7" w:rsidRPr="00913100" w:rsidRDefault="00EE74D7" w:rsidP="00EC482B">
            <w:pPr>
              <w:pStyle w:val="BodyText3"/>
              <w:widowControl w:val="0"/>
              <w:ind w:left="567" w:right="0" w:hanging="567"/>
              <w:jc w:val="both"/>
              <w:rPr>
                <w:b/>
                <w:bCs/>
                <w:iCs/>
                <w:lang w:val="fr-FR"/>
              </w:rPr>
            </w:pPr>
            <w:r w:rsidRPr="00913100">
              <w:rPr>
                <w:b/>
                <w:bCs/>
                <w:iCs/>
                <w:lang w:val="fr-FR"/>
              </w:rPr>
              <w:t>12.</w:t>
            </w:r>
            <w:r w:rsidRPr="00913100">
              <w:rPr>
                <w:b/>
                <w:bCs/>
                <w:iCs/>
                <w:lang w:val="fr-FR"/>
              </w:rPr>
              <w:tab/>
              <w:t>NUM</w:t>
            </w:r>
            <w:r w:rsidR="00E3014E" w:rsidRPr="00AB1F39">
              <w:rPr>
                <w:b/>
                <w:noProof/>
                <w:lang w:val="fr-FR"/>
              </w:rPr>
              <w:t>É</w:t>
            </w:r>
            <w:r w:rsidRPr="00913100">
              <w:rPr>
                <w:b/>
                <w:bCs/>
                <w:iCs/>
                <w:lang w:val="fr-FR"/>
              </w:rPr>
              <w:t>RO(S) D’AUTORISATION DE MISE SUR LE MARCH</w:t>
            </w:r>
            <w:r w:rsidR="00E3014E" w:rsidRPr="00AB1F39">
              <w:rPr>
                <w:b/>
                <w:noProof/>
                <w:lang w:val="fr-FR"/>
              </w:rPr>
              <w:t>É</w:t>
            </w:r>
          </w:p>
        </w:tc>
      </w:tr>
    </w:tbl>
    <w:p w:rsidR="00EE74D7" w:rsidRPr="00913100" w:rsidRDefault="00EE74D7" w:rsidP="00EE74D7">
      <w:pPr>
        <w:widowControl w:val="0"/>
        <w:jc w:val="both"/>
        <w:rPr>
          <w:szCs w:val="22"/>
          <w:lang w:val="fr-FR"/>
        </w:rPr>
      </w:pPr>
    </w:p>
    <w:p w:rsidR="00EE74D7" w:rsidRPr="00913100" w:rsidRDefault="00EE74D7" w:rsidP="00EE74D7">
      <w:pPr>
        <w:widowControl w:val="0"/>
        <w:jc w:val="both"/>
        <w:rPr>
          <w:szCs w:val="22"/>
          <w:lang w:val="fr-FR"/>
        </w:rPr>
      </w:pPr>
      <w:r w:rsidRPr="00913100">
        <w:rPr>
          <w:szCs w:val="22"/>
          <w:lang w:val="fr-FR"/>
        </w:rPr>
        <w:t>EU/1/96/007/</w:t>
      </w:r>
      <w:r w:rsidR="008F6A80" w:rsidRPr="00913100">
        <w:rPr>
          <w:szCs w:val="22"/>
          <w:lang w:val="fr-FR"/>
        </w:rPr>
        <w:t>036</w:t>
      </w:r>
    </w:p>
    <w:p w:rsidR="00EE74D7" w:rsidRPr="00913100" w:rsidRDefault="00EE74D7" w:rsidP="00EE74D7">
      <w:pPr>
        <w:widowControl w:val="0"/>
        <w:jc w:val="both"/>
        <w:rPr>
          <w:szCs w:val="22"/>
          <w:lang w:val="fr-FR"/>
        </w:rPr>
      </w:pPr>
    </w:p>
    <w:p w:rsidR="00EE74D7" w:rsidRPr="00913100" w:rsidRDefault="00EE74D7" w:rsidP="00B9547D">
      <w:pPr>
        <w:rPr>
          <w:bCs/>
          <w:szCs w:val="22"/>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EE74D7" w:rsidRPr="00913100" w:rsidTr="00EC482B">
        <w:tblPrEx>
          <w:tblCellMar>
            <w:top w:w="0" w:type="dxa"/>
            <w:bottom w:w="0" w:type="dxa"/>
          </w:tblCellMar>
        </w:tblPrEx>
        <w:tc>
          <w:tcPr>
            <w:tcW w:w="9287" w:type="dxa"/>
          </w:tcPr>
          <w:p w:rsidR="00EE74D7" w:rsidRPr="00913100" w:rsidRDefault="00EE74D7" w:rsidP="00FD21F6">
            <w:pPr>
              <w:pStyle w:val="BodyText3"/>
              <w:widowControl w:val="0"/>
              <w:ind w:left="567" w:right="0" w:hanging="567"/>
              <w:jc w:val="both"/>
              <w:rPr>
                <w:b/>
                <w:bCs/>
                <w:iCs/>
                <w:lang w:val="fr-FR"/>
              </w:rPr>
            </w:pPr>
            <w:r w:rsidRPr="00913100">
              <w:rPr>
                <w:b/>
                <w:bCs/>
                <w:iCs/>
                <w:lang w:val="fr-FR"/>
              </w:rPr>
              <w:t>13.</w:t>
            </w:r>
            <w:r w:rsidRPr="00913100">
              <w:rPr>
                <w:b/>
                <w:bCs/>
                <w:iCs/>
                <w:lang w:val="fr-FR"/>
              </w:rPr>
              <w:tab/>
              <w:t>NUM</w:t>
            </w:r>
            <w:r w:rsidR="00E3014E" w:rsidRPr="00AB1F39">
              <w:rPr>
                <w:b/>
                <w:noProof/>
                <w:lang w:val="fr-FR"/>
              </w:rPr>
              <w:t>É</w:t>
            </w:r>
            <w:r w:rsidRPr="00913100">
              <w:rPr>
                <w:b/>
                <w:bCs/>
                <w:iCs/>
                <w:lang w:val="fr-FR"/>
              </w:rPr>
              <w:t xml:space="preserve">RO </w:t>
            </w:r>
            <w:r w:rsidR="00FD21F6" w:rsidRPr="00913100">
              <w:rPr>
                <w:b/>
                <w:bCs/>
                <w:iCs/>
                <w:lang w:val="fr-FR"/>
              </w:rPr>
              <w:t>D</w:t>
            </w:r>
            <w:r w:rsidR="00FD21F6">
              <w:rPr>
                <w:b/>
                <w:bCs/>
                <w:iCs/>
                <w:lang w:val="fr-FR"/>
              </w:rPr>
              <w:t>U</w:t>
            </w:r>
            <w:r w:rsidR="00FD21F6" w:rsidRPr="00913100">
              <w:rPr>
                <w:b/>
                <w:bCs/>
                <w:iCs/>
                <w:lang w:val="fr-FR"/>
              </w:rPr>
              <w:t xml:space="preserve"> </w:t>
            </w:r>
            <w:r w:rsidRPr="00913100">
              <w:rPr>
                <w:b/>
                <w:bCs/>
                <w:iCs/>
                <w:lang w:val="fr-FR"/>
              </w:rPr>
              <w:t>LOT</w:t>
            </w:r>
          </w:p>
        </w:tc>
      </w:tr>
    </w:tbl>
    <w:p w:rsidR="00EE74D7" w:rsidRPr="00913100" w:rsidRDefault="00EE74D7" w:rsidP="00EE74D7">
      <w:pPr>
        <w:widowControl w:val="0"/>
        <w:jc w:val="both"/>
        <w:rPr>
          <w:szCs w:val="22"/>
          <w:lang w:val="fr-FR"/>
        </w:rPr>
      </w:pPr>
    </w:p>
    <w:p w:rsidR="00EE74D7" w:rsidRPr="00913100" w:rsidRDefault="00EE74D7" w:rsidP="00EE74D7">
      <w:pPr>
        <w:widowControl w:val="0"/>
        <w:jc w:val="both"/>
        <w:rPr>
          <w:szCs w:val="22"/>
          <w:lang w:val="fr-FR"/>
        </w:rPr>
      </w:pPr>
      <w:r w:rsidRPr="00913100">
        <w:rPr>
          <w:szCs w:val="22"/>
          <w:lang w:val="fr-FR"/>
        </w:rPr>
        <w:t xml:space="preserve">Lot </w:t>
      </w:r>
    </w:p>
    <w:p w:rsidR="00EE74D7" w:rsidRPr="00913100" w:rsidRDefault="00EE74D7" w:rsidP="00EE74D7">
      <w:pPr>
        <w:widowControl w:val="0"/>
        <w:jc w:val="both"/>
        <w:rPr>
          <w:szCs w:val="22"/>
          <w:lang w:val="fr-FR"/>
        </w:rPr>
      </w:pPr>
    </w:p>
    <w:p w:rsidR="00EE74D7" w:rsidRPr="00913100" w:rsidRDefault="00EE74D7" w:rsidP="00EE74D7">
      <w:pPr>
        <w:widowControl w:val="0"/>
        <w:jc w:val="both"/>
        <w:rPr>
          <w:szCs w:val="22"/>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EE74D7" w:rsidRPr="00913100" w:rsidTr="00EC482B">
        <w:tblPrEx>
          <w:tblCellMar>
            <w:top w:w="0" w:type="dxa"/>
            <w:bottom w:w="0" w:type="dxa"/>
          </w:tblCellMar>
        </w:tblPrEx>
        <w:tc>
          <w:tcPr>
            <w:tcW w:w="9287" w:type="dxa"/>
          </w:tcPr>
          <w:p w:rsidR="00EE74D7" w:rsidRPr="00913100" w:rsidRDefault="00EE74D7" w:rsidP="00EC482B">
            <w:pPr>
              <w:pStyle w:val="BodyText3"/>
              <w:widowControl w:val="0"/>
              <w:ind w:left="567" w:right="0" w:hanging="567"/>
              <w:jc w:val="both"/>
              <w:rPr>
                <w:b/>
                <w:bCs/>
                <w:iCs/>
                <w:lang w:val="fr-FR"/>
              </w:rPr>
            </w:pPr>
            <w:r w:rsidRPr="00913100">
              <w:rPr>
                <w:b/>
                <w:bCs/>
                <w:iCs/>
                <w:lang w:val="fr-FR"/>
              </w:rPr>
              <w:t>14.</w:t>
            </w:r>
            <w:r w:rsidRPr="00913100">
              <w:rPr>
                <w:b/>
                <w:bCs/>
                <w:iCs/>
                <w:lang w:val="fr-FR"/>
              </w:rPr>
              <w:tab/>
              <w:t>CONDITIONS DE PRESCRIPTION ET DE D</w:t>
            </w:r>
            <w:r w:rsidR="00E3014E" w:rsidRPr="00AB1F39">
              <w:rPr>
                <w:b/>
                <w:noProof/>
                <w:lang w:val="fr-FR"/>
              </w:rPr>
              <w:t>É</w:t>
            </w:r>
            <w:r w:rsidRPr="00913100">
              <w:rPr>
                <w:b/>
                <w:bCs/>
                <w:iCs/>
                <w:lang w:val="fr-FR"/>
              </w:rPr>
              <w:t>LIVRANCE</w:t>
            </w:r>
          </w:p>
        </w:tc>
      </w:tr>
    </w:tbl>
    <w:p w:rsidR="00EE74D7" w:rsidRPr="00913100" w:rsidRDefault="00EE74D7" w:rsidP="00EE74D7">
      <w:pPr>
        <w:widowControl w:val="0"/>
        <w:jc w:val="both"/>
        <w:rPr>
          <w:szCs w:val="22"/>
          <w:lang w:val="fr-FR"/>
        </w:rPr>
      </w:pPr>
    </w:p>
    <w:p w:rsidR="00EE74D7" w:rsidRPr="00913100" w:rsidRDefault="00EE74D7" w:rsidP="00EE74D7">
      <w:pPr>
        <w:widowControl w:val="0"/>
        <w:jc w:val="both"/>
        <w:rPr>
          <w:szCs w:val="22"/>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EE74D7" w:rsidRPr="00913100" w:rsidTr="00EC482B">
        <w:tblPrEx>
          <w:tblCellMar>
            <w:top w:w="0" w:type="dxa"/>
            <w:bottom w:w="0" w:type="dxa"/>
          </w:tblCellMar>
        </w:tblPrEx>
        <w:tc>
          <w:tcPr>
            <w:tcW w:w="9287" w:type="dxa"/>
          </w:tcPr>
          <w:p w:rsidR="00EE74D7" w:rsidRPr="00913100" w:rsidRDefault="00EE74D7" w:rsidP="00EC482B">
            <w:pPr>
              <w:pStyle w:val="BodyText3"/>
              <w:widowControl w:val="0"/>
              <w:ind w:left="567" w:right="0" w:hanging="567"/>
              <w:jc w:val="both"/>
              <w:rPr>
                <w:b/>
                <w:bCs/>
                <w:iCs/>
                <w:lang w:val="fr-FR"/>
              </w:rPr>
            </w:pPr>
            <w:r w:rsidRPr="00913100">
              <w:rPr>
                <w:b/>
                <w:bCs/>
                <w:iCs/>
                <w:lang w:val="fr-FR"/>
              </w:rPr>
              <w:t>15.</w:t>
            </w:r>
            <w:r w:rsidRPr="00913100">
              <w:rPr>
                <w:b/>
                <w:bCs/>
                <w:iCs/>
                <w:lang w:val="fr-FR"/>
              </w:rPr>
              <w:tab/>
              <w:t>INDICATIONS D’UTILISATION</w:t>
            </w:r>
          </w:p>
        </w:tc>
      </w:tr>
    </w:tbl>
    <w:p w:rsidR="00EE74D7" w:rsidRPr="00913100" w:rsidRDefault="00EE74D7" w:rsidP="00EE74D7">
      <w:pPr>
        <w:widowControl w:val="0"/>
        <w:jc w:val="both"/>
        <w:rPr>
          <w:szCs w:val="22"/>
          <w:lang w:val="fr-FR"/>
        </w:rPr>
      </w:pPr>
    </w:p>
    <w:p w:rsidR="00EE74D7" w:rsidRPr="00913100" w:rsidRDefault="00EE74D7" w:rsidP="00EE74D7">
      <w:pPr>
        <w:widowControl w:val="0"/>
        <w:rPr>
          <w:szCs w:val="22"/>
          <w:lang w:val="fr-FR"/>
        </w:rPr>
      </w:pPr>
      <w:r w:rsidRPr="00913100">
        <w:rPr>
          <w:szCs w:val="22"/>
          <w:lang w:val="fr-FR"/>
        </w:rPr>
        <w:t xml:space="preserve">Si l’étui </w:t>
      </w:r>
      <w:r w:rsidR="00CF00BE" w:rsidRPr="00913100">
        <w:rPr>
          <w:szCs w:val="22"/>
          <w:lang w:val="fr-FR"/>
        </w:rPr>
        <w:t xml:space="preserve">a </w:t>
      </w:r>
      <w:r w:rsidRPr="00913100">
        <w:rPr>
          <w:szCs w:val="22"/>
          <w:lang w:val="fr-FR"/>
        </w:rPr>
        <w:t>été ouvert avant la première utilisation, contactez votre pharmacien.</w:t>
      </w:r>
    </w:p>
    <w:p w:rsidR="00EE74D7" w:rsidRPr="00913100" w:rsidRDefault="00EE74D7" w:rsidP="00EE74D7">
      <w:pPr>
        <w:widowControl w:val="0"/>
        <w:jc w:val="both"/>
        <w:rPr>
          <w:szCs w:val="22"/>
          <w:lang w:val="fr-FR"/>
        </w:rPr>
      </w:pPr>
    </w:p>
    <w:p w:rsidR="00EE74D7" w:rsidRPr="00913100" w:rsidRDefault="00EE74D7" w:rsidP="00EE74D7">
      <w:pPr>
        <w:jc w:val="both"/>
        <w:rPr>
          <w:i/>
          <w:szCs w:val="22"/>
          <w:lang w:val="fr-FR"/>
        </w:rPr>
      </w:pPr>
    </w:p>
    <w:p w:rsidR="00EE74D7" w:rsidRPr="00913100" w:rsidRDefault="00EE74D7" w:rsidP="00EE74D7">
      <w:pPr>
        <w:pBdr>
          <w:top w:val="single" w:sz="4" w:space="1" w:color="auto"/>
          <w:left w:val="single" w:sz="4" w:space="4" w:color="auto"/>
          <w:bottom w:val="single" w:sz="4" w:space="1" w:color="auto"/>
          <w:right w:val="single" w:sz="4" w:space="4" w:color="auto"/>
        </w:pBdr>
        <w:jc w:val="both"/>
        <w:rPr>
          <w:b/>
          <w:szCs w:val="22"/>
          <w:lang w:val="fr-FR"/>
        </w:rPr>
      </w:pPr>
      <w:r w:rsidRPr="00913100">
        <w:rPr>
          <w:b/>
          <w:szCs w:val="22"/>
          <w:lang w:val="fr-FR"/>
        </w:rPr>
        <w:t>16.</w:t>
      </w:r>
      <w:r w:rsidRPr="00913100">
        <w:rPr>
          <w:b/>
          <w:szCs w:val="22"/>
          <w:lang w:val="fr-FR"/>
        </w:rPr>
        <w:tab/>
        <w:t>INFORMATIONS EN BRAILLE</w:t>
      </w:r>
    </w:p>
    <w:p w:rsidR="001F3E42" w:rsidRPr="00913100" w:rsidRDefault="001F3E42" w:rsidP="00B9547D">
      <w:pPr>
        <w:rPr>
          <w:rStyle w:val="CommentReference"/>
          <w:sz w:val="22"/>
          <w:szCs w:val="22"/>
          <w:lang w:val="fr-FR"/>
        </w:rPr>
      </w:pPr>
    </w:p>
    <w:p w:rsidR="001F3E42" w:rsidRPr="00913100" w:rsidRDefault="001F3E42" w:rsidP="00B9547D">
      <w:pPr>
        <w:rPr>
          <w:rStyle w:val="CommentReference"/>
          <w:sz w:val="22"/>
          <w:szCs w:val="22"/>
          <w:lang w:val="fr-FR"/>
        </w:rPr>
      </w:pPr>
      <w:r w:rsidRPr="00913100">
        <w:rPr>
          <w:rStyle w:val="CommentReference"/>
          <w:sz w:val="22"/>
          <w:szCs w:val="22"/>
          <w:lang w:val="fr-FR"/>
        </w:rPr>
        <w:t>Humalog Mix50 KwikPen</w:t>
      </w:r>
    </w:p>
    <w:p w:rsidR="001F3E42" w:rsidRPr="00913100" w:rsidRDefault="001F3E42" w:rsidP="001F3E42">
      <w:pPr>
        <w:tabs>
          <w:tab w:val="left" w:pos="1690"/>
        </w:tabs>
        <w:rPr>
          <w:lang w:val="fr-FR"/>
        </w:rPr>
      </w:pPr>
    </w:p>
    <w:p w:rsidR="001F3E42" w:rsidRPr="00913100" w:rsidRDefault="001F3E42" w:rsidP="001F3E42">
      <w:pPr>
        <w:rPr>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287"/>
      </w:tblGrid>
      <w:tr w:rsidR="00CA3E72" w:rsidRPr="0013286C" w:rsidTr="00121849">
        <w:tc>
          <w:tcPr>
            <w:tcW w:w="9287" w:type="dxa"/>
          </w:tcPr>
          <w:p w:rsidR="00CA3E72" w:rsidRPr="0013286C" w:rsidRDefault="00CA3E72" w:rsidP="00121849">
            <w:pPr>
              <w:tabs>
                <w:tab w:val="left" w:pos="142"/>
              </w:tabs>
              <w:ind w:left="567" w:hanging="567"/>
              <w:rPr>
                <w:b/>
                <w:szCs w:val="22"/>
                <w:lang w:val="fr-FR"/>
              </w:rPr>
            </w:pPr>
            <w:r w:rsidRPr="0013286C">
              <w:rPr>
                <w:b/>
                <w:szCs w:val="22"/>
                <w:lang w:val="fr-FR"/>
              </w:rPr>
              <w:t>17.</w:t>
            </w:r>
            <w:r w:rsidRPr="0013286C">
              <w:rPr>
                <w:b/>
                <w:szCs w:val="22"/>
                <w:lang w:val="fr-FR"/>
              </w:rPr>
              <w:tab/>
              <w:t>IDENTIFIANT UNIQUE - CODE-BARRES 2D</w:t>
            </w:r>
          </w:p>
        </w:tc>
      </w:tr>
    </w:tbl>
    <w:p w:rsidR="00CA3E72" w:rsidRPr="0013286C" w:rsidRDefault="00CA3E72" w:rsidP="00CA3E72">
      <w:pPr>
        <w:autoSpaceDE w:val="0"/>
        <w:autoSpaceDN w:val="0"/>
        <w:adjustRightInd w:val="0"/>
        <w:rPr>
          <w:lang w:val="fr-FR"/>
        </w:rPr>
      </w:pPr>
    </w:p>
    <w:p w:rsidR="00CA3E72" w:rsidRPr="0013286C" w:rsidRDefault="00CA3E72" w:rsidP="00CA3E72">
      <w:pPr>
        <w:rPr>
          <w:noProof/>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287"/>
      </w:tblGrid>
      <w:tr w:rsidR="00CA3E72" w:rsidRPr="0013286C" w:rsidTr="00121849">
        <w:tc>
          <w:tcPr>
            <w:tcW w:w="9287" w:type="dxa"/>
          </w:tcPr>
          <w:p w:rsidR="00CA3E72" w:rsidRPr="0013286C" w:rsidRDefault="00CA3E72" w:rsidP="00121849">
            <w:pPr>
              <w:tabs>
                <w:tab w:val="left" w:pos="142"/>
              </w:tabs>
              <w:ind w:left="567" w:hanging="567"/>
              <w:rPr>
                <w:b/>
                <w:szCs w:val="22"/>
                <w:lang w:val="fr-FR"/>
              </w:rPr>
            </w:pPr>
            <w:r w:rsidRPr="0013286C">
              <w:rPr>
                <w:b/>
                <w:szCs w:val="22"/>
                <w:lang w:val="fr-FR"/>
              </w:rPr>
              <w:t>18.</w:t>
            </w:r>
            <w:r w:rsidRPr="0013286C">
              <w:rPr>
                <w:b/>
                <w:szCs w:val="22"/>
                <w:lang w:val="fr-FR"/>
              </w:rPr>
              <w:tab/>
              <w:t>IDENTIFIANT UNIQUE - DONNÉES LISIBLES PAR LES HUMAINS</w:t>
            </w:r>
          </w:p>
        </w:tc>
      </w:tr>
    </w:tbl>
    <w:p w:rsidR="00C4533A" w:rsidRPr="00913100" w:rsidRDefault="00C4533A" w:rsidP="005A130C">
      <w:pPr>
        <w:rPr>
          <w:lang w:val="fr-FR"/>
        </w:rPr>
        <w:sectPr w:rsidR="00C4533A" w:rsidRPr="00913100">
          <w:pgSz w:w="11907" w:h="16840" w:code="9"/>
          <w:pgMar w:top="1134" w:right="1418" w:bottom="1134" w:left="1418" w:header="641" w:footer="641" w:gutter="0"/>
          <w:cols w:space="720"/>
          <w:noEndnote/>
        </w:sectPr>
      </w:pPr>
      <w:r w:rsidRPr="00802492">
        <w:rPr>
          <w:noProof/>
          <w:lang w:val="fr-FR"/>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EE74D7" w:rsidRPr="00913100" w:rsidTr="00EC482B">
        <w:tblPrEx>
          <w:tblCellMar>
            <w:top w:w="0" w:type="dxa"/>
            <w:bottom w:w="0" w:type="dxa"/>
          </w:tblCellMar>
        </w:tblPrEx>
        <w:tc>
          <w:tcPr>
            <w:tcW w:w="9287" w:type="dxa"/>
          </w:tcPr>
          <w:p w:rsidR="00EE74D7" w:rsidRPr="00913100" w:rsidRDefault="00EE74D7" w:rsidP="00EC482B">
            <w:pPr>
              <w:pStyle w:val="BodyText3"/>
              <w:widowControl w:val="0"/>
              <w:ind w:right="0"/>
              <w:jc w:val="both"/>
              <w:rPr>
                <w:b/>
                <w:bCs/>
                <w:iCs/>
                <w:lang w:val="fr-FR"/>
              </w:rPr>
            </w:pPr>
            <w:r w:rsidRPr="00913100">
              <w:rPr>
                <w:b/>
                <w:bCs/>
                <w:iCs/>
                <w:lang w:val="fr-FR"/>
              </w:rPr>
              <w:t>MENTIONS MINIMALES DEVANT FIGURER SUR LES PETITS CONDITIONNEMENTS PRIMAIRES</w:t>
            </w:r>
          </w:p>
        </w:tc>
      </w:tr>
    </w:tbl>
    <w:p w:rsidR="00EE74D7" w:rsidRPr="00913100" w:rsidRDefault="00EE74D7" w:rsidP="00EE74D7">
      <w:pPr>
        <w:jc w:val="both"/>
        <w:rPr>
          <w:b/>
          <w:bCs/>
          <w:iCs/>
          <w:szCs w:val="22"/>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EE74D7" w:rsidRPr="00913100" w:rsidTr="00EC482B">
        <w:tblPrEx>
          <w:tblCellMar>
            <w:top w:w="0" w:type="dxa"/>
            <w:bottom w:w="0" w:type="dxa"/>
          </w:tblCellMar>
        </w:tblPrEx>
        <w:tc>
          <w:tcPr>
            <w:tcW w:w="9287" w:type="dxa"/>
          </w:tcPr>
          <w:p w:rsidR="00EE74D7" w:rsidRPr="00913100" w:rsidRDefault="00E3014E" w:rsidP="00EC482B">
            <w:pPr>
              <w:pStyle w:val="BodyText3"/>
              <w:widowControl w:val="0"/>
              <w:ind w:right="0"/>
              <w:jc w:val="both"/>
              <w:rPr>
                <w:b/>
                <w:bCs/>
                <w:iCs/>
                <w:lang w:val="fr-FR"/>
              </w:rPr>
            </w:pPr>
            <w:r w:rsidRPr="00AB1F39">
              <w:rPr>
                <w:b/>
                <w:noProof/>
                <w:lang w:val="fr-FR"/>
              </w:rPr>
              <w:t>É</w:t>
            </w:r>
            <w:r w:rsidR="00EE74D7" w:rsidRPr="00913100">
              <w:rPr>
                <w:b/>
                <w:bCs/>
                <w:iCs/>
                <w:lang w:val="fr-FR"/>
              </w:rPr>
              <w:t>TIQUETTE</w:t>
            </w:r>
          </w:p>
        </w:tc>
      </w:tr>
    </w:tbl>
    <w:p w:rsidR="00EE74D7" w:rsidRPr="00913100" w:rsidRDefault="00EE74D7" w:rsidP="00EE74D7">
      <w:pPr>
        <w:jc w:val="both"/>
        <w:rPr>
          <w:b/>
          <w:bCs/>
          <w:iCs/>
          <w:szCs w:val="22"/>
          <w:lang w:val="fr-FR"/>
        </w:rPr>
      </w:pPr>
    </w:p>
    <w:p w:rsidR="00EE74D7" w:rsidRPr="00913100" w:rsidRDefault="00EE74D7" w:rsidP="00EE74D7">
      <w:pPr>
        <w:jc w:val="both"/>
        <w:rPr>
          <w:b/>
          <w:bCs/>
          <w:iCs/>
          <w:szCs w:val="22"/>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EE74D7" w:rsidRPr="00913100" w:rsidTr="00EC482B">
        <w:tblPrEx>
          <w:tblCellMar>
            <w:top w:w="0" w:type="dxa"/>
            <w:bottom w:w="0" w:type="dxa"/>
          </w:tblCellMar>
        </w:tblPrEx>
        <w:tc>
          <w:tcPr>
            <w:tcW w:w="9287" w:type="dxa"/>
          </w:tcPr>
          <w:p w:rsidR="00EE74D7" w:rsidRPr="00913100" w:rsidRDefault="00EE74D7" w:rsidP="00EC482B">
            <w:pPr>
              <w:pStyle w:val="BodyText3"/>
              <w:widowControl w:val="0"/>
              <w:ind w:right="0"/>
              <w:jc w:val="both"/>
              <w:rPr>
                <w:b/>
                <w:bCs/>
                <w:iCs/>
                <w:lang w:val="fr-FR"/>
              </w:rPr>
            </w:pPr>
            <w:r w:rsidRPr="00913100">
              <w:rPr>
                <w:b/>
                <w:bCs/>
                <w:iCs/>
                <w:lang w:val="fr-FR"/>
              </w:rPr>
              <w:t>1.</w:t>
            </w:r>
            <w:r w:rsidRPr="00913100">
              <w:rPr>
                <w:b/>
                <w:bCs/>
                <w:iCs/>
                <w:lang w:val="fr-FR"/>
              </w:rPr>
              <w:tab/>
              <w:t>D</w:t>
            </w:r>
            <w:r w:rsidR="00E3014E" w:rsidRPr="00AB1F39">
              <w:rPr>
                <w:b/>
                <w:noProof/>
                <w:lang w:val="fr-FR"/>
              </w:rPr>
              <w:t>É</w:t>
            </w:r>
            <w:r w:rsidRPr="00913100">
              <w:rPr>
                <w:b/>
                <w:bCs/>
                <w:iCs/>
                <w:lang w:val="fr-FR"/>
              </w:rPr>
              <w:t>NOMINATION DU M</w:t>
            </w:r>
            <w:r w:rsidR="00E3014E" w:rsidRPr="00AB1F39">
              <w:rPr>
                <w:b/>
                <w:noProof/>
                <w:lang w:val="fr-FR"/>
              </w:rPr>
              <w:t>É</w:t>
            </w:r>
            <w:r w:rsidRPr="00913100">
              <w:rPr>
                <w:b/>
                <w:bCs/>
                <w:iCs/>
                <w:lang w:val="fr-FR"/>
              </w:rPr>
              <w:t>DICAMENT ET VOIE(S) D’ADMINISTRATION</w:t>
            </w:r>
          </w:p>
        </w:tc>
      </w:tr>
    </w:tbl>
    <w:p w:rsidR="00EE74D7" w:rsidRPr="00913100" w:rsidRDefault="00EE74D7" w:rsidP="00EE74D7">
      <w:pPr>
        <w:widowControl w:val="0"/>
        <w:ind w:left="720" w:hanging="720"/>
        <w:jc w:val="both"/>
        <w:rPr>
          <w:szCs w:val="22"/>
          <w:lang w:val="fr-FR"/>
        </w:rPr>
      </w:pPr>
    </w:p>
    <w:p w:rsidR="00EE74D7" w:rsidRPr="00913100" w:rsidRDefault="00EE74D7" w:rsidP="00EE74D7">
      <w:pPr>
        <w:widowControl w:val="0"/>
        <w:jc w:val="both"/>
        <w:rPr>
          <w:szCs w:val="22"/>
          <w:lang w:val="fr-FR"/>
        </w:rPr>
      </w:pPr>
      <w:r w:rsidRPr="00913100">
        <w:rPr>
          <w:szCs w:val="22"/>
          <w:lang w:val="fr-FR"/>
        </w:rPr>
        <w:t xml:space="preserve">Humalog Mix50 100 </w:t>
      </w:r>
      <w:r w:rsidR="002A7AC7" w:rsidRPr="00913100">
        <w:rPr>
          <w:szCs w:val="22"/>
          <w:lang w:val="fr-FR"/>
        </w:rPr>
        <w:t>unités</w:t>
      </w:r>
      <w:r w:rsidRPr="00913100">
        <w:rPr>
          <w:szCs w:val="22"/>
          <w:lang w:val="fr-FR"/>
        </w:rPr>
        <w:t>/</w:t>
      </w:r>
      <w:r w:rsidR="00E3014E" w:rsidRPr="00913100">
        <w:rPr>
          <w:szCs w:val="22"/>
          <w:lang w:val="fr-FR"/>
        </w:rPr>
        <w:t>m</w:t>
      </w:r>
      <w:r w:rsidR="00E3014E">
        <w:rPr>
          <w:szCs w:val="22"/>
          <w:lang w:val="fr-FR"/>
        </w:rPr>
        <w:t>L</w:t>
      </w:r>
      <w:r w:rsidR="00E3014E" w:rsidRPr="00913100">
        <w:rPr>
          <w:szCs w:val="22"/>
          <w:lang w:val="fr-FR"/>
        </w:rPr>
        <w:t xml:space="preserve"> </w:t>
      </w:r>
      <w:r w:rsidR="00C63FC8" w:rsidRPr="00913100">
        <w:rPr>
          <w:szCs w:val="22"/>
          <w:lang w:val="fr-FR"/>
        </w:rPr>
        <w:t>Kwik</w:t>
      </w:r>
      <w:r w:rsidRPr="00913100">
        <w:rPr>
          <w:szCs w:val="22"/>
          <w:lang w:val="fr-FR"/>
        </w:rPr>
        <w:t>Pen suspension injectable</w:t>
      </w:r>
    </w:p>
    <w:p w:rsidR="00EE74D7" w:rsidRPr="00913100" w:rsidRDefault="00CA3E72" w:rsidP="00EE74D7">
      <w:pPr>
        <w:rPr>
          <w:szCs w:val="22"/>
          <w:lang w:val="fr-FR"/>
        </w:rPr>
      </w:pPr>
      <w:r>
        <w:rPr>
          <w:szCs w:val="22"/>
          <w:lang w:val="fr-FR"/>
        </w:rPr>
        <w:t>i</w:t>
      </w:r>
      <w:r w:rsidR="00EE74D7" w:rsidRPr="00913100">
        <w:rPr>
          <w:szCs w:val="22"/>
          <w:lang w:val="fr-FR"/>
        </w:rPr>
        <w:t xml:space="preserve">nsuline lispro 50 % et insuline lispro protamine en suspension 50 % </w:t>
      </w:r>
    </w:p>
    <w:p w:rsidR="00EE74D7" w:rsidRPr="00913100" w:rsidRDefault="00EE74D7" w:rsidP="00EE74D7">
      <w:pPr>
        <w:widowControl w:val="0"/>
        <w:jc w:val="both"/>
        <w:rPr>
          <w:szCs w:val="22"/>
          <w:lang w:val="fr-FR"/>
        </w:rPr>
      </w:pPr>
      <w:r w:rsidRPr="00913100">
        <w:rPr>
          <w:szCs w:val="22"/>
          <w:lang w:val="fr-FR"/>
        </w:rPr>
        <w:t>Voie sous-cutanée</w:t>
      </w:r>
    </w:p>
    <w:p w:rsidR="00EE74D7" w:rsidRPr="00913100" w:rsidRDefault="00EE74D7" w:rsidP="00EE74D7">
      <w:pPr>
        <w:widowControl w:val="0"/>
        <w:jc w:val="both"/>
        <w:rPr>
          <w:szCs w:val="22"/>
          <w:lang w:val="fr-FR"/>
        </w:rPr>
      </w:pPr>
    </w:p>
    <w:p w:rsidR="00EE74D7" w:rsidRPr="00913100" w:rsidRDefault="00EE74D7" w:rsidP="00EE74D7">
      <w:pPr>
        <w:widowControl w:val="0"/>
        <w:jc w:val="both"/>
        <w:rPr>
          <w:szCs w:val="22"/>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EE74D7" w:rsidRPr="00913100" w:rsidTr="00EC482B">
        <w:tblPrEx>
          <w:tblCellMar>
            <w:top w:w="0" w:type="dxa"/>
            <w:bottom w:w="0" w:type="dxa"/>
          </w:tblCellMar>
        </w:tblPrEx>
        <w:tc>
          <w:tcPr>
            <w:tcW w:w="9287" w:type="dxa"/>
          </w:tcPr>
          <w:p w:rsidR="00EE74D7" w:rsidRPr="00913100" w:rsidRDefault="00EE74D7" w:rsidP="00EC482B">
            <w:pPr>
              <w:pStyle w:val="BodyText3"/>
              <w:widowControl w:val="0"/>
              <w:ind w:right="0"/>
              <w:jc w:val="both"/>
              <w:rPr>
                <w:b/>
                <w:bCs/>
                <w:iCs/>
                <w:lang w:val="fr-FR"/>
              </w:rPr>
            </w:pPr>
            <w:r w:rsidRPr="00913100">
              <w:rPr>
                <w:b/>
                <w:bCs/>
                <w:iCs/>
                <w:lang w:val="fr-FR"/>
              </w:rPr>
              <w:t>2.</w:t>
            </w:r>
            <w:r w:rsidRPr="00913100">
              <w:rPr>
                <w:b/>
                <w:bCs/>
                <w:iCs/>
                <w:lang w:val="fr-FR"/>
              </w:rPr>
              <w:tab/>
              <w:t>MODE D’ADMINISTRATION</w:t>
            </w:r>
          </w:p>
        </w:tc>
      </w:tr>
    </w:tbl>
    <w:p w:rsidR="00EE74D7" w:rsidRPr="00913100" w:rsidRDefault="00EE74D7" w:rsidP="00EE74D7">
      <w:pPr>
        <w:widowControl w:val="0"/>
        <w:ind w:left="567" w:hanging="567"/>
        <w:jc w:val="both"/>
        <w:rPr>
          <w:szCs w:val="22"/>
          <w:lang w:val="fr-FR"/>
        </w:rPr>
      </w:pPr>
    </w:p>
    <w:p w:rsidR="00EE74D7" w:rsidRPr="00913100" w:rsidRDefault="00EE74D7" w:rsidP="00EE74D7">
      <w:pPr>
        <w:widowControl w:val="0"/>
        <w:ind w:left="567" w:hanging="567"/>
        <w:jc w:val="both"/>
        <w:rPr>
          <w:szCs w:val="22"/>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EE74D7" w:rsidRPr="00913100" w:rsidTr="00EC482B">
        <w:tblPrEx>
          <w:tblCellMar>
            <w:top w:w="0" w:type="dxa"/>
            <w:bottom w:w="0" w:type="dxa"/>
          </w:tblCellMar>
        </w:tblPrEx>
        <w:tc>
          <w:tcPr>
            <w:tcW w:w="9287" w:type="dxa"/>
          </w:tcPr>
          <w:p w:rsidR="00EE74D7" w:rsidRPr="00913100" w:rsidRDefault="00EE74D7" w:rsidP="00EC482B">
            <w:pPr>
              <w:pStyle w:val="BodyText3"/>
              <w:widowControl w:val="0"/>
              <w:ind w:right="0"/>
              <w:jc w:val="both"/>
              <w:rPr>
                <w:b/>
                <w:bCs/>
                <w:iCs/>
                <w:lang w:val="fr-FR"/>
              </w:rPr>
            </w:pPr>
            <w:r w:rsidRPr="00913100">
              <w:rPr>
                <w:b/>
                <w:bCs/>
                <w:iCs/>
                <w:lang w:val="fr-FR"/>
              </w:rPr>
              <w:t>3.</w:t>
            </w:r>
            <w:r w:rsidRPr="00913100">
              <w:rPr>
                <w:b/>
                <w:bCs/>
                <w:iCs/>
                <w:lang w:val="fr-FR"/>
              </w:rPr>
              <w:tab/>
              <w:t>DATE DE P</w:t>
            </w:r>
            <w:r w:rsidR="004B108A" w:rsidRPr="00AB1F39">
              <w:rPr>
                <w:b/>
                <w:noProof/>
                <w:lang w:val="fr-FR"/>
              </w:rPr>
              <w:t>É</w:t>
            </w:r>
            <w:r w:rsidRPr="00913100">
              <w:rPr>
                <w:b/>
                <w:bCs/>
                <w:iCs/>
                <w:lang w:val="fr-FR"/>
              </w:rPr>
              <w:t>REMPTION</w:t>
            </w:r>
          </w:p>
        </w:tc>
      </w:tr>
    </w:tbl>
    <w:p w:rsidR="00EE74D7" w:rsidRPr="00913100" w:rsidRDefault="00EE74D7" w:rsidP="00EE74D7">
      <w:pPr>
        <w:widowControl w:val="0"/>
        <w:ind w:left="567" w:hanging="567"/>
        <w:jc w:val="both"/>
        <w:rPr>
          <w:szCs w:val="22"/>
          <w:lang w:val="fr-FR"/>
        </w:rPr>
      </w:pPr>
    </w:p>
    <w:p w:rsidR="00EE74D7" w:rsidRPr="00913100" w:rsidRDefault="00EE74D7" w:rsidP="00B9547D">
      <w:pPr>
        <w:rPr>
          <w:lang w:val="fr-FR"/>
        </w:rPr>
      </w:pPr>
      <w:r w:rsidRPr="00913100">
        <w:rPr>
          <w:lang w:val="fr-FR"/>
        </w:rPr>
        <w:t xml:space="preserve">EXP </w:t>
      </w:r>
    </w:p>
    <w:p w:rsidR="00EE74D7" w:rsidRPr="00913100" w:rsidRDefault="00EE74D7" w:rsidP="00B9547D">
      <w:pPr>
        <w:rPr>
          <w:lang w:val="fr-FR"/>
        </w:rPr>
      </w:pPr>
    </w:p>
    <w:p w:rsidR="00EE74D7" w:rsidRPr="00913100" w:rsidRDefault="00EE74D7" w:rsidP="00B9547D">
      <w:pPr>
        <w:rPr>
          <w:szCs w:val="22"/>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EE74D7" w:rsidRPr="00913100" w:rsidTr="00EC482B">
        <w:tblPrEx>
          <w:tblCellMar>
            <w:top w:w="0" w:type="dxa"/>
            <w:bottom w:w="0" w:type="dxa"/>
          </w:tblCellMar>
        </w:tblPrEx>
        <w:tc>
          <w:tcPr>
            <w:tcW w:w="9287" w:type="dxa"/>
          </w:tcPr>
          <w:p w:rsidR="00EE74D7" w:rsidRPr="00913100" w:rsidRDefault="00EE74D7" w:rsidP="00FD21F6">
            <w:pPr>
              <w:pStyle w:val="BodyText3"/>
              <w:widowControl w:val="0"/>
              <w:ind w:right="0"/>
              <w:jc w:val="both"/>
              <w:rPr>
                <w:b/>
                <w:bCs/>
                <w:iCs/>
                <w:lang w:val="fr-FR"/>
              </w:rPr>
            </w:pPr>
            <w:r w:rsidRPr="00913100">
              <w:rPr>
                <w:b/>
                <w:bCs/>
                <w:iCs/>
                <w:lang w:val="fr-FR"/>
              </w:rPr>
              <w:t>4.</w:t>
            </w:r>
            <w:r w:rsidRPr="00913100">
              <w:rPr>
                <w:b/>
                <w:bCs/>
                <w:iCs/>
                <w:lang w:val="fr-FR"/>
              </w:rPr>
              <w:tab/>
              <w:t>NUM</w:t>
            </w:r>
            <w:r w:rsidR="004B108A" w:rsidRPr="00AB1F39">
              <w:rPr>
                <w:b/>
                <w:noProof/>
                <w:lang w:val="fr-FR"/>
              </w:rPr>
              <w:t>É</w:t>
            </w:r>
            <w:r w:rsidRPr="00913100">
              <w:rPr>
                <w:b/>
                <w:bCs/>
                <w:iCs/>
                <w:lang w:val="fr-FR"/>
              </w:rPr>
              <w:t xml:space="preserve">RO </w:t>
            </w:r>
            <w:r w:rsidR="00FD21F6" w:rsidRPr="00913100">
              <w:rPr>
                <w:b/>
                <w:bCs/>
                <w:iCs/>
                <w:lang w:val="fr-FR"/>
              </w:rPr>
              <w:t>D</w:t>
            </w:r>
            <w:r w:rsidR="00FD21F6">
              <w:rPr>
                <w:b/>
                <w:bCs/>
                <w:iCs/>
                <w:lang w:val="fr-FR"/>
              </w:rPr>
              <w:t>U</w:t>
            </w:r>
            <w:r w:rsidR="00FD21F6" w:rsidRPr="00913100">
              <w:rPr>
                <w:b/>
                <w:bCs/>
                <w:iCs/>
                <w:lang w:val="fr-FR"/>
              </w:rPr>
              <w:t xml:space="preserve"> </w:t>
            </w:r>
            <w:r w:rsidRPr="00913100">
              <w:rPr>
                <w:b/>
                <w:bCs/>
                <w:iCs/>
                <w:lang w:val="fr-FR"/>
              </w:rPr>
              <w:t>LOT</w:t>
            </w:r>
          </w:p>
        </w:tc>
      </w:tr>
    </w:tbl>
    <w:p w:rsidR="00EE74D7" w:rsidRPr="00913100" w:rsidRDefault="00EE74D7" w:rsidP="00EE74D7">
      <w:pPr>
        <w:widowControl w:val="0"/>
        <w:ind w:left="567" w:hanging="567"/>
        <w:jc w:val="both"/>
        <w:rPr>
          <w:szCs w:val="22"/>
          <w:lang w:val="fr-FR"/>
        </w:rPr>
      </w:pPr>
    </w:p>
    <w:p w:rsidR="00EE74D7" w:rsidRPr="00913100" w:rsidRDefault="00EE74D7" w:rsidP="00EE74D7">
      <w:pPr>
        <w:widowControl w:val="0"/>
        <w:ind w:left="567" w:hanging="567"/>
        <w:jc w:val="both"/>
        <w:rPr>
          <w:szCs w:val="22"/>
          <w:lang w:val="fr-FR"/>
        </w:rPr>
      </w:pPr>
      <w:r w:rsidRPr="00913100">
        <w:rPr>
          <w:szCs w:val="22"/>
          <w:lang w:val="fr-FR"/>
        </w:rPr>
        <w:t xml:space="preserve">Lot </w:t>
      </w:r>
    </w:p>
    <w:p w:rsidR="00EE74D7" w:rsidRPr="00913100" w:rsidRDefault="00EE74D7" w:rsidP="00EE74D7">
      <w:pPr>
        <w:widowControl w:val="0"/>
        <w:ind w:left="567" w:hanging="567"/>
        <w:jc w:val="both"/>
        <w:rPr>
          <w:szCs w:val="22"/>
          <w:lang w:val="fr-FR"/>
        </w:rPr>
      </w:pPr>
    </w:p>
    <w:p w:rsidR="00EE74D7" w:rsidRPr="00913100" w:rsidRDefault="00EE74D7" w:rsidP="00EE74D7">
      <w:pPr>
        <w:widowControl w:val="0"/>
        <w:ind w:left="567" w:hanging="567"/>
        <w:jc w:val="both"/>
        <w:rPr>
          <w:szCs w:val="22"/>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EE74D7" w:rsidRPr="00913100" w:rsidTr="00EC482B">
        <w:tblPrEx>
          <w:tblCellMar>
            <w:top w:w="0" w:type="dxa"/>
            <w:bottom w:w="0" w:type="dxa"/>
          </w:tblCellMar>
        </w:tblPrEx>
        <w:tc>
          <w:tcPr>
            <w:tcW w:w="9287" w:type="dxa"/>
          </w:tcPr>
          <w:p w:rsidR="00EE74D7" w:rsidRPr="00913100" w:rsidRDefault="00EE74D7" w:rsidP="00EC482B">
            <w:pPr>
              <w:pStyle w:val="BodyText3"/>
              <w:widowControl w:val="0"/>
              <w:ind w:right="0"/>
              <w:jc w:val="both"/>
              <w:rPr>
                <w:b/>
                <w:bCs/>
                <w:iCs/>
                <w:lang w:val="fr-FR"/>
              </w:rPr>
            </w:pPr>
            <w:r w:rsidRPr="00913100">
              <w:rPr>
                <w:b/>
                <w:bCs/>
                <w:iCs/>
                <w:lang w:val="fr-FR"/>
              </w:rPr>
              <w:t>5.</w:t>
            </w:r>
            <w:r w:rsidRPr="00913100">
              <w:rPr>
                <w:b/>
                <w:bCs/>
                <w:iCs/>
                <w:lang w:val="fr-FR"/>
              </w:rPr>
              <w:tab/>
              <w:t>CONTENU EN POIDS, VOLUME OU UNIT</w:t>
            </w:r>
            <w:r w:rsidR="004B108A" w:rsidRPr="00AB1F39">
              <w:rPr>
                <w:b/>
                <w:noProof/>
                <w:lang w:val="fr-FR"/>
              </w:rPr>
              <w:t>É</w:t>
            </w:r>
          </w:p>
        </w:tc>
      </w:tr>
    </w:tbl>
    <w:p w:rsidR="00EE74D7" w:rsidRPr="00913100" w:rsidRDefault="00EE74D7" w:rsidP="00EE74D7">
      <w:pPr>
        <w:widowControl w:val="0"/>
        <w:jc w:val="both"/>
        <w:rPr>
          <w:szCs w:val="22"/>
          <w:lang w:val="fr-FR"/>
        </w:rPr>
      </w:pPr>
    </w:p>
    <w:p w:rsidR="00EE74D7" w:rsidRPr="00913100" w:rsidRDefault="00EE74D7" w:rsidP="00EE74D7">
      <w:pPr>
        <w:widowControl w:val="0"/>
        <w:jc w:val="both"/>
        <w:rPr>
          <w:szCs w:val="22"/>
          <w:lang w:val="fr-FR"/>
        </w:rPr>
      </w:pPr>
      <w:r w:rsidRPr="00913100">
        <w:rPr>
          <w:szCs w:val="22"/>
          <w:lang w:val="fr-FR"/>
        </w:rPr>
        <w:t xml:space="preserve">3 </w:t>
      </w:r>
      <w:r w:rsidR="004B108A" w:rsidRPr="00913100">
        <w:rPr>
          <w:szCs w:val="22"/>
          <w:lang w:val="fr-FR"/>
        </w:rPr>
        <w:t>m</w:t>
      </w:r>
      <w:r w:rsidR="004B108A">
        <w:rPr>
          <w:szCs w:val="22"/>
          <w:lang w:val="fr-FR"/>
        </w:rPr>
        <w:t>L</w:t>
      </w:r>
      <w:r w:rsidR="004B108A" w:rsidRPr="00913100">
        <w:rPr>
          <w:szCs w:val="22"/>
          <w:lang w:val="fr-FR"/>
        </w:rPr>
        <w:t xml:space="preserve"> </w:t>
      </w:r>
      <w:r w:rsidRPr="00913100">
        <w:rPr>
          <w:szCs w:val="22"/>
          <w:lang w:val="fr-FR"/>
        </w:rPr>
        <w:t>(3,5 mg/</w:t>
      </w:r>
      <w:r w:rsidR="004B108A" w:rsidRPr="00913100">
        <w:rPr>
          <w:szCs w:val="22"/>
          <w:lang w:val="fr-FR"/>
        </w:rPr>
        <w:t>m</w:t>
      </w:r>
      <w:r w:rsidR="004B108A">
        <w:rPr>
          <w:szCs w:val="22"/>
          <w:lang w:val="fr-FR"/>
        </w:rPr>
        <w:t>L</w:t>
      </w:r>
      <w:r w:rsidRPr="00913100">
        <w:rPr>
          <w:szCs w:val="22"/>
          <w:lang w:val="fr-FR"/>
        </w:rPr>
        <w:t>)</w:t>
      </w:r>
    </w:p>
    <w:p w:rsidR="00EE74D7" w:rsidRPr="00913100" w:rsidRDefault="00EE74D7" w:rsidP="00EE74D7">
      <w:pPr>
        <w:widowControl w:val="0"/>
        <w:jc w:val="both"/>
        <w:rPr>
          <w:szCs w:val="22"/>
          <w:lang w:val="fr-FR"/>
        </w:rPr>
      </w:pPr>
    </w:p>
    <w:p w:rsidR="00EE74D7" w:rsidRPr="00913100" w:rsidRDefault="00EE74D7" w:rsidP="00EE74D7">
      <w:pPr>
        <w:widowControl w:val="0"/>
        <w:jc w:val="both"/>
        <w:rPr>
          <w:szCs w:val="22"/>
          <w:lang w:val="fr-FR"/>
        </w:rPr>
      </w:pPr>
    </w:p>
    <w:p w:rsidR="00EE74D7" w:rsidRPr="00913100" w:rsidRDefault="00EE74D7" w:rsidP="00EE74D7">
      <w:pPr>
        <w:pBdr>
          <w:top w:val="single" w:sz="4" w:space="1" w:color="auto"/>
          <w:left w:val="single" w:sz="4" w:space="4" w:color="auto"/>
          <w:bottom w:val="single" w:sz="4" w:space="1" w:color="auto"/>
          <w:right w:val="single" w:sz="4" w:space="4" w:color="auto"/>
        </w:pBdr>
        <w:jc w:val="both"/>
        <w:rPr>
          <w:b/>
          <w:szCs w:val="22"/>
          <w:lang w:val="fr-FR"/>
        </w:rPr>
      </w:pPr>
      <w:r w:rsidRPr="00913100">
        <w:rPr>
          <w:b/>
          <w:szCs w:val="22"/>
          <w:lang w:val="fr-FR"/>
        </w:rPr>
        <w:t>6.</w:t>
      </w:r>
      <w:r w:rsidRPr="00913100">
        <w:rPr>
          <w:b/>
          <w:szCs w:val="22"/>
          <w:lang w:val="fr-FR"/>
        </w:rPr>
        <w:tab/>
        <w:t>AUTRE</w:t>
      </w:r>
    </w:p>
    <w:p w:rsidR="00EE74D7" w:rsidRPr="00913100" w:rsidRDefault="00EE74D7" w:rsidP="00EE74D7">
      <w:pPr>
        <w:widowControl w:val="0"/>
        <w:jc w:val="both"/>
        <w:rPr>
          <w:szCs w:val="22"/>
          <w:lang w:val="fr-FR"/>
        </w:rPr>
      </w:pPr>
    </w:p>
    <w:p w:rsidR="00EE74D7" w:rsidRDefault="00EE74D7" w:rsidP="00B9547D">
      <w:pPr>
        <w:rPr>
          <w:lang w:val="fr-FR"/>
        </w:rPr>
      </w:pPr>
    </w:p>
    <w:p w:rsidR="004A01A9" w:rsidRDefault="004A01A9" w:rsidP="00B9547D">
      <w:pPr>
        <w:rPr>
          <w:lang w:val="fr-FR"/>
        </w:rPr>
      </w:pPr>
    </w:p>
    <w:p w:rsidR="004A01A9" w:rsidRDefault="004A01A9" w:rsidP="00B9547D">
      <w:pPr>
        <w:rPr>
          <w:lang w:val="fr-FR"/>
        </w:rPr>
      </w:pPr>
    </w:p>
    <w:p w:rsidR="004A01A9" w:rsidRDefault="004A01A9" w:rsidP="00B9547D">
      <w:pPr>
        <w:rPr>
          <w:lang w:val="fr-FR"/>
        </w:rPr>
      </w:pPr>
    </w:p>
    <w:p w:rsidR="004A01A9" w:rsidRDefault="004A01A9" w:rsidP="00B9547D">
      <w:pPr>
        <w:rPr>
          <w:lang w:val="fr-FR"/>
        </w:rPr>
      </w:pPr>
    </w:p>
    <w:p w:rsidR="004A01A9" w:rsidRDefault="004A01A9" w:rsidP="00B9547D">
      <w:pPr>
        <w:rPr>
          <w:lang w:val="fr-FR"/>
        </w:rPr>
      </w:pPr>
    </w:p>
    <w:p w:rsidR="004A01A9" w:rsidRDefault="004A01A9" w:rsidP="00B9547D">
      <w:pPr>
        <w:rPr>
          <w:lang w:val="fr-FR"/>
        </w:rPr>
      </w:pPr>
    </w:p>
    <w:p w:rsidR="004A01A9" w:rsidRDefault="004A01A9" w:rsidP="00B9547D">
      <w:pPr>
        <w:rPr>
          <w:lang w:val="fr-FR"/>
        </w:rPr>
      </w:pPr>
    </w:p>
    <w:p w:rsidR="004A01A9" w:rsidRDefault="004A01A9" w:rsidP="00B9547D">
      <w:pPr>
        <w:rPr>
          <w:lang w:val="fr-FR"/>
        </w:rPr>
      </w:pPr>
    </w:p>
    <w:p w:rsidR="004A01A9" w:rsidRDefault="004A01A9" w:rsidP="00B9547D">
      <w:pPr>
        <w:rPr>
          <w:lang w:val="fr-FR"/>
        </w:rPr>
      </w:pPr>
    </w:p>
    <w:p w:rsidR="004A01A9" w:rsidRDefault="004A01A9" w:rsidP="00B9547D">
      <w:pPr>
        <w:rPr>
          <w:lang w:val="fr-FR"/>
        </w:rPr>
      </w:pPr>
    </w:p>
    <w:p w:rsidR="004A01A9" w:rsidRDefault="004A01A9" w:rsidP="00B9547D">
      <w:pPr>
        <w:rPr>
          <w:lang w:val="fr-FR"/>
        </w:rPr>
      </w:pPr>
    </w:p>
    <w:p w:rsidR="004A01A9" w:rsidRDefault="004A01A9" w:rsidP="00B9547D">
      <w:pPr>
        <w:rPr>
          <w:lang w:val="fr-FR"/>
        </w:rPr>
      </w:pPr>
    </w:p>
    <w:p w:rsidR="004A01A9" w:rsidRDefault="004A01A9" w:rsidP="00B9547D">
      <w:pPr>
        <w:rPr>
          <w:lang w:val="fr-FR"/>
        </w:rPr>
      </w:pPr>
    </w:p>
    <w:p w:rsidR="004A01A9" w:rsidRDefault="004A01A9" w:rsidP="00B9547D">
      <w:pPr>
        <w:rPr>
          <w:lang w:val="fr-FR"/>
        </w:rPr>
      </w:pPr>
    </w:p>
    <w:p w:rsidR="004A01A9" w:rsidRDefault="004A01A9" w:rsidP="00B9547D">
      <w:pPr>
        <w:rPr>
          <w:lang w:val="fr-FR"/>
        </w:rPr>
      </w:pPr>
    </w:p>
    <w:p w:rsidR="004A01A9" w:rsidRDefault="004A01A9" w:rsidP="00B9547D">
      <w:pPr>
        <w:rPr>
          <w:lang w:val="fr-FR"/>
        </w:rPr>
      </w:pPr>
    </w:p>
    <w:p w:rsidR="004A01A9" w:rsidRDefault="004A01A9" w:rsidP="00B9547D">
      <w:pPr>
        <w:rPr>
          <w:lang w:val="fr-FR"/>
        </w:rPr>
      </w:pPr>
    </w:p>
    <w:p w:rsidR="004A01A9" w:rsidRDefault="004A01A9" w:rsidP="00B9547D">
      <w:pPr>
        <w:rPr>
          <w:lang w:val="fr-FR"/>
        </w:rPr>
      </w:pPr>
    </w:p>
    <w:p w:rsidR="004A01A9" w:rsidRDefault="004A01A9" w:rsidP="00B9547D">
      <w:pPr>
        <w:rPr>
          <w:lang w:val="fr-FR"/>
        </w:rPr>
      </w:pPr>
    </w:p>
    <w:p w:rsidR="004A01A9" w:rsidRDefault="004A01A9" w:rsidP="00B9547D">
      <w:pPr>
        <w:rPr>
          <w:lang w:val="fr-FR"/>
        </w:rPr>
      </w:pPr>
    </w:p>
    <w:p w:rsidR="004A01A9" w:rsidRPr="00913100" w:rsidRDefault="004A01A9" w:rsidP="00B9547D">
      <w:pPr>
        <w:rPr>
          <w:lang w:val="fr-FR"/>
        </w:rPr>
      </w:pPr>
    </w:p>
    <w:p w:rsidR="00601018" w:rsidRPr="00913100" w:rsidRDefault="00601018" w:rsidP="004A01A9">
      <w:pPr>
        <w:tabs>
          <w:tab w:val="left" w:pos="806"/>
        </w:tabs>
        <w:rPr>
          <w:szCs w:val="22"/>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601018" w:rsidRPr="00913100" w:rsidTr="00530113">
        <w:tblPrEx>
          <w:tblCellMar>
            <w:top w:w="0" w:type="dxa"/>
            <w:bottom w:w="0" w:type="dxa"/>
          </w:tblCellMar>
        </w:tblPrEx>
        <w:tc>
          <w:tcPr>
            <w:tcW w:w="9287" w:type="dxa"/>
          </w:tcPr>
          <w:p w:rsidR="00601018" w:rsidRPr="00913100" w:rsidRDefault="00601018" w:rsidP="00530113">
            <w:pPr>
              <w:pStyle w:val="BodyText3"/>
              <w:widowControl w:val="0"/>
              <w:shd w:val="clear" w:color="auto" w:fill="FFFFFF"/>
              <w:ind w:right="0"/>
              <w:jc w:val="both"/>
              <w:rPr>
                <w:b/>
                <w:bCs/>
                <w:iCs/>
                <w:lang w:val="fr-FR"/>
              </w:rPr>
            </w:pPr>
            <w:r w:rsidRPr="00913100">
              <w:rPr>
                <w:b/>
                <w:bCs/>
                <w:iCs/>
                <w:lang w:val="fr-FR"/>
              </w:rPr>
              <w:t>MENTIONS DEVANT FIGURER SUR L’EMBALLAGE EXT</w:t>
            </w:r>
            <w:r w:rsidR="004B108A" w:rsidRPr="00AB1F39">
              <w:rPr>
                <w:b/>
                <w:noProof/>
                <w:lang w:val="fr-FR"/>
              </w:rPr>
              <w:t>É</w:t>
            </w:r>
            <w:r w:rsidRPr="00913100">
              <w:rPr>
                <w:b/>
                <w:bCs/>
                <w:iCs/>
                <w:lang w:val="fr-FR"/>
              </w:rPr>
              <w:t>RIEUR</w:t>
            </w:r>
          </w:p>
          <w:p w:rsidR="00601018" w:rsidRPr="00913100" w:rsidRDefault="00601018" w:rsidP="00530113">
            <w:pPr>
              <w:pStyle w:val="BodyText3"/>
              <w:widowControl w:val="0"/>
              <w:shd w:val="clear" w:color="auto" w:fill="FFFFFF"/>
              <w:ind w:right="0"/>
              <w:jc w:val="both"/>
              <w:rPr>
                <w:b/>
                <w:bCs/>
                <w:iCs/>
                <w:lang w:val="fr-FR"/>
              </w:rPr>
            </w:pPr>
          </w:p>
          <w:p w:rsidR="00601018" w:rsidRPr="00913100" w:rsidRDefault="00951883" w:rsidP="000746FA">
            <w:pPr>
              <w:pStyle w:val="BodyText3"/>
              <w:widowControl w:val="0"/>
              <w:shd w:val="clear" w:color="auto" w:fill="FFFFFF"/>
              <w:ind w:right="0"/>
              <w:jc w:val="both"/>
              <w:rPr>
                <w:b/>
                <w:bCs/>
                <w:iCs/>
                <w:lang w:val="fr-FR"/>
              </w:rPr>
            </w:pPr>
            <w:r w:rsidRPr="00FA733B">
              <w:rPr>
                <w:b/>
                <w:lang w:val="fr-FR"/>
              </w:rPr>
              <w:t>É</w:t>
            </w:r>
            <w:r>
              <w:rPr>
                <w:b/>
                <w:lang w:val="fr-FR"/>
              </w:rPr>
              <w:t>TUI</w:t>
            </w:r>
            <w:r w:rsidR="00601018" w:rsidRPr="00913100">
              <w:rPr>
                <w:b/>
                <w:bCs/>
                <w:iCs/>
                <w:lang w:val="fr-FR"/>
              </w:rPr>
              <w:t xml:space="preserve"> - KwikPen. Boî</w:t>
            </w:r>
            <w:r w:rsidR="00601018" w:rsidRPr="00802492">
              <w:rPr>
                <w:b/>
                <w:bCs/>
                <w:iCs/>
                <w:lang w:val="fr-FR"/>
              </w:rPr>
              <w:t>te</w:t>
            </w:r>
            <w:r w:rsidR="00720A4C" w:rsidRPr="00802492">
              <w:rPr>
                <w:b/>
                <w:bCs/>
                <w:iCs/>
                <w:lang w:val="fr-FR"/>
              </w:rPr>
              <w:t>s</w:t>
            </w:r>
            <w:r w:rsidR="00601018" w:rsidRPr="00913100">
              <w:rPr>
                <w:b/>
                <w:bCs/>
                <w:iCs/>
                <w:lang w:val="fr-FR"/>
              </w:rPr>
              <w:t xml:space="preserve"> de 1, 2 </w:t>
            </w:r>
            <w:r w:rsidR="0046777C" w:rsidRPr="00913100">
              <w:rPr>
                <w:b/>
                <w:bCs/>
                <w:iCs/>
                <w:lang w:val="fr-FR"/>
              </w:rPr>
              <w:t>et</w:t>
            </w:r>
            <w:r w:rsidR="00601018" w:rsidRPr="00913100">
              <w:rPr>
                <w:b/>
                <w:bCs/>
                <w:iCs/>
                <w:lang w:val="fr-FR"/>
              </w:rPr>
              <w:t xml:space="preserve"> 5</w:t>
            </w:r>
          </w:p>
        </w:tc>
      </w:tr>
    </w:tbl>
    <w:p w:rsidR="00601018" w:rsidRDefault="00601018" w:rsidP="00601018">
      <w:pPr>
        <w:widowControl w:val="0"/>
        <w:jc w:val="both"/>
        <w:rPr>
          <w:szCs w:val="22"/>
          <w:lang w:val="fr-FR"/>
        </w:rPr>
      </w:pPr>
    </w:p>
    <w:p w:rsidR="006C2495" w:rsidRPr="00913100" w:rsidRDefault="006C2495" w:rsidP="00601018">
      <w:pPr>
        <w:widowControl w:val="0"/>
        <w:jc w:val="both"/>
        <w:rPr>
          <w:szCs w:val="22"/>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601018" w:rsidRPr="00913100" w:rsidTr="00530113">
        <w:tblPrEx>
          <w:tblCellMar>
            <w:top w:w="0" w:type="dxa"/>
            <w:bottom w:w="0" w:type="dxa"/>
          </w:tblCellMar>
        </w:tblPrEx>
        <w:tc>
          <w:tcPr>
            <w:tcW w:w="9287" w:type="dxa"/>
          </w:tcPr>
          <w:p w:rsidR="00601018" w:rsidRPr="00913100" w:rsidRDefault="00601018" w:rsidP="00530113">
            <w:pPr>
              <w:pStyle w:val="EndnoteText"/>
              <w:tabs>
                <w:tab w:val="clear" w:pos="567"/>
              </w:tabs>
              <w:spacing w:line="260" w:lineRule="exact"/>
              <w:jc w:val="both"/>
              <w:rPr>
                <w:b/>
                <w:szCs w:val="22"/>
                <w:lang w:val="fr-FR"/>
              </w:rPr>
            </w:pPr>
            <w:r w:rsidRPr="00913100">
              <w:rPr>
                <w:b/>
                <w:szCs w:val="22"/>
                <w:lang w:val="fr-FR"/>
              </w:rPr>
              <w:t>1.</w:t>
            </w:r>
            <w:r w:rsidRPr="00913100">
              <w:rPr>
                <w:b/>
                <w:szCs w:val="22"/>
                <w:lang w:val="fr-FR"/>
              </w:rPr>
              <w:tab/>
              <w:t>D</w:t>
            </w:r>
            <w:r w:rsidR="004B108A" w:rsidRPr="00AB1F39">
              <w:rPr>
                <w:b/>
                <w:noProof/>
                <w:lang w:val="fr-FR"/>
              </w:rPr>
              <w:t>É</w:t>
            </w:r>
            <w:r w:rsidRPr="00913100">
              <w:rPr>
                <w:b/>
                <w:szCs w:val="22"/>
                <w:lang w:val="fr-FR"/>
              </w:rPr>
              <w:t>NOMINATION DU M</w:t>
            </w:r>
            <w:r w:rsidR="004B108A" w:rsidRPr="00AB1F39">
              <w:rPr>
                <w:b/>
                <w:noProof/>
                <w:lang w:val="fr-FR"/>
              </w:rPr>
              <w:t>É</w:t>
            </w:r>
            <w:r w:rsidRPr="00913100">
              <w:rPr>
                <w:b/>
                <w:szCs w:val="22"/>
                <w:lang w:val="fr-FR"/>
              </w:rPr>
              <w:t>DICAMENT</w:t>
            </w:r>
          </w:p>
        </w:tc>
      </w:tr>
    </w:tbl>
    <w:p w:rsidR="00601018" w:rsidRPr="00913100" w:rsidRDefault="00601018" w:rsidP="00601018">
      <w:pPr>
        <w:widowControl w:val="0"/>
        <w:jc w:val="both"/>
        <w:rPr>
          <w:szCs w:val="22"/>
          <w:lang w:val="fr-FR"/>
        </w:rPr>
      </w:pPr>
    </w:p>
    <w:p w:rsidR="00601018" w:rsidRPr="00913100" w:rsidRDefault="00601018" w:rsidP="00601018">
      <w:pPr>
        <w:widowControl w:val="0"/>
        <w:jc w:val="both"/>
        <w:rPr>
          <w:szCs w:val="22"/>
          <w:lang w:val="fr-FR"/>
        </w:rPr>
      </w:pPr>
      <w:r w:rsidRPr="00913100">
        <w:rPr>
          <w:szCs w:val="22"/>
          <w:lang w:val="fr-FR"/>
        </w:rPr>
        <w:t xml:space="preserve">Humalog 200 </w:t>
      </w:r>
      <w:r w:rsidR="002A7AC7" w:rsidRPr="00913100">
        <w:rPr>
          <w:szCs w:val="22"/>
          <w:lang w:val="fr-FR"/>
        </w:rPr>
        <w:t>unités</w:t>
      </w:r>
      <w:r w:rsidRPr="00913100">
        <w:rPr>
          <w:szCs w:val="22"/>
          <w:lang w:val="fr-FR"/>
        </w:rPr>
        <w:t>/</w:t>
      </w:r>
      <w:r w:rsidR="004B108A" w:rsidRPr="00913100">
        <w:rPr>
          <w:szCs w:val="22"/>
          <w:lang w:val="fr-FR"/>
        </w:rPr>
        <w:t>m</w:t>
      </w:r>
      <w:r w:rsidR="004B108A">
        <w:rPr>
          <w:szCs w:val="22"/>
          <w:lang w:val="fr-FR"/>
        </w:rPr>
        <w:t xml:space="preserve">L </w:t>
      </w:r>
      <w:r w:rsidR="00DB3058">
        <w:rPr>
          <w:szCs w:val="22"/>
          <w:lang w:val="fr-FR"/>
        </w:rPr>
        <w:t>KwikPen</w:t>
      </w:r>
      <w:r w:rsidRPr="00913100">
        <w:rPr>
          <w:szCs w:val="22"/>
          <w:lang w:val="fr-FR"/>
        </w:rPr>
        <w:t xml:space="preserve"> solution injectable en stylo pré</w:t>
      </w:r>
      <w:r w:rsidR="00421371" w:rsidRPr="00913100">
        <w:rPr>
          <w:szCs w:val="22"/>
          <w:lang w:val="fr-FR"/>
        </w:rPr>
        <w:t>-</w:t>
      </w:r>
      <w:r w:rsidRPr="00913100">
        <w:rPr>
          <w:szCs w:val="22"/>
          <w:lang w:val="fr-FR"/>
        </w:rPr>
        <w:t>rempli</w:t>
      </w:r>
    </w:p>
    <w:p w:rsidR="00601018" w:rsidRPr="00913100" w:rsidRDefault="00CA3E72" w:rsidP="00601018">
      <w:pPr>
        <w:widowControl w:val="0"/>
        <w:jc w:val="both"/>
        <w:rPr>
          <w:szCs w:val="22"/>
          <w:lang w:val="fr-FR"/>
        </w:rPr>
      </w:pPr>
      <w:r>
        <w:rPr>
          <w:szCs w:val="22"/>
          <w:lang w:val="fr-FR"/>
        </w:rPr>
        <w:t>i</w:t>
      </w:r>
      <w:r w:rsidR="00601018" w:rsidRPr="00913100">
        <w:rPr>
          <w:szCs w:val="22"/>
          <w:lang w:val="fr-FR"/>
        </w:rPr>
        <w:t>nsuline lispro</w:t>
      </w:r>
    </w:p>
    <w:p w:rsidR="00601018" w:rsidRPr="00913100" w:rsidRDefault="00601018" w:rsidP="00601018">
      <w:pPr>
        <w:widowControl w:val="0"/>
        <w:jc w:val="both"/>
        <w:rPr>
          <w:szCs w:val="22"/>
          <w:lang w:val="fr-FR"/>
        </w:rPr>
      </w:pPr>
    </w:p>
    <w:p w:rsidR="00601018" w:rsidRPr="00913100" w:rsidRDefault="00601018" w:rsidP="00601018">
      <w:pPr>
        <w:widowControl w:val="0"/>
        <w:jc w:val="both"/>
        <w:rPr>
          <w:szCs w:val="22"/>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601018" w:rsidRPr="00913100" w:rsidTr="00530113">
        <w:tblPrEx>
          <w:tblCellMar>
            <w:top w:w="0" w:type="dxa"/>
            <w:bottom w:w="0" w:type="dxa"/>
          </w:tblCellMar>
        </w:tblPrEx>
        <w:tc>
          <w:tcPr>
            <w:tcW w:w="9287" w:type="dxa"/>
          </w:tcPr>
          <w:p w:rsidR="00601018" w:rsidRPr="00913100" w:rsidRDefault="00601018" w:rsidP="00530113">
            <w:pPr>
              <w:pStyle w:val="EndnoteText"/>
              <w:tabs>
                <w:tab w:val="clear" w:pos="567"/>
              </w:tabs>
              <w:spacing w:line="260" w:lineRule="exact"/>
              <w:jc w:val="both"/>
              <w:rPr>
                <w:b/>
                <w:szCs w:val="22"/>
                <w:lang w:val="fr-FR"/>
              </w:rPr>
            </w:pPr>
            <w:r w:rsidRPr="00913100">
              <w:rPr>
                <w:b/>
                <w:szCs w:val="22"/>
                <w:lang w:val="fr-FR"/>
              </w:rPr>
              <w:t>2.</w:t>
            </w:r>
            <w:r w:rsidRPr="00913100">
              <w:rPr>
                <w:b/>
                <w:szCs w:val="22"/>
                <w:lang w:val="fr-FR"/>
              </w:rPr>
              <w:tab/>
              <w:t>COMPOSITION EN PRINCIPE ACTIF</w:t>
            </w:r>
          </w:p>
        </w:tc>
      </w:tr>
    </w:tbl>
    <w:p w:rsidR="00601018" w:rsidRPr="00913100" w:rsidRDefault="00601018" w:rsidP="00601018">
      <w:pPr>
        <w:widowControl w:val="0"/>
        <w:jc w:val="both"/>
        <w:rPr>
          <w:szCs w:val="22"/>
          <w:lang w:val="fr-FR"/>
        </w:rPr>
      </w:pPr>
    </w:p>
    <w:p w:rsidR="00601018" w:rsidRPr="00913100" w:rsidRDefault="00601018" w:rsidP="00601018">
      <w:pPr>
        <w:widowControl w:val="0"/>
        <w:jc w:val="both"/>
        <w:rPr>
          <w:szCs w:val="22"/>
          <w:lang w:val="fr-FR"/>
        </w:rPr>
      </w:pPr>
      <w:r w:rsidRPr="00913100">
        <w:rPr>
          <w:szCs w:val="22"/>
          <w:lang w:val="fr-FR"/>
        </w:rPr>
        <w:t xml:space="preserve">Un </w:t>
      </w:r>
      <w:r w:rsidR="004B108A" w:rsidRPr="00913100">
        <w:rPr>
          <w:szCs w:val="22"/>
          <w:lang w:val="fr-FR"/>
        </w:rPr>
        <w:t>m</w:t>
      </w:r>
      <w:r w:rsidR="004B108A">
        <w:rPr>
          <w:szCs w:val="22"/>
          <w:lang w:val="fr-FR"/>
        </w:rPr>
        <w:t>L</w:t>
      </w:r>
      <w:r w:rsidR="004B108A" w:rsidRPr="00913100">
        <w:rPr>
          <w:szCs w:val="22"/>
          <w:lang w:val="fr-FR"/>
        </w:rPr>
        <w:t xml:space="preserve"> </w:t>
      </w:r>
      <w:r w:rsidRPr="00913100">
        <w:rPr>
          <w:szCs w:val="22"/>
          <w:lang w:val="fr-FR"/>
        </w:rPr>
        <w:t>de solution contient 200 unités d’insuline lispro</w:t>
      </w:r>
      <w:r w:rsidR="00720ACE">
        <w:rPr>
          <w:szCs w:val="22"/>
          <w:lang w:val="fr-FR"/>
        </w:rPr>
        <w:t xml:space="preserve"> </w:t>
      </w:r>
      <w:r w:rsidR="00720ACE" w:rsidRPr="00913100">
        <w:rPr>
          <w:szCs w:val="22"/>
          <w:lang w:val="fr-FR"/>
        </w:rPr>
        <w:t>(équivalent à 6,9 mg)</w:t>
      </w:r>
      <w:r w:rsidRPr="00913100">
        <w:rPr>
          <w:szCs w:val="22"/>
          <w:lang w:val="fr-FR"/>
        </w:rPr>
        <w:t>.</w:t>
      </w:r>
    </w:p>
    <w:p w:rsidR="00601018" w:rsidRPr="00913100" w:rsidRDefault="00601018" w:rsidP="00601018">
      <w:pPr>
        <w:widowControl w:val="0"/>
        <w:jc w:val="both"/>
        <w:rPr>
          <w:szCs w:val="22"/>
          <w:lang w:val="fr-FR"/>
        </w:rPr>
      </w:pPr>
    </w:p>
    <w:p w:rsidR="00601018" w:rsidRPr="00913100" w:rsidRDefault="00601018" w:rsidP="00601018">
      <w:pPr>
        <w:widowControl w:val="0"/>
        <w:jc w:val="both"/>
        <w:rPr>
          <w:szCs w:val="22"/>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601018" w:rsidRPr="00913100" w:rsidTr="00530113">
        <w:tblPrEx>
          <w:tblCellMar>
            <w:top w:w="0" w:type="dxa"/>
            <w:bottom w:w="0" w:type="dxa"/>
          </w:tblCellMar>
        </w:tblPrEx>
        <w:tc>
          <w:tcPr>
            <w:tcW w:w="9287" w:type="dxa"/>
          </w:tcPr>
          <w:p w:rsidR="00601018" w:rsidRPr="00913100" w:rsidRDefault="00601018" w:rsidP="00530113">
            <w:pPr>
              <w:jc w:val="both"/>
              <w:rPr>
                <w:b/>
                <w:szCs w:val="22"/>
                <w:lang w:val="fr-FR"/>
              </w:rPr>
            </w:pPr>
            <w:r w:rsidRPr="00913100">
              <w:rPr>
                <w:b/>
                <w:szCs w:val="22"/>
                <w:lang w:val="fr-FR"/>
              </w:rPr>
              <w:t>3.</w:t>
            </w:r>
            <w:r w:rsidRPr="00913100">
              <w:rPr>
                <w:b/>
                <w:szCs w:val="22"/>
                <w:lang w:val="fr-FR"/>
              </w:rPr>
              <w:tab/>
              <w:t>LISTE DES EXCIPIENTS</w:t>
            </w:r>
          </w:p>
        </w:tc>
      </w:tr>
    </w:tbl>
    <w:p w:rsidR="00601018" w:rsidRPr="00913100" w:rsidRDefault="00601018" w:rsidP="00601018">
      <w:pPr>
        <w:widowControl w:val="0"/>
        <w:jc w:val="both"/>
        <w:rPr>
          <w:szCs w:val="22"/>
          <w:lang w:val="fr-FR"/>
        </w:rPr>
      </w:pPr>
    </w:p>
    <w:p w:rsidR="00601018" w:rsidRPr="00913100" w:rsidRDefault="00601018" w:rsidP="00601018">
      <w:pPr>
        <w:widowControl w:val="0"/>
        <w:rPr>
          <w:szCs w:val="22"/>
          <w:lang w:val="fr-FR"/>
        </w:rPr>
      </w:pPr>
      <w:r w:rsidRPr="00913100">
        <w:rPr>
          <w:szCs w:val="22"/>
          <w:lang w:val="fr-FR"/>
        </w:rPr>
        <w:t>Contient du glycérol, de l’oxyde de zinc, du trométamol, du métacrésol et de l'eau pour préparations injectables.</w:t>
      </w:r>
    </w:p>
    <w:p w:rsidR="00601018" w:rsidRPr="00913100" w:rsidRDefault="00601018" w:rsidP="00601018">
      <w:pPr>
        <w:widowControl w:val="0"/>
        <w:rPr>
          <w:szCs w:val="22"/>
          <w:lang w:val="fr-FR"/>
        </w:rPr>
      </w:pPr>
      <w:r w:rsidRPr="00913100">
        <w:rPr>
          <w:szCs w:val="22"/>
          <w:lang w:val="fr-FR"/>
        </w:rPr>
        <w:t>De l’</w:t>
      </w:r>
      <w:r w:rsidR="0046777C" w:rsidRPr="00913100">
        <w:rPr>
          <w:szCs w:val="22"/>
          <w:lang w:val="fr-FR"/>
        </w:rPr>
        <w:t>h</w:t>
      </w:r>
      <w:r w:rsidRPr="00913100">
        <w:rPr>
          <w:szCs w:val="22"/>
          <w:lang w:val="fr-FR"/>
        </w:rPr>
        <w:t>ydroxyde de sodium et/ou de l’acide chlorhydrique peuvent être ajoutés pour ajuster le pH.</w:t>
      </w:r>
      <w:r w:rsidR="001C0766">
        <w:rPr>
          <w:szCs w:val="22"/>
          <w:lang w:val="fr-FR"/>
        </w:rPr>
        <w:t xml:space="preserve"> </w:t>
      </w:r>
      <w:r w:rsidR="001C0766" w:rsidRPr="00D077F7">
        <w:rPr>
          <w:noProof/>
          <w:highlight w:val="lightGray"/>
        </w:rPr>
        <w:t>Voir la notice pour plus d’informations.</w:t>
      </w:r>
    </w:p>
    <w:p w:rsidR="00601018" w:rsidRPr="00913100" w:rsidRDefault="00601018" w:rsidP="00601018">
      <w:pPr>
        <w:widowControl w:val="0"/>
        <w:jc w:val="both"/>
        <w:rPr>
          <w:szCs w:val="22"/>
          <w:lang w:val="fr-FR"/>
        </w:rPr>
      </w:pPr>
    </w:p>
    <w:p w:rsidR="00601018" w:rsidRPr="00913100" w:rsidRDefault="00601018" w:rsidP="00601018">
      <w:pPr>
        <w:widowControl w:val="0"/>
        <w:jc w:val="both"/>
        <w:rPr>
          <w:szCs w:val="22"/>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601018" w:rsidRPr="00913100" w:rsidTr="00530113">
        <w:tblPrEx>
          <w:tblCellMar>
            <w:top w:w="0" w:type="dxa"/>
            <w:bottom w:w="0" w:type="dxa"/>
          </w:tblCellMar>
        </w:tblPrEx>
        <w:tc>
          <w:tcPr>
            <w:tcW w:w="9287" w:type="dxa"/>
          </w:tcPr>
          <w:p w:rsidR="00601018" w:rsidRPr="00913100" w:rsidRDefault="00601018" w:rsidP="00530113">
            <w:pPr>
              <w:jc w:val="both"/>
              <w:rPr>
                <w:b/>
                <w:szCs w:val="22"/>
                <w:lang w:val="fr-FR"/>
              </w:rPr>
            </w:pPr>
            <w:r w:rsidRPr="00913100">
              <w:rPr>
                <w:b/>
                <w:szCs w:val="22"/>
                <w:lang w:val="fr-FR"/>
              </w:rPr>
              <w:t>4.</w:t>
            </w:r>
            <w:r w:rsidRPr="00913100">
              <w:rPr>
                <w:b/>
                <w:szCs w:val="22"/>
                <w:lang w:val="fr-FR"/>
              </w:rPr>
              <w:tab/>
              <w:t>FORME PHARMACEUTIQUE ET CONTENU</w:t>
            </w:r>
          </w:p>
        </w:tc>
      </w:tr>
    </w:tbl>
    <w:p w:rsidR="00601018" w:rsidRPr="00913100" w:rsidRDefault="00601018" w:rsidP="00601018">
      <w:pPr>
        <w:widowControl w:val="0"/>
        <w:jc w:val="both"/>
        <w:rPr>
          <w:szCs w:val="22"/>
          <w:lang w:val="fr-FR"/>
        </w:rPr>
      </w:pPr>
    </w:p>
    <w:p w:rsidR="00601018" w:rsidRPr="00913100" w:rsidRDefault="00601018" w:rsidP="00601018">
      <w:pPr>
        <w:widowControl w:val="0"/>
        <w:jc w:val="both"/>
        <w:rPr>
          <w:szCs w:val="22"/>
          <w:lang w:val="fr-FR"/>
        </w:rPr>
      </w:pPr>
      <w:r w:rsidRPr="00541B7D">
        <w:rPr>
          <w:szCs w:val="22"/>
          <w:highlight w:val="lightGray"/>
          <w:lang w:val="fr-FR"/>
        </w:rPr>
        <w:t>Solution injectable</w:t>
      </w:r>
    </w:p>
    <w:p w:rsidR="00601018" w:rsidRPr="00913100" w:rsidRDefault="00601018" w:rsidP="00B9547D">
      <w:pPr>
        <w:rPr>
          <w:szCs w:val="22"/>
          <w:lang w:val="fr-FR"/>
        </w:rPr>
      </w:pPr>
    </w:p>
    <w:p w:rsidR="00601018" w:rsidRPr="00913100" w:rsidRDefault="00601018" w:rsidP="00B9547D">
      <w:pPr>
        <w:rPr>
          <w:lang w:val="fr-FR"/>
        </w:rPr>
      </w:pPr>
      <w:r w:rsidRPr="00913100">
        <w:rPr>
          <w:lang w:val="fr-FR"/>
        </w:rPr>
        <w:t xml:space="preserve">1 stylo de 3 </w:t>
      </w:r>
      <w:r w:rsidR="004B108A" w:rsidRPr="00913100">
        <w:rPr>
          <w:lang w:val="fr-FR"/>
        </w:rPr>
        <w:t>m</w:t>
      </w:r>
      <w:r w:rsidR="004B108A">
        <w:rPr>
          <w:lang w:val="fr-FR"/>
        </w:rPr>
        <w:t>L</w:t>
      </w:r>
    </w:p>
    <w:p w:rsidR="00601018" w:rsidRPr="00913100" w:rsidRDefault="00601018" w:rsidP="00B9547D">
      <w:pPr>
        <w:rPr>
          <w:highlight w:val="lightGray"/>
          <w:lang w:val="fr-FR"/>
        </w:rPr>
      </w:pPr>
      <w:r w:rsidRPr="00913100">
        <w:rPr>
          <w:highlight w:val="lightGray"/>
          <w:lang w:val="fr-FR"/>
        </w:rPr>
        <w:t>2 stylos de 3 m</w:t>
      </w:r>
      <w:r w:rsidR="004B108A">
        <w:rPr>
          <w:highlight w:val="lightGray"/>
          <w:lang w:val="fr-FR"/>
        </w:rPr>
        <w:t>L</w:t>
      </w:r>
    </w:p>
    <w:p w:rsidR="00601018" w:rsidRPr="00913100" w:rsidRDefault="00601018" w:rsidP="00B9547D">
      <w:pPr>
        <w:rPr>
          <w:lang w:val="fr-FR"/>
        </w:rPr>
      </w:pPr>
      <w:r w:rsidRPr="00913100">
        <w:rPr>
          <w:highlight w:val="lightGray"/>
          <w:lang w:val="fr-FR"/>
        </w:rPr>
        <w:t>5 stylos de 3 m</w:t>
      </w:r>
      <w:r w:rsidR="004B108A">
        <w:rPr>
          <w:highlight w:val="lightGray"/>
          <w:lang w:val="fr-FR"/>
        </w:rPr>
        <w:t>L</w:t>
      </w:r>
    </w:p>
    <w:p w:rsidR="00601018" w:rsidRPr="00913100" w:rsidRDefault="00601018" w:rsidP="00B9547D">
      <w:pPr>
        <w:rPr>
          <w:lang w:val="fr-FR"/>
        </w:rPr>
      </w:pPr>
    </w:p>
    <w:p w:rsidR="00601018" w:rsidRPr="00913100" w:rsidRDefault="00601018" w:rsidP="00B9547D">
      <w:pPr>
        <w:rPr>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601018" w:rsidRPr="00913100" w:rsidTr="00530113">
        <w:tblPrEx>
          <w:tblCellMar>
            <w:top w:w="0" w:type="dxa"/>
            <w:bottom w:w="0" w:type="dxa"/>
          </w:tblCellMar>
        </w:tblPrEx>
        <w:tc>
          <w:tcPr>
            <w:tcW w:w="9287" w:type="dxa"/>
          </w:tcPr>
          <w:p w:rsidR="00601018" w:rsidRPr="00913100" w:rsidRDefault="00601018" w:rsidP="00530113">
            <w:pPr>
              <w:jc w:val="both"/>
              <w:rPr>
                <w:b/>
                <w:szCs w:val="22"/>
                <w:lang w:val="fr-FR"/>
              </w:rPr>
            </w:pPr>
            <w:r w:rsidRPr="00913100">
              <w:rPr>
                <w:b/>
                <w:szCs w:val="22"/>
                <w:lang w:val="fr-FR"/>
              </w:rPr>
              <w:t>5.</w:t>
            </w:r>
            <w:r w:rsidRPr="00913100">
              <w:rPr>
                <w:b/>
                <w:szCs w:val="22"/>
                <w:lang w:val="fr-FR"/>
              </w:rPr>
              <w:tab/>
              <w:t>MODE ET VOIE(S) D’ADMINISTRATION</w:t>
            </w:r>
          </w:p>
        </w:tc>
      </w:tr>
    </w:tbl>
    <w:p w:rsidR="00601018" w:rsidRPr="00913100" w:rsidRDefault="00601018" w:rsidP="00601018">
      <w:pPr>
        <w:widowControl w:val="0"/>
        <w:jc w:val="both"/>
        <w:rPr>
          <w:szCs w:val="22"/>
          <w:lang w:val="fr-FR"/>
        </w:rPr>
      </w:pPr>
    </w:p>
    <w:p w:rsidR="00601018" w:rsidRPr="00913100" w:rsidRDefault="00601018" w:rsidP="00601018">
      <w:pPr>
        <w:widowControl w:val="0"/>
        <w:rPr>
          <w:szCs w:val="22"/>
          <w:lang w:val="fr-FR"/>
        </w:rPr>
      </w:pPr>
      <w:r w:rsidRPr="00913100">
        <w:rPr>
          <w:szCs w:val="22"/>
          <w:lang w:val="fr-FR"/>
        </w:rPr>
        <w:t>Lire la notice avant utilisation.</w:t>
      </w:r>
    </w:p>
    <w:p w:rsidR="00601018" w:rsidRPr="00913100" w:rsidRDefault="00601018" w:rsidP="00601018">
      <w:pPr>
        <w:widowControl w:val="0"/>
        <w:rPr>
          <w:szCs w:val="22"/>
          <w:lang w:val="fr-FR"/>
        </w:rPr>
      </w:pPr>
      <w:r w:rsidRPr="00913100">
        <w:rPr>
          <w:szCs w:val="22"/>
          <w:lang w:val="fr-FR"/>
        </w:rPr>
        <w:t>Voie sous-cutanée</w:t>
      </w:r>
    </w:p>
    <w:p w:rsidR="00601018" w:rsidRPr="00913100" w:rsidRDefault="00601018" w:rsidP="00601018">
      <w:pPr>
        <w:widowControl w:val="0"/>
        <w:rPr>
          <w:szCs w:val="22"/>
          <w:lang w:val="fr-FR"/>
        </w:rPr>
      </w:pPr>
    </w:p>
    <w:p w:rsidR="00601018" w:rsidRPr="00913100" w:rsidRDefault="00601018" w:rsidP="00601018">
      <w:pPr>
        <w:widowControl w:val="0"/>
        <w:rPr>
          <w:szCs w:val="22"/>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601018" w:rsidRPr="00913100" w:rsidTr="00530113">
        <w:tblPrEx>
          <w:tblCellMar>
            <w:top w:w="0" w:type="dxa"/>
            <w:bottom w:w="0" w:type="dxa"/>
          </w:tblCellMar>
        </w:tblPrEx>
        <w:tc>
          <w:tcPr>
            <w:tcW w:w="9287" w:type="dxa"/>
          </w:tcPr>
          <w:p w:rsidR="00601018" w:rsidRPr="00913100" w:rsidRDefault="00601018" w:rsidP="00530113">
            <w:pPr>
              <w:pStyle w:val="BodyTextIndent"/>
              <w:widowControl w:val="0"/>
              <w:ind w:hanging="567"/>
              <w:jc w:val="both"/>
              <w:rPr>
                <w:b/>
              </w:rPr>
            </w:pPr>
            <w:r w:rsidRPr="00913100">
              <w:rPr>
                <w:b/>
              </w:rPr>
              <w:t>6.</w:t>
            </w:r>
            <w:r w:rsidRPr="00913100">
              <w:rPr>
                <w:b/>
              </w:rPr>
              <w:tab/>
              <w:t>6.</w:t>
            </w:r>
            <w:r w:rsidRPr="00913100">
              <w:rPr>
                <w:b/>
              </w:rPr>
              <w:tab/>
              <w:t xml:space="preserve">MISE EN GARDE SPÉCIALE INDIQUANT QUE LE MÉDICAMENT DOIT ÊTRE CONSERVÉ HORS DE </w:t>
            </w:r>
            <w:r w:rsidR="00187FDE" w:rsidRPr="00913100">
              <w:rPr>
                <w:b/>
              </w:rPr>
              <w:t xml:space="preserve">LA </w:t>
            </w:r>
            <w:r w:rsidRPr="00913100">
              <w:rPr>
                <w:b/>
              </w:rPr>
              <w:t xml:space="preserve">PORTÉE ET DE </w:t>
            </w:r>
            <w:r w:rsidR="00187FDE" w:rsidRPr="00913100">
              <w:rPr>
                <w:b/>
              </w:rPr>
              <w:t xml:space="preserve">LA </w:t>
            </w:r>
            <w:r w:rsidRPr="00913100">
              <w:rPr>
                <w:b/>
              </w:rPr>
              <w:t>VUE DES ENFANTS</w:t>
            </w:r>
          </w:p>
        </w:tc>
      </w:tr>
    </w:tbl>
    <w:p w:rsidR="00601018" w:rsidRPr="00913100" w:rsidRDefault="00601018" w:rsidP="00601018">
      <w:pPr>
        <w:widowControl w:val="0"/>
        <w:jc w:val="both"/>
        <w:rPr>
          <w:szCs w:val="22"/>
          <w:lang w:val="fr-FR"/>
        </w:rPr>
      </w:pPr>
    </w:p>
    <w:p w:rsidR="00601018" w:rsidRPr="00913100" w:rsidRDefault="00601018" w:rsidP="00601018">
      <w:pPr>
        <w:widowControl w:val="0"/>
        <w:jc w:val="both"/>
        <w:rPr>
          <w:szCs w:val="22"/>
          <w:lang w:val="fr-FR"/>
        </w:rPr>
      </w:pPr>
      <w:r w:rsidRPr="00913100">
        <w:rPr>
          <w:szCs w:val="22"/>
          <w:lang w:val="fr-FR"/>
        </w:rPr>
        <w:t>Tenir hors de la vue et de la portée des enfants.</w:t>
      </w:r>
    </w:p>
    <w:p w:rsidR="00601018" w:rsidRPr="00913100" w:rsidRDefault="00601018" w:rsidP="00601018">
      <w:pPr>
        <w:widowControl w:val="0"/>
        <w:jc w:val="both"/>
        <w:rPr>
          <w:szCs w:val="22"/>
          <w:lang w:val="fr-FR"/>
        </w:rPr>
      </w:pPr>
    </w:p>
    <w:p w:rsidR="00601018" w:rsidRPr="00913100" w:rsidRDefault="00601018" w:rsidP="00B9547D">
      <w:pPr>
        <w:rPr>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601018" w:rsidRPr="00913100" w:rsidTr="00530113">
        <w:tblPrEx>
          <w:tblCellMar>
            <w:top w:w="0" w:type="dxa"/>
            <w:bottom w:w="0" w:type="dxa"/>
          </w:tblCellMar>
        </w:tblPrEx>
        <w:tc>
          <w:tcPr>
            <w:tcW w:w="9287" w:type="dxa"/>
          </w:tcPr>
          <w:p w:rsidR="00601018" w:rsidRPr="00913100" w:rsidRDefault="00601018" w:rsidP="00530113">
            <w:pPr>
              <w:pStyle w:val="EndnoteText"/>
              <w:tabs>
                <w:tab w:val="clear" w:pos="567"/>
              </w:tabs>
              <w:spacing w:line="260" w:lineRule="exact"/>
              <w:jc w:val="both"/>
              <w:rPr>
                <w:b/>
                <w:szCs w:val="22"/>
                <w:lang w:val="fr-FR"/>
              </w:rPr>
            </w:pPr>
            <w:r w:rsidRPr="00913100">
              <w:rPr>
                <w:b/>
                <w:szCs w:val="22"/>
                <w:lang w:val="fr-FR"/>
              </w:rPr>
              <w:t>7.</w:t>
            </w:r>
            <w:r w:rsidRPr="00913100">
              <w:rPr>
                <w:b/>
                <w:szCs w:val="22"/>
                <w:lang w:val="fr-FR"/>
              </w:rPr>
              <w:tab/>
              <w:t>AUTRE(S) MISE(S) EN GARDE SP</w:t>
            </w:r>
            <w:r w:rsidR="004B108A" w:rsidRPr="00AB1F39">
              <w:rPr>
                <w:b/>
                <w:noProof/>
                <w:lang w:val="fr-FR"/>
              </w:rPr>
              <w:t>É</w:t>
            </w:r>
            <w:r w:rsidRPr="00913100">
              <w:rPr>
                <w:b/>
                <w:szCs w:val="22"/>
                <w:lang w:val="fr-FR"/>
              </w:rPr>
              <w:t>CIALE(S), SI N</w:t>
            </w:r>
            <w:r w:rsidR="004B108A" w:rsidRPr="00AB1F39">
              <w:rPr>
                <w:b/>
                <w:noProof/>
                <w:lang w:val="fr-FR"/>
              </w:rPr>
              <w:t>É</w:t>
            </w:r>
            <w:r w:rsidRPr="00913100">
              <w:rPr>
                <w:b/>
                <w:szCs w:val="22"/>
                <w:lang w:val="fr-FR"/>
              </w:rPr>
              <w:t>CESSAIRE</w:t>
            </w:r>
          </w:p>
        </w:tc>
      </w:tr>
    </w:tbl>
    <w:p w:rsidR="00601018" w:rsidRPr="00913100" w:rsidRDefault="00601018" w:rsidP="00601018">
      <w:pPr>
        <w:widowControl w:val="0"/>
        <w:rPr>
          <w:szCs w:val="22"/>
          <w:lang w:val="fr-FR"/>
        </w:rPr>
      </w:pPr>
    </w:p>
    <w:p w:rsidR="00601018" w:rsidRPr="00913100" w:rsidRDefault="00601018" w:rsidP="00601018">
      <w:pPr>
        <w:widowControl w:val="0"/>
        <w:jc w:val="both"/>
        <w:rPr>
          <w:szCs w:val="22"/>
          <w:lang w:val="fr-FR"/>
        </w:rPr>
      </w:pPr>
      <w:r w:rsidRPr="00913100">
        <w:rPr>
          <w:b/>
          <w:szCs w:val="22"/>
          <w:lang w:val="fr-FR"/>
        </w:rPr>
        <w:t>A utiliser uniquement dans ce stylo, sinon un surdosage grave peut survenir.</w:t>
      </w:r>
    </w:p>
    <w:p w:rsidR="00601018" w:rsidRPr="00913100" w:rsidRDefault="00601018" w:rsidP="00601018">
      <w:pPr>
        <w:widowControl w:val="0"/>
        <w:jc w:val="both"/>
        <w:rPr>
          <w:szCs w:val="22"/>
          <w:lang w:val="fr-FR"/>
        </w:rPr>
      </w:pPr>
      <w:r w:rsidRPr="00913100">
        <w:rPr>
          <w:szCs w:val="22"/>
          <w:lang w:val="fr-FR"/>
        </w:rPr>
        <w:t>Si l’étui a été ouvert avant la première utilisation, contactez votre pharmacien.</w:t>
      </w:r>
    </w:p>
    <w:p w:rsidR="00601018" w:rsidRPr="00913100" w:rsidRDefault="00601018" w:rsidP="00601018">
      <w:pPr>
        <w:widowControl w:val="0"/>
        <w:jc w:val="both"/>
        <w:rPr>
          <w:szCs w:val="22"/>
          <w:lang w:val="fr-FR"/>
        </w:rPr>
      </w:pPr>
    </w:p>
    <w:p w:rsidR="00601018" w:rsidRPr="00913100" w:rsidRDefault="00601018" w:rsidP="00601018">
      <w:pPr>
        <w:widowControl w:val="0"/>
        <w:jc w:val="both"/>
        <w:rPr>
          <w:szCs w:val="22"/>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6"/>
      </w:tblGrid>
      <w:tr w:rsidR="00601018" w:rsidRPr="00913100" w:rsidTr="00530113">
        <w:tblPrEx>
          <w:tblCellMar>
            <w:top w:w="0" w:type="dxa"/>
            <w:bottom w:w="0" w:type="dxa"/>
          </w:tblCellMar>
        </w:tblPrEx>
        <w:tc>
          <w:tcPr>
            <w:tcW w:w="9286" w:type="dxa"/>
          </w:tcPr>
          <w:p w:rsidR="00601018" w:rsidRPr="00913100" w:rsidRDefault="00601018" w:rsidP="00530113">
            <w:pPr>
              <w:jc w:val="both"/>
              <w:rPr>
                <w:b/>
                <w:szCs w:val="22"/>
                <w:lang w:val="fr-FR"/>
              </w:rPr>
            </w:pPr>
            <w:r w:rsidRPr="00913100">
              <w:rPr>
                <w:b/>
                <w:szCs w:val="22"/>
                <w:lang w:val="fr-FR"/>
              </w:rPr>
              <w:t>8.</w:t>
            </w:r>
            <w:r w:rsidRPr="00913100">
              <w:rPr>
                <w:b/>
                <w:szCs w:val="22"/>
                <w:lang w:val="fr-FR"/>
              </w:rPr>
              <w:tab/>
              <w:t>DATE DE P</w:t>
            </w:r>
            <w:r w:rsidR="004B108A" w:rsidRPr="00AB1F39">
              <w:rPr>
                <w:b/>
                <w:noProof/>
                <w:lang w:val="fr-FR"/>
              </w:rPr>
              <w:t>É</w:t>
            </w:r>
            <w:r w:rsidRPr="00913100">
              <w:rPr>
                <w:b/>
                <w:szCs w:val="22"/>
                <w:lang w:val="fr-FR"/>
              </w:rPr>
              <w:t>REMPTION</w:t>
            </w:r>
          </w:p>
        </w:tc>
      </w:tr>
    </w:tbl>
    <w:p w:rsidR="00601018" w:rsidRPr="00913100" w:rsidRDefault="00601018" w:rsidP="00601018">
      <w:pPr>
        <w:widowControl w:val="0"/>
        <w:jc w:val="both"/>
        <w:rPr>
          <w:szCs w:val="22"/>
          <w:lang w:val="fr-FR"/>
        </w:rPr>
      </w:pPr>
    </w:p>
    <w:p w:rsidR="00601018" w:rsidRPr="00913100" w:rsidRDefault="00601018" w:rsidP="00601018">
      <w:pPr>
        <w:widowControl w:val="0"/>
        <w:jc w:val="both"/>
        <w:rPr>
          <w:szCs w:val="22"/>
          <w:lang w:val="fr-FR"/>
        </w:rPr>
      </w:pPr>
      <w:r w:rsidRPr="00913100">
        <w:rPr>
          <w:iCs/>
          <w:szCs w:val="22"/>
          <w:lang w:val="fr-FR"/>
        </w:rPr>
        <w:t xml:space="preserve">EXP </w:t>
      </w:r>
    </w:p>
    <w:p w:rsidR="00601018" w:rsidRPr="00913100" w:rsidRDefault="00601018" w:rsidP="00601018">
      <w:pPr>
        <w:widowControl w:val="0"/>
        <w:jc w:val="both"/>
        <w:rPr>
          <w:szCs w:val="22"/>
          <w:lang w:val="fr-FR"/>
        </w:rPr>
      </w:pPr>
    </w:p>
    <w:p w:rsidR="00601018" w:rsidRPr="00913100" w:rsidRDefault="00601018" w:rsidP="00601018">
      <w:pPr>
        <w:widowControl w:val="0"/>
        <w:jc w:val="both"/>
        <w:rPr>
          <w:szCs w:val="22"/>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601018" w:rsidRPr="00913100" w:rsidTr="00530113">
        <w:tblPrEx>
          <w:tblCellMar>
            <w:top w:w="0" w:type="dxa"/>
            <w:bottom w:w="0" w:type="dxa"/>
          </w:tblCellMar>
        </w:tblPrEx>
        <w:tc>
          <w:tcPr>
            <w:tcW w:w="9287" w:type="dxa"/>
          </w:tcPr>
          <w:p w:rsidR="00601018" w:rsidRPr="00913100" w:rsidRDefault="00601018" w:rsidP="00FD36FE">
            <w:pPr>
              <w:keepNext/>
              <w:jc w:val="both"/>
              <w:rPr>
                <w:b/>
                <w:szCs w:val="22"/>
                <w:lang w:val="fr-FR"/>
              </w:rPr>
            </w:pPr>
            <w:r w:rsidRPr="00913100">
              <w:rPr>
                <w:b/>
                <w:szCs w:val="22"/>
                <w:lang w:val="fr-FR"/>
              </w:rPr>
              <w:t>9.</w:t>
            </w:r>
            <w:r w:rsidRPr="00913100">
              <w:rPr>
                <w:b/>
                <w:szCs w:val="22"/>
                <w:lang w:val="fr-FR"/>
              </w:rPr>
              <w:tab/>
              <w:t>PR</w:t>
            </w:r>
            <w:r w:rsidR="004B108A" w:rsidRPr="00AB1F39">
              <w:rPr>
                <w:b/>
                <w:noProof/>
                <w:lang w:val="fr-FR"/>
              </w:rPr>
              <w:t>É</w:t>
            </w:r>
            <w:r w:rsidRPr="00913100">
              <w:rPr>
                <w:b/>
                <w:szCs w:val="22"/>
                <w:lang w:val="fr-FR"/>
              </w:rPr>
              <w:t>CAUTIONS PARTICULI</w:t>
            </w:r>
            <w:r w:rsidR="004B108A">
              <w:rPr>
                <w:b/>
                <w:noProof/>
              </w:rPr>
              <w:t>È</w:t>
            </w:r>
            <w:r w:rsidRPr="00913100">
              <w:rPr>
                <w:b/>
                <w:szCs w:val="22"/>
                <w:lang w:val="fr-FR"/>
              </w:rPr>
              <w:t>RES DE CONSERVATION</w:t>
            </w:r>
          </w:p>
        </w:tc>
      </w:tr>
    </w:tbl>
    <w:p w:rsidR="00601018" w:rsidRPr="00913100" w:rsidRDefault="00601018" w:rsidP="00601018">
      <w:pPr>
        <w:widowControl w:val="0"/>
        <w:jc w:val="both"/>
        <w:rPr>
          <w:szCs w:val="22"/>
          <w:lang w:val="fr-FR"/>
        </w:rPr>
      </w:pPr>
    </w:p>
    <w:p w:rsidR="00601018" w:rsidRPr="00913100" w:rsidRDefault="00601018" w:rsidP="00B9547D">
      <w:pPr>
        <w:rPr>
          <w:lang w:val="fr-FR"/>
        </w:rPr>
      </w:pPr>
      <w:r w:rsidRPr="00913100">
        <w:rPr>
          <w:lang w:val="fr-FR"/>
        </w:rPr>
        <w:t>A conserver au réfrigérateur (entre 2</w:t>
      </w:r>
      <w:r w:rsidR="0040656C">
        <w:rPr>
          <w:lang w:val="fr-FR"/>
        </w:rPr>
        <w:t> </w:t>
      </w:r>
      <w:r w:rsidRPr="00913100">
        <w:rPr>
          <w:lang w:val="fr-FR"/>
        </w:rPr>
        <w:t>°C et 8</w:t>
      </w:r>
      <w:r w:rsidR="0040656C">
        <w:rPr>
          <w:lang w:val="fr-FR"/>
        </w:rPr>
        <w:t> </w:t>
      </w:r>
      <w:r w:rsidRPr="00913100">
        <w:rPr>
          <w:lang w:val="fr-FR"/>
        </w:rPr>
        <w:t>°C).</w:t>
      </w:r>
    </w:p>
    <w:p w:rsidR="00601018" w:rsidRPr="00913100" w:rsidRDefault="00601018" w:rsidP="00601018">
      <w:pPr>
        <w:widowControl w:val="0"/>
        <w:rPr>
          <w:szCs w:val="22"/>
          <w:lang w:val="fr-FR"/>
        </w:rPr>
      </w:pPr>
      <w:r w:rsidRPr="00913100">
        <w:rPr>
          <w:szCs w:val="22"/>
          <w:lang w:val="fr-FR"/>
        </w:rPr>
        <w:t>Ne pas congeler. Ne pas exposer au soleil ou à une chaleur excessive.</w:t>
      </w:r>
    </w:p>
    <w:p w:rsidR="00601018" w:rsidRPr="00913100" w:rsidRDefault="00601018" w:rsidP="00601018">
      <w:pPr>
        <w:rPr>
          <w:szCs w:val="22"/>
          <w:lang w:val="fr-FR"/>
        </w:rPr>
      </w:pPr>
      <w:r w:rsidRPr="00913100">
        <w:rPr>
          <w:szCs w:val="22"/>
          <w:lang w:val="fr-FR"/>
        </w:rPr>
        <w:t>Après la première utilisation, les stylos peuvent être utilisés pendant 28 jours. Les stylos en cours d’utilisation doivent être conservés à une température inférieure à 30</w:t>
      </w:r>
      <w:r w:rsidR="0040656C">
        <w:rPr>
          <w:szCs w:val="22"/>
          <w:lang w:val="fr-FR"/>
        </w:rPr>
        <w:t> </w:t>
      </w:r>
      <w:r w:rsidRPr="00913100">
        <w:rPr>
          <w:szCs w:val="22"/>
          <w:lang w:val="fr-FR"/>
        </w:rPr>
        <w:t>°C et ne doivent pas être réfrigérés.</w:t>
      </w:r>
    </w:p>
    <w:p w:rsidR="00601018" w:rsidRPr="00913100" w:rsidRDefault="00601018" w:rsidP="00601018">
      <w:pPr>
        <w:widowControl w:val="0"/>
        <w:rPr>
          <w:szCs w:val="22"/>
          <w:lang w:val="fr-FR"/>
        </w:rPr>
      </w:pPr>
    </w:p>
    <w:p w:rsidR="00601018" w:rsidRPr="00913100" w:rsidRDefault="00601018" w:rsidP="00601018">
      <w:pPr>
        <w:widowControl w:val="0"/>
        <w:rPr>
          <w:szCs w:val="22"/>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601018" w:rsidRPr="00913100" w:rsidTr="00530113">
        <w:tblPrEx>
          <w:tblCellMar>
            <w:top w:w="0" w:type="dxa"/>
            <w:bottom w:w="0" w:type="dxa"/>
          </w:tblCellMar>
        </w:tblPrEx>
        <w:tc>
          <w:tcPr>
            <w:tcW w:w="9287" w:type="dxa"/>
          </w:tcPr>
          <w:p w:rsidR="00601018" w:rsidRPr="00913100" w:rsidRDefault="00601018" w:rsidP="00530113">
            <w:pPr>
              <w:pStyle w:val="BodyTextIndent"/>
              <w:widowControl w:val="0"/>
              <w:ind w:left="539" w:hanging="539"/>
              <w:jc w:val="both"/>
              <w:rPr>
                <w:b/>
              </w:rPr>
            </w:pPr>
            <w:r w:rsidRPr="00913100">
              <w:rPr>
                <w:b/>
              </w:rPr>
              <w:t>10.</w:t>
            </w:r>
            <w:r w:rsidRPr="00913100">
              <w:rPr>
                <w:b/>
              </w:rPr>
              <w:tab/>
              <w:t>PR</w:t>
            </w:r>
            <w:r w:rsidR="004B108A" w:rsidRPr="00AB1F39">
              <w:rPr>
                <w:b/>
                <w:noProof/>
              </w:rPr>
              <w:t>É</w:t>
            </w:r>
            <w:r w:rsidRPr="00913100">
              <w:rPr>
                <w:b/>
              </w:rPr>
              <w:t>CAUTIONS PARTICULI</w:t>
            </w:r>
            <w:r w:rsidR="004B108A">
              <w:rPr>
                <w:b/>
                <w:noProof/>
              </w:rPr>
              <w:t>È</w:t>
            </w:r>
            <w:r w:rsidRPr="00913100">
              <w:rPr>
                <w:b/>
              </w:rPr>
              <w:t>RES D’</w:t>
            </w:r>
            <w:r w:rsidR="004B108A" w:rsidRPr="00AB1F39">
              <w:rPr>
                <w:b/>
                <w:noProof/>
              </w:rPr>
              <w:t>É</w:t>
            </w:r>
            <w:r w:rsidRPr="00913100">
              <w:rPr>
                <w:b/>
              </w:rPr>
              <w:t>LIMINATION DES M</w:t>
            </w:r>
            <w:r w:rsidR="004B108A" w:rsidRPr="00AB1F39">
              <w:rPr>
                <w:b/>
                <w:noProof/>
              </w:rPr>
              <w:t>É</w:t>
            </w:r>
            <w:r w:rsidRPr="00913100">
              <w:rPr>
                <w:b/>
              </w:rPr>
              <w:t>DICAMENTS NON UTILIS</w:t>
            </w:r>
            <w:r w:rsidR="004B108A" w:rsidRPr="00AB1F39">
              <w:rPr>
                <w:b/>
                <w:noProof/>
              </w:rPr>
              <w:t>É</w:t>
            </w:r>
            <w:r w:rsidRPr="00913100">
              <w:rPr>
                <w:b/>
              </w:rPr>
              <w:t>S OU DES D</w:t>
            </w:r>
            <w:r w:rsidR="004B108A" w:rsidRPr="00AB1F39">
              <w:rPr>
                <w:b/>
                <w:noProof/>
              </w:rPr>
              <w:t>É</w:t>
            </w:r>
            <w:r w:rsidRPr="00913100">
              <w:rPr>
                <w:b/>
              </w:rPr>
              <w:t>CHETS PROVENANT DE CES M</w:t>
            </w:r>
            <w:r w:rsidR="004B108A" w:rsidRPr="00AB1F39">
              <w:rPr>
                <w:b/>
                <w:noProof/>
              </w:rPr>
              <w:t>É</w:t>
            </w:r>
            <w:r w:rsidRPr="00913100">
              <w:rPr>
                <w:b/>
              </w:rPr>
              <w:t>DICAMENTS S’IL Y A LIEU</w:t>
            </w:r>
          </w:p>
        </w:tc>
      </w:tr>
    </w:tbl>
    <w:p w:rsidR="00601018" w:rsidRPr="00913100" w:rsidRDefault="00601018" w:rsidP="00601018">
      <w:pPr>
        <w:widowControl w:val="0"/>
        <w:jc w:val="both"/>
        <w:rPr>
          <w:szCs w:val="22"/>
          <w:lang w:val="fr-FR"/>
        </w:rPr>
      </w:pPr>
    </w:p>
    <w:p w:rsidR="00601018" w:rsidRPr="00913100" w:rsidRDefault="00601018" w:rsidP="00601018">
      <w:pPr>
        <w:widowControl w:val="0"/>
        <w:jc w:val="both"/>
        <w:rPr>
          <w:szCs w:val="22"/>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6"/>
      </w:tblGrid>
      <w:tr w:rsidR="00601018" w:rsidRPr="00913100" w:rsidTr="00530113">
        <w:tblPrEx>
          <w:tblCellMar>
            <w:top w:w="0" w:type="dxa"/>
            <w:bottom w:w="0" w:type="dxa"/>
          </w:tblCellMar>
        </w:tblPrEx>
        <w:tc>
          <w:tcPr>
            <w:tcW w:w="9286" w:type="dxa"/>
          </w:tcPr>
          <w:p w:rsidR="00601018" w:rsidRPr="00913100" w:rsidRDefault="00601018" w:rsidP="00530113">
            <w:pPr>
              <w:pStyle w:val="EndnoteText"/>
              <w:tabs>
                <w:tab w:val="clear" w:pos="567"/>
              </w:tabs>
              <w:spacing w:line="260" w:lineRule="exact"/>
              <w:ind w:left="567" w:hanging="567"/>
              <w:jc w:val="both"/>
              <w:rPr>
                <w:b/>
                <w:szCs w:val="22"/>
                <w:lang w:val="fr-FR"/>
              </w:rPr>
            </w:pPr>
            <w:r w:rsidRPr="00913100">
              <w:rPr>
                <w:b/>
                <w:szCs w:val="22"/>
                <w:lang w:val="fr-FR"/>
              </w:rPr>
              <w:t>11.</w:t>
            </w:r>
            <w:r w:rsidRPr="00913100">
              <w:rPr>
                <w:b/>
                <w:szCs w:val="22"/>
                <w:lang w:val="fr-FR"/>
              </w:rPr>
              <w:tab/>
              <w:t>NOM ET ADRESSE DU TITULAIRE DE L’AUTORISATION DE MISE SUR LE MARCH</w:t>
            </w:r>
            <w:r w:rsidR="004B108A" w:rsidRPr="00AB1F39">
              <w:rPr>
                <w:b/>
                <w:noProof/>
                <w:lang w:val="fr-FR"/>
              </w:rPr>
              <w:t>É</w:t>
            </w:r>
          </w:p>
        </w:tc>
      </w:tr>
    </w:tbl>
    <w:p w:rsidR="00601018" w:rsidRPr="00913100" w:rsidRDefault="00601018" w:rsidP="00601018">
      <w:pPr>
        <w:widowControl w:val="0"/>
        <w:jc w:val="both"/>
        <w:rPr>
          <w:szCs w:val="22"/>
          <w:lang w:val="fr-FR"/>
        </w:rPr>
      </w:pPr>
    </w:p>
    <w:p w:rsidR="00601018" w:rsidRPr="00FD36FE" w:rsidRDefault="00601018" w:rsidP="00601018">
      <w:pPr>
        <w:widowControl w:val="0"/>
        <w:jc w:val="both"/>
        <w:rPr>
          <w:szCs w:val="22"/>
        </w:rPr>
      </w:pPr>
      <w:r w:rsidRPr="00FD36FE">
        <w:rPr>
          <w:szCs w:val="22"/>
        </w:rPr>
        <w:t>Eli Lilly Nederland B.V.</w:t>
      </w:r>
    </w:p>
    <w:p w:rsidR="00601018" w:rsidRPr="00913100" w:rsidRDefault="00D47510" w:rsidP="00B9547D">
      <w:pPr>
        <w:rPr>
          <w:lang w:val="fr-FR"/>
        </w:rPr>
      </w:pPr>
      <w:r w:rsidRPr="00913100">
        <w:rPr>
          <w:lang w:val="fr-FR"/>
        </w:rPr>
        <w:t>Papendorpseweg 83, 3528 BJ Utrecht</w:t>
      </w:r>
    </w:p>
    <w:p w:rsidR="00601018" w:rsidRPr="00913100" w:rsidRDefault="00601018" w:rsidP="00601018">
      <w:pPr>
        <w:widowControl w:val="0"/>
        <w:jc w:val="both"/>
        <w:rPr>
          <w:szCs w:val="22"/>
          <w:lang w:val="fr-FR"/>
        </w:rPr>
      </w:pPr>
      <w:r w:rsidRPr="00913100">
        <w:rPr>
          <w:szCs w:val="22"/>
          <w:lang w:val="fr-FR"/>
        </w:rPr>
        <w:t>Pays-Bas</w:t>
      </w:r>
    </w:p>
    <w:p w:rsidR="00601018" w:rsidRPr="00913100" w:rsidRDefault="00601018" w:rsidP="00601018">
      <w:pPr>
        <w:widowControl w:val="0"/>
        <w:jc w:val="both"/>
        <w:rPr>
          <w:szCs w:val="22"/>
          <w:lang w:val="fr-FR"/>
        </w:rPr>
      </w:pPr>
    </w:p>
    <w:p w:rsidR="00601018" w:rsidRPr="00913100" w:rsidRDefault="00601018" w:rsidP="00601018">
      <w:pPr>
        <w:widowControl w:val="0"/>
        <w:jc w:val="both"/>
        <w:rPr>
          <w:szCs w:val="22"/>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601018" w:rsidRPr="00913100" w:rsidTr="00530113">
        <w:tblPrEx>
          <w:tblCellMar>
            <w:top w:w="0" w:type="dxa"/>
            <w:bottom w:w="0" w:type="dxa"/>
          </w:tblCellMar>
        </w:tblPrEx>
        <w:tc>
          <w:tcPr>
            <w:tcW w:w="9287" w:type="dxa"/>
          </w:tcPr>
          <w:p w:rsidR="00601018" w:rsidRPr="00913100" w:rsidRDefault="00601018" w:rsidP="00530113">
            <w:pPr>
              <w:jc w:val="both"/>
              <w:rPr>
                <w:b/>
                <w:szCs w:val="22"/>
                <w:lang w:val="fr-FR"/>
              </w:rPr>
            </w:pPr>
            <w:r w:rsidRPr="00913100">
              <w:rPr>
                <w:b/>
                <w:szCs w:val="22"/>
                <w:lang w:val="fr-FR"/>
              </w:rPr>
              <w:t>12.</w:t>
            </w:r>
            <w:r w:rsidRPr="00913100">
              <w:rPr>
                <w:b/>
                <w:szCs w:val="22"/>
                <w:lang w:val="fr-FR"/>
              </w:rPr>
              <w:tab/>
              <w:t>NUM</w:t>
            </w:r>
            <w:r w:rsidR="004B108A" w:rsidRPr="00AB1F39">
              <w:rPr>
                <w:b/>
                <w:noProof/>
                <w:lang w:val="fr-FR"/>
              </w:rPr>
              <w:t>É</w:t>
            </w:r>
            <w:r w:rsidRPr="00913100">
              <w:rPr>
                <w:b/>
                <w:szCs w:val="22"/>
                <w:lang w:val="fr-FR"/>
              </w:rPr>
              <w:t>RO</w:t>
            </w:r>
            <w:r w:rsidRPr="00913100">
              <w:rPr>
                <w:b/>
                <w:bCs/>
                <w:szCs w:val="22"/>
                <w:lang w:val="fr-FR"/>
              </w:rPr>
              <w:t>(S)</w:t>
            </w:r>
            <w:r w:rsidRPr="00913100">
              <w:rPr>
                <w:b/>
                <w:szCs w:val="22"/>
                <w:lang w:val="fr-FR"/>
              </w:rPr>
              <w:t xml:space="preserve"> D’AUTORISATION DE MISE SUR LE MARCH</w:t>
            </w:r>
            <w:r w:rsidR="004B108A" w:rsidRPr="00AB1F39">
              <w:rPr>
                <w:b/>
                <w:noProof/>
                <w:lang w:val="fr-FR"/>
              </w:rPr>
              <w:t>É</w:t>
            </w:r>
          </w:p>
        </w:tc>
      </w:tr>
    </w:tbl>
    <w:p w:rsidR="00601018" w:rsidRPr="00913100" w:rsidRDefault="00601018" w:rsidP="00CF5C7D">
      <w:pPr>
        <w:autoSpaceDE w:val="0"/>
        <w:autoSpaceDN w:val="0"/>
        <w:adjustRightInd w:val="0"/>
        <w:rPr>
          <w:b/>
          <w:bCs/>
          <w:szCs w:val="22"/>
          <w:lang w:val="fr-FR"/>
        </w:rPr>
      </w:pPr>
    </w:p>
    <w:p w:rsidR="00601018" w:rsidRPr="00913100" w:rsidRDefault="00601018" w:rsidP="00601018">
      <w:pPr>
        <w:tabs>
          <w:tab w:val="left" w:pos="2268"/>
        </w:tabs>
        <w:autoSpaceDE w:val="0"/>
        <w:autoSpaceDN w:val="0"/>
        <w:adjustRightInd w:val="0"/>
        <w:rPr>
          <w:szCs w:val="22"/>
          <w:highlight w:val="lightGray"/>
          <w:lang w:val="fr-FR"/>
        </w:rPr>
      </w:pPr>
      <w:r w:rsidRPr="00913100">
        <w:rPr>
          <w:szCs w:val="22"/>
          <w:lang w:val="fr-FR"/>
        </w:rPr>
        <w:t>EU/1/96/007/039</w:t>
      </w:r>
      <w:r w:rsidRPr="00913100">
        <w:rPr>
          <w:szCs w:val="22"/>
          <w:lang w:val="fr-FR"/>
        </w:rPr>
        <w:tab/>
      </w:r>
      <w:r w:rsidRPr="00913100">
        <w:rPr>
          <w:szCs w:val="22"/>
          <w:highlight w:val="lightGray"/>
          <w:lang w:val="fr-FR"/>
        </w:rPr>
        <w:t xml:space="preserve">1 stylo </w:t>
      </w:r>
    </w:p>
    <w:p w:rsidR="00601018" w:rsidRPr="00913100" w:rsidRDefault="00601018" w:rsidP="00601018">
      <w:pPr>
        <w:tabs>
          <w:tab w:val="left" w:pos="2268"/>
        </w:tabs>
        <w:autoSpaceDE w:val="0"/>
        <w:autoSpaceDN w:val="0"/>
        <w:adjustRightInd w:val="0"/>
        <w:ind w:left="2880" w:hanging="2880"/>
        <w:rPr>
          <w:szCs w:val="22"/>
          <w:highlight w:val="lightGray"/>
          <w:lang w:val="fr-FR"/>
        </w:rPr>
      </w:pPr>
      <w:r w:rsidRPr="00913100">
        <w:rPr>
          <w:szCs w:val="22"/>
          <w:highlight w:val="lightGray"/>
          <w:lang w:val="fr-FR"/>
        </w:rPr>
        <w:t>EU/1/96/007/040</w:t>
      </w:r>
      <w:r w:rsidRPr="00913100">
        <w:rPr>
          <w:szCs w:val="22"/>
          <w:highlight w:val="lightGray"/>
          <w:lang w:val="fr-FR"/>
        </w:rPr>
        <w:tab/>
        <w:t xml:space="preserve">2 stylos </w:t>
      </w:r>
    </w:p>
    <w:p w:rsidR="00601018" w:rsidRPr="00913100" w:rsidRDefault="00601018" w:rsidP="00601018">
      <w:pPr>
        <w:tabs>
          <w:tab w:val="left" w:pos="2268"/>
        </w:tabs>
        <w:autoSpaceDE w:val="0"/>
        <w:autoSpaceDN w:val="0"/>
        <w:adjustRightInd w:val="0"/>
        <w:rPr>
          <w:szCs w:val="22"/>
          <w:lang w:val="fr-FR"/>
        </w:rPr>
      </w:pPr>
      <w:r w:rsidRPr="00913100">
        <w:rPr>
          <w:szCs w:val="22"/>
          <w:highlight w:val="lightGray"/>
          <w:lang w:val="fr-FR"/>
        </w:rPr>
        <w:t>EU/1/96/007/041</w:t>
      </w:r>
      <w:r w:rsidRPr="00913100">
        <w:rPr>
          <w:szCs w:val="22"/>
          <w:highlight w:val="lightGray"/>
          <w:lang w:val="fr-FR"/>
        </w:rPr>
        <w:tab/>
        <w:t xml:space="preserve">5 stylos </w:t>
      </w:r>
    </w:p>
    <w:p w:rsidR="00601018" w:rsidRPr="00913100" w:rsidRDefault="00601018" w:rsidP="00601018">
      <w:pPr>
        <w:widowControl w:val="0"/>
        <w:jc w:val="both"/>
        <w:rPr>
          <w:szCs w:val="22"/>
          <w:lang w:val="fr-FR"/>
        </w:rPr>
      </w:pPr>
    </w:p>
    <w:p w:rsidR="00601018" w:rsidRPr="00913100" w:rsidRDefault="00601018" w:rsidP="00601018">
      <w:pPr>
        <w:widowControl w:val="0"/>
        <w:jc w:val="both"/>
        <w:rPr>
          <w:szCs w:val="22"/>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601018" w:rsidRPr="00913100" w:rsidTr="00530113">
        <w:tblPrEx>
          <w:tblCellMar>
            <w:top w:w="0" w:type="dxa"/>
            <w:bottom w:w="0" w:type="dxa"/>
          </w:tblCellMar>
        </w:tblPrEx>
        <w:tc>
          <w:tcPr>
            <w:tcW w:w="9287" w:type="dxa"/>
          </w:tcPr>
          <w:p w:rsidR="00601018" w:rsidRPr="00913100" w:rsidRDefault="00601018" w:rsidP="00530113">
            <w:pPr>
              <w:jc w:val="both"/>
              <w:rPr>
                <w:b/>
                <w:szCs w:val="22"/>
                <w:lang w:val="fr-FR"/>
              </w:rPr>
            </w:pPr>
            <w:r w:rsidRPr="00913100">
              <w:rPr>
                <w:b/>
                <w:szCs w:val="22"/>
                <w:lang w:val="fr-FR"/>
              </w:rPr>
              <w:t>13.</w:t>
            </w:r>
            <w:r w:rsidRPr="00913100">
              <w:rPr>
                <w:b/>
                <w:szCs w:val="22"/>
                <w:lang w:val="fr-FR"/>
              </w:rPr>
              <w:tab/>
              <w:t>NUM</w:t>
            </w:r>
            <w:r w:rsidR="004B108A" w:rsidRPr="00AB1F39">
              <w:rPr>
                <w:b/>
                <w:noProof/>
                <w:lang w:val="fr-FR"/>
              </w:rPr>
              <w:t>É</w:t>
            </w:r>
            <w:r w:rsidRPr="00913100">
              <w:rPr>
                <w:b/>
                <w:szCs w:val="22"/>
                <w:lang w:val="fr-FR"/>
              </w:rPr>
              <w:t>RO DU LOT</w:t>
            </w:r>
          </w:p>
        </w:tc>
      </w:tr>
    </w:tbl>
    <w:p w:rsidR="00601018" w:rsidRPr="00913100" w:rsidRDefault="00601018" w:rsidP="00601018">
      <w:pPr>
        <w:widowControl w:val="0"/>
        <w:jc w:val="both"/>
        <w:rPr>
          <w:szCs w:val="22"/>
          <w:lang w:val="fr-FR"/>
        </w:rPr>
      </w:pPr>
    </w:p>
    <w:p w:rsidR="00601018" w:rsidRPr="00913100" w:rsidRDefault="00601018" w:rsidP="00601018">
      <w:pPr>
        <w:widowControl w:val="0"/>
        <w:jc w:val="both"/>
        <w:rPr>
          <w:szCs w:val="22"/>
          <w:lang w:val="fr-FR"/>
        </w:rPr>
      </w:pPr>
      <w:r w:rsidRPr="00913100">
        <w:rPr>
          <w:szCs w:val="22"/>
          <w:lang w:val="fr-FR"/>
        </w:rPr>
        <w:t>Lot</w:t>
      </w:r>
    </w:p>
    <w:p w:rsidR="00601018" w:rsidRPr="00913100" w:rsidRDefault="00601018" w:rsidP="00601018">
      <w:pPr>
        <w:widowControl w:val="0"/>
        <w:jc w:val="both"/>
        <w:rPr>
          <w:szCs w:val="22"/>
          <w:lang w:val="fr-FR"/>
        </w:rPr>
      </w:pPr>
    </w:p>
    <w:p w:rsidR="00601018" w:rsidRPr="00913100" w:rsidRDefault="00601018" w:rsidP="00601018">
      <w:pPr>
        <w:widowControl w:val="0"/>
        <w:jc w:val="both"/>
        <w:rPr>
          <w:szCs w:val="22"/>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601018" w:rsidRPr="00913100" w:rsidTr="00530113">
        <w:tblPrEx>
          <w:tblCellMar>
            <w:top w:w="0" w:type="dxa"/>
            <w:bottom w:w="0" w:type="dxa"/>
          </w:tblCellMar>
        </w:tblPrEx>
        <w:tc>
          <w:tcPr>
            <w:tcW w:w="9287" w:type="dxa"/>
          </w:tcPr>
          <w:p w:rsidR="00601018" w:rsidRPr="00913100" w:rsidRDefault="00601018" w:rsidP="00530113">
            <w:pPr>
              <w:jc w:val="both"/>
              <w:rPr>
                <w:b/>
                <w:szCs w:val="22"/>
                <w:lang w:val="fr-FR"/>
              </w:rPr>
            </w:pPr>
            <w:r w:rsidRPr="00913100">
              <w:rPr>
                <w:b/>
                <w:szCs w:val="22"/>
                <w:lang w:val="fr-FR"/>
              </w:rPr>
              <w:t>14.</w:t>
            </w:r>
            <w:r w:rsidRPr="00913100">
              <w:rPr>
                <w:b/>
                <w:szCs w:val="22"/>
                <w:lang w:val="fr-FR"/>
              </w:rPr>
              <w:tab/>
              <w:t>CONDITIONS DE PRESCRIPTION ET DE D</w:t>
            </w:r>
            <w:r w:rsidR="004B108A" w:rsidRPr="00AB1F39">
              <w:rPr>
                <w:b/>
                <w:noProof/>
                <w:lang w:val="fr-FR"/>
              </w:rPr>
              <w:t>É</w:t>
            </w:r>
            <w:r w:rsidRPr="00913100">
              <w:rPr>
                <w:b/>
                <w:szCs w:val="22"/>
                <w:lang w:val="fr-FR"/>
              </w:rPr>
              <w:t>LIVRANCE</w:t>
            </w:r>
          </w:p>
        </w:tc>
      </w:tr>
    </w:tbl>
    <w:p w:rsidR="00601018" w:rsidRPr="00913100" w:rsidRDefault="00601018" w:rsidP="00601018">
      <w:pPr>
        <w:pStyle w:val="EndnoteText"/>
        <w:widowControl w:val="0"/>
        <w:tabs>
          <w:tab w:val="clear" w:pos="567"/>
        </w:tabs>
        <w:spacing w:line="260" w:lineRule="exact"/>
        <w:jc w:val="both"/>
        <w:rPr>
          <w:szCs w:val="22"/>
          <w:lang w:val="fr-FR"/>
        </w:rPr>
      </w:pPr>
    </w:p>
    <w:p w:rsidR="00601018" w:rsidRPr="00913100" w:rsidRDefault="00601018" w:rsidP="00601018">
      <w:pPr>
        <w:widowControl w:val="0"/>
        <w:jc w:val="both"/>
        <w:rPr>
          <w:szCs w:val="22"/>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601018" w:rsidRPr="00913100" w:rsidTr="00530113">
        <w:tblPrEx>
          <w:tblCellMar>
            <w:top w:w="0" w:type="dxa"/>
            <w:bottom w:w="0" w:type="dxa"/>
          </w:tblCellMar>
        </w:tblPrEx>
        <w:tc>
          <w:tcPr>
            <w:tcW w:w="9287" w:type="dxa"/>
          </w:tcPr>
          <w:p w:rsidR="00601018" w:rsidRPr="00913100" w:rsidRDefault="00601018" w:rsidP="00530113">
            <w:pPr>
              <w:jc w:val="both"/>
              <w:rPr>
                <w:b/>
                <w:szCs w:val="22"/>
                <w:lang w:val="fr-FR"/>
              </w:rPr>
            </w:pPr>
            <w:r w:rsidRPr="00913100">
              <w:rPr>
                <w:b/>
                <w:szCs w:val="22"/>
                <w:lang w:val="fr-FR"/>
              </w:rPr>
              <w:t>15.</w:t>
            </w:r>
            <w:r w:rsidRPr="00913100">
              <w:rPr>
                <w:b/>
                <w:szCs w:val="22"/>
                <w:lang w:val="fr-FR"/>
              </w:rPr>
              <w:tab/>
              <w:t>INDICATIONS D’UTILISATION</w:t>
            </w:r>
          </w:p>
        </w:tc>
      </w:tr>
    </w:tbl>
    <w:p w:rsidR="00601018" w:rsidRPr="00913100" w:rsidRDefault="00601018" w:rsidP="00601018">
      <w:pPr>
        <w:widowControl w:val="0"/>
        <w:jc w:val="both"/>
        <w:rPr>
          <w:szCs w:val="22"/>
          <w:lang w:val="fr-FR"/>
        </w:rPr>
      </w:pPr>
    </w:p>
    <w:p w:rsidR="00601018" w:rsidRPr="00913100" w:rsidRDefault="00601018" w:rsidP="00B9547D">
      <w:pPr>
        <w:rPr>
          <w:lang w:val="fr-FR"/>
        </w:rPr>
      </w:pPr>
    </w:p>
    <w:p w:rsidR="00601018" w:rsidRPr="00913100" w:rsidRDefault="00601018" w:rsidP="00601018">
      <w:pPr>
        <w:pBdr>
          <w:top w:val="single" w:sz="4" w:space="1" w:color="auto"/>
          <w:left w:val="single" w:sz="4" w:space="4" w:color="auto"/>
          <w:bottom w:val="single" w:sz="4" w:space="1" w:color="auto"/>
          <w:right w:val="single" w:sz="4" w:space="4" w:color="auto"/>
        </w:pBdr>
        <w:jc w:val="both"/>
        <w:rPr>
          <w:b/>
          <w:szCs w:val="22"/>
          <w:lang w:val="fr-FR"/>
        </w:rPr>
      </w:pPr>
      <w:r w:rsidRPr="00913100">
        <w:rPr>
          <w:b/>
          <w:szCs w:val="22"/>
          <w:lang w:val="fr-FR"/>
        </w:rPr>
        <w:t>16.</w:t>
      </w:r>
      <w:r w:rsidRPr="00913100">
        <w:rPr>
          <w:b/>
          <w:szCs w:val="22"/>
          <w:lang w:val="fr-FR"/>
        </w:rPr>
        <w:tab/>
        <w:t>INFORMATIONS EN BRAILLE</w:t>
      </w:r>
    </w:p>
    <w:p w:rsidR="00601018" w:rsidRPr="00913100" w:rsidRDefault="00601018" w:rsidP="00B9547D">
      <w:pPr>
        <w:rPr>
          <w:lang w:val="fr-FR"/>
        </w:rPr>
      </w:pPr>
    </w:p>
    <w:p w:rsidR="00601018" w:rsidRPr="00913100" w:rsidRDefault="00601018" w:rsidP="00B9547D">
      <w:pPr>
        <w:rPr>
          <w:rStyle w:val="CommentReference"/>
          <w:sz w:val="22"/>
          <w:szCs w:val="22"/>
          <w:lang w:val="fr-FR"/>
        </w:rPr>
      </w:pPr>
      <w:r w:rsidRPr="00913100">
        <w:rPr>
          <w:rStyle w:val="CommentReference"/>
          <w:sz w:val="22"/>
          <w:szCs w:val="22"/>
          <w:lang w:val="fr-FR"/>
        </w:rPr>
        <w:t xml:space="preserve">Humalog 200 </w:t>
      </w:r>
      <w:r w:rsidR="002A7AC7" w:rsidRPr="00913100">
        <w:rPr>
          <w:rStyle w:val="CommentReference"/>
          <w:sz w:val="22"/>
          <w:szCs w:val="22"/>
          <w:lang w:val="fr-FR"/>
        </w:rPr>
        <w:t>unités</w:t>
      </w:r>
      <w:r w:rsidRPr="00913100">
        <w:rPr>
          <w:rStyle w:val="CommentReference"/>
          <w:sz w:val="22"/>
          <w:szCs w:val="22"/>
          <w:lang w:val="fr-FR"/>
        </w:rPr>
        <w:t>/</w:t>
      </w:r>
      <w:r w:rsidR="004266C4" w:rsidRPr="00913100">
        <w:rPr>
          <w:rStyle w:val="CommentReference"/>
          <w:sz w:val="22"/>
          <w:szCs w:val="22"/>
          <w:lang w:val="fr-FR"/>
        </w:rPr>
        <w:t>m</w:t>
      </w:r>
      <w:r w:rsidR="004266C4">
        <w:rPr>
          <w:rStyle w:val="CommentReference"/>
          <w:sz w:val="22"/>
          <w:szCs w:val="22"/>
          <w:lang w:val="fr-FR"/>
        </w:rPr>
        <w:t>L</w:t>
      </w:r>
      <w:r w:rsidR="004266C4" w:rsidRPr="00913100">
        <w:rPr>
          <w:rStyle w:val="CommentReference"/>
          <w:sz w:val="22"/>
          <w:szCs w:val="22"/>
          <w:lang w:val="fr-FR"/>
        </w:rPr>
        <w:t xml:space="preserve"> </w:t>
      </w:r>
    </w:p>
    <w:p w:rsidR="00951883" w:rsidRDefault="00951883" w:rsidP="00951883">
      <w:pPr>
        <w:rPr>
          <w:noProof/>
          <w:szCs w:val="22"/>
        </w:rPr>
      </w:pPr>
    </w:p>
    <w:p w:rsidR="00720A4C" w:rsidRPr="00F12063" w:rsidRDefault="00720A4C" w:rsidP="00951883">
      <w:pPr>
        <w:rPr>
          <w:noProof/>
          <w:vanish/>
          <w:szCs w:val="22"/>
        </w:rPr>
      </w:pPr>
    </w:p>
    <w:p w:rsidR="00951883" w:rsidRDefault="00951883" w:rsidP="00951883">
      <w:pPr>
        <w:autoSpaceDE w:val="0"/>
        <w:autoSpaceDN w:val="0"/>
        <w:adjustRightInd w:val="0"/>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287"/>
      </w:tblGrid>
      <w:tr w:rsidR="00951883" w:rsidRPr="00802492" w:rsidTr="000A755E">
        <w:tc>
          <w:tcPr>
            <w:tcW w:w="9287" w:type="dxa"/>
          </w:tcPr>
          <w:p w:rsidR="00951883" w:rsidRPr="00802492" w:rsidRDefault="00951883" w:rsidP="000A755E">
            <w:pPr>
              <w:tabs>
                <w:tab w:val="left" w:pos="142"/>
              </w:tabs>
              <w:ind w:left="567" w:hanging="567"/>
              <w:rPr>
                <w:b/>
                <w:szCs w:val="22"/>
                <w:lang w:val="fr-FR"/>
              </w:rPr>
            </w:pPr>
            <w:r w:rsidRPr="00802492">
              <w:rPr>
                <w:b/>
                <w:szCs w:val="22"/>
                <w:lang w:val="fr-FR"/>
              </w:rPr>
              <w:t>17.</w:t>
            </w:r>
            <w:r w:rsidRPr="00802492">
              <w:rPr>
                <w:b/>
                <w:szCs w:val="22"/>
                <w:lang w:val="fr-FR"/>
              </w:rPr>
              <w:tab/>
              <w:t>IDENTIFIANT UNIQUE - CODE-BARRES 2D</w:t>
            </w:r>
          </w:p>
        </w:tc>
      </w:tr>
    </w:tbl>
    <w:p w:rsidR="00951883" w:rsidRPr="00802492" w:rsidRDefault="00951883" w:rsidP="00951883">
      <w:pPr>
        <w:autoSpaceDE w:val="0"/>
        <w:autoSpaceDN w:val="0"/>
        <w:adjustRightInd w:val="0"/>
        <w:rPr>
          <w:lang w:val="fr-FR"/>
        </w:rPr>
      </w:pPr>
    </w:p>
    <w:p w:rsidR="00951883" w:rsidRPr="00802492" w:rsidRDefault="00951883" w:rsidP="00951883">
      <w:pPr>
        <w:rPr>
          <w:noProof/>
          <w:szCs w:val="22"/>
          <w:shd w:val="clear" w:color="auto" w:fill="CCCCCC"/>
          <w:lang w:val="fr-FR"/>
        </w:rPr>
      </w:pPr>
      <w:r w:rsidRPr="00802492">
        <w:rPr>
          <w:noProof/>
          <w:highlight w:val="lightGray"/>
          <w:lang w:val="fr-FR"/>
        </w:rPr>
        <w:t>code-barres 2D portant l'identifiant unique inclus.</w:t>
      </w:r>
    </w:p>
    <w:p w:rsidR="00951883" w:rsidRPr="00802492" w:rsidRDefault="00951883" w:rsidP="00951883">
      <w:pPr>
        <w:rPr>
          <w:noProof/>
          <w:lang w:val="fr-FR"/>
        </w:rPr>
      </w:pPr>
    </w:p>
    <w:p w:rsidR="00951883" w:rsidRPr="00802492" w:rsidRDefault="00951883" w:rsidP="00951883">
      <w:pPr>
        <w:rPr>
          <w:noProof/>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287"/>
      </w:tblGrid>
      <w:tr w:rsidR="00951883" w:rsidRPr="00802492" w:rsidTr="000A755E">
        <w:tc>
          <w:tcPr>
            <w:tcW w:w="9287" w:type="dxa"/>
          </w:tcPr>
          <w:p w:rsidR="00951883" w:rsidRPr="00802492" w:rsidRDefault="00951883" w:rsidP="000A755E">
            <w:pPr>
              <w:tabs>
                <w:tab w:val="left" w:pos="142"/>
              </w:tabs>
              <w:ind w:left="567" w:hanging="567"/>
              <w:rPr>
                <w:b/>
                <w:szCs w:val="22"/>
                <w:lang w:val="fr-FR"/>
              </w:rPr>
            </w:pPr>
            <w:r w:rsidRPr="00802492">
              <w:rPr>
                <w:b/>
                <w:szCs w:val="22"/>
                <w:lang w:val="fr-FR"/>
              </w:rPr>
              <w:t>18.</w:t>
            </w:r>
            <w:r w:rsidRPr="00802492">
              <w:rPr>
                <w:b/>
                <w:szCs w:val="22"/>
                <w:lang w:val="fr-FR"/>
              </w:rPr>
              <w:tab/>
              <w:t>IDENTIFIANT UNIQUE - DONNÉES LISIBLES PAR LES HUMAINS</w:t>
            </w:r>
          </w:p>
        </w:tc>
      </w:tr>
    </w:tbl>
    <w:p w:rsidR="00951883" w:rsidRPr="00802492" w:rsidRDefault="00951883" w:rsidP="00951883">
      <w:pPr>
        <w:rPr>
          <w:noProof/>
          <w:lang w:val="fr-FR"/>
        </w:rPr>
      </w:pPr>
    </w:p>
    <w:p w:rsidR="00951883" w:rsidRPr="00802492" w:rsidRDefault="00951883" w:rsidP="00951883">
      <w:pPr>
        <w:rPr>
          <w:color w:val="008000"/>
          <w:szCs w:val="22"/>
          <w:lang w:val="fr-FR"/>
        </w:rPr>
      </w:pPr>
      <w:r w:rsidRPr="00802492">
        <w:rPr>
          <w:lang w:val="fr-FR"/>
        </w:rPr>
        <w:t xml:space="preserve">PC </w:t>
      </w:r>
    </w:p>
    <w:p w:rsidR="00951883" w:rsidRPr="00802492" w:rsidRDefault="00951883" w:rsidP="00951883">
      <w:pPr>
        <w:rPr>
          <w:szCs w:val="22"/>
          <w:lang w:val="fr-FR"/>
        </w:rPr>
      </w:pPr>
      <w:r w:rsidRPr="00802492">
        <w:rPr>
          <w:lang w:val="fr-FR"/>
        </w:rPr>
        <w:t xml:space="preserve">SN </w:t>
      </w:r>
    </w:p>
    <w:p w:rsidR="001C0766" w:rsidRDefault="00951883" w:rsidP="009F13B2">
      <w:pPr>
        <w:rPr>
          <w:noProof/>
          <w:lang w:val="fr-FR"/>
        </w:rPr>
      </w:pPr>
      <w:r w:rsidRPr="00802492">
        <w:rPr>
          <w:noProof/>
          <w:lang w:val="fr-FR"/>
        </w:rPr>
        <w:t>NN</w:t>
      </w:r>
    </w:p>
    <w:p w:rsidR="001C0766" w:rsidRPr="00913100" w:rsidRDefault="001C0766" w:rsidP="001C0766">
      <w:pPr>
        <w:rPr>
          <w:lang w:val="fr-FR"/>
        </w:rPr>
      </w:pPr>
      <w:r>
        <w:rPr>
          <w:noProof/>
          <w:lang w:val="fr-FR"/>
        </w:rP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1C0766" w:rsidRPr="00913100" w:rsidTr="00381291">
        <w:tblPrEx>
          <w:tblCellMar>
            <w:top w:w="0" w:type="dxa"/>
            <w:bottom w:w="0" w:type="dxa"/>
          </w:tblCellMar>
        </w:tblPrEx>
        <w:tc>
          <w:tcPr>
            <w:tcW w:w="9287" w:type="dxa"/>
          </w:tcPr>
          <w:p w:rsidR="001C0766" w:rsidRPr="00913100" w:rsidRDefault="001C0766" w:rsidP="00381291">
            <w:pPr>
              <w:pStyle w:val="BodyText3"/>
              <w:widowControl w:val="0"/>
              <w:shd w:val="clear" w:color="auto" w:fill="FFFFFF"/>
              <w:ind w:right="0"/>
              <w:jc w:val="both"/>
              <w:rPr>
                <w:b/>
                <w:bCs/>
                <w:iCs/>
                <w:lang w:val="fr-FR"/>
              </w:rPr>
            </w:pPr>
            <w:r w:rsidRPr="00913100">
              <w:rPr>
                <w:b/>
                <w:bCs/>
                <w:iCs/>
                <w:lang w:val="fr-FR"/>
              </w:rPr>
              <w:t>MENTIONS DEVANT FIGURER SUR L’EMBALLAGE EXT</w:t>
            </w:r>
            <w:r w:rsidRPr="00AB1F39">
              <w:rPr>
                <w:b/>
                <w:noProof/>
                <w:lang w:val="fr-FR"/>
              </w:rPr>
              <w:t>É</w:t>
            </w:r>
            <w:r w:rsidRPr="00913100">
              <w:rPr>
                <w:b/>
                <w:bCs/>
                <w:iCs/>
                <w:lang w:val="fr-FR"/>
              </w:rPr>
              <w:t>RIEUR</w:t>
            </w:r>
          </w:p>
          <w:p w:rsidR="001C0766" w:rsidRPr="00913100" w:rsidRDefault="001C0766" w:rsidP="00381291">
            <w:pPr>
              <w:pStyle w:val="BodyText3"/>
              <w:widowControl w:val="0"/>
              <w:shd w:val="clear" w:color="auto" w:fill="FFFFFF"/>
              <w:ind w:right="0"/>
              <w:jc w:val="both"/>
              <w:rPr>
                <w:b/>
                <w:bCs/>
                <w:iCs/>
                <w:lang w:val="fr-FR"/>
              </w:rPr>
            </w:pPr>
          </w:p>
          <w:p w:rsidR="001C0766" w:rsidRPr="00913100" w:rsidRDefault="001C0766" w:rsidP="00381291">
            <w:pPr>
              <w:pStyle w:val="BodyText3"/>
              <w:widowControl w:val="0"/>
              <w:shd w:val="clear" w:color="auto" w:fill="FFFFFF"/>
              <w:ind w:right="0"/>
              <w:jc w:val="both"/>
              <w:rPr>
                <w:b/>
                <w:bCs/>
                <w:iCs/>
                <w:lang w:val="fr-FR"/>
              </w:rPr>
            </w:pPr>
            <w:r w:rsidRPr="00FA733B">
              <w:rPr>
                <w:b/>
                <w:lang w:val="fr-FR"/>
              </w:rPr>
              <w:t>É</w:t>
            </w:r>
            <w:r>
              <w:rPr>
                <w:b/>
                <w:lang w:val="fr-FR"/>
              </w:rPr>
              <w:t xml:space="preserve">TUI </w:t>
            </w:r>
            <w:r w:rsidRPr="00913100">
              <w:rPr>
                <w:b/>
                <w:bCs/>
                <w:iCs/>
                <w:lang w:val="fr-FR"/>
              </w:rPr>
              <w:t>(avec blue box) emballage multiple - KwikPen</w:t>
            </w:r>
          </w:p>
        </w:tc>
      </w:tr>
    </w:tbl>
    <w:p w:rsidR="001C0766" w:rsidRDefault="001C0766" w:rsidP="001C0766">
      <w:pPr>
        <w:rPr>
          <w:bCs/>
          <w:iCs/>
          <w:lang w:val="fr-FR"/>
        </w:rPr>
      </w:pPr>
    </w:p>
    <w:p w:rsidR="001C0766" w:rsidRPr="00913100" w:rsidRDefault="001C0766" w:rsidP="001C0766">
      <w:pPr>
        <w:rPr>
          <w:bCs/>
          <w:iCs/>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1C0766" w:rsidRPr="00913100" w:rsidTr="00381291">
        <w:tblPrEx>
          <w:tblCellMar>
            <w:top w:w="0" w:type="dxa"/>
            <w:bottom w:w="0" w:type="dxa"/>
          </w:tblCellMar>
        </w:tblPrEx>
        <w:tc>
          <w:tcPr>
            <w:tcW w:w="9287" w:type="dxa"/>
          </w:tcPr>
          <w:p w:rsidR="001C0766" w:rsidRPr="00913100" w:rsidRDefault="001C0766" w:rsidP="00381291">
            <w:pPr>
              <w:pStyle w:val="EndnoteText"/>
              <w:tabs>
                <w:tab w:val="clear" w:pos="567"/>
              </w:tabs>
              <w:spacing w:line="260" w:lineRule="exact"/>
              <w:jc w:val="both"/>
              <w:rPr>
                <w:b/>
                <w:szCs w:val="22"/>
                <w:lang w:val="fr-FR"/>
              </w:rPr>
            </w:pPr>
            <w:r w:rsidRPr="00913100">
              <w:rPr>
                <w:b/>
                <w:szCs w:val="22"/>
                <w:lang w:val="fr-FR"/>
              </w:rPr>
              <w:t>1.</w:t>
            </w:r>
            <w:r w:rsidRPr="00913100">
              <w:rPr>
                <w:b/>
                <w:szCs w:val="22"/>
                <w:lang w:val="fr-FR"/>
              </w:rPr>
              <w:tab/>
              <w:t>D</w:t>
            </w:r>
            <w:r w:rsidRPr="00AB1F39">
              <w:rPr>
                <w:b/>
                <w:noProof/>
                <w:lang w:val="fr-FR"/>
              </w:rPr>
              <w:t>É</w:t>
            </w:r>
            <w:r w:rsidRPr="00913100">
              <w:rPr>
                <w:b/>
                <w:szCs w:val="22"/>
                <w:lang w:val="fr-FR"/>
              </w:rPr>
              <w:t>NOMINATION DU M</w:t>
            </w:r>
            <w:r w:rsidRPr="00AB1F39">
              <w:rPr>
                <w:b/>
                <w:noProof/>
                <w:lang w:val="fr-FR"/>
              </w:rPr>
              <w:t>É</w:t>
            </w:r>
            <w:r w:rsidRPr="00913100">
              <w:rPr>
                <w:b/>
                <w:szCs w:val="22"/>
                <w:lang w:val="fr-FR"/>
              </w:rPr>
              <w:t>DICAMENT</w:t>
            </w:r>
          </w:p>
        </w:tc>
      </w:tr>
    </w:tbl>
    <w:p w:rsidR="001C0766" w:rsidRPr="00913100" w:rsidRDefault="001C0766" w:rsidP="001C0766">
      <w:pPr>
        <w:widowControl w:val="0"/>
        <w:jc w:val="both"/>
        <w:rPr>
          <w:szCs w:val="22"/>
          <w:lang w:val="fr-FR"/>
        </w:rPr>
      </w:pPr>
    </w:p>
    <w:p w:rsidR="001C0766" w:rsidRPr="00913100" w:rsidRDefault="001C0766" w:rsidP="001C0766">
      <w:pPr>
        <w:widowControl w:val="0"/>
        <w:jc w:val="both"/>
        <w:rPr>
          <w:szCs w:val="22"/>
          <w:lang w:val="fr-FR"/>
        </w:rPr>
      </w:pPr>
      <w:r w:rsidRPr="00913100">
        <w:rPr>
          <w:szCs w:val="22"/>
          <w:lang w:val="fr-FR"/>
        </w:rPr>
        <w:t>Humalog 200 unités/m</w:t>
      </w:r>
      <w:r>
        <w:rPr>
          <w:szCs w:val="22"/>
          <w:lang w:val="fr-FR"/>
        </w:rPr>
        <w:t>L KwikPen</w:t>
      </w:r>
      <w:r w:rsidRPr="00913100">
        <w:rPr>
          <w:szCs w:val="22"/>
          <w:lang w:val="fr-FR"/>
        </w:rPr>
        <w:t xml:space="preserve"> solution injectable en stylo pré-rempli</w:t>
      </w:r>
    </w:p>
    <w:p w:rsidR="001C0766" w:rsidRPr="00913100" w:rsidRDefault="001C0766" w:rsidP="001C0766">
      <w:pPr>
        <w:widowControl w:val="0"/>
        <w:jc w:val="both"/>
        <w:rPr>
          <w:szCs w:val="22"/>
          <w:lang w:val="fr-FR"/>
        </w:rPr>
      </w:pPr>
      <w:r>
        <w:rPr>
          <w:szCs w:val="22"/>
          <w:lang w:val="fr-FR"/>
        </w:rPr>
        <w:t>i</w:t>
      </w:r>
      <w:r w:rsidRPr="00913100">
        <w:rPr>
          <w:szCs w:val="22"/>
          <w:lang w:val="fr-FR"/>
        </w:rPr>
        <w:t>nsuline lispro</w:t>
      </w:r>
    </w:p>
    <w:p w:rsidR="001C0766" w:rsidRPr="00913100" w:rsidRDefault="001C0766" w:rsidP="001C0766">
      <w:pPr>
        <w:widowControl w:val="0"/>
        <w:jc w:val="both"/>
        <w:rPr>
          <w:szCs w:val="22"/>
          <w:lang w:val="fr-FR"/>
        </w:rPr>
      </w:pPr>
    </w:p>
    <w:p w:rsidR="001C0766" w:rsidRPr="00913100" w:rsidRDefault="001C0766" w:rsidP="001C0766">
      <w:pPr>
        <w:widowControl w:val="0"/>
        <w:jc w:val="both"/>
        <w:rPr>
          <w:szCs w:val="22"/>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1C0766" w:rsidRPr="00913100" w:rsidTr="00381291">
        <w:tblPrEx>
          <w:tblCellMar>
            <w:top w:w="0" w:type="dxa"/>
            <w:bottom w:w="0" w:type="dxa"/>
          </w:tblCellMar>
        </w:tblPrEx>
        <w:tc>
          <w:tcPr>
            <w:tcW w:w="9287" w:type="dxa"/>
          </w:tcPr>
          <w:p w:rsidR="001C0766" w:rsidRPr="00913100" w:rsidRDefault="001C0766" w:rsidP="00381291">
            <w:pPr>
              <w:pStyle w:val="EndnoteText"/>
              <w:tabs>
                <w:tab w:val="clear" w:pos="567"/>
              </w:tabs>
              <w:spacing w:line="260" w:lineRule="exact"/>
              <w:jc w:val="both"/>
              <w:rPr>
                <w:b/>
                <w:szCs w:val="22"/>
                <w:lang w:val="fr-FR"/>
              </w:rPr>
            </w:pPr>
            <w:r w:rsidRPr="00913100">
              <w:rPr>
                <w:b/>
                <w:szCs w:val="22"/>
                <w:lang w:val="fr-FR"/>
              </w:rPr>
              <w:t>2.</w:t>
            </w:r>
            <w:r w:rsidRPr="00913100">
              <w:rPr>
                <w:b/>
                <w:szCs w:val="22"/>
                <w:lang w:val="fr-FR"/>
              </w:rPr>
              <w:tab/>
              <w:t>COMPOSITION EN PRINCIPE ACTIF</w:t>
            </w:r>
          </w:p>
        </w:tc>
      </w:tr>
    </w:tbl>
    <w:p w:rsidR="001C0766" w:rsidRPr="00913100" w:rsidRDefault="001C0766" w:rsidP="001C0766">
      <w:pPr>
        <w:widowControl w:val="0"/>
        <w:jc w:val="both"/>
        <w:rPr>
          <w:szCs w:val="22"/>
          <w:lang w:val="fr-FR"/>
        </w:rPr>
      </w:pPr>
    </w:p>
    <w:p w:rsidR="001C0766" w:rsidRPr="00913100" w:rsidRDefault="001C0766" w:rsidP="001C0766">
      <w:pPr>
        <w:widowControl w:val="0"/>
        <w:jc w:val="both"/>
        <w:rPr>
          <w:szCs w:val="22"/>
          <w:lang w:val="fr-FR"/>
        </w:rPr>
      </w:pPr>
      <w:r w:rsidRPr="00913100">
        <w:rPr>
          <w:szCs w:val="22"/>
          <w:lang w:val="fr-FR"/>
        </w:rPr>
        <w:t>Un m</w:t>
      </w:r>
      <w:r>
        <w:rPr>
          <w:szCs w:val="22"/>
          <w:lang w:val="fr-FR"/>
        </w:rPr>
        <w:t>L</w:t>
      </w:r>
      <w:r w:rsidRPr="00913100">
        <w:rPr>
          <w:szCs w:val="22"/>
          <w:lang w:val="fr-FR"/>
        </w:rPr>
        <w:t xml:space="preserve"> de solution contient 200 unités d’insuline lispro</w:t>
      </w:r>
      <w:r w:rsidR="00720ACE">
        <w:rPr>
          <w:szCs w:val="22"/>
          <w:lang w:val="fr-FR"/>
        </w:rPr>
        <w:t xml:space="preserve"> </w:t>
      </w:r>
      <w:r w:rsidR="00720ACE" w:rsidRPr="00913100">
        <w:rPr>
          <w:szCs w:val="22"/>
          <w:lang w:val="fr-FR"/>
        </w:rPr>
        <w:t>(équivalent à 6,9 mg)</w:t>
      </w:r>
      <w:r w:rsidRPr="00913100">
        <w:rPr>
          <w:szCs w:val="22"/>
          <w:lang w:val="fr-FR"/>
        </w:rPr>
        <w:t>.</w:t>
      </w:r>
    </w:p>
    <w:p w:rsidR="001C0766" w:rsidRPr="00913100" w:rsidRDefault="001C0766" w:rsidP="001C0766">
      <w:pPr>
        <w:widowControl w:val="0"/>
        <w:jc w:val="both"/>
        <w:rPr>
          <w:szCs w:val="22"/>
          <w:lang w:val="fr-FR"/>
        </w:rPr>
      </w:pPr>
    </w:p>
    <w:p w:rsidR="001C0766" w:rsidRPr="00913100" w:rsidRDefault="001C0766" w:rsidP="001C0766">
      <w:pPr>
        <w:widowControl w:val="0"/>
        <w:jc w:val="both"/>
        <w:rPr>
          <w:szCs w:val="22"/>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1C0766" w:rsidRPr="00913100" w:rsidTr="00381291">
        <w:tblPrEx>
          <w:tblCellMar>
            <w:top w:w="0" w:type="dxa"/>
            <w:bottom w:w="0" w:type="dxa"/>
          </w:tblCellMar>
        </w:tblPrEx>
        <w:tc>
          <w:tcPr>
            <w:tcW w:w="9287" w:type="dxa"/>
          </w:tcPr>
          <w:p w:rsidR="001C0766" w:rsidRPr="00913100" w:rsidRDefault="001C0766" w:rsidP="00381291">
            <w:pPr>
              <w:jc w:val="both"/>
              <w:rPr>
                <w:b/>
                <w:szCs w:val="22"/>
                <w:lang w:val="fr-FR"/>
              </w:rPr>
            </w:pPr>
            <w:r w:rsidRPr="00913100">
              <w:rPr>
                <w:b/>
                <w:szCs w:val="22"/>
                <w:lang w:val="fr-FR"/>
              </w:rPr>
              <w:t>3.</w:t>
            </w:r>
            <w:r w:rsidRPr="00913100">
              <w:rPr>
                <w:b/>
                <w:szCs w:val="22"/>
                <w:lang w:val="fr-FR"/>
              </w:rPr>
              <w:tab/>
              <w:t>LISTE DES EXCIPIENTS</w:t>
            </w:r>
          </w:p>
        </w:tc>
      </w:tr>
    </w:tbl>
    <w:p w:rsidR="001C0766" w:rsidRPr="00913100" w:rsidRDefault="001C0766" w:rsidP="001C0766">
      <w:pPr>
        <w:widowControl w:val="0"/>
        <w:jc w:val="both"/>
        <w:rPr>
          <w:szCs w:val="22"/>
          <w:lang w:val="fr-FR"/>
        </w:rPr>
      </w:pPr>
    </w:p>
    <w:p w:rsidR="001C0766" w:rsidRPr="00913100" w:rsidRDefault="001C0766" w:rsidP="001C0766">
      <w:pPr>
        <w:widowControl w:val="0"/>
        <w:rPr>
          <w:szCs w:val="22"/>
          <w:lang w:val="fr-FR"/>
        </w:rPr>
      </w:pPr>
      <w:r w:rsidRPr="00913100">
        <w:rPr>
          <w:szCs w:val="22"/>
          <w:lang w:val="fr-FR"/>
        </w:rPr>
        <w:t>Contient du glycérol, de l’oxyde de zinc, du trométamol, du métacrésol et de l'eau pour préparations injectables.</w:t>
      </w:r>
    </w:p>
    <w:p w:rsidR="001C0766" w:rsidRPr="00913100" w:rsidRDefault="001C0766" w:rsidP="001C0766">
      <w:pPr>
        <w:widowControl w:val="0"/>
        <w:rPr>
          <w:szCs w:val="22"/>
          <w:lang w:val="fr-FR"/>
        </w:rPr>
      </w:pPr>
      <w:r w:rsidRPr="00913100">
        <w:rPr>
          <w:szCs w:val="22"/>
          <w:lang w:val="fr-FR"/>
        </w:rPr>
        <w:t>De l’hydroxyde de sodium et/ou de l’acide chlorhydrique peuvent être ajoutés pour ajuster le pH.</w:t>
      </w:r>
      <w:r>
        <w:rPr>
          <w:szCs w:val="22"/>
          <w:lang w:val="fr-FR"/>
        </w:rPr>
        <w:t xml:space="preserve"> </w:t>
      </w:r>
      <w:r w:rsidRPr="00D077F7">
        <w:rPr>
          <w:noProof/>
          <w:highlight w:val="lightGray"/>
        </w:rPr>
        <w:t>Voir la notice pour plus d’informations.</w:t>
      </w:r>
    </w:p>
    <w:p w:rsidR="001C0766" w:rsidRPr="00913100" w:rsidRDefault="001C0766" w:rsidP="001C0766">
      <w:pPr>
        <w:widowControl w:val="0"/>
        <w:jc w:val="both"/>
        <w:rPr>
          <w:szCs w:val="22"/>
          <w:lang w:val="fr-FR"/>
        </w:rPr>
      </w:pPr>
    </w:p>
    <w:p w:rsidR="001C0766" w:rsidRPr="00913100" w:rsidRDefault="001C0766" w:rsidP="001C0766">
      <w:pPr>
        <w:widowControl w:val="0"/>
        <w:jc w:val="both"/>
        <w:rPr>
          <w:szCs w:val="22"/>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1C0766" w:rsidRPr="00913100" w:rsidTr="00381291">
        <w:tblPrEx>
          <w:tblCellMar>
            <w:top w:w="0" w:type="dxa"/>
            <w:bottom w:w="0" w:type="dxa"/>
          </w:tblCellMar>
        </w:tblPrEx>
        <w:tc>
          <w:tcPr>
            <w:tcW w:w="9287" w:type="dxa"/>
          </w:tcPr>
          <w:p w:rsidR="001C0766" w:rsidRPr="00913100" w:rsidRDefault="001C0766" w:rsidP="00381291">
            <w:pPr>
              <w:jc w:val="both"/>
              <w:rPr>
                <w:b/>
                <w:szCs w:val="22"/>
                <w:lang w:val="fr-FR"/>
              </w:rPr>
            </w:pPr>
            <w:r w:rsidRPr="00913100">
              <w:rPr>
                <w:b/>
                <w:szCs w:val="22"/>
                <w:lang w:val="fr-FR"/>
              </w:rPr>
              <w:t>4.</w:t>
            </w:r>
            <w:r w:rsidRPr="00913100">
              <w:rPr>
                <w:b/>
                <w:szCs w:val="22"/>
                <w:lang w:val="fr-FR"/>
              </w:rPr>
              <w:tab/>
              <w:t>FORME PHARMACEUTIQUE ET CONTENU</w:t>
            </w:r>
          </w:p>
        </w:tc>
      </w:tr>
    </w:tbl>
    <w:p w:rsidR="001C0766" w:rsidRPr="00913100" w:rsidRDefault="001C0766" w:rsidP="001C0766">
      <w:pPr>
        <w:widowControl w:val="0"/>
        <w:jc w:val="both"/>
        <w:rPr>
          <w:szCs w:val="22"/>
          <w:lang w:val="fr-FR"/>
        </w:rPr>
      </w:pPr>
    </w:p>
    <w:p w:rsidR="001C0766" w:rsidRPr="00913100" w:rsidRDefault="001C0766" w:rsidP="001C0766">
      <w:pPr>
        <w:widowControl w:val="0"/>
        <w:jc w:val="both"/>
        <w:rPr>
          <w:szCs w:val="22"/>
          <w:lang w:val="fr-FR"/>
        </w:rPr>
      </w:pPr>
      <w:r w:rsidRPr="00541B7D">
        <w:rPr>
          <w:szCs w:val="22"/>
          <w:highlight w:val="lightGray"/>
          <w:lang w:val="fr-FR"/>
        </w:rPr>
        <w:t>Solution injectable</w:t>
      </w:r>
    </w:p>
    <w:p w:rsidR="001C0766" w:rsidRPr="00913100" w:rsidRDefault="001C0766" w:rsidP="001C0766">
      <w:pPr>
        <w:rPr>
          <w:szCs w:val="22"/>
          <w:lang w:val="fr-FR"/>
        </w:rPr>
      </w:pPr>
    </w:p>
    <w:p w:rsidR="001C0766" w:rsidRPr="00913100" w:rsidRDefault="001C0766" w:rsidP="001C0766">
      <w:pPr>
        <w:rPr>
          <w:szCs w:val="22"/>
          <w:lang w:val="fr-FR"/>
        </w:rPr>
      </w:pPr>
      <w:r w:rsidRPr="00913100">
        <w:rPr>
          <w:bCs/>
          <w:iCs/>
          <w:lang w:val="fr-FR"/>
        </w:rPr>
        <w:t>Emballage</w:t>
      </w:r>
      <w:r w:rsidRPr="00913100">
        <w:rPr>
          <w:szCs w:val="22"/>
          <w:lang w:val="fr-FR"/>
        </w:rPr>
        <w:t xml:space="preserve"> multiple : 10 (2 boîtes de 5) stylos de 3 m</w:t>
      </w:r>
      <w:r>
        <w:rPr>
          <w:szCs w:val="22"/>
          <w:lang w:val="fr-FR"/>
        </w:rPr>
        <w:t>L</w:t>
      </w:r>
      <w:r w:rsidRPr="00913100">
        <w:rPr>
          <w:szCs w:val="22"/>
          <w:lang w:val="fr-FR"/>
        </w:rPr>
        <w:t>.</w:t>
      </w:r>
    </w:p>
    <w:p w:rsidR="001C0766" w:rsidRPr="00913100" w:rsidRDefault="001C0766" w:rsidP="001C0766">
      <w:pPr>
        <w:rPr>
          <w:szCs w:val="22"/>
          <w:lang w:val="fr-FR"/>
        </w:rPr>
      </w:pPr>
    </w:p>
    <w:p w:rsidR="001C0766" w:rsidRPr="00913100" w:rsidRDefault="001C0766" w:rsidP="001C0766">
      <w:pPr>
        <w:rPr>
          <w:szCs w:val="22"/>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1C0766" w:rsidRPr="00913100" w:rsidTr="00381291">
        <w:tblPrEx>
          <w:tblCellMar>
            <w:top w:w="0" w:type="dxa"/>
            <w:bottom w:w="0" w:type="dxa"/>
          </w:tblCellMar>
        </w:tblPrEx>
        <w:tc>
          <w:tcPr>
            <w:tcW w:w="9287" w:type="dxa"/>
          </w:tcPr>
          <w:p w:rsidR="001C0766" w:rsidRPr="00913100" w:rsidRDefault="001C0766" w:rsidP="00381291">
            <w:pPr>
              <w:jc w:val="both"/>
              <w:rPr>
                <w:b/>
                <w:szCs w:val="22"/>
                <w:lang w:val="fr-FR"/>
              </w:rPr>
            </w:pPr>
            <w:r w:rsidRPr="00913100">
              <w:rPr>
                <w:b/>
                <w:szCs w:val="22"/>
                <w:lang w:val="fr-FR"/>
              </w:rPr>
              <w:t>5.</w:t>
            </w:r>
            <w:r w:rsidRPr="00913100">
              <w:rPr>
                <w:b/>
                <w:szCs w:val="22"/>
                <w:lang w:val="fr-FR"/>
              </w:rPr>
              <w:tab/>
              <w:t>MODE ET VOIE(S) D’ADMINISTRATION</w:t>
            </w:r>
          </w:p>
        </w:tc>
      </w:tr>
    </w:tbl>
    <w:p w:rsidR="001C0766" w:rsidRPr="00913100" w:rsidRDefault="001C0766" w:rsidP="001C0766">
      <w:pPr>
        <w:widowControl w:val="0"/>
        <w:jc w:val="both"/>
        <w:rPr>
          <w:szCs w:val="22"/>
          <w:lang w:val="fr-FR"/>
        </w:rPr>
      </w:pPr>
    </w:p>
    <w:p w:rsidR="001C0766" w:rsidRPr="00913100" w:rsidRDefault="001C0766" w:rsidP="001C0766">
      <w:pPr>
        <w:widowControl w:val="0"/>
        <w:rPr>
          <w:szCs w:val="22"/>
          <w:lang w:val="fr-FR"/>
        </w:rPr>
      </w:pPr>
      <w:r w:rsidRPr="00913100">
        <w:rPr>
          <w:szCs w:val="22"/>
          <w:lang w:val="fr-FR"/>
        </w:rPr>
        <w:t>Lire la notice avant utilisation.</w:t>
      </w:r>
    </w:p>
    <w:p w:rsidR="001C0766" w:rsidRPr="00913100" w:rsidRDefault="001C0766" w:rsidP="001C0766">
      <w:pPr>
        <w:widowControl w:val="0"/>
        <w:rPr>
          <w:szCs w:val="22"/>
          <w:lang w:val="fr-FR"/>
        </w:rPr>
      </w:pPr>
      <w:r w:rsidRPr="00913100">
        <w:rPr>
          <w:szCs w:val="22"/>
          <w:lang w:val="fr-FR"/>
        </w:rPr>
        <w:t>Voie sous-cutanée</w:t>
      </w:r>
    </w:p>
    <w:p w:rsidR="001C0766" w:rsidRPr="00913100" w:rsidRDefault="001C0766" w:rsidP="001C0766">
      <w:pPr>
        <w:widowControl w:val="0"/>
        <w:rPr>
          <w:szCs w:val="22"/>
          <w:lang w:val="fr-FR"/>
        </w:rPr>
      </w:pPr>
    </w:p>
    <w:p w:rsidR="001C0766" w:rsidRPr="00913100" w:rsidRDefault="001C0766" w:rsidP="001C0766">
      <w:pPr>
        <w:widowControl w:val="0"/>
        <w:rPr>
          <w:szCs w:val="22"/>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1C0766" w:rsidRPr="00913100" w:rsidTr="00381291">
        <w:tblPrEx>
          <w:tblCellMar>
            <w:top w:w="0" w:type="dxa"/>
            <w:bottom w:w="0" w:type="dxa"/>
          </w:tblCellMar>
        </w:tblPrEx>
        <w:tc>
          <w:tcPr>
            <w:tcW w:w="9287" w:type="dxa"/>
          </w:tcPr>
          <w:p w:rsidR="001C0766" w:rsidRPr="00913100" w:rsidRDefault="001C0766" w:rsidP="00381291">
            <w:pPr>
              <w:pStyle w:val="BodyTextIndent"/>
              <w:widowControl w:val="0"/>
              <w:ind w:hanging="567"/>
              <w:jc w:val="both"/>
              <w:rPr>
                <w:b/>
              </w:rPr>
            </w:pPr>
            <w:r w:rsidRPr="00913100">
              <w:rPr>
                <w:b/>
              </w:rPr>
              <w:t>6.</w:t>
            </w:r>
            <w:r w:rsidRPr="00913100">
              <w:rPr>
                <w:b/>
              </w:rPr>
              <w:tab/>
              <w:t>6.</w:t>
            </w:r>
            <w:r w:rsidRPr="00913100">
              <w:rPr>
                <w:b/>
              </w:rPr>
              <w:tab/>
              <w:t>MISE EN GARDE SPÉCIALE INDIQUANT QUE LE MÉDICAMENT DOIT ÊTRE CONSERVÉ HORS DE LA PORTÉE ET DE LA VUE DES ENFANTS</w:t>
            </w:r>
          </w:p>
        </w:tc>
      </w:tr>
    </w:tbl>
    <w:p w:rsidR="001C0766" w:rsidRPr="00913100" w:rsidRDefault="001C0766" w:rsidP="001C0766">
      <w:pPr>
        <w:widowControl w:val="0"/>
        <w:jc w:val="both"/>
        <w:rPr>
          <w:szCs w:val="22"/>
          <w:lang w:val="fr-FR"/>
        </w:rPr>
      </w:pPr>
    </w:p>
    <w:p w:rsidR="001C0766" w:rsidRPr="00913100" w:rsidRDefault="001C0766" w:rsidP="001C0766">
      <w:pPr>
        <w:widowControl w:val="0"/>
        <w:jc w:val="both"/>
        <w:rPr>
          <w:szCs w:val="22"/>
          <w:lang w:val="fr-FR"/>
        </w:rPr>
      </w:pPr>
      <w:r w:rsidRPr="00913100">
        <w:rPr>
          <w:szCs w:val="22"/>
          <w:lang w:val="fr-FR"/>
        </w:rPr>
        <w:t>Tenir hors de la vue et de la portée des enfants.</w:t>
      </w:r>
    </w:p>
    <w:p w:rsidR="001C0766" w:rsidRPr="00913100" w:rsidRDefault="001C0766" w:rsidP="001C0766">
      <w:pPr>
        <w:widowControl w:val="0"/>
        <w:jc w:val="both"/>
        <w:rPr>
          <w:szCs w:val="22"/>
          <w:lang w:val="fr-FR"/>
        </w:rPr>
      </w:pPr>
    </w:p>
    <w:p w:rsidR="001C0766" w:rsidRPr="00913100" w:rsidRDefault="001C0766" w:rsidP="001C0766">
      <w:pPr>
        <w:rPr>
          <w:szCs w:val="22"/>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1C0766" w:rsidRPr="00913100" w:rsidTr="00381291">
        <w:tblPrEx>
          <w:tblCellMar>
            <w:top w:w="0" w:type="dxa"/>
            <w:bottom w:w="0" w:type="dxa"/>
          </w:tblCellMar>
        </w:tblPrEx>
        <w:tc>
          <w:tcPr>
            <w:tcW w:w="9287" w:type="dxa"/>
          </w:tcPr>
          <w:p w:rsidR="001C0766" w:rsidRPr="00913100" w:rsidRDefault="001C0766" w:rsidP="00381291">
            <w:pPr>
              <w:pStyle w:val="EndnoteText"/>
              <w:tabs>
                <w:tab w:val="clear" w:pos="567"/>
              </w:tabs>
              <w:spacing w:line="260" w:lineRule="exact"/>
              <w:jc w:val="both"/>
              <w:rPr>
                <w:b/>
                <w:szCs w:val="22"/>
                <w:lang w:val="fr-FR"/>
              </w:rPr>
            </w:pPr>
            <w:r w:rsidRPr="00913100">
              <w:rPr>
                <w:b/>
                <w:szCs w:val="22"/>
                <w:lang w:val="fr-FR"/>
              </w:rPr>
              <w:t>7.</w:t>
            </w:r>
            <w:r w:rsidRPr="00913100">
              <w:rPr>
                <w:b/>
                <w:szCs w:val="22"/>
                <w:lang w:val="fr-FR"/>
              </w:rPr>
              <w:tab/>
              <w:t>AUTRE(S) MISE(S) EN GARDE SP</w:t>
            </w:r>
            <w:r w:rsidRPr="00AB1F39">
              <w:rPr>
                <w:b/>
                <w:noProof/>
                <w:lang w:val="fr-FR"/>
              </w:rPr>
              <w:t>É</w:t>
            </w:r>
            <w:r w:rsidRPr="00913100">
              <w:rPr>
                <w:b/>
                <w:szCs w:val="22"/>
                <w:lang w:val="fr-FR"/>
              </w:rPr>
              <w:t>CIALE(S), SI N</w:t>
            </w:r>
            <w:r w:rsidRPr="00AB1F39">
              <w:rPr>
                <w:b/>
                <w:noProof/>
                <w:lang w:val="fr-FR"/>
              </w:rPr>
              <w:t>É</w:t>
            </w:r>
            <w:r w:rsidRPr="00913100">
              <w:rPr>
                <w:b/>
                <w:szCs w:val="22"/>
                <w:lang w:val="fr-FR"/>
              </w:rPr>
              <w:t>CESSAIRE</w:t>
            </w:r>
          </w:p>
        </w:tc>
      </w:tr>
    </w:tbl>
    <w:p w:rsidR="001C0766" w:rsidRPr="00913100" w:rsidRDefault="001C0766" w:rsidP="001C0766">
      <w:pPr>
        <w:widowControl w:val="0"/>
        <w:rPr>
          <w:szCs w:val="22"/>
          <w:lang w:val="fr-FR"/>
        </w:rPr>
      </w:pPr>
    </w:p>
    <w:p w:rsidR="001C0766" w:rsidRPr="00913100" w:rsidRDefault="001C0766" w:rsidP="001C0766">
      <w:pPr>
        <w:widowControl w:val="0"/>
        <w:jc w:val="both"/>
        <w:rPr>
          <w:szCs w:val="22"/>
          <w:lang w:val="fr-FR"/>
        </w:rPr>
      </w:pPr>
      <w:r w:rsidRPr="00913100">
        <w:rPr>
          <w:b/>
          <w:szCs w:val="22"/>
          <w:lang w:val="fr-FR"/>
        </w:rPr>
        <w:t>A utiliser uniquement dans ce stylo, sinon un surdosage grave peut survenir.</w:t>
      </w:r>
    </w:p>
    <w:p w:rsidR="001C0766" w:rsidRPr="00913100" w:rsidRDefault="001C0766" w:rsidP="001C0766">
      <w:pPr>
        <w:widowControl w:val="0"/>
        <w:jc w:val="both"/>
        <w:rPr>
          <w:szCs w:val="22"/>
          <w:lang w:val="fr-FR"/>
        </w:rPr>
      </w:pPr>
      <w:r w:rsidRPr="00913100">
        <w:rPr>
          <w:szCs w:val="22"/>
          <w:lang w:val="fr-FR"/>
        </w:rPr>
        <w:t>Si l’étui a été ouvert avant la première utilisation, contactez votre pharmacien.</w:t>
      </w:r>
    </w:p>
    <w:p w:rsidR="001C0766" w:rsidRPr="00913100" w:rsidRDefault="001C0766" w:rsidP="001C0766">
      <w:pPr>
        <w:widowControl w:val="0"/>
        <w:jc w:val="both"/>
        <w:rPr>
          <w:szCs w:val="22"/>
          <w:lang w:val="fr-FR"/>
        </w:rPr>
      </w:pPr>
    </w:p>
    <w:p w:rsidR="001C0766" w:rsidRPr="00913100" w:rsidRDefault="001C0766" w:rsidP="001C0766">
      <w:pPr>
        <w:widowControl w:val="0"/>
        <w:jc w:val="both"/>
        <w:rPr>
          <w:szCs w:val="22"/>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6"/>
      </w:tblGrid>
      <w:tr w:rsidR="001C0766" w:rsidRPr="00913100" w:rsidTr="00381291">
        <w:tblPrEx>
          <w:tblCellMar>
            <w:top w:w="0" w:type="dxa"/>
            <w:bottom w:w="0" w:type="dxa"/>
          </w:tblCellMar>
        </w:tblPrEx>
        <w:tc>
          <w:tcPr>
            <w:tcW w:w="9286" w:type="dxa"/>
          </w:tcPr>
          <w:p w:rsidR="001C0766" w:rsidRPr="00913100" w:rsidRDefault="001C0766" w:rsidP="00381291">
            <w:pPr>
              <w:jc w:val="both"/>
              <w:rPr>
                <w:b/>
                <w:szCs w:val="22"/>
                <w:lang w:val="fr-FR"/>
              </w:rPr>
            </w:pPr>
            <w:r w:rsidRPr="00913100">
              <w:rPr>
                <w:b/>
                <w:szCs w:val="22"/>
                <w:lang w:val="fr-FR"/>
              </w:rPr>
              <w:t>8.</w:t>
            </w:r>
            <w:r w:rsidRPr="00913100">
              <w:rPr>
                <w:b/>
                <w:szCs w:val="22"/>
                <w:lang w:val="fr-FR"/>
              </w:rPr>
              <w:tab/>
              <w:t>DATE DE P</w:t>
            </w:r>
            <w:r w:rsidRPr="00AB1F39">
              <w:rPr>
                <w:b/>
                <w:noProof/>
                <w:lang w:val="fr-FR"/>
              </w:rPr>
              <w:t>É</w:t>
            </w:r>
            <w:r w:rsidRPr="00913100">
              <w:rPr>
                <w:b/>
                <w:szCs w:val="22"/>
                <w:lang w:val="fr-FR"/>
              </w:rPr>
              <w:t>REMPTION</w:t>
            </w:r>
          </w:p>
        </w:tc>
      </w:tr>
    </w:tbl>
    <w:p w:rsidR="001C0766" w:rsidRPr="00913100" w:rsidRDefault="001C0766" w:rsidP="001C0766">
      <w:pPr>
        <w:widowControl w:val="0"/>
        <w:jc w:val="both"/>
        <w:rPr>
          <w:szCs w:val="22"/>
          <w:lang w:val="fr-FR"/>
        </w:rPr>
      </w:pPr>
    </w:p>
    <w:p w:rsidR="001C0766" w:rsidRPr="00913100" w:rsidRDefault="001C0766" w:rsidP="001C0766">
      <w:pPr>
        <w:widowControl w:val="0"/>
        <w:jc w:val="both"/>
        <w:rPr>
          <w:szCs w:val="22"/>
          <w:lang w:val="fr-FR"/>
        </w:rPr>
      </w:pPr>
      <w:r w:rsidRPr="00913100">
        <w:rPr>
          <w:iCs/>
          <w:szCs w:val="22"/>
          <w:lang w:val="fr-FR"/>
        </w:rPr>
        <w:t xml:space="preserve">EXP </w:t>
      </w:r>
    </w:p>
    <w:p w:rsidR="001C0766" w:rsidRPr="00913100" w:rsidRDefault="001C0766" w:rsidP="001C0766">
      <w:pPr>
        <w:widowControl w:val="0"/>
        <w:jc w:val="both"/>
        <w:rPr>
          <w:szCs w:val="22"/>
          <w:lang w:val="fr-FR"/>
        </w:rPr>
      </w:pPr>
    </w:p>
    <w:p w:rsidR="001C0766" w:rsidRPr="00913100" w:rsidRDefault="001C0766" w:rsidP="001C0766">
      <w:pPr>
        <w:widowControl w:val="0"/>
        <w:jc w:val="both"/>
        <w:rPr>
          <w:szCs w:val="22"/>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1C0766" w:rsidRPr="00913100" w:rsidTr="00381291">
        <w:tblPrEx>
          <w:tblCellMar>
            <w:top w:w="0" w:type="dxa"/>
            <w:bottom w:w="0" w:type="dxa"/>
          </w:tblCellMar>
        </w:tblPrEx>
        <w:tc>
          <w:tcPr>
            <w:tcW w:w="9287" w:type="dxa"/>
          </w:tcPr>
          <w:p w:rsidR="001C0766" w:rsidRPr="00913100" w:rsidRDefault="001C0766" w:rsidP="00381291">
            <w:pPr>
              <w:jc w:val="both"/>
              <w:rPr>
                <w:b/>
                <w:szCs w:val="22"/>
                <w:lang w:val="fr-FR"/>
              </w:rPr>
            </w:pPr>
            <w:r w:rsidRPr="00913100">
              <w:rPr>
                <w:b/>
                <w:szCs w:val="22"/>
                <w:lang w:val="fr-FR"/>
              </w:rPr>
              <w:t>9.</w:t>
            </w:r>
            <w:r w:rsidRPr="00913100">
              <w:rPr>
                <w:b/>
                <w:szCs w:val="22"/>
                <w:lang w:val="fr-FR"/>
              </w:rPr>
              <w:tab/>
              <w:t>PR</w:t>
            </w:r>
            <w:r w:rsidRPr="00AB1F39">
              <w:rPr>
                <w:b/>
                <w:noProof/>
                <w:lang w:val="fr-FR"/>
              </w:rPr>
              <w:t>É</w:t>
            </w:r>
            <w:r w:rsidRPr="00913100">
              <w:rPr>
                <w:b/>
                <w:szCs w:val="22"/>
                <w:lang w:val="fr-FR"/>
              </w:rPr>
              <w:t>CAUTIONS PARTICULI</w:t>
            </w:r>
            <w:r>
              <w:rPr>
                <w:b/>
                <w:noProof/>
              </w:rPr>
              <w:t>È</w:t>
            </w:r>
            <w:r w:rsidRPr="00913100">
              <w:rPr>
                <w:b/>
                <w:szCs w:val="22"/>
                <w:lang w:val="fr-FR"/>
              </w:rPr>
              <w:t>RES DE CONSERVATION</w:t>
            </w:r>
          </w:p>
        </w:tc>
      </w:tr>
    </w:tbl>
    <w:p w:rsidR="001C0766" w:rsidRPr="00913100" w:rsidRDefault="001C0766" w:rsidP="001C0766">
      <w:pPr>
        <w:widowControl w:val="0"/>
        <w:jc w:val="both"/>
        <w:rPr>
          <w:szCs w:val="22"/>
          <w:lang w:val="fr-FR"/>
        </w:rPr>
      </w:pPr>
    </w:p>
    <w:p w:rsidR="001C0766" w:rsidRPr="00913100" w:rsidRDefault="001C0766" w:rsidP="001C0766">
      <w:pPr>
        <w:rPr>
          <w:bCs/>
          <w:iCs/>
          <w:lang w:val="fr-FR"/>
        </w:rPr>
      </w:pPr>
      <w:r w:rsidRPr="00913100">
        <w:rPr>
          <w:bCs/>
          <w:iCs/>
          <w:lang w:val="fr-FR"/>
        </w:rPr>
        <w:t>A conserver au réfrigérateur (entre 2</w:t>
      </w:r>
      <w:r>
        <w:rPr>
          <w:bCs/>
          <w:iCs/>
          <w:lang w:val="fr-FR"/>
        </w:rPr>
        <w:t> </w:t>
      </w:r>
      <w:r w:rsidRPr="00913100">
        <w:rPr>
          <w:bCs/>
          <w:iCs/>
          <w:lang w:val="fr-FR"/>
        </w:rPr>
        <w:t>°C et 8</w:t>
      </w:r>
      <w:r>
        <w:rPr>
          <w:bCs/>
          <w:iCs/>
          <w:lang w:val="fr-FR"/>
        </w:rPr>
        <w:t> </w:t>
      </w:r>
      <w:r w:rsidRPr="00913100">
        <w:rPr>
          <w:bCs/>
          <w:iCs/>
          <w:lang w:val="fr-FR"/>
        </w:rPr>
        <w:t>°C).</w:t>
      </w:r>
    </w:p>
    <w:p w:rsidR="001C0766" w:rsidRPr="00913100" w:rsidRDefault="001C0766" w:rsidP="001C0766">
      <w:pPr>
        <w:widowControl w:val="0"/>
        <w:rPr>
          <w:szCs w:val="22"/>
          <w:lang w:val="fr-FR"/>
        </w:rPr>
      </w:pPr>
      <w:r w:rsidRPr="00913100">
        <w:rPr>
          <w:szCs w:val="22"/>
          <w:lang w:val="fr-FR"/>
        </w:rPr>
        <w:t>Ne pas congeler. Ne pas exposer au soleil ou à une chaleur excessive.</w:t>
      </w:r>
    </w:p>
    <w:p w:rsidR="001C0766" w:rsidRPr="00913100" w:rsidRDefault="001C0766" w:rsidP="001C0766">
      <w:pPr>
        <w:rPr>
          <w:szCs w:val="22"/>
          <w:lang w:val="fr-FR"/>
        </w:rPr>
      </w:pPr>
      <w:r w:rsidRPr="00913100">
        <w:rPr>
          <w:szCs w:val="22"/>
          <w:lang w:val="fr-FR"/>
        </w:rPr>
        <w:t>Après la première utilisation, les stylos peuvent être utilisés pendant 28 jours. Les stylos en cours d’utilisation doivent être conservés à une température inférieure à 30</w:t>
      </w:r>
      <w:r>
        <w:rPr>
          <w:szCs w:val="22"/>
          <w:lang w:val="fr-FR"/>
        </w:rPr>
        <w:t> </w:t>
      </w:r>
      <w:r w:rsidRPr="00913100">
        <w:rPr>
          <w:szCs w:val="22"/>
          <w:lang w:val="fr-FR"/>
        </w:rPr>
        <w:t>°C et ne doivent pas être réfrigérés.</w:t>
      </w:r>
    </w:p>
    <w:p w:rsidR="001C0766" w:rsidRPr="00913100" w:rsidRDefault="001C0766" w:rsidP="001C0766">
      <w:pPr>
        <w:widowControl w:val="0"/>
        <w:rPr>
          <w:szCs w:val="22"/>
          <w:lang w:val="fr-FR"/>
        </w:rPr>
      </w:pPr>
    </w:p>
    <w:p w:rsidR="001C0766" w:rsidRPr="00913100" w:rsidRDefault="001C0766" w:rsidP="001C0766">
      <w:pPr>
        <w:widowControl w:val="0"/>
        <w:rPr>
          <w:szCs w:val="22"/>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1C0766" w:rsidRPr="00913100" w:rsidTr="00381291">
        <w:tblPrEx>
          <w:tblCellMar>
            <w:top w:w="0" w:type="dxa"/>
            <w:bottom w:w="0" w:type="dxa"/>
          </w:tblCellMar>
        </w:tblPrEx>
        <w:tc>
          <w:tcPr>
            <w:tcW w:w="9287" w:type="dxa"/>
          </w:tcPr>
          <w:p w:rsidR="001C0766" w:rsidRPr="00913100" w:rsidRDefault="001C0766" w:rsidP="00381291">
            <w:pPr>
              <w:pStyle w:val="BodyTextIndent"/>
              <w:widowControl w:val="0"/>
              <w:ind w:left="539" w:hanging="539"/>
              <w:jc w:val="both"/>
              <w:rPr>
                <w:b/>
              </w:rPr>
            </w:pPr>
            <w:r w:rsidRPr="00913100">
              <w:rPr>
                <w:b/>
              </w:rPr>
              <w:t>10.</w:t>
            </w:r>
            <w:r w:rsidRPr="00913100">
              <w:rPr>
                <w:b/>
              </w:rPr>
              <w:tab/>
              <w:t>PR</w:t>
            </w:r>
            <w:r w:rsidRPr="00AB1F39">
              <w:rPr>
                <w:b/>
                <w:noProof/>
              </w:rPr>
              <w:t>É</w:t>
            </w:r>
            <w:r w:rsidRPr="00913100">
              <w:rPr>
                <w:b/>
              </w:rPr>
              <w:t>CAUTIONS PARTICULI</w:t>
            </w:r>
            <w:r>
              <w:rPr>
                <w:b/>
                <w:noProof/>
              </w:rPr>
              <w:t>È</w:t>
            </w:r>
            <w:r w:rsidRPr="00913100">
              <w:rPr>
                <w:b/>
              </w:rPr>
              <w:t>RES D’</w:t>
            </w:r>
            <w:r w:rsidRPr="00AB1F39">
              <w:rPr>
                <w:b/>
                <w:noProof/>
              </w:rPr>
              <w:t>É</w:t>
            </w:r>
            <w:r w:rsidRPr="00913100">
              <w:rPr>
                <w:b/>
              </w:rPr>
              <w:t>LIMINATION DES M</w:t>
            </w:r>
            <w:r w:rsidRPr="00AB1F39">
              <w:rPr>
                <w:b/>
                <w:noProof/>
              </w:rPr>
              <w:t>É</w:t>
            </w:r>
            <w:r w:rsidRPr="00913100">
              <w:rPr>
                <w:b/>
              </w:rPr>
              <w:t>DICAMENTS NON UTILIS</w:t>
            </w:r>
            <w:r w:rsidRPr="00AB1F39">
              <w:rPr>
                <w:b/>
                <w:noProof/>
              </w:rPr>
              <w:t>É</w:t>
            </w:r>
            <w:r w:rsidRPr="00913100">
              <w:rPr>
                <w:b/>
              </w:rPr>
              <w:t>S OU DES D</w:t>
            </w:r>
            <w:r w:rsidRPr="00AB1F39">
              <w:rPr>
                <w:b/>
                <w:noProof/>
              </w:rPr>
              <w:t>É</w:t>
            </w:r>
            <w:r w:rsidRPr="00913100">
              <w:rPr>
                <w:b/>
              </w:rPr>
              <w:t>CHETS PROVENANT DE CES M</w:t>
            </w:r>
            <w:r w:rsidRPr="00AB1F39">
              <w:rPr>
                <w:b/>
                <w:noProof/>
              </w:rPr>
              <w:t>É</w:t>
            </w:r>
            <w:r w:rsidRPr="00913100">
              <w:rPr>
                <w:b/>
              </w:rPr>
              <w:t>DICAMENTS S’IL Y A LIEU</w:t>
            </w:r>
          </w:p>
        </w:tc>
      </w:tr>
    </w:tbl>
    <w:p w:rsidR="001C0766" w:rsidRPr="00913100" w:rsidRDefault="001C0766" w:rsidP="001C0766">
      <w:pPr>
        <w:widowControl w:val="0"/>
        <w:jc w:val="both"/>
        <w:rPr>
          <w:szCs w:val="22"/>
          <w:lang w:val="fr-FR"/>
        </w:rPr>
      </w:pPr>
    </w:p>
    <w:p w:rsidR="001C0766" w:rsidRPr="00913100" w:rsidRDefault="001C0766" w:rsidP="001C0766">
      <w:pPr>
        <w:widowControl w:val="0"/>
        <w:jc w:val="both"/>
        <w:rPr>
          <w:szCs w:val="22"/>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6"/>
      </w:tblGrid>
      <w:tr w:rsidR="001C0766" w:rsidRPr="00913100" w:rsidTr="00381291">
        <w:tblPrEx>
          <w:tblCellMar>
            <w:top w:w="0" w:type="dxa"/>
            <w:bottom w:w="0" w:type="dxa"/>
          </w:tblCellMar>
        </w:tblPrEx>
        <w:tc>
          <w:tcPr>
            <w:tcW w:w="9286" w:type="dxa"/>
          </w:tcPr>
          <w:p w:rsidR="001C0766" w:rsidRPr="00913100" w:rsidRDefault="001C0766" w:rsidP="00381291">
            <w:pPr>
              <w:pStyle w:val="EndnoteText"/>
              <w:tabs>
                <w:tab w:val="clear" w:pos="567"/>
              </w:tabs>
              <w:spacing w:line="260" w:lineRule="exact"/>
              <w:ind w:left="567" w:hanging="567"/>
              <w:jc w:val="both"/>
              <w:rPr>
                <w:b/>
                <w:szCs w:val="22"/>
                <w:lang w:val="fr-FR"/>
              </w:rPr>
            </w:pPr>
            <w:r w:rsidRPr="00913100">
              <w:rPr>
                <w:b/>
                <w:szCs w:val="22"/>
                <w:lang w:val="fr-FR"/>
              </w:rPr>
              <w:t>11.</w:t>
            </w:r>
            <w:r w:rsidRPr="00913100">
              <w:rPr>
                <w:b/>
                <w:szCs w:val="22"/>
                <w:lang w:val="fr-FR"/>
              </w:rPr>
              <w:tab/>
              <w:t>NOM ET ADRESSE DU TITULAIRE DE L’AUTORISATION DE MISE SUR LE MARCH</w:t>
            </w:r>
            <w:r w:rsidRPr="00AB1F39">
              <w:rPr>
                <w:b/>
                <w:noProof/>
                <w:lang w:val="fr-FR"/>
              </w:rPr>
              <w:t>É</w:t>
            </w:r>
          </w:p>
        </w:tc>
      </w:tr>
    </w:tbl>
    <w:p w:rsidR="001C0766" w:rsidRPr="00913100" w:rsidRDefault="001C0766" w:rsidP="001C0766">
      <w:pPr>
        <w:widowControl w:val="0"/>
        <w:jc w:val="both"/>
        <w:rPr>
          <w:szCs w:val="22"/>
          <w:lang w:val="fr-FR"/>
        </w:rPr>
      </w:pPr>
    </w:p>
    <w:p w:rsidR="001C0766" w:rsidRPr="00EE323F" w:rsidRDefault="001C0766" w:rsidP="001C0766">
      <w:pPr>
        <w:widowControl w:val="0"/>
        <w:jc w:val="both"/>
        <w:rPr>
          <w:szCs w:val="22"/>
        </w:rPr>
      </w:pPr>
      <w:r w:rsidRPr="00EE323F">
        <w:rPr>
          <w:szCs w:val="22"/>
        </w:rPr>
        <w:t>Eli Lilly Nederland B.V.</w:t>
      </w:r>
    </w:p>
    <w:p w:rsidR="001C0766" w:rsidRPr="00913100" w:rsidRDefault="001C0766" w:rsidP="001C0766">
      <w:pPr>
        <w:rPr>
          <w:szCs w:val="22"/>
          <w:lang w:val="fr-FR"/>
        </w:rPr>
      </w:pPr>
      <w:r w:rsidRPr="00913100">
        <w:rPr>
          <w:bCs/>
          <w:iCs/>
          <w:lang w:val="fr-FR"/>
        </w:rPr>
        <w:t>Papendorpseweg 83, 3528 BJ Utrecht</w:t>
      </w:r>
    </w:p>
    <w:p w:rsidR="001C0766" w:rsidRPr="00913100" w:rsidRDefault="001C0766" w:rsidP="001C0766">
      <w:pPr>
        <w:widowControl w:val="0"/>
        <w:jc w:val="both"/>
        <w:rPr>
          <w:szCs w:val="22"/>
          <w:lang w:val="fr-FR"/>
        </w:rPr>
      </w:pPr>
      <w:r w:rsidRPr="00913100">
        <w:rPr>
          <w:szCs w:val="22"/>
          <w:lang w:val="fr-FR"/>
        </w:rPr>
        <w:t>Pays-Bas</w:t>
      </w:r>
    </w:p>
    <w:p w:rsidR="001C0766" w:rsidRPr="00913100" w:rsidRDefault="001C0766" w:rsidP="001C0766">
      <w:pPr>
        <w:widowControl w:val="0"/>
        <w:jc w:val="both"/>
        <w:rPr>
          <w:szCs w:val="22"/>
          <w:lang w:val="fr-FR"/>
        </w:rPr>
      </w:pPr>
    </w:p>
    <w:p w:rsidR="001C0766" w:rsidRPr="00913100" w:rsidRDefault="001C0766" w:rsidP="001C0766">
      <w:pPr>
        <w:widowControl w:val="0"/>
        <w:jc w:val="both"/>
        <w:rPr>
          <w:szCs w:val="22"/>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1C0766" w:rsidRPr="00913100" w:rsidTr="00381291">
        <w:tblPrEx>
          <w:tblCellMar>
            <w:top w:w="0" w:type="dxa"/>
            <w:bottom w:w="0" w:type="dxa"/>
          </w:tblCellMar>
        </w:tblPrEx>
        <w:tc>
          <w:tcPr>
            <w:tcW w:w="9287" w:type="dxa"/>
          </w:tcPr>
          <w:p w:rsidR="001C0766" w:rsidRPr="00913100" w:rsidRDefault="001C0766" w:rsidP="00381291">
            <w:pPr>
              <w:jc w:val="both"/>
              <w:rPr>
                <w:b/>
                <w:szCs w:val="22"/>
                <w:lang w:val="fr-FR"/>
              </w:rPr>
            </w:pPr>
            <w:r w:rsidRPr="00913100">
              <w:rPr>
                <w:b/>
                <w:szCs w:val="22"/>
                <w:lang w:val="fr-FR"/>
              </w:rPr>
              <w:t>12.</w:t>
            </w:r>
            <w:r w:rsidRPr="00913100">
              <w:rPr>
                <w:b/>
                <w:szCs w:val="22"/>
                <w:lang w:val="fr-FR"/>
              </w:rPr>
              <w:tab/>
              <w:t>NUM</w:t>
            </w:r>
            <w:r w:rsidRPr="00AB1F39">
              <w:rPr>
                <w:b/>
                <w:noProof/>
                <w:lang w:val="fr-FR"/>
              </w:rPr>
              <w:t>É</w:t>
            </w:r>
            <w:r w:rsidRPr="00913100">
              <w:rPr>
                <w:b/>
                <w:szCs w:val="22"/>
                <w:lang w:val="fr-FR"/>
              </w:rPr>
              <w:t>RO</w:t>
            </w:r>
            <w:r w:rsidRPr="00913100">
              <w:rPr>
                <w:b/>
                <w:bCs/>
                <w:szCs w:val="22"/>
                <w:lang w:val="fr-FR"/>
              </w:rPr>
              <w:t>(S)</w:t>
            </w:r>
            <w:r w:rsidRPr="00913100">
              <w:rPr>
                <w:b/>
                <w:szCs w:val="22"/>
                <w:lang w:val="fr-FR"/>
              </w:rPr>
              <w:t xml:space="preserve"> D’AUTORISATION DE MISE SUR LE MARCH</w:t>
            </w:r>
            <w:r w:rsidRPr="00AB1F39">
              <w:rPr>
                <w:b/>
                <w:noProof/>
                <w:lang w:val="fr-FR"/>
              </w:rPr>
              <w:t>É</w:t>
            </w:r>
          </w:p>
        </w:tc>
      </w:tr>
    </w:tbl>
    <w:p w:rsidR="001C0766" w:rsidRPr="00913100" w:rsidRDefault="001C0766" w:rsidP="001C0766">
      <w:pPr>
        <w:rPr>
          <w:szCs w:val="22"/>
          <w:lang w:val="fr-FR"/>
        </w:rPr>
      </w:pPr>
    </w:p>
    <w:p w:rsidR="001C0766" w:rsidRPr="00913100" w:rsidRDefault="001C0766" w:rsidP="001C0766">
      <w:pPr>
        <w:autoSpaceDE w:val="0"/>
        <w:autoSpaceDN w:val="0"/>
        <w:adjustRightInd w:val="0"/>
        <w:rPr>
          <w:szCs w:val="22"/>
          <w:lang w:val="fr-FR"/>
        </w:rPr>
      </w:pPr>
      <w:r w:rsidRPr="00913100">
        <w:rPr>
          <w:szCs w:val="22"/>
          <w:lang w:val="fr-FR"/>
        </w:rPr>
        <w:t>EU/1/96/007/042</w:t>
      </w:r>
    </w:p>
    <w:p w:rsidR="001C0766" w:rsidRPr="00913100" w:rsidRDefault="001C0766" w:rsidP="001C0766">
      <w:pPr>
        <w:autoSpaceDE w:val="0"/>
        <w:autoSpaceDN w:val="0"/>
        <w:adjustRightInd w:val="0"/>
        <w:rPr>
          <w:szCs w:val="22"/>
          <w:lang w:val="fr-FR"/>
        </w:rPr>
      </w:pPr>
    </w:p>
    <w:p w:rsidR="001C0766" w:rsidRPr="00913100" w:rsidRDefault="001C0766" w:rsidP="001C0766">
      <w:pPr>
        <w:widowControl w:val="0"/>
        <w:jc w:val="both"/>
        <w:rPr>
          <w:szCs w:val="22"/>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1C0766" w:rsidRPr="00913100" w:rsidTr="00381291">
        <w:tblPrEx>
          <w:tblCellMar>
            <w:top w:w="0" w:type="dxa"/>
            <w:bottom w:w="0" w:type="dxa"/>
          </w:tblCellMar>
        </w:tblPrEx>
        <w:tc>
          <w:tcPr>
            <w:tcW w:w="9287" w:type="dxa"/>
          </w:tcPr>
          <w:p w:rsidR="001C0766" w:rsidRPr="00913100" w:rsidRDefault="001C0766" w:rsidP="00381291">
            <w:pPr>
              <w:jc w:val="both"/>
              <w:rPr>
                <w:b/>
                <w:szCs w:val="22"/>
                <w:lang w:val="fr-FR"/>
              </w:rPr>
            </w:pPr>
            <w:r w:rsidRPr="00913100">
              <w:rPr>
                <w:b/>
                <w:szCs w:val="22"/>
                <w:lang w:val="fr-FR"/>
              </w:rPr>
              <w:t>13.</w:t>
            </w:r>
            <w:r w:rsidRPr="00913100">
              <w:rPr>
                <w:b/>
                <w:szCs w:val="22"/>
                <w:lang w:val="fr-FR"/>
              </w:rPr>
              <w:tab/>
              <w:t>NUM</w:t>
            </w:r>
            <w:r w:rsidRPr="00AB1F39">
              <w:rPr>
                <w:b/>
                <w:noProof/>
                <w:lang w:val="fr-FR"/>
              </w:rPr>
              <w:t>É</w:t>
            </w:r>
            <w:r w:rsidRPr="00913100">
              <w:rPr>
                <w:b/>
                <w:szCs w:val="22"/>
                <w:lang w:val="fr-FR"/>
              </w:rPr>
              <w:t>RO DU LOT</w:t>
            </w:r>
          </w:p>
        </w:tc>
      </w:tr>
    </w:tbl>
    <w:p w:rsidR="001C0766" w:rsidRPr="00913100" w:rsidRDefault="001C0766" w:rsidP="001C0766">
      <w:pPr>
        <w:widowControl w:val="0"/>
        <w:jc w:val="both"/>
        <w:rPr>
          <w:szCs w:val="22"/>
          <w:lang w:val="fr-FR"/>
        </w:rPr>
      </w:pPr>
    </w:p>
    <w:p w:rsidR="001C0766" w:rsidRPr="00913100" w:rsidRDefault="001C0766" w:rsidP="001C0766">
      <w:pPr>
        <w:widowControl w:val="0"/>
        <w:jc w:val="both"/>
        <w:rPr>
          <w:szCs w:val="22"/>
          <w:lang w:val="fr-FR"/>
        </w:rPr>
      </w:pPr>
      <w:r w:rsidRPr="00913100">
        <w:rPr>
          <w:szCs w:val="22"/>
          <w:lang w:val="fr-FR"/>
        </w:rPr>
        <w:t xml:space="preserve">Lot </w:t>
      </w:r>
    </w:p>
    <w:p w:rsidR="001C0766" w:rsidRPr="00913100" w:rsidRDefault="001C0766" w:rsidP="001C0766">
      <w:pPr>
        <w:widowControl w:val="0"/>
        <w:jc w:val="both"/>
        <w:rPr>
          <w:szCs w:val="22"/>
          <w:lang w:val="fr-FR"/>
        </w:rPr>
      </w:pPr>
    </w:p>
    <w:p w:rsidR="001C0766" w:rsidRPr="00913100" w:rsidRDefault="001C0766" w:rsidP="001C0766">
      <w:pPr>
        <w:widowControl w:val="0"/>
        <w:jc w:val="both"/>
        <w:rPr>
          <w:szCs w:val="22"/>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1C0766" w:rsidRPr="00913100" w:rsidTr="00381291">
        <w:tblPrEx>
          <w:tblCellMar>
            <w:top w:w="0" w:type="dxa"/>
            <w:bottom w:w="0" w:type="dxa"/>
          </w:tblCellMar>
        </w:tblPrEx>
        <w:tc>
          <w:tcPr>
            <w:tcW w:w="9287" w:type="dxa"/>
          </w:tcPr>
          <w:p w:rsidR="001C0766" w:rsidRPr="00913100" w:rsidRDefault="001C0766" w:rsidP="00381291">
            <w:pPr>
              <w:jc w:val="both"/>
              <w:rPr>
                <w:b/>
                <w:szCs w:val="22"/>
                <w:lang w:val="fr-FR"/>
              </w:rPr>
            </w:pPr>
            <w:r w:rsidRPr="00913100">
              <w:rPr>
                <w:b/>
                <w:szCs w:val="22"/>
                <w:lang w:val="fr-FR"/>
              </w:rPr>
              <w:t>14.</w:t>
            </w:r>
            <w:r w:rsidRPr="00913100">
              <w:rPr>
                <w:b/>
                <w:szCs w:val="22"/>
                <w:lang w:val="fr-FR"/>
              </w:rPr>
              <w:tab/>
              <w:t>CONDITIONS DE PRESCRIPTION ET DE D</w:t>
            </w:r>
            <w:r w:rsidRPr="00AB1F39">
              <w:rPr>
                <w:b/>
                <w:noProof/>
                <w:lang w:val="fr-FR"/>
              </w:rPr>
              <w:t>É</w:t>
            </w:r>
            <w:r w:rsidRPr="00913100">
              <w:rPr>
                <w:b/>
                <w:szCs w:val="22"/>
                <w:lang w:val="fr-FR"/>
              </w:rPr>
              <w:t>LIVRANCE</w:t>
            </w:r>
          </w:p>
        </w:tc>
      </w:tr>
    </w:tbl>
    <w:p w:rsidR="001C0766" w:rsidRPr="00913100" w:rsidRDefault="001C0766" w:rsidP="001C0766">
      <w:pPr>
        <w:rPr>
          <w:szCs w:val="22"/>
          <w:lang w:val="fr-FR"/>
        </w:rPr>
      </w:pPr>
    </w:p>
    <w:p w:rsidR="001C0766" w:rsidRPr="00913100" w:rsidRDefault="001C0766" w:rsidP="001C0766">
      <w:pPr>
        <w:widowControl w:val="0"/>
        <w:jc w:val="both"/>
        <w:rPr>
          <w:szCs w:val="22"/>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1C0766" w:rsidRPr="00913100" w:rsidTr="00381291">
        <w:tblPrEx>
          <w:tblCellMar>
            <w:top w:w="0" w:type="dxa"/>
            <w:bottom w:w="0" w:type="dxa"/>
          </w:tblCellMar>
        </w:tblPrEx>
        <w:tc>
          <w:tcPr>
            <w:tcW w:w="9287" w:type="dxa"/>
          </w:tcPr>
          <w:p w:rsidR="001C0766" w:rsidRPr="00913100" w:rsidRDefault="001C0766" w:rsidP="00381291">
            <w:pPr>
              <w:jc w:val="both"/>
              <w:rPr>
                <w:b/>
                <w:szCs w:val="22"/>
                <w:lang w:val="fr-FR"/>
              </w:rPr>
            </w:pPr>
            <w:r w:rsidRPr="00913100">
              <w:rPr>
                <w:b/>
                <w:szCs w:val="22"/>
                <w:lang w:val="fr-FR"/>
              </w:rPr>
              <w:t>15.</w:t>
            </w:r>
            <w:r w:rsidRPr="00913100">
              <w:rPr>
                <w:b/>
                <w:szCs w:val="22"/>
                <w:lang w:val="fr-FR"/>
              </w:rPr>
              <w:tab/>
              <w:t>INDICATIONS D’UTILISATION</w:t>
            </w:r>
          </w:p>
        </w:tc>
      </w:tr>
    </w:tbl>
    <w:p w:rsidR="001C0766" w:rsidRPr="00913100" w:rsidRDefault="001C0766" w:rsidP="001C0766">
      <w:pPr>
        <w:widowControl w:val="0"/>
        <w:jc w:val="both"/>
        <w:rPr>
          <w:szCs w:val="22"/>
          <w:lang w:val="fr-FR"/>
        </w:rPr>
      </w:pPr>
    </w:p>
    <w:p w:rsidR="001C0766" w:rsidRPr="00913100" w:rsidRDefault="001C0766" w:rsidP="001C0766">
      <w:pPr>
        <w:rPr>
          <w:b/>
          <w:lang w:val="fr-FR"/>
        </w:rPr>
      </w:pPr>
    </w:p>
    <w:p w:rsidR="001C0766" w:rsidRPr="00913100" w:rsidRDefault="001C0766" w:rsidP="001C0766">
      <w:pPr>
        <w:pBdr>
          <w:top w:val="single" w:sz="4" w:space="1" w:color="auto"/>
          <w:left w:val="single" w:sz="4" w:space="4" w:color="auto"/>
          <w:bottom w:val="single" w:sz="4" w:space="1" w:color="auto"/>
          <w:right w:val="single" w:sz="4" w:space="4" w:color="auto"/>
        </w:pBdr>
        <w:jc w:val="both"/>
        <w:rPr>
          <w:b/>
          <w:szCs w:val="22"/>
          <w:lang w:val="fr-FR"/>
        </w:rPr>
      </w:pPr>
      <w:r w:rsidRPr="00913100">
        <w:rPr>
          <w:b/>
          <w:szCs w:val="22"/>
          <w:lang w:val="fr-FR"/>
        </w:rPr>
        <w:t>16.</w:t>
      </w:r>
      <w:r w:rsidRPr="00913100">
        <w:rPr>
          <w:b/>
          <w:szCs w:val="22"/>
          <w:lang w:val="fr-FR"/>
        </w:rPr>
        <w:tab/>
        <w:t>INFORMATIONS EN BRAILLE</w:t>
      </w:r>
    </w:p>
    <w:p w:rsidR="001C0766" w:rsidRPr="00913100" w:rsidRDefault="001C0766" w:rsidP="001C0766">
      <w:pPr>
        <w:rPr>
          <w:b/>
          <w:bCs/>
          <w:iCs/>
          <w:lang w:val="fr-FR"/>
        </w:rPr>
      </w:pPr>
    </w:p>
    <w:p w:rsidR="001C0766" w:rsidRPr="00913100" w:rsidRDefault="001C0766" w:rsidP="001C0766">
      <w:pPr>
        <w:rPr>
          <w:rStyle w:val="CommentReference"/>
          <w:sz w:val="22"/>
          <w:szCs w:val="22"/>
          <w:lang w:val="fr-FR"/>
        </w:rPr>
      </w:pPr>
      <w:r w:rsidRPr="00913100">
        <w:rPr>
          <w:bCs/>
          <w:iCs/>
          <w:lang w:val="fr-FR"/>
        </w:rPr>
        <w:t>Humalog</w:t>
      </w:r>
      <w:r w:rsidRPr="00913100">
        <w:rPr>
          <w:rStyle w:val="CommentReference"/>
          <w:sz w:val="22"/>
          <w:szCs w:val="22"/>
          <w:lang w:val="fr-FR"/>
        </w:rPr>
        <w:t xml:space="preserve"> 200 unités/m</w:t>
      </w:r>
      <w:r>
        <w:rPr>
          <w:rStyle w:val="CommentReference"/>
          <w:sz w:val="22"/>
          <w:szCs w:val="22"/>
          <w:lang w:val="fr-FR"/>
        </w:rPr>
        <w:t>L</w:t>
      </w:r>
      <w:r w:rsidRPr="00913100">
        <w:rPr>
          <w:rStyle w:val="CommentReference"/>
          <w:sz w:val="22"/>
          <w:szCs w:val="22"/>
          <w:lang w:val="fr-FR"/>
        </w:rPr>
        <w:t xml:space="preserve"> </w:t>
      </w:r>
    </w:p>
    <w:p w:rsidR="001C0766" w:rsidRPr="00720ACE" w:rsidRDefault="001C0766" w:rsidP="001C0766">
      <w:pPr>
        <w:rPr>
          <w:noProof/>
          <w:szCs w:val="22"/>
          <w:lang w:val="fr-FR"/>
        </w:rPr>
      </w:pPr>
    </w:p>
    <w:p w:rsidR="001C0766" w:rsidRPr="00720ACE" w:rsidRDefault="001C0766" w:rsidP="001C0766">
      <w:pPr>
        <w:rPr>
          <w:noProof/>
          <w:vanish/>
          <w:szCs w:val="22"/>
          <w:lang w:val="fr-FR"/>
        </w:rPr>
      </w:pPr>
    </w:p>
    <w:p w:rsidR="001C0766" w:rsidRPr="00720ACE" w:rsidRDefault="001C0766" w:rsidP="001C0766">
      <w:pPr>
        <w:autoSpaceDE w:val="0"/>
        <w:autoSpaceDN w:val="0"/>
        <w:adjustRightInd w:val="0"/>
        <w:rPr>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287"/>
      </w:tblGrid>
      <w:tr w:rsidR="001C0766" w:rsidRPr="00802492" w:rsidTr="00381291">
        <w:tc>
          <w:tcPr>
            <w:tcW w:w="9287" w:type="dxa"/>
          </w:tcPr>
          <w:p w:rsidR="001C0766" w:rsidRPr="00802492" w:rsidRDefault="001C0766" w:rsidP="00381291">
            <w:pPr>
              <w:tabs>
                <w:tab w:val="left" w:pos="142"/>
              </w:tabs>
              <w:ind w:left="567" w:hanging="567"/>
              <w:rPr>
                <w:b/>
                <w:szCs w:val="22"/>
                <w:lang w:val="fr-FR"/>
              </w:rPr>
            </w:pPr>
            <w:r w:rsidRPr="00802492">
              <w:rPr>
                <w:b/>
                <w:szCs w:val="22"/>
                <w:lang w:val="fr-FR"/>
              </w:rPr>
              <w:t>17.</w:t>
            </w:r>
            <w:r w:rsidRPr="00802492">
              <w:rPr>
                <w:b/>
                <w:szCs w:val="22"/>
                <w:lang w:val="fr-FR"/>
              </w:rPr>
              <w:tab/>
              <w:t>IDENTIFIANT UNIQUE - CODE-BARRES 2D</w:t>
            </w:r>
          </w:p>
        </w:tc>
      </w:tr>
    </w:tbl>
    <w:p w:rsidR="001C0766" w:rsidRPr="00802492" w:rsidRDefault="001C0766" w:rsidP="001C0766">
      <w:pPr>
        <w:autoSpaceDE w:val="0"/>
        <w:autoSpaceDN w:val="0"/>
        <w:adjustRightInd w:val="0"/>
        <w:rPr>
          <w:lang w:val="fr-FR"/>
        </w:rPr>
      </w:pPr>
    </w:p>
    <w:p w:rsidR="001C0766" w:rsidRPr="00802492" w:rsidRDefault="001C0766" w:rsidP="001C0766">
      <w:pPr>
        <w:rPr>
          <w:noProof/>
          <w:szCs w:val="22"/>
          <w:shd w:val="clear" w:color="auto" w:fill="CCCCCC"/>
          <w:lang w:val="fr-FR"/>
        </w:rPr>
      </w:pPr>
      <w:r w:rsidRPr="00802492">
        <w:rPr>
          <w:noProof/>
          <w:highlight w:val="lightGray"/>
          <w:lang w:val="fr-FR"/>
        </w:rPr>
        <w:t>code-barres 2D portant l'identifiant unique inclus.</w:t>
      </w:r>
    </w:p>
    <w:p w:rsidR="001C0766" w:rsidRPr="00802492" w:rsidRDefault="001C0766" w:rsidP="001C0766">
      <w:pPr>
        <w:rPr>
          <w:noProof/>
          <w:lang w:val="fr-FR"/>
        </w:rPr>
      </w:pPr>
    </w:p>
    <w:p w:rsidR="001C0766" w:rsidRPr="00802492" w:rsidRDefault="001C0766" w:rsidP="001C0766">
      <w:pPr>
        <w:rPr>
          <w:noProof/>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287"/>
      </w:tblGrid>
      <w:tr w:rsidR="001C0766" w:rsidRPr="00802492" w:rsidTr="00381291">
        <w:tc>
          <w:tcPr>
            <w:tcW w:w="9287" w:type="dxa"/>
          </w:tcPr>
          <w:p w:rsidR="001C0766" w:rsidRPr="00802492" w:rsidRDefault="001C0766" w:rsidP="00381291">
            <w:pPr>
              <w:tabs>
                <w:tab w:val="left" w:pos="142"/>
              </w:tabs>
              <w:ind w:left="567" w:hanging="567"/>
              <w:rPr>
                <w:b/>
                <w:szCs w:val="22"/>
                <w:lang w:val="fr-FR"/>
              </w:rPr>
            </w:pPr>
            <w:r w:rsidRPr="00802492">
              <w:rPr>
                <w:b/>
                <w:szCs w:val="22"/>
                <w:lang w:val="fr-FR"/>
              </w:rPr>
              <w:t>18.</w:t>
            </w:r>
            <w:r w:rsidRPr="00802492">
              <w:rPr>
                <w:b/>
                <w:szCs w:val="22"/>
                <w:lang w:val="fr-FR"/>
              </w:rPr>
              <w:tab/>
              <w:t>IDENTIFIANT UNIQUE - DONNÉES LISIBLES PAR LES HUMAINS</w:t>
            </w:r>
          </w:p>
        </w:tc>
      </w:tr>
    </w:tbl>
    <w:p w:rsidR="001C0766" w:rsidRPr="00802492" w:rsidRDefault="001C0766" w:rsidP="001C0766">
      <w:pPr>
        <w:rPr>
          <w:noProof/>
          <w:lang w:val="fr-FR"/>
        </w:rPr>
      </w:pPr>
    </w:p>
    <w:p w:rsidR="001C0766" w:rsidRPr="00802492" w:rsidRDefault="001C0766" w:rsidP="001C0766">
      <w:pPr>
        <w:rPr>
          <w:color w:val="008000"/>
          <w:szCs w:val="22"/>
          <w:lang w:val="fr-FR"/>
        </w:rPr>
      </w:pPr>
      <w:r w:rsidRPr="00802492">
        <w:rPr>
          <w:lang w:val="fr-FR"/>
        </w:rPr>
        <w:t xml:space="preserve">PC </w:t>
      </w:r>
    </w:p>
    <w:p w:rsidR="001C0766" w:rsidRPr="00802492" w:rsidRDefault="001C0766" w:rsidP="001C0766">
      <w:pPr>
        <w:rPr>
          <w:szCs w:val="22"/>
          <w:lang w:val="fr-FR"/>
        </w:rPr>
      </w:pPr>
      <w:r w:rsidRPr="00802492">
        <w:rPr>
          <w:lang w:val="fr-FR"/>
        </w:rPr>
        <w:t>SN</w:t>
      </w:r>
    </w:p>
    <w:p w:rsidR="00601018" w:rsidRPr="00913100" w:rsidRDefault="001C0766" w:rsidP="001C0766">
      <w:pPr>
        <w:rPr>
          <w:lang w:val="fr-FR"/>
        </w:rPr>
      </w:pPr>
      <w:r w:rsidRPr="00802492">
        <w:rPr>
          <w:noProof/>
          <w:lang w:val="fr-FR"/>
        </w:rPr>
        <w:t>NN</w:t>
      </w:r>
    </w:p>
    <w:p w:rsidR="00601018" w:rsidRPr="00913100" w:rsidRDefault="00CF5C7D" w:rsidP="00601018">
      <w:pPr>
        <w:rPr>
          <w:lang w:val="fr-FR"/>
        </w:rPr>
      </w:pPr>
      <w:r w:rsidRPr="00913100">
        <w:rPr>
          <w:lang w:val="fr-FR"/>
        </w:rP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601018" w:rsidRPr="00913100" w:rsidTr="00530113">
        <w:tblPrEx>
          <w:tblCellMar>
            <w:top w:w="0" w:type="dxa"/>
            <w:bottom w:w="0" w:type="dxa"/>
          </w:tblCellMar>
        </w:tblPrEx>
        <w:tc>
          <w:tcPr>
            <w:tcW w:w="9287" w:type="dxa"/>
          </w:tcPr>
          <w:p w:rsidR="00601018" w:rsidRPr="00913100" w:rsidRDefault="00601018" w:rsidP="00530113">
            <w:pPr>
              <w:pStyle w:val="BodyText3"/>
              <w:widowControl w:val="0"/>
              <w:shd w:val="clear" w:color="auto" w:fill="FFFFFF"/>
              <w:ind w:right="0"/>
              <w:jc w:val="both"/>
              <w:rPr>
                <w:b/>
                <w:bCs/>
                <w:iCs/>
                <w:lang w:val="fr-FR"/>
              </w:rPr>
            </w:pPr>
            <w:r w:rsidRPr="00913100">
              <w:rPr>
                <w:b/>
                <w:bCs/>
                <w:iCs/>
                <w:lang w:val="fr-FR"/>
              </w:rPr>
              <w:t>MENTIONS DEVANT FIGURER SUR L’EMBALLAGE EXT</w:t>
            </w:r>
            <w:r w:rsidR="004B108A" w:rsidRPr="00AB1F39">
              <w:rPr>
                <w:b/>
                <w:noProof/>
                <w:lang w:val="fr-FR"/>
              </w:rPr>
              <w:t>É</w:t>
            </w:r>
            <w:r w:rsidRPr="00913100">
              <w:rPr>
                <w:b/>
                <w:bCs/>
                <w:iCs/>
                <w:lang w:val="fr-FR"/>
              </w:rPr>
              <w:t>RIEUR</w:t>
            </w:r>
          </w:p>
          <w:p w:rsidR="00601018" w:rsidRPr="00913100" w:rsidRDefault="00601018" w:rsidP="00530113">
            <w:pPr>
              <w:pStyle w:val="BodyText3"/>
              <w:widowControl w:val="0"/>
              <w:shd w:val="clear" w:color="auto" w:fill="FFFFFF"/>
              <w:ind w:right="0"/>
              <w:jc w:val="both"/>
              <w:rPr>
                <w:b/>
                <w:bCs/>
                <w:iCs/>
                <w:lang w:val="fr-FR"/>
              </w:rPr>
            </w:pPr>
          </w:p>
          <w:p w:rsidR="00601018" w:rsidRPr="00913100" w:rsidRDefault="00556496" w:rsidP="00530113">
            <w:pPr>
              <w:pStyle w:val="BodyText3"/>
              <w:widowControl w:val="0"/>
              <w:shd w:val="clear" w:color="auto" w:fill="FFFFFF"/>
              <w:ind w:right="0"/>
              <w:jc w:val="both"/>
              <w:rPr>
                <w:b/>
                <w:bCs/>
                <w:iCs/>
                <w:lang w:val="fr-FR"/>
              </w:rPr>
            </w:pPr>
            <w:r w:rsidRPr="00FA733B">
              <w:rPr>
                <w:b/>
                <w:lang w:val="fr-FR"/>
              </w:rPr>
              <w:t>É</w:t>
            </w:r>
            <w:r>
              <w:rPr>
                <w:b/>
                <w:lang w:val="fr-FR"/>
              </w:rPr>
              <w:t>TUI</w:t>
            </w:r>
            <w:r w:rsidR="00601018" w:rsidRPr="00913100">
              <w:rPr>
                <w:b/>
                <w:bCs/>
                <w:iCs/>
                <w:lang w:val="fr-FR"/>
              </w:rPr>
              <w:t xml:space="preserve"> INTERMEDIAIRE (sans la blue box) fait partie d’un emballage multiple - KwikPen</w:t>
            </w:r>
          </w:p>
        </w:tc>
      </w:tr>
    </w:tbl>
    <w:p w:rsidR="00601018" w:rsidRDefault="00601018" w:rsidP="00B9547D">
      <w:pPr>
        <w:rPr>
          <w:lang w:val="fr-FR"/>
        </w:rPr>
      </w:pPr>
    </w:p>
    <w:p w:rsidR="006C2495" w:rsidRPr="00913100" w:rsidRDefault="006C2495" w:rsidP="00B9547D">
      <w:pPr>
        <w:rPr>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601018" w:rsidRPr="00913100" w:rsidTr="00530113">
        <w:tblPrEx>
          <w:tblCellMar>
            <w:top w:w="0" w:type="dxa"/>
            <w:bottom w:w="0" w:type="dxa"/>
          </w:tblCellMar>
        </w:tblPrEx>
        <w:tc>
          <w:tcPr>
            <w:tcW w:w="9287" w:type="dxa"/>
          </w:tcPr>
          <w:p w:rsidR="00601018" w:rsidRPr="00913100" w:rsidRDefault="00601018" w:rsidP="00530113">
            <w:pPr>
              <w:pStyle w:val="EndnoteText"/>
              <w:tabs>
                <w:tab w:val="clear" w:pos="567"/>
              </w:tabs>
              <w:spacing w:line="260" w:lineRule="exact"/>
              <w:jc w:val="both"/>
              <w:rPr>
                <w:b/>
                <w:szCs w:val="22"/>
                <w:lang w:val="fr-FR"/>
              </w:rPr>
            </w:pPr>
            <w:r w:rsidRPr="00913100">
              <w:rPr>
                <w:b/>
                <w:szCs w:val="22"/>
                <w:lang w:val="fr-FR"/>
              </w:rPr>
              <w:t>1.</w:t>
            </w:r>
            <w:r w:rsidRPr="00913100">
              <w:rPr>
                <w:b/>
                <w:szCs w:val="22"/>
                <w:lang w:val="fr-FR"/>
              </w:rPr>
              <w:tab/>
              <w:t>D</w:t>
            </w:r>
            <w:r w:rsidR="004B108A" w:rsidRPr="00AB1F39">
              <w:rPr>
                <w:b/>
                <w:noProof/>
                <w:lang w:val="fr-FR"/>
              </w:rPr>
              <w:t>É</w:t>
            </w:r>
            <w:r w:rsidRPr="00913100">
              <w:rPr>
                <w:b/>
                <w:szCs w:val="22"/>
                <w:lang w:val="fr-FR"/>
              </w:rPr>
              <w:t>NOMINATION DU M</w:t>
            </w:r>
            <w:r w:rsidR="004B108A" w:rsidRPr="00AB1F39">
              <w:rPr>
                <w:b/>
                <w:noProof/>
                <w:lang w:val="fr-FR"/>
              </w:rPr>
              <w:t>É</w:t>
            </w:r>
            <w:r w:rsidRPr="00913100">
              <w:rPr>
                <w:b/>
                <w:szCs w:val="22"/>
                <w:lang w:val="fr-FR"/>
              </w:rPr>
              <w:t>DICAMENT</w:t>
            </w:r>
          </w:p>
        </w:tc>
      </w:tr>
    </w:tbl>
    <w:p w:rsidR="00601018" w:rsidRPr="00913100" w:rsidRDefault="00601018" w:rsidP="00601018">
      <w:pPr>
        <w:widowControl w:val="0"/>
        <w:jc w:val="both"/>
        <w:rPr>
          <w:szCs w:val="22"/>
          <w:lang w:val="fr-FR"/>
        </w:rPr>
      </w:pPr>
    </w:p>
    <w:p w:rsidR="00601018" w:rsidRPr="00913100" w:rsidRDefault="00601018" w:rsidP="00601018">
      <w:pPr>
        <w:widowControl w:val="0"/>
        <w:jc w:val="both"/>
        <w:rPr>
          <w:szCs w:val="22"/>
          <w:lang w:val="fr-FR"/>
        </w:rPr>
      </w:pPr>
      <w:r w:rsidRPr="00913100">
        <w:rPr>
          <w:szCs w:val="22"/>
          <w:lang w:val="fr-FR"/>
        </w:rPr>
        <w:t xml:space="preserve">Humalog 200 </w:t>
      </w:r>
      <w:r w:rsidR="002A7AC7" w:rsidRPr="00913100">
        <w:rPr>
          <w:szCs w:val="22"/>
          <w:lang w:val="fr-FR"/>
        </w:rPr>
        <w:t>unités</w:t>
      </w:r>
      <w:r w:rsidRPr="00913100">
        <w:rPr>
          <w:szCs w:val="22"/>
          <w:lang w:val="fr-FR"/>
        </w:rPr>
        <w:t>/m</w:t>
      </w:r>
      <w:r w:rsidR="004B108A">
        <w:rPr>
          <w:szCs w:val="22"/>
          <w:lang w:val="fr-FR"/>
        </w:rPr>
        <w:t>L</w:t>
      </w:r>
      <w:r w:rsidRPr="00913100">
        <w:rPr>
          <w:szCs w:val="22"/>
          <w:lang w:val="fr-FR"/>
        </w:rPr>
        <w:t xml:space="preserve"> </w:t>
      </w:r>
      <w:r w:rsidR="00255448">
        <w:rPr>
          <w:szCs w:val="22"/>
          <w:lang w:val="fr-FR"/>
        </w:rPr>
        <w:t xml:space="preserve">KwikPen </w:t>
      </w:r>
      <w:r w:rsidRPr="00913100">
        <w:rPr>
          <w:szCs w:val="22"/>
          <w:lang w:val="fr-FR"/>
        </w:rPr>
        <w:t>solution injectable en stylo pré</w:t>
      </w:r>
      <w:r w:rsidR="00A222B1" w:rsidRPr="00913100">
        <w:rPr>
          <w:szCs w:val="22"/>
          <w:lang w:val="fr-FR"/>
        </w:rPr>
        <w:t>-</w:t>
      </w:r>
      <w:r w:rsidRPr="00913100">
        <w:rPr>
          <w:szCs w:val="22"/>
          <w:lang w:val="fr-FR"/>
        </w:rPr>
        <w:t>rempli</w:t>
      </w:r>
    </w:p>
    <w:p w:rsidR="00601018" w:rsidRPr="00913100" w:rsidRDefault="00CA3E72" w:rsidP="00601018">
      <w:pPr>
        <w:widowControl w:val="0"/>
        <w:jc w:val="both"/>
        <w:rPr>
          <w:szCs w:val="22"/>
          <w:lang w:val="fr-FR"/>
        </w:rPr>
      </w:pPr>
      <w:r>
        <w:rPr>
          <w:szCs w:val="22"/>
          <w:lang w:val="fr-FR"/>
        </w:rPr>
        <w:t>i</w:t>
      </w:r>
      <w:r w:rsidR="00601018" w:rsidRPr="00913100">
        <w:rPr>
          <w:szCs w:val="22"/>
          <w:lang w:val="fr-FR"/>
        </w:rPr>
        <w:t>nsuline lispro</w:t>
      </w:r>
    </w:p>
    <w:p w:rsidR="00601018" w:rsidRPr="00913100" w:rsidRDefault="00601018" w:rsidP="00601018">
      <w:pPr>
        <w:widowControl w:val="0"/>
        <w:jc w:val="both"/>
        <w:rPr>
          <w:szCs w:val="22"/>
          <w:lang w:val="fr-FR"/>
        </w:rPr>
      </w:pPr>
    </w:p>
    <w:p w:rsidR="00601018" w:rsidRPr="00913100" w:rsidRDefault="00601018" w:rsidP="00601018">
      <w:pPr>
        <w:widowControl w:val="0"/>
        <w:jc w:val="both"/>
        <w:rPr>
          <w:szCs w:val="22"/>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601018" w:rsidRPr="00913100" w:rsidTr="00530113">
        <w:tblPrEx>
          <w:tblCellMar>
            <w:top w:w="0" w:type="dxa"/>
            <w:bottom w:w="0" w:type="dxa"/>
          </w:tblCellMar>
        </w:tblPrEx>
        <w:tc>
          <w:tcPr>
            <w:tcW w:w="9287" w:type="dxa"/>
          </w:tcPr>
          <w:p w:rsidR="00601018" w:rsidRPr="00913100" w:rsidRDefault="00601018" w:rsidP="00530113">
            <w:pPr>
              <w:pStyle w:val="EndnoteText"/>
              <w:tabs>
                <w:tab w:val="clear" w:pos="567"/>
              </w:tabs>
              <w:spacing w:line="260" w:lineRule="exact"/>
              <w:jc w:val="both"/>
              <w:rPr>
                <w:b/>
                <w:szCs w:val="22"/>
                <w:lang w:val="fr-FR"/>
              </w:rPr>
            </w:pPr>
            <w:r w:rsidRPr="00913100">
              <w:rPr>
                <w:b/>
                <w:szCs w:val="22"/>
                <w:lang w:val="fr-FR"/>
              </w:rPr>
              <w:t>2.</w:t>
            </w:r>
            <w:r w:rsidRPr="00913100">
              <w:rPr>
                <w:b/>
                <w:szCs w:val="22"/>
                <w:lang w:val="fr-FR"/>
              </w:rPr>
              <w:tab/>
              <w:t>COMPOSITION EN PRINCIPE ACTIF</w:t>
            </w:r>
          </w:p>
        </w:tc>
      </w:tr>
    </w:tbl>
    <w:p w:rsidR="00601018" w:rsidRPr="00913100" w:rsidRDefault="00601018" w:rsidP="00601018">
      <w:pPr>
        <w:widowControl w:val="0"/>
        <w:jc w:val="both"/>
        <w:rPr>
          <w:szCs w:val="22"/>
          <w:lang w:val="fr-FR"/>
        </w:rPr>
      </w:pPr>
    </w:p>
    <w:p w:rsidR="00601018" w:rsidRPr="00913100" w:rsidRDefault="00601018" w:rsidP="00601018">
      <w:pPr>
        <w:widowControl w:val="0"/>
        <w:jc w:val="both"/>
        <w:rPr>
          <w:szCs w:val="22"/>
          <w:lang w:val="fr-FR"/>
        </w:rPr>
      </w:pPr>
      <w:r w:rsidRPr="00913100">
        <w:rPr>
          <w:szCs w:val="22"/>
          <w:lang w:val="fr-FR"/>
        </w:rPr>
        <w:t>Un m</w:t>
      </w:r>
      <w:r w:rsidR="004B108A">
        <w:rPr>
          <w:szCs w:val="22"/>
          <w:lang w:val="fr-FR"/>
        </w:rPr>
        <w:t>L</w:t>
      </w:r>
      <w:r w:rsidRPr="00913100">
        <w:rPr>
          <w:szCs w:val="22"/>
          <w:lang w:val="fr-FR"/>
        </w:rPr>
        <w:t xml:space="preserve"> de solution contient 200 unités d’insuline lispro</w:t>
      </w:r>
      <w:r w:rsidR="00720ACE">
        <w:rPr>
          <w:szCs w:val="22"/>
          <w:lang w:val="fr-FR"/>
        </w:rPr>
        <w:t xml:space="preserve"> </w:t>
      </w:r>
      <w:r w:rsidR="00720ACE" w:rsidRPr="00913100">
        <w:rPr>
          <w:szCs w:val="22"/>
          <w:lang w:val="fr-FR"/>
        </w:rPr>
        <w:t>(équivalent à 6,9 mg)</w:t>
      </w:r>
      <w:r w:rsidRPr="00913100">
        <w:rPr>
          <w:szCs w:val="22"/>
          <w:lang w:val="fr-FR"/>
        </w:rPr>
        <w:t>.</w:t>
      </w:r>
    </w:p>
    <w:p w:rsidR="00601018" w:rsidRPr="00913100" w:rsidRDefault="00601018" w:rsidP="00601018">
      <w:pPr>
        <w:widowControl w:val="0"/>
        <w:jc w:val="both"/>
        <w:rPr>
          <w:szCs w:val="22"/>
          <w:lang w:val="fr-FR"/>
        </w:rPr>
      </w:pPr>
    </w:p>
    <w:p w:rsidR="00601018" w:rsidRPr="00913100" w:rsidRDefault="00601018" w:rsidP="00601018">
      <w:pPr>
        <w:widowControl w:val="0"/>
        <w:jc w:val="both"/>
        <w:rPr>
          <w:szCs w:val="22"/>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601018" w:rsidRPr="00913100" w:rsidTr="00530113">
        <w:tblPrEx>
          <w:tblCellMar>
            <w:top w:w="0" w:type="dxa"/>
            <w:bottom w:w="0" w:type="dxa"/>
          </w:tblCellMar>
        </w:tblPrEx>
        <w:tc>
          <w:tcPr>
            <w:tcW w:w="9287" w:type="dxa"/>
          </w:tcPr>
          <w:p w:rsidR="00601018" w:rsidRPr="00913100" w:rsidRDefault="00601018" w:rsidP="00530113">
            <w:pPr>
              <w:jc w:val="both"/>
              <w:rPr>
                <w:b/>
                <w:szCs w:val="22"/>
                <w:lang w:val="fr-FR"/>
              </w:rPr>
            </w:pPr>
            <w:r w:rsidRPr="00913100">
              <w:rPr>
                <w:b/>
                <w:szCs w:val="22"/>
                <w:lang w:val="fr-FR"/>
              </w:rPr>
              <w:t>3.</w:t>
            </w:r>
            <w:r w:rsidRPr="00913100">
              <w:rPr>
                <w:b/>
                <w:szCs w:val="22"/>
                <w:lang w:val="fr-FR"/>
              </w:rPr>
              <w:tab/>
              <w:t>LISTE DES EXCIPIENTS</w:t>
            </w:r>
          </w:p>
        </w:tc>
      </w:tr>
    </w:tbl>
    <w:p w:rsidR="00601018" w:rsidRPr="00913100" w:rsidRDefault="00601018" w:rsidP="00601018">
      <w:pPr>
        <w:widowControl w:val="0"/>
        <w:jc w:val="both"/>
        <w:rPr>
          <w:szCs w:val="22"/>
          <w:lang w:val="fr-FR"/>
        </w:rPr>
      </w:pPr>
    </w:p>
    <w:p w:rsidR="00601018" w:rsidRPr="00913100" w:rsidRDefault="00601018" w:rsidP="00601018">
      <w:pPr>
        <w:widowControl w:val="0"/>
        <w:rPr>
          <w:szCs w:val="22"/>
          <w:lang w:val="fr-FR"/>
        </w:rPr>
      </w:pPr>
      <w:r w:rsidRPr="00913100">
        <w:rPr>
          <w:szCs w:val="22"/>
          <w:lang w:val="fr-FR"/>
        </w:rPr>
        <w:t>Contient du glycérol, de l’oxyde de zinc, du trométamol, du métacrésol et de l'eau pour préparations injectables.</w:t>
      </w:r>
    </w:p>
    <w:p w:rsidR="00601018" w:rsidRPr="00913100" w:rsidRDefault="00601018" w:rsidP="00601018">
      <w:pPr>
        <w:widowControl w:val="0"/>
        <w:rPr>
          <w:szCs w:val="22"/>
          <w:lang w:val="fr-FR"/>
        </w:rPr>
      </w:pPr>
      <w:r w:rsidRPr="00913100">
        <w:rPr>
          <w:szCs w:val="22"/>
          <w:lang w:val="fr-FR"/>
        </w:rPr>
        <w:t>De l’</w:t>
      </w:r>
      <w:r w:rsidR="0046777C" w:rsidRPr="00913100">
        <w:rPr>
          <w:szCs w:val="22"/>
          <w:lang w:val="fr-FR"/>
        </w:rPr>
        <w:t>h</w:t>
      </w:r>
      <w:r w:rsidRPr="00913100">
        <w:rPr>
          <w:szCs w:val="22"/>
          <w:lang w:val="fr-FR"/>
        </w:rPr>
        <w:t>ydroxyde de sodium et/ou de l’acide chlorhydrique peuvent être ajoutés pour ajuster le pH.</w:t>
      </w:r>
      <w:r w:rsidR="001C0766">
        <w:rPr>
          <w:szCs w:val="22"/>
          <w:lang w:val="fr-FR"/>
        </w:rPr>
        <w:t xml:space="preserve"> </w:t>
      </w:r>
      <w:r w:rsidR="001C0766" w:rsidRPr="00D077F7">
        <w:rPr>
          <w:noProof/>
          <w:highlight w:val="lightGray"/>
        </w:rPr>
        <w:t>Voir la notice pour plus d’informations.</w:t>
      </w:r>
    </w:p>
    <w:p w:rsidR="00601018" w:rsidRPr="00913100" w:rsidRDefault="00601018" w:rsidP="00601018">
      <w:pPr>
        <w:widowControl w:val="0"/>
        <w:jc w:val="both"/>
        <w:rPr>
          <w:szCs w:val="22"/>
          <w:lang w:val="fr-FR"/>
        </w:rPr>
      </w:pPr>
    </w:p>
    <w:p w:rsidR="00601018" w:rsidRPr="00913100" w:rsidRDefault="00601018" w:rsidP="00601018">
      <w:pPr>
        <w:widowControl w:val="0"/>
        <w:jc w:val="both"/>
        <w:rPr>
          <w:szCs w:val="22"/>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601018" w:rsidRPr="00913100" w:rsidTr="00530113">
        <w:tblPrEx>
          <w:tblCellMar>
            <w:top w:w="0" w:type="dxa"/>
            <w:bottom w:w="0" w:type="dxa"/>
          </w:tblCellMar>
        </w:tblPrEx>
        <w:tc>
          <w:tcPr>
            <w:tcW w:w="9287" w:type="dxa"/>
          </w:tcPr>
          <w:p w:rsidR="00601018" w:rsidRPr="00913100" w:rsidRDefault="00601018" w:rsidP="00530113">
            <w:pPr>
              <w:jc w:val="both"/>
              <w:rPr>
                <w:b/>
                <w:szCs w:val="22"/>
                <w:lang w:val="fr-FR"/>
              </w:rPr>
            </w:pPr>
            <w:r w:rsidRPr="00913100">
              <w:rPr>
                <w:b/>
                <w:szCs w:val="22"/>
                <w:lang w:val="fr-FR"/>
              </w:rPr>
              <w:t>4.</w:t>
            </w:r>
            <w:r w:rsidRPr="00913100">
              <w:rPr>
                <w:b/>
                <w:szCs w:val="22"/>
                <w:lang w:val="fr-FR"/>
              </w:rPr>
              <w:tab/>
              <w:t>FORME PHARMACEUTIQUE ET CONTENU</w:t>
            </w:r>
          </w:p>
        </w:tc>
      </w:tr>
    </w:tbl>
    <w:p w:rsidR="00601018" w:rsidRPr="00913100" w:rsidRDefault="00601018" w:rsidP="00601018">
      <w:pPr>
        <w:widowControl w:val="0"/>
        <w:jc w:val="both"/>
        <w:rPr>
          <w:szCs w:val="22"/>
          <w:lang w:val="fr-FR"/>
        </w:rPr>
      </w:pPr>
    </w:p>
    <w:p w:rsidR="00601018" w:rsidRPr="00913100" w:rsidRDefault="00601018" w:rsidP="00601018">
      <w:pPr>
        <w:widowControl w:val="0"/>
        <w:jc w:val="both"/>
        <w:rPr>
          <w:szCs w:val="22"/>
          <w:lang w:val="fr-FR"/>
        </w:rPr>
      </w:pPr>
      <w:r w:rsidRPr="00541B7D">
        <w:rPr>
          <w:szCs w:val="22"/>
          <w:highlight w:val="lightGray"/>
          <w:lang w:val="fr-FR"/>
        </w:rPr>
        <w:t>Solution injectable</w:t>
      </w:r>
    </w:p>
    <w:p w:rsidR="00601018" w:rsidRPr="00913100" w:rsidRDefault="00601018" w:rsidP="00B9547D">
      <w:pPr>
        <w:rPr>
          <w:lang w:val="fr-FR"/>
        </w:rPr>
      </w:pPr>
    </w:p>
    <w:p w:rsidR="00601018" w:rsidRPr="00913100" w:rsidRDefault="00601018" w:rsidP="00B9547D">
      <w:pPr>
        <w:rPr>
          <w:lang w:val="fr-FR"/>
        </w:rPr>
      </w:pPr>
      <w:r w:rsidRPr="00913100">
        <w:rPr>
          <w:lang w:val="fr-FR"/>
        </w:rPr>
        <w:t>Emballage multiple : 5 stylos de 3 m</w:t>
      </w:r>
      <w:r w:rsidR="004B108A">
        <w:rPr>
          <w:lang w:val="fr-FR"/>
        </w:rPr>
        <w:t>L</w:t>
      </w:r>
      <w:r w:rsidRPr="00913100">
        <w:rPr>
          <w:lang w:val="fr-FR"/>
        </w:rPr>
        <w:t xml:space="preserve">. </w:t>
      </w:r>
      <w:r w:rsidR="00B25C27">
        <w:rPr>
          <w:lang w:val="fr-FR"/>
        </w:rPr>
        <w:t>Font</w:t>
      </w:r>
      <w:r w:rsidR="00B25C27" w:rsidRPr="00913100">
        <w:rPr>
          <w:lang w:val="fr-FR"/>
        </w:rPr>
        <w:t xml:space="preserve"> </w:t>
      </w:r>
      <w:r w:rsidRPr="00913100">
        <w:rPr>
          <w:lang w:val="fr-FR"/>
        </w:rPr>
        <w:t>partie d’un emballage multiple, ne peut pas être vendu séparément.</w:t>
      </w:r>
    </w:p>
    <w:p w:rsidR="00601018" w:rsidRPr="00913100" w:rsidRDefault="00601018" w:rsidP="00B9547D">
      <w:pPr>
        <w:rPr>
          <w:lang w:val="fr-FR"/>
        </w:rPr>
      </w:pPr>
    </w:p>
    <w:p w:rsidR="00601018" w:rsidRPr="00913100" w:rsidRDefault="00601018" w:rsidP="00B9547D">
      <w:pPr>
        <w:rPr>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601018" w:rsidRPr="00913100" w:rsidTr="00530113">
        <w:tblPrEx>
          <w:tblCellMar>
            <w:top w:w="0" w:type="dxa"/>
            <w:bottom w:w="0" w:type="dxa"/>
          </w:tblCellMar>
        </w:tblPrEx>
        <w:tc>
          <w:tcPr>
            <w:tcW w:w="9287" w:type="dxa"/>
          </w:tcPr>
          <w:p w:rsidR="00601018" w:rsidRPr="00913100" w:rsidRDefault="00601018" w:rsidP="00530113">
            <w:pPr>
              <w:jc w:val="both"/>
              <w:rPr>
                <w:b/>
                <w:szCs w:val="22"/>
                <w:lang w:val="fr-FR"/>
              </w:rPr>
            </w:pPr>
            <w:r w:rsidRPr="00913100">
              <w:rPr>
                <w:b/>
                <w:szCs w:val="22"/>
                <w:lang w:val="fr-FR"/>
              </w:rPr>
              <w:t>5.</w:t>
            </w:r>
            <w:r w:rsidRPr="00913100">
              <w:rPr>
                <w:b/>
                <w:szCs w:val="22"/>
                <w:lang w:val="fr-FR"/>
              </w:rPr>
              <w:tab/>
              <w:t>MODE ET VOIE(S) D’ADMINISTRATION</w:t>
            </w:r>
          </w:p>
        </w:tc>
      </w:tr>
    </w:tbl>
    <w:p w:rsidR="00601018" w:rsidRPr="00913100" w:rsidRDefault="00601018" w:rsidP="00601018">
      <w:pPr>
        <w:widowControl w:val="0"/>
        <w:jc w:val="both"/>
        <w:rPr>
          <w:szCs w:val="22"/>
          <w:lang w:val="fr-FR"/>
        </w:rPr>
      </w:pPr>
    </w:p>
    <w:p w:rsidR="00601018" w:rsidRPr="00913100" w:rsidRDefault="00601018" w:rsidP="00601018">
      <w:pPr>
        <w:widowControl w:val="0"/>
        <w:rPr>
          <w:szCs w:val="22"/>
          <w:lang w:val="fr-FR"/>
        </w:rPr>
      </w:pPr>
      <w:r w:rsidRPr="00913100">
        <w:rPr>
          <w:szCs w:val="22"/>
          <w:lang w:val="fr-FR"/>
        </w:rPr>
        <w:t>Lire la notice avant utilisation.</w:t>
      </w:r>
    </w:p>
    <w:p w:rsidR="00601018" w:rsidRPr="00913100" w:rsidRDefault="00601018" w:rsidP="00601018">
      <w:pPr>
        <w:widowControl w:val="0"/>
        <w:rPr>
          <w:szCs w:val="22"/>
          <w:lang w:val="fr-FR"/>
        </w:rPr>
      </w:pPr>
      <w:r w:rsidRPr="00913100">
        <w:rPr>
          <w:szCs w:val="22"/>
          <w:lang w:val="fr-FR"/>
        </w:rPr>
        <w:t>Voie sous-cutanée</w:t>
      </w:r>
    </w:p>
    <w:p w:rsidR="00601018" w:rsidRPr="00913100" w:rsidRDefault="00601018" w:rsidP="00601018">
      <w:pPr>
        <w:widowControl w:val="0"/>
        <w:rPr>
          <w:szCs w:val="22"/>
          <w:lang w:val="fr-FR"/>
        </w:rPr>
      </w:pPr>
    </w:p>
    <w:p w:rsidR="00601018" w:rsidRPr="00913100" w:rsidRDefault="00601018" w:rsidP="00601018">
      <w:pPr>
        <w:widowControl w:val="0"/>
        <w:rPr>
          <w:szCs w:val="22"/>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601018" w:rsidRPr="00913100" w:rsidTr="00530113">
        <w:tblPrEx>
          <w:tblCellMar>
            <w:top w:w="0" w:type="dxa"/>
            <w:bottom w:w="0" w:type="dxa"/>
          </w:tblCellMar>
        </w:tblPrEx>
        <w:tc>
          <w:tcPr>
            <w:tcW w:w="9287" w:type="dxa"/>
          </w:tcPr>
          <w:p w:rsidR="00601018" w:rsidRPr="00913100" w:rsidRDefault="00601018" w:rsidP="00530113">
            <w:pPr>
              <w:pStyle w:val="BodyTextIndent"/>
              <w:widowControl w:val="0"/>
              <w:ind w:hanging="567"/>
              <w:jc w:val="both"/>
              <w:rPr>
                <w:b/>
              </w:rPr>
            </w:pPr>
            <w:r w:rsidRPr="00913100">
              <w:rPr>
                <w:b/>
              </w:rPr>
              <w:t>6.</w:t>
            </w:r>
            <w:r w:rsidRPr="00913100">
              <w:rPr>
                <w:b/>
              </w:rPr>
              <w:tab/>
              <w:t>6.</w:t>
            </w:r>
            <w:r w:rsidRPr="00913100">
              <w:rPr>
                <w:b/>
              </w:rPr>
              <w:tab/>
              <w:t xml:space="preserve">MISE EN GARDE SPÉCIALE INDIQUANT QUE LE MÉDICAMENT DOIT ÊTRE CONSERVÉ HORS DE </w:t>
            </w:r>
            <w:r w:rsidR="00187FDE" w:rsidRPr="00913100">
              <w:rPr>
                <w:b/>
              </w:rPr>
              <w:t xml:space="preserve">LA </w:t>
            </w:r>
            <w:r w:rsidRPr="00913100">
              <w:rPr>
                <w:b/>
              </w:rPr>
              <w:t xml:space="preserve">PORTÉE ET DE </w:t>
            </w:r>
            <w:r w:rsidR="00187FDE" w:rsidRPr="00913100">
              <w:rPr>
                <w:b/>
              </w:rPr>
              <w:t xml:space="preserve">LA </w:t>
            </w:r>
            <w:r w:rsidRPr="00913100">
              <w:rPr>
                <w:b/>
              </w:rPr>
              <w:t>VUE DES ENFANTS</w:t>
            </w:r>
          </w:p>
        </w:tc>
      </w:tr>
    </w:tbl>
    <w:p w:rsidR="00601018" w:rsidRPr="00913100" w:rsidRDefault="00601018" w:rsidP="00601018">
      <w:pPr>
        <w:widowControl w:val="0"/>
        <w:jc w:val="both"/>
        <w:rPr>
          <w:szCs w:val="22"/>
          <w:lang w:val="fr-FR"/>
        </w:rPr>
      </w:pPr>
    </w:p>
    <w:p w:rsidR="00601018" w:rsidRPr="00913100" w:rsidRDefault="00601018" w:rsidP="00601018">
      <w:pPr>
        <w:widowControl w:val="0"/>
        <w:jc w:val="both"/>
        <w:rPr>
          <w:szCs w:val="22"/>
          <w:lang w:val="fr-FR"/>
        </w:rPr>
      </w:pPr>
      <w:r w:rsidRPr="00913100">
        <w:rPr>
          <w:szCs w:val="22"/>
          <w:lang w:val="fr-FR"/>
        </w:rPr>
        <w:t>Tenir hors de la vue et de la portée des enfants.</w:t>
      </w:r>
    </w:p>
    <w:p w:rsidR="00601018" w:rsidRPr="00913100" w:rsidRDefault="00601018" w:rsidP="00601018">
      <w:pPr>
        <w:widowControl w:val="0"/>
        <w:jc w:val="both"/>
        <w:rPr>
          <w:szCs w:val="22"/>
          <w:lang w:val="fr-FR"/>
        </w:rPr>
      </w:pPr>
    </w:p>
    <w:p w:rsidR="00601018" w:rsidRPr="00913100" w:rsidRDefault="00601018" w:rsidP="00B9547D">
      <w:pPr>
        <w:rPr>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601018" w:rsidRPr="00913100" w:rsidTr="00530113">
        <w:tblPrEx>
          <w:tblCellMar>
            <w:top w:w="0" w:type="dxa"/>
            <w:bottom w:w="0" w:type="dxa"/>
          </w:tblCellMar>
        </w:tblPrEx>
        <w:tc>
          <w:tcPr>
            <w:tcW w:w="9287" w:type="dxa"/>
          </w:tcPr>
          <w:p w:rsidR="00601018" w:rsidRPr="00913100" w:rsidRDefault="00601018" w:rsidP="00530113">
            <w:pPr>
              <w:pStyle w:val="EndnoteText"/>
              <w:tabs>
                <w:tab w:val="clear" w:pos="567"/>
              </w:tabs>
              <w:spacing w:line="260" w:lineRule="exact"/>
              <w:jc w:val="both"/>
              <w:rPr>
                <w:b/>
                <w:szCs w:val="22"/>
                <w:lang w:val="fr-FR"/>
              </w:rPr>
            </w:pPr>
            <w:r w:rsidRPr="00913100">
              <w:rPr>
                <w:b/>
                <w:szCs w:val="22"/>
                <w:lang w:val="fr-FR"/>
              </w:rPr>
              <w:t>7.</w:t>
            </w:r>
            <w:r w:rsidRPr="00913100">
              <w:rPr>
                <w:b/>
                <w:szCs w:val="22"/>
                <w:lang w:val="fr-FR"/>
              </w:rPr>
              <w:tab/>
              <w:t>AUTRE(S) MISE(S) EN GARDE SP</w:t>
            </w:r>
            <w:r w:rsidR="004B108A" w:rsidRPr="00AB1F39">
              <w:rPr>
                <w:b/>
                <w:noProof/>
                <w:lang w:val="fr-FR"/>
              </w:rPr>
              <w:t>É</w:t>
            </w:r>
            <w:r w:rsidRPr="00913100">
              <w:rPr>
                <w:b/>
                <w:szCs w:val="22"/>
                <w:lang w:val="fr-FR"/>
              </w:rPr>
              <w:t>CIALE(S), SI N</w:t>
            </w:r>
            <w:r w:rsidR="004B108A" w:rsidRPr="00AB1F39">
              <w:rPr>
                <w:b/>
                <w:noProof/>
                <w:lang w:val="fr-FR"/>
              </w:rPr>
              <w:t>É</w:t>
            </w:r>
            <w:r w:rsidRPr="00913100">
              <w:rPr>
                <w:b/>
                <w:szCs w:val="22"/>
                <w:lang w:val="fr-FR"/>
              </w:rPr>
              <w:t>CESSAIRE</w:t>
            </w:r>
          </w:p>
        </w:tc>
      </w:tr>
    </w:tbl>
    <w:p w:rsidR="00601018" w:rsidRPr="00913100" w:rsidRDefault="00601018" w:rsidP="00601018">
      <w:pPr>
        <w:widowControl w:val="0"/>
        <w:rPr>
          <w:szCs w:val="22"/>
          <w:lang w:val="fr-FR"/>
        </w:rPr>
      </w:pPr>
    </w:p>
    <w:p w:rsidR="00601018" w:rsidRPr="00913100" w:rsidRDefault="00601018" w:rsidP="00601018">
      <w:pPr>
        <w:widowControl w:val="0"/>
        <w:jc w:val="both"/>
        <w:rPr>
          <w:szCs w:val="22"/>
          <w:lang w:val="fr-FR"/>
        </w:rPr>
      </w:pPr>
      <w:r w:rsidRPr="00913100">
        <w:rPr>
          <w:b/>
          <w:szCs w:val="22"/>
          <w:lang w:val="fr-FR"/>
        </w:rPr>
        <w:t>A utiliser uniquement dans ce stylo, sinon un surdosage grave peut survenir.</w:t>
      </w:r>
    </w:p>
    <w:p w:rsidR="00601018" w:rsidRPr="00913100" w:rsidRDefault="00601018" w:rsidP="00601018">
      <w:pPr>
        <w:widowControl w:val="0"/>
        <w:jc w:val="both"/>
        <w:rPr>
          <w:szCs w:val="22"/>
          <w:lang w:val="fr-FR"/>
        </w:rPr>
      </w:pPr>
      <w:r w:rsidRPr="00913100">
        <w:rPr>
          <w:szCs w:val="22"/>
          <w:lang w:val="fr-FR"/>
        </w:rPr>
        <w:t>Si l’étui a été ouvert avant la première utilisation, contactez votre pharmacien.</w:t>
      </w:r>
    </w:p>
    <w:p w:rsidR="00601018" w:rsidRPr="00913100" w:rsidRDefault="00601018" w:rsidP="00601018">
      <w:pPr>
        <w:widowControl w:val="0"/>
        <w:jc w:val="both"/>
        <w:rPr>
          <w:szCs w:val="22"/>
          <w:lang w:val="fr-FR"/>
        </w:rPr>
      </w:pPr>
    </w:p>
    <w:p w:rsidR="00601018" w:rsidRPr="00913100" w:rsidRDefault="00601018" w:rsidP="00601018">
      <w:pPr>
        <w:widowControl w:val="0"/>
        <w:jc w:val="both"/>
        <w:rPr>
          <w:szCs w:val="22"/>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6"/>
      </w:tblGrid>
      <w:tr w:rsidR="00601018" w:rsidRPr="00913100" w:rsidTr="00530113">
        <w:tblPrEx>
          <w:tblCellMar>
            <w:top w:w="0" w:type="dxa"/>
            <w:bottom w:w="0" w:type="dxa"/>
          </w:tblCellMar>
        </w:tblPrEx>
        <w:tc>
          <w:tcPr>
            <w:tcW w:w="9286" w:type="dxa"/>
          </w:tcPr>
          <w:p w:rsidR="00601018" w:rsidRPr="00913100" w:rsidRDefault="00601018" w:rsidP="00530113">
            <w:pPr>
              <w:jc w:val="both"/>
              <w:rPr>
                <w:b/>
                <w:szCs w:val="22"/>
                <w:lang w:val="fr-FR"/>
              </w:rPr>
            </w:pPr>
            <w:r w:rsidRPr="00913100">
              <w:rPr>
                <w:b/>
                <w:szCs w:val="22"/>
                <w:lang w:val="fr-FR"/>
              </w:rPr>
              <w:t>8.</w:t>
            </w:r>
            <w:r w:rsidRPr="00913100">
              <w:rPr>
                <w:b/>
                <w:szCs w:val="22"/>
                <w:lang w:val="fr-FR"/>
              </w:rPr>
              <w:tab/>
              <w:t>DATE DE P</w:t>
            </w:r>
            <w:r w:rsidR="004B108A" w:rsidRPr="00AB1F39">
              <w:rPr>
                <w:b/>
                <w:noProof/>
                <w:lang w:val="fr-FR"/>
              </w:rPr>
              <w:t>É</w:t>
            </w:r>
            <w:r w:rsidRPr="00913100">
              <w:rPr>
                <w:b/>
                <w:szCs w:val="22"/>
                <w:lang w:val="fr-FR"/>
              </w:rPr>
              <w:t>REMPTION</w:t>
            </w:r>
          </w:p>
        </w:tc>
      </w:tr>
    </w:tbl>
    <w:p w:rsidR="00601018" w:rsidRPr="00913100" w:rsidRDefault="00601018" w:rsidP="00601018">
      <w:pPr>
        <w:widowControl w:val="0"/>
        <w:jc w:val="both"/>
        <w:rPr>
          <w:szCs w:val="22"/>
          <w:lang w:val="fr-FR"/>
        </w:rPr>
      </w:pPr>
    </w:p>
    <w:p w:rsidR="00601018" w:rsidRPr="00913100" w:rsidRDefault="00601018" w:rsidP="00601018">
      <w:pPr>
        <w:widowControl w:val="0"/>
        <w:jc w:val="both"/>
        <w:rPr>
          <w:szCs w:val="22"/>
          <w:lang w:val="fr-FR"/>
        </w:rPr>
      </w:pPr>
      <w:r w:rsidRPr="00913100">
        <w:rPr>
          <w:iCs/>
          <w:szCs w:val="22"/>
          <w:lang w:val="fr-FR"/>
        </w:rPr>
        <w:t xml:space="preserve">EXP </w:t>
      </w:r>
    </w:p>
    <w:p w:rsidR="00601018" w:rsidRPr="00913100" w:rsidRDefault="00601018" w:rsidP="00601018">
      <w:pPr>
        <w:widowControl w:val="0"/>
        <w:jc w:val="both"/>
        <w:rPr>
          <w:szCs w:val="22"/>
          <w:lang w:val="fr-FR"/>
        </w:rPr>
      </w:pPr>
    </w:p>
    <w:p w:rsidR="00601018" w:rsidRPr="00913100" w:rsidRDefault="00601018" w:rsidP="00601018">
      <w:pPr>
        <w:widowControl w:val="0"/>
        <w:jc w:val="both"/>
        <w:rPr>
          <w:szCs w:val="22"/>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601018" w:rsidRPr="00913100" w:rsidTr="00530113">
        <w:tblPrEx>
          <w:tblCellMar>
            <w:top w:w="0" w:type="dxa"/>
            <w:bottom w:w="0" w:type="dxa"/>
          </w:tblCellMar>
        </w:tblPrEx>
        <w:tc>
          <w:tcPr>
            <w:tcW w:w="9287" w:type="dxa"/>
          </w:tcPr>
          <w:p w:rsidR="00601018" w:rsidRPr="00913100" w:rsidRDefault="00601018" w:rsidP="00FD36FE">
            <w:pPr>
              <w:keepNext/>
              <w:jc w:val="both"/>
              <w:rPr>
                <w:b/>
                <w:szCs w:val="22"/>
                <w:lang w:val="fr-FR"/>
              </w:rPr>
            </w:pPr>
            <w:r w:rsidRPr="00913100">
              <w:rPr>
                <w:b/>
                <w:szCs w:val="22"/>
                <w:lang w:val="fr-FR"/>
              </w:rPr>
              <w:t>9.</w:t>
            </w:r>
            <w:r w:rsidRPr="00913100">
              <w:rPr>
                <w:b/>
                <w:szCs w:val="22"/>
                <w:lang w:val="fr-FR"/>
              </w:rPr>
              <w:tab/>
              <w:t>PR</w:t>
            </w:r>
            <w:r w:rsidR="004B108A" w:rsidRPr="00AB1F39">
              <w:rPr>
                <w:b/>
                <w:noProof/>
                <w:lang w:val="fr-FR"/>
              </w:rPr>
              <w:t>É</w:t>
            </w:r>
            <w:r w:rsidRPr="00913100">
              <w:rPr>
                <w:b/>
                <w:szCs w:val="22"/>
                <w:lang w:val="fr-FR"/>
              </w:rPr>
              <w:t>CAUTIONS PARTICULI</w:t>
            </w:r>
            <w:r w:rsidR="004B108A">
              <w:rPr>
                <w:b/>
                <w:noProof/>
              </w:rPr>
              <w:t>È</w:t>
            </w:r>
            <w:r w:rsidRPr="00913100">
              <w:rPr>
                <w:b/>
                <w:szCs w:val="22"/>
                <w:lang w:val="fr-FR"/>
              </w:rPr>
              <w:t>RES DE CONSERVATION</w:t>
            </w:r>
          </w:p>
        </w:tc>
      </w:tr>
    </w:tbl>
    <w:p w:rsidR="00601018" w:rsidRPr="00913100" w:rsidRDefault="00601018" w:rsidP="00601018">
      <w:pPr>
        <w:widowControl w:val="0"/>
        <w:jc w:val="both"/>
        <w:rPr>
          <w:szCs w:val="22"/>
          <w:lang w:val="fr-FR"/>
        </w:rPr>
      </w:pPr>
    </w:p>
    <w:p w:rsidR="00601018" w:rsidRPr="00913100" w:rsidRDefault="00601018" w:rsidP="00B9547D">
      <w:pPr>
        <w:rPr>
          <w:lang w:val="fr-FR"/>
        </w:rPr>
      </w:pPr>
      <w:r w:rsidRPr="00913100">
        <w:rPr>
          <w:lang w:val="fr-FR"/>
        </w:rPr>
        <w:t>A conserver au réfrigérateur (entre 2</w:t>
      </w:r>
      <w:r w:rsidR="0040656C">
        <w:rPr>
          <w:lang w:val="fr-FR"/>
        </w:rPr>
        <w:t> </w:t>
      </w:r>
      <w:r w:rsidRPr="00913100">
        <w:rPr>
          <w:lang w:val="fr-FR"/>
        </w:rPr>
        <w:t>°C et 8</w:t>
      </w:r>
      <w:r w:rsidR="0040656C">
        <w:rPr>
          <w:lang w:val="fr-FR"/>
        </w:rPr>
        <w:t> </w:t>
      </w:r>
      <w:r w:rsidRPr="00913100">
        <w:rPr>
          <w:lang w:val="fr-FR"/>
        </w:rPr>
        <w:t>°C).</w:t>
      </w:r>
    </w:p>
    <w:p w:rsidR="00601018" w:rsidRPr="00913100" w:rsidRDefault="00601018" w:rsidP="00601018">
      <w:pPr>
        <w:widowControl w:val="0"/>
        <w:rPr>
          <w:szCs w:val="22"/>
          <w:lang w:val="fr-FR"/>
        </w:rPr>
      </w:pPr>
      <w:r w:rsidRPr="00913100">
        <w:rPr>
          <w:szCs w:val="22"/>
          <w:lang w:val="fr-FR"/>
        </w:rPr>
        <w:t>Ne pas congeler. Ne pas exposer au soleil ou à une chaleur excessive.</w:t>
      </w:r>
    </w:p>
    <w:p w:rsidR="00601018" w:rsidRPr="00913100" w:rsidRDefault="00601018" w:rsidP="00601018">
      <w:pPr>
        <w:rPr>
          <w:szCs w:val="22"/>
          <w:lang w:val="fr-FR"/>
        </w:rPr>
      </w:pPr>
      <w:r w:rsidRPr="00913100">
        <w:rPr>
          <w:szCs w:val="22"/>
          <w:lang w:val="fr-FR"/>
        </w:rPr>
        <w:t>Après la première utilisation, les stylos peuvent être utilisés pendant 28 jours. Les stylos en cours d’utilisation doivent être conservés à une température inférieure à 30</w:t>
      </w:r>
      <w:r w:rsidR="0040656C">
        <w:rPr>
          <w:szCs w:val="22"/>
          <w:lang w:val="fr-FR"/>
        </w:rPr>
        <w:t> </w:t>
      </w:r>
      <w:r w:rsidRPr="00913100">
        <w:rPr>
          <w:szCs w:val="22"/>
          <w:lang w:val="fr-FR"/>
        </w:rPr>
        <w:t>°C et ne doivent pas être réfrigérés.</w:t>
      </w:r>
    </w:p>
    <w:p w:rsidR="00601018" w:rsidRPr="00913100" w:rsidRDefault="00601018" w:rsidP="00601018">
      <w:pPr>
        <w:widowControl w:val="0"/>
        <w:rPr>
          <w:szCs w:val="22"/>
          <w:lang w:val="fr-FR"/>
        </w:rPr>
      </w:pPr>
    </w:p>
    <w:p w:rsidR="00601018" w:rsidRPr="00913100" w:rsidRDefault="00601018" w:rsidP="00601018">
      <w:pPr>
        <w:widowControl w:val="0"/>
        <w:rPr>
          <w:szCs w:val="22"/>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601018" w:rsidRPr="00913100" w:rsidTr="00530113">
        <w:tblPrEx>
          <w:tblCellMar>
            <w:top w:w="0" w:type="dxa"/>
            <w:bottom w:w="0" w:type="dxa"/>
          </w:tblCellMar>
        </w:tblPrEx>
        <w:tc>
          <w:tcPr>
            <w:tcW w:w="9287" w:type="dxa"/>
          </w:tcPr>
          <w:p w:rsidR="00601018" w:rsidRPr="00913100" w:rsidRDefault="00601018" w:rsidP="00530113">
            <w:pPr>
              <w:pStyle w:val="BodyTextIndent"/>
              <w:widowControl w:val="0"/>
              <w:ind w:left="539" w:hanging="539"/>
              <w:jc w:val="both"/>
              <w:rPr>
                <w:b/>
              </w:rPr>
            </w:pPr>
            <w:r w:rsidRPr="00913100">
              <w:rPr>
                <w:b/>
              </w:rPr>
              <w:t>10.</w:t>
            </w:r>
            <w:r w:rsidRPr="00913100">
              <w:rPr>
                <w:b/>
              </w:rPr>
              <w:tab/>
              <w:t>PR</w:t>
            </w:r>
            <w:r w:rsidR="004B108A" w:rsidRPr="00AB1F39">
              <w:rPr>
                <w:b/>
                <w:noProof/>
              </w:rPr>
              <w:t>É</w:t>
            </w:r>
            <w:r w:rsidRPr="00913100">
              <w:rPr>
                <w:b/>
              </w:rPr>
              <w:t>CAUTIONS PARTICULI</w:t>
            </w:r>
            <w:r w:rsidR="004B108A">
              <w:rPr>
                <w:b/>
                <w:noProof/>
              </w:rPr>
              <w:t>È</w:t>
            </w:r>
            <w:r w:rsidRPr="00913100">
              <w:rPr>
                <w:b/>
              </w:rPr>
              <w:t>RES D’</w:t>
            </w:r>
            <w:r w:rsidR="004B108A" w:rsidRPr="00AB1F39">
              <w:rPr>
                <w:b/>
                <w:noProof/>
              </w:rPr>
              <w:t>É</w:t>
            </w:r>
            <w:r w:rsidRPr="00913100">
              <w:rPr>
                <w:b/>
              </w:rPr>
              <w:t>LIMINATION DES M</w:t>
            </w:r>
            <w:r w:rsidR="004B108A" w:rsidRPr="00AB1F39">
              <w:rPr>
                <w:b/>
                <w:noProof/>
              </w:rPr>
              <w:t>É</w:t>
            </w:r>
            <w:r w:rsidRPr="00913100">
              <w:rPr>
                <w:b/>
              </w:rPr>
              <w:t>DICAMENTS NON UTILIS</w:t>
            </w:r>
            <w:r w:rsidR="004B108A" w:rsidRPr="00AB1F39">
              <w:rPr>
                <w:b/>
                <w:noProof/>
              </w:rPr>
              <w:t>É</w:t>
            </w:r>
            <w:r w:rsidRPr="00913100">
              <w:rPr>
                <w:b/>
              </w:rPr>
              <w:t>S OU DES D</w:t>
            </w:r>
            <w:r w:rsidR="004B108A" w:rsidRPr="00AB1F39">
              <w:rPr>
                <w:b/>
                <w:noProof/>
              </w:rPr>
              <w:t>É</w:t>
            </w:r>
            <w:r w:rsidRPr="00913100">
              <w:rPr>
                <w:b/>
              </w:rPr>
              <w:t>CHETS PROVENANT DE CES M</w:t>
            </w:r>
            <w:r w:rsidR="004B108A" w:rsidRPr="00AB1F39">
              <w:rPr>
                <w:b/>
                <w:noProof/>
              </w:rPr>
              <w:t>É</w:t>
            </w:r>
            <w:r w:rsidRPr="00913100">
              <w:rPr>
                <w:b/>
              </w:rPr>
              <w:t>DICAMENTS S’IL Y A LIEU</w:t>
            </w:r>
          </w:p>
        </w:tc>
      </w:tr>
    </w:tbl>
    <w:p w:rsidR="00601018" w:rsidRPr="00913100" w:rsidRDefault="00601018" w:rsidP="00601018">
      <w:pPr>
        <w:widowControl w:val="0"/>
        <w:jc w:val="both"/>
        <w:rPr>
          <w:szCs w:val="22"/>
          <w:lang w:val="fr-FR"/>
        </w:rPr>
      </w:pPr>
    </w:p>
    <w:p w:rsidR="00601018" w:rsidRPr="00913100" w:rsidRDefault="00601018" w:rsidP="00601018">
      <w:pPr>
        <w:widowControl w:val="0"/>
        <w:jc w:val="both"/>
        <w:rPr>
          <w:szCs w:val="22"/>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6"/>
      </w:tblGrid>
      <w:tr w:rsidR="00601018" w:rsidRPr="00913100" w:rsidTr="00530113">
        <w:tblPrEx>
          <w:tblCellMar>
            <w:top w:w="0" w:type="dxa"/>
            <w:bottom w:w="0" w:type="dxa"/>
          </w:tblCellMar>
        </w:tblPrEx>
        <w:tc>
          <w:tcPr>
            <w:tcW w:w="9286" w:type="dxa"/>
          </w:tcPr>
          <w:p w:rsidR="00601018" w:rsidRPr="00913100" w:rsidRDefault="00601018" w:rsidP="00530113">
            <w:pPr>
              <w:pStyle w:val="EndnoteText"/>
              <w:tabs>
                <w:tab w:val="clear" w:pos="567"/>
              </w:tabs>
              <w:spacing w:line="260" w:lineRule="exact"/>
              <w:ind w:left="567" w:hanging="567"/>
              <w:jc w:val="both"/>
              <w:rPr>
                <w:b/>
                <w:szCs w:val="22"/>
                <w:lang w:val="fr-FR"/>
              </w:rPr>
            </w:pPr>
            <w:r w:rsidRPr="00913100">
              <w:rPr>
                <w:b/>
                <w:szCs w:val="22"/>
                <w:lang w:val="fr-FR"/>
              </w:rPr>
              <w:t>11.</w:t>
            </w:r>
            <w:r w:rsidRPr="00913100">
              <w:rPr>
                <w:b/>
                <w:szCs w:val="22"/>
                <w:lang w:val="fr-FR"/>
              </w:rPr>
              <w:tab/>
              <w:t>NOM ET ADRESSE DU TITULAIRE DE L’AUTORISATION DE MISE SUR LE MARCH</w:t>
            </w:r>
            <w:r w:rsidR="004B108A" w:rsidRPr="00AB1F39">
              <w:rPr>
                <w:b/>
                <w:noProof/>
                <w:lang w:val="fr-FR"/>
              </w:rPr>
              <w:t>É</w:t>
            </w:r>
          </w:p>
        </w:tc>
      </w:tr>
    </w:tbl>
    <w:p w:rsidR="00601018" w:rsidRPr="00913100" w:rsidRDefault="00601018" w:rsidP="00601018">
      <w:pPr>
        <w:widowControl w:val="0"/>
        <w:jc w:val="both"/>
        <w:rPr>
          <w:szCs w:val="22"/>
          <w:lang w:val="fr-FR"/>
        </w:rPr>
      </w:pPr>
    </w:p>
    <w:p w:rsidR="00601018" w:rsidRPr="00FD36FE" w:rsidRDefault="00601018" w:rsidP="00601018">
      <w:pPr>
        <w:widowControl w:val="0"/>
        <w:jc w:val="both"/>
        <w:rPr>
          <w:szCs w:val="22"/>
        </w:rPr>
      </w:pPr>
      <w:r w:rsidRPr="00FD36FE">
        <w:rPr>
          <w:szCs w:val="22"/>
        </w:rPr>
        <w:t>Eli Lilly Nederland B.V.</w:t>
      </w:r>
    </w:p>
    <w:p w:rsidR="00601018" w:rsidRPr="00913100" w:rsidRDefault="00D47510" w:rsidP="00B9547D">
      <w:pPr>
        <w:rPr>
          <w:lang w:val="fr-FR"/>
        </w:rPr>
      </w:pPr>
      <w:r w:rsidRPr="00913100">
        <w:rPr>
          <w:lang w:val="fr-FR"/>
        </w:rPr>
        <w:t>Papendorpseweg 83, 3528 BJ Utrecht</w:t>
      </w:r>
    </w:p>
    <w:p w:rsidR="00601018" w:rsidRPr="00913100" w:rsidRDefault="00601018" w:rsidP="00601018">
      <w:pPr>
        <w:widowControl w:val="0"/>
        <w:jc w:val="both"/>
        <w:rPr>
          <w:szCs w:val="22"/>
          <w:lang w:val="fr-FR"/>
        </w:rPr>
      </w:pPr>
      <w:r w:rsidRPr="00913100">
        <w:rPr>
          <w:szCs w:val="22"/>
          <w:lang w:val="fr-FR"/>
        </w:rPr>
        <w:t>Pays-Bas</w:t>
      </w:r>
    </w:p>
    <w:p w:rsidR="00601018" w:rsidRPr="00913100" w:rsidRDefault="00601018" w:rsidP="00601018">
      <w:pPr>
        <w:widowControl w:val="0"/>
        <w:jc w:val="both"/>
        <w:rPr>
          <w:szCs w:val="22"/>
          <w:lang w:val="fr-FR"/>
        </w:rPr>
      </w:pPr>
    </w:p>
    <w:p w:rsidR="00601018" w:rsidRPr="00913100" w:rsidRDefault="00601018" w:rsidP="00601018">
      <w:pPr>
        <w:widowControl w:val="0"/>
        <w:jc w:val="both"/>
        <w:rPr>
          <w:szCs w:val="22"/>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601018" w:rsidRPr="00913100" w:rsidTr="00530113">
        <w:tblPrEx>
          <w:tblCellMar>
            <w:top w:w="0" w:type="dxa"/>
            <w:bottom w:w="0" w:type="dxa"/>
          </w:tblCellMar>
        </w:tblPrEx>
        <w:tc>
          <w:tcPr>
            <w:tcW w:w="9287" w:type="dxa"/>
          </w:tcPr>
          <w:p w:rsidR="00601018" w:rsidRPr="00913100" w:rsidRDefault="00601018" w:rsidP="00530113">
            <w:pPr>
              <w:jc w:val="both"/>
              <w:rPr>
                <w:b/>
                <w:szCs w:val="22"/>
                <w:lang w:val="fr-FR"/>
              </w:rPr>
            </w:pPr>
            <w:r w:rsidRPr="00913100">
              <w:rPr>
                <w:b/>
                <w:szCs w:val="22"/>
                <w:lang w:val="fr-FR"/>
              </w:rPr>
              <w:t>12.</w:t>
            </w:r>
            <w:r w:rsidRPr="00913100">
              <w:rPr>
                <w:b/>
                <w:szCs w:val="22"/>
                <w:lang w:val="fr-FR"/>
              </w:rPr>
              <w:tab/>
              <w:t>NUM</w:t>
            </w:r>
            <w:r w:rsidR="004B108A" w:rsidRPr="00AB1F39">
              <w:rPr>
                <w:b/>
                <w:noProof/>
                <w:lang w:val="fr-FR"/>
              </w:rPr>
              <w:t>É</w:t>
            </w:r>
            <w:r w:rsidRPr="00913100">
              <w:rPr>
                <w:b/>
                <w:szCs w:val="22"/>
                <w:lang w:val="fr-FR"/>
              </w:rPr>
              <w:t>RO</w:t>
            </w:r>
            <w:r w:rsidRPr="00913100">
              <w:rPr>
                <w:b/>
                <w:bCs/>
                <w:szCs w:val="22"/>
                <w:lang w:val="fr-FR"/>
              </w:rPr>
              <w:t>(S)</w:t>
            </w:r>
            <w:r w:rsidRPr="00913100">
              <w:rPr>
                <w:b/>
                <w:szCs w:val="22"/>
                <w:lang w:val="fr-FR"/>
              </w:rPr>
              <w:t xml:space="preserve"> D’AUTORISATION DE MISE SUR LE MARCH</w:t>
            </w:r>
            <w:r w:rsidR="004B108A" w:rsidRPr="00AB1F39">
              <w:rPr>
                <w:b/>
                <w:noProof/>
                <w:lang w:val="fr-FR"/>
              </w:rPr>
              <w:t>É</w:t>
            </w:r>
          </w:p>
        </w:tc>
      </w:tr>
    </w:tbl>
    <w:p w:rsidR="00601018" w:rsidRPr="00913100" w:rsidRDefault="00601018" w:rsidP="00B9547D">
      <w:pPr>
        <w:rPr>
          <w:lang w:val="fr-FR"/>
        </w:rPr>
      </w:pPr>
    </w:p>
    <w:p w:rsidR="00601018" w:rsidRPr="00913100" w:rsidRDefault="00601018" w:rsidP="00601018">
      <w:pPr>
        <w:autoSpaceDE w:val="0"/>
        <w:autoSpaceDN w:val="0"/>
        <w:adjustRightInd w:val="0"/>
        <w:rPr>
          <w:szCs w:val="22"/>
          <w:lang w:val="fr-FR"/>
        </w:rPr>
      </w:pPr>
      <w:r w:rsidRPr="00913100">
        <w:rPr>
          <w:szCs w:val="22"/>
          <w:lang w:val="fr-FR"/>
        </w:rPr>
        <w:t>EU/1/96/007/042</w:t>
      </w:r>
    </w:p>
    <w:p w:rsidR="00601018" w:rsidRPr="00913100" w:rsidRDefault="00601018" w:rsidP="00601018">
      <w:pPr>
        <w:autoSpaceDE w:val="0"/>
        <w:autoSpaceDN w:val="0"/>
        <w:adjustRightInd w:val="0"/>
        <w:rPr>
          <w:szCs w:val="22"/>
          <w:lang w:val="fr-FR"/>
        </w:rPr>
      </w:pPr>
    </w:p>
    <w:p w:rsidR="00601018" w:rsidRPr="00913100" w:rsidRDefault="00601018" w:rsidP="00601018">
      <w:pPr>
        <w:widowControl w:val="0"/>
        <w:jc w:val="both"/>
        <w:rPr>
          <w:szCs w:val="22"/>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601018" w:rsidRPr="00913100" w:rsidTr="00530113">
        <w:tblPrEx>
          <w:tblCellMar>
            <w:top w:w="0" w:type="dxa"/>
            <w:bottom w:w="0" w:type="dxa"/>
          </w:tblCellMar>
        </w:tblPrEx>
        <w:tc>
          <w:tcPr>
            <w:tcW w:w="9287" w:type="dxa"/>
          </w:tcPr>
          <w:p w:rsidR="00601018" w:rsidRPr="00913100" w:rsidRDefault="00601018" w:rsidP="00530113">
            <w:pPr>
              <w:jc w:val="both"/>
              <w:rPr>
                <w:b/>
                <w:szCs w:val="22"/>
                <w:lang w:val="fr-FR"/>
              </w:rPr>
            </w:pPr>
            <w:r w:rsidRPr="00913100">
              <w:rPr>
                <w:b/>
                <w:szCs w:val="22"/>
                <w:lang w:val="fr-FR"/>
              </w:rPr>
              <w:t>13.</w:t>
            </w:r>
            <w:r w:rsidRPr="00913100">
              <w:rPr>
                <w:b/>
                <w:szCs w:val="22"/>
                <w:lang w:val="fr-FR"/>
              </w:rPr>
              <w:tab/>
              <w:t>NUM</w:t>
            </w:r>
            <w:r w:rsidR="004B108A" w:rsidRPr="00AB1F39">
              <w:rPr>
                <w:b/>
                <w:noProof/>
                <w:lang w:val="fr-FR"/>
              </w:rPr>
              <w:t>É</w:t>
            </w:r>
            <w:r w:rsidRPr="00913100">
              <w:rPr>
                <w:b/>
                <w:szCs w:val="22"/>
                <w:lang w:val="fr-FR"/>
              </w:rPr>
              <w:t>RO DU LOT</w:t>
            </w:r>
          </w:p>
        </w:tc>
      </w:tr>
    </w:tbl>
    <w:p w:rsidR="00601018" w:rsidRPr="00913100" w:rsidRDefault="00601018" w:rsidP="00601018">
      <w:pPr>
        <w:widowControl w:val="0"/>
        <w:jc w:val="both"/>
        <w:rPr>
          <w:szCs w:val="22"/>
          <w:lang w:val="fr-FR"/>
        </w:rPr>
      </w:pPr>
    </w:p>
    <w:p w:rsidR="00601018" w:rsidRPr="00913100" w:rsidRDefault="00601018" w:rsidP="00601018">
      <w:pPr>
        <w:widowControl w:val="0"/>
        <w:jc w:val="both"/>
        <w:rPr>
          <w:szCs w:val="22"/>
          <w:lang w:val="fr-FR"/>
        </w:rPr>
      </w:pPr>
      <w:r w:rsidRPr="00913100">
        <w:rPr>
          <w:szCs w:val="22"/>
          <w:lang w:val="fr-FR"/>
        </w:rPr>
        <w:t xml:space="preserve">Lot </w:t>
      </w:r>
    </w:p>
    <w:p w:rsidR="00601018" w:rsidRPr="00913100" w:rsidRDefault="00601018" w:rsidP="00601018">
      <w:pPr>
        <w:widowControl w:val="0"/>
        <w:jc w:val="both"/>
        <w:rPr>
          <w:szCs w:val="22"/>
          <w:lang w:val="fr-FR"/>
        </w:rPr>
      </w:pPr>
    </w:p>
    <w:p w:rsidR="00601018" w:rsidRPr="00913100" w:rsidRDefault="00601018" w:rsidP="00601018">
      <w:pPr>
        <w:widowControl w:val="0"/>
        <w:jc w:val="both"/>
        <w:rPr>
          <w:szCs w:val="22"/>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601018" w:rsidRPr="00913100" w:rsidTr="00530113">
        <w:tblPrEx>
          <w:tblCellMar>
            <w:top w:w="0" w:type="dxa"/>
            <w:bottom w:w="0" w:type="dxa"/>
          </w:tblCellMar>
        </w:tblPrEx>
        <w:tc>
          <w:tcPr>
            <w:tcW w:w="9287" w:type="dxa"/>
          </w:tcPr>
          <w:p w:rsidR="00601018" w:rsidRPr="00913100" w:rsidRDefault="00601018" w:rsidP="00530113">
            <w:pPr>
              <w:jc w:val="both"/>
              <w:rPr>
                <w:b/>
                <w:szCs w:val="22"/>
                <w:lang w:val="fr-FR"/>
              </w:rPr>
            </w:pPr>
            <w:r w:rsidRPr="00913100">
              <w:rPr>
                <w:b/>
                <w:szCs w:val="22"/>
                <w:lang w:val="fr-FR"/>
              </w:rPr>
              <w:t>14.</w:t>
            </w:r>
            <w:r w:rsidRPr="00913100">
              <w:rPr>
                <w:b/>
                <w:szCs w:val="22"/>
                <w:lang w:val="fr-FR"/>
              </w:rPr>
              <w:tab/>
              <w:t>CONDITIONS DE PRESCRIPTION ET DE D</w:t>
            </w:r>
            <w:r w:rsidR="004B108A" w:rsidRPr="00AB1F39">
              <w:rPr>
                <w:b/>
                <w:noProof/>
                <w:lang w:val="fr-FR"/>
              </w:rPr>
              <w:t>É</w:t>
            </w:r>
            <w:r w:rsidRPr="00913100">
              <w:rPr>
                <w:b/>
                <w:szCs w:val="22"/>
                <w:lang w:val="fr-FR"/>
              </w:rPr>
              <w:t>LIVRANCE</w:t>
            </w:r>
          </w:p>
        </w:tc>
      </w:tr>
    </w:tbl>
    <w:p w:rsidR="00601018" w:rsidRPr="00913100" w:rsidRDefault="00601018" w:rsidP="00B9547D">
      <w:pPr>
        <w:rPr>
          <w:lang w:val="fr-FR"/>
        </w:rPr>
      </w:pPr>
    </w:p>
    <w:p w:rsidR="00601018" w:rsidRPr="00913100" w:rsidRDefault="00601018" w:rsidP="00601018">
      <w:pPr>
        <w:widowControl w:val="0"/>
        <w:jc w:val="both"/>
        <w:rPr>
          <w:szCs w:val="22"/>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601018" w:rsidRPr="00913100" w:rsidTr="00530113">
        <w:tblPrEx>
          <w:tblCellMar>
            <w:top w:w="0" w:type="dxa"/>
            <w:bottom w:w="0" w:type="dxa"/>
          </w:tblCellMar>
        </w:tblPrEx>
        <w:tc>
          <w:tcPr>
            <w:tcW w:w="9287" w:type="dxa"/>
          </w:tcPr>
          <w:p w:rsidR="00601018" w:rsidRPr="00913100" w:rsidRDefault="00601018" w:rsidP="00530113">
            <w:pPr>
              <w:jc w:val="both"/>
              <w:rPr>
                <w:b/>
                <w:szCs w:val="22"/>
                <w:lang w:val="fr-FR"/>
              </w:rPr>
            </w:pPr>
            <w:r w:rsidRPr="00913100">
              <w:rPr>
                <w:b/>
                <w:szCs w:val="22"/>
                <w:lang w:val="fr-FR"/>
              </w:rPr>
              <w:t>15.</w:t>
            </w:r>
            <w:r w:rsidRPr="00913100">
              <w:rPr>
                <w:b/>
                <w:szCs w:val="22"/>
                <w:lang w:val="fr-FR"/>
              </w:rPr>
              <w:tab/>
              <w:t>INDICATIONS D’UTILISATION</w:t>
            </w:r>
          </w:p>
        </w:tc>
      </w:tr>
    </w:tbl>
    <w:p w:rsidR="00601018" w:rsidRPr="00913100" w:rsidRDefault="00601018" w:rsidP="00601018">
      <w:pPr>
        <w:widowControl w:val="0"/>
        <w:jc w:val="both"/>
        <w:rPr>
          <w:szCs w:val="22"/>
          <w:lang w:val="fr-FR"/>
        </w:rPr>
      </w:pPr>
    </w:p>
    <w:p w:rsidR="00601018" w:rsidRPr="00913100" w:rsidRDefault="00601018" w:rsidP="00B9547D">
      <w:pPr>
        <w:rPr>
          <w:lang w:val="fr-FR"/>
        </w:rPr>
      </w:pPr>
    </w:p>
    <w:p w:rsidR="00601018" w:rsidRPr="00913100" w:rsidRDefault="00601018" w:rsidP="00601018">
      <w:pPr>
        <w:pBdr>
          <w:top w:val="single" w:sz="4" w:space="1" w:color="auto"/>
          <w:left w:val="single" w:sz="4" w:space="4" w:color="auto"/>
          <w:bottom w:val="single" w:sz="4" w:space="1" w:color="auto"/>
          <w:right w:val="single" w:sz="4" w:space="4" w:color="auto"/>
        </w:pBdr>
        <w:jc w:val="both"/>
        <w:rPr>
          <w:b/>
          <w:szCs w:val="22"/>
          <w:lang w:val="fr-FR"/>
        </w:rPr>
      </w:pPr>
      <w:r w:rsidRPr="00913100">
        <w:rPr>
          <w:b/>
          <w:szCs w:val="22"/>
          <w:lang w:val="fr-FR"/>
        </w:rPr>
        <w:t>16.</w:t>
      </w:r>
      <w:r w:rsidRPr="00913100">
        <w:rPr>
          <w:b/>
          <w:szCs w:val="22"/>
          <w:lang w:val="fr-FR"/>
        </w:rPr>
        <w:tab/>
        <w:t>INFORMATIONS EN BRAILLE</w:t>
      </w:r>
    </w:p>
    <w:p w:rsidR="00601018" w:rsidRPr="00913100" w:rsidRDefault="00601018" w:rsidP="00B9547D">
      <w:pPr>
        <w:rPr>
          <w:lang w:val="fr-FR"/>
        </w:rPr>
      </w:pPr>
    </w:p>
    <w:p w:rsidR="00CA3E72" w:rsidRDefault="00601018" w:rsidP="00B9547D">
      <w:pPr>
        <w:rPr>
          <w:rStyle w:val="CommentReference"/>
          <w:sz w:val="22"/>
          <w:szCs w:val="22"/>
          <w:lang w:val="fr-FR"/>
        </w:rPr>
      </w:pPr>
      <w:r w:rsidRPr="00913100">
        <w:rPr>
          <w:lang w:val="fr-FR"/>
        </w:rPr>
        <w:t>Humalog</w:t>
      </w:r>
      <w:r w:rsidRPr="00913100">
        <w:rPr>
          <w:rStyle w:val="CommentReference"/>
          <w:sz w:val="22"/>
          <w:szCs w:val="22"/>
          <w:lang w:val="fr-FR"/>
        </w:rPr>
        <w:t xml:space="preserve"> 200 </w:t>
      </w:r>
      <w:r w:rsidR="002A7AC7" w:rsidRPr="00913100">
        <w:rPr>
          <w:rStyle w:val="CommentReference"/>
          <w:sz w:val="22"/>
          <w:szCs w:val="22"/>
          <w:lang w:val="fr-FR"/>
        </w:rPr>
        <w:t>unités</w:t>
      </w:r>
      <w:r w:rsidRPr="00913100">
        <w:rPr>
          <w:rStyle w:val="CommentReference"/>
          <w:sz w:val="22"/>
          <w:szCs w:val="22"/>
          <w:lang w:val="fr-FR"/>
        </w:rPr>
        <w:t>/</w:t>
      </w:r>
      <w:r w:rsidR="004B108A" w:rsidRPr="00913100">
        <w:rPr>
          <w:rStyle w:val="CommentReference"/>
          <w:sz w:val="22"/>
          <w:szCs w:val="22"/>
          <w:lang w:val="fr-FR"/>
        </w:rPr>
        <w:t>m</w:t>
      </w:r>
      <w:r w:rsidR="004B108A">
        <w:rPr>
          <w:rStyle w:val="CommentReference"/>
          <w:sz w:val="22"/>
          <w:szCs w:val="22"/>
          <w:lang w:val="fr-FR"/>
        </w:rPr>
        <w:t>L</w:t>
      </w:r>
    </w:p>
    <w:p w:rsidR="00CA3E72" w:rsidRDefault="00CA3E72" w:rsidP="00B9547D">
      <w:pPr>
        <w:rPr>
          <w:rStyle w:val="CommentReference"/>
          <w:sz w:val="22"/>
          <w:szCs w:val="22"/>
          <w:lang w:val="fr-FR"/>
        </w:rPr>
      </w:pPr>
    </w:p>
    <w:p w:rsidR="00CA3E72" w:rsidRDefault="00CA3E72" w:rsidP="00B9547D">
      <w:pPr>
        <w:rPr>
          <w:rStyle w:val="CommentReference"/>
          <w:sz w:val="22"/>
          <w:szCs w:val="22"/>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287"/>
      </w:tblGrid>
      <w:tr w:rsidR="00CA3E72" w:rsidRPr="0013286C" w:rsidTr="00121849">
        <w:tc>
          <w:tcPr>
            <w:tcW w:w="9287" w:type="dxa"/>
          </w:tcPr>
          <w:p w:rsidR="00CA3E72" w:rsidRPr="0013286C" w:rsidRDefault="00CA3E72" w:rsidP="00121849">
            <w:pPr>
              <w:tabs>
                <w:tab w:val="left" w:pos="142"/>
              </w:tabs>
              <w:ind w:left="567" w:hanging="567"/>
              <w:rPr>
                <w:b/>
                <w:szCs w:val="22"/>
                <w:lang w:val="fr-FR"/>
              </w:rPr>
            </w:pPr>
            <w:r w:rsidRPr="0013286C">
              <w:rPr>
                <w:b/>
                <w:szCs w:val="22"/>
                <w:lang w:val="fr-FR"/>
              </w:rPr>
              <w:t>17.</w:t>
            </w:r>
            <w:r w:rsidRPr="0013286C">
              <w:rPr>
                <w:b/>
                <w:szCs w:val="22"/>
                <w:lang w:val="fr-FR"/>
              </w:rPr>
              <w:tab/>
              <w:t>IDENTIFIANT UNIQUE - CODE-BARRES 2D</w:t>
            </w:r>
          </w:p>
        </w:tc>
      </w:tr>
    </w:tbl>
    <w:p w:rsidR="00CA3E72" w:rsidRPr="0013286C" w:rsidRDefault="00CA3E72" w:rsidP="00CA3E72">
      <w:pPr>
        <w:rPr>
          <w:noProof/>
          <w:lang w:val="fr-FR"/>
        </w:rPr>
      </w:pPr>
    </w:p>
    <w:p w:rsidR="00CA3E72" w:rsidRPr="0013286C" w:rsidRDefault="00CA3E72" w:rsidP="00CA3E72">
      <w:pPr>
        <w:rPr>
          <w:noProof/>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287"/>
      </w:tblGrid>
      <w:tr w:rsidR="00CA3E72" w:rsidRPr="0013286C" w:rsidTr="00121849">
        <w:tc>
          <w:tcPr>
            <w:tcW w:w="9287" w:type="dxa"/>
          </w:tcPr>
          <w:p w:rsidR="00CA3E72" w:rsidRPr="0013286C" w:rsidRDefault="00CA3E72" w:rsidP="00121849">
            <w:pPr>
              <w:tabs>
                <w:tab w:val="left" w:pos="142"/>
              </w:tabs>
              <w:ind w:left="567" w:hanging="567"/>
              <w:rPr>
                <w:b/>
                <w:szCs w:val="22"/>
                <w:lang w:val="fr-FR"/>
              </w:rPr>
            </w:pPr>
            <w:r w:rsidRPr="0013286C">
              <w:rPr>
                <w:b/>
                <w:szCs w:val="22"/>
                <w:lang w:val="fr-FR"/>
              </w:rPr>
              <w:t>18.</w:t>
            </w:r>
            <w:r w:rsidRPr="0013286C">
              <w:rPr>
                <w:b/>
                <w:szCs w:val="22"/>
                <w:lang w:val="fr-FR"/>
              </w:rPr>
              <w:tab/>
              <w:t>IDENTIFIANT UNIQUE - DONNÉES LISIBLES PAR LES HUMAINS</w:t>
            </w:r>
          </w:p>
        </w:tc>
      </w:tr>
    </w:tbl>
    <w:p w:rsidR="00601018" w:rsidRPr="00913100" w:rsidRDefault="004B108A" w:rsidP="00B9547D">
      <w:pPr>
        <w:rPr>
          <w:rStyle w:val="CommentReference"/>
          <w:sz w:val="22"/>
          <w:szCs w:val="22"/>
          <w:lang w:val="fr-FR"/>
        </w:rPr>
      </w:pPr>
      <w:r w:rsidRPr="00913100">
        <w:rPr>
          <w:rStyle w:val="CommentReference"/>
          <w:sz w:val="22"/>
          <w:szCs w:val="22"/>
          <w:lang w:val="fr-FR"/>
        </w:rPr>
        <w:t xml:space="preserve"> </w:t>
      </w:r>
    </w:p>
    <w:p w:rsidR="00601018" w:rsidRPr="00913100" w:rsidRDefault="00951883" w:rsidP="001C0766">
      <w:pPr>
        <w:rPr>
          <w:lang w:val="fr-FR"/>
        </w:rPr>
        <w:sectPr w:rsidR="00601018" w:rsidRPr="00913100">
          <w:headerReference w:type="default" r:id="rId29"/>
          <w:pgSz w:w="11907" w:h="16840" w:code="9"/>
          <w:pgMar w:top="1134" w:right="1418" w:bottom="1134" w:left="1418" w:header="737" w:footer="737" w:gutter="0"/>
          <w:cols w:space="720"/>
        </w:sectPr>
      </w:pPr>
      <w:r w:rsidRPr="00802492">
        <w:rPr>
          <w:noProof/>
          <w:lang w:val="fr-FR"/>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601018" w:rsidRPr="00913100" w:rsidTr="00530113">
        <w:tblPrEx>
          <w:tblCellMar>
            <w:top w:w="0" w:type="dxa"/>
            <w:bottom w:w="0" w:type="dxa"/>
          </w:tblCellMar>
        </w:tblPrEx>
        <w:tc>
          <w:tcPr>
            <w:tcW w:w="9287" w:type="dxa"/>
          </w:tcPr>
          <w:p w:rsidR="00601018" w:rsidRPr="00913100" w:rsidRDefault="00601018" w:rsidP="00802492">
            <w:pPr>
              <w:rPr>
                <w:b/>
                <w:szCs w:val="22"/>
                <w:lang w:val="fr-FR"/>
              </w:rPr>
            </w:pPr>
            <w:r w:rsidRPr="00913100">
              <w:rPr>
                <w:b/>
                <w:szCs w:val="22"/>
                <w:lang w:val="fr-FR"/>
              </w:rPr>
              <w:t>MENTIONS MINIMALES DEVANT FIGURER SUR LES PETITS CONDITIONNEMENTS PRIMAIRES</w:t>
            </w:r>
          </w:p>
        </w:tc>
      </w:tr>
    </w:tbl>
    <w:p w:rsidR="00601018" w:rsidRDefault="00601018" w:rsidP="00601018">
      <w:pPr>
        <w:widowControl w:val="0"/>
        <w:ind w:left="720" w:hanging="720"/>
        <w:jc w:val="both"/>
        <w:rPr>
          <w:szCs w:val="22"/>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B25C27" w:rsidRPr="00913100" w:rsidTr="000A755E">
        <w:tblPrEx>
          <w:tblCellMar>
            <w:top w:w="0" w:type="dxa"/>
            <w:bottom w:w="0" w:type="dxa"/>
          </w:tblCellMar>
        </w:tblPrEx>
        <w:tc>
          <w:tcPr>
            <w:tcW w:w="9287" w:type="dxa"/>
          </w:tcPr>
          <w:p w:rsidR="00B25C27" w:rsidRPr="00913100" w:rsidRDefault="004B108A" w:rsidP="000A755E">
            <w:pPr>
              <w:pStyle w:val="BodyText3"/>
              <w:widowControl w:val="0"/>
              <w:ind w:right="0"/>
              <w:jc w:val="both"/>
              <w:rPr>
                <w:b/>
                <w:bCs/>
                <w:iCs/>
                <w:lang w:val="fr-FR"/>
              </w:rPr>
            </w:pPr>
            <w:r w:rsidRPr="00AB1F39">
              <w:rPr>
                <w:b/>
                <w:noProof/>
                <w:lang w:val="fr-FR"/>
              </w:rPr>
              <w:t>É</w:t>
            </w:r>
            <w:r w:rsidR="00B25C27" w:rsidRPr="00913100">
              <w:rPr>
                <w:b/>
                <w:bCs/>
                <w:iCs/>
                <w:lang w:val="fr-FR"/>
              </w:rPr>
              <w:t>TIQUETTE</w:t>
            </w:r>
          </w:p>
        </w:tc>
      </w:tr>
    </w:tbl>
    <w:p w:rsidR="00B25C27" w:rsidRPr="00913100" w:rsidRDefault="00B25C27" w:rsidP="00601018">
      <w:pPr>
        <w:widowControl w:val="0"/>
        <w:ind w:left="720" w:hanging="720"/>
        <w:jc w:val="both"/>
        <w:rPr>
          <w:szCs w:val="22"/>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601018" w:rsidRPr="00913100" w:rsidTr="00530113">
        <w:tblPrEx>
          <w:tblCellMar>
            <w:top w:w="0" w:type="dxa"/>
            <w:bottom w:w="0" w:type="dxa"/>
          </w:tblCellMar>
        </w:tblPrEx>
        <w:tc>
          <w:tcPr>
            <w:tcW w:w="9287" w:type="dxa"/>
          </w:tcPr>
          <w:p w:rsidR="00601018" w:rsidRPr="00913100" w:rsidRDefault="00601018" w:rsidP="00530113">
            <w:pPr>
              <w:jc w:val="both"/>
              <w:rPr>
                <w:b/>
                <w:szCs w:val="22"/>
                <w:lang w:val="fr-FR"/>
              </w:rPr>
            </w:pPr>
            <w:r w:rsidRPr="00913100">
              <w:rPr>
                <w:b/>
                <w:szCs w:val="22"/>
                <w:lang w:val="fr-FR"/>
              </w:rPr>
              <w:t>1.</w:t>
            </w:r>
            <w:r w:rsidRPr="00913100">
              <w:rPr>
                <w:b/>
                <w:szCs w:val="22"/>
                <w:lang w:val="fr-FR"/>
              </w:rPr>
              <w:tab/>
              <w:t>D</w:t>
            </w:r>
            <w:r w:rsidR="004B108A" w:rsidRPr="00AB1F39">
              <w:rPr>
                <w:b/>
                <w:noProof/>
                <w:lang w:val="fr-FR"/>
              </w:rPr>
              <w:t>É</w:t>
            </w:r>
            <w:r w:rsidRPr="00913100">
              <w:rPr>
                <w:b/>
                <w:szCs w:val="22"/>
                <w:lang w:val="fr-FR"/>
              </w:rPr>
              <w:t>NOMINATION DU M</w:t>
            </w:r>
            <w:r w:rsidR="004B108A" w:rsidRPr="00AB1F39">
              <w:rPr>
                <w:b/>
                <w:noProof/>
                <w:lang w:val="fr-FR"/>
              </w:rPr>
              <w:t>É</w:t>
            </w:r>
            <w:r w:rsidRPr="00913100">
              <w:rPr>
                <w:b/>
                <w:szCs w:val="22"/>
                <w:lang w:val="fr-FR"/>
              </w:rPr>
              <w:t>DICAMENT ET VOIE(S) D’ADMINISTRATION</w:t>
            </w:r>
          </w:p>
        </w:tc>
      </w:tr>
    </w:tbl>
    <w:p w:rsidR="00601018" w:rsidRPr="00913100" w:rsidRDefault="00601018" w:rsidP="00601018">
      <w:pPr>
        <w:widowControl w:val="0"/>
        <w:ind w:left="720" w:hanging="720"/>
        <w:jc w:val="both"/>
        <w:rPr>
          <w:szCs w:val="22"/>
          <w:lang w:val="fr-FR"/>
        </w:rPr>
      </w:pPr>
    </w:p>
    <w:p w:rsidR="00601018" w:rsidRPr="00913100" w:rsidRDefault="00601018" w:rsidP="00601018">
      <w:pPr>
        <w:widowControl w:val="0"/>
        <w:jc w:val="both"/>
        <w:rPr>
          <w:szCs w:val="22"/>
          <w:lang w:val="fr-FR"/>
        </w:rPr>
      </w:pPr>
      <w:r w:rsidRPr="00913100">
        <w:rPr>
          <w:szCs w:val="22"/>
          <w:lang w:val="fr-FR"/>
        </w:rPr>
        <w:t xml:space="preserve">Humalog 200 </w:t>
      </w:r>
      <w:r w:rsidR="002A7AC7" w:rsidRPr="00913100">
        <w:rPr>
          <w:szCs w:val="22"/>
          <w:lang w:val="fr-FR"/>
        </w:rPr>
        <w:t>unités</w:t>
      </w:r>
      <w:r w:rsidRPr="00913100">
        <w:rPr>
          <w:szCs w:val="22"/>
          <w:lang w:val="fr-FR"/>
        </w:rPr>
        <w:t>/</w:t>
      </w:r>
      <w:r w:rsidR="004B108A" w:rsidRPr="00913100">
        <w:rPr>
          <w:szCs w:val="22"/>
          <w:lang w:val="fr-FR"/>
        </w:rPr>
        <w:t>m</w:t>
      </w:r>
      <w:r w:rsidR="004B108A">
        <w:rPr>
          <w:szCs w:val="22"/>
          <w:lang w:val="fr-FR"/>
        </w:rPr>
        <w:t>L</w:t>
      </w:r>
      <w:r w:rsidR="004B108A" w:rsidRPr="00913100">
        <w:rPr>
          <w:szCs w:val="22"/>
          <w:lang w:val="fr-FR"/>
        </w:rPr>
        <w:t xml:space="preserve"> </w:t>
      </w:r>
      <w:r w:rsidRPr="00913100">
        <w:rPr>
          <w:szCs w:val="22"/>
          <w:lang w:val="fr-FR"/>
        </w:rPr>
        <w:t>KwikPen solution injectable</w:t>
      </w:r>
    </w:p>
    <w:p w:rsidR="00601018" w:rsidRPr="00913100" w:rsidRDefault="00CA3E72" w:rsidP="00601018">
      <w:pPr>
        <w:widowControl w:val="0"/>
        <w:jc w:val="both"/>
        <w:rPr>
          <w:szCs w:val="22"/>
          <w:lang w:val="fr-FR"/>
        </w:rPr>
      </w:pPr>
      <w:r>
        <w:rPr>
          <w:szCs w:val="22"/>
          <w:lang w:val="fr-FR"/>
        </w:rPr>
        <w:t>i</w:t>
      </w:r>
      <w:r w:rsidR="00601018" w:rsidRPr="00913100">
        <w:rPr>
          <w:szCs w:val="22"/>
          <w:lang w:val="fr-FR"/>
        </w:rPr>
        <w:t>nsuline lispro</w:t>
      </w:r>
    </w:p>
    <w:p w:rsidR="00601018" w:rsidRPr="00913100" w:rsidRDefault="00601018" w:rsidP="00601018">
      <w:pPr>
        <w:widowControl w:val="0"/>
        <w:rPr>
          <w:szCs w:val="22"/>
          <w:lang w:val="fr-FR"/>
        </w:rPr>
      </w:pPr>
      <w:r w:rsidRPr="00913100">
        <w:rPr>
          <w:szCs w:val="22"/>
          <w:lang w:val="fr-FR"/>
        </w:rPr>
        <w:t>Voie sous-cutanée</w:t>
      </w:r>
    </w:p>
    <w:p w:rsidR="00601018" w:rsidRPr="00913100" w:rsidRDefault="00601018" w:rsidP="00601018">
      <w:pPr>
        <w:widowControl w:val="0"/>
        <w:rPr>
          <w:szCs w:val="22"/>
          <w:lang w:val="fr-FR"/>
        </w:rPr>
      </w:pPr>
    </w:p>
    <w:p w:rsidR="00601018" w:rsidRPr="00913100" w:rsidRDefault="00601018" w:rsidP="00601018">
      <w:pPr>
        <w:widowControl w:val="0"/>
        <w:rPr>
          <w:szCs w:val="22"/>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601018" w:rsidRPr="00913100" w:rsidTr="00530113">
        <w:tblPrEx>
          <w:tblCellMar>
            <w:top w:w="0" w:type="dxa"/>
            <w:bottom w:w="0" w:type="dxa"/>
          </w:tblCellMar>
        </w:tblPrEx>
        <w:tc>
          <w:tcPr>
            <w:tcW w:w="9287" w:type="dxa"/>
          </w:tcPr>
          <w:p w:rsidR="00601018" w:rsidRPr="00913100" w:rsidRDefault="00601018" w:rsidP="00530113">
            <w:pPr>
              <w:jc w:val="both"/>
              <w:rPr>
                <w:b/>
                <w:szCs w:val="22"/>
                <w:lang w:val="fr-FR"/>
              </w:rPr>
            </w:pPr>
            <w:r w:rsidRPr="00913100">
              <w:rPr>
                <w:b/>
                <w:szCs w:val="22"/>
                <w:lang w:val="fr-FR"/>
              </w:rPr>
              <w:t>2.</w:t>
            </w:r>
            <w:r w:rsidRPr="00913100">
              <w:rPr>
                <w:b/>
                <w:szCs w:val="22"/>
                <w:lang w:val="fr-FR"/>
              </w:rPr>
              <w:tab/>
              <w:t>MODE D’ADMINISTRATION</w:t>
            </w:r>
          </w:p>
        </w:tc>
      </w:tr>
    </w:tbl>
    <w:p w:rsidR="00601018" w:rsidRPr="00913100" w:rsidRDefault="00601018" w:rsidP="00601018">
      <w:pPr>
        <w:widowControl w:val="0"/>
        <w:ind w:left="567" w:hanging="567"/>
        <w:jc w:val="both"/>
        <w:rPr>
          <w:szCs w:val="22"/>
          <w:lang w:val="fr-FR"/>
        </w:rPr>
      </w:pPr>
    </w:p>
    <w:p w:rsidR="00601018" w:rsidRPr="00913100" w:rsidRDefault="00601018" w:rsidP="00601018">
      <w:pPr>
        <w:widowControl w:val="0"/>
        <w:ind w:left="567" w:hanging="567"/>
        <w:jc w:val="both"/>
        <w:rPr>
          <w:szCs w:val="22"/>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601018" w:rsidRPr="00913100" w:rsidTr="00530113">
        <w:tblPrEx>
          <w:tblCellMar>
            <w:top w:w="0" w:type="dxa"/>
            <w:bottom w:w="0" w:type="dxa"/>
          </w:tblCellMar>
        </w:tblPrEx>
        <w:tc>
          <w:tcPr>
            <w:tcW w:w="9287" w:type="dxa"/>
          </w:tcPr>
          <w:p w:rsidR="00601018" w:rsidRPr="00913100" w:rsidRDefault="00601018" w:rsidP="00530113">
            <w:pPr>
              <w:jc w:val="both"/>
              <w:rPr>
                <w:b/>
                <w:szCs w:val="22"/>
                <w:lang w:val="fr-FR"/>
              </w:rPr>
            </w:pPr>
            <w:r w:rsidRPr="00913100">
              <w:rPr>
                <w:b/>
                <w:szCs w:val="22"/>
                <w:lang w:val="fr-FR"/>
              </w:rPr>
              <w:t>3.</w:t>
            </w:r>
            <w:r w:rsidRPr="00913100">
              <w:rPr>
                <w:b/>
                <w:szCs w:val="22"/>
                <w:lang w:val="fr-FR"/>
              </w:rPr>
              <w:tab/>
              <w:t>DATE DE P</w:t>
            </w:r>
            <w:r w:rsidR="004B108A" w:rsidRPr="00AB1F39">
              <w:rPr>
                <w:b/>
                <w:noProof/>
                <w:lang w:val="fr-FR"/>
              </w:rPr>
              <w:t>É</w:t>
            </w:r>
            <w:r w:rsidRPr="00913100">
              <w:rPr>
                <w:b/>
                <w:szCs w:val="22"/>
                <w:lang w:val="fr-FR"/>
              </w:rPr>
              <w:t>REMPTION</w:t>
            </w:r>
          </w:p>
        </w:tc>
      </w:tr>
    </w:tbl>
    <w:p w:rsidR="00601018" w:rsidRPr="00913100" w:rsidRDefault="00601018" w:rsidP="00601018">
      <w:pPr>
        <w:widowControl w:val="0"/>
        <w:ind w:left="567" w:hanging="567"/>
        <w:jc w:val="both"/>
        <w:rPr>
          <w:szCs w:val="22"/>
          <w:lang w:val="fr-FR"/>
        </w:rPr>
      </w:pPr>
    </w:p>
    <w:p w:rsidR="00601018" w:rsidRPr="00913100" w:rsidRDefault="00601018" w:rsidP="00601018">
      <w:pPr>
        <w:widowControl w:val="0"/>
        <w:ind w:left="567" w:hanging="567"/>
        <w:jc w:val="both"/>
        <w:rPr>
          <w:szCs w:val="22"/>
          <w:lang w:val="fr-FR"/>
        </w:rPr>
      </w:pPr>
      <w:r w:rsidRPr="00913100">
        <w:rPr>
          <w:iCs/>
          <w:szCs w:val="22"/>
          <w:lang w:val="fr-FR"/>
        </w:rPr>
        <w:t>EXP</w:t>
      </w:r>
    </w:p>
    <w:p w:rsidR="00601018" w:rsidRPr="00913100" w:rsidRDefault="00601018" w:rsidP="00601018">
      <w:pPr>
        <w:widowControl w:val="0"/>
        <w:ind w:left="567" w:hanging="567"/>
        <w:jc w:val="both"/>
        <w:rPr>
          <w:szCs w:val="22"/>
          <w:lang w:val="fr-FR"/>
        </w:rPr>
      </w:pPr>
    </w:p>
    <w:p w:rsidR="00601018" w:rsidRPr="00913100" w:rsidRDefault="00601018" w:rsidP="00601018">
      <w:pPr>
        <w:widowControl w:val="0"/>
        <w:ind w:left="567" w:hanging="567"/>
        <w:jc w:val="both"/>
        <w:rPr>
          <w:szCs w:val="22"/>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601018" w:rsidRPr="00913100" w:rsidTr="00530113">
        <w:tblPrEx>
          <w:tblCellMar>
            <w:top w:w="0" w:type="dxa"/>
            <w:bottom w:w="0" w:type="dxa"/>
          </w:tblCellMar>
        </w:tblPrEx>
        <w:tc>
          <w:tcPr>
            <w:tcW w:w="9287" w:type="dxa"/>
          </w:tcPr>
          <w:p w:rsidR="00601018" w:rsidRPr="00913100" w:rsidRDefault="00601018" w:rsidP="00FD21F6">
            <w:pPr>
              <w:jc w:val="both"/>
              <w:rPr>
                <w:b/>
                <w:szCs w:val="22"/>
                <w:lang w:val="fr-FR"/>
              </w:rPr>
            </w:pPr>
            <w:r w:rsidRPr="00913100">
              <w:rPr>
                <w:b/>
                <w:szCs w:val="22"/>
                <w:lang w:val="fr-FR"/>
              </w:rPr>
              <w:t>4.</w:t>
            </w:r>
            <w:r w:rsidRPr="00913100">
              <w:rPr>
                <w:b/>
                <w:szCs w:val="22"/>
                <w:lang w:val="fr-FR"/>
              </w:rPr>
              <w:tab/>
              <w:t>NUM</w:t>
            </w:r>
            <w:r w:rsidR="004B108A" w:rsidRPr="00AB1F39">
              <w:rPr>
                <w:b/>
                <w:noProof/>
                <w:lang w:val="fr-FR"/>
              </w:rPr>
              <w:t>É</w:t>
            </w:r>
            <w:r w:rsidRPr="00913100">
              <w:rPr>
                <w:b/>
                <w:szCs w:val="22"/>
                <w:lang w:val="fr-FR"/>
              </w:rPr>
              <w:t xml:space="preserve">RO </w:t>
            </w:r>
            <w:r w:rsidR="00FD21F6" w:rsidRPr="00913100">
              <w:rPr>
                <w:b/>
                <w:szCs w:val="22"/>
                <w:lang w:val="fr-FR"/>
              </w:rPr>
              <w:t>D</w:t>
            </w:r>
            <w:r w:rsidR="00FD21F6">
              <w:rPr>
                <w:b/>
                <w:szCs w:val="22"/>
                <w:lang w:val="fr-FR"/>
              </w:rPr>
              <w:t>U</w:t>
            </w:r>
            <w:r w:rsidR="00FD21F6" w:rsidRPr="00913100">
              <w:rPr>
                <w:b/>
                <w:szCs w:val="22"/>
                <w:lang w:val="fr-FR"/>
              </w:rPr>
              <w:t xml:space="preserve"> </w:t>
            </w:r>
            <w:r w:rsidRPr="00913100">
              <w:rPr>
                <w:b/>
                <w:szCs w:val="22"/>
                <w:lang w:val="fr-FR"/>
              </w:rPr>
              <w:t>LOT</w:t>
            </w:r>
          </w:p>
        </w:tc>
      </w:tr>
    </w:tbl>
    <w:p w:rsidR="00601018" w:rsidRPr="00913100" w:rsidRDefault="00601018" w:rsidP="00601018">
      <w:pPr>
        <w:widowControl w:val="0"/>
        <w:ind w:left="567" w:hanging="567"/>
        <w:jc w:val="both"/>
        <w:rPr>
          <w:szCs w:val="22"/>
          <w:lang w:val="fr-FR"/>
        </w:rPr>
      </w:pPr>
    </w:p>
    <w:p w:rsidR="00601018" w:rsidRPr="00913100" w:rsidRDefault="00601018" w:rsidP="00601018">
      <w:pPr>
        <w:widowControl w:val="0"/>
        <w:ind w:left="567" w:hanging="567"/>
        <w:jc w:val="both"/>
        <w:rPr>
          <w:szCs w:val="22"/>
          <w:lang w:val="fr-FR"/>
        </w:rPr>
      </w:pPr>
      <w:r w:rsidRPr="00913100">
        <w:rPr>
          <w:szCs w:val="22"/>
          <w:lang w:val="fr-FR"/>
        </w:rPr>
        <w:t xml:space="preserve">Lot </w:t>
      </w:r>
    </w:p>
    <w:p w:rsidR="00601018" w:rsidRPr="00913100" w:rsidRDefault="00601018" w:rsidP="00601018">
      <w:pPr>
        <w:widowControl w:val="0"/>
        <w:ind w:left="567" w:hanging="567"/>
        <w:jc w:val="both"/>
        <w:rPr>
          <w:szCs w:val="22"/>
          <w:lang w:val="fr-FR"/>
        </w:rPr>
      </w:pPr>
    </w:p>
    <w:p w:rsidR="00601018" w:rsidRPr="00913100" w:rsidRDefault="00601018" w:rsidP="00601018">
      <w:pPr>
        <w:widowControl w:val="0"/>
        <w:ind w:left="567" w:hanging="567"/>
        <w:jc w:val="both"/>
        <w:rPr>
          <w:szCs w:val="22"/>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601018" w:rsidRPr="00913100" w:rsidTr="00530113">
        <w:tblPrEx>
          <w:tblCellMar>
            <w:top w:w="0" w:type="dxa"/>
            <w:bottom w:w="0" w:type="dxa"/>
          </w:tblCellMar>
        </w:tblPrEx>
        <w:tc>
          <w:tcPr>
            <w:tcW w:w="9287" w:type="dxa"/>
          </w:tcPr>
          <w:p w:rsidR="00601018" w:rsidRPr="00913100" w:rsidRDefault="00601018" w:rsidP="00530113">
            <w:pPr>
              <w:jc w:val="both"/>
              <w:rPr>
                <w:b/>
                <w:szCs w:val="22"/>
                <w:lang w:val="fr-FR"/>
              </w:rPr>
            </w:pPr>
            <w:r w:rsidRPr="00913100">
              <w:rPr>
                <w:b/>
                <w:szCs w:val="22"/>
                <w:lang w:val="fr-FR"/>
              </w:rPr>
              <w:t>5.</w:t>
            </w:r>
            <w:r w:rsidRPr="00913100">
              <w:rPr>
                <w:b/>
                <w:szCs w:val="22"/>
                <w:lang w:val="fr-FR"/>
              </w:rPr>
              <w:tab/>
              <w:t>CONTENU EN POIDS, VOLUME OU UNIT</w:t>
            </w:r>
            <w:r w:rsidR="004B108A" w:rsidRPr="00AB1F39">
              <w:rPr>
                <w:b/>
                <w:noProof/>
                <w:lang w:val="fr-FR"/>
              </w:rPr>
              <w:t>É</w:t>
            </w:r>
          </w:p>
        </w:tc>
      </w:tr>
    </w:tbl>
    <w:p w:rsidR="00601018" w:rsidRPr="00913100" w:rsidRDefault="00601018" w:rsidP="00601018">
      <w:pPr>
        <w:widowControl w:val="0"/>
        <w:ind w:left="567" w:hanging="567"/>
        <w:jc w:val="both"/>
        <w:rPr>
          <w:szCs w:val="22"/>
          <w:lang w:val="fr-FR"/>
        </w:rPr>
      </w:pPr>
    </w:p>
    <w:p w:rsidR="00601018" w:rsidRPr="00913100" w:rsidRDefault="00601018" w:rsidP="00601018">
      <w:pPr>
        <w:widowControl w:val="0"/>
        <w:jc w:val="both"/>
        <w:rPr>
          <w:szCs w:val="22"/>
          <w:lang w:val="fr-FR"/>
        </w:rPr>
      </w:pPr>
      <w:r w:rsidRPr="00913100">
        <w:rPr>
          <w:szCs w:val="22"/>
          <w:lang w:val="fr-FR"/>
        </w:rPr>
        <w:t xml:space="preserve">3 </w:t>
      </w:r>
      <w:r w:rsidR="004B108A" w:rsidRPr="00913100">
        <w:rPr>
          <w:szCs w:val="22"/>
          <w:lang w:val="fr-FR"/>
        </w:rPr>
        <w:t>m</w:t>
      </w:r>
      <w:r w:rsidR="004B108A">
        <w:rPr>
          <w:szCs w:val="22"/>
          <w:lang w:val="fr-FR"/>
        </w:rPr>
        <w:t>L</w:t>
      </w:r>
    </w:p>
    <w:p w:rsidR="00601018" w:rsidRPr="00913100" w:rsidRDefault="00601018" w:rsidP="00601018">
      <w:pPr>
        <w:widowControl w:val="0"/>
        <w:jc w:val="both"/>
        <w:rPr>
          <w:szCs w:val="22"/>
          <w:lang w:val="fr-FR"/>
        </w:rPr>
      </w:pPr>
    </w:p>
    <w:p w:rsidR="00601018" w:rsidRPr="00913100" w:rsidRDefault="00601018" w:rsidP="00B9547D">
      <w:pPr>
        <w:rPr>
          <w:lang w:val="fr-FR"/>
        </w:rPr>
      </w:pPr>
    </w:p>
    <w:p w:rsidR="00601018" w:rsidRPr="00913100" w:rsidRDefault="00601018" w:rsidP="00601018">
      <w:pPr>
        <w:pBdr>
          <w:top w:val="single" w:sz="4" w:space="1" w:color="auto"/>
          <w:left w:val="single" w:sz="4" w:space="4" w:color="auto"/>
          <w:bottom w:val="single" w:sz="4" w:space="1" w:color="auto"/>
          <w:right w:val="single" w:sz="4" w:space="4" w:color="auto"/>
        </w:pBdr>
        <w:jc w:val="both"/>
        <w:rPr>
          <w:b/>
          <w:szCs w:val="22"/>
          <w:lang w:val="fr-FR"/>
        </w:rPr>
      </w:pPr>
      <w:r w:rsidRPr="00913100">
        <w:rPr>
          <w:b/>
          <w:szCs w:val="22"/>
          <w:lang w:val="fr-FR"/>
        </w:rPr>
        <w:t>6.</w:t>
      </w:r>
      <w:r w:rsidRPr="00913100">
        <w:rPr>
          <w:b/>
          <w:szCs w:val="22"/>
          <w:lang w:val="fr-FR"/>
        </w:rPr>
        <w:tab/>
        <w:t>AUTRE</w:t>
      </w:r>
    </w:p>
    <w:p w:rsidR="00601018" w:rsidRPr="00913100" w:rsidRDefault="00601018" w:rsidP="00B9547D">
      <w:pPr>
        <w:rPr>
          <w:b/>
          <w:bCs/>
          <w:iCs/>
          <w:lang w:val="fr-FR"/>
        </w:rPr>
      </w:pPr>
    </w:p>
    <w:p w:rsidR="00BB2C20" w:rsidRDefault="00601018" w:rsidP="00601018">
      <w:pPr>
        <w:rPr>
          <w:b/>
          <w:szCs w:val="22"/>
          <w:lang w:val="fr-FR"/>
        </w:rPr>
      </w:pPr>
      <w:r w:rsidRPr="00913100">
        <w:rPr>
          <w:b/>
          <w:szCs w:val="22"/>
          <w:lang w:val="fr-FR"/>
        </w:rPr>
        <w:t>A UTILISER UNIQUEMENT DANS CE STYLO, SINON UN SURDOSAGE GRAVE PEUT SURVENIR.</w:t>
      </w:r>
    </w:p>
    <w:p w:rsidR="00BB2C20" w:rsidRPr="00913100" w:rsidRDefault="00BB2C20" w:rsidP="00BB2C20">
      <w:pPr>
        <w:rPr>
          <w:lang w:val="fr-FR"/>
        </w:rPr>
      </w:pPr>
      <w:r>
        <w:rPr>
          <w:lang w:val="fr-FR"/>
        </w:rP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BB2C20" w:rsidRPr="00913100" w:rsidTr="00F13528">
        <w:tblPrEx>
          <w:tblCellMar>
            <w:top w:w="0" w:type="dxa"/>
            <w:bottom w:w="0" w:type="dxa"/>
          </w:tblCellMar>
        </w:tblPrEx>
        <w:tc>
          <w:tcPr>
            <w:tcW w:w="9287" w:type="dxa"/>
          </w:tcPr>
          <w:p w:rsidR="00BB2C20" w:rsidRDefault="00BB2C20" w:rsidP="00F13528">
            <w:pPr>
              <w:pStyle w:val="BodyText3"/>
              <w:widowControl w:val="0"/>
              <w:shd w:val="clear" w:color="auto" w:fill="FFFFFF"/>
              <w:ind w:right="0"/>
              <w:jc w:val="both"/>
              <w:rPr>
                <w:b/>
                <w:bCs/>
                <w:iCs/>
                <w:lang w:val="fr-FR"/>
              </w:rPr>
            </w:pPr>
            <w:r w:rsidRPr="00913100">
              <w:rPr>
                <w:b/>
                <w:bCs/>
                <w:iCs/>
                <w:lang w:val="fr-FR"/>
              </w:rPr>
              <w:t>MENTIONS DEVANT FIGURER SUR L’EMBALLAGE EXT</w:t>
            </w:r>
            <w:r w:rsidR="004B108A" w:rsidRPr="00AB1F39">
              <w:rPr>
                <w:b/>
                <w:noProof/>
                <w:lang w:val="fr-FR"/>
              </w:rPr>
              <w:t>É</w:t>
            </w:r>
            <w:r w:rsidRPr="00913100">
              <w:rPr>
                <w:b/>
                <w:bCs/>
                <w:iCs/>
                <w:lang w:val="fr-FR"/>
              </w:rPr>
              <w:t>RIEUR</w:t>
            </w:r>
          </w:p>
          <w:p w:rsidR="00BB2C20" w:rsidRDefault="00BB2C20" w:rsidP="00F13528">
            <w:pPr>
              <w:pStyle w:val="BodyText3"/>
              <w:widowControl w:val="0"/>
              <w:shd w:val="clear" w:color="auto" w:fill="FFFFFF"/>
              <w:ind w:right="0"/>
              <w:jc w:val="both"/>
              <w:rPr>
                <w:b/>
                <w:bCs/>
                <w:iCs/>
                <w:lang w:val="fr-FR"/>
              </w:rPr>
            </w:pPr>
          </w:p>
          <w:p w:rsidR="00BB2C20" w:rsidRPr="00913100" w:rsidRDefault="00BB2C20" w:rsidP="00F73685">
            <w:pPr>
              <w:pStyle w:val="BodyText3"/>
              <w:widowControl w:val="0"/>
              <w:shd w:val="clear" w:color="auto" w:fill="FFFFFF"/>
              <w:ind w:right="0"/>
              <w:jc w:val="both"/>
              <w:rPr>
                <w:b/>
                <w:bCs/>
                <w:iCs/>
                <w:lang w:val="fr-FR"/>
              </w:rPr>
            </w:pPr>
            <w:r w:rsidRPr="00FA733B">
              <w:rPr>
                <w:b/>
                <w:lang w:val="fr-FR"/>
              </w:rPr>
              <w:t>É</w:t>
            </w:r>
            <w:r>
              <w:rPr>
                <w:b/>
                <w:lang w:val="fr-FR"/>
              </w:rPr>
              <w:t xml:space="preserve">TUI </w:t>
            </w:r>
            <w:r w:rsidRPr="00FA733B">
              <w:rPr>
                <w:b/>
                <w:lang w:val="fr-FR"/>
              </w:rPr>
              <w:t xml:space="preserve">– </w:t>
            </w:r>
            <w:r>
              <w:rPr>
                <w:b/>
                <w:lang w:val="fr-FR"/>
              </w:rPr>
              <w:t xml:space="preserve">Junior KwikPen. </w:t>
            </w:r>
            <w:r w:rsidRPr="00913100">
              <w:rPr>
                <w:b/>
                <w:bCs/>
                <w:iCs/>
                <w:lang w:val="fr-FR"/>
              </w:rPr>
              <w:t>Boî</w:t>
            </w:r>
            <w:r w:rsidRPr="00802492">
              <w:rPr>
                <w:b/>
                <w:bCs/>
                <w:iCs/>
                <w:lang w:val="fr-FR"/>
              </w:rPr>
              <w:t>tes</w:t>
            </w:r>
            <w:r w:rsidRPr="00913100">
              <w:rPr>
                <w:b/>
                <w:bCs/>
                <w:iCs/>
                <w:lang w:val="fr-FR"/>
              </w:rPr>
              <w:t xml:space="preserve"> de 1 et 5</w:t>
            </w:r>
          </w:p>
        </w:tc>
      </w:tr>
    </w:tbl>
    <w:p w:rsidR="00BB2C20" w:rsidRPr="00913100" w:rsidRDefault="00BB2C20" w:rsidP="00BB2C20">
      <w:pPr>
        <w:widowControl w:val="0"/>
        <w:jc w:val="both"/>
        <w:rPr>
          <w:szCs w:val="22"/>
          <w:lang w:val="fr-FR"/>
        </w:rPr>
      </w:pPr>
    </w:p>
    <w:p w:rsidR="00BB2C20" w:rsidRPr="00913100" w:rsidRDefault="00BB2C20" w:rsidP="00BB2C20">
      <w:pPr>
        <w:widowControl w:val="0"/>
        <w:jc w:val="both"/>
        <w:rPr>
          <w:szCs w:val="22"/>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BB2C20" w:rsidRPr="00913100" w:rsidTr="00F13528">
        <w:tblPrEx>
          <w:tblCellMar>
            <w:top w:w="0" w:type="dxa"/>
            <w:bottom w:w="0" w:type="dxa"/>
          </w:tblCellMar>
        </w:tblPrEx>
        <w:tc>
          <w:tcPr>
            <w:tcW w:w="9287" w:type="dxa"/>
          </w:tcPr>
          <w:p w:rsidR="00BB2C20" w:rsidRPr="00913100" w:rsidRDefault="00BB2C20" w:rsidP="00F13528">
            <w:pPr>
              <w:pStyle w:val="EndnoteText"/>
              <w:tabs>
                <w:tab w:val="clear" w:pos="567"/>
              </w:tabs>
              <w:spacing w:line="260" w:lineRule="exact"/>
              <w:jc w:val="both"/>
              <w:rPr>
                <w:b/>
                <w:szCs w:val="22"/>
                <w:lang w:val="fr-FR"/>
              </w:rPr>
            </w:pPr>
            <w:r w:rsidRPr="00913100">
              <w:rPr>
                <w:b/>
                <w:szCs w:val="22"/>
                <w:lang w:val="fr-FR"/>
              </w:rPr>
              <w:t>1.</w:t>
            </w:r>
            <w:r w:rsidRPr="00913100">
              <w:rPr>
                <w:b/>
                <w:szCs w:val="22"/>
                <w:lang w:val="fr-FR"/>
              </w:rPr>
              <w:tab/>
              <w:t>D</w:t>
            </w:r>
            <w:r w:rsidR="004B108A" w:rsidRPr="00AB1F39">
              <w:rPr>
                <w:b/>
                <w:noProof/>
                <w:lang w:val="fr-FR"/>
              </w:rPr>
              <w:t>É</w:t>
            </w:r>
            <w:r w:rsidRPr="00913100">
              <w:rPr>
                <w:b/>
                <w:szCs w:val="22"/>
                <w:lang w:val="fr-FR"/>
              </w:rPr>
              <w:t>NOMINATION DU M</w:t>
            </w:r>
            <w:r w:rsidR="004B108A" w:rsidRPr="00AB1F39">
              <w:rPr>
                <w:b/>
                <w:noProof/>
                <w:lang w:val="fr-FR"/>
              </w:rPr>
              <w:t>É</w:t>
            </w:r>
            <w:r w:rsidRPr="00913100">
              <w:rPr>
                <w:b/>
                <w:szCs w:val="22"/>
                <w:lang w:val="fr-FR"/>
              </w:rPr>
              <w:t>DICAMENT</w:t>
            </w:r>
          </w:p>
        </w:tc>
      </w:tr>
    </w:tbl>
    <w:p w:rsidR="00BB2C20" w:rsidRPr="00913100" w:rsidRDefault="00BB2C20" w:rsidP="00BB2C20">
      <w:pPr>
        <w:widowControl w:val="0"/>
        <w:jc w:val="both"/>
        <w:rPr>
          <w:szCs w:val="22"/>
          <w:lang w:val="fr-FR"/>
        </w:rPr>
      </w:pPr>
    </w:p>
    <w:p w:rsidR="00BB2C20" w:rsidRPr="00913100" w:rsidRDefault="00BB2C20" w:rsidP="00BB2C20">
      <w:pPr>
        <w:widowControl w:val="0"/>
        <w:jc w:val="both"/>
        <w:rPr>
          <w:szCs w:val="22"/>
          <w:lang w:val="fr-FR"/>
        </w:rPr>
      </w:pPr>
      <w:r w:rsidRPr="00913100">
        <w:rPr>
          <w:szCs w:val="22"/>
          <w:lang w:val="fr-FR"/>
        </w:rPr>
        <w:t>Humalog 100 unités/</w:t>
      </w:r>
      <w:r w:rsidR="004B108A" w:rsidRPr="00913100">
        <w:rPr>
          <w:szCs w:val="22"/>
          <w:lang w:val="fr-FR"/>
        </w:rPr>
        <w:t>m</w:t>
      </w:r>
      <w:r w:rsidR="004B108A">
        <w:rPr>
          <w:szCs w:val="22"/>
          <w:lang w:val="fr-FR"/>
        </w:rPr>
        <w:t xml:space="preserve">L </w:t>
      </w:r>
      <w:r w:rsidR="00255448">
        <w:rPr>
          <w:szCs w:val="22"/>
          <w:lang w:val="fr-FR"/>
        </w:rPr>
        <w:t>Junior KwikPen</w:t>
      </w:r>
      <w:r w:rsidRPr="00913100">
        <w:rPr>
          <w:szCs w:val="22"/>
          <w:lang w:val="fr-FR"/>
        </w:rPr>
        <w:t xml:space="preserve"> solution injectable </w:t>
      </w:r>
      <w:r w:rsidR="003410E5">
        <w:rPr>
          <w:szCs w:val="22"/>
          <w:lang w:val="fr-FR"/>
        </w:rPr>
        <w:t>en</w:t>
      </w:r>
      <w:r w:rsidRPr="00913100">
        <w:rPr>
          <w:szCs w:val="22"/>
          <w:lang w:val="fr-FR"/>
        </w:rPr>
        <w:t xml:space="preserve"> stylo pré-rempli</w:t>
      </w:r>
    </w:p>
    <w:p w:rsidR="00BB2C20" w:rsidRPr="00C54AD9" w:rsidRDefault="00CA3E72" w:rsidP="00BB2C20">
      <w:pPr>
        <w:widowControl w:val="0"/>
        <w:jc w:val="both"/>
        <w:rPr>
          <w:szCs w:val="22"/>
          <w:lang w:val="fr-FR"/>
        </w:rPr>
      </w:pPr>
      <w:r>
        <w:rPr>
          <w:szCs w:val="22"/>
          <w:lang w:val="fr-FR"/>
        </w:rPr>
        <w:t>i</w:t>
      </w:r>
      <w:r w:rsidR="00BB2C20" w:rsidRPr="00C54AD9">
        <w:rPr>
          <w:szCs w:val="22"/>
          <w:lang w:val="fr-FR"/>
        </w:rPr>
        <w:t>nsuline lispro</w:t>
      </w:r>
    </w:p>
    <w:p w:rsidR="00BB2C20" w:rsidRPr="00913100" w:rsidRDefault="00BB2C20" w:rsidP="00BB2C20">
      <w:pPr>
        <w:widowControl w:val="0"/>
        <w:jc w:val="both"/>
        <w:rPr>
          <w:szCs w:val="22"/>
          <w:lang w:val="fr-FR"/>
        </w:rPr>
      </w:pPr>
    </w:p>
    <w:p w:rsidR="00BB2C20" w:rsidRPr="00913100" w:rsidRDefault="00BB2C20" w:rsidP="00BB2C20">
      <w:pPr>
        <w:widowControl w:val="0"/>
        <w:jc w:val="both"/>
        <w:rPr>
          <w:szCs w:val="22"/>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BB2C20" w:rsidRPr="00913100" w:rsidTr="00F13528">
        <w:tblPrEx>
          <w:tblCellMar>
            <w:top w:w="0" w:type="dxa"/>
            <w:bottom w:w="0" w:type="dxa"/>
          </w:tblCellMar>
        </w:tblPrEx>
        <w:tc>
          <w:tcPr>
            <w:tcW w:w="9287" w:type="dxa"/>
          </w:tcPr>
          <w:p w:rsidR="00BB2C20" w:rsidRPr="00913100" w:rsidRDefault="00BB2C20" w:rsidP="00F13528">
            <w:pPr>
              <w:pStyle w:val="EndnoteText"/>
              <w:tabs>
                <w:tab w:val="clear" w:pos="567"/>
              </w:tabs>
              <w:spacing w:line="260" w:lineRule="exact"/>
              <w:jc w:val="both"/>
              <w:rPr>
                <w:b/>
                <w:szCs w:val="22"/>
                <w:lang w:val="fr-FR"/>
              </w:rPr>
            </w:pPr>
            <w:r w:rsidRPr="00913100">
              <w:rPr>
                <w:b/>
                <w:szCs w:val="22"/>
                <w:lang w:val="fr-FR"/>
              </w:rPr>
              <w:t>2.</w:t>
            </w:r>
            <w:r w:rsidRPr="00913100">
              <w:rPr>
                <w:b/>
                <w:szCs w:val="22"/>
                <w:lang w:val="fr-FR"/>
              </w:rPr>
              <w:tab/>
              <w:t>COMPOSITION EN SUBSTANCE(S) ACTIVE(S)</w:t>
            </w:r>
          </w:p>
        </w:tc>
      </w:tr>
    </w:tbl>
    <w:p w:rsidR="00BB2C20" w:rsidRPr="00913100" w:rsidRDefault="00BB2C20" w:rsidP="00BB2C20">
      <w:pPr>
        <w:widowControl w:val="0"/>
        <w:jc w:val="both"/>
        <w:rPr>
          <w:szCs w:val="22"/>
          <w:lang w:val="fr-FR"/>
        </w:rPr>
      </w:pPr>
    </w:p>
    <w:p w:rsidR="00BB2C20" w:rsidRPr="00913100" w:rsidRDefault="00BB2C20" w:rsidP="00BB2C20">
      <w:pPr>
        <w:widowControl w:val="0"/>
        <w:jc w:val="both"/>
        <w:rPr>
          <w:szCs w:val="22"/>
          <w:lang w:val="fr-FR"/>
        </w:rPr>
      </w:pPr>
      <w:r>
        <w:rPr>
          <w:szCs w:val="22"/>
          <w:lang w:val="fr-FR"/>
        </w:rPr>
        <w:t xml:space="preserve">Un </w:t>
      </w:r>
      <w:r w:rsidR="004B108A">
        <w:rPr>
          <w:szCs w:val="22"/>
          <w:lang w:val="fr-FR"/>
        </w:rPr>
        <w:t xml:space="preserve">mL </w:t>
      </w:r>
      <w:r>
        <w:rPr>
          <w:szCs w:val="22"/>
          <w:lang w:val="fr-FR"/>
        </w:rPr>
        <w:t xml:space="preserve">de solution contient 100 unités </w:t>
      </w:r>
      <w:r w:rsidR="00344A6F">
        <w:rPr>
          <w:szCs w:val="22"/>
          <w:lang w:val="fr-FR"/>
        </w:rPr>
        <w:t>d’i</w:t>
      </w:r>
      <w:r w:rsidR="00344A6F" w:rsidRPr="00913100">
        <w:rPr>
          <w:szCs w:val="22"/>
          <w:lang w:val="fr-FR"/>
        </w:rPr>
        <w:t xml:space="preserve">nsuline lispro </w:t>
      </w:r>
      <w:r w:rsidRPr="00913100">
        <w:rPr>
          <w:szCs w:val="22"/>
          <w:lang w:val="fr-FR"/>
        </w:rPr>
        <w:t>(</w:t>
      </w:r>
      <w:r>
        <w:rPr>
          <w:szCs w:val="22"/>
          <w:lang w:val="fr-FR"/>
        </w:rPr>
        <w:t xml:space="preserve">équivalent à </w:t>
      </w:r>
      <w:r w:rsidRPr="00913100">
        <w:rPr>
          <w:szCs w:val="22"/>
          <w:lang w:val="fr-FR"/>
        </w:rPr>
        <w:t>3,5</w:t>
      </w:r>
      <w:r>
        <w:rPr>
          <w:szCs w:val="22"/>
          <w:lang w:val="fr-FR"/>
        </w:rPr>
        <w:t> </w:t>
      </w:r>
      <w:r w:rsidRPr="00913100">
        <w:rPr>
          <w:szCs w:val="22"/>
          <w:lang w:val="fr-FR"/>
        </w:rPr>
        <w:t>m</w:t>
      </w:r>
      <w:r w:rsidRPr="0013286C">
        <w:rPr>
          <w:szCs w:val="22"/>
          <w:lang w:val="fr-FR"/>
        </w:rPr>
        <w:t>g).</w:t>
      </w:r>
    </w:p>
    <w:p w:rsidR="00BB2C20" w:rsidRPr="00913100" w:rsidRDefault="00BB2C20" w:rsidP="00BB2C20">
      <w:pPr>
        <w:widowControl w:val="0"/>
        <w:jc w:val="both"/>
        <w:rPr>
          <w:szCs w:val="22"/>
          <w:lang w:val="fr-FR"/>
        </w:rPr>
      </w:pPr>
    </w:p>
    <w:p w:rsidR="00BB2C20" w:rsidRPr="00913100" w:rsidRDefault="00BB2C20" w:rsidP="00BB2C20">
      <w:pPr>
        <w:widowControl w:val="0"/>
        <w:jc w:val="both"/>
        <w:rPr>
          <w:szCs w:val="22"/>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BB2C20" w:rsidRPr="00913100" w:rsidTr="00F13528">
        <w:tblPrEx>
          <w:tblCellMar>
            <w:top w:w="0" w:type="dxa"/>
            <w:bottom w:w="0" w:type="dxa"/>
          </w:tblCellMar>
        </w:tblPrEx>
        <w:tc>
          <w:tcPr>
            <w:tcW w:w="9287" w:type="dxa"/>
          </w:tcPr>
          <w:p w:rsidR="00BB2C20" w:rsidRPr="00913100" w:rsidRDefault="00BB2C20" w:rsidP="00F13528">
            <w:pPr>
              <w:jc w:val="both"/>
              <w:rPr>
                <w:b/>
                <w:szCs w:val="22"/>
                <w:lang w:val="fr-FR"/>
              </w:rPr>
            </w:pPr>
            <w:r w:rsidRPr="00913100">
              <w:rPr>
                <w:b/>
                <w:szCs w:val="22"/>
                <w:lang w:val="fr-FR"/>
              </w:rPr>
              <w:t>3.</w:t>
            </w:r>
            <w:r w:rsidRPr="00913100">
              <w:rPr>
                <w:b/>
                <w:szCs w:val="22"/>
                <w:lang w:val="fr-FR"/>
              </w:rPr>
              <w:tab/>
              <w:t>LISTE DES EXCIPIENTS</w:t>
            </w:r>
          </w:p>
        </w:tc>
      </w:tr>
    </w:tbl>
    <w:p w:rsidR="00BB2C20" w:rsidRPr="00913100" w:rsidRDefault="00BB2C20" w:rsidP="00BB2C20">
      <w:pPr>
        <w:widowControl w:val="0"/>
        <w:jc w:val="both"/>
        <w:rPr>
          <w:szCs w:val="22"/>
          <w:lang w:val="fr-FR"/>
        </w:rPr>
      </w:pPr>
    </w:p>
    <w:p w:rsidR="00BB2C20" w:rsidRPr="00913100" w:rsidRDefault="00BB2C20" w:rsidP="00BB2C20">
      <w:pPr>
        <w:widowControl w:val="0"/>
        <w:rPr>
          <w:szCs w:val="22"/>
          <w:lang w:val="fr-FR"/>
        </w:rPr>
      </w:pPr>
      <w:r w:rsidRPr="00913100">
        <w:rPr>
          <w:szCs w:val="22"/>
          <w:lang w:val="fr-FR"/>
        </w:rPr>
        <w:t>Contient du glycérol, de l’oxyde de zinc, du phosphate disodique heptahydraté</w:t>
      </w:r>
      <w:r>
        <w:rPr>
          <w:szCs w:val="22"/>
          <w:lang w:val="fr-FR"/>
        </w:rPr>
        <w:t>,</w:t>
      </w:r>
      <w:r w:rsidRPr="00913100">
        <w:rPr>
          <w:szCs w:val="22"/>
          <w:lang w:val="fr-FR"/>
        </w:rPr>
        <w:t xml:space="preserve"> du métacrésol</w:t>
      </w:r>
      <w:r>
        <w:rPr>
          <w:szCs w:val="22"/>
          <w:lang w:val="fr-FR"/>
        </w:rPr>
        <w:t xml:space="preserve"> et</w:t>
      </w:r>
      <w:r w:rsidRPr="00913100">
        <w:rPr>
          <w:szCs w:val="22"/>
          <w:lang w:val="fr-FR"/>
        </w:rPr>
        <w:t xml:space="preserve"> de l'eau pour préparations injectables.</w:t>
      </w:r>
    </w:p>
    <w:p w:rsidR="00BB2C20" w:rsidRPr="00913100" w:rsidRDefault="00BB2C20" w:rsidP="00BB2C20">
      <w:pPr>
        <w:widowControl w:val="0"/>
        <w:rPr>
          <w:szCs w:val="22"/>
          <w:lang w:val="fr-FR"/>
        </w:rPr>
      </w:pPr>
      <w:r w:rsidRPr="00913100">
        <w:rPr>
          <w:szCs w:val="22"/>
          <w:lang w:val="fr-FR"/>
        </w:rPr>
        <w:t>De l’hydroxyde de sodium et/ou de l’acide chlorhydrique peuvent être ajoutés pour ajuster le pH.</w:t>
      </w:r>
      <w:r w:rsidR="001C0766">
        <w:rPr>
          <w:szCs w:val="22"/>
          <w:lang w:val="fr-FR"/>
        </w:rPr>
        <w:t xml:space="preserve"> </w:t>
      </w:r>
      <w:r w:rsidR="001C0766" w:rsidRPr="00D077F7">
        <w:rPr>
          <w:noProof/>
          <w:highlight w:val="lightGray"/>
        </w:rPr>
        <w:t>Voir la notice pour plus d’informations.</w:t>
      </w:r>
    </w:p>
    <w:p w:rsidR="00BB2C20" w:rsidRPr="00913100" w:rsidRDefault="00BB2C20" w:rsidP="00BB2C20">
      <w:pPr>
        <w:widowControl w:val="0"/>
        <w:jc w:val="both"/>
        <w:rPr>
          <w:szCs w:val="22"/>
          <w:lang w:val="fr-FR"/>
        </w:rPr>
      </w:pPr>
    </w:p>
    <w:p w:rsidR="00BB2C20" w:rsidRPr="00913100" w:rsidRDefault="00BB2C20" w:rsidP="00BB2C20">
      <w:pPr>
        <w:widowControl w:val="0"/>
        <w:jc w:val="both"/>
        <w:rPr>
          <w:szCs w:val="22"/>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BB2C20" w:rsidRPr="00913100" w:rsidTr="00F13528">
        <w:tblPrEx>
          <w:tblCellMar>
            <w:top w:w="0" w:type="dxa"/>
            <w:bottom w:w="0" w:type="dxa"/>
          </w:tblCellMar>
        </w:tblPrEx>
        <w:tc>
          <w:tcPr>
            <w:tcW w:w="9287" w:type="dxa"/>
          </w:tcPr>
          <w:p w:rsidR="00BB2C20" w:rsidRPr="00913100" w:rsidRDefault="00BB2C20" w:rsidP="00F13528">
            <w:pPr>
              <w:jc w:val="both"/>
              <w:rPr>
                <w:b/>
                <w:szCs w:val="22"/>
                <w:lang w:val="fr-FR"/>
              </w:rPr>
            </w:pPr>
            <w:r w:rsidRPr="00913100">
              <w:rPr>
                <w:b/>
                <w:szCs w:val="22"/>
                <w:lang w:val="fr-FR"/>
              </w:rPr>
              <w:t>4.</w:t>
            </w:r>
            <w:r w:rsidRPr="00913100">
              <w:rPr>
                <w:b/>
                <w:szCs w:val="22"/>
                <w:lang w:val="fr-FR"/>
              </w:rPr>
              <w:tab/>
              <w:t>FORME PHARMACEUTIQUE ET CONTENU</w:t>
            </w:r>
          </w:p>
        </w:tc>
      </w:tr>
    </w:tbl>
    <w:p w:rsidR="00BB2C20" w:rsidRPr="00913100" w:rsidRDefault="00BB2C20" w:rsidP="00BB2C20">
      <w:pPr>
        <w:widowControl w:val="0"/>
        <w:jc w:val="both"/>
        <w:rPr>
          <w:szCs w:val="22"/>
          <w:lang w:val="fr-FR"/>
        </w:rPr>
      </w:pPr>
    </w:p>
    <w:p w:rsidR="00BB2C20" w:rsidRDefault="00BB2C20" w:rsidP="00BB2C20">
      <w:pPr>
        <w:widowControl w:val="0"/>
        <w:jc w:val="both"/>
        <w:rPr>
          <w:szCs w:val="22"/>
          <w:lang w:val="fr-FR"/>
        </w:rPr>
      </w:pPr>
      <w:r w:rsidRPr="00541B7D">
        <w:rPr>
          <w:szCs w:val="22"/>
          <w:highlight w:val="lightGray"/>
          <w:lang w:val="fr-FR"/>
        </w:rPr>
        <w:t>Solution injectable</w:t>
      </w:r>
      <w:r>
        <w:rPr>
          <w:szCs w:val="22"/>
          <w:lang w:val="fr-FR"/>
        </w:rPr>
        <w:t xml:space="preserve"> </w:t>
      </w:r>
    </w:p>
    <w:p w:rsidR="00BB2C20" w:rsidRDefault="00BB2C20" w:rsidP="00BB2C20">
      <w:pPr>
        <w:widowControl w:val="0"/>
        <w:jc w:val="both"/>
        <w:rPr>
          <w:szCs w:val="22"/>
          <w:lang w:val="fr-FR"/>
        </w:rPr>
      </w:pPr>
    </w:p>
    <w:p w:rsidR="00BB2C20" w:rsidRDefault="00BB2C20" w:rsidP="00BB2C20">
      <w:pPr>
        <w:widowControl w:val="0"/>
        <w:jc w:val="both"/>
        <w:rPr>
          <w:szCs w:val="22"/>
          <w:lang w:val="fr-FR"/>
        </w:rPr>
      </w:pPr>
      <w:r w:rsidRPr="00344A6F">
        <w:rPr>
          <w:szCs w:val="22"/>
          <w:lang w:val="fr-FR"/>
        </w:rPr>
        <w:t xml:space="preserve">1 stylo de 3 </w:t>
      </w:r>
      <w:r w:rsidR="004B108A" w:rsidRPr="00344A6F">
        <w:rPr>
          <w:szCs w:val="22"/>
          <w:lang w:val="fr-FR"/>
        </w:rPr>
        <w:t>m</w:t>
      </w:r>
      <w:r w:rsidR="004B108A">
        <w:rPr>
          <w:szCs w:val="22"/>
          <w:lang w:val="fr-FR"/>
        </w:rPr>
        <w:t>L</w:t>
      </w:r>
    </w:p>
    <w:p w:rsidR="00BB2C20" w:rsidRPr="00F73685" w:rsidRDefault="00BB2C20" w:rsidP="00BB2C20">
      <w:pPr>
        <w:widowControl w:val="0"/>
        <w:jc w:val="both"/>
        <w:rPr>
          <w:szCs w:val="22"/>
          <w:lang w:val="fr-FR"/>
        </w:rPr>
      </w:pPr>
      <w:r w:rsidRPr="001841F4">
        <w:rPr>
          <w:szCs w:val="22"/>
          <w:highlight w:val="lightGray"/>
          <w:lang w:val="fr-FR"/>
        </w:rPr>
        <w:t>5 stylos de 3 m</w:t>
      </w:r>
      <w:r w:rsidR="004B108A">
        <w:rPr>
          <w:szCs w:val="22"/>
          <w:highlight w:val="lightGray"/>
          <w:lang w:val="fr-FR"/>
        </w:rPr>
        <w:t>L</w:t>
      </w:r>
    </w:p>
    <w:p w:rsidR="00BB2C20" w:rsidRPr="00913100" w:rsidRDefault="00BB2C20" w:rsidP="00BB2C20">
      <w:pPr>
        <w:widowControl w:val="0"/>
        <w:jc w:val="both"/>
        <w:rPr>
          <w:szCs w:val="22"/>
          <w:lang w:val="fr-FR"/>
        </w:rPr>
      </w:pPr>
    </w:p>
    <w:p w:rsidR="00BB2C20" w:rsidRPr="00913100" w:rsidRDefault="00BB2C20" w:rsidP="00BB2C20">
      <w:pPr>
        <w:rPr>
          <w:szCs w:val="22"/>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BB2C20" w:rsidRPr="00913100" w:rsidTr="00F13528">
        <w:tblPrEx>
          <w:tblCellMar>
            <w:top w:w="0" w:type="dxa"/>
            <w:bottom w:w="0" w:type="dxa"/>
          </w:tblCellMar>
        </w:tblPrEx>
        <w:tc>
          <w:tcPr>
            <w:tcW w:w="9287" w:type="dxa"/>
          </w:tcPr>
          <w:p w:rsidR="00BB2C20" w:rsidRPr="00913100" w:rsidRDefault="00BB2C20" w:rsidP="00F13528">
            <w:pPr>
              <w:jc w:val="both"/>
              <w:rPr>
                <w:b/>
                <w:szCs w:val="22"/>
                <w:lang w:val="fr-FR"/>
              </w:rPr>
            </w:pPr>
            <w:r w:rsidRPr="00913100">
              <w:rPr>
                <w:b/>
                <w:szCs w:val="22"/>
                <w:lang w:val="fr-FR"/>
              </w:rPr>
              <w:t>5.</w:t>
            </w:r>
            <w:r w:rsidRPr="00913100">
              <w:rPr>
                <w:b/>
                <w:szCs w:val="22"/>
                <w:lang w:val="fr-FR"/>
              </w:rPr>
              <w:tab/>
              <w:t>MODE ET VOIE(S) D’ADMINISTRATION</w:t>
            </w:r>
          </w:p>
        </w:tc>
      </w:tr>
    </w:tbl>
    <w:p w:rsidR="00BB2C20" w:rsidRPr="00913100" w:rsidRDefault="00BB2C20" w:rsidP="00BB2C20">
      <w:pPr>
        <w:widowControl w:val="0"/>
        <w:jc w:val="both"/>
        <w:rPr>
          <w:szCs w:val="22"/>
          <w:lang w:val="fr-FR"/>
        </w:rPr>
      </w:pPr>
    </w:p>
    <w:p w:rsidR="00BB2C20" w:rsidRDefault="00BB2C20" w:rsidP="00BB2C20">
      <w:pPr>
        <w:suppressAutoHyphens/>
        <w:rPr>
          <w:szCs w:val="22"/>
          <w:lang w:val="fr-BE"/>
        </w:rPr>
      </w:pPr>
      <w:r w:rsidRPr="00E3270D">
        <w:rPr>
          <w:szCs w:val="22"/>
          <w:lang w:val="fr-BE"/>
        </w:rPr>
        <w:t>Lire la notice avant utilisation.</w:t>
      </w:r>
    </w:p>
    <w:p w:rsidR="00BB2C20" w:rsidRPr="001841F4" w:rsidRDefault="00BB2C20" w:rsidP="00BB2C20">
      <w:pPr>
        <w:widowControl w:val="0"/>
        <w:rPr>
          <w:b/>
          <w:szCs w:val="22"/>
          <w:lang w:val="fr-FR"/>
        </w:rPr>
      </w:pPr>
      <w:r w:rsidRPr="001841F4">
        <w:rPr>
          <w:b/>
          <w:szCs w:val="22"/>
          <w:lang w:val="fr-FR"/>
        </w:rPr>
        <w:t>Voie sous-cutanée</w:t>
      </w:r>
    </w:p>
    <w:p w:rsidR="00BB2C20" w:rsidRPr="00913100" w:rsidRDefault="00BB2C20" w:rsidP="00BB2C20">
      <w:pPr>
        <w:widowControl w:val="0"/>
        <w:rPr>
          <w:szCs w:val="22"/>
          <w:lang w:val="fr-FR"/>
        </w:rPr>
      </w:pPr>
    </w:p>
    <w:p w:rsidR="00BB2C20" w:rsidRPr="00913100" w:rsidRDefault="00BB2C20" w:rsidP="00BB2C20">
      <w:pPr>
        <w:widowControl w:val="0"/>
        <w:rPr>
          <w:szCs w:val="22"/>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BB2C20" w:rsidRPr="00913100" w:rsidTr="00F13528">
        <w:tblPrEx>
          <w:tblCellMar>
            <w:top w:w="0" w:type="dxa"/>
            <w:bottom w:w="0" w:type="dxa"/>
          </w:tblCellMar>
        </w:tblPrEx>
        <w:tc>
          <w:tcPr>
            <w:tcW w:w="9287" w:type="dxa"/>
          </w:tcPr>
          <w:p w:rsidR="00BB2C20" w:rsidRPr="00913100" w:rsidRDefault="00BB2C20" w:rsidP="00F13528">
            <w:pPr>
              <w:pStyle w:val="BodyTextIndent"/>
              <w:widowControl w:val="0"/>
              <w:ind w:hanging="567"/>
              <w:jc w:val="both"/>
              <w:rPr>
                <w:b/>
              </w:rPr>
            </w:pPr>
            <w:r w:rsidRPr="00913100">
              <w:rPr>
                <w:b/>
              </w:rPr>
              <w:t>6.</w:t>
            </w:r>
            <w:r w:rsidRPr="00913100">
              <w:rPr>
                <w:b/>
              </w:rPr>
              <w:tab/>
              <w:t>6.</w:t>
            </w:r>
            <w:r w:rsidRPr="00913100">
              <w:rPr>
                <w:b/>
              </w:rPr>
              <w:tab/>
              <w:t>MISE EN GARDE SP</w:t>
            </w:r>
            <w:r w:rsidR="004B108A" w:rsidRPr="00AB1F39">
              <w:rPr>
                <w:b/>
                <w:noProof/>
              </w:rPr>
              <w:t>É</w:t>
            </w:r>
            <w:r w:rsidRPr="00913100">
              <w:rPr>
                <w:b/>
              </w:rPr>
              <w:t>CIALE INDIQUANT QUE LE M</w:t>
            </w:r>
            <w:r w:rsidR="004B108A" w:rsidRPr="00AB1F39">
              <w:rPr>
                <w:b/>
                <w:noProof/>
              </w:rPr>
              <w:t>É</w:t>
            </w:r>
            <w:r w:rsidRPr="00913100">
              <w:rPr>
                <w:b/>
              </w:rPr>
              <w:t xml:space="preserve">DICAMENT DOIT </w:t>
            </w:r>
            <w:r w:rsidR="004B108A">
              <w:rPr>
                <w:b/>
                <w:noProof/>
              </w:rPr>
              <w:t>Ê</w:t>
            </w:r>
            <w:r w:rsidRPr="00913100">
              <w:rPr>
                <w:b/>
              </w:rPr>
              <w:t xml:space="preserve">TRE </w:t>
            </w:r>
            <w:r w:rsidRPr="00913100">
              <w:rPr>
                <w:b/>
              </w:rPr>
              <w:tab/>
              <w:t>CONSERV</w:t>
            </w:r>
            <w:r w:rsidR="004B108A" w:rsidRPr="00AB1F39">
              <w:rPr>
                <w:b/>
                <w:noProof/>
              </w:rPr>
              <w:t>É</w:t>
            </w:r>
            <w:r w:rsidRPr="00913100">
              <w:rPr>
                <w:b/>
              </w:rPr>
              <w:t xml:space="preserve"> HORS DE VUE ET DE PORT</w:t>
            </w:r>
            <w:r w:rsidR="004B108A" w:rsidRPr="00AB1F39">
              <w:rPr>
                <w:b/>
                <w:noProof/>
              </w:rPr>
              <w:t>É</w:t>
            </w:r>
            <w:r w:rsidRPr="00913100">
              <w:rPr>
                <w:b/>
              </w:rPr>
              <w:t>E DES ENFANTS</w:t>
            </w:r>
          </w:p>
        </w:tc>
      </w:tr>
    </w:tbl>
    <w:p w:rsidR="00BB2C20" w:rsidRPr="00913100" w:rsidRDefault="00BB2C20" w:rsidP="00BB2C20">
      <w:pPr>
        <w:widowControl w:val="0"/>
        <w:jc w:val="both"/>
        <w:rPr>
          <w:szCs w:val="22"/>
          <w:lang w:val="fr-FR"/>
        </w:rPr>
      </w:pPr>
    </w:p>
    <w:p w:rsidR="00BB2C20" w:rsidRPr="00913100" w:rsidRDefault="00BB2C20" w:rsidP="00BB2C20">
      <w:pPr>
        <w:widowControl w:val="0"/>
        <w:jc w:val="both"/>
        <w:rPr>
          <w:szCs w:val="22"/>
          <w:lang w:val="fr-FR"/>
        </w:rPr>
      </w:pPr>
      <w:r w:rsidRPr="00913100">
        <w:rPr>
          <w:szCs w:val="22"/>
          <w:lang w:val="fr-FR"/>
        </w:rPr>
        <w:t>Tenir hors de la vue et de la portée des enfants.</w:t>
      </w:r>
    </w:p>
    <w:p w:rsidR="00BB2C20" w:rsidRPr="00913100" w:rsidRDefault="00BB2C20" w:rsidP="00BB2C20">
      <w:pPr>
        <w:widowControl w:val="0"/>
        <w:jc w:val="both"/>
        <w:rPr>
          <w:szCs w:val="22"/>
          <w:lang w:val="fr-FR"/>
        </w:rPr>
      </w:pPr>
    </w:p>
    <w:p w:rsidR="00BB2C20" w:rsidRPr="00913100" w:rsidRDefault="00BB2C20" w:rsidP="00BB2C20">
      <w:pPr>
        <w:rPr>
          <w:szCs w:val="22"/>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BB2C20" w:rsidRPr="00913100" w:rsidTr="00F13528">
        <w:tblPrEx>
          <w:tblCellMar>
            <w:top w:w="0" w:type="dxa"/>
            <w:bottom w:w="0" w:type="dxa"/>
          </w:tblCellMar>
        </w:tblPrEx>
        <w:tc>
          <w:tcPr>
            <w:tcW w:w="9287" w:type="dxa"/>
          </w:tcPr>
          <w:p w:rsidR="00BB2C20" w:rsidRPr="00913100" w:rsidRDefault="00BB2C20" w:rsidP="00F13528">
            <w:pPr>
              <w:pStyle w:val="EndnoteText"/>
              <w:tabs>
                <w:tab w:val="clear" w:pos="567"/>
              </w:tabs>
              <w:spacing w:line="260" w:lineRule="exact"/>
              <w:jc w:val="both"/>
              <w:rPr>
                <w:b/>
                <w:szCs w:val="22"/>
                <w:lang w:val="fr-FR"/>
              </w:rPr>
            </w:pPr>
            <w:r w:rsidRPr="00913100">
              <w:rPr>
                <w:b/>
                <w:szCs w:val="22"/>
                <w:lang w:val="fr-FR"/>
              </w:rPr>
              <w:t>7.</w:t>
            </w:r>
            <w:r w:rsidRPr="00913100">
              <w:rPr>
                <w:b/>
                <w:szCs w:val="22"/>
                <w:lang w:val="fr-FR"/>
              </w:rPr>
              <w:tab/>
              <w:t>AUTRE(S) MISE(S) EN GARDE SP</w:t>
            </w:r>
            <w:r w:rsidR="004B108A" w:rsidRPr="00AB1F39">
              <w:rPr>
                <w:b/>
                <w:noProof/>
                <w:lang w:val="fr-FR"/>
              </w:rPr>
              <w:t>É</w:t>
            </w:r>
            <w:r w:rsidRPr="00913100">
              <w:rPr>
                <w:b/>
                <w:szCs w:val="22"/>
                <w:lang w:val="fr-FR"/>
              </w:rPr>
              <w:t>CIALE(S), SI N</w:t>
            </w:r>
            <w:r w:rsidR="004B108A" w:rsidRPr="00AB1F39">
              <w:rPr>
                <w:b/>
                <w:noProof/>
                <w:lang w:val="fr-FR"/>
              </w:rPr>
              <w:t>É</w:t>
            </w:r>
            <w:r w:rsidRPr="00913100">
              <w:rPr>
                <w:b/>
                <w:szCs w:val="22"/>
                <w:lang w:val="fr-FR"/>
              </w:rPr>
              <w:t>CESSAIRE</w:t>
            </w:r>
          </w:p>
        </w:tc>
      </w:tr>
    </w:tbl>
    <w:p w:rsidR="00BB2C20" w:rsidRDefault="00BB2C20" w:rsidP="00BB2C20">
      <w:pPr>
        <w:widowControl w:val="0"/>
        <w:jc w:val="both"/>
        <w:rPr>
          <w:szCs w:val="22"/>
          <w:lang w:val="fr-FR"/>
        </w:rPr>
      </w:pPr>
    </w:p>
    <w:p w:rsidR="00255448" w:rsidRPr="001841F4" w:rsidRDefault="00255448" w:rsidP="00255448">
      <w:pPr>
        <w:autoSpaceDE w:val="0"/>
        <w:autoSpaceDN w:val="0"/>
        <w:adjustRightInd w:val="0"/>
        <w:rPr>
          <w:b/>
          <w:szCs w:val="22"/>
          <w:lang w:val="fr-FR"/>
        </w:rPr>
      </w:pPr>
      <w:r w:rsidRPr="001841F4">
        <w:rPr>
          <w:b/>
          <w:szCs w:val="22"/>
          <w:lang w:val="fr-FR"/>
        </w:rPr>
        <w:t>Le stylo délivre de 0,5 à 30 unités par paliers de 0,5 unité.</w:t>
      </w:r>
    </w:p>
    <w:p w:rsidR="00255448" w:rsidRDefault="00255448" w:rsidP="00BB2C20">
      <w:pPr>
        <w:widowControl w:val="0"/>
        <w:jc w:val="both"/>
        <w:rPr>
          <w:szCs w:val="22"/>
          <w:lang w:val="fr-FR"/>
        </w:rPr>
      </w:pPr>
    </w:p>
    <w:p w:rsidR="00BB2C20" w:rsidRPr="00913100" w:rsidRDefault="00BB2C20" w:rsidP="00BB2C20">
      <w:pPr>
        <w:widowControl w:val="0"/>
        <w:jc w:val="both"/>
        <w:rPr>
          <w:szCs w:val="22"/>
          <w:lang w:val="fr-FR"/>
        </w:rPr>
      </w:pPr>
      <w:r w:rsidRPr="00913100">
        <w:rPr>
          <w:szCs w:val="22"/>
          <w:lang w:val="fr-FR"/>
        </w:rPr>
        <w:t>Si l’étui a été ouvert avant la première utilisation, contactez votre pharmacien.</w:t>
      </w:r>
    </w:p>
    <w:p w:rsidR="00BB2C20" w:rsidRPr="00913100" w:rsidRDefault="00BB2C20" w:rsidP="00BB2C20">
      <w:pPr>
        <w:widowControl w:val="0"/>
        <w:jc w:val="both"/>
        <w:rPr>
          <w:szCs w:val="22"/>
          <w:lang w:val="fr-FR"/>
        </w:rPr>
      </w:pPr>
    </w:p>
    <w:p w:rsidR="00BB2C20" w:rsidRPr="00913100" w:rsidRDefault="00BB2C20" w:rsidP="00BB2C20">
      <w:pPr>
        <w:widowControl w:val="0"/>
        <w:jc w:val="both"/>
        <w:rPr>
          <w:szCs w:val="22"/>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6"/>
      </w:tblGrid>
      <w:tr w:rsidR="00BB2C20" w:rsidRPr="00913100" w:rsidTr="00F13528">
        <w:tblPrEx>
          <w:tblCellMar>
            <w:top w:w="0" w:type="dxa"/>
            <w:bottom w:w="0" w:type="dxa"/>
          </w:tblCellMar>
        </w:tblPrEx>
        <w:tc>
          <w:tcPr>
            <w:tcW w:w="9286" w:type="dxa"/>
          </w:tcPr>
          <w:p w:rsidR="00BB2C20" w:rsidRPr="00913100" w:rsidRDefault="00BB2C20" w:rsidP="00F13528">
            <w:pPr>
              <w:jc w:val="both"/>
              <w:rPr>
                <w:b/>
                <w:szCs w:val="22"/>
                <w:lang w:val="fr-FR"/>
              </w:rPr>
            </w:pPr>
            <w:r w:rsidRPr="00913100">
              <w:rPr>
                <w:b/>
                <w:szCs w:val="22"/>
                <w:lang w:val="fr-FR"/>
              </w:rPr>
              <w:t>8.</w:t>
            </w:r>
            <w:r w:rsidRPr="00913100">
              <w:rPr>
                <w:b/>
                <w:szCs w:val="22"/>
                <w:lang w:val="fr-FR"/>
              </w:rPr>
              <w:tab/>
              <w:t>DATE DE P</w:t>
            </w:r>
            <w:r w:rsidR="004B108A" w:rsidRPr="00AB1F39">
              <w:rPr>
                <w:b/>
                <w:noProof/>
                <w:lang w:val="fr-FR"/>
              </w:rPr>
              <w:t>É</w:t>
            </w:r>
            <w:r w:rsidRPr="00913100">
              <w:rPr>
                <w:b/>
                <w:szCs w:val="22"/>
                <w:lang w:val="fr-FR"/>
              </w:rPr>
              <w:t>REMPTION</w:t>
            </w:r>
          </w:p>
        </w:tc>
      </w:tr>
    </w:tbl>
    <w:p w:rsidR="00BB2C20" w:rsidRPr="00913100" w:rsidRDefault="00BB2C20" w:rsidP="00BB2C20">
      <w:pPr>
        <w:widowControl w:val="0"/>
        <w:jc w:val="both"/>
        <w:rPr>
          <w:szCs w:val="22"/>
          <w:lang w:val="fr-FR"/>
        </w:rPr>
      </w:pPr>
    </w:p>
    <w:p w:rsidR="00BB2C20" w:rsidRPr="00913100" w:rsidRDefault="00BB2C20" w:rsidP="00BB2C20">
      <w:pPr>
        <w:widowControl w:val="0"/>
        <w:jc w:val="both"/>
        <w:rPr>
          <w:szCs w:val="22"/>
          <w:lang w:val="fr-FR"/>
        </w:rPr>
      </w:pPr>
      <w:r w:rsidRPr="00913100">
        <w:rPr>
          <w:iCs/>
          <w:szCs w:val="22"/>
          <w:lang w:val="fr-FR"/>
        </w:rPr>
        <w:t xml:space="preserve">EXP </w:t>
      </w:r>
    </w:p>
    <w:p w:rsidR="00BB2C20" w:rsidRPr="00913100" w:rsidRDefault="00BB2C20" w:rsidP="00BB2C20">
      <w:pPr>
        <w:widowControl w:val="0"/>
        <w:jc w:val="both"/>
        <w:rPr>
          <w:szCs w:val="22"/>
          <w:lang w:val="fr-FR"/>
        </w:rPr>
      </w:pPr>
    </w:p>
    <w:p w:rsidR="00BB2C20" w:rsidRPr="00913100" w:rsidRDefault="00BB2C20" w:rsidP="00BB2C20">
      <w:pPr>
        <w:widowControl w:val="0"/>
        <w:jc w:val="both"/>
        <w:rPr>
          <w:szCs w:val="22"/>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BB2C20" w:rsidRPr="00913100" w:rsidTr="00F13528">
        <w:tblPrEx>
          <w:tblCellMar>
            <w:top w:w="0" w:type="dxa"/>
            <w:bottom w:w="0" w:type="dxa"/>
          </w:tblCellMar>
        </w:tblPrEx>
        <w:tc>
          <w:tcPr>
            <w:tcW w:w="9287" w:type="dxa"/>
          </w:tcPr>
          <w:p w:rsidR="00BB2C20" w:rsidRPr="00913100" w:rsidRDefault="00BB2C20" w:rsidP="00F13528">
            <w:pPr>
              <w:jc w:val="both"/>
              <w:rPr>
                <w:b/>
                <w:szCs w:val="22"/>
                <w:lang w:val="fr-FR"/>
              </w:rPr>
            </w:pPr>
            <w:r w:rsidRPr="00913100">
              <w:rPr>
                <w:b/>
                <w:szCs w:val="22"/>
                <w:lang w:val="fr-FR"/>
              </w:rPr>
              <w:t>9.</w:t>
            </w:r>
            <w:r w:rsidRPr="00913100">
              <w:rPr>
                <w:b/>
                <w:szCs w:val="22"/>
                <w:lang w:val="fr-FR"/>
              </w:rPr>
              <w:tab/>
              <w:t>PR</w:t>
            </w:r>
            <w:r w:rsidR="004B108A" w:rsidRPr="00AB1F39">
              <w:rPr>
                <w:b/>
                <w:noProof/>
                <w:lang w:val="fr-FR"/>
              </w:rPr>
              <w:t>É</w:t>
            </w:r>
            <w:r w:rsidRPr="00913100">
              <w:rPr>
                <w:b/>
                <w:szCs w:val="22"/>
                <w:lang w:val="fr-FR"/>
              </w:rPr>
              <w:t>CAUTIONS PARTICULI</w:t>
            </w:r>
            <w:r w:rsidR="004B108A">
              <w:rPr>
                <w:b/>
                <w:noProof/>
              </w:rPr>
              <w:t>È</w:t>
            </w:r>
            <w:r w:rsidRPr="00913100">
              <w:rPr>
                <w:b/>
                <w:szCs w:val="22"/>
                <w:lang w:val="fr-FR"/>
              </w:rPr>
              <w:t>RES DE CONSERVATION</w:t>
            </w:r>
          </w:p>
        </w:tc>
      </w:tr>
    </w:tbl>
    <w:p w:rsidR="00BB2C20" w:rsidRPr="00913100" w:rsidRDefault="00BB2C20" w:rsidP="00BB2C20">
      <w:pPr>
        <w:widowControl w:val="0"/>
        <w:jc w:val="both"/>
        <w:rPr>
          <w:szCs w:val="22"/>
          <w:lang w:val="fr-FR"/>
        </w:rPr>
      </w:pPr>
    </w:p>
    <w:p w:rsidR="00BB2C20" w:rsidRPr="00913100" w:rsidRDefault="00BB2C20" w:rsidP="00BB2C20">
      <w:pPr>
        <w:rPr>
          <w:bCs/>
          <w:iCs/>
          <w:lang w:val="fr-FR"/>
        </w:rPr>
      </w:pPr>
      <w:r w:rsidRPr="00913100">
        <w:rPr>
          <w:bCs/>
          <w:iCs/>
          <w:lang w:val="fr-FR"/>
        </w:rPr>
        <w:t>A conserver au réfrigérateur (entre 2</w:t>
      </w:r>
      <w:r w:rsidR="0040656C">
        <w:rPr>
          <w:bCs/>
          <w:iCs/>
          <w:lang w:val="fr-FR"/>
        </w:rPr>
        <w:t> </w:t>
      </w:r>
      <w:r w:rsidRPr="00913100">
        <w:rPr>
          <w:bCs/>
          <w:iCs/>
          <w:lang w:val="fr-FR"/>
        </w:rPr>
        <w:t>°C et 8</w:t>
      </w:r>
      <w:r w:rsidR="0040656C">
        <w:rPr>
          <w:bCs/>
          <w:iCs/>
          <w:lang w:val="fr-FR"/>
        </w:rPr>
        <w:t> </w:t>
      </w:r>
      <w:r w:rsidRPr="00913100">
        <w:rPr>
          <w:bCs/>
          <w:iCs/>
          <w:lang w:val="fr-FR"/>
        </w:rPr>
        <w:t>°C).</w:t>
      </w:r>
    </w:p>
    <w:p w:rsidR="00BB2C20" w:rsidRPr="00913100" w:rsidRDefault="00BB2C20" w:rsidP="00BB2C20">
      <w:pPr>
        <w:widowControl w:val="0"/>
        <w:rPr>
          <w:szCs w:val="22"/>
          <w:lang w:val="fr-FR"/>
        </w:rPr>
      </w:pPr>
      <w:r w:rsidRPr="00913100">
        <w:rPr>
          <w:szCs w:val="22"/>
          <w:lang w:val="fr-FR"/>
        </w:rPr>
        <w:t>Ne pas congeler. Ne pas exposer au soleil ou à une chaleur excessive.</w:t>
      </w:r>
    </w:p>
    <w:p w:rsidR="00BB2C20" w:rsidRPr="00913100" w:rsidRDefault="00BB2C20" w:rsidP="00BB2C20">
      <w:pPr>
        <w:rPr>
          <w:szCs w:val="22"/>
          <w:lang w:val="fr-FR"/>
        </w:rPr>
      </w:pPr>
      <w:r w:rsidRPr="00913100">
        <w:rPr>
          <w:szCs w:val="22"/>
          <w:lang w:val="fr-FR"/>
        </w:rPr>
        <w:t xml:space="preserve">Après la première utilisation, les stylos peuvent être utilisés pendant 28 jours. </w:t>
      </w:r>
      <w:r w:rsidR="00382CA6" w:rsidRPr="002172BB">
        <w:rPr>
          <w:szCs w:val="22"/>
          <w:lang w:val="fr-FR"/>
        </w:rPr>
        <w:t>Les jeter au bout de 28</w:t>
      </w:r>
      <w:r w:rsidR="0069729F" w:rsidRPr="001841F4">
        <w:rPr>
          <w:szCs w:val="22"/>
          <w:lang w:val="fr-FR"/>
        </w:rPr>
        <w:t> </w:t>
      </w:r>
      <w:r w:rsidR="00382CA6" w:rsidRPr="002172BB">
        <w:rPr>
          <w:szCs w:val="22"/>
          <w:lang w:val="fr-FR"/>
        </w:rPr>
        <w:t>jours même</w:t>
      </w:r>
      <w:r w:rsidR="00113CEA" w:rsidRPr="001841F4">
        <w:rPr>
          <w:szCs w:val="22"/>
          <w:lang w:val="fr-FR"/>
        </w:rPr>
        <w:t xml:space="preserve"> </w:t>
      </w:r>
      <w:r w:rsidR="000D5EDC">
        <w:rPr>
          <w:szCs w:val="22"/>
          <w:lang w:val="fr-FR"/>
        </w:rPr>
        <w:t>s’ils contiennent encore de l’insuline</w:t>
      </w:r>
      <w:r w:rsidR="00382CA6" w:rsidRPr="002172BB">
        <w:rPr>
          <w:szCs w:val="22"/>
          <w:lang w:val="fr-FR"/>
        </w:rPr>
        <w:t>.</w:t>
      </w:r>
      <w:r w:rsidR="00382CA6">
        <w:rPr>
          <w:szCs w:val="22"/>
          <w:lang w:val="fr-FR"/>
        </w:rPr>
        <w:t xml:space="preserve"> </w:t>
      </w:r>
      <w:r w:rsidRPr="00913100">
        <w:rPr>
          <w:szCs w:val="22"/>
          <w:lang w:val="fr-FR"/>
        </w:rPr>
        <w:t>Les stylos en cours d’utilisation doivent être conservés à une température inférieure à 30</w:t>
      </w:r>
      <w:r w:rsidR="0040656C">
        <w:rPr>
          <w:szCs w:val="22"/>
          <w:lang w:val="fr-FR"/>
        </w:rPr>
        <w:t> </w:t>
      </w:r>
      <w:r w:rsidRPr="00913100">
        <w:rPr>
          <w:szCs w:val="22"/>
          <w:lang w:val="fr-FR"/>
        </w:rPr>
        <w:t>°C et ne doivent pas être réfrigérés.</w:t>
      </w:r>
    </w:p>
    <w:p w:rsidR="00BB2C20" w:rsidRPr="00913100" w:rsidRDefault="00BB2C20" w:rsidP="00BB2C20">
      <w:pPr>
        <w:widowControl w:val="0"/>
        <w:rPr>
          <w:szCs w:val="22"/>
          <w:lang w:val="fr-FR"/>
        </w:rPr>
      </w:pPr>
    </w:p>
    <w:p w:rsidR="00BB2C20" w:rsidRPr="00913100" w:rsidRDefault="00BB2C20" w:rsidP="00BB2C20">
      <w:pPr>
        <w:widowControl w:val="0"/>
        <w:rPr>
          <w:szCs w:val="22"/>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BB2C20" w:rsidRPr="00913100" w:rsidTr="00F13528">
        <w:tblPrEx>
          <w:tblCellMar>
            <w:top w:w="0" w:type="dxa"/>
            <w:bottom w:w="0" w:type="dxa"/>
          </w:tblCellMar>
        </w:tblPrEx>
        <w:tc>
          <w:tcPr>
            <w:tcW w:w="9287" w:type="dxa"/>
          </w:tcPr>
          <w:p w:rsidR="00BB2C20" w:rsidRPr="00913100" w:rsidRDefault="00BB2C20" w:rsidP="00F13528">
            <w:pPr>
              <w:pStyle w:val="BodyTextIndent"/>
              <w:widowControl w:val="0"/>
              <w:ind w:left="539" w:hanging="539"/>
              <w:jc w:val="both"/>
              <w:rPr>
                <w:b/>
              </w:rPr>
            </w:pPr>
            <w:r w:rsidRPr="00913100">
              <w:rPr>
                <w:b/>
              </w:rPr>
              <w:t>10.</w:t>
            </w:r>
            <w:r w:rsidRPr="00913100">
              <w:rPr>
                <w:b/>
              </w:rPr>
              <w:tab/>
              <w:t>PR</w:t>
            </w:r>
            <w:r w:rsidR="004B108A" w:rsidRPr="00AB1F39">
              <w:rPr>
                <w:b/>
                <w:noProof/>
              </w:rPr>
              <w:t>É</w:t>
            </w:r>
            <w:r w:rsidRPr="00913100">
              <w:rPr>
                <w:b/>
              </w:rPr>
              <w:t>CAUTIONS PARTICULI</w:t>
            </w:r>
            <w:r w:rsidR="004B108A">
              <w:rPr>
                <w:b/>
                <w:noProof/>
              </w:rPr>
              <w:t>È</w:t>
            </w:r>
            <w:r w:rsidRPr="00913100">
              <w:rPr>
                <w:b/>
              </w:rPr>
              <w:t>RES D’</w:t>
            </w:r>
            <w:r w:rsidR="004B108A" w:rsidRPr="00AB1F39">
              <w:rPr>
                <w:b/>
                <w:noProof/>
              </w:rPr>
              <w:t>É</w:t>
            </w:r>
            <w:r w:rsidRPr="00913100">
              <w:rPr>
                <w:b/>
              </w:rPr>
              <w:t>LIMINATION DES M</w:t>
            </w:r>
            <w:r w:rsidR="004B108A" w:rsidRPr="00AB1F39">
              <w:rPr>
                <w:b/>
                <w:noProof/>
              </w:rPr>
              <w:t>É</w:t>
            </w:r>
            <w:r w:rsidRPr="00913100">
              <w:rPr>
                <w:b/>
              </w:rPr>
              <w:t>DICAMENTS NON UTILIS</w:t>
            </w:r>
            <w:r w:rsidR="004B108A" w:rsidRPr="00AB1F39">
              <w:rPr>
                <w:b/>
                <w:noProof/>
              </w:rPr>
              <w:t>É</w:t>
            </w:r>
            <w:r w:rsidRPr="00913100">
              <w:rPr>
                <w:b/>
              </w:rPr>
              <w:t>S OU DES D</w:t>
            </w:r>
            <w:r w:rsidR="004B108A" w:rsidRPr="00AB1F39">
              <w:rPr>
                <w:b/>
                <w:noProof/>
              </w:rPr>
              <w:t>É</w:t>
            </w:r>
            <w:r w:rsidRPr="00913100">
              <w:rPr>
                <w:b/>
              </w:rPr>
              <w:t>CHETS PROVENANT DE CES M</w:t>
            </w:r>
            <w:r w:rsidR="004B108A" w:rsidRPr="00AB1F39">
              <w:rPr>
                <w:b/>
                <w:noProof/>
              </w:rPr>
              <w:t>É</w:t>
            </w:r>
            <w:r w:rsidRPr="00913100">
              <w:rPr>
                <w:b/>
              </w:rPr>
              <w:t>DICAMENTS S’IL Y A LIEU</w:t>
            </w:r>
          </w:p>
        </w:tc>
      </w:tr>
    </w:tbl>
    <w:p w:rsidR="00BB2C20" w:rsidRPr="00913100" w:rsidRDefault="00BB2C20" w:rsidP="00BB2C20">
      <w:pPr>
        <w:widowControl w:val="0"/>
        <w:jc w:val="both"/>
        <w:rPr>
          <w:szCs w:val="22"/>
          <w:lang w:val="fr-FR"/>
        </w:rPr>
      </w:pPr>
    </w:p>
    <w:p w:rsidR="00BB2C20" w:rsidRPr="00913100" w:rsidRDefault="00BB2C20" w:rsidP="00BB2C20">
      <w:pPr>
        <w:widowControl w:val="0"/>
        <w:jc w:val="both"/>
        <w:rPr>
          <w:szCs w:val="22"/>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6"/>
      </w:tblGrid>
      <w:tr w:rsidR="00BB2C20" w:rsidRPr="00913100" w:rsidTr="00F13528">
        <w:tblPrEx>
          <w:tblCellMar>
            <w:top w:w="0" w:type="dxa"/>
            <w:bottom w:w="0" w:type="dxa"/>
          </w:tblCellMar>
        </w:tblPrEx>
        <w:tc>
          <w:tcPr>
            <w:tcW w:w="9286" w:type="dxa"/>
          </w:tcPr>
          <w:p w:rsidR="00BB2C20" w:rsidRPr="00913100" w:rsidRDefault="00BB2C20" w:rsidP="00F13528">
            <w:pPr>
              <w:pStyle w:val="EndnoteText"/>
              <w:tabs>
                <w:tab w:val="clear" w:pos="567"/>
              </w:tabs>
              <w:spacing w:line="260" w:lineRule="exact"/>
              <w:ind w:left="567" w:hanging="567"/>
              <w:jc w:val="both"/>
              <w:rPr>
                <w:b/>
                <w:szCs w:val="22"/>
                <w:lang w:val="fr-FR"/>
              </w:rPr>
            </w:pPr>
            <w:r w:rsidRPr="00913100">
              <w:rPr>
                <w:b/>
                <w:szCs w:val="22"/>
                <w:lang w:val="fr-FR"/>
              </w:rPr>
              <w:t>11.</w:t>
            </w:r>
            <w:r w:rsidRPr="00913100">
              <w:rPr>
                <w:b/>
                <w:szCs w:val="22"/>
                <w:lang w:val="fr-FR"/>
              </w:rPr>
              <w:tab/>
              <w:t>NOM ET ADRESSE DU TITULAIRE DE L’AUTORISATION DE MISE SUR LE MARCH</w:t>
            </w:r>
            <w:r w:rsidR="004B108A" w:rsidRPr="00AB1F39">
              <w:rPr>
                <w:b/>
                <w:noProof/>
                <w:lang w:val="fr-FR"/>
              </w:rPr>
              <w:t>É</w:t>
            </w:r>
          </w:p>
        </w:tc>
      </w:tr>
    </w:tbl>
    <w:p w:rsidR="00BB2C20" w:rsidRPr="00913100" w:rsidRDefault="00BB2C20" w:rsidP="00BB2C20">
      <w:pPr>
        <w:widowControl w:val="0"/>
        <w:jc w:val="both"/>
        <w:rPr>
          <w:szCs w:val="22"/>
          <w:lang w:val="fr-FR"/>
        </w:rPr>
      </w:pPr>
    </w:p>
    <w:p w:rsidR="00BB2C20" w:rsidRPr="00FD36FE" w:rsidRDefault="00BB2C20" w:rsidP="00BB2C20">
      <w:pPr>
        <w:widowControl w:val="0"/>
        <w:jc w:val="both"/>
        <w:rPr>
          <w:szCs w:val="22"/>
        </w:rPr>
      </w:pPr>
      <w:r w:rsidRPr="00FD36FE">
        <w:rPr>
          <w:szCs w:val="22"/>
        </w:rPr>
        <w:t>Eli Lilly Nederland B.V.</w:t>
      </w:r>
    </w:p>
    <w:p w:rsidR="00BB2C20" w:rsidRPr="00913100" w:rsidRDefault="00BB2C20" w:rsidP="00BB2C20">
      <w:pPr>
        <w:rPr>
          <w:szCs w:val="22"/>
          <w:lang w:val="fr-FR"/>
        </w:rPr>
      </w:pPr>
      <w:r w:rsidRPr="00913100">
        <w:rPr>
          <w:lang w:val="fr-FR"/>
        </w:rPr>
        <w:t>Papendorpseweg 83, 3528 BJ Utrecht</w:t>
      </w:r>
    </w:p>
    <w:p w:rsidR="00BB2C20" w:rsidRPr="00913100" w:rsidRDefault="00BB2C20" w:rsidP="00BB2C20">
      <w:pPr>
        <w:widowControl w:val="0"/>
        <w:jc w:val="both"/>
        <w:rPr>
          <w:szCs w:val="22"/>
          <w:lang w:val="fr-FR"/>
        </w:rPr>
      </w:pPr>
      <w:r w:rsidRPr="00913100">
        <w:rPr>
          <w:szCs w:val="22"/>
          <w:lang w:val="fr-FR"/>
        </w:rPr>
        <w:t>Pays-Bas</w:t>
      </w:r>
    </w:p>
    <w:p w:rsidR="00BB2C20" w:rsidRPr="00913100" w:rsidRDefault="00BB2C20" w:rsidP="00BB2C20">
      <w:pPr>
        <w:widowControl w:val="0"/>
        <w:jc w:val="both"/>
        <w:rPr>
          <w:szCs w:val="22"/>
          <w:lang w:val="fr-FR"/>
        </w:rPr>
      </w:pPr>
    </w:p>
    <w:p w:rsidR="00BB2C20" w:rsidRPr="00913100" w:rsidRDefault="00BB2C20" w:rsidP="00BB2C20">
      <w:pPr>
        <w:widowControl w:val="0"/>
        <w:jc w:val="both"/>
        <w:rPr>
          <w:szCs w:val="22"/>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BB2C20" w:rsidRPr="00913100" w:rsidTr="00F13528">
        <w:tblPrEx>
          <w:tblCellMar>
            <w:top w:w="0" w:type="dxa"/>
            <w:bottom w:w="0" w:type="dxa"/>
          </w:tblCellMar>
        </w:tblPrEx>
        <w:tc>
          <w:tcPr>
            <w:tcW w:w="9287" w:type="dxa"/>
          </w:tcPr>
          <w:p w:rsidR="00BB2C20" w:rsidRPr="00913100" w:rsidRDefault="00BB2C20" w:rsidP="00F13528">
            <w:pPr>
              <w:jc w:val="both"/>
              <w:rPr>
                <w:b/>
                <w:szCs w:val="22"/>
                <w:lang w:val="fr-FR"/>
              </w:rPr>
            </w:pPr>
            <w:r w:rsidRPr="00913100">
              <w:rPr>
                <w:b/>
                <w:szCs w:val="22"/>
                <w:lang w:val="fr-FR"/>
              </w:rPr>
              <w:t>12.</w:t>
            </w:r>
            <w:r w:rsidRPr="00913100">
              <w:rPr>
                <w:b/>
                <w:szCs w:val="22"/>
                <w:lang w:val="fr-FR"/>
              </w:rPr>
              <w:tab/>
              <w:t>NUM</w:t>
            </w:r>
            <w:r w:rsidR="004B108A" w:rsidRPr="00AB1F39">
              <w:rPr>
                <w:b/>
                <w:noProof/>
                <w:lang w:val="fr-FR"/>
              </w:rPr>
              <w:t>É</w:t>
            </w:r>
            <w:r w:rsidRPr="00913100">
              <w:rPr>
                <w:b/>
                <w:szCs w:val="22"/>
                <w:lang w:val="fr-FR"/>
              </w:rPr>
              <w:t>RO</w:t>
            </w:r>
            <w:r w:rsidRPr="00913100">
              <w:rPr>
                <w:b/>
                <w:bCs/>
                <w:szCs w:val="22"/>
                <w:lang w:val="fr-FR"/>
              </w:rPr>
              <w:t>(S)</w:t>
            </w:r>
            <w:r w:rsidRPr="00913100">
              <w:rPr>
                <w:b/>
                <w:szCs w:val="22"/>
                <w:lang w:val="fr-FR"/>
              </w:rPr>
              <w:t xml:space="preserve"> D’AUTORISATION DE MISE SUR LE MARCH</w:t>
            </w:r>
            <w:r w:rsidR="004B108A" w:rsidRPr="00AB1F39">
              <w:rPr>
                <w:b/>
                <w:noProof/>
                <w:lang w:val="fr-FR"/>
              </w:rPr>
              <w:t>É</w:t>
            </w:r>
          </w:p>
        </w:tc>
      </w:tr>
    </w:tbl>
    <w:p w:rsidR="00BB2C20" w:rsidRPr="00913100" w:rsidRDefault="00BB2C20" w:rsidP="00BB2C20">
      <w:pPr>
        <w:rPr>
          <w:szCs w:val="22"/>
          <w:lang w:val="fr-FR"/>
        </w:rPr>
      </w:pPr>
    </w:p>
    <w:p w:rsidR="00C549DA" w:rsidRPr="00913100" w:rsidRDefault="00C549DA" w:rsidP="00C549DA">
      <w:pPr>
        <w:tabs>
          <w:tab w:val="left" w:pos="2268"/>
        </w:tabs>
        <w:autoSpaceDE w:val="0"/>
        <w:autoSpaceDN w:val="0"/>
        <w:adjustRightInd w:val="0"/>
        <w:rPr>
          <w:szCs w:val="22"/>
          <w:highlight w:val="lightGray"/>
          <w:lang w:val="fr-FR"/>
        </w:rPr>
      </w:pPr>
      <w:r w:rsidRPr="00913100">
        <w:rPr>
          <w:szCs w:val="22"/>
          <w:lang w:val="fr-FR"/>
        </w:rPr>
        <w:t>EU/1/96/007/0</w:t>
      </w:r>
      <w:r>
        <w:rPr>
          <w:szCs w:val="22"/>
          <w:lang w:val="fr-FR"/>
        </w:rPr>
        <w:t>43</w:t>
      </w:r>
      <w:r w:rsidRPr="00913100">
        <w:rPr>
          <w:szCs w:val="22"/>
          <w:lang w:val="fr-FR"/>
        </w:rPr>
        <w:tab/>
      </w:r>
      <w:r w:rsidRPr="00913100">
        <w:rPr>
          <w:szCs w:val="22"/>
          <w:highlight w:val="lightGray"/>
          <w:lang w:val="fr-FR"/>
        </w:rPr>
        <w:t xml:space="preserve">1 stylo </w:t>
      </w:r>
    </w:p>
    <w:p w:rsidR="00C549DA" w:rsidRPr="00913100" w:rsidRDefault="00C549DA" w:rsidP="00C549DA">
      <w:pPr>
        <w:tabs>
          <w:tab w:val="left" w:pos="2268"/>
        </w:tabs>
        <w:autoSpaceDE w:val="0"/>
        <w:autoSpaceDN w:val="0"/>
        <w:adjustRightInd w:val="0"/>
        <w:rPr>
          <w:szCs w:val="22"/>
          <w:lang w:val="fr-FR"/>
        </w:rPr>
      </w:pPr>
      <w:r w:rsidRPr="00913100">
        <w:rPr>
          <w:szCs w:val="22"/>
          <w:highlight w:val="lightGray"/>
          <w:lang w:val="fr-FR"/>
        </w:rPr>
        <w:t>EU/1/96/007/0</w:t>
      </w:r>
      <w:r>
        <w:rPr>
          <w:szCs w:val="22"/>
          <w:highlight w:val="lightGray"/>
          <w:lang w:val="fr-FR"/>
        </w:rPr>
        <w:t>44</w:t>
      </w:r>
      <w:r w:rsidRPr="00913100">
        <w:rPr>
          <w:szCs w:val="22"/>
          <w:highlight w:val="lightGray"/>
          <w:lang w:val="fr-FR"/>
        </w:rPr>
        <w:tab/>
        <w:t xml:space="preserve">5 stylos </w:t>
      </w:r>
    </w:p>
    <w:p w:rsidR="00BB2C20" w:rsidRPr="00913100" w:rsidRDefault="00BB2C20" w:rsidP="00BB2C20">
      <w:pPr>
        <w:widowControl w:val="0"/>
        <w:jc w:val="both"/>
        <w:rPr>
          <w:szCs w:val="22"/>
          <w:lang w:val="fr-FR"/>
        </w:rPr>
      </w:pPr>
    </w:p>
    <w:p w:rsidR="00BB2C20" w:rsidRPr="00913100" w:rsidRDefault="00BB2C20" w:rsidP="00BB2C20">
      <w:pPr>
        <w:widowControl w:val="0"/>
        <w:jc w:val="both"/>
        <w:rPr>
          <w:szCs w:val="22"/>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BB2C20" w:rsidRPr="00913100" w:rsidTr="00F13528">
        <w:tblPrEx>
          <w:tblCellMar>
            <w:top w:w="0" w:type="dxa"/>
            <w:bottom w:w="0" w:type="dxa"/>
          </w:tblCellMar>
        </w:tblPrEx>
        <w:tc>
          <w:tcPr>
            <w:tcW w:w="9287" w:type="dxa"/>
          </w:tcPr>
          <w:p w:rsidR="00BB2C20" w:rsidRPr="00913100" w:rsidRDefault="00BB2C20" w:rsidP="00FD21F6">
            <w:pPr>
              <w:jc w:val="both"/>
              <w:rPr>
                <w:b/>
                <w:szCs w:val="22"/>
                <w:lang w:val="fr-FR"/>
              </w:rPr>
            </w:pPr>
            <w:r w:rsidRPr="00913100">
              <w:rPr>
                <w:b/>
                <w:szCs w:val="22"/>
                <w:lang w:val="fr-FR"/>
              </w:rPr>
              <w:t>13.</w:t>
            </w:r>
            <w:r w:rsidRPr="00913100">
              <w:rPr>
                <w:b/>
                <w:szCs w:val="22"/>
                <w:lang w:val="fr-FR"/>
              </w:rPr>
              <w:tab/>
              <w:t>NUM</w:t>
            </w:r>
            <w:r w:rsidR="004B108A" w:rsidRPr="00AB1F39">
              <w:rPr>
                <w:b/>
                <w:noProof/>
                <w:lang w:val="fr-FR"/>
              </w:rPr>
              <w:t>É</w:t>
            </w:r>
            <w:r w:rsidRPr="00913100">
              <w:rPr>
                <w:b/>
                <w:szCs w:val="22"/>
                <w:lang w:val="fr-FR"/>
              </w:rPr>
              <w:t>RO D</w:t>
            </w:r>
            <w:r w:rsidR="00FD21F6">
              <w:rPr>
                <w:b/>
                <w:szCs w:val="22"/>
                <w:lang w:val="fr-FR"/>
              </w:rPr>
              <w:t>U</w:t>
            </w:r>
            <w:r w:rsidRPr="00913100">
              <w:rPr>
                <w:b/>
                <w:szCs w:val="22"/>
                <w:lang w:val="fr-FR"/>
              </w:rPr>
              <w:t xml:space="preserve"> LOT</w:t>
            </w:r>
          </w:p>
        </w:tc>
      </w:tr>
    </w:tbl>
    <w:p w:rsidR="00BB2C20" w:rsidRPr="00913100" w:rsidRDefault="00BB2C20" w:rsidP="00BB2C20">
      <w:pPr>
        <w:widowControl w:val="0"/>
        <w:jc w:val="both"/>
        <w:rPr>
          <w:szCs w:val="22"/>
          <w:lang w:val="fr-FR"/>
        </w:rPr>
      </w:pPr>
    </w:p>
    <w:p w:rsidR="00BB2C20" w:rsidRPr="00913100" w:rsidRDefault="00BB2C20" w:rsidP="00BB2C20">
      <w:pPr>
        <w:widowControl w:val="0"/>
        <w:jc w:val="both"/>
        <w:rPr>
          <w:szCs w:val="22"/>
          <w:lang w:val="fr-FR"/>
        </w:rPr>
      </w:pPr>
      <w:r w:rsidRPr="00913100">
        <w:rPr>
          <w:szCs w:val="22"/>
          <w:lang w:val="fr-FR"/>
        </w:rPr>
        <w:t xml:space="preserve">Lot </w:t>
      </w:r>
    </w:p>
    <w:p w:rsidR="00BB2C20" w:rsidRPr="00913100" w:rsidRDefault="00BB2C20" w:rsidP="00BB2C20">
      <w:pPr>
        <w:widowControl w:val="0"/>
        <w:jc w:val="both"/>
        <w:rPr>
          <w:szCs w:val="22"/>
          <w:lang w:val="fr-FR"/>
        </w:rPr>
      </w:pPr>
    </w:p>
    <w:p w:rsidR="00BB2C20" w:rsidRPr="00913100" w:rsidRDefault="00BB2C20" w:rsidP="00BB2C20">
      <w:pPr>
        <w:widowControl w:val="0"/>
        <w:jc w:val="both"/>
        <w:rPr>
          <w:szCs w:val="22"/>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BB2C20" w:rsidRPr="00913100" w:rsidTr="00F13528">
        <w:tblPrEx>
          <w:tblCellMar>
            <w:top w:w="0" w:type="dxa"/>
            <w:bottom w:w="0" w:type="dxa"/>
          </w:tblCellMar>
        </w:tblPrEx>
        <w:tc>
          <w:tcPr>
            <w:tcW w:w="9287" w:type="dxa"/>
          </w:tcPr>
          <w:p w:rsidR="00BB2C20" w:rsidRPr="00913100" w:rsidRDefault="00BB2C20" w:rsidP="00F13528">
            <w:pPr>
              <w:jc w:val="both"/>
              <w:rPr>
                <w:b/>
                <w:szCs w:val="22"/>
                <w:lang w:val="fr-FR"/>
              </w:rPr>
            </w:pPr>
            <w:r w:rsidRPr="00913100">
              <w:rPr>
                <w:b/>
                <w:szCs w:val="22"/>
                <w:lang w:val="fr-FR"/>
              </w:rPr>
              <w:t>14.</w:t>
            </w:r>
            <w:r w:rsidRPr="00913100">
              <w:rPr>
                <w:b/>
                <w:szCs w:val="22"/>
                <w:lang w:val="fr-FR"/>
              </w:rPr>
              <w:tab/>
              <w:t>CONDITIONS DE PRESCRIPTION ET DE D</w:t>
            </w:r>
            <w:r w:rsidR="004B108A" w:rsidRPr="00AB1F39">
              <w:rPr>
                <w:b/>
                <w:noProof/>
                <w:lang w:val="fr-FR"/>
              </w:rPr>
              <w:t>É</w:t>
            </w:r>
            <w:r w:rsidRPr="00913100">
              <w:rPr>
                <w:b/>
                <w:szCs w:val="22"/>
                <w:lang w:val="fr-FR"/>
              </w:rPr>
              <w:t>LIVRANCE</w:t>
            </w:r>
          </w:p>
        </w:tc>
      </w:tr>
    </w:tbl>
    <w:p w:rsidR="00BB2C20" w:rsidRPr="00913100" w:rsidRDefault="00BB2C20" w:rsidP="00BB2C20">
      <w:pPr>
        <w:rPr>
          <w:szCs w:val="22"/>
          <w:lang w:val="fr-FR"/>
        </w:rPr>
      </w:pPr>
    </w:p>
    <w:p w:rsidR="00BB2C20" w:rsidRPr="00913100" w:rsidRDefault="00BB2C20" w:rsidP="00BB2C20">
      <w:pPr>
        <w:widowControl w:val="0"/>
        <w:jc w:val="both"/>
        <w:rPr>
          <w:szCs w:val="22"/>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BB2C20" w:rsidRPr="00913100" w:rsidTr="00F13528">
        <w:tblPrEx>
          <w:tblCellMar>
            <w:top w:w="0" w:type="dxa"/>
            <w:bottom w:w="0" w:type="dxa"/>
          </w:tblCellMar>
        </w:tblPrEx>
        <w:tc>
          <w:tcPr>
            <w:tcW w:w="9287" w:type="dxa"/>
          </w:tcPr>
          <w:p w:rsidR="00BB2C20" w:rsidRPr="00913100" w:rsidRDefault="00BB2C20" w:rsidP="00F13528">
            <w:pPr>
              <w:jc w:val="both"/>
              <w:rPr>
                <w:b/>
                <w:szCs w:val="22"/>
                <w:lang w:val="fr-FR"/>
              </w:rPr>
            </w:pPr>
            <w:r w:rsidRPr="00913100">
              <w:rPr>
                <w:b/>
                <w:szCs w:val="22"/>
                <w:lang w:val="fr-FR"/>
              </w:rPr>
              <w:t>15.</w:t>
            </w:r>
            <w:r w:rsidRPr="00913100">
              <w:rPr>
                <w:b/>
                <w:szCs w:val="22"/>
                <w:lang w:val="fr-FR"/>
              </w:rPr>
              <w:tab/>
              <w:t>INDICATIONS D’UTILISATION</w:t>
            </w:r>
          </w:p>
        </w:tc>
      </w:tr>
    </w:tbl>
    <w:p w:rsidR="00BB2C20" w:rsidRPr="00913100" w:rsidRDefault="00BB2C20" w:rsidP="00BB2C20">
      <w:pPr>
        <w:widowControl w:val="0"/>
        <w:jc w:val="both"/>
        <w:rPr>
          <w:szCs w:val="22"/>
          <w:lang w:val="fr-FR"/>
        </w:rPr>
      </w:pPr>
    </w:p>
    <w:p w:rsidR="00255448" w:rsidRPr="00913100" w:rsidRDefault="00255448" w:rsidP="00BB2C20">
      <w:pPr>
        <w:rPr>
          <w:b/>
          <w:lang w:val="fr-FR"/>
        </w:rPr>
      </w:pPr>
    </w:p>
    <w:p w:rsidR="00BB2C20" w:rsidRPr="00913100" w:rsidRDefault="00BB2C20" w:rsidP="00BB2C20">
      <w:pPr>
        <w:pBdr>
          <w:top w:val="single" w:sz="4" w:space="1" w:color="auto"/>
          <w:left w:val="single" w:sz="4" w:space="4" w:color="auto"/>
          <w:bottom w:val="single" w:sz="4" w:space="1" w:color="auto"/>
          <w:right w:val="single" w:sz="4" w:space="4" w:color="auto"/>
        </w:pBdr>
        <w:jc w:val="both"/>
        <w:rPr>
          <w:b/>
          <w:szCs w:val="22"/>
          <w:lang w:val="fr-FR"/>
        </w:rPr>
      </w:pPr>
      <w:r w:rsidRPr="00913100">
        <w:rPr>
          <w:b/>
          <w:szCs w:val="22"/>
          <w:lang w:val="fr-FR"/>
        </w:rPr>
        <w:t>16.</w:t>
      </w:r>
      <w:r w:rsidRPr="00913100">
        <w:rPr>
          <w:b/>
          <w:szCs w:val="22"/>
          <w:lang w:val="fr-FR"/>
        </w:rPr>
        <w:tab/>
        <w:t>INFORMATIONS EN BRAILLE</w:t>
      </w:r>
    </w:p>
    <w:p w:rsidR="00BB2C20" w:rsidRPr="00913100" w:rsidRDefault="00BB2C20" w:rsidP="00BB2C20">
      <w:pPr>
        <w:rPr>
          <w:b/>
          <w:bCs/>
          <w:iCs/>
          <w:lang w:val="fr-FR"/>
        </w:rPr>
      </w:pPr>
    </w:p>
    <w:p w:rsidR="00BB2C20" w:rsidRPr="009F13B2" w:rsidRDefault="00BB2C20" w:rsidP="00BB2C20">
      <w:pPr>
        <w:rPr>
          <w:rStyle w:val="CommentReference"/>
          <w:sz w:val="22"/>
          <w:szCs w:val="22"/>
        </w:rPr>
      </w:pPr>
      <w:r w:rsidRPr="009F13B2">
        <w:rPr>
          <w:rStyle w:val="CommentReference"/>
          <w:sz w:val="22"/>
          <w:szCs w:val="22"/>
        </w:rPr>
        <w:t xml:space="preserve">Humalog </w:t>
      </w:r>
      <w:r w:rsidR="00255448" w:rsidRPr="009F13B2">
        <w:rPr>
          <w:rStyle w:val="CommentReference"/>
          <w:sz w:val="22"/>
          <w:szCs w:val="22"/>
        </w:rPr>
        <w:t>100 unités/</w:t>
      </w:r>
      <w:r w:rsidR="004B108A" w:rsidRPr="009F13B2">
        <w:rPr>
          <w:rStyle w:val="CommentReference"/>
          <w:sz w:val="22"/>
          <w:szCs w:val="22"/>
        </w:rPr>
        <w:t xml:space="preserve">mL </w:t>
      </w:r>
      <w:r w:rsidR="00C549DA" w:rsidRPr="009F13B2">
        <w:rPr>
          <w:rStyle w:val="CommentReference"/>
          <w:sz w:val="22"/>
          <w:szCs w:val="22"/>
        </w:rPr>
        <w:t xml:space="preserve">Junior </w:t>
      </w:r>
      <w:r w:rsidRPr="009F13B2">
        <w:rPr>
          <w:rStyle w:val="CommentReference"/>
          <w:sz w:val="22"/>
          <w:szCs w:val="22"/>
        </w:rPr>
        <w:t>KwikPen</w:t>
      </w:r>
      <w:r w:rsidR="00C549DA" w:rsidRPr="009F13B2">
        <w:rPr>
          <w:rStyle w:val="CommentReference"/>
          <w:sz w:val="22"/>
          <w:szCs w:val="22"/>
        </w:rPr>
        <w:t xml:space="preserve"> </w:t>
      </w:r>
    </w:p>
    <w:p w:rsidR="00BB2C20" w:rsidRPr="009F13B2" w:rsidRDefault="00BB2C20" w:rsidP="00BB2C20">
      <w:pPr>
        <w:rPr>
          <w:noProof/>
          <w:szCs w:val="22"/>
        </w:rPr>
      </w:pPr>
    </w:p>
    <w:p w:rsidR="00BB2C20" w:rsidRPr="009F13B2" w:rsidRDefault="00BB2C20" w:rsidP="00BB2C20">
      <w:pPr>
        <w:rPr>
          <w:noProof/>
          <w:vanish/>
          <w:szCs w:val="22"/>
        </w:rPr>
      </w:pPr>
    </w:p>
    <w:p w:rsidR="00BB2C20" w:rsidRPr="009F13B2" w:rsidRDefault="00BB2C20" w:rsidP="00BB2C20">
      <w:pPr>
        <w:autoSpaceDE w:val="0"/>
        <w:autoSpaceDN w:val="0"/>
        <w:adjustRightInd w:val="0"/>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287"/>
      </w:tblGrid>
      <w:tr w:rsidR="00BB2C20" w:rsidRPr="00556496" w:rsidTr="00F13528">
        <w:tc>
          <w:tcPr>
            <w:tcW w:w="9287" w:type="dxa"/>
          </w:tcPr>
          <w:p w:rsidR="00BB2C20" w:rsidRPr="00556496" w:rsidRDefault="00BB2C20" w:rsidP="00F13528">
            <w:pPr>
              <w:tabs>
                <w:tab w:val="left" w:pos="142"/>
              </w:tabs>
              <w:ind w:left="567" w:hanging="567"/>
              <w:rPr>
                <w:b/>
                <w:szCs w:val="22"/>
                <w:lang w:val="fr-FR"/>
              </w:rPr>
            </w:pPr>
            <w:r w:rsidRPr="00556496">
              <w:rPr>
                <w:b/>
                <w:szCs w:val="22"/>
                <w:lang w:val="fr-FR"/>
              </w:rPr>
              <w:t>17.</w:t>
            </w:r>
            <w:r w:rsidRPr="00556496">
              <w:rPr>
                <w:b/>
                <w:szCs w:val="22"/>
                <w:lang w:val="fr-FR"/>
              </w:rPr>
              <w:tab/>
              <w:t>IDENTIFIANT UNIQUE - CODE-BARRES 2D</w:t>
            </w:r>
          </w:p>
        </w:tc>
      </w:tr>
    </w:tbl>
    <w:p w:rsidR="00BB2C20" w:rsidRPr="00556496" w:rsidRDefault="00BB2C20" w:rsidP="00BB2C20">
      <w:pPr>
        <w:autoSpaceDE w:val="0"/>
        <w:autoSpaceDN w:val="0"/>
        <w:adjustRightInd w:val="0"/>
        <w:rPr>
          <w:lang w:val="fr-FR"/>
        </w:rPr>
      </w:pPr>
    </w:p>
    <w:p w:rsidR="00BB2C20" w:rsidRPr="00556496" w:rsidRDefault="00BB2C20" w:rsidP="00BB2C20">
      <w:pPr>
        <w:rPr>
          <w:noProof/>
          <w:szCs w:val="22"/>
          <w:shd w:val="clear" w:color="auto" w:fill="CCCCCC"/>
          <w:lang w:val="fr-FR"/>
        </w:rPr>
      </w:pPr>
      <w:r w:rsidRPr="00556496">
        <w:rPr>
          <w:noProof/>
          <w:highlight w:val="lightGray"/>
          <w:lang w:val="fr-FR"/>
        </w:rPr>
        <w:t>code-barres 2D portant l'identifiant unique inclus.</w:t>
      </w:r>
    </w:p>
    <w:p w:rsidR="00BB2C20" w:rsidRPr="00556496" w:rsidRDefault="00BB2C20" w:rsidP="00BB2C20">
      <w:pPr>
        <w:rPr>
          <w:noProof/>
          <w:lang w:val="fr-FR"/>
        </w:rPr>
      </w:pPr>
    </w:p>
    <w:p w:rsidR="00BB2C20" w:rsidRPr="00556496" w:rsidRDefault="00BB2C20" w:rsidP="00BB2C20">
      <w:pPr>
        <w:rPr>
          <w:noProof/>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287"/>
      </w:tblGrid>
      <w:tr w:rsidR="00BB2C20" w:rsidRPr="00556496" w:rsidTr="00F13528">
        <w:tc>
          <w:tcPr>
            <w:tcW w:w="9287" w:type="dxa"/>
          </w:tcPr>
          <w:p w:rsidR="00BB2C20" w:rsidRPr="00556496" w:rsidRDefault="00BB2C20" w:rsidP="00F13528">
            <w:pPr>
              <w:tabs>
                <w:tab w:val="left" w:pos="142"/>
              </w:tabs>
              <w:ind w:left="567" w:hanging="567"/>
              <w:rPr>
                <w:b/>
                <w:szCs w:val="22"/>
                <w:lang w:val="fr-FR"/>
              </w:rPr>
            </w:pPr>
            <w:r w:rsidRPr="00556496">
              <w:rPr>
                <w:b/>
                <w:szCs w:val="22"/>
                <w:lang w:val="fr-FR"/>
              </w:rPr>
              <w:t>18.</w:t>
            </w:r>
            <w:r w:rsidRPr="00556496">
              <w:rPr>
                <w:b/>
                <w:szCs w:val="22"/>
                <w:lang w:val="fr-FR"/>
              </w:rPr>
              <w:tab/>
              <w:t>IDENTIFIANT UNIQUE - DONNÉES LISIBLES PAR LES HUMAINS</w:t>
            </w:r>
          </w:p>
        </w:tc>
      </w:tr>
    </w:tbl>
    <w:p w:rsidR="00BB2C20" w:rsidRPr="00556496" w:rsidRDefault="00BB2C20" w:rsidP="00BB2C20">
      <w:pPr>
        <w:rPr>
          <w:noProof/>
          <w:lang w:val="fr-FR"/>
        </w:rPr>
      </w:pPr>
    </w:p>
    <w:p w:rsidR="00BB2C20" w:rsidRPr="00556496" w:rsidRDefault="00AC45F1" w:rsidP="00BB2C20">
      <w:pPr>
        <w:rPr>
          <w:color w:val="008000"/>
          <w:szCs w:val="22"/>
          <w:lang w:val="fr-FR"/>
        </w:rPr>
      </w:pPr>
      <w:r>
        <w:rPr>
          <w:lang w:val="fr-FR"/>
        </w:rPr>
        <w:t xml:space="preserve">PC </w:t>
      </w:r>
    </w:p>
    <w:p w:rsidR="00BB2C20" w:rsidRPr="00556496" w:rsidRDefault="00AC45F1" w:rsidP="00BB2C20">
      <w:pPr>
        <w:rPr>
          <w:szCs w:val="22"/>
          <w:lang w:val="fr-FR"/>
        </w:rPr>
      </w:pPr>
      <w:r>
        <w:rPr>
          <w:lang w:val="fr-FR"/>
        </w:rPr>
        <w:t xml:space="preserve">SN </w:t>
      </w:r>
    </w:p>
    <w:p w:rsidR="001C0766" w:rsidRDefault="00BB2C20" w:rsidP="00BB2C20">
      <w:pPr>
        <w:rPr>
          <w:noProof/>
          <w:lang w:val="fr-FR"/>
        </w:rPr>
      </w:pPr>
      <w:r w:rsidRPr="0013286C">
        <w:rPr>
          <w:noProof/>
          <w:lang w:val="fr-FR"/>
        </w:rPr>
        <w:t>NN</w:t>
      </w:r>
    </w:p>
    <w:p w:rsidR="001C0766" w:rsidRPr="00CA35D5" w:rsidDel="00C549DA" w:rsidRDefault="001C0766" w:rsidP="001C0766">
      <w:pPr>
        <w:rPr>
          <w:lang w:val="fr-FR"/>
        </w:rPr>
      </w:pPr>
      <w:r>
        <w:rPr>
          <w:noProof/>
          <w:lang w:val="fr-FR"/>
        </w:rP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1C0766" w:rsidRPr="00913100" w:rsidTr="00381291">
        <w:tblPrEx>
          <w:tblCellMar>
            <w:top w:w="0" w:type="dxa"/>
            <w:bottom w:w="0" w:type="dxa"/>
          </w:tblCellMar>
        </w:tblPrEx>
        <w:tc>
          <w:tcPr>
            <w:tcW w:w="9287" w:type="dxa"/>
          </w:tcPr>
          <w:p w:rsidR="001C0766" w:rsidRDefault="001C0766" w:rsidP="00381291">
            <w:pPr>
              <w:pStyle w:val="BodyText3"/>
              <w:widowControl w:val="0"/>
              <w:shd w:val="clear" w:color="auto" w:fill="FFFFFF"/>
              <w:ind w:right="0"/>
              <w:jc w:val="both"/>
              <w:rPr>
                <w:b/>
                <w:bCs/>
                <w:iCs/>
                <w:lang w:val="fr-FR"/>
              </w:rPr>
            </w:pPr>
            <w:r w:rsidRPr="00913100">
              <w:rPr>
                <w:b/>
                <w:bCs/>
                <w:iCs/>
                <w:lang w:val="fr-FR"/>
              </w:rPr>
              <w:t>MENTIONS DEVANT FIGURER SUR L’EMBALLAGE EXT</w:t>
            </w:r>
            <w:r w:rsidRPr="00AB1F39">
              <w:rPr>
                <w:b/>
                <w:noProof/>
                <w:lang w:val="fr-FR"/>
              </w:rPr>
              <w:t>É</w:t>
            </w:r>
            <w:r w:rsidRPr="00913100">
              <w:rPr>
                <w:b/>
                <w:bCs/>
                <w:iCs/>
                <w:lang w:val="fr-FR"/>
              </w:rPr>
              <w:t>RIEUR</w:t>
            </w:r>
          </w:p>
          <w:p w:rsidR="001C0766" w:rsidRDefault="001C0766" w:rsidP="00381291">
            <w:pPr>
              <w:pStyle w:val="BodyText3"/>
              <w:widowControl w:val="0"/>
              <w:shd w:val="clear" w:color="auto" w:fill="FFFFFF"/>
              <w:ind w:right="0"/>
              <w:jc w:val="both"/>
              <w:rPr>
                <w:b/>
                <w:bCs/>
                <w:iCs/>
                <w:lang w:val="fr-FR"/>
              </w:rPr>
            </w:pPr>
          </w:p>
          <w:p w:rsidR="001C0766" w:rsidRPr="00913100" w:rsidRDefault="001C0766" w:rsidP="00381291">
            <w:pPr>
              <w:pStyle w:val="BodyText3"/>
              <w:widowControl w:val="0"/>
              <w:shd w:val="clear" w:color="auto" w:fill="FFFFFF"/>
              <w:ind w:right="0"/>
              <w:jc w:val="both"/>
              <w:rPr>
                <w:b/>
                <w:bCs/>
                <w:iCs/>
                <w:lang w:val="fr-FR"/>
              </w:rPr>
            </w:pPr>
            <w:r w:rsidRPr="00FA733B">
              <w:rPr>
                <w:b/>
                <w:lang w:val="fr-FR"/>
              </w:rPr>
              <w:t>É</w:t>
            </w:r>
            <w:r>
              <w:rPr>
                <w:b/>
                <w:lang w:val="fr-FR"/>
              </w:rPr>
              <w:t xml:space="preserve">TUI </w:t>
            </w:r>
            <w:r w:rsidRPr="00913100">
              <w:rPr>
                <w:b/>
                <w:bCs/>
                <w:iCs/>
                <w:lang w:val="fr-FR"/>
              </w:rPr>
              <w:t xml:space="preserve">(avec blue box) emballage multiple </w:t>
            </w:r>
            <w:r>
              <w:rPr>
                <w:b/>
                <w:bCs/>
                <w:iCs/>
                <w:lang w:val="fr-FR"/>
              </w:rPr>
              <w:t>–</w:t>
            </w:r>
            <w:r w:rsidRPr="00913100">
              <w:rPr>
                <w:b/>
                <w:bCs/>
                <w:iCs/>
                <w:lang w:val="fr-FR"/>
              </w:rPr>
              <w:t xml:space="preserve"> </w:t>
            </w:r>
            <w:r>
              <w:rPr>
                <w:b/>
                <w:bCs/>
                <w:iCs/>
                <w:lang w:val="fr-FR"/>
              </w:rPr>
              <w:t xml:space="preserve">Junior </w:t>
            </w:r>
            <w:r w:rsidRPr="00913100">
              <w:rPr>
                <w:b/>
                <w:bCs/>
                <w:iCs/>
                <w:lang w:val="fr-FR"/>
              </w:rPr>
              <w:t>KwikPen</w:t>
            </w:r>
          </w:p>
        </w:tc>
      </w:tr>
    </w:tbl>
    <w:p w:rsidR="001C0766" w:rsidRPr="00913100" w:rsidRDefault="001C0766" w:rsidP="001C0766">
      <w:pPr>
        <w:widowControl w:val="0"/>
        <w:jc w:val="both"/>
        <w:rPr>
          <w:szCs w:val="22"/>
          <w:lang w:val="fr-FR"/>
        </w:rPr>
      </w:pPr>
    </w:p>
    <w:p w:rsidR="001C0766" w:rsidRPr="00913100" w:rsidRDefault="001C0766" w:rsidP="001C0766">
      <w:pPr>
        <w:widowControl w:val="0"/>
        <w:jc w:val="both"/>
        <w:rPr>
          <w:szCs w:val="22"/>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1C0766" w:rsidRPr="00913100" w:rsidTr="00381291">
        <w:tblPrEx>
          <w:tblCellMar>
            <w:top w:w="0" w:type="dxa"/>
            <w:bottom w:w="0" w:type="dxa"/>
          </w:tblCellMar>
        </w:tblPrEx>
        <w:tc>
          <w:tcPr>
            <w:tcW w:w="9287" w:type="dxa"/>
          </w:tcPr>
          <w:p w:rsidR="001C0766" w:rsidRPr="00913100" w:rsidRDefault="001C0766" w:rsidP="00381291">
            <w:pPr>
              <w:pStyle w:val="EndnoteText"/>
              <w:tabs>
                <w:tab w:val="clear" w:pos="567"/>
              </w:tabs>
              <w:spacing w:line="260" w:lineRule="exact"/>
              <w:jc w:val="both"/>
              <w:rPr>
                <w:b/>
                <w:szCs w:val="22"/>
                <w:lang w:val="fr-FR"/>
              </w:rPr>
            </w:pPr>
            <w:r w:rsidRPr="00913100">
              <w:rPr>
                <w:b/>
                <w:szCs w:val="22"/>
                <w:lang w:val="fr-FR"/>
              </w:rPr>
              <w:t>1.</w:t>
            </w:r>
            <w:r w:rsidRPr="00913100">
              <w:rPr>
                <w:b/>
                <w:szCs w:val="22"/>
                <w:lang w:val="fr-FR"/>
              </w:rPr>
              <w:tab/>
              <w:t>D</w:t>
            </w:r>
            <w:r w:rsidRPr="00AB1F39">
              <w:rPr>
                <w:b/>
                <w:noProof/>
                <w:lang w:val="fr-FR"/>
              </w:rPr>
              <w:t>É</w:t>
            </w:r>
            <w:r w:rsidRPr="00913100">
              <w:rPr>
                <w:b/>
                <w:szCs w:val="22"/>
                <w:lang w:val="fr-FR"/>
              </w:rPr>
              <w:t>NOMINATION DU M</w:t>
            </w:r>
            <w:r w:rsidRPr="00AB1F39">
              <w:rPr>
                <w:b/>
                <w:noProof/>
                <w:lang w:val="fr-FR"/>
              </w:rPr>
              <w:t>É</w:t>
            </w:r>
            <w:r w:rsidRPr="00913100">
              <w:rPr>
                <w:b/>
                <w:szCs w:val="22"/>
                <w:lang w:val="fr-FR"/>
              </w:rPr>
              <w:t>DICAMENT</w:t>
            </w:r>
          </w:p>
        </w:tc>
      </w:tr>
    </w:tbl>
    <w:p w:rsidR="001C0766" w:rsidRPr="00913100" w:rsidRDefault="001C0766" w:rsidP="001C0766">
      <w:pPr>
        <w:widowControl w:val="0"/>
        <w:jc w:val="both"/>
        <w:rPr>
          <w:szCs w:val="22"/>
          <w:lang w:val="fr-FR"/>
        </w:rPr>
      </w:pPr>
    </w:p>
    <w:p w:rsidR="001C0766" w:rsidRPr="00913100" w:rsidRDefault="001C0766" w:rsidP="001C0766">
      <w:pPr>
        <w:widowControl w:val="0"/>
        <w:jc w:val="both"/>
        <w:rPr>
          <w:szCs w:val="22"/>
          <w:lang w:val="fr-FR"/>
        </w:rPr>
      </w:pPr>
      <w:r w:rsidRPr="00913100">
        <w:rPr>
          <w:szCs w:val="22"/>
          <w:lang w:val="fr-FR"/>
        </w:rPr>
        <w:t>Humalog 100 unités/m</w:t>
      </w:r>
      <w:r>
        <w:rPr>
          <w:szCs w:val="22"/>
          <w:lang w:val="fr-FR"/>
        </w:rPr>
        <w:t>L Junior KwikPen</w:t>
      </w:r>
      <w:r w:rsidRPr="00913100">
        <w:rPr>
          <w:szCs w:val="22"/>
          <w:lang w:val="fr-FR"/>
        </w:rPr>
        <w:t xml:space="preserve"> solution injectable </w:t>
      </w:r>
      <w:r>
        <w:rPr>
          <w:szCs w:val="22"/>
          <w:lang w:val="fr-FR"/>
        </w:rPr>
        <w:t>en</w:t>
      </w:r>
      <w:r w:rsidRPr="00913100">
        <w:rPr>
          <w:szCs w:val="22"/>
          <w:lang w:val="fr-FR"/>
        </w:rPr>
        <w:t xml:space="preserve"> stylo pré-rempli</w:t>
      </w:r>
    </w:p>
    <w:p w:rsidR="001C0766" w:rsidRPr="00C54AD9" w:rsidRDefault="001C0766" w:rsidP="001C0766">
      <w:pPr>
        <w:widowControl w:val="0"/>
        <w:jc w:val="both"/>
        <w:rPr>
          <w:szCs w:val="22"/>
          <w:lang w:val="fr-FR"/>
        </w:rPr>
      </w:pPr>
      <w:r>
        <w:rPr>
          <w:szCs w:val="22"/>
          <w:lang w:val="fr-FR"/>
        </w:rPr>
        <w:t>i</w:t>
      </w:r>
      <w:r w:rsidRPr="00C54AD9">
        <w:rPr>
          <w:szCs w:val="22"/>
          <w:lang w:val="fr-FR"/>
        </w:rPr>
        <w:t>nsuline lispro</w:t>
      </w:r>
    </w:p>
    <w:p w:rsidR="001C0766" w:rsidRPr="00913100" w:rsidRDefault="001C0766" w:rsidP="001C0766">
      <w:pPr>
        <w:widowControl w:val="0"/>
        <w:jc w:val="both"/>
        <w:rPr>
          <w:szCs w:val="22"/>
          <w:lang w:val="fr-FR"/>
        </w:rPr>
      </w:pPr>
    </w:p>
    <w:p w:rsidR="001C0766" w:rsidRPr="00913100" w:rsidRDefault="001C0766" w:rsidP="001C0766">
      <w:pPr>
        <w:widowControl w:val="0"/>
        <w:jc w:val="both"/>
        <w:rPr>
          <w:szCs w:val="22"/>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1C0766" w:rsidRPr="00913100" w:rsidTr="00381291">
        <w:tblPrEx>
          <w:tblCellMar>
            <w:top w:w="0" w:type="dxa"/>
            <w:bottom w:w="0" w:type="dxa"/>
          </w:tblCellMar>
        </w:tblPrEx>
        <w:tc>
          <w:tcPr>
            <w:tcW w:w="9287" w:type="dxa"/>
          </w:tcPr>
          <w:p w:rsidR="001C0766" w:rsidRPr="00913100" w:rsidRDefault="001C0766" w:rsidP="00381291">
            <w:pPr>
              <w:pStyle w:val="EndnoteText"/>
              <w:tabs>
                <w:tab w:val="clear" w:pos="567"/>
              </w:tabs>
              <w:spacing w:line="260" w:lineRule="exact"/>
              <w:jc w:val="both"/>
              <w:rPr>
                <w:b/>
                <w:szCs w:val="22"/>
                <w:lang w:val="fr-FR"/>
              </w:rPr>
            </w:pPr>
            <w:r w:rsidRPr="00913100">
              <w:rPr>
                <w:b/>
                <w:szCs w:val="22"/>
                <w:lang w:val="fr-FR"/>
              </w:rPr>
              <w:t>2.</w:t>
            </w:r>
            <w:r w:rsidRPr="00913100">
              <w:rPr>
                <w:b/>
                <w:szCs w:val="22"/>
                <w:lang w:val="fr-FR"/>
              </w:rPr>
              <w:tab/>
              <w:t>COMPOSITION EN SUBSTANCE(S) ACTIVE(S)</w:t>
            </w:r>
          </w:p>
        </w:tc>
      </w:tr>
    </w:tbl>
    <w:p w:rsidR="001C0766" w:rsidRPr="00913100" w:rsidRDefault="001C0766" w:rsidP="001C0766">
      <w:pPr>
        <w:widowControl w:val="0"/>
        <w:jc w:val="both"/>
        <w:rPr>
          <w:szCs w:val="22"/>
          <w:lang w:val="fr-FR"/>
        </w:rPr>
      </w:pPr>
    </w:p>
    <w:p w:rsidR="001C0766" w:rsidRPr="00913100" w:rsidRDefault="001C0766" w:rsidP="001C0766">
      <w:pPr>
        <w:widowControl w:val="0"/>
        <w:jc w:val="both"/>
        <w:rPr>
          <w:szCs w:val="22"/>
          <w:lang w:val="fr-FR"/>
        </w:rPr>
      </w:pPr>
      <w:r>
        <w:rPr>
          <w:szCs w:val="22"/>
          <w:lang w:val="fr-FR"/>
        </w:rPr>
        <w:t>Un mL de solution contient 100 unités d’i</w:t>
      </w:r>
      <w:r w:rsidRPr="00913100">
        <w:rPr>
          <w:szCs w:val="22"/>
          <w:lang w:val="fr-FR"/>
        </w:rPr>
        <w:t>nsuline lispro (</w:t>
      </w:r>
      <w:r>
        <w:rPr>
          <w:szCs w:val="22"/>
          <w:lang w:val="fr-FR"/>
        </w:rPr>
        <w:t xml:space="preserve">équivalent à </w:t>
      </w:r>
      <w:r w:rsidRPr="00913100">
        <w:rPr>
          <w:szCs w:val="22"/>
          <w:lang w:val="fr-FR"/>
        </w:rPr>
        <w:t>3,5</w:t>
      </w:r>
      <w:r>
        <w:rPr>
          <w:szCs w:val="22"/>
          <w:lang w:val="fr-FR"/>
        </w:rPr>
        <w:t> </w:t>
      </w:r>
      <w:r w:rsidRPr="00913100">
        <w:rPr>
          <w:szCs w:val="22"/>
          <w:lang w:val="fr-FR"/>
        </w:rPr>
        <w:t>m</w:t>
      </w:r>
      <w:r w:rsidRPr="0013286C">
        <w:rPr>
          <w:szCs w:val="22"/>
          <w:lang w:val="fr-FR"/>
        </w:rPr>
        <w:t>g).</w:t>
      </w:r>
    </w:p>
    <w:p w:rsidR="001C0766" w:rsidRPr="00913100" w:rsidRDefault="001C0766" w:rsidP="001C0766">
      <w:pPr>
        <w:widowControl w:val="0"/>
        <w:jc w:val="both"/>
        <w:rPr>
          <w:szCs w:val="22"/>
          <w:lang w:val="fr-FR"/>
        </w:rPr>
      </w:pPr>
    </w:p>
    <w:p w:rsidR="001C0766" w:rsidRPr="00913100" w:rsidRDefault="001C0766" w:rsidP="001C0766">
      <w:pPr>
        <w:widowControl w:val="0"/>
        <w:jc w:val="both"/>
        <w:rPr>
          <w:szCs w:val="22"/>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1C0766" w:rsidRPr="00913100" w:rsidTr="00381291">
        <w:tblPrEx>
          <w:tblCellMar>
            <w:top w:w="0" w:type="dxa"/>
            <w:bottom w:w="0" w:type="dxa"/>
          </w:tblCellMar>
        </w:tblPrEx>
        <w:tc>
          <w:tcPr>
            <w:tcW w:w="9287" w:type="dxa"/>
          </w:tcPr>
          <w:p w:rsidR="001C0766" w:rsidRPr="00913100" w:rsidRDefault="001C0766" w:rsidP="00381291">
            <w:pPr>
              <w:jc w:val="both"/>
              <w:rPr>
                <w:b/>
                <w:szCs w:val="22"/>
                <w:lang w:val="fr-FR"/>
              </w:rPr>
            </w:pPr>
            <w:r w:rsidRPr="00913100">
              <w:rPr>
                <w:b/>
                <w:szCs w:val="22"/>
                <w:lang w:val="fr-FR"/>
              </w:rPr>
              <w:t>3.</w:t>
            </w:r>
            <w:r w:rsidRPr="00913100">
              <w:rPr>
                <w:b/>
                <w:szCs w:val="22"/>
                <w:lang w:val="fr-FR"/>
              </w:rPr>
              <w:tab/>
              <w:t>LISTE DES EXCIPIENTS</w:t>
            </w:r>
          </w:p>
        </w:tc>
      </w:tr>
    </w:tbl>
    <w:p w:rsidR="001C0766" w:rsidRPr="00913100" w:rsidRDefault="001C0766" w:rsidP="001C0766">
      <w:pPr>
        <w:widowControl w:val="0"/>
        <w:jc w:val="both"/>
        <w:rPr>
          <w:szCs w:val="22"/>
          <w:lang w:val="fr-FR"/>
        </w:rPr>
      </w:pPr>
    </w:p>
    <w:p w:rsidR="001C0766" w:rsidRPr="00913100" w:rsidRDefault="001C0766" w:rsidP="001C0766">
      <w:pPr>
        <w:widowControl w:val="0"/>
        <w:rPr>
          <w:szCs w:val="22"/>
          <w:lang w:val="fr-FR"/>
        </w:rPr>
      </w:pPr>
      <w:r w:rsidRPr="00913100">
        <w:rPr>
          <w:szCs w:val="22"/>
          <w:lang w:val="fr-FR"/>
        </w:rPr>
        <w:t>Contient du glycérol, de l’oxyde de zinc, du phosphate disodique heptahydraté</w:t>
      </w:r>
      <w:r>
        <w:rPr>
          <w:szCs w:val="22"/>
          <w:lang w:val="fr-FR"/>
        </w:rPr>
        <w:t>,</w:t>
      </w:r>
      <w:r w:rsidRPr="00913100">
        <w:rPr>
          <w:szCs w:val="22"/>
          <w:lang w:val="fr-FR"/>
        </w:rPr>
        <w:t xml:space="preserve"> du métacrésol</w:t>
      </w:r>
      <w:r>
        <w:rPr>
          <w:szCs w:val="22"/>
          <w:lang w:val="fr-FR"/>
        </w:rPr>
        <w:t xml:space="preserve"> et</w:t>
      </w:r>
      <w:r w:rsidRPr="00913100">
        <w:rPr>
          <w:szCs w:val="22"/>
          <w:lang w:val="fr-FR"/>
        </w:rPr>
        <w:t xml:space="preserve"> de l'eau pour préparations injectables.</w:t>
      </w:r>
    </w:p>
    <w:p w:rsidR="001C0766" w:rsidRPr="00913100" w:rsidRDefault="001C0766" w:rsidP="001C0766">
      <w:pPr>
        <w:widowControl w:val="0"/>
        <w:rPr>
          <w:szCs w:val="22"/>
          <w:lang w:val="fr-FR"/>
        </w:rPr>
      </w:pPr>
      <w:r w:rsidRPr="00913100">
        <w:rPr>
          <w:szCs w:val="22"/>
          <w:lang w:val="fr-FR"/>
        </w:rPr>
        <w:t>De l’hydroxyde de sodium et/ou de l’acide chlorhydrique peuvent être ajoutés pour ajuster le pH.</w:t>
      </w:r>
      <w:r>
        <w:rPr>
          <w:szCs w:val="22"/>
          <w:lang w:val="fr-FR"/>
        </w:rPr>
        <w:t xml:space="preserve"> </w:t>
      </w:r>
      <w:r w:rsidRPr="00D077F7">
        <w:rPr>
          <w:noProof/>
          <w:highlight w:val="lightGray"/>
        </w:rPr>
        <w:t>Voir la notice pour plus d’informations.</w:t>
      </w:r>
    </w:p>
    <w:p w:rsidR="001C0766" w:rsidRPr="00913100" w:rsidRDefault="001C0766" w:rsidP="001C0766">
      <w:pPr>
        <w:widowControl w:val="0"/>
        <w:jc w:val="both"/>
        <w:rPr>
          <w:szCs w:val="22"/>
          <w:lang w:val="fr-FR"/>
        </w:rPr>
      </w:pPr>
    </w:p>
    <w:p w:rsidR="001C0766" w:rsidRPr="00913100" w:rsidRDefault="001C0766" w:rsidP="001C0766">
      <w:pPr>
        <w:widowControl w:val="0"/>
        <w:jc w:val="both"/>
        <w:rPr>
          <w:szCs w:val="22"/>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1C0766" w:rsidRPr="00913100" w:rsidTr="00381291">
        <w:tblPrEx>
          <w:tblCellMar>
            <w:top w:w="0" w:type="dxa"/>
            <w:bottom w:w="0" w:type="dxa"/>
          </w:tblCellMar>
        </w:tblPrEx>
        <w:tc>
          <w:tcPr>
            <w:tcW w:w="9287" w:type="dxa"/>
          </w:tcPr>
          <w:p w:rsidR="001C0766" w:rsidRPr="00913100" w:rsidRDefault="001C0766" w:rsidP="00381291">
            <w:pPr>
              <w:jc w:val="both"/>
              <w:rPr>
                <w:b/>
                <w:szCs w:val="22"/>
                <w:lang w:val="fr-FR"/>
              </w:rPr>
            </w:pPr>
            <w:r w:rsidRPr="00913100">
              <w:rPr>
                <w:b/>
                <w:szCs w:val="22"/>
                <w:lang w:val="fr-FR"/>
              </w:rPr>
              <w:t>4.</w:t>
            </w:r>
            <w:r w:rsidRPr="00913100">
              <w:rPr>
                <w:b/>
                <w:szCs w:val="22"/>
                <w:lang w:val="fr-FR"/>
              </w:rPr>
              <w:tab/>
              <w:t>FORME PHARMACEUTIQUE ET CONTENU</w:t>
            </w:r>
          </w:p>
        </w:tc>
      </w:tr>
    </w:tbl>
    <w:p w:rsidR="001C0766" w:rsidRPr="00913100" w:rsidRDefault="001C0766" w:rsidP="001C0766">
      <w:pPr>
        <w:widowControl w:val="0"/>
        <w:jc w:val="both"/>
        <w:rPr>
          <w:szCs w:val="22"/>
          <w:lang w:val="fr-FR"/>
        </w:rPr>
      </w:pPr>
    </w:p>
    <w:p w:rsidR="001C0766" w:rsidRDefault="001C0766" w:rsidP="001C0766">
      <w:pPr>
        <w:widowControl w:val="0"/>
        <w:jc w:val="both"/>
        <w:rPr>
          <w:szCs w:val="22"/>
          <w:lang w:val="fr-FR"/>
        </w:rPr>
      </w:pPr>
      <w:r w:rsidRPr="00541B7D">
        <w:rPr>
          <w:szCs w:val="22"/>
          <w:highlight w:val="lightGray"/>
          <w:lang w:val="fr-FR"/>
        </w:rPr>
        <w:t>Solution injectable</w:t>
      </w:r>
      <w:r>
        <w:rPr>
          <w:szCs w:val="22"/>
          <w:lang w:val="fr-FR"/>
        </w:rPr>
        <w:t xml:space="preserve"> </w:t>
      </w:r>
      <w:r w:rsidRPr="00913100">
        <w:rPr>
          <w:szCs w:val="22"/>
          <w:lang w:val="fr-FR"/>
        </w:rPr>
        <w:t xml:space="preserve"> </w:t>
      </w:r>
    </w:p>
    <w:p w:rsidR="001C0766" w:rsidRDefault="001C0766" w:rsidP="001C0766">
      <w:pPr>
        <w:widowControl w:val="0"/>
        <w:jc w:val="both"/>
        <w:rPr>
          <w:szCs w:val="22"/>
          <w:lang w:val="fr-FR"/>
        </w:rPr>
      </w:pPr>
    </w:p>
    <w:p w:rsidR="001C0766" w:rsidRPr="00C549DA" w:rsidRDefault="001C0766" w:rsidP="001C0766">
      <w:pPr>
        <w:widowControl w:val="0"/>
        <w:jc w:val="both"/>
        <w:rPr>
          <w:szCs w:val="22"/>
          <w:lang w:val="fr-FR"/>
        </w:rPr>
      </w:pPr>
      <w:r w:rsidRPr="00C549DA">
        <w:rPr>
          <w:bCs/>
          <w:iCs/>
          <w:szCs w:val="22"/>
          <w:lang w:val="fr-FR"/>
        </w:rPr>
        <w:t>Emballage</w:t>
      </w:r>
      <w:r w:rsidRPr="00C549DA">
        <w:rPr>
          <w:szCs w:val="22"/>
          <w:lang w:val="fr-FR"/>
        </w:rPr>
        <w:t xml:space="preserve"> multiple : 10 (2 boîtes de 5) stylos de 3 m</w:t>
      </w:r>
      <w:r>
        <w:rPr>
          <w:szCs w:val="22"/>
          <w:lang w:val="fr-FR"/>
        </w:rPr>
        <w:t>L</w:t>
      </w:r>
      <w:r w:rsidRPr="00C549DA">
        <w:rPr>
          <w:szCs w:val="22"/>
          <w:lang w:val="fr-FR"/>
        </w:rPr>
        <w:t>.</w:t>
      </w:r>
    </w:p>
    <w:p w:rsidR="001C0766" w:rsidRPr="00913100" w:rsidRDefault="001C0766" w:rsidP="001C0766">
      <w:pPr>
        <w:widowControl w:val="0"/>
        <w:jc w:val="both"/>
        <w:rPr>
          <w:szCs w:val="22"/>
          <w:lang w:val="fr-FR"/>
        </w:rPr>
      </w:pPr>
    </w:p>
    <w:p w:rsidR="001C0766" w:rsidRPr="00913100" w:rsidRDefault="001C0766" w:rsidP="001C0766">
      <w:pPr>
        <w:rPr>
          <w:szCs w:val="22"/>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1C0766" w:rsidRPr="00913100" w:rsidTr="00381291">
        <w:tblPrEx>
          <w:tblCellMar>
            <w:top w:w="0" w:type="dxa"/>
            <w:bottom w:w="0" w:type="dxa"/>
          </w:tblCellMar>
        </w:tblPrEx>
        <w:tc>
          <w:tcPr>
            <w:tcW w:w="9287" w:type="dxa"/>
          </w:tcPr>
          <w:p w:rsidR="001C0766" w:rsidRPr="00913100" w:rsidRDefault="001C0766" w:rsidP="00381291">
            <w:pPr>
              <w:jc w:val="both"/>
              <w:rPr>
                <w:b/>
                <w:szCs w:val="22"/>
                <w:lang w:val="fr-FR"/>
              </w:rPr>
            </w:pPr>
            <w:r w:rsidRPr="00913100">
              <w:rPr>
                <w:b/>
                <w:szCs w:val="22"/>
                <w:lang w:val="fr-FR"/>
              </w:rPr>
              <w:t>5.</w:t>
            </w:r>
            <w:r w:rsidRPr="00913100">
              <w:rPr>
                <w:b/>
                <w:szCs w:val="22"/>
                <w:lang w:val="fr-FR"/>
              </w:rPr>
              <w:tab/>
              <w:t>MODE ET VOIE(S) D’ADMINISTRATION</w:t>
            </w:r>
          </w:p>
        </w:tc>
      </w:tr>
    </w:tbl>
    <w:p w:rsidR="001C0766" w:rsidRPr="00913100" w:rsidRDefault="001C0766" w:rsidP="001C0766">
      <w:pPr>
        <w:widowControl w:val="0"/>
        <w:jc w:val="both"/>
        <w:rPr>
          <w:szCs w:val="22"/>
          <w:lang w:val="fr-FR"/>
        </w:rPr>
      </w:pPr>
    </w:p>
    <w:p w:rsidR="001C0766" w:rsidRDefault="001C0766" w:rsidP="001C0766">
      <w:pPr>
        <w:suppressAutoHyphens/>
        <w:rPr>
          <w:szCs w:val="22"/>
          <w:lang w:val="fr-BE"/>
        </w:rPr>
      </w:pPr>
      <w:r w:rsidRPr="00E3270D">
        <w:rPr>
          <w:szCs w:val="22"/>
          <w:lang w:val="fr-BE"/>
        </w:rPr>
        <w:t>Lire la notice avant utilisation.</w:t>
      </w:r>
    </w:p>
    <w:p w:rsidR="001C0766" w:rsidRPr="001841F4" w:rsidRDefault="001C0766" w:rsidP="001C0766">
      <w:pPr>
        <w:widowControl w:val="0"/>
        <w:rPr>
          <w:b/>
          <w:szCs w:val="22"/>
          <w:lang w:val="fr-FR"/>
        </w:rPr>
      </w:pPr>
      <w:r w:rsidRPr="001841F4">
        <w:rPr>
          <w:b/>
          <w:szCs w:val="22"/>
          <w:lang w:val="fr-FR"/>
        </w:rPr>
        <w:t>Voie sous-cutanée</w:t>
      </w:r>
    </w:p>
    <w:p w:rsidR="001C0766" w:rsidRPr="00913100" w:rsidRDefault="001C0766" w:rsidP="001C0766">
      <w:pPr>
        <w:widowControl w:val="0"/>
        <w:rPr>
          <w:szCs w:val="22"/>
          <w:lang w:val="fr-FR"/>
        </w:rPr>
      </w:pPr>
    </w:p>
    <w:p w:rsidR="001C0766" w:rsidRPr="00913100" w:rsidRDefault="001C0766" w:rsidP="001C0766">
      <w:pPr>
        <w:widowControl w:val="0"/>
        <w:rPr>
          <w:szCs w:val="22"/>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1C0766" w:rsidRPr="00913100" w:rsidTr="00381291">
        <w:tblPrEx>
          <w:tblCellMar>
            <w:top w:w="0" w:type="dxa"/>
            <w:bottom w:w="0" w:type="dxa"/>
          </w:tblCellMar>
        </w:tblPrEx>
        <w:tc>
          <w:tcPr>
            <w:tcW w:w="9287" w:type="dxa"/>
          </w:tcPr>
          <w:p w:rsidR="001C0766" w:rsidRPr="00913100" w:rsidRDefault="001C0766" w:rsidP="00381291">
            <w:pPr>
              <w:pStyle w:val="BodyTextIndent"/>
              <w:widowControl w:val="0"/>
              <w:ind w:hanging="567"/>
              <w:jc w:val="both"/>
              <w:rPr>
                <w:b/>
              </w:rPr>
            </w:pPr>
            <w:r w:rsidRPr="00913100">
              <w:rPr>
                <w:b/>
              </w:rPr>
              <w:t>6.</w:t>
            </w:r>
            <w:r w:rsidRPr="00913100">
              <w:rPr>
                <w:b/>
              </w:rPr>
              <w:tab/>
              <w:t>6.</w:t>
            </w:r>
            <w:r w:rsidRPr="00913100">
              <w:rPr>
                <w:b/>
              </w:rPr>
              <w:tab/>
              <w:t>MISE EN GARDE SP</w:t>
            </w:r>
            <w:r w:rsidRPr="00AB1F39">
              <w:rPr>
                <w:b/>
                <w:noProof/>
              </w:rPr>
              <w:t>É</w:t>
            </w:r>
            <w:r w:rsidRPr="00913100">
              <w:rPr>
                <w:b/>
              </w:rPr>
              <w:t>CIALE INDIQUANT QUE LE M</w:t>
            </w:r>
            <w:r w:rsidRPr="00AB1F39">
              <w:rPr>
                <w:b/>
                <w:noProof/>
              </w:rPr>
              <w:t>É</w:t>
            </w:r>
            <w:r w:rsidRPr="00913100">
              <w:rPr>
                <w:b/>
              </w:rPr>
              <w:t xml:space="preserve">DICAMENT DOIT </w:t>
            </w:r>
            <w:r>
              <w:rPr>
                <w:b/>
                <w:noProof/>
              </w:rPr>
              <w:t>Ê</w:t>
            </w:r>
            <w:r w:rsidRPr="00913100">
              <w:rPr>
                <w:b/>
              </w:rPr>
              <w:t xml:space="preserve">TRE </w:t>
            </w:r>
            <w:r w:rsidRPr="00913100">
              <w:rPr>
                <w:b/>
              </w:rPr>
              <w:tab/>
              <w:t>CONSERV</w:t>
            </w:r>
            <w:r w:rsidRPr="00AB1F39">
              <w:rPr>
                <w:b/>
                <w:noProof/>
              </w:rPr>
              <w:t>É</w:t>
            </w:r>
            <w:r w:rsidRPr="00913100">
              <w:rPr>
                <w:b/>
              </w:rPr>
              <w:t xml:space="preserve"> HORS DE VUE ET DE PORT</w:t>
            </w:r>
            <w:r w:rsidRPr="00AB1F39">
              <w:rPr>
                <w:b/>
                <w:noProof/>
              </w:rPr>
              <w:t>É</w:t>
            </w:r>
            <w:r w:rsidRPr="00913100">
              <w:rPr>
                <w:b/>
              </w:rPr>
              <w:t>E DES ENFANTS</w:t>
            </w:r>
          </w:p>
        </w:tc>
      </w:tr>
    </w:tbl>
    <w:p w:rsidR="001C0766" w:rsidRPr="00913100" w:rsidRDefault="001C0766" w:rsidP="001C0766">
      <w:pPr>
        <w:widowControl w:val="0"/>
        <w:jc w:val="both"/>
        <w:rPr>
          <w:szCs w:val="22"/>
          <w:lang w:val="fr-FR"/>
        </w:rPr>
      </w:pPr>
    </w:p>
    <w:p w:rsidR="001C0766" w:rsidRPr="00913100" w:rsidRDefault="001C0766" w:rsidP="001C0766">
      <w:pPr>
        <w:widowControl w:val="0"/>
        <w:jc w:val="both"/>
        <w:rPr>
          <w:szCs w:val="22"/>
          <w:lang w:val="fr-FR"/>
        </w:rPr>
      </w:pPr>
      <w:r w:rsidRPr="00913100">
        <w:rPr>
          <w:szCs w:val="22"/>
          <w:lang w:val="fr-FR"/>
        </w:rPr>
        <w:t>Tenir hors de la vue et de la portée des enfants.</w:t>
      </w:r>
    </w:p>
    <w:p w:rsidR="001C0766" w:rsidRPr="00913100" w:rsidRDefault="001C0766" w:rsidP="001C0766">
      <w:pPr>
        <w:widowControl w:val="0"/>
        <w:jc w:val="both"/>
        <w:rPr>
          <w:szCs w:val="22"/>
          <w:lang w:val="fr-FR"/>
        </w:rPr>
      </w:pPr>
    </w:p>
    <w:p w:rsidR="001C0766" w:rsidRPr="00913100" w:rsidRDefault="001C0766" w:rsidP="001C0766">
      <w:pPr>
        <w:rPr>
          <w:szCs w:val="22"/>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1C0766" w:rsidRPr="00913100" w:rsidTr="00381291">
        <w:tblPrEx>
          <w:tblCellMar>
            <w:top w:w="0" w:type="dxa"/>
            <w:bottom w:w="0" w:type="dxa"/>
          </w:tblCellMar>
        </w:tblPrEx>
        <w:tc>
          <w:tcPr>
            <w:tcW w:w="9287" w:type="dxa"/>
          </w:tcPr>
          <w:p w:rsidR="001C0766" w:rsidRPr="00913100" w:rsidRDefault="001C0766" w:rsidP="00381291">
            <w:pPr>
              <w:pStyle w:val="EndnoteText"/>
              <w:tabs>
                <w:tab w:val="clear" w:pos="567"/>
              </w:tabs>
              <w:spacing w:line="260" w:lineRule="exact"/>
              <w:jc w:val="both"/>
              <w:rPr>
                <w:b/>
                <w:szCs w:val="22"/>
                <w:lang w:val="fr-FR"/>
              </w:rPr>
            </w:pPr>
            <w:r w:rsidRPr="00913100">
              <w:rPr>
                <w:b/>
                <w:szCs w:val="22"/>
                <w:lang w:val="fr-FR"/>
              </w:rPr>
              <w:t>7.</w:t>
            </w:r>
            <w:r w:rsidRPr="00913100">
              <w:rPr>
                <w:b/>
                <w:szCs w:val="22"/>
                <w:lang w:val="fr-FR"/>
              </w:rPr>
              <w:tab/>
              <w:t>AUTRE(S) MISE(S) EN GARDE SP</w:t>
            </w:r>
            <w:r w:rsidRPr="00AB1F39">
              <w:rPr>
                <w:b/>
                <w:noProof/>
                <w:lang w:val="fr-FR"/>
              </w:rPr>
              <w:t>É</w:t>
            </w:r>
            <w:r w:rsidRPr="00913100">
              <w:rPr>
                <w:b/>
                <w:szCs w:val="22"/>
                <w:lang w:val="fr-FR"/>
              </w:rPr>
              <w:t>CIALE(S), SI N</w:t>
            </w:r>
            <w:r w:rsidRPr="00AB1F39">
              <w:rPr>
                <w:b/>
                <w:noProof/>
                <w:lang w:val="fr-FR"/>
              </w:rPr>
              <w:t>É</w:t>
            </w:r>
            <w:r w:rsidRPr="00913100">
              <w:rPr>
                <w:b/>
                <w:szCs w:val="22"/>
                <w:lang w:val="fr-FR"/>
              </w:rPr>
              <w:t>CESSAIRE</w:t>
            </w:r>
          </w:p>
        </w:tc>
      </w:tr>
    </w:tbl>
    <w:p w:rsidR="001C0766" w:rsidRDefault="001C0766" w:rsidP="001C0766">
      <w:pPr>
        <w:widowControl w:val="0"/>
        <w:jc w:val="both"/>
        <w:rPr>
          <w:szCs w:val="22"/>
          <w:lang w:val="fr-FR"/>
        </w:rPr>
      </w:pPr>
    </w:p>
    <w:p w:rsidR="001C0766" w:rsidRPr="00297E14" w:rsidRDefault="001C0766" w:rsidP="001C0766">
      <w:pPr>
        <w:autoSpaceDE w:val="0"/>
        <w:autoSpaceDN w:val="0"/>
        <w:adjustRightInd w:val="0"/>
        <w:rPr>
          <w:b/>
          <w:szCs w:val="22"/>
          <w:lang w:val="fr-FR"/>
        </w:rPr>
      </w:pPr>
      <w:r w:rsidRPr="00297E14">
        <w:rPr>
          <w:b/>
          <w:szCs w:val="22"/>
          <w:lang w:val="fr-FR"/>
        </w:rPr>
        <w:t>Le stylo délivre de 0,5 à 30 unités par paliers de 0,5 unité.</w:t>
      </w:r>
    </w:p>
    <w:p w:rsidR="001C0766" w:rsidRDefault="001C0766" w:rsidP="001C0766">
      <w:pPr>
        <w:widowControl w:val="0"/>
        <w:jc w:val="both"/>
        <w:rPr>
          <w:szCs w:val="22"/>
          <w:lang w:val="fr-FR"/>
        </w:rPr>
      </w:pPr>
    </w:p>
    <w:p w:rsidR="001C0766" w:rsidRPr="00913100" w:rsidRDefault="001C0766" w:rsidP="001C0766">
      <w:pPr>
        <w:widowControl w:val="0"/>
        <w:jc w:val="both"/>
        <w:rPr>
          <w:szCs w:val="22"/>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6"/>
      </w:tblGrid>
      <w:tr w:rsidR="001C0766" w:rsidRPr="00913100" w:rsidTr="00381291">
        <w:tblPrEx>
          <w:tblCellMar>
            <w:top w:w="0" w:type="dxa"/>
            <w:bottom w:w="0" w:type="dxa"/>
          </w:tblCellMar>
        </w:tblPrEx>
        <w:tc>
          <w:tcPr>
            <w:tcW w:w="9286" w:type="dxa"/>
          </w:tcPr>
          <w:p w:rsidR="001C0766" w:rsidRPr="00913100" w:rsidRDefault="001C0766" w:rsidP="00381291">
            <w:pPr>
              <w:jc w:val="both"/>
              <w:rPr>
                <w:b/>
                <w:szCs w:val="22"/>
                <w:lang w:val="fr-FR"/>
              </w:rPr>
            </w:pPr>
            <w:r w:rsidRPr="00913100">
              <w:rPr>
                <w:b/>
                <w:szCs w:val="22"/>
                <w:lang w:val="fr-FR"/>
              </w:rPr>
              <w:t>8.</w:t>
            </w:r>
            <w:r w:rsidRPr="00913100">
              <w:rPr>
                <w:b/>
                <w:szCs w:val="22"/>
                <w:lang w:val="fr-FR"/>
              </w:rPr>
              <w:tab/>
              <w:t>DATE DE P</w:t>
            </w:r>
            <w:r w:rsidRPr="00AB1F39">
              <w:rPr>
                <w:b/>
                <w:noProof/>
                <w:lang w:val="fr-FR"/>
              </w:rPr>
              <w:t>É</w:t>
            </w:r>
            <w:r w:rsidRPr="00913100">
              <w:rPr>
                <w:b/>
                <w:szCs w:val="22"/>
                <w:lang w:val="fr-FR"/>
              </w:rPr>
              <w:t>REMPTION</w:t>
            </w:r>
          </w:p>
        </w:tc>
      </w:tr>
    </w:tbl>
    <w:p w:rsidR="001C0766" w:rsidRPr="00913100" w:rsidRDefault="001C0766" w:rsidP="001C0766">
      <w:pPr>
        <w:widowControl w:val="0"/>
        <w:jc w:val="both"/>
        <w:rPr>
          <w:szCs w:val="22"/>
          <w:lang w:val="fr-FR"/>
        </w:rPr>
      </w:pPr>
    </w:p>
    <w:p w:rsidR="001C0766" w:rsidRPr="00913100" w:rsidRDefault="001C0766" w:rsidP="001C0766">
      <w:pPr>
        <w:widowControl w:val="0"/>
        <w:jc w:val="both"/>
        <w:rPr>
          <w:szCs w:val="22"/>
          <w:lang w:val="fr-FR"/>
        </w:rPr>
      </w:pPr>
      <w:r w:rsidRPr="00913100">
        <w:rPr>
          <w:iCs/>
          <w:szCs w:val="22"/>
          <w:lang w:val="fr-FR"/>
        </w:rPr>
        <w:t xml:space="preserve">EXP </w:t>
      </w:r>
    </w:p>
    <w:p w:rsidR="001C0766" w:rsidRPr="00913100" w:rsidRDefault="001C0766" w:rsidP="001C0766">
      <w:pPr>
        <w:widowControl w:val="0"/>
        <w:jc w:val="both"/>
        <w:rPr>
          <w:szCs w:val="22"/>
          <w:lang w:val="fr-FR"/>
        </w:rPr>
      </w:pPr>
    </w:p>
    <w:p w:rsidR="001C0766" w:rsidRPr="00913100" w:rsidRDefault="001C0766" w:rsidP="001C0766">
      <w:pPr>
        <w:widowControl w:val="0"/>
        <w:jc w:val="both"/>
        <w:rPr>
          <w:szCs w:val="22"/>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1C0766" w:rsidRPr="00913100" w:rsidTr="00381291">
        <w:tblPrEx>
          <w:tblCellMar>
            <w:top w:w="0" w:type="dxa"/>
            <w:bottom w:w="0" w:type="dxa"/>
          </w:tblCellMar>
        </w:tblPrEx>
        <w:tc>
          <w:tcPr>
            <w:tcW w:w="9287" w:type="dxa"/>
          </w:tcPr>
          <w:p w:rsidR="001C0766" w:rsidRPr="00913100" w:rsidRDefault="001C0766" w:rsidP="00381291">
            <w:pPr>
              <w:jc w:val="both"/>
              <w:rPr>
                <w:b/>
                <w:szCs w:val="22"/>
                <w:lang w:val="fr-FR"/>
              </w:rPr>
            </w:pPr>
            <w:r w:rsidRPr="00913100">
              <w:rPr>
                <w:b/>
                <w:szCs w:val="22"/>
                <w:lang w:val="fr-FR"/>
              </w:rPr>
              <w:t>9.</w:t>
            </w:r>
            <w:r w:rsidRPr="00913100">
              <w:rPr>
                <w:b/>
                <w:szCs w:val="22"/>
                <w:lang w:val="fr-FR"/>
              </w:rPr>
              <w:tab/>
              <w:t>PR</w:t>
            </w:r>
            <w:r w:rsidRPr="00AB1F39">
              <w:rPr>
                <w:b/>
                <w:noProof/>
                <w:lang w:val="fr-FR"/>
              </w:rPr>
              <w:t>É</w:t>
            </w:r>
            <w:r w:rsidRPr="00913100">
              <w:rPr>
                <w:b/>
                <w:szCs w:val="22"/>
                <w:lang w:val="fr-FR"/>
              </w:rPr>
              <w:t>CAUTIONS PARTICULI</w:t>
            </w:r>
            <w:r>
              <w:rPr>
                <w:b/>
                <w:noProof/>
              </w:rPr>
              <w:t>È</w:t>
            </w:r>
            <w:r w:rsidRPr="00913100">
              <w:rPr>
                <w:b/>
                <w:szCs w:val="22"/>
                <w:lang w:val="fr-FR"/>
              </w:rPr>
              <w:t>RES DE CONSERVATION</w:t>
            </w:r>
          </w:p>
        </w:tc>
      </w:tr>
    </w:tbl>
    <w:p w:rsidR="001C0766" w:rsidRPr="00913100" w:rsidRDefault="001C0766" w:rsidP="001C0766">
      <w:pPr>
        <w:widowControl w:val="0"/>
        <w:jc w:val="both"/>
        <w:rPr>
          <w:szCs w:val="22"/>
          <w:lang w:val="fr-FR"/>
        </w:rPr>
      </w:pPr>
    </w:p>
    <w:p w:rsidR="001C0766" w:rsidRPr="00913100" w:rsidRDefault="001C0766" w:rsidP="001C0766">
      <w:pPr>
        <w:rPr>
          <w:bCs/>
          <w:iCs/>
          <w:lang w:val="fr-FR"/>
        </w:rPr>
      </w:pPr>
      <w:r w:rsidRPr="00913100">
        <w:rPr>
          <w:bCs/>
          <w:iCs/>
          <w:lang w:val="fr-FR"/>
        </w:rPr>
        <w:t>A conserver au réfrigérateur (entre 2</w:t>
      </w:r>
      <w:r>
        <w:rPr>
          <w:bCs/>
          <w:iCs/>
          <w:lang w:val="fr-FR"/>
        </w:rPr>
        <w:t> </w:t>
      </w:r>
      <w:r w:rsidRPr="00913100">
        <w:rPr>
          <w:bCs/>
          <w:iCs/>
          <w:lang w:val="fr-FR"/>
        </w:rPr>
        <w:t>°C et 8</w:t>
      </w:r>
      <w:r>
        <w:rPr>
          <w:bCs/>
          <w:iCs/>
          <w:lang w:val="fr-FR"/>
        </w:rPr>
        <w:t> </w:t>
      </w:r>
      <w:r w:rsidRPr="00913100">
        <w:rPr>
          <w:bCs/>
          <w:iCs/>
          <w:lang w:val="fr-FR"/>
        </w:rPr>
        <w:t>°C).</w:t>
      </w:r>
    </w:p>
    <w:p w:rsidR="001C0766" w:rsidRPr="00913100" w:rsidRDefault="001C0766" w:rsidP="001C0766">
      <w:pPr>
        <w:widowControl w:val="0"/>
        <w:rPr>
          <w:szCs w:val="22"/>
          <w:lang w:val="fr-FR"/>
        </w:rPr>
      </w:pPr>
      <w:r w:rsidRPr="00913100">
        <w:rPr>
          <w:szCs w:val="22"/>
          <w:lang w:val="fr-FR"/>
        </w:rPr>
        <w:t>Ne pas congeler. Ne pas exposer au soleil ou à une chaleur excessive.</w:t>
      </w:r>
    </w:p>
    <w:p w:rsidR="001C0766" w:rsidRPr="00913100" w:rsidRDefault="001C0766" w:rsidP="001C0766">
      <w:pPr>
        <w:rPr>
          <w:szCs w:val="22"/>
          <w:lang w:val="fr-FR"/>
        </w:rPr>
      </w:pPr>
      <w:r w:rsidRPr="00913100">
        <w:rPr>
          <w:szCs w:val="22"/>
          <w:lang w:val="fr-FR"/>
        </w:rPr>
        <w:t xml:space="preserve">Après la première utilisation, les stylos peuvent être utilisés pendant 28 jours. </w:t>
      </w:r>
      <w:r w:rsidRPr="001841F4">
        <w:rPr>
          <w:szCs w:val="22"/>
          <w:lang w:val="fr-FR"/>
        </w:rPr>
        <w:t xml:space="preserve">Les jeter au bout de 28 jours même </w:t>
      </w:r>
      <w:r>
        <w:rPr>
          <w:szCs w:val="22"/>
          <w:lang w:val="fr-FR"/>
        </w:rPr>
        <w:t>s’ils contiennent encore de l’insuline</w:t>
      </w:r>
      <w:r w:rsidRPr="001841F4">
        <w:rPr>
          <w:szCs w:val="22"/>
          <w:lang w:val="fr-FR"/>
        </w:rPr>
        <w:t>.</w:t>
      </w:r>
      <w:r>
        <w:rPr>
          <w:szCs w:val="22"/>
          <w:lang w:val="fr-FR"/>
        </w:rPr>
        <w:t xml:space="preserve"> </w:t>
      </w:r>
      <w:r w:rsidRPr="00913100">
        <w:rPr>
          <w:szCs w:val="22"/>
          <w:lang w:val="fr-FR"/>
        </w:rPr>
        <w:t>Les stylos en cours d’utilisation doivent être conservés à une température inférieure à 30</w:t>
      </w:r>
      <w:r>
        <w:rPr>
          <w:szCs w:val="22"/>
          <w:lang w:val="fr-FR"/>
        </w:rPr>
        <w:t> </w:t>
      </w:r>
      <w:r w:rsidRPr="00913100">
        <w:rPr>
          <w:szCs w:val="22"/>
          <w:lang w:val="fr-FR"/>
        </w:rPr>
        <w:t>°C et ne doivent pas être réfrigérés.</w:t>
      </w:r>
    </w:p>
    <w:p w:rsidR="001C0766" w:rsidRPr="00913100" w:rsidRDefault="001C0766" w:rsidP="001C0766">
      <w:pPr>
        <w:widowControl w:val="0"/>
        <w:rPr>
          <w:szCs w:val="22"/>
          <w:lang w:val="fr-FR"/>
        </w:rPr>
      </w:pPr>
    </w:p>
    <w:p w:rsidR="001C0766" w:rsidRPr="00913100" w:rsidRDefault="001C0766" w:rsidP="001C0766">
      <w:pPr>
        <w:widowControl w:val="0"/>
        <w:rPr>
          <w:szCs w:val="22"/>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1C0766" w:rsidRPr="00913100" w:rsidTr="00381291">
        <w:tblPrEx>
          <w:tblCellMar>
            <w:top w:w="0" w:type="dxa"/>
            <w:bottom w:w="0" w:type="dxa"/>
          </w:tblCellMar>
        </w:tblPrEx>
        <w:tc>
          <w:tcPr>
            <w:tcW w:w="9287" w:type="dxa"/>
          </w:tcPr>
          <w:p w:rsidR="001C0766" w:rsidRPr="00913100" w:rsidRDefault="001C0766" w:rsidP="00381291">
            <w:pPr>
              <w:pStyle w:val="BodyTextIndent"/>
              <w:widowControl w:val="0"/>
              <w:ind w:left="539" w:hanging="539"/>
              <w:jc w:val="both"/>
              <w:rPr>
                <w:b/>
              </w:rPr>
            </w:pPr>
            <w:r w:rsidRPr="00913100">
              <w:rPr>
                <w:b/>
              </w:rPr>
              <w:t>10.</w:t>
            </w:r>
            <w:r w:rsidRPr="00913100">
              <w:rPr>
                <w:b/>
              </w:rPr>
              <w:tab/>
              <w:t>PR</w:t>
            </w:r>
            <w:r w:rsidRPr="00AB1F39">
              <w:rPr>
                <w:b/>
                <w:noProof/>
              </w:rPr>
              <w:t>É</w:t>
            </w:r>
            <w:r w:rsidRPr="00913100">
              <w:rPr>
                <w:b/>
              </w:rPr>
              <w:t>CAUTIONS PARTICULI</w:t>
            </w:r>
            <w:r>
              <w:rPr>
                <w:b/>
                <w:noProof/>
              </w:rPr>
              <w:t>È</w:t>
            </w:r>
            <w:r w:rsidRPr="00913100">
              <w:rPr>
                <w:b/>
              </w:rPr>
              <w:t>RES D’</w:t>
            </w:r>
            <w:r w:rsidRPr="00AB1F39">
              <w:rPr>
                <w:b/>
                <w:noProof/>
              </w:rPr>
              <w:t>É</w:t>
            </w:r>
            <w:r w:rsidRPr="00913100">
              <w:rPr>
                <w:b/>
              </w:rPr>
              <w:t>LIMINATION DES M</w:t>
            </w:r>
            <w:r w:rsidRPr="00AB1F39">
              <w:rPr>
                <w:b/>
                <w:noProof/>
              </w:rPr>
              <w:t>É</w:t>
            </w:r>
            <w:r w:rsidRPr="00913100">
              <w:rPr>
                <w:b/>
              </w:rPr>
              <w:t>DICAMENTS NON UTILIS</w:t>
            </w:r>
            <w:r w:rsidRPr="00AB1F39">
              <w:rPr>
                <w:b/>
                <w:noProof/>
              </w:rPr>
              <w:t>É</w:t>
            </w:r>
            <w:r w:rsidRPr="00913100">
              <w:rPr>
                <w:b/>
              </w:rPr>
              <w:t>S OU DES D</w:t>
            </w:r>
            <w:r w:rsidRPr="00AB1F39">
              <w:rPr>
                <w:b/>
                <w:noProof/>
              </w:rPr>
              <w:t>É</w:t>
            </w:r>
            <w:r w:rsidRPr="00913100">
              <w:rPr>
                <w:b/>
              </w:rPr>
              <w:t>CHETS PROVENANT DE CES M</w:t>
            </w:r>
            <w:r w:rsidRPr="00AB1F39">
              <w:rPr>
                <w:b/>
                <w:noProof/>
              </w:rPr>
              <w:t>É</w:t>
            </w:r>
            <w:r w:rsidRPr="00913100">
              <w:rPr>
                <w:b/>
              </w:rPr>
              <w:t>DICAMENTS S’IL Y A LIEU</w:t>
            </w:r>
          </w:p>
        </w:tc>
      </w:tr>
    </w:tbl>
    <w:p w:rsidR="001C0766" w:rsidRPr="00913100" w:rsidRDefault="001C0766" w:rsidP="001C0766">
      <w:pPr>
        <w:widowControl w:val="0"/>
        <w:jc w:val="both"/>
        <w:rPr>
          <w:szCs w:val="22"/>
          <w:lang w:val="fr-FR"/>
        </w:rPr>
      </w:pPr>
    </w:p>
    <w:p w:rsidR="001C0766" w:rsidRPr="00913100" w:rsidRDefault="001C0766" w:rsidP="001C0766">
      <w:pPr>
        <w:widowControl w:val="0"/>
        <w:jc w:val="both"/>
        <w:rPr>
          <w:szCs w:val="22"/>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6"/>
      </w:tblGrid>
      <w:tr w:rsidR="001C0766" w:rsidRPr="00913100" w:rsidTr="00381291">
        <w:tblPrEx>
          <w:tblCellMar>
            <w:top w:w="0" w:type="dxa"/>
            <w:bottom w:w="0" w:type="dxa"/>
          </w:tblCellMar>
        </w:tblPrEx>
        <w:tc>
          <w:tcPr>
            <w:tcW w:w="9286" w:type="dxa"/>
          </w:tcPr>
          <w:p w:rsidR="001C0766" w:rsidRPr="00913100" w:rsidRDefault="001C0766" w:rsidP="00381291">
            <w:pPr>
              <w:pStyle w:val="EndnoteText"/>
              <w:tabs>
                <w:tab w:val="clear" w:pos="567"/>
              </w:tabs>
              <w:spacing w:line="260" w:lineRule="exact"/>
              <w:ind w:left="567" w:hanging="567"/>
              <w:jc w:val="both"/>
              <w:rPr>
                <w:b/>
                <w:szCs w:val="22"/>
                <w:lang w:val="fr-FR"/>
              </w:rPr>
            </w:pPr>
            <w:r w:rsidRPr="00913100">
              <w:rPr>
                <w:b/>
                <w:szCs w:val="22"/>
                <w:lang w:val="fr-FR"/>
              </w:rPr>
              <w:t>11.</w:t>
            </w:r>
            <w:r w:rsidRPr="00913100">
              <w:rPr>
                <w:b/>
                <w:szCs w:val="22"/>
                <w:lang w:val="fr-FR"/>
              </w:rPr>
              <w:tab/>
              <w:t>NOM ET ADRESSE DU TITULAIRE DE L’AUTORISATION DE MISE SUR LE MARCH</w:t>
            </w:r>
            <w:r w:rsidRPr="00AB1F39">
              <w:rPr>
                <w:b/>
                <w:noProof/>
                <w:lang w:val="fr-FR"/>
              </w:rPr>
              <w:t>É</w:t>
            </w:r>
          </w:p>
        </w:tc>
      </w:tr>
    </w:tbl>
    <w:p w:rsidR="001C0766" w:rsidRPr="00913100" w:rsidRDefault="001C0766" w:rsidP="001C0766">
      <w:pPr>
        <w:widowControl w:val="0"/>
        <w:jc w:val="both"/>
        <w:rPr>
          <w:szCs w:val="22"/>
          <w:lang w:val="fr-FR"/>
        </w:rPr>
      </w:pPr>
    </w:p>
    <w:p w:rsidR="001C0766" w:rsidRPr="00FD36FE" w:rsidRDefault="001C0766" w:rsidP="001C0766">
      <w:pPr>
        <w:widowControl w:val="0"/>
        <w:jc w:val="both"/>
        <w:rPr>
          <w:szCs w:val="22"/>
        </w:rPr>
      </w:pPr>
      <w:r w:rsidRPr="00FD36FE">
        <w:rPr>
          <w:szCs w:val="22"/>
        </w:rPr>
        <w:t>Eli Lilly Nederland B.V.</w:t>
      </w:r>
    </w:p>
    <w:p w:rsidR="001C0766" w:rsidRPr="00913100" w:rsidRDefault="001C0766" w:rsidP="001C0766">
      <w:pPr>
        <w:rPr>
          <w:szCs w:val="22"/>
          <w:lang w:val="fr-FR"/>
        </w:rPr>
      </w:pPr>
      <w:r w:rsidRPr="00913100">
        <w:rPr>
          <w:lang w:val="fr-FR"/>
        </w:rPr>
        <w:t>Papendorpseweg 83, 3528 BJ Utrecht</w:t>
      </w:r>
    </w:p>
    <w:p w:rsidR="001C0766" w:rsidRPr="00913100" w:rsidRDefault="001C0766" w:rsidP="001C0766">
      <w:pPr>
        <w:widowControl w:val="0"/>
        <w:jc w:val="both"/>
        <w:rPr>
          <w:szCs w:val="22"/>
          <w:lang w:val="fr-FR"/>
        </w:rPr>
      </w:pPr>
      <w:r w:rsidRPr="00913100">
        <w:rPr>
          <w:szCs w:val="22"/>
          <w:lang w:val="fr-FR"/>
        </w:rPr>
        <w:t>Pays-Bas</w:t>
      </w:r>
    </w:p>
    <w:p w:rsidR="001C0766" w:rsidRPr="00913100" w:rsidRDefault="001C0766" w:rsidP="001C0766">
      <w:pPr>
        <w:widowControl w:val="0"/>
        <w:jc w:val="both"/>
        <w:rPr>
          <w:szCs w:val="22"/>
          <w:lang w:val="fr-FR"/>
        </w:rPr>
      </w:pPr>
    </w:p>
    <w:p w:rsidR="001C0766" w:rsidRPr="00913100" w:rsidRDefault="001C0766" w:rsidP="001C0766">
      <w:pPr>
        <w:widowControl w:val="0"/>
        <w:jc w:val="both"/>
        <w:rPr>
          <w:szCs w:val="22"/>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1C0766" w:rsidRPr="00913100" w:rsidTr="00381291">
        <w:tblPrEx>
          <w:tblCellMar>
            <w:top w:w="0" w:type="dxa"/>
            <w:bottom w:w="0" w:type="dxa"/>
          </w:tblCellMar>
        </w:tblPrEx>
        <w:tc>
          <w:tcPr>
            <w:tcW w:w="9287" w:type="dxa"/>
          </w:tcPr>
          <w:p w:rsidR="001C0766" w:rsidRPr="00913100" w:rsidRDefault="001C0766" w:rsidP="00381291">
            <w:pPr>
              <w:jc w:val="both"/>
              <w:rPr>
                <w:b/>
                <w:szCs w:val="22"/>
                <w:lang w:val="fr-FR"/>
              </w:rPr>
            </w:pPr>
            <w:r w:rsidRPr="00913100">
              <w:rPr>
                <w:b/>
                <w:szCs w:val="22"/>
                <w:lang w:val="fr-FR"/>
              </w:rPr>
              <w:t>12.</w:t>
            </w:r>
            <w:r w:rsidRPr="00913100">
              <w:rPr>
                <w:b/>
                <w:szCs w:val="22"/>
                <w:lang w:val="fr-FR"/>
              </w:rPr>
              <w:tab/>
              <w:t>NUM</w:t>
            </w:r>
            <w:r w:rsidRPr="00AB1F39">
              <w:rPr>
                <w:b/>
                <w:noProof/>
                <w:lang w:val="fr-FR"/>
              </w:rPr>
              <w:t>É</w:t>
            </w:r>
            <w:r w:rsidRPr="00913100">
              <w:rPr>
                <w:b/>
                <w:szCs w:val="22"/>
                <w:lang w:val="fr-FR"/>
              </w:rPr>
              <w:t>RO</w:t>
            </w:r>
            <w:r w:rsidRPr="00913100">
              <w:rPr>
                <w:b/>
                <w:bCs/>
                <w:szCs w:val="22"/>
                <w:lang w:val="fr-FR"/>
              </w:rPr>
              <w:t>(S)</w:t>
            </w:r>
            <w:r w:rsidRPr="00913100">
              <w:rPr>
                <w:b/>
                <w:szCs w:val="22"/>
                <w:lang w:val="fr-FR"/>
              </w:rPr>
              <w:t xml:space="preserve"> D’AUTORISATION DE MISE SUR LE MARCH</w:t>
            </w:r>
            <w:r w:rsidRPr="00AB1F39">
              <w:rPr>
                <w:b/>
                <w:noProof/>
                <w:lang w:val="fr-FR"/>
              </w:rPr>
              <w:t>É</w:t>
            </w:r>
          </w:p>
        </w:tc>
      </w:tr>
    </w:tbl>
    <w:p w:rsidR="001C0766" w:rsidRPr="00913100" w:rsidRDefault="001C0766" w:rsidP="001C0766">
      <w:pPr>
        <w:rPr>
          <w:szCs w:val="22"/>
          <w:lang w:val="fr-FR"/>
        </w:rPr>
      </w:pPr>
    </w:p>
    <w:p w:rsidR="001C0766" w:rsidRPr="00913100" w:rsidRDefault="001C0766" w:rsidP="001C0766">
      <w:pPr>
        <w:tabs>
          <w:tab w:val="left" w:pos="2268"/>
        </w:tabs>
        <w:autoSpaceDE w:val="0"/>
        <w:autoSpaceDN w:val="0"/>
        <w:adjustRightInd w:val="0"/>
        <w:rPr>
          <w:szCs w:val="22"/>
          <w:lang w:val="fr-FR"/>
        </w:rPr>
      </w:pPr>
      <w:r w:rsidRPr="00913100">
        <w:rPr>
          <w:szCs w:val="22"/>
          <w:lang w:val="fr-FR"/>
        </w:rPr>
        <w:t>EU/1/96/007/0</w:t>
      </w:r>
      <w:r>
        <w:rPr>
          <w:szCs w:val="22"/>
          <w:lang w:val="fr-FR"/>
        </w:rPr>
        <w:t>45</w:t>
      </w:r>
    </w:p>
    <w:p w:rsidR="001C0766" w:rsidRPr="00913100" w:rsidRDefault="001C0766" w:rsidP="001C0766">
      <w:pPr>
        <w:widowControl w:val="0"/>
        <w:jc w:val="both"/>
        <w:rPr>
          <w:szCs w:val="22"/>
          <w:lang w:val="fr-FR"/>
        </w:rPr>
      </w:pPr>
    </w:p>
    <w:p w:rsidR="001C0766" w:rsidRPr="00913100" w:rsidRDefault="001C0766" w:rsidP="001C0766">
      <w:pPr>
        <w:widowControl w:val="0"/>
        <w:jc w:val="both"/>
        <w:rPr>
          <w:szCs w:val="22"/>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1C0766" w:rsidRPr="00913100" w:rsidTr="00381291">
        <w:tblPrEx>
          <w:tblCellMar>
            <w:top w:w="0" w:type="dxa"/>
            <w:bottom w:w="0" w:type="dxa"/>
          </w:tblCellMar>
        </w:tblPrEx>
        <w:tc>
          <w:tcPr>
            <w:tcW w:w="9287" w:type="dxa"/>
          </w:tcPr>
          <w:p w:rsidR="001C0766" w:rsidRPr="00913100" w:rsidRDefault="001C0766" w:rsidP="00381291">
            <w:pPr>
              <w:jc w:val="both"/>
              <w:rPr>
                <w:b/>
                <w:szCs w:val="22"/>
                <w:lang w:val="fr-FR"/>
              </w:rPr>
            </w:pPr>
            <w:r w:rsidRPr="00913100">
              <w:rPr>
                <w:b/>
                <w:szCs w:val="22"/>
                <w:lang w:val="fr-FR"/>
              </w:rPr>
              <w:t>13.</w:t>
            </w:r>
            <w:r w:rsidRPr="00913100">
              <w:rPr>
                <w:b/>
                <w:szCs w:val="22"/>
                <w:lang w:val="fr-FR"/>
              </w:rPr>
              <w:tab/>
              <w:t>NUM</w:t>
            </w:r>
            <w:r w:rsidRPr="00AB1F39">
              <w:rPr>
                <w:b/>
                <w:noProof/>
                <w:lang w:val="fr-FR"/>
              </w:rPr>
              <w:t>É</w:t>
            </w:r>
            <w:r w:rsidRPr="00913100">
              <w:rPr>
                <w:b/>
                <w:szCs w:val="22"/>
                <w:lang w:val="fr-FR"/>
              </w:rPr>
              <w:t>RO D</w:t>
            </w:r>
            <w:r>
              <w:rPr>
                <w:b/>
                <w:szCs w:val="22"/>
                <w:lang w:val="fr-FR"/>
              </w:rPr>
              <w:t>U</w:t>
            </w:r>
            <w:r w:rsidRPr="00913100">
              <w:rPr>
                <w:b/>
                <w:szCs w:val="22"/>
                <w:lang w:val="fr-FR"/>
              </w:rPr>
              <w:t xml:space="preserve"> LOT</w:t>
            </w:r>
          </w:p>
        </w:tc>
      </w:tr>
    </w:tbl>
    <w:p w:rsidR="001C0766" w:rsidRPr="00913100" w:rsidRDefault="001C0766" w:rsidP="001C0766">
      <w:pPr>
        <w:widowControl w:val="0"/>
        <w:jc w:val="both"/>
        <w:rPr>
          <w:szCs w:val="22"/>
          <w:lang w:val="fr-FR"/>
        </w:rPr>
      </w:pPr>
    </w:p>
    <w:p w:rsidR="001C0766" w:rsidRPr="00913100" w:rsidRDefault="001C0766" w:rsidP="001C0766">
      <w:pPr>
        <w:widowControl w:val="0"/>
        <w:jc w:val="both"/>
        <w:rPr>
          <w:szCs w:val="22"/>
          <w:lang w:val="fr-FR"/>
        </w:rPr>
      </w:pPr>
      <w:r w:rsidRPr="00913100">
        <w:rPr>
          <w:szCs w:val="22"/>
          <w:lang w:val="fr-FR"/>
        </w:rPr>
        <w:t xml:space="preserve">Lot </w:t>
      </w:r>
    </w:p>
    <w:p w:rsidR="001C0766" w:rsidRPr="00913100" w:rsidRDefault="001C0766" w:rsidP="001C0766">
      <w:pPr>
        <w:widowControl w:val="0"/>
        <w:jc w:val="both"/>
        <w:rPr>
          <w:szCs w:val="22"/>
          <w:lang w:val="fr-FR"/>
        </w:rPr>
      </w:pPr>
    </w:p>
    <w:p w:rsidR="001C0766" w:rsidRPr="00913100" w:rsidRDefault="001C0766" w:rsidP="001C0766">
      <w:pPr>
        <w:widowControl w:val="0"/>
        <w:jc w:val="both"/>
        <w:rPr>
          <w:szCs w:val="22"/>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1C0766" w:rsidRPr="00913100" w:rsidTr="00381291">
        <w:tblPrEx>
          <w:tblCellMar>
            <w:top w:w="0" w:type="dxa"/>
            <w:bottom w:w="0" w:type="dxa"/>
          </w:tblCellMar>
        </w:tblPrEx>
        <w:tc>
          <w:tcPr>
            <w:tcW w:w="9287" w:type="dxa"/>
          </w:tcPr>
          <w:p w:rsidR="001C0766" w:rsidRPr="00913100" w:rsidRDefault="001C0766" w:rsidP="00381291">
            <w:pPr>
              <w:jc w:val="both"/>
              <w:rPr>
                <w:b/>
                <w:szCs w:val="22"/>
                <w:lang w:val="fr-FR"/>
              </w:rPr>
            </w:pPr>
            <w:r w:rsidRPr="00913100">
              <w:rPr>
                <w:b/>
                <w:szCs w:val="22"/>
                <w:lang w:val="fr-FR"/>
              </w:rPr>
              <w:t>14.</w:t>
            </w:r>
            <w:r w:rsidRPr="00913100">
              <w:rPr>
                <w:b/>
                <w:szCs w:val="22"/>
                <w:lang w:val="fr-FR"/>
              </w:rPr>
              <w:tab/>
              <w:t>CONDITIONS DE PRESCRIPTION ET DE D</w:t>
            </w:r>
            <w:r w:rsidRPr="00AB1F39">
              <w:rPr>
                <w:b/>
                <w:noProof/>
                <w:lang w:val="fr-FR"/>
              </w:rPr>
              <w:t>É</w:t>
            </w:r>
            <w:r w:rsidRPr="00913100">
              <w:rPr>
                <w:b/>
                <w:szCs w:val="22"/>
                <w:lang w:val="fr-FR"/>
              </w:rPr>
              <w:t>LIVRANCE</w:t>
            </w:r>
          </w:p>
        </w:tc>
      </w:tr>
    </w:tbl>
    <w:p w:rsidR="001C0766" w:rsidRPr="00913100" w:rsidRDefault="001C0766" w:rsidP="001C0766">
      <w:pPr>
        <w:rPr>
          <w:szCs w:val="22"/>
          <w:lang w:val="fr-FR"/>
        </w:rPr>
      </w:pPr>
    </w:p>
    <w:p w:rsidR="001C0766" w:rsidRPr="00913100" w:rsidRDefault="001C0766" w:rsidP="001C0766">
      <w:pPr>
        <w:widowControl w:val="0"/>
        <w:jc w:val="both"/>
        <w:rPr>
          <w:szCs w:val="22"/>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1C0766" w:rsidRPr="00913100" w:rsidTr="00381291">
        <w:tblPrEx>
          <w:tblCellMar>
            <w:top w:w="0" w:type="dxa"/>
            <w:bottom w:w="0" w:type="dxa"/>
          </w:tblCellMar>
        </w:tblPrEx>
        <w:tc>
          <w:tcPr>
            <w:tcW w:w="9287" w:type="dxa"/>
          </w:tcPr>
          <w:p w:rsidR="001C0766" w:rsidRPr="00913100" w:rsidRDefault="001C0766" w:rsidP="00381291">
            <w:pPr>
              <w:jc w:val="both"/>
              <w:rPr>
                <w:b/>
                <w:szCs w:val="22"/>
                <w:lang w:val="fr-FR"/>
              </w:rPr>
            </w:pPr>
            <w:r w:rsidRPr="00913100">
              <w:rPr>
                <w:b/>
                <w:szCs w:val="22"/>
                <w:lang w:val="fr-FR"/>
              </w:rPr>
              <w:t>15.</w:t>
            </w:r>
            <w:r w:rsidRPr="00913100">
              <w:rPr>
                <w:b/>
                <w:szCs w:val="22"/>
                <w:lang w:val="fr-FR"/>
              </w:rPr>
              <w:tab/>
              <w:t>INDICATIONS D’UTILISATION</w:t>
            </w:r>
          </w:p>
        </w:tc>
      </w:tr>
    </w:tbl>
    <w:p w:rsidR="001C0766" w:rsidRPr="00913100" w:rsidRDefault="001C0766" w:rsidP="001C0766">
      <w:pPr>
        <w:widowControl w:val="0"/>
        <w:jc w:val="both"/>
        <w:rPr>
          <w:szCs w:val="22"/>
          <w:lang w:val="fr-FR"/>
        </w:rPr>
      </w:pPr>
    </w:p>
    <w:p w:rsidR="001C0766" w:rsidRPr="00913100" w:rsidRDefault="001C0766" w:rsidP="001C0766">
      <w:pPr>
        <w:rPr>
          <w:b/>
          <w:lang w:val="fr-FR"/>
        </w:rPr>
      </w:pPr>
    </w:p>
    <w:p w:rsidR="001C0766" w:rsidRPr="00913100" w:rsidRDefault="001C0766" w:rsidP="001C0766">
      <w:pPr>
        <w:pBdr>
          <w:top w:val="single" w:sz="4" w:space="1" w:color="auto"/>
          <w:left w:val="single" w:sz="4" w:space="4" w:color="auto"/>
          <w:bottom w:val="single" w:sz="4" w:space="1" w:color="auto"/>
          <w:right w:val="single" w:sz="4" w:space="4" w:color="auto"/>
        </w:pBdr>
        <w:jc w:val="both"/>
        <w:rPr>
          <w:b/>
          <w:szCs w:val="22"/>
          <w:lang w:val="fr-FR"/>
        </w:rPr>
      </w:pPr>
      <w:r w:rsidRPr="00913100">
        <w:rPr>
          <w:b/>
          <w:szCs w:val="22"/>
          <w:lang w:val="fr-FR"/>
        </w:rPr>
        <w:t>16.</w:t>
      </w:r>
      <w:r w:rsidRPr="00913100">
        <w:rPr>
          <w:b/>
          <w:szCs w:val="22"/>
          <w:lang w:val="fr-FR"/>
        </w:rPr>
        <w:tab/>
        <w:t>INFORMATIONS EN BRAILLE</w:t>
      </w:r>
    </w:p>
    <w:p w:rsidR="001C0766" w:rsidRPr="00913100" w:rsidRDefault="001C0766" w:rsidP="001C0766">
      <w:pPr>
        <w:rPr>
          <w:b/>
          <w:bCs/>
          <w:iCs/>
          <w:lang w:val="fr-FR"/>
        </w:rPr>
      </w:pPr>
    </w:p>
    <w:p w:rsidR="001C0766" w:rsidRPr="00D67DC7" w:rsidRDefault="001C0766" w:rsidP="001C0766">
      <w:pPr>
        <w:rPr>
          <w:rStyle w:val="CommentReference"/>
          <w:sz w:val="22"/>
          <w:szCs w:val="22"/>
          <w:lang w:val="fr-FR"/>
        </w:rPr>
      </w:pPr>
      <w:r w:rsidRPr="00D67DC7">
        <w:rPr>
          <w:rStyle w:val="CommentReference"/>
          <w:sz w:val="22"/>
          <w:szCs w:val="22"/>
          <w:lang w:val="fr-FR"/>
        </w:rPr>
        <w:t xml:space="preserve">Humalog 100 unités/mL Junior KwikPen </w:t>
      </w:r>
    </w:p>
    <w:p w:rsidR="001C0766" w:rsidRPr="00D67DC7" w:rsidRDefault="001C0766" w:rsidP="001C0766">
      <w:pPr>
        <w:rPr>
          <w:noProof/>
          <w:szCs w:val="22"/>
          <w:lang w:val="fr-FR"/>
        </w:rPr>
      </w:pPr>
    </w:p>
    <w:p w:rsidR="001C0766" w:rsidRPr="00D67DC7" w:rsidRDefault="001C0766" w:rsidP="001C0766">
      <w:pPr>
        <w:rPr>
          <w:noProof/>
          <w:vanish/>
          <w:szCs w:val="22"/>
          <w:lang w:val="fr-FR"/>
        </w:rPr>
      </w:pPr>
    </w:p>
    <w:p w:rsidR="001C0766" w:rsidRPr="00D67DC7" w:rsidRDefault="001C0766" w:rsidP="001C0766">
      <w:pPr>
        <w:autoSpaceDE w:val="0"/>
        <w:autoSpaceDN w:val="0"/>
        <w:adjustRightInd w:val="0"/>
        <w:rPr>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287"/>
      </w:tblGrid>
      <w:tr w:rsidR="001C0766" w:rsidRPr="00556496" w:rsidTr="00381291">
        <w:tc>
          <w:tcPr>
            <w:tcW w:w="9287" w:type="dxa"/>
          </w:tcPr>
          <w:p w:rsidR="001C0766" w:rsidRPr="00556496" w:rsidRDefault="001C0766" w:rsidP="00381291">
            <w:pPr>
              <w:tabs>
                <w:tab w:val="left" w:pos="142"/>
              </w:tabs>
              <w:ind w:left="567" w:hanging="567"/>
              <w:rPr>
                <w:b/>
                <w:szCs w:val="22"/>
                <w:lang w:val="fr-FR"/>
              </w:rPr>
            </w:pPr>
            <w:r w:rsidRPr="00556496">
              <w:rPr>
                <w:b/>
                <w:szCs w:val="22"/>
                <w:lang w:val="fr-FR"/>
              </w:rPr>
              <w:t>17.</w:t>
            </w:r>
            <w:r w:rsidRPr="00556496">
              <w:rPr>
                <w:b/>
                <w:szCs w:val="22"/>
                <w:lang w:val="fr-FR"/>
              </w:rPr>
              <w:tab/>
              <w:t>IDENTIFIANT UNIQUE - CODE-BARRES 2D</w:t>
            </w:r>
          </w:p>
        </w:tc>
      </w:tr>
    </w:tbl>
    <w:p w:rsidR="001C0766" w:rsidRPr="00556496" w:rsidRDefault="001C0766" w:rsidP="001C0766">
      <w:pPr>
        <w:autoSpaceDE w:val="0"/>
        <w:autoSpaceDN w:val="0"/>
        <w:adjustRightInd w:val="0"/>
        <w:rPr>
          <w:lang w:val="fr-FR"/>
        </w:rPr>
      </w:pPr>
    </w:p>
    <w:p w:rsidR="001C0766" w:rsidRPr="00556496" w:rsidRDefault="001C0766" w:rsidP="001C0766">
      <w:pPr>
        <w:rPr>
          <w:noProof/>
          <w:szCs w:val="22"/>
          <w:shd w:val="clear" w:color="auto" w:fill="CCCCCC"/>
          <w:lang w:val="fr-FR"/>
        </w:rPr>
      </w:pPr>
      <w:r w:rsidRPr="00556496">
        <w:rPr>
          <w:noProof/>
          <w:highlight w:val="lightGray"/>
          <w:lang w:val="fr-FR"/>
        </w:rPr>
        <w:t>code-barres 2D portant l'identifiant unique inclus.</w:t>
      </w:r>
    </w:p>
    <w:p w:rsidR="001C0766" w:rsidRPr="00556496" w:rsidRDefault="001C0766" w:rsidP="001C0766">
      <w:pPr>
        <w:rPr>
          <w:noProof/>
          <w:lang w:val="fr-FR"/>
        </w:rPr>
      </w:pPr>
    </w:p>
    <w:p w:rsidR="001C0766" w:rsidRPr="00556496" w:rsidRDefault="001C0766" w:rsidP="001C0766">
      <w:pPr>
        <w:rPr>
          <w:noProof/>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287"/>
      </w:tblGrid>
      <w:tr w:rsidR="001C0766" w:rsidRPr="00556496" w:rsidTr="00381291">
        <w:tc>
          <w:tcPr>
            <w:tcW w:w="9287" w:type="dxa"/>
          </w:tcPr>
          <w:p w:rsidR="001C0766" w:rsidRPr="00556496" w:rsidRDefault="001C0766" w:rsidP="00381291">
            <w:pPr>
              <w:tabs>
                <w:tab w:val="left" w:pos="142"/>
              </w:tabs>
              <w:ind w:left="567" w:hanging="567"/>
              <w:rPr>
                <w:b/>
                <w:szCs w:val="22"/>
                <w:lang w:val="fr-FR"/>
              </w:rPr>
            </w:pPr>
            <w:r w:rsidRPr="00556496">
              <w:rPr>
                <w:b/>
                <w:szCs w:val="22"/>
                <w:lang w:val="fr-FR"/>
              </w:rPr>
              <w:t>18.</w:t>
            </w:r>
            <w:r w:rsidRPr="00556496">
              <w:rPr>
                <w:b/>
                <w:szCs w:val="22"/>
                <w:lang w:val="fr-FR"/>
              </w:rPr>
              <w:tab/>
              <w:t>IDENTIFIANT UNIQUE - DONNÉES LISIBLES PAR LES HUMAINS</w:t>
            </w:r>
          </w:p>
        </w:tc>
      </w:tr>
    </w:tbl>
    <w:p w:rsidR="001C0766" w:rsidRPr="00556496" w:rsidRDefault="001C0766" w:rsidP="001C0766">
      <w:pPr>
        <w:rPr>
          <w:noProof/>
          <w:lang w:val="fr-FR"/>
        </w:rPr>
      </w:pPr>
    </w:p>
    <w:p w:rsidR="001C0766" w:rsidRPr="00556496" w:rsidRDefault="001C0766" w:rsidP="001C0766">
      <w:pPr>
        <w:rPr>
          <w:color w:val="008000"/>
          <w:szCs w:val="22"/>
          <w:lang w:val="fr-FR"/>
        </w:rPr>
      </w:pPr>
      <w:r>
        <w:rPr>
          <w:lang w:val="fr-FR"/>
        </w:rPr>
        <w:t xml:space="preserve">PC </w:t>
      </w:r>
    </w:p>
    <w:p w:rsidR="001C0766" w:rsidRPr="00556496" w:rsidRDefault="001C0766" w:rsidP="001C0766">
      <w:pPr>
        <w:rPr>
          <w:szCs w:val="22"/>
          <w:lang w:val="fr-FR"/>
        </w:rPr>
      </w:pPr>
      <w:r>
        <w:rPr>
          <w:lang w:val="fr-FR"/>
        </w:rPr>
        <w:t xml:space="preserve">SN </w:t>
      </w:r>
    </w:p>
    <w:p w:rsidR="00C549DA" w:rsidRDefault="001C0766" w:rsidP="001C0766">
      <w:pPr>
        <w:rPr>
          <w:lang w:val="fr-FR"/>
        </w:rPr>
      </w:pPr>
      <w:r>
        <w:rPr>
          <w:noProof/>
          <w:lang w:val="fr-FR"/>
        </w:rPr>
        <w:t>NN</w:t>
      </w:r>
      <w:r w:rsidR="00BB2C20" w:rsidRPr="0013286C">
        <w:rPr>
          <w:noProof/>
          <w:lang w:val="fr-FR"/>
        </w:rPr>
        <w:t xml:space="preserve"> </w:t>
      </w:r>
      <w:r w:rsidR="00AC45F1">
        <w:rPr>
          <w:lang w:val="fr-FR"/>
        </w:rPr>
        <w:t xml:space="preserve"> </w:t>
      </w:r>
    </w:p>
    <w:p w:rsidR="00C549DA" w:rsidRPr="00913100" w:rsidRDefault="00C549DA" w:rsidP="00C549DA">
      <w:pPr>
        <w:rPr>
          <w:lang w:val="fr-FR"/>
        </w:rPr>
      </w:pPr>
      <w:r>
        <w:rPr>
          <w:lang w:val="fr-FR"/>
        </w:rP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C549DA" w:rsidRPr="00913100" w:rsidTr="00F13528">
        <w:tblPrEx>
          <w:tblCellMar>
            <w:top w:w="0" w:type="dxa"/>
            <w:bottom w:w="0" w:type="dxa"/>
          </w:tblCellMar>
        </w:tblPrEx>
        <w:tc>
          <w:tcPr>
            <w:tcW w:w="9287" w:type="dxa"/>
          </w:tcPr>
          <w:p w:rsidR="00C549DA" w:rsidRDefault="00C549DA" w:rsidP="00F13528">
            <w:pPr>
              <w:pStyle w:val="BodyText3"/>
              <w:widowControl w:val="0"/>
              <w:shd w:val="clear" w:color="auto" w:fill="FFFFFF"/>
              <w:ind w:right="0"/>
              <w:jc w:val="both"/>
              <w:rPr>
                <w:b/>
                <w:bCs/>
                <w:iCs/>
                <w:lang w:val="fr-FR"/>
              </w:rPr>
            </w:pPr>
            <w:r w:rsidRPr="00913100">
              <w:rPr>
                <w:b/>
                <w:bCs/>
                <w:iCs/>
                <w:lang w:val="fr-FR"/>
              </w:rPr>
              <w:t>MENTIONS DEVANT FIGURER SUR L’EMBALLAGE EXT</w:t>
            </w:r>
            <w:r w:rsidR="004B108A" w:rsidRPr="00AB1F39">
              <w:rPr>
                <w:b/>
                <w:noProof/>
                <w:lang w:val="fr-FR"/>
              </w:rPr>
              <w:t>É</w:t>
            </w:r>
            <w:r w:rsidRPr="00913100">
              <w:rPr>
                <w:b/>
                <w:bCs/>
                <w:iCs/>
                <w:lang w:val="fr-FR"/>
              </w:rPr>
              <w:t>RIEUR</w:t>
            </w:r>
          </w:p>
          <w:p w:rsidR="00C549DA" w:rsidRDefault="00C549DA" w:rsidP="00F13528">
            <w:pPr>
              <w:pStyle w:val="BodyText3"/>
              <w:widowControl w:val="0"/>
              <w:shd w:val="clear" w:color="auto" w:fill="FFFFFF"/>
              <w:ind w:right="0"/>
              <w:jc w:val="both"/>
              <w:rPr>
                <w:b/>
                <w:bCs/>
                <w:iCs/>
                <w:lang w:val="fr-FR"/>
              </w:rPr>
            </w:pPr>
          </w:p>
          <w:p w:rsidR="00C549DA" w:rsidRPr="00913100" w:rsidRDefault="00C549DA" w:rsidP="00F13528">
            <w:pPr>
              <w:pStyle w:val="BodyText3"/>
              <w:widowControl w:val="0"/>
              <w:shd w:val="clear" w:color="auto" w:fill="FFFFFF"/>
              <w:ind w:right="0"/>
              <w:jc w:val="both"/>
              <w:rPr>
                <w:b/>
                <w:bCs/>
                <w:iCs/>
                <w:lang w:val="fr-FR"/>
              </w:rPr>
            </w:pPr>
            <w:r w:rsidRPr="00FA733B">
              <w:rPr>
                <w:b/>
                <w:lang w:val="fr-FR"/>
              </w:rPr>
              <w:t>É</w:t>
            </w:r>
            <w:r>
              <w:rPr>
                <w:b/>
                <w:lang w:val="fr-FR"/>
              </w:rPr>
              <w:t>TUI</w:t>
            </w:r>
            <w:r w:rsidRPr="00913100">
              <w:rPr>
                <w:b/>
                <w:bCs/>
                <w:iCs/>
                <w:lang w:val="fr-FR"/>
              </w:rPr>
              <w:t xml:space="preserve"> INTERMEDIAIRE (sans la blue box) fait partie d’un emballage multiple </w:t>
            </w:r>
            <w:r>
              <w:rPr>
                <w:b/>
                <w:bCs/>
                <w:iCs/>
                <w:lang w:val="fr-FR"/>
              </w:rPr>
              <w:t>–</w:t>
            </w:r>
            <w:r w:rsidRPr="00913100">
              <w:rPr>
                <w:b/>
                <w:bCs/>
                <w:iCs/>
                <w:lang w:val="fr-FR"/>
              </w:rPr>
              <w:t xml:space="preserve"> </w:t>
            </w:r>
            <w:r>
              <w:rPr>
                <w:b/>
                <w:bCs/>
                <w:iCs/>
                <w:lang w:val="fr-FR"/>
              </w:rPr>
              <w:t xml:space="preserve">Junior </w:t>
            </w:r>
            <w:r w:rsidRPr="00913100">
              <w:rPr>
                <w:b/>
                <w:bCs/>
                <w:iCs/>
                <w:lang w:val="fr-FR"/>
              </w:rPr>
              <w:t>KwikPen</w:t>
            </w:r>
          </w:p>
        </w:tc>
      </w:tr>
    </w:tbl>
    <w:p w:rsidR="00C549DA" w:rsidRPr="00913100" w:rsidRDefault="00C549DA" w:rsidP="00C549DA">
      <w:pPr>
        <w:widowControl w:val="0"/>
        <w:jc w:val="both"/>
        <w:rPr>
          <w:szCs w:val="22"/>
          <w:lang w:val="fr-FR"/>
        </w:rPr>
      </w:pPr>
    </w:p>
    <w:p w:rsidR="00C549DA" w:rsidRPr="00913100" w:rsidRDefault="00C549DA" w:rsidP="00C549DA">
      <w:pPr>
        <w:widowControl w:val="0"/>
        <w:jc w:val="both"/>
        <w:rPr>
          <w:szCs w:val="22"/>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C549DA" w:rsidRPr="00913100" w:rsidTr="00F13528">
        <w:tblPrEx>
          <w:tblCellMar>
            <w:top w:w="0" w:type="dxa"/>
            <w:bottom w:w="0" w:type="dxa"/>
          </w:tblCellMar>
        </w:tblPrEx>
        <w:tc>
          <w:tcPr>
            <w:tcW w:w="9287" w:type="dxa"/>
          </w:tcPr>
          <w:p w:rsidR="00C549DA" w:rsidRPr="00913100" w:rsidRDefault="00C549DA" w:rsidP="00F13528">
            <w:pPr>
              <w:pStyle w:val="EndnoteText"/>
              <w:tabs>
                <w:tab w:val="clear" w:pos="567"/>
              </w:tabs>
              <w:spacing w:line="260" w:lineRule="exact"/>
              <w:jc w:val="both"/>
              <w:rPr>
                <w:b/>
                <w:szCs w:val="22"/>
                <w:lang w:val="fr-FR"/>
              </w:rPr>
            </w:pPr>
            <w:r w:rsidRPr="00913100">
              <w:rPr>
                <w:b/>
                <w:szCs w:val="22"/>
                <w:lang w:val="fr-FR"/>
              </w:rPr>
              <w:t>1.</w:t>
            </w:r>
            <w:r w:rsidRPr="00913100">
              <w:rPr>
                <w:b/>
                <w:szCs w:val="22"/>
                <w:lang w:val="fr-FR"/>
              </w:rPr>
              <w:tab/>
              <w:t>D</w:t>
            </w:r>
            <w:r w:rsidR="004B108A" w:rsidRPr="00AB1F39">
              <w:rPr>
                <w:b/>
                <w:noProof/>
                <w:lang w:val="fr-FR"/>
              </w:rPr>
              <w:t>É</w:t>
            </w:r>
            <w:r w:rsidRPr="00913100">
              <w:rPr>
                <w:b/>
                <w:szCs w:val="22"/>
                <w:lang w:val="fr-FR"/>
              </w:rPr>
              <w:t>NOMINATION DU M</w:t>
            </w:r>
            <w:r w:rsidR="004B108A" w:rsidRPr="00AB1F39">
              <w:rPr>
                <w:b/>
                <w:noProof/>
                <w:lang w:val="fr-FR"/>
              </w:rPr>
              <w:t>É</w:t>
            </w:r>
            <w:r w:rsidRPr="00913100">
              <w:rPr>
                <w:b/>
                <w:szCs w:val="22"/>
                <w:lang w:val="fr-FR"/>
              </w:rPr>
              <w:t>DICAMENT</w:t>
            </w:r>
          </w:p>
        </w:tc>
      </w:tr>
    </w:tbl>
    <w:p w:rsidR="00C549DA" w:rsidRPr="00913100" w:rsidRDefault="00C549DA" w:rsidP="00C549DA">
      <w:pPr>
        <w:widowControl w:val="0"/>
        <w:jc w:val="both"/>
        <w:rPr>
          <w:szCs w:val="22"/>
          <w:lang w:val="fr-FR"/>
        </w:rPr>
      </w:pPr>
    </w:p>
    <w:p w:rsidR="00C549DA" w:rsidRPr="00913100" w:rsidRDefault="00C549DA" w:rsidP="00C549DA">
      <w:pPr>
        <w:widowControl w:val="0"/>
        <w:jc w:val="both"/>
        <w:rPr>
          <w:szCs w:val="22"/>
          <w:lang w:val="fr-FR"/>
        </w:rPr>
      </w:pPr>
      <w:r w:rsidRPr="00913100">
        <w:rPr>
          <w:szCs w:val="22"/>
          <w:lang w:val="fr-FR"/>
        </w:rPr>
        <w:t>Humalog 100 unités/</w:t>
      </w:r>
      <w:r w:rsidR="004B108A" w:rsidRPr="00913100">
        <w:rPr>
          <w:szCs w:val="22"/>
          <w:lang w:val="fr-FR"/>
        </w:rPr>
        <w:t>m</w:t>
      </w:r>
      <w:r w:rsidR="004B108A">
        <w:rPr>
          <w:szCs w:val="22"/>
          <w:lang w:val="fr-FR"/>
        </w:rPr>
        <w:t xml:space="preserve">L </w:t>
      </w:r>
      <w:r w:rsidR="00255448">
        <w:rPr>
          <w:szCs w:val="22"/>
          <w:lang w:val="fr-FR"/>
        </w:rPr>
        <w:t>Junior KwikPen</w:t>
      </w:r>
      <w:r w:rsidRPr="00913100">
        <w:rPr>
          <w:szCs w:val="22"/>
          <w:lang w:val="fr-FR"/>
        </w:rPr>
        <w:t xml:space="preserve"> solution injectable </w:t>
      </w:r>
      <w:r w:rsidR="003410E5">
        <w:rPr>
          <w:szCs w:val="22"/>
          <w:lang w:val="fr-FR"/>
        </w:rPr>
        <w:t>en</w:t>
      </w:r>
      <w:r w:rsidRPr="00913100">
        <w:rPr>
          <w:szCs w:val="22"/>
          <w:lang w:val="fr-FR"/>
        </w:rPr>
        <w:t xml:space="preserve"> stylo pré-rempli</w:t>
      </w:r>
    </w:p>
    <w:p w:rsidR="00C549DA" w:rsidRPr="00C54AD9" w:rsidRDefault="00CA3E72" w:rsidP="00C549DA">
      <w:pPr>
        <w:widowControl w:val="0"/>
        <w:jc w:val="both"/>
        <w:rPr>
          <w:szCs w:val="22"/>
          <w:lang w:val="fr-FR"/>
        </w:rPr>
      </w:pPr>
      <w:r>
        <w:rPr>
          <w:szCs w:val="22"/>
          <w:lang w:val="fr-FR"/>
        </w:rPr>
        <w:t>i</w:t>
      </w:r>
      <w:r w:rsidR="00C549DA" w:rsidRPr="00C54AD9">
        <w:rPr>
          <w:szCs w:val="22"/>
          <w:lang w:val="fr-FR"/>
        </w:rPr>
        <w:t>nsuline lispro</w:t>
      </w:r>
    </w:p>
    <w:p w:rsidR="00C549DA" w:rsidRPr="00913100" w:rsidRDefault="00C549DA" w:rsidP="00C549DA">
      <w:pPr>
        <w:widowControl w:val="0"/>
        <w:jc w:val="both"/>
        <w:rPr>
          <w:szCs w:val="22"/>
          <w:lang w:val="fr-FR"/>
        </w:rPr>
      </w:pPr>
    </w:p>
    <w:p w:rsidR="00C549DA" w:rsidRPr="00913100" w:rsidRDefault="00C549DA" w:rsidP="00C549DA">
      <w:pPr>
        <w:widowControl w:val="0"/>
        <w:jc w:val="both"/>
        <w:rPr>
          <w:szCs w:val="22"/>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C549DA" w:rsidRPr="00913100" w:rsidTr="00F13528">
        <w:tblPrEx>
          <w:tblCellMar>
            <w:top w:w="0" w:type="dxa"/>
            <w:bottom w:w="0" w:type="dxa"/>
          </w:tblCellMar>
        </w:tblPrEx>
        <w:tc>
          <w:tcPr>
            <w:tcW w:w="9287" w:type="dxa"/>
          </w:tcPr>
          <w:p w:rsidR="00C549DA" w:rsidRPr="00913100" w:rsidRDefault="00C549DA" w:rsidP="00F13528">
            <w:pPr>
              <w:pStyle w:val="EndnoteText"/>
              <w:tabs>
                <w:tab w:val="clear" w:pos="567"/>
              </w:tabs>
              <w:spacing w:line="260" w:lineRule="exact"/>
              <w:jc w:val="both"/>
              <w:rPr>
                <w:b/>
                <w:szCs w:val="22"/>
                <w:lang w:val="fr-FR"/>
              </w:rPr>
            </w:pPr>
            <w:r w:rsidRPr="00913100">
              <w:rPr>
                <w:b/>
                <w:szCs w:val="22"/>
                <w:lang w:val="fr-FR"/>
              </w:rPr>
              <w:t>2.</w:t>
            </w:r>
            <w:r w:rsidRPr="00913100">
              <w:rPr>
                <w:b/>
                <w:szCs w:val="22"/>
                <w:lang w:val="fr-FR"/>
              </w:rPr>
              <w:tab/>
              <w:t>COMPOSITION EN SUBSTANCE(S) ACTIVE(S)</w:t>
            </w:r>
          </w:p>
        </w:tc>
      </w:tr>
    </w:tbl>
    <w:p w:rsidR="00C549DA" w:rsidRPr="00913100" w:rsidRDefault="00C549DA" w:rsidP="00C549DA">
      <w:pPr>
        <w:widowControl w:val="0"/>
        <w:jc w:val="both"/>
        <w:rPr>
          <w:szCs w:val="22"/>
          <w:lang w:val="fr-FR"/>
        </w:rPr>
      </w:pPr>
    </w:p>
    <w:p w:rsidR="00C549DA" w:rsidRPr="00913100" w:rsidRDefault="00C549DA" w:rsidP="00C549DA">
      <w:pPr>
        <w:widowControl w:val="0"/>
        <w:jc w:val="both"/>
        <w:rPr>
          <w:szCs w:val="22"/>
          <w:lang w:val="fr-FR"/>
        </w:rPr>
      </w:pPr>
      <w:r>
        <w:rPr>
          <w:szCs w:val="22"/>
          <w:lang w:val="fr-FR"/>
        </w:rPr>
        <w:t xml:space="preserve">Un </w:t>
      </w:r>
      <w:r w:rsidR="004B108A">
        <w:rPr>
          <w:szCs w:val="22"/>
          <w:lang w:val="fr-FR"/>
        </w:rPr>
        <w:t xml:space="preserve">mL </w:t>
      </w:r>
      <w:r>
        <w:rPr>
          <w:szCs w:val="22"/>
          <w:lang w:val="fr-FR"/>
        </w:rPr>
        <w:t xml:space="preserve">de solution contient 100 unités </w:t>
      </w:r>
      <w:r w:rsidR="00344A6F">
        <w:rPr>
          <w:szCs w:val="22"/>
          <w:lang w:val="fr-FR"/>
        </w:rPr>
        <w:t>d’i</w:t>
      </w:r>
      <w:r w:rsidR="00344A6F" w:rsidRPr="00913100">
        <w:rPr>
          <w:szCs w:val="22"/>
          <w:lang w:val="fr-FR"/>
        </w:rPr>
        <w:t xml:space="preserve">nsuline lispro </w:t>
      </w:r>
      <w:r w:rsidRPr="00913100">
        <w:rPr>
          <w:szCs w:val="22"/>
          <w:lang w:val="fr-FR"/>
        </w:rPr>
        <w:t>(</w:t>
      </w:r>
      <w:r>
        <w:rPr>
          <w:szCs w:val="22"/>
          <w:lang w:val="fr-FR"/>
        </w:rPr>
        <w:t xml:space="preserve">équivalent à </w:t>
      </w:r>
      <w:r w:rsidRPr="00913100">
        <w:rPr>
          <w:szCs w:val="22"/>
          <w:lang w:val="fr-FR"/>
        </w:rPr>
        <w:t>3,5</w:t>
      </w:r>
      <w:r>
        <w:rPr>
          <w:szCs w:val="22"/>
          <w:lang w:val="fr-FR"/>
        </w:rPr>
        <w:t> </w:t>
      </w:r>
      <w:r w:rsidRPr="00913100">
        <w:rPr>
          <w:szCs w:val="22"/>
          <w:lang w:val="fr-FR"/>
        </w:rPr>
        <w:t>m</w:t>
      </w:r>
      <w:r w:rsidRPr="0013286C">
        <w:rPr>
          <w:szCs w:val="22"/>
          <w:lang w:val="fr-FR"/>
        </w:rPr>
        <w:t>g).</w:t>
      </w:r>
    </w:p>
    <w:p w:rsidR="00C549DA" w:rsidRPr="00913100" w:rsidRDefault="00C549DA" w:rsidP="00C549DA">
      <w:pPr>
        <w:widowControl w:val="0"/>
        <w:jc w:val="both"/>
        <w:rPr>
          <w:szCs w:val="22"/>
          <w:lang w:val="fr-FR"/>
        </w:rPr>
      </w:pPr>
    </w:p>
    <w:p w:rsidR="00C549DA" w:rsidRPr="00913100" w:rsidRDefault="00C549DA" w:rsidP="00C549DA">
      <w:pPr>
        <w:widowControl w:val="0"/>
        <w:jc w:val="both"/>
        <w:rPr>
          <w:szCs w:val="22"/>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C549DA" w:rsidRPr="00913100" w:rsidTr="00F13528">
        <w:tblPrEx>
          <w:tblCellMar>
            <w:top w:w="0" w:type="dxa"/>
            <w:bottom w:w="0" w:type="dxa"/>
          </w:tblCellMar>
        </w:tblPrEx>
        <w:tc>
          <w:tcPr>
            <w:tcW w:w="9287" w:type="dxa"/>
          </w:tcPr>
          <w:p w:rsidR="00C549DA" w:rsidRPr="00913100" w:rsidRDefault="00C549DA" w:rsidP="00F13528">
            <w:pPr>
              <w:jc w:val="both"/>
              <w:rPr>
                <w:b/>
                <w:szCs w:val="22"/>
                <w:lang w:val="fr-FR"/>
              </w:rPr>
            </w:pPr>
            <w:r w:rsidRPr="00913100">
              <w:rPr>
                <w:b/>
                <w:szCs w:val="22"/>
                <w:lang w:val="fr-FR"/>
              </w:rPr>
              <w:t>3.</w:t>
            </w:r>
            <w:r w:rsidRPr="00913100">
              <w:rPr>
                <w:b/>
                <w:szCs w:val="22"/>
                <w:lang w:val="fr-FR"/>
              </w:rPr>
              <w:tab/>
              <w:t>LISTE DES EXCIPIENTS</w:t>
            </w:r>
          </w:p>
        </w:tc>
      </w:tr>
    </w:tbl>
    <w:p w:rsidR="00C549DA" w:rsidRPr="00913100" w:rsidRDefault="00C549DA" w:rsidP="00C549DA">
      <w:pPr>
        <w:widowControl w:val="0"/>
        <w:jc w:val="both"/>
        <w:rPr>
          <w:szCs w:val="22"/>
          <w:lang w:val="fr-FR"/>
        </w:rPr>
      </w:pPr>
    </w:p>
    <w:p w:rsidR="00C549DA" w:rsidRPr="00913100" w:rsidRDefault="00C549DA" w:rsidP="00C549DA">
      <w:pPr>
        <w:widowControl w:val="0"/>
        <w:rPr>
          <w:szCs w:val="22"/>
          <w:lang w:val="fr-FR"/>
        </w:rPr>
      </w:pPr>
      <w:r w:rsidRPr="00913100">
        <w:rPr>
          <w:szCs w:val="22"/>
          <w:lang w:val="fr-FR"/>
        </w:rPr>
        <w:t>Contient du glycérol, de l’oxyde de zinc, du phosphate disodique heptahydraté</w:t>
      </w:r>
      <w:r>
        <w:rPr>
          <w:szCs w:val="22"/>
          <w:lang w:val="fr-FR"/>
        </w:rPr>
        <w:t>,</w:t>
      </w:r>
      <w:r w:rsidRPr="00913100">
        <w:rPr>
          <w:szCs w:val="22"/>
          <w:lang w:val="fr-FR"/>
        </w:rPr>
        <w:t xml:space="preserve"> du métacrésol</w:t>
      </w:r>
      <w:r>
        <w:rPr>
          <w:szCs w:val="22"/>
          <w:lang w:val="fr-FR"/>
        </w:rPr>
        <w:t xml:space="preserve"> et</w:t>
      </w:r>
      <w:r w:rsidRPr="00913100">
        <w:rPr>
          <w:szCs w:val="22"/>
          <w:lang w:val="fr-FR"/>
        </w:rPr>
        <w:t xml:space="preserve"> de l'eau pour préparations injectables.</w:t>
      </w:r>
    </w:p>
    <w:p w:rsidR="00C549DA" w:rsidRPr="00913100" w:rsidRDefault="00C549DA" w:rsidP="00C549DA">
      <w:pPr>
        <w:widowControl w:val="0"/>
        <w:rPr>
          <w:szCs w:val="22"/>
          <w:lang w:val="fr-FR"/>
        </w:rPr>
      </w:pPr>
      <w:r w:rsidRPr="00913100">
        <w:rPr>
          <w:szCs w:val="22"/>
          <w:lang w:val="fr-FR"/>
        </w:rPr>
        <w:t>De l’hydroxyde de sodium et/ou de l’acide chlorhydrique peuvent être ajoutés pour ajuster le pH.</w:t>
      </w:r>
      <w:r w:rsidR="001C0766">
        <w:rPr>
          <w:szCs w:val="22"/>
          <w:lang w:val="fr-FR"/>
        </w:rPr>
        <w:t xml:space="preserve"> </w:t>
      </w:r>
      <w:r w:rsidR="001C0766" w:rsidRPr="00D077F7">
        <w:rPr>
          <w:noProof/>
          <w:highlight w:val="lightGray"/>
        </w:rPr>
        <w:t>Voir la notice pour plus d’informations.</w:t>
      </w:r>
    </w:p>
    <w:p w:rsidR="00C549DA" w:rsidRPr="00913100" w:rsidRDefault="00C549DA" w:rsidP="00C549DA">
      <w:pPr>
        <w:widowControl w:val="0"/>
        <w:jc w:val="both"/>
        <w:rPr>
          <w:szCs w:val="22"/>
          <w:lang w:val="fr-FR"/>
        </w:rPr>
      </w:pPr>
    </w:p>
    <w:p w:rsidR="00C549DA" w:rsidRPr="00913100" w:rsidRDefault="00C549DA" w:rsidP="00C549DA">
      <w:pPr>
        <w:widowControl w:val="0"/>
        <w:jc w:val="both"/>
        <w:rPr>
          <w:szCs w:val="22"/>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C549DA" w:rsidRPr="00913100" w:rsidTr="00F13528">
        <w:tblPrEx>
          <w:tblCellMar>
            <w:top w:w="0" w:type="dxa"/>
            <w:bottom w:w="0" w:type="dxa"/>
          </w:tblCellMar>
        </w:tblPrEx>
        <w:tc>
          <w:tcPr>
            <w:tcW w:w="9287" w:type="dxa"/>
          </w:tcPr>
          <w:p w:rsidR="00C549DA" w:rsidRPr="00913100" w:rsidRDefault="00C549DA" w:rsidP="00F13528">
            <w:pPr>
              <w:jc w:val="both"/>
              <w:rPr>
                <w:b/>
                <w:szCs w:val="22"/>
                <w:lang w:val="fr-FR"/>
              </w:rPr>
            </w:pPr>
            <w:r w:rsidRPr="00913100">
              <w:rPr>
                <w:b/>
                <w:szCs w:val="22"/>
                <w:lang w:val="fr-FR"/>
              </w:rPr>
              <w:t>4.</w:t>
            </w:r>
            <w:r w:rsidRPr="00913100">
              <w:rPr>
                <w:b/>
                <w:szCs w:val="22"/>
                <w:lang w:val="fr-FR"/>
              </w:rPr>
              <w:tab/>
              <w:t>FORME PHARMACEUTIQUE ET CONTENU</w:t>
            </w:r>
          </w:p>
        </w:tc>
      </w:tr>
    </w:tbl>
    <w:p w:rsidR="00C549DA" w:rsidRPr="00913100" w:rsidRDefault="00C549DA" w:rsidP="00C549DA">
      <w:pPr>
        <w:widowControl w:val="0"/>
        <w:jc w:val="both"/>
        <w:rPr>
          <w:szCs w:val="22"/>
          <w:lang w:val="fr-FR"/>
        </w:rPr>
      </w:pPr>
    </w:p>
    <w:p w:rsidR="00C549DA" w:rsidRDefault="00C549DA" w:rsidP="00C549DA">
      <w:pPr>
        <w:widowControl w:val="0"/>
        <w:jc w:val="both"/>
        <w:rPr>
          <w:szCs w:val="22"/>
          <w:lang w:val="fr-FR"/>
        </w:rPr>
      </w:pPr>
      <w:r w:rsidRPr="00541B7D">
        <w:rPr>
          <w:szCs w:val="22"/>
          <w:highlight w:val="lightGray"/>
          <w:lang w:val="fr-FR"/>
        </w:rPr>
        <w:t>Solution injectable</w:t>
      </w:r>
      <w:r>
        <w:rPr>
          <w:szCs w:val="22"/>
          <w:lang w:val="fr-FR"/>
        </w:rPr>
        <w:t xml:space="preserve"> </w:t>
      </w:r>
    </w:p>
    <w:p w:rsidR="00C549DA" w:rsidRDefault="00C549DA" w:rsidP="00C549DA">
      <w:pPr>
        <w:widowControl w:val="0"/>
        <w:jc w:val="both"/>
        <w:rPr>
          <w:szCs w:val="22"/>
          <w:lang w:val="fr-FR"/>
        </w:rPr>
      </w:pPr>
    </w:p>
    <w:p w:rsidR="00C549DA" w:rsidRPr="00913100" w:rsidRDefault="00C549DA" w:rsidP="00C549DA">
      <w:pPr>
        <w:rPr>
          <w:lang w:val="fr-FR"/>
        </w:rPr>
      </w:pPr>
      <w:r w:rsidRPr="00913100">
        <w:rPr>
          <w:lang w:val="fr-FR"/>
        </w:rPr>
        <w:t xml:space="preserve">Emballage multiple : 5 stylos de 3 </w:t>
      </w:r>
      <w:r w:rsidR="004266C4" w:rsidRPr="00913100">
        <w:rPr>
          <w:lang w:val="fr-FR"/>
        </w:rPr>
        <w:t>m</w:t>
      </w:r>
      <w:r w:rsidR="004266C4">
        <w:rPr>
          <w:lang w:val="fr-FR"/>
        </w:rPr>
        <w:t>L</w:t>
      </w:r>
      <w:r w:rsidRPr="00913100">
        <w:rPr>
          <w:lang w:val="fr-FR"/>
        </w:rPr>
        <w:t xml:space="preserve">. </w:t>
      </w:r>
      <w:r>
        <w:rPr>
          <w:lang w:val="fr-FR"/>
        </w:rPr>
        <w:t>Font</w:t>
      </w:r>
      <w:r w:rsidRPr="00913100">
        <w:rPr>
          <w:lang w:val="fr-FR"/>
        </w:rPr>
        <w:t xml:space="preserve"> partie d’un emballage multiple, ne peu</w:t>
      </w:r>
      <w:r w:rsidR="00920682">
        <w:rPr>
          <w:lang w:val="fr-FR"/>
        </w:rPr>
        <w:t>ven</w:t>
      </w:r>
      <w:r w:rsidRPr="00913100">
        <w:rPr>
          <w:lang w:val="fr-FR"/>
        </w:rPr>
        <w:t>t pas être vendu</w:t>
      </w:r>
      <w:r w:rsidR="00920682">
        <w:rPr>
          <w:lang w:val="fr-FR"/>
        </w:rPr>
        <w:t>s</w:t>
      </w:r>
      <w:r w:rsidRPr="00913100">
        <w:rPr>
          <w:lang w:val="fr-FR"/>
        </w:rPr>
        <w:t xml:space="preserve"> séparément.</w:t>
      </w:r>
    </w:p>
    <w:p w:rsidR="00C549DA" w:rsidRPr="00913100" w:rsidRDefault="00C549DA" w:rsidP="00C549DA">
      <w:pPr>
        <w:widowControl w:val="0"/>
        <w:jc w:val="both"/>
        <w:rPr>
          <w:szCs w:val="22"/>
          <w:lang w:val="fr-FR"/>
        </w:rPr>
      </w:pPr>
    </w:p>
    <w:p w:rsidR="00C549DA" w:rsidRPr="00913100" w:rsidRDefault="00C549DA" w:rsidP="00C549DA">
      <w:pPr>
        <w:rPr>
          <w:szCs w:val="22"/>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C549DA" w:rsidRPr="00913100" w:rsidTr="00F13528">
        <w:tblPrEx>
          <w:tblCellMar>
            <w:top w:w="0" w:type="dxa"/>
            <w:bottom w:w="0" w:type="dxa"/>
          </w:tblCellMar>
        </w:tblPrEx>
        <w:tc>
          <w:tcPr>
            <w:tcW w:w="9287" w:type="dxa"/>
          </w:tcPr>
          <w:p w:rsidR="00C549DA" w:rsidRPr="00913100" w:rsidRDefault="00C549DA" w:rsidP="00F13528">
            <w:pPr>
              <w:jc w:val="both"/>
              <w:rPr>
                <w:b/>
                <w:szCs w:val="22"/>
                <w:lang w:val="fr-FR"/>
              </w:rPr>
            </w:pPr>
            <w:r w:rsidRPr="00913100">
              <w:rPr>
                <w:b/>
                <w:szCs w:val="22"/>
                <w:lang w:val="fr-FR"/>
              </w:rPr>
              <w:t>5.</w:t>
            </w:r>
            <w:r w:rsidRPr="00913100">
              <w:rPr>
                <w:b/>
                <w:szCs w:val="22"/>
                <w:lang w:val="fr-FR"/>
              </w:rPr>
              <w:tab/>
              <w:t>MODE ET VOIE(S) D’ADMINISTRATION</w:t>
            </w:r>
          </w:p>
        </w:tc>
      </w:tr>
    </w:tbl>
    <w:p w:rsidR="00C549DA" w:rsidRPr="00913100" w:rsidRDefault="00C549DA" w:rsidP="00C549DA">
      <w:pPr>
        <w:widowControl w:val="0"/>
        <w:jc w:val="both"/>
        <w:rPr>
          <w:szCs w:val="22"/>
          <w:lang w:val="fr-FR"/>
        </w:rPr>
      </w:pPr>
    </w:p>
    <w:p w:rsidR="00C549DA" w:rsidRDefault="00C549DA" w:rsidP="00C549DA">
      <w:pPr>
        <w:suppressAutoHyphens/>
        <w:rPr>
          <w:szCs w:val="22"/>
          <w:lang w:val="fr-BE"/>
        </w:rPr>
      </w:pPr>
      <w:r w:rsidRPr="00E3270D">
        <w:rPr>
          <w:szCs w:val="22"/>
          <w:lang w:val="fr-BE"/>
        </w:rPr>
        <w:t>Lire la notice avant utilisation.</w:t>
      </w:r>
    </w:p>
    <w:p w:rsidR="00C549DA" w:rsidRPr="001841F4" w:rsidRDefault="00C549DA" w:rsidP="00C549DA">
      <w:pPr>
        <w:widowControl w:val="0"/>
        <w:rPr>
          <w:b/>
          <w:szCs w:val="22"/>
          <w:lang w:val="fr-FR"/>
        </w:rPr>
      </w:pPr>
      <w:r w:rsidRPr="001841F4">
        <w:rPr>
          <w:b/>
          <w:szCs w:val="22"/>
          <w:lang w:val="fr-FR"/>
        </w:rPr>
        <w:t>Voie sous-cutanée</w:t>
      </w:r>
    </w:p>
    <w:p w:rsidR="00C549DA" w:rsidRPr="00913100" w:rsidRDefault="00C549DA" w:rsidP="00C549DA">
      <w:pPr>
        <w:widowControl w:val="0"/>
        <w:rPr>
          <w:szCs w:val="22"/>
          <w:lang w:val="fr-FR"/>
        </w:rPr>
      </w:pPr>
    </w:p>
    <w:p w:rsidR="00C549DA" w:rsidRPr="00913100" w:rsidRDefault="00C549DA" w:rsidP="00C549DA">
      <w:pPr>
        <w:widowControl w:val="0"/>
        <w:rPr>
          <w:szCs w:val="22"/>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C549DA" w:rsidRPr="00913100" w:rsidTr="00F13528">
        <w:tblPrEx>
          <w:tblCellMar>
            <w:top w:w="0" w:type="dxa"/>
            <w:bottom w:w="0" w:type="dxa"/>
          </w:tblCellMar>
        </w:tblPrEx>
        <w:tc>
          <w:tcPr>
            <w:tcW w:w="9287" w:type="dxa"/>
          </w:tcPr>
          <w:p w:rsidR="00C549DA" w:rsidRPr="00913100" w:rsidRDefault="00C549DA" w:rsidP="00F13528">
            <w:pPr>
              <w:pStyle w:val="BodyTextIndent"/>
              <w:widowControl w:val="0"/>
              <w:ind w:hanging="567"/>
              <w:jc w:val="both"/>
              <w:rPr>
                <w:b/>
              </w:rPr>
            </w:pPr>
            <w:r w:rsidRPr="00913100">
              <w:rPr>
                <w:b/>
              </w:rPr>
              <w:t>6.</w:t>
            </w:r>
            <w:r w:rsidRPr="00913100">
              <w:rPr>
                <w:b/>
              </w:rPr>
              <w:tab/>
              <w:t>6.</w:t>
            </w:r>
            <w:r w:rsidRPr="00913100">
              <w:rPr>
                <w:b/>
              </w:rPr>
              <w:tab/>
              <w:t>MISE EN GARDE SP</w:t>
            </w:r>
            <w:r w:rsidR="004B108A" w:rsidRPr="00AB1F39">
              <w:rPr>
                <w:b/>
                <w:noProof/>
              </w:rPr>
              <w:t>É</w:t>
            </w:r>
            <w:r w:rsidRPr="00913100">
              <w:rPr>
                <w:b/>
              </w:rPr>
              <w:t>CIALE INDIQUANT QUE LE M</w:t>
            </w:r>
            <w:r w:rsidR="004B108A" w:rsidRPr="00AB1F39">
              <w:rPr>
                <w:b/>
                <w:noProof/>
              </w:rPr>
              <w:t>É</w:t>
            </w:r>
            <w:r w:rsidRPr="00913100">
              <w:rPr>
                <w:b/>
              </w:rPr>
              <w:t xml:space="preserve">DICAMENT DOIT </w:t>
            </w:r>
            <w:r w:rsidR="004B108A">
              <w:rPr>
                <w:b/>
                <w:noProof/>
              </w:rPr>
              <w:t>Ê</w:t>
            </w:r>
            <w:r w:rsidRPr="00913100">
              <w:rPr>
                <w:b/>
              </w:rPr>
              <w:t xml:space="preserve">TRE </w:t>
            </w:r>
            <w:r w:rsidRPr="00913100">
              <w:rPr>
                <w:b/>
              </w:rPr>
              <w:tab/>
              <w:t>CONSERV</w:t>
            </w:r>
            <w:r w:rsidR="004B108A" w:rsidRPr="00AB1F39">
              <w:rPr>
                <w:b/>
                <w:noProof/>
              </w:rPr>
              <w:t>É</w:t>
            </w:r>
            <w:r w:rsidRPr="00913100">
              <w:rPr>
                <w:b/>
              </w:rPr>
              <w:t xml:space="preserve"> HORS DE VUE ET DE PORT</w:t>
            </w:r>
            <w:r w:rsidR="004B108A" w:rsidRPr="00AB1F39">
              <w:rPr>
                <w:b/>
                <w:noProof/>
              </w:rPr>
              <w:t>É</w:t>
            </w:r>
            <w:r w:rsidRPr="00913100">
              <w:rPr>
                <w:b/>
              </w:rPr>
              <w:t>E DES ENFANTS</w:t>
            </w:r>
          </w:p>
        </w:tc>
      </w:tr>
    </w:tbl>
    <w:p w:rsidR="00C549DA" w:rsidRPr="00913100" w:rsidRDefault="00C549DA" w:rsidP="00C549DA">
      <w:pPr>
        <w:widowControl w:val="0"/>
        <w:jc w:val="both"/>
        <w:rPr>
          <w:szCs w:val="22"/>
          <w:lang w:val="fr-FR"/>
        </w:rPr>
      </w:pPr>
    </w:p>
    <w:p w:rsidR="00C549DA" w:rsidRPr="00913100" w:rsidRDefault="00C549DA" w:rsidP="00C549DA">
      <w:pPr>
        <w:widowControl w:val="0"/>
        <w:jc w:val="both"/>
        <w:rPr>
          <w:szCs w:val="22"/>
          <w:lang w:val="fr-FR"/>
        </w:rPr>
      </w:pPr>
      <w:r w:rsidRPr="00913100">
        <w:rPr>
          <w:szCs w:val="22"/>
          <w:lang w:val="fr-FR"/>
        </w:rPr>
        <w:t>Tenir hors de la vue et de la portée des enfants.</w:t>
      </w:r>
    </w:p>
    <w:p w:rsidR="00C549DA" w:rsidRPr="00913100" w:rsidRDefault="00C549DA" w:rsidP="00C549DA">
      <w:pPr>
        <w:widowControl w:val="0"/>
        <w:jc w:val="both"/>
        <w:rPr>
          <w:szCs w:val="22"/>
          <w:lang w:val="fr-FR"/>
        </w:rPr>
      </w:pPr>
    </w:p>
    <w:p w:rsidR="00C549DA" w:rsidRPr="00913100" w:rsidRDefault="00C549DA" w:rsidP="00C549DA">
      <w:pPr>
        <w:rPr>
          <w:szCs w:val="22"/>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C549DA" w:rsidRPr="00913100" w:rsidTr="00F13528">
        <w:tblPrEx>
          <w:tblCellMar>
            <w:top w:w="0" w:type="dxa"/>
            <w:bottom w:w="0" w:type="dxa"/>
          </w:tblCellMar>
        </w:tblPrEx>
        <w:tc>
          <w:tcPr>
            <w:tcW w:w="9287" w:type="dxa"/>
          </w:tcPr>
          <w:p w:rsidR="00C549DA" w:rsidRPr="00913100" w:rsidRDefault="00C549DA" w:rsidP="00F13528">
            <w:pPr>
              <w:pStyle w:val="EndnoteText"/>
              <w:tabs>
                <w:tab w:val="clear" w:pos="567"/>
              </w:tabs>
              <w:spacing w:line="260" w:lineRule="exact"/>
              <w:jc w:val="both"/>
              <w:rPr>
                <w:b/>
                <w:szCs w:val="22"/>
                <w:lang w:val="fr-FR"/>
              </w:rPr>
            </w:pPr>
            <w:r w:rsidRPr="00913100">
              <w:rPr>
                <w:b/>
                <w:szCs w:val="22"/>
                <w:lang w:val="fr-FR"/>
              </w:rPr>
              <w:t>7.</w:t>
            </w:r>
            <w:r w:rsidRPr="00913100">
              <w:rPr>
                <w:b/>
                <w:szCs w:val="22"/>
                <w:lang w:val="fr-FR"/>
              </w:rPr>
              <w:tab/>
              <w:t>AUTRE(S) MISE(S) EN GARDE SP</w:t>
            </w:r>
            <w:r w:rsidR="004B108A" w:rsidRPr="00AB1F39">
              <w:rPr>
                <w:b/>
                <w:noProof/>
                <w:lang w:val="fr-FR"/>
              </w:rPr>
              <w:t>É</w:t>
            </w:r>
            <w:r w:rsidRPr="00913100">
              <w:rPr>
                <w:b/>
                <w:szCs w:val="22"/>
                <w:lang w:val="fr-FR"/>
              </w:rPr>
              <w:t>CIALE(S), SI N</w:t>
            </w:r>
            <w:r w:rsidR="004B108A" w:rsidRPr="00AB1F39">
              <w:rPr>
                <w:b/>
                <w:noProof/>
                <w:lang w:val="fr-FR"/>
              </w:rPr>
              <w:t>É</w:t>
            </w:r>
            <w:r w:rsidRPr="00913100">
              <w:rPr>
                <w:b/>
                <w:szCs w:val="22"/>
                <w:lang w:val="fr-FR"/>
              </w:rPr>
              <w:t>CESSAIRE</w:t>
            </w:r>
          </w:p>
        </w:tc>
      </w:tr>
    </w:tbl>
    <w:p w:rsidR="00C549DA" w:rsidRDefault="00C549DA" w:rsidP="00C549DA">
      <w:pPr>
        <w:widowControl w:val="0"/>
        <w:jc w:val="both"/>
        <w:rPr>
          <w:szCs w:val="22"/>
          <w:lang w:val="fr-FR"/>
        </w:rPr>
      </w:pPr>
    </w:p>
    <w:p w:rsidR="00255448" w:rsidRPr="00297E14" w:rsidRDefault="00255448" w:rsidP="00255448">
      <w:pPr>
        <w:autoSpaceDE w:val="0"/>
        <w:autoSpaceDN w:val="0"/>
        <w:adjustRightInd w:val="0"/>
        <w:rPr>
          <w:b/>
          <w:szCs w:val="22"/>
          <w:lang w:val="fr-FR"/>
        </w:rPr>
      </w:pPr>
      <w:r w:rsidRPr="00297E14">
        <w:rPr>
          <w:b/>
          <w:szCs w:val="22"/>
          <w:lang w:val="fr-FR"/>
        </w:rPr>
        <w:t>Le stylo délivre de 0,5 à 30 unités par paliers de 0,5 unité.</w:t>
      </w:r>
    </w:p>
    <w:p w:rsidR="00255448" w:rsidRDefault="00255448" w:rsidP="00C549DA">
      <w:pPr>
        <w:widowControl w:val="0"/>
        <w:jc w:val="both"/>
        <w:rPr>
          <w:szCs w:val="22"/>
          <w:lang w:val="fr-FR"/>
        </w:rPr>
      </w:pPr>
    </w:p>
    <w:p w:rsidR="00C549DA" w:rsidRPr="00913100" w:rsidRDefault="00C549DA" w:rsidP="00C549DA">
      <w:pPr>
        <w:widowControl w:val="0"/>
        <w:jc w:val="both"/>
        <w:rPr>
          <w:szCs w:val="22"/>
          <w:lang w:val="fr-FR"/>
        </w:rPr>
      </w:pPr>
      <w:r w:rsidRPr="00913100">
        <w:rPr>
          <w:szCs w:val="22"/>
          <w:lang w:val="fr-FR"/>
        </w:rPr>
        <w:t>Si l’étui a été ouvert avant la première utilisation, contactez votre pharmacien.</w:t>
      </w:r>
    </w:p>
    <w:p w:rsidR="00C549DA" w:rsidRPr="00913100" w:rsidRDefault="00C549DA" w:rsidP="00C549DA">
      <w:pPr>
        <w:widowControl w:val="0"/>
        <w:jc w:val="both"/>
        <w:rPr>
          <w:szCs w:val="22"/>
          <w:lang w:val="fr-FR"/>
        </w:rPr>
      </w:pPr>
    </w:p>
    <w:p w:rsidR="00C549DA" w:rsidRPr="00913100" w:rsidRDefault="00C549DA" w:rsidP="00C549DA">
      <w:pPr>
        <w:widowControl w:val="0"/>
        <w:jc w:val="both"/>
        <w:rPr>
          <w:szCs w:val="22"/>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6"/>
      </w:tblGrid>
      <w:tr w:rsidR="00C549DA" w:rsidRPr="00913100" w:rsidTr="00F13528">
        <w:tblPrEx>
          <w:tblCellMar>
            <w:top w:w="0" w:type="dxa"/>
            <w:bottom w:w="0" w:type="dxa"/>
          </w:tblCellMar>
        </w:tblPrEx>
        <w:tc>
          <w:tcPr>
            <w:tcW w:w="9286" w:type="dxa"/>
          </w:tcPr>
          <w:p w:rsidR="00C549DA" w:rsidRPr="00913100" w:rsidRDefault="00C549DA" w:rsidP="00F13528">
            <w:pPr>
              <w:jc w:val="both"/>
              <w:rPr>
                <w:b/>
                <w:szCs w:val="22"/>
                <w:lang w:val="fr-FR"/>
              </w:rPr>
            </w:pPr>
            <w:r w:rsidRPr="00913100">
              <w:rPr>
                <w:b/>
                <w:szCs w:val="22"/>
                <w:lang w:val="fr-FR"/>
              </w:rPr>
              <w:t>8.</w:t>
            </w:r>
            <w:r w:rsidRPr="00913100">
              <w:rPr>
                <w:b/>
                <w:szCs w:val="22"/>
                <w:lang w:val="fr-FR"/>
              </w:rPr>
              <w:tab/>
              <w:t>DATE DE P</w:t>
            </w:r>
            <w:r w:rsidR="004B108A" w:rsidRPr="00AB1F39">
              <w:rPr>
                <w:b/>
                <w:noProof/>
                <w:lang w:val="fr-FR"/>
              </w:rPr>
              <w:t>É</w:t>
            </w:r>
            <w:r w:rsidRPr="00913100">
              <w:rPr>
                <w:b/>
                <w:szCs w:val="22"/>
                <w:lang w:val="fr-FR"/>
              </w:rPr>
              <w:t>REMPTION</w:t>
            </w:r>
          </w:p>
        </w:tc>
      </w:tr>
    </w:tbl>
    <w:p w:rsidR="00C549DA" w:rsidRPr="00913100" w:rsidRDefault="00C549DA" w:rsidP="00C549DA">
      <w:pPr>
        <w:widowControl w:val="0"/>
        <w:jc w:val="both"/>
        <w:rPr>
          <w:szCs w:val="22"/>
          <w:lang w:val="fr-FR"/>
        </w:rPr>
      </w:pPr>
    </w:p>
    <w:p w:rsidR="00C549DA" w:rsidRPr="00913100" w:rsidRDefault="00C549DA" w:rsidP="00C549DA">
      <w:pPr>
        <w:widowControl w:val="0"/>
        <w:jc w:val="both"/>
        <w:rPr>
          <w:szCs w:val="22"/>
          <w:lang w:val="fr-FR"/>
        </w:rPr>
      </w:pPr>
      <w:r w:rsidRPr="00913100">
        <w:rPr>
          <w:iCs/>
          <w:szCs w:val="22"/>
          <w:lang w:val="fr-FR"/>
        </w:rPr>
        <w:t xml:space="preserve">EXP </w:t>
      </w:r>
    </w:p>
    <w:p w:rsidR="00C549DA" w:rsidRPr="00913100" w:rsidRDefault="00C549DA" w:rsidP="00C549DA">
      <w:pPr>
        <w:widowControl w:val="0"/>
        <w:jc w:val="both"/>
        <w:rPr>
          <w:szCs w:val="22"/>
          <w:lang w:val="fr-FR"/>
        </w:rPr>
      </w:pPr>
    </w:p>
    <w:p w:rsidR="00C549DA" w:rsidRPr="00913100" w:rsidRDefault="00C549DA" w:rsidP="00C549DA">
      <w:pPr>
        <w:widowControl w:val="0"/>
        <w:jc w:val="both"/>
        <w:rPr>
          <w:szCs w:val="22"/>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C549DA" w:rsidRPr="00913100" w:rsidTr="00F13528">
        <w:tblPrEx>
          <w:tblCellMar>
            <w:top w:w="0" w:type="dxa"/>
            <w:bottom w:w="0" w:type="dxa"/>
          </w:tblCellMar>
        </w:tblPrEx>
        <w:tc>
          <w:tcPr>
            <w:tcW w:w="9287" w:type="dxa"/>
          </w:tcPr>
          <w:p w:rsidR="00C549DA" w:rsidRPr="00913100" w:rsidRDefault="00C549DA" w:rsidP="00F13528">
            <w:pPr>
              <w:jc w:val="both"/>
              <w:rPr>
                <w:b/>
                <w:szCs w:val="22"/>
                <w:lang w:val="fr-FR"/>
              </w:rPr>
            </w:pPr>
            <w:r w:rsidRPr="00913100">
              <w:rPr>
                <w:b/>
                <w:szCs w:val="22"/>
                <w:lang w:val="fr-FR"/>
              </w:rPr>
              <w:t>9.</w:t>
            </w:r>
            <w:r w:rsidRPr="00913100">
              <w:rPr>
                <w:b/>
                <w:szCs w:val="22"/>
                <w:lang w:val="fr-FR"/>
              </w:rPr>
              <w:tab/>
              <w:t>PR</w:t>
            </w:r>
            <w:r w:rsidR="004B108A" w:rsidRPr="00AB1F39">
              <w:rPr>
                <w:b/>
                <w:noProof/>
                <w:lang w:val="fr-FR"/>
              </w:rPr>
              <w:t>É</w:t>
            </w:r>
            <w:r w:rsidRPr="00913100">
              <w:rPr>
                <w:b/>
                <w:szCs w:val="22"/>
                <w:lang w:val="fr-FR"/>
              </w:rPr>
              <w:t>CAUTIONS PARTICULI</w:t>
            </w:r>
            <w:r w:rsidR="004B108A">
              <w:rPr>
                <w:b/>
                <w:noProof/>
              </w:rPr>
              <w:t>È</w:t>
            </w:r>
            <w:r w:rsidRPr="00913100">
              <w:rPr>
                <w:b/>
                <w:szCs w:val="22"/>
                <w:lang w:val="fr-FR"/>
              </w:rPr>
              <w:t>RES DE CONSERVATION</w:t>
            </w:r>
          </w:p>
        </w:tc>
      </w:tr>
    </w:tbl>
    <w:p w:rsidR="00C549DA" w:rsidRPr="00913100" w:rsidRDefault="00C549DA" w:rsidP="00C549DA">
      <w:pPr>
        <w:widowControl w:val="0"/>
        <w:jc w:val="both"/>
        <w:rPr>
          <w:szCs w:val="22"/>
          <w:lang w:val="fr-FR"/>
        </w:rPr>
      </w:pPr>
    </w:p>
    <w:p w:rsidR="00C549DA" w:rsidRPr="00913100" w:rsidRDefault="00C549DA" w:rsidP="00C549DA">
      <w:pPr>
        <w:rPr>
          <w:bCs/>
          <w:iCs/>
          <w:lang w:val="fr-FR"/>
        </w:rPr>
      </w:pPr>
      <w:r w:rsidRPr="00913100">
        <w:rPr>
          <w:bCs/>
          <w:iCs/>
          <w:lang w:val="fr-FR"/>
        </w:rPr>
        <w:t>A conserver au réfrigérateur (entre 2</w:t>
      </w:r>
      <w:r w:rsidR="0040656C">
        <w:rPr>
          <w:bCs/>
          <w:iCs/>
          <w:lang w:val="fr-FR"/>
        </w:rPr>
        <w:t> </w:t>
      </w:r>
      <w:r w:rsidRPr="00913100">
        <w:rPr>
          <w:bCs/>
          <w:iCs/>
          <w:lang w:val="fr-FR"/>
        </w:rPr>
        <w:t>°C et 8</w:t>
      </w:r>
      <w:r w:rsidR="0040656C">
        <w:rPr>
          <w:bCs/>
          <w:iCs/>
          <w:lang w:val="fr-FR"/>
        </w:rPr>
        <w:t> </w:t>
      </w:r>
      <w:r w:rsidRPr="00913100">
        <w:rPr>
          <w:bCs/>
          <w:iCs/>
          <w:lang w:val="fr-FR"/>
        </w:rPr>
        <w:t>°C).</w:t>
      </w:r>
    </w:p>
    <w:p w:rsidR="00C549DA" w:rsidRPr="00913100" w:rsidRDefault="00C549DA" w:rsidP="00C549DA">
      <w:pPr>
        <w:widowControl w:val="0"/>
        <w:rPr>
          <w:szCs w:val="22"/>
          <w:lang w:val="fr-FR"/>
        </w:rPr>
      </w:pPr>
      <w:r w:rsidRPr="00913100">
        <w:rPr>
          <w:szCs w:val="22"/>
          <w:lang w:val="fr-FR"/>
        </w:rPr>
        <w:t>Ne pas congeler. Ne pas exposer au soleil ou à une chaleur excessive.</w:t>
      </w:r>
    </w:p>
    <w:p w:rsidR="00C549DA" w:rsidRPr="00913100" w:rsidRDefault="00C549DA" w:rsidP="00C549DA">
      <w:pPr>
        <w:rPr>
          <w:szCs w:val="22"/>
          <w:lang w:val="fr-FR"/>
        </w:rPr>
      </w:pPr>
      <w:r w:rsidRPr="00913100">
        <w:rPr>
          <w:szCs w:val="22"/>
          <w:lang w:val="fr-FR"/>
        </w:rPr>
        <w:t xml:space="preserve">Après la première utilisation, les stylos peuvent être utilisés pendant 28 jours. </w:t>
      </w:r>
      <w:r w:rsidR="00AC45F1" w:rsidRPr="005912F5">
        <w:rPr>
          <w:szCs w:val="22"/>
          <w:lang w:val="fr-FR"/>
        </w:rPr>
        <w:t>Les jeter au bout de 28</w:t>
      </w:r>
      <w:r w:rsidR="0069729F" w:rsidRPr="005912F5">
        <w:rPr>
          <w:szCs w:val="22"/>
          <w:lang w:val="fr-FR"/>
        </w:rPr>
        <w:t> </w:t>
      </w:r>
      <w:r w:rsidR="00AC45F1" w:rsidRPr="005912F5">
        <w:rPr>
          <w:szCs w:val="22"/>
          <w:lang w:val="fr-FR"/>
        </w:rPr>
        <w:t xml:space="preserve">jours même </w:t>
      </w:r>
      <w:r w:rsidR="000D5EDC">
        <w:rPr>
          <w:szCs w:val="22"/>
          <w:lang w:val="fr-FR"/>
        </w:rPr>
        <w:t>s’ils contiennent encore de l’insuline</w:t>
      </w:r>
      <w:r w:rsidR="00AC45F1" w:rsidRPr="005912F5">
        <w:rPr>
          <w:szCs w:val="22"/>
          <w:lang w:val="fr-FR"/>
        </w:rPr>
        <w:t>.</w:t>
      </w:r>
      <w:r w:rsidR="00AC45F1">
        <w:rPr>
          <w:szCs w:val="22"/>
          <w:lang w:val="fr-FR"/>
        </w:rPr>
        <w:t xml:space="preserve"> </w:t>
      </w:r>
      <w:r w:rsidRPr="00913100">
        <w:rPr>
          <w:szCs w:val="22"/>
          <w:lang w:val="fr-FR"/>
        </w:rPr>
        <w:t>Les stylos en cours d’utilisation doivent être conservés à une température inférieure à 30</w:t>
      </w:r>
      <w:r w:rsidR="0040656C">
        <w:rPr>
          <w:szCs w:val="22"/>
          <w:lang w:val="fr-FR"/>
        </w:rPr>
        <w:t> </w:t>
      </w:r>
      <w:r w:rsidRPr="00913100">
        <w:rPr>
          <w:szCs w:val="22"/>
          <w:lang w:val="fr-FR"/>
        </w:rPr>
        <w:t>°C et ne doivent pas être réfrigérés.</w:t>
      </w:r>
    </w:p>
    <w:p w:rsidR="00C549DA" w:rsidRPr="00913100" w:rsidRDefault="00C549DA" w:rsidP="00C549DA">
      <w:pPr>
        <w:widowControl w:val="0"/>
        <w:rPr>
          <w:szCs w:val="22"/>
          <w:lang w:val="fr-FR"/>
        </w:rPr>
      </w:pPr>
    </w:p>
    <w:p w:rsidR="00C549DA" w:rsidRPr="00913100" w:rsidRDefault="00C549DA" w:rsidP="00C549DA">
      <w:pPr>
        <w:widowControl w:val="0"/>
        <w:rPr>
          <w:szCs w:val="22"/>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C549DA" w:rsidRPr="00913100" w:rsidTr="00F13528">
        <w:tblPrEx>
          <w:tblCellMar>
            <w:top w:w="0" w:type="dxa"/>
            <w:bottom w:w="0" w:type="dxa"/>
          </w:tblCellMar>
        </w:tblPrEx>
        <w:tc>
          <w:tcPr>
            <w:tcW w:w="9287" w:type="dxa"/>
          </w:tcPr>
          <w:p w:rsidR="00C549DA" w:rsidRPr="00913100" w:rsidRDefault="00C549DA" w:rsidP="00F13528">
            <w:pPr>
              <w:pStyle w:val="BodyTextIndent"/>
              <w:widowControl w:val="0"/>
              <w:ind w:left="539" w:hanging="539"/>
              <w:jc w:val="both"/>
              <w:rPr>
                <w:b/>
              </w:rPr>
            </w:pPr>
            <w:r w:rsidRPr="00913100">
              <w:rPr>
                <w:b/>
              </w:rPr>
              <w:t>10.</w:t>
            </w:r>
            <w:r w:rsidRPr="00913100">
              <w:rPr>
                <w:b/>
              </w:rPr>
              <w:tab/>
              <w:t>PR</w:t>
            </w:r>
            <w:r w:rsidR="004B108A" w:rsidRPr="00AB1F39">
              <w:rPr>
                <w:b/>
                <w:noProof/>
              </w:rPr>
              <w:t>É</w:t>
            </w:r>
            <w:r w:rsidRPr="00913100">
              <w:rPr>
                <w:b/>
              </w:rPr>
              <w:t>CAUTIONS PARTICULI</w:t>
            </w:r>
            <w:r w:rsidR="004B108A">
              <w:rPr>
                <w:b/>
                <w:noProof/>
              </w:rPr>
              <w:t>È</w:t>
            </w:r>
            <w:r w:rsidRPr="00913100">
              <w:rPr>
                <w:b/>
              </w:rPr>
              <w:t>RES D’</w:t>
            </w:r>
            <w:r w:rsidR="004B108A" w:rsidRPr="00AB1F39">
              <w:rPr>
                <w:b/>
                <w:noProof/>
              </w:rPr>
              <w:t>É</w:t>
            </w:r>
            <w:r w:rsidRPr="00913100">
              <w:rPr>
                <w:b/>
              </w:rPr>
              <w:t>LIMINATION DES M</w:t>
            </w:r>
            <w:r w:rsidR="004B108A" w:rsidRPr="00AB1F39">
              <w:rPr>
                <w:b/>
                <w:noProof/>
              </w:rPr>
              <w:t>É</w:t>
            </w:r>
            <w:r w:rsidRPr="00913100">
              <w:rPr>
                <w:b/>
              </w:rPr>
              <w:t>DICAMENTS NON UTILIS</w:t>
            </w:r>
            <w:r w:rsidR="004B108A" w:rsidRPr="00AB1F39">
              <w:rPr>
                <w:b/>
                <w:noProof/>
              </w:rPr>
              <w:t>É</w:t>
            </w:r>
            <w:r w:rsidRPr="00913100">
              <w:rPr>
                <w:b/>
              </w:rPr>
              <w:t>S OU DES D</w:t>
            </w:r>
            <w:r w:rsidR="004B108A" w:rsidRPr="00AB1F39">
              <w:rPr>
                <w:b/>
                <w:noProof/>
              </w:rPr>
              <w:t>É</w:t>
            </w:r>
            <w:r w:rsidRPr="00913100">
              <w:rPr>
                <w:b/>
              </w:rPr>
              <w:t>CHETS PROVENANT DE CES M</w:t>
            </w:r>
            <w:r w:rsidR="004B108A" w:rsidRPr="00AB1F39">
              <w:rPr>
                <w:b/>
                <w:noProof/>
              </w:rPr>
              <w:t>É</w:t>
            </w:r>
            <w:r w:rsidRPr="00913100">
              <w:rPr>
                <w:b/>
              </w:rPr>
              <w:t>DICAMENTS S’IL Y A LIEU</w:t>
            </w:r>
          </w:p>
        </w:tc>
      </w:tr>
    </w:tbl>
    <w:p w:rsidR="00C549DA" w:rsidRPr="00913100" w:rsidRDefault="00C549DA" w:rsidP="00C549DA">
      <w:pPr>
        <w:widowControl w:val="0"/>
        <w:jc w:val="both"/>
        <w:rPr>
          <w:szCs w:val="22"/>
          <w:lang w:val="fr-FR"/>
        </w:rPr>
      </w:pPr>
    </w:p>
    <w:p w:rsidR="00C549DA" w:rsidRPr="00913100" w:rsidRDefault="00C549DA" w:rsidP="00C549DA">
      <w:pPr>
        <w:widowControl w:val="0"/>
        <w:jc w:val="both"/>
        <w:rPr>
          <w:szCs w:val="22"/>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6"/>
      </w:tblGrid>
      <w:tr w:rsidR="00C549DA" w:rsidRPr="00913100" w:rsidTr="00F13528">
        <w:tblPrEx>
          <w:tblCellMar>
            <w:top w:w="0" w:type="dxa"/>
            <w:bottom w:w="0" w:type="dxa"/>
          </w:tblCellMar>
        </w:tblPrEx>
        <w:tc>
          <w:tcPr>
            <w:tcW w:w="9286" w:type="dxa"/>
          </w:tcPr>
          <w:p w:rsidR="00C549DA" w:rsidRPr="00913100" w:rsidRDefault="00C549DA" w:rsidP="00F13528">
            <w:pPr>
              <w:pStyle w:val="EndnoteText"/>
              <w:tabs>
                <w:tab w:val="clear" w:pos="567"/>
              </w:tabs>
              <w:spacing w:line="260" w:lineRule="exact"/>
              <w:ind w:left="567" w:hanging="567"/>
              <w:jc w:val="both"/>
              <w:rPr>
                <w:b/>
                <w:szCs w:val="22"/>
                <w:lang w:val="fr-FR"/>
              </w:rPr>
            </w:pPr>
            <w:r w:rsidRPr="00913100">
              <w:rPr>
                <w:b/>
                <w:szCs w:val="22"/>
                <w:lang w:val="fr-FR"/>
              </w:rPr>
              <w:t>11.</w:t>
            </w:r>
            <w:r w:rsidRPr="00913100">
              <w:rPr>
                <w:b/>
                <w:szCs w:val="22"/>
                <w:lang w:val="fr-FR"/>
              </w:rPr>
              <w:tab/>
              <w:t>NOM ET ADRESSE DU TITULAIRE DE L’AUTORISATION DE MISE SUR LE MARCH</w:t>
            </w:r>
            <w:r w:rsidR="004B108A" w:rsidRPr="00AB1F39">
              <w:rPr>
                <w:b/>
                <w:noProof/>
                <w:lang w:val="fr-FR"/>
              </w:rPr>
              <w:t>É</w:t>
            </w:r>
          </w:p>
        </w:tc>
      </w:tr>
    </w:tbl>
    <w:p w:rsidR="00C549DA" w:rsidRPr="00913100" w:rsidRDefault="00C549DA" w:rsidP="00C549DA">
      <w:pPr>
        <w:widowControl w:val="0"/>
        <w:jc w:val="both"/>
        <w:rPr>
          <w:szCs w:val="22"/>
          <w:lang w:val="fr-FR"/>
        </w:rPr>
      </w:pPr>
    </w:p>
    <w:p w:rsidR="00C549DA" w:rsidRPr="00FD36FE" w:rsidRDefault="00C549DA" w:rsidP="00C549DA">
      <w:pPr>
        <w:widowControl w:val="0"/>
        <w:jc w:val="both"/>
        <w:rPr>
          <w:szCs w:val="22"/>
        </w:rPr>
      </w:pPr>
      <w:r w:rsidRPr="00FD36FE">
        <w:rPr>
          <w:szCs w:val="22"/>
        </w:rPr>
        <w:t>Eli Lilly Nederland B.V.</w:t>
      </w:r>
    </w:p>
    <w:p w:rsidR="00C549DA" w:rsidRPr="00913100" w:rsidRDefault="00C549DA" w:rsidP="00C549DA">
      <w:pPr>
        <w:rPr>
          <w:szCs w:val="22"/>
          <w:lang w:val="fr-FR"/>
        </w:rPr>
      </w:pPr>
      <w:r w:rsidRPr="00913100">
        <w:rPr>
          <w:lang w:val="fr-FR"/>
        </w:rPr>
        <w:t>Papendorpseweg 83, 3528 BJ Utrecht</w:t>
      </w:r>
    </w:p>
    <w:p w:rsidR="00C549DA" w:rsidRPr="00913100" w:rsidRDefault="00C549DA" w:rsidP="00C549DA">
      <w:pPr>
        <w:widowControl w:val="0"/>
        <w:jc w:val="both"/>
        <w:rPr>
          <w:szCs w:val="22"/>
          <w:lang w:val="fr-FR"/>
        </w:rPr>
      </w:pPr>
      <w:r w:rsidRPr="00913100">
        <w:rPr>
          <w:szCs w:val="22"/>
          <w:lang w:val="fr-FR"/>
        </w:rPr>
        <w:t>Pays-Bas</w:t>
      </w:r>
    </w:p>
    <w:p w:rsidR="00C549DA" w:rsidRPr="00913100" w:rsidRDefault="00C549DA" w:rsidP="00C549DA">
      <w:pPr>
        <w:widowControl w:val="0"/>
        <w:jc w:val="both"/>
        <w:rPr>
          <w:szCs w:val="22"/>
          <w:lang w:val="fr-FR"/>
        </w:rPr>
      </w:pPr>
    </w:p>
    <w:p w:rsidR="00C549DA" w:rsidRPr="00913100" w:rsidRDefault="00C549DA" w:rsidP="00C549DA">
      <w:pPr>
        <w:widowControl w:val="0"/>
        <w:jc w:val="both"/>
        <w:rPr>
          <w:szCs w:val="22"/>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C549DA" w:rsidRPr="00913100" w:rsidTr="00F13528">
        <w:tblPrEx>
          <w:tblCellMar>
            <w:top w:w="0" w:type="dxa"/>
            <w:bottom w:w="0" w:type="dxa"/>
          </w:tblCellMar>
        </w:tblPrEx>
        <w:tc>
          <w:tcPr>
            <w:tcW w:w="9287" w:type="dxa"/>
          </w:tcPr>
          <w:p w:rsidR="00C549DA" w:rsidRPr="00913100" w:rsidRDefault="00C549DA" w:rsidP="00F13528">
            <w:pPr>
              <w:jc w:val="both"/>
              <w:rPr>
                <w:b/>
                <w:szCs w:val="22"/>
                <w:lang w:val="fr-FR"/>
              </w:rPr>
            </w:pPr>
            <w:r w:rsidRPr="00913100">
              <w:rPr>
                <w:b/>
                <w:szCs w:val="22"/>
                <w:lang w:val="fr-FR"/>
              </w:rPr>
              <w:t>12.</w:t>
            </w:r>
            <w:r w:rsidRPr="00913100">
              <w:rPr>
                <w:b/>
                <w:szCs w:val="22"/>
                <w:lang w:val="fr-FR"/>
              </w:rPr>
              <w:tab/>
              <w:t>NUM</w:t>
            </w:r>
            <w:r w:rsidR="004B108A" w:rsidRPr="00AB1F39">
              <w:rPr>
                <w:b/>
                <w:noProof/>
                <w:lang w:val="fr-FR"/>
              </w:rPr>
              <w:t>É</w:t>
            </w:r>
            <w:r w:rsidRPr="00913100">
              <w:rPr>
                <w:b/>
                <w:szCs w:val="22"/>
                <w:lang w:val="fr-FR"/>
              </w:rPr>
              <w:t>RO</w:t>
            </w:r>
            <w:r w:rsidRPr="00913100">
              <w:rPr>
                <w:b/>
                <w:bCs/>
                <w:szCs w:val="22"/>
                <w:lang w:val="fr-FR"/>
              </w:rPr>
              <w:t>(S)</w:t>
            </w:r>
            <w:r w:rsidRPr="00913100">
              <w:rPr>
                <w:b/>
                <w:szCs w:val="22"/>
                <w:lang w:val="fr-FR"/>
              </w:rPr>
              <w:t xml:space="preserve"> D’AUTORISATION DE MISE SUR LE MARCH</w:t>
            </w:r>
            <w:r w:rsidR="004B108A" w:rsidRPr="00AB1F39">
              <w:rPr>
                <w:b/>
                <w:noProof/>
                <w:lang w:val="fr-FR"/>
              </w:rPr>
              <w:t>É</w:t>
            </w:r>
          </w:p>
        </w:tc>
      </w:tr>
    </w:tbl>
    <w:p w:rsidR="00C549DA" w:rsidRPr="00913100" w:rsidRDefault="00C549DA" w:rsidP="00C549DA">
      <w:pPr>
        <w:rPr>
          <w:szCs w:val="22"/>
          <w:lang w:val="fr-FR"/>
        </w:rPr>
      </w:pPr>
    </w:p>
    <w:p w:rsidR="00C549DA" w:rsidRPr="00913100" w:rsidRDefault="00C549DA" w:rsidP="00C549DA">
      <w:pPr>
        <w:tabs>
          <w:tab w:val="left" w:pos="2268"/>
        </w:tabs>
        <w:autoSpaceDE w:val="0"/>
        <w:autoSpaceDN w:val="0"/>
        <w:adjustRightInd w:val="0"/>
        <w:rPr>
          <w:szCs w:val="22"/>
          <w:lang w:val="fr-FR"/>
        </w:rPr>
      </w:pPr>
      <w:r w:rsidRPr="00913100">
        <w:rPr>
          <w:szCs w:val="22"/>
          <w:lang w:val="fr-FR"/>
        </w:rPr>
        <w:t>EU/1/96/007/0</w:t>
      </w:r>
      <w:r>
        <w:rPr>
          <w:szCs w:val="22"/>
          <w:lang w:val="fr-FR"/>
        </w:rPr>
        <w:t>45</w:t>
      </w:r>
      <w:r w:rsidRPr="00913100">
        <w:rPr>
          <w:szCs w:val="22"/>
          <w:highlight w:val="lightGray"/>
          <w:lang w:val="fr-FR"/>
        </w:rPr>
        <w:t xml:space="preserve"> </w:t>
      </w:r>
    </w:p>
    <w:p w:rsidR="00C549DA" w:rsidRPr="00913100" w:rsidRDefault="00C549DA" w:rsidP="00C549DA">
      <w:pPr>
        <w:widowControl w:val="0"/>
        <w:jc w:val="both"/>
        <w:rPr>
          <w:szCs w:val="22"/>
          <w:lang w:val="fr-FR"/>
        </w:rPr>
      </w:pPr>
    </w:p>
    <w:p w:rsidR="00C549DA" w:rsidRPr="00913100" w:rsidRDefault="00C549DA" w:rsidP="00C549DA">
      <w:pPr>
        <w:widowControl w:val="0"/>
        <w:jc w:val="both"/>
        <w:rPr>
          <w:szCs w:val="22"/>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C549DA" w:rsidRPr="00913100" w:rsidTr="00F13528">
        <w:tblPrEx>
          <w:tblCellMar>
            <w:top w:w="0" w:type="dxa"/>
            <w:bottom w:w="0" w:type="dxa"/>
          </w:tblCellMar>
        </w:tblPrEx>
        <w:tc>
          <w:tcPr>
            <w:tcW w:w="9287" w:type="dxa"/>
          </w:tcPr>
          <w:p w:rsidR="00C549DA" w:rsidRPr="00913100" w:rsidRDefault="00C549DA" w:rsidP="00FD21F6">
            <w:pPr>
              <w:jc w:val="both"/>
              <w:rPr>
                <w:b/>
                <w:szCs w:val="22"/>
                <w:lang w:val="fr-FR"/>
              </w:rPr>
            </w:pPr>
            <w:r w:rsidRPr="00913100">
              <w:rPr>
                <w:b/>
                <w:szCs w:val="22"/>
                <w:lang w:val="fr-FR"/>
              </w:rPr>
              <w:t>13.</w:t>
            </w:r>
            <w:r w:rsidRPr="00913100">
              <w:rPr>
                <w:b/>
                <w:szCs w:val="22"/>
                <w:lang w:val="fr-FR"/>
              </w:rPr>
              <w:tab/>
              <w:t>NUM</w:t>
            </w:r>
            <w:r w:rsidR="004B108A" w:rsidRPr="00AB1F39">
              <w:rPr>
                <w:b/>
                <w:noProof/>
                <w:lang w:val="fr-FR"/>
              </w:rPr>
              <w:t>É</w:t>
            </w:r>
            <w:r w:rsidRPr="00913100">
              <w:rPr>
                <w:b/>
                <w:szCs w:val="22"/>
                <w:lang w:val="fr-FR"/>
              </w:rPr>
              <w:t>RO D</w:t>
            </w:r>
            <w:r w:rsidR="00FD21F6">
              <w:rPr>
                <w:b/>
                <w:szCs w:val="22"/>
                <w:lang w:val="fr-FR"/>
              </w:rPr>
              <w:t>U</w:t>
            </w:r>
            <w:r w:rsidRPr="00913100">
              <w:rPr>
                <w:b/>
                <w:szCs w:val="22"/>
                <w:lang w:val="fr-FR"/>
              </w:rPr>
              <w:t xml:space="preserve"> LOT</w:t>
            </w:r>
          </w:p>
        </w:tc>
      </w:tr>
    </w:tbl>
    <w:p w:rsidR="00C549DA" w:rsidRPr="00913100" w:rsidRDefault="00C549DA" w:rsidP="00C549DA">
      <w:pPr>
        <w:widowControl w:val="0"/>
        <w:jc w:val="both"/>
        <w:rPr>
          <w:szCs w:val="22"/>
          <w:lang w:val="fr-FR"/>
        </w:rPr>
      </w:pPr>
    </w:p>
    <w:p w:rsidR="00C549DA" w:rsidRPr="00913100" w:rsidRDefault="00C549DA" w:rsidP="00C549DA">
      <w:pPr>
        <w:widowControl w:val="0"/>
        <w:jc w:val="both"/>
        <w:rPr>
          <w:szCs w:val="22"/>
          <w:lang w:val="fr-FR"/>
        </w:rPr>
      </w:pPr>
      <w:r w:rsidRPr="00913100">
        <w:rPr>
          <w:szCs w:val="22"/>
          <w:lang w:val="fr-FR"/>
        </w:rPr>
        <w:t xml:space="preserve">Lot </w:t>
      </w:r>
    </w:p>
    <w:p w:rsidR="00C549DA" w:rsidRPr="00913100" w:rsidRDefault="00C549DA" w:rsidP="00C549DA">
      <w:pPr>
        <w:widowControl w:val="0"/>
        <w:jc w:val="both"/>
        <w:rPr>
          <w:szCs w:val="22"/>
          <w:lang w:val="fr-FR"/>
        </w:rPr>
      </w:pPr>
    </w:p>
    <w:p w:rsidR="00C549DA" w:rsidRPr="00913100" w:rsidRDefault="00C549DA" w:rsidP="00C549DA">
      <w:pPr>
        <w:widowControl w:val="0"/>
        <w:jc w:val="both"/>
        <w:rPr>
          <w:szCs w:val="22"/>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C549DA" w:rsidRPr="00913100" w:rsidTr="00F13528">
        <w:tblPrEx>
          <w:tblCellMar>
            <w:top w:w="0" w:type="dxa"/>
            <w:bottom w:w="0" w:type="dxa"/>
          </w:tblCellMar>
        </w:tblPrEx>
        <w:tc>
          <w:tcPr>
            <w:tcW w:w="9287" w:type="dxa"/>
          </w:tcPr>
          <w:p w:rsidR="00C549DA" w:rsidRPr="00913100" w:rsidRDefault="00C549DA" w:rsidP="00F13528">
            <w:pPr>
              <w:jc w:val="both"/>
              <w:rPr>
                <w:b/>
                <w:szCs w:val="22"/>
                <w:lang w:val="fr-FR"/>
              </w:rPr>
            </w:pPr>
            <w:r w:rsidRPr="00913100">
              <w:rPr>
                <w:b/>
                <w:szCs w:val="22"/>
                <w:lang w:val="fr-FR"/>
              </w:rPr>
              <w:t>14.</w:t>
            </w:r>
            <w:r w:rsidRPr="00913100">
              <w:rPr>
                <w:b/>
                <w:szCs w:val="22"/>
                <w:lang w:val="fr-FR"/>
              </w:rPr>
              <w:tab/>
              <w:t>CONDITIONS DE PRESCRIPTION ET DE DELIVRANCE</w:t>
            </w:r>
          </w:p>
        </w:tc>
      </w:tr>
    </w:tbl>
    <w:p w:rsidR="00C549DA" w:rsidRPr="00913100" w:rsidRDefault="00C549DA" w:rsidP="00C549DA">
      <w:pPr>
        <w:rPr>
          <w:szCs w:val="22"/>
          <w:lang w:val="fr-FR"/>
        </w:rPr>
      </w:pPr>
    </w:p>
    <w:p w:rsidR="00C549DA" w:rsidRPr="00913100" w:rsidRDefault="00C549DA" w:rsidP="00C549DA">
      <w:pPr>
        <w:widowControl w:val="0"/>
        <w:jc w:val="both"/>
        <w:rPr>
          <w:szCs w:val="22"/>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C549DA" w:rsidRPr="00913100" w:rsidTr="00F13528">
        <w:tblPrEx>
          <w:tblCellMar>
            <w:top w:w="0" w:type="dxa"/>
            <w:bottom w:w="0" w:type="dxa"/>
          </w:tblCellMar>
        </w:tblPrEx>
        <w:tc>
          <w:tcPr>
            <w:tcW w:w="9287" w:type="dxa"/>
          </w:tcPr>
          <w:p w:rsidR="00C549DA" w:rsidRPr="00913100" w:rsidRDefault="00C549DA" w:rsidP="00F13528">
            <w:pPr>
              <w:jc w:val="both"/>
              <w:rPr>
                <w:b/>
                <w:szCs w:val="22"/>
                <w:lang w:val="fr-FR"/>
              </w:rPr>
            </w:pPr>
            <w:r w:rsidRPr="00913100">
              <w:rPr>
                <w:b/>
                <w:szCs w:val="22"/>
                <w:lang w:val="fr-FR"/>
              </w:rPr>
              <w:t>15.</w:t>
            </w:r>
            <w:r w:rsidRPr="00913100">
              <w:rPr>
                <w:b/>
                <w:szCs w:val="22"/>
                <w:lang w:val="fr-FR"/>
              </w:rPr>
              <w:tab/>
              <w:t>INDICATIONS D’UTILISATION</w:t>
            </w:r>
          </w:p>
        </w:tc>
      </w:tr>
    </w:tbl>
    <w:p w:rsidR="00AC45F1" w:rsidRDefault="00AC45F1" w:rsidP="00C549DA">
      <w:pPr>
        <w:rPr>
          <w:lang w:val="fr-FR"/>
        </w:rPr>
      </w:pPr>
    </w:p>
    <w:p w:rsidR="00AC45F1" w:rsidRPr="00913100" w:rsidRDefault="00AC45F1" w:rsidP="00C549DA">
      <w:pPr>
        <w:rPr>
          <w:b/>
          <w:lang w:val="fr-FR"/>
        </w:rPr>
      </w:pPr>
    </w:p>
    <w:p w:rsidR="00C549DA" w:rsidRPr="00913100" w:rsidRDefault="00C549DA" w:rsidP="00C549DA">
      <w:pPr>
        <w:pBdr>
          <w:top w:val="single" w:sz="4" w:space="1" w:color="auto"/>
          <w:left w:val="single" w:sz="4" w:space="4" w:color="auto"/>
          <w:bottom w:val="single" w:sz="4" w:space="1" w:color="auto"/>
          <w:right w:val="single" w:sz="4" w:space="4" w:color="auto"/>
        </w:pBdr>
        <w:jc w:val="both"/>
        <w:rPr>
          <w:b/>
          <w:szCs w:val="22"/>
          <w:lang w:val="fr-FR"/>
        </w:rPr>
      </w:pPr>
      <w:r w:rsidRPr="00913100">
        <w:rPr>
          <w:b/>
          <w:szCs w:val="22"/>
          <w:lang w:val="fr-FR"/>
        </w:rPr>
        <w:t>16.</w:t>
      </w:r>
      <w:r w:rsidRPr="00913100">
        <w:rPr>
          <w:b/>
          <w:szCs w:val="22"/>
          <w:lang w:val="fr-FR"/>
        </w:rPr>
        <w:tab/>
        <w:t>INFORMATIONS EN BRAILLE</w:t>
      </w:r>
    </w:p>
    <w:p w:rsidR="00C549DA" w:rsidRPr="00913100" w:rsidRDefault="00C549DA" w:rsidP="00C549DA">
      <w:pPr>
        <w:rPr>
          <w:b/>
          <w:bCs/>
          <w:iCs/>
          <w:lang w:val="fr-FR"/>
        </w:rPr>
      </w:pPr>
    </w:p>
    <w:p w:rsidR="00C549DA" w:rsidRDefault="00C549DA" w:rsidP="00C549DA">
      <w:pPr>
        <w:rPr>
          <w:rStyle w:val="CommentReference"/>
          <w:sz w:val="22"/>
          <w:szCs w:val="22"/>
        </w:rPr>
      </w:pPr>
      <w:r w:rsidRPr="009F13B2">
        <w:rPr>
          <w:rStyle w:val="CommentReference"/>
          <w:sz w:val="22"/>
          <w:szCs w:val="22"/>
        </w:rPr>
        <w:t xml:space="preserve">Humalog </w:t>
      </w:r>
      <w:r w:rsidR="00255448" w:rsidRPr="009F13B2">
        <w:rPr>
          <w:rStyle w:val="CommentReference"/>
          <w:sz w:val="22"/>
          <w:szCs w:val="22"/>
        </w:rPr>
        <w:t>100 unités/</w:t>
      </w:r>
      <w:r w:rsidR="004B108A" w:rsidRPr="009F13B2">
        <w:rPr>
          <w:rStyle w:val="CommentReference"/>
          <w:sz w:val="22"/>
          <w:szCs w:val="22"/>
        </w:rPr>
        <w:t xml:space="preserve">mL </w:t>
      </w:r>
      <w:r w:rsidRPr="009F13B2">
        <w:rPr>
          <w:rStyle w:val="CommentReference"/>
          <w:sz w:val="22"/>
          <w:szCs w:val="22"/>
        </w:rPr>
        <w:t xml:space="preserve">Junior KwikPen </w:t>
      </w:r>
    </w:p>
    <w:p w:rsidR="00CA3E72" w:rsidRDefault="00CA3E72" w:rsidP="00C549DA">
      <w:pPr>
        <w:rPr>
          <w:rStyle w:val="CommentReference"/>
          <w:sz w:val="22"/>
          <w:szCs w:val="22"/>
        </w:rPr>
      </w:pPr>
    </w:p>
    <w:p w:rsidR="00CA3E72" w:rsidRDefault="00CA3E72" w:rsidP="00C549DA">
      <w:pPr>
        <w:rPr>
          <w:rStyle w:val="CommentReference"/>
          <w:sz w:val="22"/>
          <w:szCs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287"/>
      </w:tblGrid>
      <w:tr w:rsidR="00CA3E72" w:rsidRPr="0013286C" w:rsidTr="00121849">
        <w:tc>
          <w:tcPr>
            <w:tcW w:w="9287" w:type="dxa"/>
          </w:tcPr>
          <w:p w:rsidR="00CA3E72" w:rsidRPr="0013286C" w:rsidRDefault="00CA3E72" w:rsidP="00121849">
            <w:pPr>
              <w:tabs>
                <w:tab w:val="left" w:pos="142"/>
              </w:tabs>
              <w:ind w:left="567" w:hanging="567"/>
              <w:rPr>
                <w:b/>
                <w:szCs w:val="22"/>
                <w:lang w:val="fr-FR"/>
              </w:rPr>
            </w:pPr>
            <w:r w:rsidRPr="0013286C">
              <w:rPr>
                <w:b/>
                <w:szCs w:val="22"/>
                <w:lang w:val="fr-FR"/>
              </w:rPr>
              <w:t>17.</w:t>
            </w:r>
            <w:r w:rsidRPr="0013286C">
              <w:rPr>
                <w:b/>
                <w:szCs w:val="22"/>
                <w:lang w:val="fr-FR"/>
              </w:rPr>
              <w:tab/>
              <w:t>IDENTIFIANT UNIQUE - CODE-BARRES 2D</w:t>
            </w:r>
          </w:p>
        </w:tc>
      </w:tr>
    </w:tbl>
    <w:p w:rsidR="00CA3E72" w:rsidRPr="0013286C" w:rsidRDefault="00CA3E72" w:rsidP="00CA3E72">
      <w:pPr>
        <w:autoSpaceDE w:val="0"/>
        <w:autoSpaceDN w:val="0"/>
        <w:adjustRightInd w:val="0"/>
        <w:rPr>
          <w:lang w:val="fr-FR"/>
        </w:rPr>
      </w:pPr>
    </w:p>
    <w:p w:rsidR="00CA3E72" w:rsidRPr="0013286C" w:rsidRDefault="00CA3E72" w:rsidP="00CA3E72">
      <w:pPr>
        <w:rPr>
          <w:noProof/>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287"/>
      </w:tblGrid>
      <w:tr w:rsidR="00CA3E72" w:rsidRPr="0013286C" w:rsidTr="00121849">
        <w:tc>
          <w:tcPr>
            <w:tcW w:w="9287" w:type="dxa"/>
          </w:tcPr>
          <w:p w:rsidR="00CA3E72" w:rsidRPr="0013286C" w:rsidRDefault="00CA3E72" w:rsidP="00121849">
            <w:pPr>
              <w:tabs>
                <w:tab w:val="left" w:pos="142"/>
              </w:tabs>
              <w:ind w:left="567" w:hanging="567"/>
              <w:rPr>
                <w:b/>
                <w:szCs w:val="22"/>
                <w:lang w:val="fr-FR"/>
              </w:rPr>
            </w:pPr>
            <w:r w:rsidRPr="0013286C">
              <w:rPr>
                <w:b/>
                <w:szCs w:val="22"/>
                <w:lang w:val="fr-FR"/>
              </w:rPr>
              <w:t>18.</w:t>
            </w:r>
            <w:r w:rsidRPr="0013286C">
              <w:rPr>
                <w:b/>
                <w:szCs w:val="22"/>
                <w:lang w:val="fr-FR"/>
              </w:rPr>
              <w:tab/>
              <w:t>IDENTIFIANT UNIQUE - DONNÉES LISIBLES PAR LES HUMAINS</w:t>
            </w:r>
          </w:p>
        </w:tc>
      </w:tr>
    </w:tbl>
    <w:p w:rsidR="00CA3E72" w:rsidRPr="00541B7D" w:rsidRDefault="00CA3E72" w:rsidP="00C549DA">
      <w:pPr>
        <w:rPr>
          <w:rStyle w:val="CommentReference"/>
          <w:sz w:val="22"/>
          <w:szCs w:val="22"/>
          <w:lang w:val="fr-FR"/>
        </w:rPr>
      </w:pPr>
    </w:p>
    <w:p w:rsidR="00C549DA" w:rsidRDefault="00C549DA" w:rsidP="001C0766">
      <w:pPr>
        <w:rPr>
          <w:lang w:val="fr-FR"/>
        </w:rPr>
      </w:pPr>
    </w:p>
    <w:p w:rsidR="00C549DA" w:rsidRPr="00913100" w:rsidDel="00C549DA" w:rsidRDefault="00C549DA" w:rsidP="00C549DA">
      <w:pPr>
        <w:rPr>
          <w:lang w:val="fr-FR"/>
        </w:rPr>
      </w:pPr>
      <w:r>
        <w:rPr>
          <w:lang w:val="fr-FR"/>
        </w:rP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C549DA" w:rsidRPr="00913100" w:rsidTr="00F13528">
        <w:tblPrEx>
          <w:tblCellMar>
            <w:top w:w="0" w:type="dxa"/>
            <w:bottom w:w="0" w:type="dxa"/>
          </w:tblCellMar>
        </w:tblPrEx>
        <w:tc>
          <w:tcPr>
            <w:tcW w:w="9287" w:type="dxa"/>
          </w:tcPr>
          <w:p w:rsidR="00C549DA" w:rsidRPr="00913100" w:rsidRDefault="00C549DA" w:rsidP="00F13528">
            <w:pPr>
              <w:rPr>
                <w:b/>
                <w:szCs w:val="22"/>
                <w:lang w:val="fr-FR"/>
              </w:rPr>
            </w:pPr>
            <w:r w:rsidRPr="00913100">
              <w:rPr>
                <w:b/>
                <w:szCs w:val="22"/>
                <w:lang w:val="fr-FR"/>
              </w:rPr>
              <w:t>MENTIONS MINIMALES DEVANT FIGURER SUR LES PETITS CONDITIONNEMENTS PRIMAIRES</w:t>
            </w:r>
          </w:p>
        </w:tc>
      </w:tr>
    </w:tbl>
    <w:p w:rsidR="00C549DA" w:rsidRDefault="00C549DA" w:rsidP="00C549DA">
      <w:pPr>
        <w:widowControl w:val="0"/>
        <w:ind w:left="720" w:hanging="720"/>
        <w:jc w:val="both"/>
        <w:rPr>
          <w:szCs w:val="22"/>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C549DA" w:rsidRPr="00913100" w:rsidTr="00F13528">
        <w:tblPrEx>
          <w:tblCellMar>
            <w:top w:w="0" w:type="dxa"/>
            <w:bottom w:w="0" w:type="dxa"/>
          </w:tblCellMar>
        </w:tblPrEx>
        <w:tc>
          <w:tcPr>
            <w:tcW w:w="9287" w:type="dxa"/>
          </w:tcPr>
          <w:p w:rsidR="00C549DA" w:rsidRPr="00913100" w:rsidRDefault="004B108A" w:rsidP="00F13528">
            <w:pPr>
              <w:pStyle w:val="BodyText3"/>
              <w:widowControl w:val="0"/>
              <w:ind w:right="0"/>
              <w:jc w:val="both"/>
              <w:rPr>
                <w:b/>
                <w:bCs/>
                <w:iCs/>
                <w:lang w:val="fr-FR"/>
              </w:rPr>
            </w:pPr>
            <w:r w:rsidRPr="00AB1F39">
              <w:rPr>
                <w:b/>
                <w:noProof/>
                <w:lang w:val="fr-FR"/>
              </w:rPr>
              <w:t>É</w:t>
            </w:r>
            <w:r w:rsidR="00C549DA" w:rsidRPr="00913100">
              <w:rPr>
                <w:b/>
                <w:bCs/>
                <w:iCs/>
                <w:lang w:val="fr-FR"/>
              </w:rPr>
              <w:t>TIQUETTE</w:t>
            </w:r>
          </w:p>
        </w:tc>
      </w:tr>
    </w:tbl>
    <w:p w:rsidR="00C549DA" w:rsidRPr="00913100" w:rsidRDefault="00C549DA" w:rsidP="00C549DA">
      <w:pPr>
        <w:widowControl w:val="0"/>
        <w:ind w:left="720" w:hanging="720"/>
        <w:jc w:val="both"/>
        <w:rPr>
          <w:szCs w:val="22"/>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C549DA" w:rsidRPr="00913100" w:rsidTr="00F13528">
        <w:tblPrEx>
          <w:tblCellMar>
            <w:top w:w="0" w:type="dxa"/>
            <w:bottom w:w="0" w:type="dxa"/>
          </w:tblCellMar>
        </w:tblPrEx>
        <w:tc>
          <w:tcPr>
            <w:tcW w:w="9287" w:type="dxa"/>
          </w:tcPr>
          <w:p w:rsidR="00C549DA" w:rsidRPr="00913100" w:rsidRDefault="00C549DA" w:rsidP="00F13528">
            <w:pPr>
              <w:jc w:val="both"/>
              <w:rPr>
                <w:b/>
                <w:szCs w:val="22"/>
                <w:lang w:val="fr-FR"/>
              </w:rPr>
            </w:pPr>
            <w:r w:rsidRPr="00913100">
              <w:rPr>
                <w:b/>
                <w:szCs w:val="22"/>
                <w:lang w:val="fr-FR"/>
              </w:rPr>
              <w:t>1.</w:t>
            </w:r>
            <w:r w:rsidRPr="00913100">
              <w:rPr>
                <w:b/>
                <w:szCs w:val="22"/>
                <w:lang w:val="fr-FR"/>
              </w:rPr>
              <w:tab/>
              <w:t>D</w:t>
            </w:r>
            <w:r w:rsidR="004B108A" w:rsidRPr="00AB1F39">
              <w:rPr>
                <w:b/>
                <w:noProof/>
                <w:lang w:val="fr-FR"/>
              </w:rPr>
              <w:t>É</w:t>
            </w:r>
            <w:r w:rsidRPr="00913100">
              <w:rPr>
                <w:b/>
                <w:szCs w:val="22"/>
                <w:lang w:val="fr-FR"/>
              </w:rPr>
              <w:t>NOMINATION DU M</w:t>
            </w:r>
            <w:r w:rsidR="004B108A" w:rsidRPr="00AB1F39">
              <w:rPr>
                <w:b/>
                <w:noProof/>
                <w:lang w:val="fr-FR"/>
              </w:rPr>
              <w:t>É</w:t>
            </w:r>
            <w:r w:rsidRPr="00913100">
              <w:rPr>
                <w:b/>
                <w:szCs w:val="22"/>
                <w:lang w:val="fr-FR"/>
              </w:rPr>
              <w:t>DICAMENT ET VOIE(S) D’ADMINISTRATION</w:t>
            </w:r>
          </w:p>
        </w:tc>
      </w:tr>
    </w:tbl>
    <w:p w:rsidR="00C549DA" w:rsidRPr="00913100" w:rsidRDefault="00C549DA" w:rsidP="00C549DA">
      <w:pPr>
        <w:widowControl w:val="0"/>
        <w:ind w:left="720" w:hanging="720"/>
        <w:jc w:val="both"/>
        <w:rPr>
          <w:szCs w:val="22"/>
          <w:lang w:val="fr-FR"/>
        </w:rPr>
      </w:pPr>
    </w:p>
    <w:p w:rsidR="00C549DA" w:rsidRPr="00913100" w:rsidRDefault="00C549DA" w:rsidP="00C549DA">
      <w:pPr>
        <w:widowControl w:val="0"/>
        <w:jc w:val="both"/>
        <w:rPr>
          <w:szCs w:val="22"/>
          <w:lang w:val="fr-FR"/>
        </w:rPr>
      </w:pPr>
      <w:r w:rsidRPr="00913100">
        <w:rPr>
          <w:szCs w:val="22"/>
          <w:lang w:val="fr-FR"/>
        </w:rPr>
        <w:t>Humalog 100 unités/</w:t>
      </w:r>
      <w:r w:rsidR="004B108A" w:rsidRPr="00913100">
        <w:rPr>
          <w:szCs w:val="22"/>
          <w:lang w:val="fr-FR"/>
        </w:rPr>
        <w:t>m</w:t>
      </w:r>
      <w:r w:rsidR="004B108A">
        <w:rPr>
          <w:szCs w:val="22"/>
          <w:lang w:val="fr-FR"/>
        </w:rPr>
        <w:t xml:space="preserve">L </w:t>
      </w:r>
      <w:r>
        <w:rPr>
          <w:szCs w:val="22"/>
          <w:lang w:val="fr-FR"/>
        </w:rPr>
        <w:t>Junior KwikPen</w:t>
      </w:r>
      <w:r w:rsidRPr="00913100">
        <w:rPr>
          <w:szCs w:val="22"/>
          <w:lang w:val="fr-FR"/>
        </w:rPr>
        <w:t xml:space="preserve"> solution injectable</w:t>
      </w:r>
    </w:p>
    <w:p w:rsidR="00C549DA" w:rsidRPr="00C54AD9" w:rsidRDefault="00CA3E72" w:rsidP="00C549DA">
      <w:pPr>
        <w:widowControl w:val="0"/>
        <w:jc w:val="both"/>
        <w:rPr>
          <w:szCs w:val="22"/>
          <w:lang w:val="fr-FR"/>
        </w:rPr>
      </w:pPr>
      <w:r>
        <w:rPr>
          <w:szCs w:val="22"/>
          <w:lang w:val="fr-FR"/>
        </w:rPr>
        <w:t>i</w:t>
      </w:r>
      <w:r w:rsidR="00C549DA" w:rsidRPr="00C54AD9">
        <w:rPr>
          <w:szCs w:val="22"/>
          <w:lang w:val="fr-FR"/>
        </w:rPr>
        <w:t>nsuline lispro</w:t>
      </w:r>
    </w:p>
    <w:p w:rsidR="00C549DA" w:rsidRPr="00541B7D" w:rsidRDefault="00C549DA" w:rsidP="00C549DA">
      <w:pPr>
        <w:widowControl w:val="0"/>
        <w:rPr>
          <w:bCs/>
          <w:szCs w:val="22"/>
          <w:lang w:val="fr-FR"/>
        </w:rPr>
      </w:pPr>
      <w:r w:rsidRPr="00541B7D">
        <w:rPr>
          <w:bCs/>
          <w:szCs w:val="22"/>
          <w:lang w:val="fr-FR"/>
        </w:rPr>
        <w:t>Voie sous-cutanée.</w:t>
      </w:r>
    </w:p>
    <w:p w:rsidR="00C549DA" w:rsidRPr="00913100" w:rsidRDefault="00C549DA" w:rsidP="00C549DA">
      <w:pPr>
        <w:widowControl w:val="0"/>
        <w:rPr>
          <w:szCs w:val="22"/>
          <w:lang w:val="fr-FR"/>
        </w:rPr>
      </w:pPr>
    </w:p>
    <w:p w:rsidR="00C549DA" w:rsidRPr="00913100" w:rsidRDefault="00C549DA" w:rsidP="00C549DA">
      <w:pPr>
        <w:widowControl w:val="0"/>
        <w:rPr>
          <w:szCs w:val="22"/>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C549DA" w:rsidRPr="00913100" w:rsidTr="00F13528">
        <w:tblPrEx>
          <w:tblCellMar>
            <w:top w:w="0" w:type="dxa"/>
            <w:bottom w:w="0" w:type="dxa"/>
          </w:tblCellMar>
        </w:tblPrEx>
        <w:tc>
          <w:tcPr>
            <w:tcW w:w="9287" w:type="dxa"/>
          </w:tcPr>
          <w:p w:rsidR="00C549DA" w:rsidRPr="00913100" w:rsidRDefault="00C549DA" w:rsidP="00F13528">
            <w:pPr>
              <w:jc w:val="both"/>
              <w:rPr>
                <w:b/>
                <w:szCs w:val="22"/>
                <w:lang w:val="fr-FR"/>
              </w:rPr>
            </w:pPr>
            <w:r w:rsidRPr="00913100">
              <w:rPr>
                <w:b/>
                <w:szCs w:val="22"/>
                <w:lang w:val="fr-FR"/>
              </w:rPr>
              <w:t>2.</w:t>
            </w:r>
            <w:r w:rsidRPr="00913100">
              <w:rPr>
                <w:b/>
                <w:szCs w:val="22"/>
                <w:lang w:val="fr-FR"/>
              </w:rPr>
              <w:tab/>
              <w:t>MODE D’ADMINISTRATION</w:t>
            </w:r>
          </w:p>
        </w:tc>
      </w:tr>
    </w:tbl>
    <w:p w:rsidR="00C549DA" w:rsidRPr="00913100" w:rsidRDefault="00C549DA" w:rsidP="00C549DA">
      <w:pPr>
        <w:widowControl w:val="0"/>
        <w:ind w:left="567" w:hanging="567"/>
        <w:jc w:val="both"/>
        <w:rPr>
          <w:szCs w:val="22"/>
          <w:lang w:val="fr-FR"/>
        </w:rPr>
      </w:pPr>
    </w:p>
    <w:p w:rsidR="00C549DA" w:rsidRPr="00913100" w:rsidRDefault="00C549DA" w:rsidP="00C549DA">
      <w:pPr>
        <w:widowControl w:val="0"/>
        <w:ind w:left="567" w:hanging="567"/>
        <w:jc w:val="both"/>
        <w:rPr>
          <w:szCs w:val="22"/>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C549DA" w:rsidRPr="00913100" w:rsidTr="00F13528">
        <w:tblPrEx>
          <w:tblCellMar>
            <w:top w:w="0" w:type="dxa"/>
            <w:bottom w:w="0" w:type="dxa"/>
          </w:tblCellMar>
        </w:tblPrEx>
        <w:tc>
          <w:tcPr>
            <w:tcW w:w="9287" w:type="dxa"/>
          </w:tcPr>
          <w:p w:rsidR="00C549DA" w:rsidRPr="00913100" w:rsidRDefault="00C549DA" w:rsidP="00F13528">
            <w:pPr>
              <w:jc w:val="both"/>
              <w:rPr>
                <w:b/>
                <w:szCs w:val="22"/>
                <w:lang w:val="fr-FR"/>
              </w:rPr>
            </w:pPr>
            <w:r w:rsidRPr="00913100">
              <w:rPr>
                <w:b/>
                <w:szCs w:val="22"/>
                <w:lang w:val="fr-FR"/>
              </w:rPr>
              <w:t>3.</w:t>
            </w:r>
            <w:r w:rsidRPr="00913100">
              <w:rPr>
                <w:b/>
                <w:szCs w:val="22"/>
                <w:lang w:val="fr-FR"/>
              </w:rPr>
              <w:tab/>
              <w:t>DATE DE P</w:t>
            </w:r>
            <w:r w:rsidR="004B108A" w:rsidRPr="00AB1F39">
              <w:rPr>
                <w:b/>
                <w:noProof/>
                <w:lang w:val="fr-FR"/>
              </w:rPr>
              <w:t>É</w:t>
            </w:r>
            <w:r w:rsidRPr="00913100">
              <w:rPr>
                <w:b/>
                <w:szCs w:val="22"/>
                <w:lang w:val="fr-FR"/>
              </w:rPr>
              <w:t>REMPTION</w:t>
            </w:r>
          </w:p>
        </w:tc>
      </w:tr>
    </w:tbl>
    <w:p w:rsidR="00C549DA" w:rsidRPr="00913100" w:rsidRDefault="00C549DA" w:rsidP="00C549DA">
      <w:pPr>
        <w:widowControl w:val="0"/>
        <w:ind w:left="567" w:hanging="567"/>
        <w:jc w:val="both"/>
        <w:rPr>
          <w:szCs w:val="22"/>
          <w:lang w:val="fr-FR"/>
        </w:rPr>
      </w:pPr>
    </w:p>
    <w:p w:rsidR="00C549DA" w:rsidRPr="00913100" w:rsidRDefault="00C549DA" w:rsidP="00C549DA">
      <w:pPr>
        <w:widowControl w:val="0"/>
        <w:ind w:left="567" w:hanging="567"/>
        <w:jc w:val="both"/>
        <w:rPr>
          <w:szCs w:val="22"/>
          <w:lang w:val="fr-FR"/>
        </w:rPr>
      </w:pPr>
      <w:r w:rsidRPr="00913100">
        <w:rPr>
          <w:iCs/>
          <w:szCs w:val="22"/>
          <w:lang w:val="fr-FR"/>
        </w:rPr>
        <w:t>EXP</w:t>
      </w:r>
    </w:p>
    <w:p w:rsidR="00C549DA" w:rsidRPr="00913100" w:rsidRDefault="00C549DA" w:rsidP="00C549DA">
      <w:pPr>
        <w:widowControl w:val="0"/>
        <w:ind w:left="567" w:hanging="567"/>
        <w:jc w:val="both"/>
        <w:rPr>
          <w:szCs w:val="22"/>
          <w:lang w:val="fr-FR"/>
        </w:rPr>
      </w:pPr>
    </w:p>
    <w:p w:rsidR="00C549DA" w:rsidRPr="00913100" w:rsidRDefault="00C549DA" w:rsidP="00C549DA">
      <w:pPr>
        <w:widowControl w:val="0"/>
        <w:ind w:left="567" w:hanging="567"/>
        <w:jc w:val="both"/>
        <w:rPr>
          <w:szCs w:val="22"/>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C549DA" w:rsidRPr="00913100" w:rsidTr="00F13528">
        <w:tblPrEx>
          <w:tblCellMar>
            <w:top w:w="0" w:type="dxa"/>
            <w:bottom w:w="0" w:type="dxa"/>
          </w:tblCellMar>
        </w:tblPrEx>
        <w:tc>
          <w:tcPr>
            <w:tcW w:w="9287" w:type="dxa"/>
          </w:tcPr>
          <w:p w:rsidR="00C549DA" w:rsidRPr="00913100" w:rsidRDefault="00C549DA" w:rsidP="00FD21F6">
            <w:pPr>
              <w:jc w:val="both"/>
              <w:rPr>
                <w:b/>
                <w:szCs w:val="22"/>
                <w:lang w:val="fr-FR"/>
              </w:rPr>
            </w:pPr>
            <w:r w:rsidRPr="00913100">
              <w:rPr>
                <w:b/>
                <w:szCs w:val="22"/>
                <w:lang w:val="fr-FR"/>
              </w:rPr>
              <w:t>4.</w:t>
            </w:r>
            <w:r w:rsidRPr="00913100">
              <w:rPr>
                <w:b/>
                <w:szCs w:val="22"/>
                <w:lang w:val="fr-FR"/>
              </w:rPr>
              <w:tab/>
              <w:t>NUM</w:t>
            </w:r>
            <w:r w:rsidR="004B108A" w:rsidRPr="00AB1F39">
              <w:rPr>
                <w:b/>
                <w:noProof/>
                <w:lang w:val="fr-FR"/>
              </w:rPr>
              <w:t>É</w:t>
            </w:r>
            <w:r w:rsidRPr="00913100">
              <w:rPr>
                <w:b/>
                <w:szCs w:val="22"/>
                <w:lang w:val="fr-FR"/>
              </w:rPr>
              <w:t>RO D</w:t>
            </w:r>
            <w:r w:rsidR="00FD21F6">
              <w:rPr>
                <w:b/>
                <w:szCs w:val="22"/>
                <w:lang w:val="fr-FR"/>
              </w:rPr>
              <w:t>U</w:t>
            </w:r>
            <w:r w:rsidRPr="00913100">
              <w:rPr>
                <w:b/>
                <w:szCs w:val="22"/>
                <w:lang w:val="fr-FR"/>
              </w:rPr>
              <w:t xml:space="preserve"> LOT</w:t>
            </w:r>
          </w:p>
        </w:tc>
      </w:tr>
    </w:tbl>
    <w:p w:rsidR="00C549DA" w:rsidRPr="00913100" w:rsidRDefault="00C549DA" w:rsidP="00C549DA">
      <w:pPr>
        <w:widowControl w:val="0"/>
        <w:ind w:left="567" w:hanging="567"/>
        <w:jc w:val="both"/>
        <w:rPr>
          <w:szCs w:val="22"/>
          <w:lang w:val="fr-FR"/>
        </w:rPr>
      </w:pPr>
    </w:p>
    <w:p w:rsidR="00C549DA" w:rsidRPr="00913100" w:rsidRDefault="00C549DA" w:rsidP="00C549DA">
      <w:pPr>
        <w:widowControl w:val="0"/>
        <w:ind w:left="567" w:hanging="567"/>
        <w:jc w:val="both"/>
        <w:rPr>
          <w:szCs w:val="22"/>
          <w:lang w:val="fr-FR"/>
        </w:rPr>
      </w:pPr>
      <w:r w:rsidRPr="00913100">
        <w:rPr>
          <w:szCs w:val="22"/>
          <w:lang w:val="fr-FR"/>
        </w:rPr>
        <w:t xml:space="preserve">Lot </w:t>
      </w:r>
    </w:p>
    <w:p w:rsidR="00C549DA" w:rsidRPr="00913100" w:rsidRDefault="00C549DA" w:rsidP="00C549DA">
      <w:pPr>
        <w:widowControl w:val="0"/>
        <w:ind w:left="567" w:hanging="567"/>
        <w:jc w:val="both"/>
        <w:rPr>
          <w:szCs w:val="22"/>
          <w:lang w:val="fr-FR"/>
        </w:rPr>
      </w:pPr>
    </w:p>
    <w:p w:rsidR="00C549DA" w:rsidRPr="00913100" w:rsidRDefault="00C549DA" w:rsidP="00C549DA">
      <w:pPr>
        <w:widowControl w:val="0"/>
        <w:ind w:left="567" w:hanging="567"/>
        <w:jc w:val="both"/>
        <w:rPr>
          <w:szCs w:val="22"/>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C549DA" w:rsidRPr="00913100" w:rsidTr="00F13528">
        <w:tblPrEx>
          <w:tblCellMar>
            <w:top w:w="0" w:type="dxa"/>
            <w:bottom w:w="0" w:type="dxa"/>
          </w:tblCellMar>
        </w:tblPrEx>
        <w:tc>
          <w:tcPr>
            <w:tcW w:w="9287" w:type="dxa"/>
          </w:tcPr>
          <w:p w:rsidR="00C549DA" w:rsidRPr="00913100" w:rsidRDefault="00C549DA" w:rsidP="00F13528">
            <w:pPr>
              <w:jc w:val="both"/>
              <w:rPr>
                <w:b/>
                <w:szCs w:val="22"/>
                <w:lang w:val="fr-FR"/>
              </w:rPr>
            </w:pPr>
            <w:r w:rsidRPr="00913100">
              <w:rPr>
                <w:b/>
                <w:szCs w:val="22"/>
                <w:lang w:val="fr-FR"/>
              </w:rPr>
              <w:t>5.</w:t>
            </w:r>
            <w:r w:rsidRPr="00913100">
              <w:rPr>
                <w:b/>
                <w:szCs w:val="22"/>
                <w:lang w:val="fr-FR"/>
              </w:rPr>
              <w:tab/>
              <w:t>CONTENU EN POIDS, VOLUME OU UNITE</w:t>
            </w:r>
          </w:p>
        </w:tc>
      </w:tr>
    </w:tbl>
    <w:p w:rsidR="00C549DA" w:rsidRPr="00913100" w:rsidRDefault="00C549DA" w:rsidP="00C549DA">
      <w:pPr>
        <w:widowControl w:val="0"/>
        <w:ind w:left="567" w:hanging="567"/>
        <w:jc w:val="both"/>
        <w:rPr>
          <w:szCs w:val="22"/>
          <w:lang w:val="fr-FR"/>
        </w:rPr>
      </w:pPr>
    </w:p>
    <w:p w:rsidR="00C549DA" w:rsidRPr="00913100" w:rsidRDefault="00C549DA" w:rsidP="00C549DA">
      <w:pPr>
        <w:widowControl w:val="0"/>
        <w:jc w:val="both"/>
        <w:rPr>
          <w:szCs w:val="22"/>
          <w:lang w:val="fr-FR"/>
        </w:rPr>
      </w:pPr>
      <w:r w:rsidRPr="00913100">
        <w:rPr>
          <w:szCs w:val="22"/>
          <w:lang w:val="fr-FR"/>
        </w:rPr>
        <w:t xml:space="preserve">3 </w:t>
      </w:r>
      <w:r w:rsidR="004B108A" w:rsidRPr="00913100">
        <w:rPr>
          <w:szCs w:val="22"/>
          <w:lang w:val="fr-FR"/>
        </w:rPr>
        <w:t>m</w:t>
      </w:r>
      <w:r w:rsidR="004B108A">
        <w:rPr>
          <w:szCs w:val="22"/>
          <w:lang w:val="fr-FR"/>
        </w:rPr>
        <w:t>L</w:t>
      </w:r>
    </w:p>
    <w:p w:rsidR="00C549DA" w:rsidRPr="00913100" w:rsidRDefault="00C549DA" w:rsidP="00C549DA">
      <w:pPr>
        <w:widowControl w:val="0"/>
        <w:jc w:val="both"/>
        <w:rPr>
          <w:szCs w:val="22"/>
          <w:lang w:val="fr-FR"/>
        </w:rPr>
      </w:pPr>
    </w:p>
    <w:p w:rsidR="00C549DA" w:rsidRPr="00913100" w:rsidRDefault="00C549DA" w:rsidP="00C549DA">
      <w:pPr>
        <w:rPr>
          <w:lang w:val="fr-FR"/>
        </w:rPr>
      </w:pPr>
    </w:p>
    <w:p w:rsidR="00C549DA" w:rsidRPr="00913100" w:rsidRDefault="00FD21F6" w:rsidP="00C549DA">
      <w:pPr>
        <w:pBdr>
          <w:top w:val="single" w:sz="4" w:space="1" w:color="auto"/>
          <w:left w:val="single" w:sz="4" w:space="4" w:color="auto"/>
          <w:bottom w:val="single" w:sz="4" w:space="1" w:color="auto"/>
          <w:right w:val="single" w:sz="4" w:space="4" w:color="auto"/>
        </w:pBdr>
        <w:jc w:val="both"/>
        <w:rPr>
          <w:b/>
          <w:szCs w:val="22"/>
          <w:lang w:val="fr-FR"/>
        </w:rPr>
      </w:pPr>
      <w:r>
        <w:rPr>
          <w:b/>
          <w:szCs w:val="22"/>
          <w:lang w:val="fr-FR"/>
        </w:rPr>
        <w:t>6.</w:t>
      </w:r>
      <w:r>
        <w:rPr>
          <w:b/>
          <w:szCs w:val="22"/>
          <w:lang w:val="fr-FR"/>
        </w:rPr>
        <w:tab/>
        <w:t>AUTRE</w:t>
      </w:r>
    </w:p>
    <w:p w:rsidR="00C549DA" w:rsidRPr="00913100" w:rsidRDefault="00C549DA" w:rsidP="00C549DA">
      <w:pPr>
        <w:rPr>
          <w:b/>
          <w:bCs/>
          <w:iCs/>
          <w:lang w:val="fr-FR"/>
        </w:rPr>
      </w:pPr>
    </w:p>
    <w:p w:rsidR="0005680D" w:rsidRPr="00913100" w:rsidRDefault="0005680D">
      <w:pPr>
        <w:autoSpaceDE w:val="0"/>
        <w:autoSpaceDN w:val="0"/>
        <w:adjustRightInd w:val="0"/>
        <w:ind w:left="4127"/>
        <w:rPr>
          <w:szCs w:val="22"/>
          <w:lang w:val="fr-FR"/>
        </w:rPr>
      </w:pPr>
    </w:p>
    <w:p w:rsidR="0005680D" w:rsidRPr="00913100" w:rsidRDefault="0005680D">
      <w:pPr>
        <w:suppressAutoHyphens/>
        <w:rPr>
          <w:noProof/>
          <w:szCs w:val="22"/>
          <w:lang w:val="fr-FR"/>
        </w:rPr>
      </w:pPr>
    </w:p>
    <w:p w:rsidR="0005680D" w:rsidRPr="00913100" w:rsidRDefault="0005680D">
      <w:pPr>
        <w:suppressAutoHyphens/>
        <w:rPr>
          <w:noProof/>
          <w:szCs w:val="22"/>
          <w:lang w:val="fr-FR"/>
        </w:rPr>
      </w:pPr>
    </w:p>
    <w:p w:rsidR="00CA3E72" w:rsidRPr="00913100" w:rsidRDefault="00CA3E72">
      <w:pPr>
        <w:suppressAutoHyphens/>
        <w:rPr>
          <w:noProof/>
          <w:szCs w:val="22"/>
          <w:lang w:val="fr-FR"/>
        </w:rPr>
      </w:pPr>
      <w:r>
        <w:rPr>
          <w:noProof/>
          <w:szCs w:val="22"/>
          <w:lang w:val="fr-FR"/>
        </w:rP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CA3E72" w:rsidRPr="00913100" w:rsidTr="00121849">
        <w:tblPrEx>
          <w:tblCellMar>
            <w:top w:w="0" w:type="dxa"/>
            <w:bottom w:w="0" w:type="dxa"/>
          </w:tblCellMar>
        </w:tblPrEx>
        <w:tc>
          <w:tcPr>
            <w:tcW w:w="9287" w:type="dxa"/>
          </w:tcPr>
          <w:p w:rsidR="00CA3E72" w:rsidRDefault="00CA3E72" w:rsidP="00121849">
            <w:pPr>
              <w:pStyle w:val="BodyText3"/>
              <w:widowControl w:val="0"/>
              <w:shd w:val="clear" w:color="auto" w:fill="FFFFFF"/>
              <w:ind w:right="0"/>
              <w:jc w:val="both"/>
              <w:rPr>
                <w:b/>
                <w:bCs/>
                <w:iCs/>
                <w:lang w:val="fr-FR"/>
              </w:rPr>
            </w:pPr>
            <w:r w:rsidRPr="00913100">
              <w:rPr>
                <w:b/>
                <w:bCs/>
                <w:iCs/>
                <w:lang w:val="fr-FR"/>
              </w:rPr>
              <w:t>MENTIONS DEVANT FIGURER SUR L’EMBALLAGE EXT</w:t>
            </w:r>
            <w:r w:rsidRPr="00AB1F39">
              <w:rPr>
                <w:b/>
                <w:noProof/>
                <w:lang w:val="fr-FR"/>
              </w:rPr>
              <w:t>É</w:t>
            </w:r>
            <w:r w:rsidRPr="00913100">
              <w:rPr>
                <w:b/>
                <w:bCs/>
                <w:iCs/>
                <w:lang w:val="fr-FR"/>
              </w:rPr>
              <w:t>RIEUR</w:t>
            </w:r>
          </w:p>
          <w:p w:rsidR="00CA3E72" w:rsidRDefault="00CA3E72" w:rsidP="00121849">
            <w:pPr>
              <w:pStyle w:val="BodyText3"/>
              <w:widowControl w:val="0"/>
              <w:shd w:val="clear" w:color="auto" w:fill="FFFFFF"/>
              <w:ind w:right="0"/>
              <w:jc w:val="both"/>
              <w:rPr>
                <w:b/>
                <w:bCs/>
                <w:iCs/>
                <w:lang w:val="fr-FR"/>
              </w:rPr>
            </w:pPr>
          </w:p>
          <w:p w:rsidR="00CA3E72" w:rsidRPr="00913100" w:rsidRDefault="00CA3E72" w:rsidP="00121849">
            <w:pPr>
              <w:pStyle w:val="BodyText3"/>
              <w:widowControl w:val="0"/>
              <w:shd w:val="clear" w:color="auto" w:fill="FFFFFF"/>
              <w:ind w:right="0"/>
              <w:jc w:val="both"/>
              <w:rPr>
                <w:b/>
                <w:bCs/>
                <w:iCs/>
                <w:lang w:val="fr-FR"/>
              </w:rPr>
            </w:pPr>
            <w:r w:rsidRPr="00FA733B">
              <w:rPr>
                <w:b/>
                <w:lang w:val="fr-FR"/>
              </w:rPr>
              <w:t>É</w:t>
            </w:r>
            <w:r>
              <w:rPr>
                <w:b/>
                <w:lang w:val="fr-FR"/>
              </w:rPr>
              <w:t xml:space="preserve">TUI </w:t>
            </w:r>
            <w:r w:rsidRPr="00FA733B">
              <w:rPr>
                <w:b/>
                <w:lang w:val="fr-FR"/>
              </w:rPr>
              <w:t xml:space="preserve">– </w:t>
            </w:r>
            <w:r>
              <w:rPr>
                <w:b/>
                <w:lang w:val="fr-FR"/>
              </w:rPr>
              <w:t xml:space="preserve">Tempo Pen. </w:t>
            </w:r>
            <w:r w:rsidRPr="00913100">
              <w:rPr>
                <w:b/>
                <w:bCs/>
                <w:iCs/>
                <w:lang w:val="fr-FR"/>
              </w:rPr>
              <w:t>Boî</w:t>
            </w:r>
            <w:r w:rsidRPr="00802492">
              <w:rPr>
                <w:b/>
                <w:bCs/>
                <w:iCs/>
                <w:lang w:val="fr-FR"/>
              </w:rPr>
              <w:t>te</w:t>
            </w:r>
            <w:r>
              <w:rPr>
                <w:b/>
                <w:bCs/>
                <w:iCs/>
                <w:lang w:val="fr-FR"/>
              </w:rPr>
              <w:t xml:space="preserve"> de</w:t>
            </w:r>
            <w:r w:rsidRPr="00913100">
              <w:rPr>
                <w:b/>
                <w:bCs/>
                <w:iCs/>
                <w:lang w:val="fr-FR"/>
              </w:rPr>
              <w:t xml:space="preserve"> 5</w:t>
            </w:r>
          </w:p>
        </w:tc>
      </w:tr>
    </w:tbl>
    <w:p w:rsidR="00CA3E72" w:rsidRPr="00913100" w:rsidRDefault="00CA3E72" w:rsidP="00CA3E72">
      <w:pPr>
        <w:widowControl w:val="0"/>
        <w:jc w:val="both"/>
        <w:rPr>
          <w:szCs w:val="22"/>
          <w:lang w:val="fr-FR"/>
        </w:rPr>
      </w:pPr>
    </w:p>
    <w:p w:rsidR="00CA3E72" w:rsidRPr="00913100" w:rsidRDefault="00CA3E72" w:rsidP="00CA3E72">
      <w:pPr>
        <w:widowControl w:val="0"/>
        <w:jc w:val="both"/>
        <w:rPr>
          <w:szCs w:val="22"/>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CA3E72" w:rsidRPr="00913100" w:rsidTr="00121849">
        <w:tblPrEx>
          <w:tblCellMar>
            <w:top w:w="0" w:type="dxa"/>
            <w:bottom w:w="0" w:type="dxa"/>
          </w:tblCellMar>
        </w:tblPrEx>
        <w:tc>
          <w:tcPr>
            <w:tcW w:w="9287" w:type="dxa"/>
          </w:tcPr>
          <w:p w:rsidR="00CA3E72" w:rsidRPr="00913100" w:rsidRDefault="00CA3E72" w:rsidP="00121849">
            <w:pPr>
              <w:pStyle w:val="EndnoteText"/>
              <w:tabs>
                <w:tab w:val="clear" w:pos="567"/>
              </w:tabs>
              <w:spacing w:line="260" w:lineRule="exact"/>
              <w:jc w:val="both"/>
              <w:rPr>
                <w:b/>
                <w:szCs w:val="22"/>
                <w:lang w:val="fr-FR"/>
              </w:rPr>
            </w:pPr>
            <w:r w:rsidRPr="00913100">
              <w:rPr>
                <w:b/>
                <w:szCs w:val="22"/>
                <w:lang w:val="fr-FR"/>
              </w:rPr>
              <w:t>1.</w:t>
            </w:r>
            <w:r w:rsidRPr="00913100">
              <w:rPr>
                <w:b/>
                <w:szCs w:val="22"/>
                <w:lang w:val="fr-FR"/>
              </w:rPr>
              <w:tab/>
              <w:t>D</w:t>
            </w:r>
            <w:r w:rsidRPr="00AB1F39">
              <w:rPr>
                <w:b/>
                <w:noProof/>
                <w:lang w:val="fr-FR"/>
              </w:rPr>
              <w:t>É</w:t>
            </w:r>
            <w:r w:rsidRPr="00913100">
              <w:rPr>
                <w:b/>
                <w:szCs w:val="22"/>
                <w:lang w:val="fr-FR"/>
              </w:rPr>
              <w:t>NOMINATION DU M</w:t>
            </w:r>
            <w:r w:rsidRPr="00AB1F39">
              <w:rPr>
                <w:b/>
                <w:noProof/>
                <w:lang w:val="fr-FR"/>
              </w:rPr>
              <w:t>É</w:t>
            </w:r>
            <w:r w:rsidRPr="00913100">
              <w:rPr>
                <w:b/>
                <w:szCs w:val="22"/>
                <w:lang w:val="fr-FR"/>
              </w:rPr>
              <w:t>DICAMENT</w:t>
            </w:r>
          </w:p>
        </w:tc>
      </w:tr>
    </w:tbl>
    <w:p w:rsidR="00CA3E72" w:rsidRPr="00913100" w:rsidRDefault="00CA3E72" w:rsidP="00CA3E72">
      <w:pPr>
        <w:widowControl w:val="0"/>
        <w:jc w:val="both"/>
        <w:rPr>
          <w:szCs w:val="22"/>
          <w:lang w:val="fr-FR"/>
        </w:rPr>
      </w:pPr>
    </w:p>
    <w:p w:rsidR="00CA3E72" w:rsidRPr="00913100" w:rsidRDefault="00CA3E72" w:rsidP="00CA3E72">
      <w:pPr>
        <w:widowControl w:val="0"/>
        <w:jc w:val="both"/>
        <w:rPr>
          <w:szCs w:val="22"/>
          <w:lang w:val="fr-FR"/>
        </w:rPr>
      </w:pPr>
      <w:r w:rsidRPr="00913100">
        <w:rPr>
          <w:szCs w:val="22"/>
          <w:lang w:val="fr-FR"/>
        </w:rPr>
        <w:t>Humalog 100 unités/m</w:t>
      </w:r>
      <w:r>
        <w:rPr>
          <w:szCs w:val="22"/>
          <w:lang w:val="fr-FR"/>
        </w:rPr>
        <w:t>L Tempo Pen</w:t>
      </w:r>
      <w:r w:rsidRPr="00913100">
        <w:rPr>
          <w:szCs w:val="22"/>
          <w:lang w:val="fr-FR"/>
        </w:rPr>
        <w:t xml:space="preserve"> solution injectable </w:t>
      </w:r>
      <w:r>
        <w:rPr>
          <w:szCs w:val="22"/>
          <w:lang w:val="fr-FR"/>
        </w:rPr>
        <w:t>en</w:t>
      </w:r>
      <w:r w:rsidRPr="00913100">
        <w:rPr>
          <w:szCs w:val="22"/>
          <w:lang w:val="fr-FR"/>
        </w:rPr>
        <w:t xml:space="preserve"> stylo pré-rempli</w:t>
      </w:r>
    </w:p>
    <w:p w:rsidR="00CA3E72" w:rsidRPr="00C54AD9" w:rsidRDefault="00CA3E72" w:rsidP="00CA3E72">
      <w:pPr>
        <w:widowControl w:val="0"/>
        <w:jc w:val="both"/>
        <w:rPr>
          <w:szCs w:val="22"/>
          <w:lang w:val="fr-FR"/>
        </w:rPr>
      </w:pPr>
      <w:r>
        <w:rPr>
          <w:szCs w:val="22"/>
          <w:lang w:val="fr-FR"/>
        </w:rPr>
        <w:t>i</w:t>
      </w:r>
      <w:r w:rsidRPr="00C54AD9">
        <w:rPr>
          <w:szCs w:val="22"/>
          <w:lang w:val="fr-FR"/>
        </w:rPr>
        <w:t>nsuline lispro</w:t>
      </w:r>
    </w:p>
    <w:p w:rsidR="00CA3E72" w:rsidRPr="00913100" w:rsidRDefault="00CA3E72" w:rsidP="00CA3E72">
      <w:pPr>
        <w:widowControl w:val="0"/>
        <w:jc w:val="both"/>
        <w:rPr>
          <w:szCs w:val="22"/>
          <w:lang w:val="fr-FR"/>
        </w:rPr>
      </w:pPr>
    </w:p>
    <w:p w:rsidR="00CA3E72" w:rsidRPr="00913100" w:rsidRDefault="00CA3E72" w:rsidP="00CA3E72">
      <w:pPr>
        <w:widowControl w:val="0"/>
        <w:jc w:val="both"/>
        <w:rPr>
          <w:szCs w:val="22"/>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CA3E72" w:rsidRPr="00913100" w:rsidTr="00121849">
        <w:tblPrEx>
          <w:tblCellMar>
            <w:top w:w="0" w:type="dxa"/>
            <w:bottom w:w="0" w:type="dxa"/>
          </w:tblCellMar>
        </w:tblPrEx>
        <w:tc>
          <w:tcPr>
            <w:tcW w:w="9287" w:type="dxa"/>
          </w:tcPr>
          <w:p w:rsidR="00CA3E72" w:rsidRPr="00913100" w:rsidRDefault="00CA3E72" w:rsidP="00121849">
            <w:pPr>
              <w:pStyle w:val="EndnoteText"/>
              <w:tabs>
                <w:tab w:val="clear" w:pos="567"/>
              </w:tabs>
              <w:spacing w:line="260" w:lineRule="exact"/>
              <w:jc w:val="both"/>
              <w:rPr>
                <w:b/>
                <w:szCs w:val="22"/>
                <w:lang w:val="fr-FR"/>
              </w:rPr>
            </w:pPr>
            <w:r w:rsidRPr="00913100">
              <w:rPr>
                <w:b/>
                <w:szCs w:val="22"/>
                <w:lang w:val="fr-FR"/>
              </w:rPr>
              <w:t>2.</w:t>
            </w:r>
            <w:r w:rsidRPr="00913100">
              <w:rPr>
                <w:b/>
                <w:szCs w:val="22"/>
                <w:lang w:val="fr-FR"/>
              </w:rPr>
              <w:tab/>
              <w:t>COMPOSITION EN SUBSTANCE(S) ACTIVE(S)</w:t>
            </w:r>
          </w:p>
        </w:tc>
      </w:tr>
    </w:tbl>
    <w:p w:rsidR="00CA3E72" w:rsidRPr="00913100" w:rsidRDefault="00CA3E72" w:rsidP="00CA3E72">
      <w:pPr>
        <w:widowControl w:val="0"/>
        <w:jc w:val="both"/>
        <w:rPr>
          <w:szCs w:val="22"/>
          <w:lang w:val="fr-FR"/>
        </w:rPr>
      </w:pPr>
    </w:p>
    <w:p w:rsidR="00CA3E72" w:rsidRPr="00913100" w:rsidRDefault="00CA3E72" w:rsidP="00CA3E72">
      <w:pPr>
        <w:widowControl w:val="0"/>
        <w:jc w:val="both"/>
        <w:rPr>
          <w:szCs w:val="22"/>
          <w:lang w:val="fr-FR"/>
        </w:rPr>
      </w:pPr>
      <w:r>
        <w:rPr>
          <w:szCs w:val="22"/>
          <w:lang w:val="fr-FR"/>
        </w:rPr>
        <w:t>Un mL de solution contient 100 unités d’i</w:t>
      </w:r>
      <w:r w:rsidRPr="00913100">
        <w:rPr>
          <w:szCs w:val="22"/>
          <w:lang w:val="fr-FR"/>
        </w:rPr>
        <w:t>nsuline lispro (</w:t>
      </w:r>
      <w:r>
        <w:rPr>
          <w:szCs w:val="22"/>
          <w:lang w:val="fr-FR"/>
        </w:rPr>
        <w:t xml:space="preserve">équivalent à </w:t>
      </w:r>
      <w:r w:rsidRPr="00913100">
        <w:rPr>
          <w:szCs w:val="22"/>
          <w:lang w:val="fr-FR"/>
        </w:rPr>
        <w:t>3,5</w:t>
      </w:r>
      <w:r>
        <w:rPr>
          <w:szCs w:val="22"/>
          <w:lang w:val="fr-FR"/>
        </w:rPr>
        <w:t> </w:t>
      </w:r>
      <w:r w:rsidRPr="00913100">
        <w:rPr>
          <w:szCs w:val="22"/>
          <w:lang w:val="fr-FR"/>
        </w:rPr>
        <w:t>m</w:t>
      </w:r>
      <w:r w:rsidRPr="0013286C">
        <w:rPr>
          <w:szCs w:val="22"/>
          <w:lang w:val="fr-FR"/>
        </w:rPr>
        <w:t>g).</w:t>
      </w:r>
    </w:p>
    <w:p w:rsidR="00CA3E72" w:rsidRPr="00913100" w:rsidRDefault="00CA3E72" w:rsidP="00CA3E72">
      <w:pPr>
        <w:widowControl w:val="0"/>
        <w:jc w:val="both"/>
        <w:rPr>
          <w:szCs w:val="22"/>
          <w:lang w:val="fr-FR"/>
        </w:rPr>
      </w:pPr>
    </w:p>
    <w:p w:rsidR="00CA3E72" w:rsidRPr="00913100" w:rsidRDefault="00CA3E72" w:rsidP="00CA3E72">
      <w:pPr>
        <w:widowControl w:val="0"/>
        <w:jc w:val="both"/>
        <w:rPr>
          <w:szCs w:val="22"/>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CA3E72" w:rsidRPr="00913100" w:rsidTr="00121849">
        <w:tblPrEx>
          <w:tblCellMar>
            <w:top w:w="0" w:type="dxa"/>
            <w:bottom w:w="0" w:type="dxa"/>
          </w:tblCellMar>
        </w:tblPrEx>
        <w:tc>
          <w:tcPr>
            <w:tcW w:w="9287" w:type="dxa"/>
          </w:tcPr>
          <w:p w:rsidR="00CA3E72" w:rsidRPr="00913100" w:rsidRDefault="00CA3E72" w:rsidP="00121849">
            <w:pPr>
              <w:jc w:val="both"/>
              <w:rPr>
                <w:b/>
                <w:szCs w:val="22"/>
                <w:lang w:val="fr-FR"/>
              </w:rPr>
            </w:pPr>
            <w:r w:rsidRPr="00913100">
              <w:rPr>
                <w:b/>
                <w:szCs w:val="22"/>
                <w:lang w:val="fr-FR"/>
              </w:rPr>
              <w:t>3.</w:t>
            </w:r>
            <w:r w:rsidRPr="00913100">
              <w:rPr>
                <w:b/>
                <w:szCs w:val="22"/>
                <w:lang w:val="fr-FR"/>
              </w:rPr>
              <w:tab/>
              <w:t>LISTE DES EXCIPIENTS</w:t>
            </w:r>
          </w:p>
        </w:tc>
      </w:tr>
    </w:tbl>
    <w:p w:rsidR="00CA3E72" w:rsidRPr="00913100" w:rsidRDefault="00CA3E72" w:rsidP="00CA3E72">
      <w:pPr>
        <w:widowControl w:val="0"/>
        <w:jc w:val="both"/>
        <w:rPr>
          <w:szCs w:val="22"/>
          <w:lang w:val="fr-FR"/>
        </w:rPr>
      </w:pPr>
    </w:p>
    <w:p w:rsidR="00CA3E72" w:rsidRPr="00913100" w:rsidRDefault="00D67DC7" w:rsidP="00CA3E72">
      <w:pPr>
        <w:widowControl w:val="0"/>
        <w:rPr>
          <w:szCs w:val="22"/>
          <w:lang w:val="fr-FR"/>
        </w:rPr>
      </w:pPr>
      <w:r>
        <w:rPr>
          <w:szCs w:val="22"/>
          <w:lang w:val="fr-FR"/>
        </w:rPr>
        <w:t>Excipients :</w:t>
      </w:r>
      <w:r w:rsidR="00CA3E72" w:rsidRPr="00913100">
        <w:rPr>
          <w:szCs w:val="22"/>
          <w:lang w:val="fr-FR"/>
        </w:rPr>
        <w:t xml:space="preserve"> glycérol, oxyde de zinc, phosphate disodique heptahydraté avec du métacrésol comme conservateur dans de l'eau pour préparations injectables.</w:t>
      </w:r>
    </w:p>
    <w:p w:rsidR="00CA3E72" w:rsidRPr="00913100" w:rsidRDefault="00CA3E72" w:rsidP="00CA3E72">
      <w:pPr>
        <w:widowControl w:val="0"/>
        <w:rPr>
          <w:szCs w:val="22"/>
          <w:lang w:val="fr-FR"/>
        </w:rPr>
      </w:pPr>
      <w:r w:rsidRPr="00913100">
        <w:rPr>
          <w:szCs w:val="22"/>
          <w:lang w:val="fr-FR"/>
        </w:rPr>
        <w:t>Hydroxyde de sodium et/ou acide chlorhydrique peuvent être ajoutés pour ajuster le pH.</w:t>
      </w:r>
      <w:r w:rsidR="00381291">
        <w:rPr>
          <w:szCs w:val="22"/>
          <w:lang w:val="fr-FR"/>
        </w:rPr>
        <w:t xml:space="preserve"> </w:t>
      </w:r>
      <w:r w:rsidR="00381291" w:rsidRPr="00D077F7">
        <w:rPr>
          <w:noProof/>
          <w:highlight w:val="lightGray"/>
        </w:rPr>
        <w:t>Voir la notice pour plus d’informations.</w:t>
      </w:r>
    </w:p>
    <w:p w:rsidR="00CA3E72" w:rsidRPr="00913100" w:rsidRDefault="00CA3E72" w:rsidP="00CA3E72">
      <w:pPr>
        <w:widowControl w:val="0"/>
        <w:jc w:val="both"/>
        <w:rPr>
          <w:szCs w:val="22"/>
          <w:lang w:val="fr-FR"/>
        </w:rPr>
      </w:pPr>
    </w:p>
    <w:p w:rsidR="00CA3E72" w:rsidRPr="00913100" w:rsidRDefault="00CA3E72" w:rsidP="00CA3E72">
      <w:pPr>
        <w:widowControl w:val="0"/>
        <w:jc w:val="both"/>
        <w:rPr>
          <w:szCs w:val="22"/>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CA3E72" w:rsidRPr="00913100" w:rsidTr="00121849">
        <w:tblPrEx>
          <w:tblCellMar>
            <w:top w:w="0" w:type="dxa"/>
            <w:bottom w:w="0" w:type="dxa"/>
          </w:tblCellMar>
        </w:tblPrEx>
        <w:tc>
          <w:tcPr>
            <w:tcW w:w="9287" w:type="dxa"/>
          </w:tcPr>
          <w:p w:rsidR="00CA3E72" w:rsidRPr="00913100" w:rsidRDefault="00CA3E72" w:rsidP="00121849">
            <w:pPr>
              <w:jc w:val="both"/>
              <w:rPr>
                <w:b/>
                <w:szCs w:val="22"/>
                <w:lang w:val="fr-FR"/>
              </w:rPr>
            </w:pPr>
            <w:r w:rsidRPr="00913100">
              <w:rPr>
                <w:b/>
                <w:szCs w:val="22"/>
                <w:lang w:val="fr-FR"/>
              </w:rPr>
              <w:t>4.</w:t>
            </w:r>
            <w:r w:rsidRPr="00913100">
              <w:rPr>
                <w:b/>
                <w:szCs w:val="22"/>
                <w:lang w:val="fr-FR"/>
              </w:rPr>
              <w:tab/>
              <w:t>FORME PHARMACEUTIQUE ET CONTENU</w:t>
            </w:r>
          </w:p>
        </w:tc>
      </w:tr>
    </w:tbl>
    <w:p w:rsidR="00CA3E72" w:rsidRPr="00913100" w:rsidRDefault="00CA3E72" w:rsidP="00CA3E72">
      <w:pPr>
        <w:widowControl w:val="0"/>
        <w:jc w:val="both"/>
        <w:rPr>
          <w:szCs w:val="22"/>
          <w:lang w:val="fr-FR"/>
        </w:rPr>
      </w:pPr>
    </w:p>
    <w:p w:rsidR="00CA3E72" w:rsidRDefault="00CA3E72" w:rsidP="00CA3E72">
      <w:pPr>
        <w:widowControl w:val="0"/>
        <w:jc w:val="both"/>
        <w:rPr>
          <w:szCs w:val="22"/>
          <w:lang w:val="fr-FR"/>
        </w:rPr>
      </w:pPr>
      <w:r w:rsidRPr="00541B7D">
        <w:rPr>
          <w:szCs w:val="22"/>
          <w:highlight w:val="lightGray"/>
          <w:lang w:val="fr-FR"/>
        </w:rPr>
        <w:t>Solution injectable</w:t>
      </w:r>
      <w:r>
        <w:rPr>
          <w:szCs w:val="22"/>
          <w:lang w:val="fr-FR"/>
        </w:rPr>
        <w:t xml:space="preserve"> </w:t>
      </w:r>
    </w:p>
    <w:p w:rsidR="00CA3E72" w:rsidRDefault="00CA3E72" w:rsidP="00CA3E72">
      <w:pPr>
        <w:widowControl w:val="0"/>
        <w:jc w:val="both"/>
        <w:rPr>
          <w:szCs w:val="22"/>
          <w:lang w:val="fr-FR"/>
        </w:rPr>
      </w:pPr>
    </w:p>
    <w:p w:rsidR="00CA3E72" w:rsidRPr="00F73685" w:rsidRDefault="00CA3E72" w:rsidP="00CA3E72">
      <w:pPr>
        <w:widowControl w:val="0"/>
        <w:jc w:val="both"/>
        <w:rPr>
          <w:szCs w:val="22"/>
          <w:lang w:val="fr-FR"/>
        </w:rPr>
      </w:pPr>
      <w:r w:rsidRPr="0065400B">
        <w:rPr>
          <w:szCs w:val="22"/>
          <w:lang w:val="fr-FR"/>
        </w:rPr>
        <w:t>5 stylos de 3 mL</w:t>
      </w:r>
    </w:p>
    <w:p w:rsidR="00CA3E72" w:rsidRPr="00913100" w:rsidRDefault="00CA3E72" w:rsidP="00CA3E72">
      <w:pPr>
        <w:widowControl w:val="0"/>
        <w:jc w:val="both"/>
        <w:rPr>
          <w:szCs w:val="22"/>
          <w:lang w:val="fr-FR"/>
        </w:rPr>
      </w:pPr>
    </w:p>
    <w:p w:rsidR="00CA3E72" w:rsidRPr="00913100" w:rsidRDefault="00CA3E72" w:rsidP="00CA3E72">
      <w:pPr>
        <w:rPr>
          <w:szCs w:val="22"/>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CA3E72" w:rsidRPr="00913100" w:rsidTr="00121849">
        <w:tblPrEx>
          <w:tblCellMar>
            <w:top w:w="0" w:type="dxa"/>
            <w:bottom w:w="0" w:type="dxa"/>
          </w:tblCellMar>
        </w:tblPrEx>
        <w:tc>
          <w:tcPr>
            <w:tcW w:w="9287" w:type="dxa"/>
          </w:tcPr>
          <w:p w:rsidR="00CA3E72" w:rsidRPr="00913100" w:rsidRDefault="00CA3E72" w:rsidP="00121849">
            <w:pPr>
              <w:jc w:val="both"/>
              <w:rPr>
                <w:b/>
                <w:szCs w:val="22"/>
                <w:lang w:val="fr-FR"/>
              </w:rPr>
            </w:pPr>
            <w:r w:rsidRPr="00913100">
              <w:rPr>
                <w:b/>
                <w:szCs w:val="22"/>
                <w:lang w:val="fr-FR"/>
              </w:rPr>
              <w:t>5.</w:t>
            </w:r>
            <w:r w:rsidRPr="00913100">
              <w:rPr>
                <w:b/>
                <w:szCs w:val="22"/>
                <w:lang w:val="fr-FR"/>
              </w:rPr>
              <w:tab/>
              <w:t>MODE ET VOIE(S) D’ADMINISTRATION</w:t>
            </w:r>
          </w:p>
        </w:tc>
      </w:tr>
    </w:tbl>
    <w:p w:rsidR="00CA3E72" w:rsidRPr="00913100" w:rsidRDefault="00CA3E72" w:rsidP="00CA3E72">
      <w:pPr>
        <w:widowControl w:val="0"/>
        <w:jc w:val="both"/>
        <w:rPr>
          <w:szCs w:val="22"/>
          <w:lang w:val="fr-FR"/>
        </w:rPr>
      </w:pPr>
    </w:p>
    <w:p w:rsidR="00CA3E72" w:rsidRDefault="00CA3E72" w:rsidP="00CA3E72">
      <w:pPr>
        <w:suppressAutoHyphens/>
        <w:rPr>
          <w:szCs w:val="22"/>
          <w:lang w:val="fr-BE"/>
        </w:rPr>
      </w:pPr>
      <w:r w:rsidRPr="00E3270D">
        <w:rPr>
          <w:szCs w:val="22"/>
          <w:lang w:val="fr-BE"/>
        </w:rPr>
        <w:t>Lire la notice avant utilisation.</w:t>
      </w:r>
    </w:p>
    <w:p w:rsidR="00CA3E72" w:rsidRPr="0065400B" w:rsidRDefault="00CA3E72" w:rsidP="00CA3E72">
      <w:pPr>
        <w:widowControl w:val="0"/>
        <w:rPr>
          <w:szCs w:val="22"/>
          <w:lang w:val="fr-FR"/>
        </w:rPr>
      </w:pPr>
      <w:r w:rsidRPr="0065400B">
        <w:rPr>
          <w:szCs w:val="22"/>
          <w:lang w:val="fr-FR"/>
        </w:rPr>
        <w:t>Voie sous-cutanée</w:t>
      </w:r>
    </w:p>
    <w:p w:rsidR="00CA3E72" w:rsidRPr="00913100" w:rsidRDefault="00CA3E72" w:rsidP="00CA3E72">
      <w:pPr>
        <w:widowControl w:val="0"/>
        <w:rPr>
          <w:szCs w:val="22"/>
          <w:lang w:val="fr-FR"/>
        </w:rPr>
      </w:pPr>
    </w:p>
    <w:p w:rsidR="00CA3E72" w:rsidRPr="00913100" w:rsidRDefault="00CA3E72" w:rsidP="00CA3E72">
      <w:pPr>
        <w:widowControl w:val="0"/>
        <w:rPr>
          <w:szCs w:val="22"/>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CA3E72" w:rsidRPr="00913100" w:rsidTr="00121849">
        <w:tblPrEx>
          <w:tblCellMar>
            <w:top w:w="0" w:type="dxa"/>
            <w:bottom w:w="0" w:type="dxa"/>
          </w:tblCellMar>
        </w:tblPrEx>
        <w:tc>
          <w:tcPr>
            <w:tcW w:w="9287" w:type="dxa"/>
          </w:tcPr>
          <w:p w:rsidR="00CA3E72" w:rsidRPr="00913100" w:rsidRDefault="00CA3E72" w:rsidP="00121849">
            <w:pPr>
              <w:pStyle w:val="BodyTextIndent"/>
              <w:widowControl w:val="0"/>
              <w:ind w:hanging="567"/>
              <w:jc w:val="both"/>
              <w:rPr>
                <w:b/>
              </w:rPr>
            </w:pPr>
            <w:r w:rsidRPr="00913100">
              <w:rPr>
                <w:b/>
              </w:rPr>
              <w:t>6.</w:t>
            </w:r>
            <w:r w:rsidRPr="00913100">
              <w:rPr>
                <w:b/>
              </w:rPr>
              <w:tab/>
              <w:t>6.</w:t>
            </w:r>
            <w:r w:rsidRPr="00913100">
              <w:rPr>
                <w:b/>
              </w:rPr>
              <w:tab/>
              <w:t>MISE EN GARDE SP</w:t>
            </w:r>
            <w:r w:rsidRPr="00AB1F39">
              <w:rPr>
                <w:b/>
                <w:noProof/>
              </w:rPr>
              <w:t>É</w:t>
            </w:r>
            <w:r w:rsidRPr="00913100">
              <w:rPr>
                <w:b/>
              </w:rPr>
              <w:t>CIALE INDIQUANT QUE LE M</w:t>
            </w:r>
            <w:r w:rsidRPr="00AB1F39">
              <w:rPr>
                <w:b/>
                <w:noProof/>
              </w:rPr>
              <w:t>É</w:t>
            </w:r>
            <w:r w:rsidRPr="00913100">
              <w:rPr>
                <w:b/>
              </w:rPr>
              <w:t xml:space="preserve">DICAMENT DOIT </w:t>
            </w:r>
            <w:r>
              <w:rPr>
                <w:b/>
                <w:noProof/>
              </w:rPr>
              <w:t>Ê</w:t>
            </w:r>
            <w:r w:rsidRPr="00913100">
              <w:rPr>
                <w:b/>
              </w:rPr>
              <w:t xml:space="preserve">TRE </w:t>
            </w:r>
            <w:r w:rsidRPr="00913100">
              <w:rPr>
                <w:b/>
              </w:rPr>
              <w:tab/>
              <w:t>CONSERV</w:t>
            </w:r>
            <w:r w:rsidRPr="00AB1F39">
              <w:rPr>
                <w:b/>
                <w:noProof/>
              </w:rPr>
              <w:t>É</w:t>
            </w:r>
            <w:r w:rsidRPr="00913100">
              <w:rPr>
                <w:b/>
              </w:rPr>
              <w:t xml:space="preserve"> HORS DE VUE ET DE PORT</w:t>
            </w:r>
            <w:r w:rsidRPr="00AB1F39">
              <w:rPr>
                <w:b/>
                <w:noProof/>
              </w:rPr>
              <w:t>É</w:t>
            </w:r>
            <w:r w:rsidRPr="00913100">
              <w:rPr>
                <w:b/>
              </w:rPr>
              <w:t>E DES ENFANTS</w:t>
            </w:r>
          </w:p>
        </w:tc>
      </w:tr>
    </w:tbl>
    <w:p w:rsidR="00CA3E72" w:rsidRPr="00913100" w:rsidRDefault="00CA3E72" w:rsidP="00CA3E72">
      <w:pPr>
        <w:widowControl w:val="0"/>
        <w:jc w:val="both"/>
        <w:rPr>
          <w:szCs w:val="22"/>
          <w:lang w:val="fr-FR"/>
        </w:rPr>
      </w:pPr>
    </w:p>
    <w:p w:rsidR="00CA3E72" w:rsidRPr="00913100" w:rsidRDefault="00CA3E72" w:rsidP="00CA3E72">
      <w:pPr>
        <w:widowControl w:val="0"/>
        <w:jc w:val="both"/>
        <w:rPr>
          <w:szCs w:val="22"/>
          <w:lang w:val="fr-FR"/>
        </w:rPr>
      </w:pPr>
      <w:r w:rsidRPr="00913100">
        <w:rPr>
          <w:szCs w:val="22"/>
          <w:lang w:val="fr-FR"/>
        </w:rPr>
        <w:t>Tenir hors de la vue et de la portée des enfants.</w:t>
      </w:r>
    </w:p>
    <w:p w:rsidR="00CA3E72" w:rsidRPr="00913100" w:rsidRDefault="00CA3E72" w:rsidP="00CA3E72">
      <w:pPr>
        <w:widowControl w:val="0"/>
        <w:jc w:val="both"/>
        <w:rPr>
          <w:szCs w:val="22"/>
          <w:lang w:val="fr-FR"/>
        </w:rPr>
      </w:pPr>
    </w:p>
    <w:p w:rsidR="00CA3E72" w:rsidRPr="00913100" w:rsidRDefault="00CA3E72" w:rsidP="00CA3E72">
      <w:pPr>
        <w:rPr>
          <w:szCs w:val="22"/>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CA3E72" w:rsidRPr="00913100" w:rsidTr="00121849">
        <w:tblPrEx>
          <w:tblCellMar>
            <w:top w:w="0" w:type="dxa"/>
            <w:bottom w:w="0" w:type="dxa"/>
          </w:tblCellMar>
        </w:tblPrEx>
        <w:tc>
          <w:tcPr>
            <w:tcW w:w="9287" w:type="dxa"/>
          </w:tcPr>
          <w:p w:rsidR="00CA3E72" w:rsidRPr="00913100" w:rsidRDefault="00CA3E72" w:rsidP="00121849">
            <w:pPr>
              <w:pStyle w:val="EndnoteText"/>
              <w:tabs>
                <w:tab w:val="clear" w:pos="567"/>
              </w:tabs>
              <w:spacing w:line="260" w:lineRule="exact"/>
              <w:jc w:val="both"/>
              <w:rPr>
                <w:b/>
                <w:szCs w:val="22"/>
                <w:lang w:val="fr-FR"/>
              </w:rPr>
            </w:pPr>
            <w:r w:rsidRPr="00913100">
              <w:rPr>
                <w:b/>
                <w:szCs w:val="22"/>
                <w:lang w:val="fr-FR"/>
              </w:rPr>
              <w:t>7.</w:t>
            </w:r>
            <w:r w:rsidRPr="00913100">
              <w:rPr>
                <w:b/>
                <w:szCs w:val="22"/>
                <w:lang w:val="fr-FR"/>
              </w:rPr>
              <w:tab/>
              <w:t>AUTRE(S) MISE(S) EN GARDE SP</w:t>
            </w:r>
            <w:r w:rsidRPr="00AB1F39">
              <w:rPr>
                <w:b/>
                <w:noProof/>
                <w:lang w:val="fr-FR"/>
              </w:rPr>
              <w:t>É</w:t>
            </w:r>
            <w:r w:rsidRPr="00913100">
              <w:rPr>
                <w:b/>
                <w:szCs w:val="22"/>
                <w:lang w:val="fr-FR"/>
              </w:rPr>
              <w:t>CIALE(S), SI N</w:t>
            </w:r>
            <w:r w:rsidRPr="00AB1F39">
              <w:rPr>
                <w:b/>
                <w:noProof/>
                <w:lang w:val="fr-FR"/>
              </w:rPr>
              <w:t>É</w:t>
            </w:r>
            <w:r w:rsidRPr="00913100">
              <w:rPr>
                <w:b/>
                <w:szCs w:val="22"/>
                <w:lang w:val="fr-FR"/>
              </w:rPr>
              <w:t>CESSAIRE</w:t>
            </w:r>
          </w:p>
        </w:tc>
      </w:tr>
    </w:tbl>
    <w:p w:rsidR="00CA3E72" w:rsidRDefault="00CA3E72" w:rsidP="00CA3E72">
      <w:pPr>
        <w:widowControl w:val="0"/>
        <w:jc w:val="both"/>
        <w:rPr>
          <w:szCs w:val="22"/>
          <w:lang w:val="fr-FR"/>
        </w:rPr>
      </w:pPr>
    </w:p>
    <w:p w:rsidR="00CA3E72" w:rsidRPr="00913100" w:rsidRDefault="00CA3E72" w:rsidP="00CA3E72">
      <w:pPr>
        <w:widowControl w:val="0"/>
        <w:jc w:val="both"/>
        <w:rPr>
          <w:szCs w:val="22"/>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6"/>
      </w:tblGrid>
      <w:tr w:rsidR="00CA3E72" w:rsidRPr="00913100" w:rsidTr="00121849">
        <w:tblPrEx>
          <w:tblCellMar>
            <w:top w:w="0" w:type="dxa"/>
            <w:bottom w:w="0" w:type="dxa"/>
          </w:tblCellMar>
        </w:tblPrEx>
        <w:tc>
          <w:tcPr>
            <w:tcW w:w="9286" w:type="dxa"/>
          </w:tcPr>
          <w:p w:rsidR="00CA3E72" w:rsidRPr="00913100" w:rsidRDefault="00CA3E72" w:rsidP="00121849">
            <w:pPr>
              <w:jc w:val="both"/>
              <w:rPr>
                <w:b/>
                <w:szCs w:val="22"/>
                <w:lang w:val="fr-FR"/>
              </w:rPr>
            </w:pPr>
            <w:r w:rsidRPr="00913100">
              <w:rPr>
                <w:b/>
                <w:szCs w:val="22"/>
                <w:lang w:val="fr-FR"/>
              </w:rPr>
              <w:t>8.</w:t>
            </w:r>
            <w:r w:rsidRPr="00913100">
              <w:rPr>
                <w:b/>
                <w:szCs w:val="22"/>
                <w:lang w:val="fr-FR"/>
              </w:rPr>
              <w:tab/>
              <w:t>DATE DE P</w:t>
            </w:r>
            <w:r w:rsidRPr="00AB1F39">
              <w:rPr>
                <w:b/>
                <w:noProof/>
                <w:lang w:val="fr-FR"/>
              </w:rPr>
              <w:t>É</w:t>
            </w:r>
            <w:r w:rsidRPr="00913100">
              <w:rPr>
                <w:b/>
                <w:szCs w:val="22"/>
                <w:lang w:val="fr-FR"/>
              </w:rPr>
              <w:t>REMPTION</w:t>
            </w:r>
          </w:p>
        </w:tc>
      </w:tr>
    </w:tbl>
    <w:p w:rsidR="00CA3E72" w:rsidRPr="00913100" w:rsidRDefault="00CA3E72" w:rsidP="00CA3E72">
      <w:pPr>
        <w:widowControl w:val="0"/>
        <w:jc w:val="both"/>
        <w:rPr>
          <w:szCs w:val="22"/>
          <w:lang w:val="fr-FR"/>
        </w:rPr>
      </w:pPr>
    </w:p>
    <w:p w:rsidR="00CA3E72" w:rsidRPr="00913100" w:rsidRDefault="00CA3E72" w:rsidP="00CA3E72">
      <w:pPr>
        <w:widowControl w:val="0"/>
        <w:jc w:val="both"/>
        <w:rPr>
          <w:szCs w:val="22"/>
          <w:lang w:val="fr-FR"/>
        </w:rPr>
      </w:pPr>
      <w:r w:rsidRPr="00913100">
        <w:rPr>
          <w:iCs/>
          <w:szCs w:val="22"/>
          <w:lang w:val="fr-FR"/>
        </w:rPr>
        <w:t xml:space="preserve">EXP </w:t>
      </w:r>
    </w:p>
    <w:p w:rsidR="00CA3E72" w:rsidRPr="00913100" w:rsidRDefault="00CA3E72" w:rsidP="00CA3E72">
      <w:pPr>
        <w:widowControl w:val="0"/>
        <w:jc w:val="both"/>
        <w:rPr>
          <w:szCs w:val="22"/>
          <w:lang w:val="fr-FR"/>
        </w:rPr>
      </w:pPr>
    </w:p>
    <w:p w:rsidR="00CA3E72" w:rsidRPr="00913100" w:rsidRDefault="00CA3E72" w:rsidP="00CA3E72">
      <w:pPr>
        <w:widowControl w:val="0"/>
        <w:jc w:val="both"/>
        <w:rPr>
          <w:szCs w:val="22"/>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CA3E72" w:rsidRPr="00913100" w:rsidTr="00121849">
        <w:tblPrEx>
          <w:tblCellMar>
            <w:top w:w="0" w:type="dxa"/>
            <w:bottom w:w="0" w:type="dxa"/>
          </w:tblCellMar>
        </w:tblPrEx>
        <w:tc>
          <w:tcPr>
            <w:tcW w:w="9287" w:type="dxa"/>
          </w:tcPr>
          <w:p w:rsidR="00CA3E72" w:rsidRPr="00913100" w:rsidRDefault="00CA3E72" w:rsidP="00121849">
            <w:pPr>
              <w:jc w:val="both"/>
              <w:rPr>
                <w:b/>
                <w:szCs w:val="22"/>
                <w:lang w:val="fr-FR"/>
              </w:rPr>
            </w:pPr>
            <w:r w:rsidRPr="00913100">
              <w:rPr>
                <w:b/>
                <w:szCs w:val="22"/>
                <w:lang w:val="fr-FR"/>
              </w:rPr>
              <w:t>9.</w:t>
            </w:r>
            <w:r w:rsidRPr="00913100">
              <w:rPr>
                <w:b/>
                <w:szCs w:val="22"/>
                <w:lang w:val="fr-FR"/>
              </w:rPr>
              <w:tab/>
              <w:t>PR</w:t>
            </w:r>
            <w:r w:rsidRPr="00AB1F39">
              <w:rPr>
                <w:b/>
                <w:noProof/>
                <w:lang w:val="fr-FR"/>
              </w:rPr>
              <w:t>É</w:t>
            </w:r>
            <w:r w:rsidRPr="00913100">
              <w:rPr>
                <w:b/>
                <w:szCs w:val="22"/>
                <w:lang w:val="fr-FR"/>
              </w:rPr>
              <w:t>CAUTIONS PARTICULI</w:t>
            </w:r>
            <w:r>
              <w:rPr>
                <w:b/>
                <w:noProof/>
              </w:rPr>
              <w:t>È</w:t>
            </w:r>
            <w:r w:rsidRPr="00913100">
              <w:rPr>
                <w:b/>
                <w:szCs w:val="22"/>
                <w:lang w:val="fr-FR"/>
              </w:rPr>
              <w:t>RES DE CONSERVATION</w:t>
            </w:r>
          </w:p>
        </w:tc>
      </w:tr>
    </w:tbl>
    <w:p w:rsidR="00CA3E72" w:rsidRPr="00913100" w:rsidRDefault="00CA3E72" w:rsidP="00CA3E72">
      <w:pPr>
        <w:widowControl w:val="0"/>
        <w:jc w:val="both"/>
        <w:rPr>
          <w:szCs w:val="22"/>
          <w:lang w:val="fr-FR"/>
        </w:rPr>
      </w:pPr>
    </w:p>
    <w:p w:rsidR="00CA3E72" w:rsidRPr="00913100" w:rsidRDefault="00CA3E72" w:rsidP="00CA3E72">
      <w:pPr>
        <w:rPr>
          <w:bCs/>
          <w:iCs/>
          <w:lang w:val="fr-FR"/>
        </w:rPr>
      </w:pPr>
      <w:r w:rsidRPr="00913100">
        <w:rPr>
          <w:bCs/>
          <w:iCs/>
          <w:lang w:val="fr-FR"/>
        </w:rPr>
        <w:t>A conserver au réfrigérateur (entre 2</w:t>
      </w:r>
      <w:r>
        <w:rPr>
          <w:bCs/>
          <w:iCs/>
          <w:lang w:val="fr-FR"/>
        </w:rPr>
        <w:t> </w:t>
      </w:r>
      <w:r w:rsidRPr="00913100">
        <w:rPr>
          <w:bCs/>
          <w:iCs/>
          <w:lang w:val="fr-FR"/>
        </w:rPr>
        <w:t>°C et 8</w:t>
      </w:r>
      <w:r>
        <w:rPr>
          <w:bCs/>
          <w:iCs/>
          <w:lang w:val="fr-FR"/>
        </w:rPr>
        <w:t> </w:t>
      </w:r>
      <w:r w:rsidRPr="00913100">
        <w:rPr>
          <w:bCs/>
          <w:iCs/>
          <w:lang w:val="fr-FR"/>
        </w:rPr>
        <w:t>°C).</w:t>
      </w:r>
    </w:p>
    <w:p w:rsidR="00CA3E72" w:rsidRPr="00913100" w:rsidRDefault="00CA3E72" w:rsidP="00CA3E72">
      <w:pPr>
        <w:widowControl w:val="0"/>
        <w:rPr>
          <w:szCs w:val="22"/>
          <w:lang w:val="fr-FR"/>
        </w:rPr>
      </w:pPr>
      <w:r w:rsidRPr="00913100">
        <w:rPr>
          <w:szCs w:val="22"/>
          <w:lang w:val="fr-FR"/>
        </w:rPr>
        <w:t>Ne pas congeler. Ne pas exposer au soleil ou à une chaleur excessive.</w:t>
      </w:r>
    </w:p>
    <w:p w:rsidR="00CA3E72" w:rsidRPr="00913100" w:rsidRDefault="00CA3E72" w:rsidP="00CA3E72">
      <w:pPr>
        <w:rPr>
          <w:szCs w:val="22"/>
          <w:lang w:val="fr-FR"/>
        </w:rPr>
      </w:pPr>
      <w:r w:rsidRPr="00913100">
        <w:rPr>
          <w:szCs w:val="22"/>
          <w:lang w:val="fr-FR"/>
        </w:rPr>
        <w:t>Après la première utilisation, les stylos peuvent être utilisés pendant 28 jours. Les stylos en cours d’utilisation doivent être conservés à une température inférieure à 30</w:t>
      </w:r>
      <w:r>
        <w:rPr>
          <w:szCs w:val="22"/>
          <w:lang w:val="fr-FR"/>
        </w:rPr>
        <w:t> </w:t>
      </w:r>
      <w:r w:rsidRPr="00913100">
        <w:rPr>
          <w:szCs w:val="22"/>
          <w:lang w:val="fr-FR"/>
        </w:rPr>
        <w:t>°C et ne doivent pas être réfrigérés.</w:t>
      </w:r>
    </w:p>
    <w:p w:rsidR="00CA3E72" w:rsidRPr="00913100" w:rsidRDefault="00CA3E72" w:rsidP="00CA3E72">
      <w:pPr>
        <w:widowControl w:val="0"/>
        <w:rPr>
          <w:szCs w:val="22"/>
          <w:lang w:val="fr-FR"/>
        </w:rPr>
      </w:pPr>
    </w:p>
    <w:p w:rsidR="00CA3E72" w:rsidRPr="00913100" w:rsidRDefault="00CA3E72" w:rsidP="00CA3E72">
      <w:pPr>
        <w:widowControl w:val="0"/>
        <w:rPr>
          <w:szCs w:val="22"/>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CA3E72" w:rsidRPr="00913100" w:rsidTr="00121849">
        <w:tblPrEx>
          <w:tblCellMar>
            <w:top w:w="0" w:type="dxa"/>
            <w:bottom w:w="0" w:type="dxa"/>
          </w:tblCellMar>
        </w:tblPrEx>
        <w:tc>
          <w:tcPr>
            <w:tcW w:w="9287" w:type="dxa"/>
          </w:tcPr>
          <w:p w:rsidR="00CA3E72" w:rsidRPr="00913100" w:rsidRDefault="00CA3E72" w:rsidP="00121849">
            <w:pPr>
              <w:pStyle w:val="BodyTextIndent"/>
              <w:widowControl w:val="0"/>
              <w:ind w:left="539" w:hanging="539"/>
              <w:jc w:val="both"/>
              <w:rPr>
                <w:b/>
              </w:rPr>
            </w:pPr>
            <w:r w:rsidRPr="00913100">
              <w:rPr>
                <w:b/>
              </w:rPr>
              <w:t>10.</w:t>
            </w:r>
            <w:r w:rsidRPr="00913100">
              <w:rPr>
                <w:b/>
              </w:rPr>
              <w:tab/>
              <w:t>PR</w:t>
            </w:r>
            <w:r w:rsidRPr="00AB1F39">
              <w:rPr>
                <w:b/>
                <w:noProof/>
              </w:rPr>
              <w:t>É</w:t>
            </w:r>
            <w:r w:rsidRPr="00913100">
              <w:rPr>
                <w:b/>
              </w:rPr>
              <w:t>CAUTIONS PARTICULI</w:t>
            </w:r>
            <w:r>
              <w:rPr>
                <w:b/>
                <w:noProof/>
              </w:rPr>
              <w:t>È</w:t>
            </w:r>
            <w:r w:rsidRPr="00913100">
              <w:rPr>
                <w:b/>
              </w:rPr>
              <w:t>RES D’</w:t>
            </w:r>
            <w:r w:rsidRPr="00AB1F39">
              <w:rPr>
                <w:b/>
                <w:noProof/>
              </w:rPr>
              <w:t>É</w:t>
            </w:r>
            <w:r w:rsidRPr="00913100">
              <w:rPr>
                <w:b/>
              </w:rPr>
              <w:t>LIMINATION DES M</w:t>
            </w:r>
            <w:r w:rsidRPr="00AB1F39">
              <w:rPr>
                <w:b/>
                <w:noProof/>
              </w:rPr>
              <w:t>É</w:t>
            </w:r>
            <w:r w:rsidRPr="00913100">
              <w:rPr>
                <w:b/>
              </w:rPr>
              <w:t>DICAMENTS NON UTILIS</w:t>
            </w:r>
            <w:r w:rsidRPr="00AB1F39">
              <w:rPr>
                <w:b/>
                <w:noProof/>
              </w:rPr>
              <w:t>É</w:t>
            </w:r>
            <w:r w:rsidRPr="00913100">
              <w:rPr>
                <w:b/>
              </w:rPr>
              <w:t>S OU DES D</w:t>
            </w:r>
            <w:r w:rsidRPr="00AB1F39">
              <w:rPr>
                <w:b/>
                <w:noProof/>
              </w:rPr>
              <w:t>É</w:t>
            </w:r>
            <w:r w:rsidRPr="00913100">
              <w:rPr>
                <w:b/>
              </w:rPr>
              <w:t>CHETS PROVENANT DE CES M</w:t>
            </w:r>
            <w:r w:rsidRPr="00AB1F39">
              <w:rPr>
                <w:b/>
                <w:noProof/>
              </w:rPr>
              <w:t>É</w:t>
            </w:r>
            <w:r w:rsidRPr="00913100">
              <w:rPr>
                <w:b/>
              </w:rPr>
              <w:t>DICAMENTS S’IL Y A LIEU</w:t>
            </w:r>
          </w:p>
        </w:tc>
      </w:tr>
    </w:tbl>
    <w:p w:rsidR="00CA3E72" w:rsidRPr="00913100" w:rsidRDefault="00CA3E72" w:rsidP="00CA3E72">
      <w:pPr>
        <w:widowControl w:val="0"/>
        <w:jc w:val="both"/>
        <w:rPr>
          <w:szCs w:val="22"/>
          <w:lang w:val="fr-FR"/>
        </w:rPr>
      </w:pPr>
    </w:p>
    <w:p w:rsidR="00CA3E72" w:rsidRPr="00913100" w:rsidRDefault="00CA3E72" w:rsidP="00CA3E72">
      <w:pPr>
        <w:widowControl w:val="0"/>
        <w:jc w:val="both"/>
        <w:rPr>
          <w:szCs w:val="22"/>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6"/>
      </w:tblGrid>
      <w:tr w:rsidR="00CA3E72" w:rsidRPr="00913100" w:rsidTr="00121849">
        <w:tblPrEx>
          <w:tblCellMar>
            <w:top w:w="0" w:type="dxa"/>
            <w:bottom w:w="0" w:type="dxa"/>
          </w:tblCellMar>
        </w:tblPrEx>
        <w:tc>
          <w:tcPr>
            <w:tcW w:w="9286" w:type="dxa"/>
          </w:tcPr>
          <w:p w:rsidR="00CA3E72" w:rsidRPr="00913100" w:rsidRDefault="00CA3E72" w:rsidP="00121849">
            <w:pPr>
              <w:pStyle w:val="EndnoteText"/>
              <w:tabs>
                <w:tab w:val="clear" w:pos="567"/>
              </w:tabs>
              <w:spacing w:line="260" w:lineRule="exact"/>
              <w:ind w:left="567" w:hanging="567"/>
              <w:jc w:val="both"/>
              <w:rPr>
                <w:b/>
                <w:szCs w:val="22"/>
                <w:lang w:val="fr-FR"/>
              </w:rPr>
            </w:pPr>
            <w:r w:rsidRPr="00913100">
              <w:rPr>
                <w:b/>
                <w:szCs w:val="22"/>
                <w:lang w:val="fr-FR"/>
              </w:rPr>
              <w:t>11.</w:t>
            </w:r>
            <w:r w:rsidRPr="00913100">
              <w:rPr>
                <w:b/>
                <w:szCs w:val="22"/>
                <w:lang w:val="fr-FR"/>
              </w:rPr>
              <w:tab/>
              <w:t>NOM ET ADRESSE DU TITULAIRE DE L’AUTORISATION DE MISE SUR LE MARCH</w:t>
            </w:r>
            <w:r w:rsidRPr="00AB1F39">
              <w:rPr>
                <w:b/>
                <w:noProof/>
                <w:lang w:val="fr-FR"/>
              </w:rPr>
              <w:t>É</w:t>
            </w:r>
          </w:p>
        </w:tc>
      </w:tr>
    </w:tbl>
    <w:p w:rsidR="00CA3E72" w:rsidRPr="00913100" w:rsidRDefault="00CA3E72" w:rsidP="00CA3E72">
      <w:pPr>
        <w:widowControl w:val="0"/>
        <w:jc w:val="both"/>
        <w:rPr>
          <w:szCs w:val="22"/>
          <w:lang w:val="fr-FR"/>
        </w:rPr>
      </w:pPr>
    </w:p>
    <w:p w:rsidR="00CA3E72" w:rsidRPr="00FD36FE" w:rsidRDefault="00CA3E72" w:rsidP="00CA3E72">
      <w:pPr>
        <w:widowControl w:val="0"/>
        <w:jc w:val="both"/>
        <w:rPr>
          <w:szCs w:val="22"/>
        </w:rPr>
      </w:pPr>
      <w:r w:rsidRPr="00FD36FE">
        <w:rPr>
          <w:szCs w:val="22"/>
        </w:rPr>
        <w:t>Eli Lilly Nederland B.V.</w:t>
      </w:r>
    </w:p>
    <w:p w:rsidR="00CA3E72" w:rsidRPr="00913100" w:rsidRDefault="00CA3E72" w:rsidP="00CA3E72">
      <w:pPr>
        <w:rPr>
          <w:szCs w:val="22"/>
          <w:lang w:val="fr-FR"/>
        </w:rPr>
      </w:pPr>
      <w:r w:rsidRPr="00913100">
        <w:rPr>
          <w:lang w:val="fr-FR"/>
        </w:rPr>
        <w:t>Papendorpseweg 83, 3528 BJ Utrecht</w:t>
      </w:r>
    </w:p>
    <w:p w:rsidR="00CA3E72" w:rsidRPr="00913100" w:rsidRDefault="00CA3E72" w:rsidP="00CA3E72">
      <w:pPr>
        <w:widowControl w:val="0"/>
        <w:jc w:val="both"/>
        <w:rPr>
          <w:szCs w:val="22"/>
          <w:lang w:val="fr-FR"/>
        </w:rPr>
      </w:pPr>
      <w:r w:rsidRPr="00913100">
        <w:rPr>
          <w:szCs w:val="22"/>
          <w:lang w:val="fr-FR"/>
        </w:rPr>
        <w:t>Pays-Bas</w:t>
      </w:r>
    </w:p>
    <w:p w:rsidR="00CA3E72" w:rsidRPr="00913100" w:rsidRDefault="00CA3E72" w:rsidP="00CA3E72">
      <w:pPr>
        <w:widowControl w:val="0"/>
        <w:jc w:val="both"/>
        <w:rPr>
          <w:szCs w:val="22"/>
          <w:lang w:val="fr-FR"/>
        </w:rPr>
      </w:pPr>
    </w:p>
    <w:p w:rsidR="00CA3E72" w:rsidRPr="00913100" w:rsidRDefault="00CA3E72" w:rsidP="00CA3E72">
      <w:pPr>
        <w:widowControl w:val="0"/>
        <w:jc w:val="both"/>
        <w:rPr>
          <w:szCs w:val="22"/>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CA3E72" w:rsidRPr="00913100" w:rsidTr="00121849">
        <w:tblPrEx>
          <w:tblCellMar>
            <w:top w:w="0" w:type="dxa"/>
            <w:bottom w:w="0" w:type="dxa"/>
          </w:tblCellMar>
        </w:tblPrEx>
        <w:tc>
          <w:tcPr>
            <w:tcW w:w="9287" w:type="dxa"/>
          </w:tcPr>
          <w:p w:rsidR="00CA3E72" w:rsidRPr="00913100" w:rsidRDefault="00CA3E72" w:rsidP="00121849">
            <w:pPr>
              <w:jc w:val="both"/>
              <w:rPr>
                <w:b/>
                <w:szCs w:val="22"/>
                <w:lang w:val="fr-FR"/>
              </w:rPr>
            </w:pPr>
            <w:r w:rsidRPr="00913100">
              <w:rPr>
                <w:b/>
                <w:szCs w:val="22"/>
                <w:lang w:val="fr-FR"/>
              </w:rPr>
              <w:t>12.</w:t>
            </w:r>
            <w:r w:rsidRPr="00913100">
              <w:rPr>
                <w:b/>
                <w:szCs w:val="22"/>
                <w:lang w:val="fr-FR"/>
              </w:rPr>
              <w:tab/>
              <w:t>NUM</w:t>
            </w:r>
            <w:r w:rsidRPr="00AB1F39">
              <w:rPr>
                <w:b/>
                <w:noProof/>
                <w:lang w:val="fr-FR"/>
              </w:rPr>
              <w:t>É</w:t>
            </w:r>
            <w:r w:rsidRPr="00913100">
              <w:rPr>
                <w:b/>
                <w:szCs w:val="22"/>
                <w:lang w:val="fr-FR"/>
              </w:rPr>
              <w:t>RO</w:t>
            </w:r>
            <w:r w:rsidRPr="00913100">
              <w:rPr>
                <w:b/>
                <w:bCs/>
                <w:szCs w:val="22"/>
                <w:lang w:val="fr-FR"/>
              </w:rPr>
              <w:t>(S)</w:t>
            </w:r>
            <w:r w:rsidRPr="00913100">
              <w:rPr>
                <w:b/>
                <w:szCs w:val="22"/>
                <w:lang w:val="fr-FR"/>
              </w:rPr>
              <w:t xml:space="preserve"> D’AUTORISATION DE MISE SUR LE MARCH</w:t>
            </w:r>
            <w:r w:rsidRPr="00AB1F39">
              <w:rPr>
                <w:b/>
                <w:noProof/>
                <w:lang w:val="fr-FR"/>
              </w:rPr>
              <w:t>É</w:t>
            </w:r>
          </w:p>
        </w:tc>
      </w:tr>
    </w:tbl>
    <w:p w:rsidR="00CA3E72" w:rsidRPr="00913100" w:rsidRDefault="00CA3E72" w:rsidP="00CA3E72">
      <w:pPr>
        <w:rPr>
          <w:szCs w:val="22"/>
          <w:lang w:val="fr-FR"/>
        </w:rPr>
      </w:pPr>
    </w:p>
    <w:p w:rsidR="00CA3E72" w:rsidRPr="00913100" w:rsidRDefault="00CA3E72" w:rsidP="00CA3E72">
      <w:pPr>
        <w:tabs>
          <w:tab w:val="left" w:pos="2268"/>
        </w:tabs>
        <w:autoSpaceDE w:val="0"/>
        <w:autoSpaceDN w:val="0"/>
        <w:adjustRightInd w:val="0"/>
        <w:rPr>
          <w:szCs w:val="22"/>
          <w:lang w:val="fr-FR"/>
        </w:rPr>
      </w:pPr>
      <w:r w:rsidRPr="00913100">
        <w:rPr>
          <w:szCs w:val="22"/>
          <w:lang w:val="fr-FR"/>
        </w:rPr>
        <w:t>EU/1/96/007/0</w:t>
      </w:r>
      <w:r>
        <w:rPr>
          <w:szCs w:val="22"/>
          <w:lang w:val="fr-FR"/>
        </w:rPr>
        <w:t>46</w:t>
      </w:r>
      <w:r w:rsidRPr="00913100">
        <w:rPr>
          <w:szCs w:val="22"/>
          <w:highlight w:val="lightGray"/>
          <w:lang w:val="fr-FR"/>
        </w:rPr>
        <w:t xml:space="preserve"> </w:t>
      </w:r>
    </w:p>
    <w:p w:rsidR="00CA3E72" w:rsidRPr="00913100" w:rsidRDefault="00CA3E72" w:rsidP="00CA3E72">
      <w:pPr>
        <w:widowControl w:val="0"/>
        <w:jc w:val="both"/>
        <w:rPr>
          <w:szCs w:val="22"/>
          <w:lang w:val="fr-FR"/>
        </w:rPr>
      </w:pPr>
    </w:p>
    <w:p w:rsidR="00CA3E72" w:rsidRPr="00913100" w:rsidRDefault="00CA3E72" w:rsidP="00CA3E72">
      <w:pPr>
        <w:widowControl w:val="0"/>
        <w:jc w:val="both"/>
        <w:rPr>
          <w:szCs w:val="22"/>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CA3E72" w:rsidRPr="00913100" w:rsidTr="00121849">
        <w:tblPrEx>
          <w:tblCellMar>
            <w:top w:w="0" w:type="dxa"/>
            <w:bottom w:w="0" w:type="dxa"/>
          </w:tblCellMar>
        </w:tblPrEx>
        <w:tc>
          <w:tcPr>
            <w:tcW w:w="9287" w:type="dxa"/>
          </w:tcPr>
          <w:p w:rsidR="00CA3E72" w:rsidRPr="00913100" w:rsidRDefault="00CA3E72" w:rsidP="00121849">
            <w:pPr>
              <w:jc w:val="both"/>
              <w:rPr>
                <w:b/>
                <w:szCs w:val="22"/>
                <w:lang w:val="fr-FR"/>
              </w:rPr>
            </w:pPr>
            <w:r w:rsidRPr="00913100">
              <w:rPr>
                <w:b/>
                <w:szCs w:val="22"/>
                <w:lang w:val="fr-FR"/>
              </w:rPr>
              <w:t>13.</w:t>
            </w:r>
            <w:r w:rsidRPr="00913100">
              <w:rPr>
                <w:b/>
                <w:szCs w:val="22"/>
                <w:lang w:val="fr-FR"/>
              </w:rPr>
              <w:tab/>
              <w:t>NUM</w:t>
            </w:r>
            <w:r w:rsidRPr="00AB1F39">
              <w:rPr>
                <w:b/>
                <w:noProof/>
                <w:lang w:val="fr-FR"/>
              </w:rPr>
              <w:t>É</w:t>
            </w:r>
            <w:r w:rsidRPr="00913100">
              <w:rPr>
                <w:b/>
                <w:szCs w:val="22"/>
                <w:lang w:val="fr-FR"/>
              </w:rPr>
              <w:t>RO D</w:t>
            </w:r>
            <w:r>
              <w:rPr>
                <w:b/>
                <w:szCs w:val="22"/>
                <w:lang w:val="fr-FR"/>
              </w:rPr>
              <w:t>U</w:t>
            </w:r>
            <w:r w:rsidRPr="00913100">
              <w:rPr>
                <w:b/>
                <w:szCs w:val="22"/>
                <w:lang w:val="fr-FR"/>
              </w:rPr>
              <w:t xml:space="preserve"> LOT</w:t>
            </w:r>
          </w:p>
        </w:tc>
      </w:tr>
    </w:tbl>
    <w:p w:rsidR="00CA3E72" w:rsidRPr="00913100" w:rsidRDefault="00CA3E72" w:rsidP="00CA3E72">
      <w:pPr>
        <w:widowControl w:val="0"/>
        <w:jc w:val="both"/>
        <w:rPr>
          <w:szCs w:val="22"/>
          <w:lang w:val="fr-FR"/>
        </w:rPr>
      </w:pPr>
    </w:p>
    <w:p w:rsidR="00CA3E72" w:rsidRPr="00913100" w:rsidRDefault="00CA3E72" w:rsidP="00CA3E72">
      <w:pPr>
        <w:widowControl w:val="0"/>
        <w:jc w:val="both"/>
        <w:rPr>
          <w:szCs w:val="22"/>
          <w:lang w:val="fr-FR"/>
        </w:rPr>
      </w:pPr>
      <w:r w:rsidRPr="00913100">
        <w:rPr>
          <w:szCs w:val="22"/>
          <w:lang w:val="fr-FR"/>
        </w:rPr>
        <w:t xml:space="preserve">Lot </w:t>
      </w:r>
    </w:p>
    <w:p w:rsidR="00CA3E72" w:rsidRPr="00913100" w:rsidRDefault="00CA3E72" w:rsidP="00CA3E72">
      <w:pPr>
        <w:widowControl w:val="0"/>
        <w:jc w:val="both"/>
        <w:rPr>
          <w:szCs w:val="22"/>
          <w:lang w:val="fr-FR"/>
        </w:rPr>
      </w:pPr>
    </w:p>
    <w:p w:rsidR="00CA3E72" w:rsidRPr="00913100" w:rsidRDefault="00CA3E72" w:rsidP="00CA3E72">
      <w:pPr>
        <w:widowControl w:val="0"/>
        <w:jc w:val="both"/>
        <w:rPr>
          <w:szCs w:val="22"/>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CA3E72" w:rsidRPr="00913100" w:rsidTr="00121849">
        <w:tblPrEx>
          <w:tblCellMar>
            <w:top w:w="0" w:type="dxa"/>
            <w:bottom w:w="0" w:type="dxa"/>
          </w:tblCellMar>
        </w:tblPrEx>
        <w:tc>
          <w:tcPr>
            <w:tcW w:w="9287" w:type="dxa"/>
          </w:tcPr>
          <w:p w:rsidR="00CA3E72" w:rsidRPr="00913100" w:rsidRDefault="00CA3E72" w:rsidP="00121849">
            <w:pPr>
              <w:jc w:val="both"/>
              <w:rPr>
                <w:b/>
                <w:szCs w:val="22"/>
                <w:lang w:val="fr-FR"/>
              </w:rPr>
            </w:pPr>
            <w:r w:rsidRPr="00913100">
              <w:rPr>
                <w:b/>
                <w:szCs w:val="22"/>
                <w:lang w:val="fr-FR"/>
              </w:rPr>
              <w:t>14.</w:t>
            </w:r>
            <w:r w:rsidRPr="00913100">
              <w:rPr>
                <w:b/>
                <w:szCs w:val="22"/>
                <w:lang w:val="fr-FR"/>
              </w:rPr>
              <w:tab/>
              <w:t>CONDITIONS DE PRESCRIPTION ET DE D</w:t>
            </w:r>
            <w:r w:rsidRPr="00AB1F39">
              <w:rPr>
                <w:b/>
                <w:noProof/>
                <w:lang w:val="fr-FR"/>
              </w:rPr>
              <w:t>É</w:t>
            </w:r>
            <w:r w:rsidRPr="00913100">
              <w:rPr>
                <w:b/>
                <w:szCs w:val="22"/>
                <w:lang w:val="fr-FR"/>
              </w:rPr>
              <w:t>LIVRANCE</w:t>
            </w:r>
          </w:p>
        </w:tc>
      </w:tr>
    </w:tbl>
    <w:p w:rsidR="00CA3E72" w:rsidRPr="00913100" w:rsidRDefault="00CA3E72" w:rsidP="00CA3E72">
      <w:pPr>
        <w:rPr>
          <w:szCs w:val="22"/>
          <w:lang w:val="fr-FR"/>
        </w:rPr>
      </w:pPr>
    </w:p>
    <w:p w:rsidR="00CA3E72" w:rsidRPr="00913100" w:rsidRDefault="00CA3E72" w:rsidP="00CA3E72">
      <w:pPr>
        <w:widowControl w:val="0"/>
        <w:jc w:val="both"/>
        <w:rPr>
          <w:szCs w:val="22"/>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CA3E72" w:rsidRPr="00913100" w:rsidTr="00121849">
        <w:tblPrEx>
          <w:tblCellMar>
            <w:top w:w="0" w:type="dxa"/>
            <w:bottom w:w="0" w:type="dxa"/>
          </w:tblCellMar>
        </w:tblPrEx>
        <w:tc>
          <w:tcPr>
            <w:tcW w:w="9287" w:type="dxa"/>
          </w:tcPr>
          <w:p w:rsidR="00CA3E72" w:rsidRPr="00913100" w:rsidRDefault="00CA3E72" w:rsidP="00121849">
            <w:pPr>
              <w:jc w:val="both"/>
              <w:rPr>
                <w:b/>
                <w:szCs w:val="22"/>
                <w:lang w:val="fr-FR"/>
              </w:rPr>
            </w:pPr>
            <w:r w:rsidRPr="00913100">
              <w:rPr>
                <w:b/>
                <w:szCs w:val="22"/>
                <w:lang w:val="fr-FR"/>
              </w:rPr>
              <w:t>15.</w:t>
            </w:r>
            <w:r w:rsidRPr="00913100">
              <w:rPr>
                <w:b/>
                <w:szCs w:val="22"/>
                <w:lang w:val="fr-FR"/>
              </w:rPr>
              <w:tab/>
              <w:t>INDICATIONS D’UTILISATION</w:t>
            </w:r>
          </w:p>
        </w:tc>
      </w:tr>
    </w:tbl>
    <w:p w:rsidR="00CA3E72" w:rsidRDefault="00CA3E72" w:rsidP="00CA3E72">
      <w:pPr>
        <w:widowControl w:val="0"/>
        <w:jc w:val="both"/>
        <w:rPr>
          <w:szCs w:val="22"/>
          <w:lang w:val="fr-FR"/>
        </w:rPr>
      </w:pPr>
    </w:p>
    <w:p w:rsidR="00CA3E72" w:rsidRDefault="00CA3E72" w:rsidP="00CA3E72">
      <w:pPr>
        <w:widowControl w:val="0"/>
        <w:jc w:val="both"/>
        <w:rPr>
          <w:szCs w:val="22"/>
          <w:lang w:val="fr-FR"/>
        </w:rPr>
      </w:pPr>
      <w:r w:rsidRPr="00913100">
        <w:rPr>
          <w:szCs w:val="22"/>
          <w:lang w:val="fr-FR"/>
        </w:rPr>
        <w:t>Si l’étui a été ouvert avant la première utilisation, contactez votre pharmacien.</w:t>
      </w:r>
    </w:p>
    <w:p w:rsidR="00CA3E72" w:rsidRPr="00913100" w:rsidRDefault="00CA3E72" w:rsidP="00CA3E72">
      <w:pPr>
        <w:widowControl w:val="0"/>
        <w:jc w:val="both"/>
        <w:rPr>
          <w:szCs w:val="22"/>
          <w:lang w:val="fr-FR"/>
        </w:rPr>
      </w:pPr>
    </w:p>
    <w:p w:rsidR="00CA3E72" w:rsidRPr="00913100" w:rsidRDefault="00CA3E72" w:rsidP="00CA3E72">
      <w:pPr>
        <w:rPr>
          <w:b/>
          <w:lang w:val="fr-FR"/>
        </w:rPr>
      </w:pPr>
    </w:p>
    <w:p w:rsidR="00CA3E72" w:rsidRPr="00913100" w:rsidRDefault="00CA3E72" w:rsidP="00CA3E72">
      <w:pPr>
        <w:pBdr>
          <w:top w:val="single" w:sz="4" w:space="1" w:color="auto"/>
          <w:left w:val="single" w:sz="4" w:space="4" w:color="auto"/>
          <w:bottom w:val="single" w:sz="4" w:space="1" w:color="auto"/>
          <w:right w:val="single" w:sz="4" w:space="4" w:color="auto"/>
        </w:pBdr>
        <w:jc w:val="both"/>
        <w:rPr>
          <w:b/>
          <w:szCs w:val="22"/>
          <w:lang w:val="fr-FR"/>
        </w:rPr>
      </w:pPr>
      <w:r w:rsidRPr="00913100">
        <w:rPr>
          <w:b/>
          <w:szCs w:val="22"/>
          <w:lang w:val="fr-FR"/>
        </w:rPr>
        <w:t>16.</w:t>
      </w:r>
      <w:r w:rsidRPr="00913100">
        <w:rPr>
          <w:b/>
          <w:szCs w:val="22"/>
          <w:lang w:val="fr-FR"/>
        </w:rPr>
        <w:tab/>
        <w:t>INFORMATIONS EN BRAILLE</w:t>
      </w:r>
    </w:p>
    <w:p w:rsidR="00CA3E72" w:rsidRPr="00913100" w:rsidRDefault="00CA3E72" w:rsidP="00CA3E72">
      <w:pPr>
        <w:rPr>
          <w:b/>
          <w:bCs/>
          <w:iCs/>
          <w:lang w:val="fr-FR"/>
        </w:rPr>
      </w:pPr>
    </w:p>
    <w:p w:rsidR="00CA3E72" w:rsidRPr="0065400B" w:rsidRDefault="00CA3E72" w:rsidP="00CA3E72">
      <w:pPr>
        <w:rPr>
          <w:rStyle w:val="CommentReference"/>
          <w:sz w:val="22"/>
          <w:szCs w:val="22"/>
          <w:lang w:val="fr-FR"/>
        </w:rPr>
      </w:pPr>
      <w:r w:rsidRPr="0065400B">
        <w:rPr>
          <w:rStyle w:val="CommentReference"/>
          <w:sz w:val="22"/>
          <w:szCs w:val="22"/>
          <w:lang w:val="fr-FR"/>
        </w:rPr>
        <w:t xml:space="preserve">Humalog Tempo Pen </w:t>
      </w:r>
    </w:p>
    <w:p w:rsidR="00CA3E72" w:rsidRPr="0065400B" w:rsidRDefault="00CA3E72" w:rsidP="00CA3E72">
      <w:pPr>
        <w:rPr>
          <w:noProof/>
          <w:szCs w:val="22"/>
          <w:lang w:val="fr-FR"/>
        </w:rPr>
      </w:pPr>
    </w:p>
    <w:p w:rsidR="00CA3E72" w:rsidRPr="0065400B" w:rsidRDefault="00CA3E72" w:rsidP="00CA3E72">
      <w:pPr>
        <w:rPr>
          <w:noProof/>
          <w:vanish/>
          <w:szCs w:val="22"/>
          <w:lang w:val="fr-FR"/>
        </w:rPr>
      </w:pPr>
    </w:p>
    <w:p w:rsidR="00CA3E72" w:rsidRPr="0065400B" w:rsidRDefault="00CA3E72" w:rsidP="00CA3E72">
      <w:pPr>
        <w:autoSpaceDE w:val="0"/>
        <w:autoSpaceDN w:val="0"/>
        <w:adjustRightInd w:val="0"/>
        <w:rPr>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287"/>
      </w:tblGrid>
      <w:tr w:rsidR="00CA3E72" w:rsidRPr="00556496" w:rsidTr="00121849">
        <w:tc>
          <w:tcPr>
            <w:tcW w:w="9287" w:type="dxa"/>
          </w:tcPr>
          <w:p w:rsidR="00CA3E72" w:rsidRPr="00556496" w:rsidRDefault="00CA3E72" w:rsidP="00121849">
            <w:pPr>
              <w:tabs>
                <w:tab w:val="left" w:pos="142"/>
              </w:tabs>
              <w:ind w:left="567" w:hanging="567"/>
              <w:rPr>
                <w:b/>
                <w:szCs w:val="22"/>
                <w:lang w:val="fr-FR"/>
              </w:rPr>
            </w:pPr>
            <w:r w:rsidRPr="00556496">
              <w:rPr>
                <w:b/>
                <w:szCs w:val="22"/>
                <w:lang w:val="fr-FR"/>
              </w:rPr>
              <w:t>17.</w:t>
            </w:r>
            <w:r w:rsidRPr="00556496">
              <w:rPr>
                <w:b/>
                <w:szCs w:val="22"/>
                <w:lang w:val="fr-FR"/>
              </w:rPr>
              <w:tab/>
              <w:t>IDENTIFIANT UNIQUE - CODE-BARRES 2D</w:t>
            </w:r>
          </w:p>
        </w:tc>
      </w:tr>
    </w:tbl>
    <w:p w:rsidR="00CA3E72" w:rsidRPr="00556496" w:rsidRDefault="00CA3E72" w:rsidP="00CA3E72">
      <w:pPr>
        <w:autoSpaceDE w:val="0"/>
        <w:autoSpaceDN w:val="0"/>
        <w:adjustRightInd w:val="0"/>
        <w:rPr>
          <w:lang w:val="fr-FR"/>
        </w:rPr>
      </w:pPr>
    </w:p>
    <w:p w:rsidR="00CA3E72" w:rsidRPr="00556496" w:rsidRDefault="00CA3E72" w:rsidP="00CA3E72">
      <w:pPr>
        <w:rPr>
          <w:noProof/>
          <w:szCs w:val="22"/>
          <w:shd w:val="clear" w:color="auto" w:fill="CCCCCC"/>
          <w:lang w:val="fr-FR"/>
        </w:rPr>
      </w:pPr>
      <w:r w:rsidRPr="00556496">
        <w:rPr>
          <w:noProof/>
          <w:highlight w:val="lightGray"/>
          <w:lang w:val="fr-FR"/>
        </w:rPr>
        <w:t>code-barres 2D portant l'identifiant unique inclus.</w:t>
      </w:r>
    </w:p>
    <w:p w:rsidR="00CA3E72" w:rsidRPr="00556496" w:rsidRDefault="00CA3E72" w:rsidP="00CA3E72">
      <w:pPr>
        <w:rPr>
          <w:noProof/>
          <w:lang w:val="fr-FR"/>
        </w:rPr>
      </w:pPr>
    </w:p>
    <w:p w:rsidR="00CA3E72" w:rsidRPr="00556496" w:rsidRDefault="00CA3E72" w:rsidP="00CA3E72">
      <w:pPr>
        <w:rPr>
          <w:noProof/>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287"/>
      </w:tblGrid>
      <w:tr w:rsidR="00CA3E72" w:rsidRPr="00556496" w:rsidTr="00121849">
        <w:tc>
          <w:tcPr>
            <w:tcW w:w="9287" w:type="dxa"/>
          </w:tcPr>
          <w:p w:rsidR="00CA3E72" w:rsidRPr="00556496" w:rsidRDefault="00CA3E72" w:rsidP="00121849">
            <w:pPr>
              <w:tabs>
                <w:tab w:val="left" w:pos="142"/>
              </w:tabs>
              <w:ind w:left="567" w:hanging="567"/>
              <w:rPr>
                <w:b/>
                <w:szCs w:val="22"/>
                <w:lang w:val="fr-FR"/>
              </w:rPr>
            </w:pPr>
            <w:r w:rsidRPr="00556496">
              <w:rPr>
                <w:b/>
                <w:szCs w:val="22"/>
                <w:lang w:val="fr-FR"/>
              </w:rPr>
              <w:t>18.</w:t>
            </w:r>
            <w:r w:rsidRPr="00556496">
              <w:rPr>
                <w:b/>
                <w:szCs w:val="22"/>
                <w:lang w:val="fr-FR"/>
              </w:rPr>
              <w:tab/>
              <w:t>IDENTIFIANT UNIQUE - DONNÉES LISIBLES PAR LES HUMAINS</w:t>
            </w:r>
          </w:p>
        </w:tc>
      </w:tr>
    </w:tbl>
    <w:p w:rsidR="00CA3E72" w:rsidRPr="00556496" w:rsidRDefault="00CA3E72" w:rsidP="00CA3E72">
      <w:pPr>
        <w:rPr>
          <w:noProof/>
          <w:lang w:val="fr-FR"/>
        </w:rPr>
      </w:pPr>
    </w:p>
    <w:p w:rsidR="00CA3E72" w:rsidRPr="00556496" w:rsidRDefault="00CA3E72" w:rsidP="00CA3E72">
      <w:pPr>
        <w:rPr>
          <w:color w:val="008000"/>
          <w:szCs w:val="22"/>
          <w:lang w:val="fr-FR"/>
        </w:rPr>
      </w:pPr>
      <w:r>
        <w:rPr>
          <w:lang w:val="fr-FR"/>
        </w:rPr>
        <w:t xml:space="preserve">PC </w:t>
      </w:r>
    </w:p>
    <w:p w:rsidR="00CA3E72" w:rsidRPr="00556496" w:rsidRDefault="00CA3E72" w:rsidP="00CA3E72">
      <w:pPr>
        <w:rPr>
          <w:szCs w:val="22"/>
          <w:lang w:val="fr-FR"/>
        </w:rPr>
      </w:pPr>
      <w:r>
        <w:rPr>
          <w:lang w:val="fr-FR"/>
        </w:rPr>
        <w:t xml:space="preserve">SN </w:t>
      </w:r>
    </w:p>
    <w:p w:rsidR="00EA767E" w:rsidRDefault="00CA3E72" w:rsidP="00CA3E72">
      <w:pPr>
        <w:rPr>
          <w:lang w:val="fr-FR"/>
        </w:rPr>
      </w:pPr>
      <w:r w:rsidRPr="0013286C">
        <w:rPr>
          <w:noProof/>
          <w:lang w:val="fr-FR"/>
        </w:rPr>
        <w:t xml:space="preserve">NN </w:t>
      </w:r>
      <w:r>
        <w:rPr>
          <w:lang w:val="fr-FR"/>
        </w:rPr>
        <w:t xml:space="preserve"> </w:t>
      </w:r>
    </w:p>
    <w:p w:rsidR="00EA767E" w:rsidRPr="0065400B" w:rsidDel="00C549DA" w:rsidRDefault="00EA767E" w:rsidP="00EA767E">
      <w:pPr>
        <w:rPr>
          <w:lang w:val="fr-FR"/>
        </w:rPr>
      </w:pPr>
      <w:r>
        <w:rPr>
          <w:lang w:val="fr-FR"/>
        </w:rP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EA767E" w:rsidRPr="00913100" w:rsidTr="0000245B">
        <w:tblPrEx>
          <w:tblCellMar>
            <w:top w:w="0" w:type="dxa"/>
            <w:bottom w:w="0" w:type="dxa"/>
          </w:tblCellMar>
        </w:tblPrEx>
        <w:tc>
          <w:tcPr>
            <w:tcW w:w="9287" w:type="dxa"/>
          </w:tcPr>
          <w:p w:rsidR="00EA767E" w:rsidRDefault="00EA767E" w:rsidP="0000245B">
            <w:pPr>
              <w:pStyle w:val="BodyText3"/>
              <w:widowControl w:val="0"/>
              <w:shd w:val="clear" w:color="auto" w:fill="FFFFFF"/>
              <w:ind w:right="0"/>
              <w:jc w:val="both"/>
              <w:rPr>
                <w:b/>
                <w:bCs/>
                <w:iCs/>
                <w:lang w:val="fr-FR"/>
              </w:rPr>
            </w:pPr>
            <w:r w:rsidRPr="00913100">
              <w:rPr>
                <w:b/>
                <w:bCs/>
                <w:iCs/>
                <w:lang w:val="fr-FR"/>
              </w:rPr>
              <w:t>MENTIONS DEVANT FIGURER SUR L’EMBALLAGE EXT</w:t>
            </w:r>
            <w:r w:rsidRPr="00AB1F39">
              <w:rPr>
                <w:b/>
                <w:noProof/>
                <w:lang w:val="fr-FR"/>
              </w:rPr>
              <w:t>É</w:t>
            </w:r>
            <w:r w:rsidRPr="00913100">
              <w:rPr>
                <w:b/>
                <w:bCs/>
                <w:iCs/>
                <w:lang w:val="fr-FR"/>
              </w:rPr>
              <w:t>RIEUR</w:t>
            </w:r>
          </w:p>
          <w:p w:rsidR="00EA767E" w:rsidRDefault="00EA767E" w:rsidP="0000245B">
            <w:pPr>
              <w:pStyle w:val="BodyText3"/>
              <w:widowControl w:val="0"/>
              <w:shd w:val="clear" w:color="auto" w:fill="FFFFFF"/>
              <w:ind w:right="0"/>
              <w:jc w:val="both"/>
              <w:rPr>
                <w:b/>
                <w:bCs/>
                <w:iCs/>
                <w:lang w:val="fr-FR"/>
              </w:rPr>
            </w:pPr>
          </w:p>
          <w:p w:rsidR="00EA767E" w:rsidRPr="00913100" w:rsidRDefault="00EA767E" w:rsidP="0000245B">
            <w:pPr>
              <w:pStyle w:val="BodyText3"/>
              <w:widowControl w:val="0"/>
              <w:shd w:val="clear" w:color="auto" w:fill="FFFFFF"/>
              <w:ind w:right="0"/>
              <w:jc w:val="both"/>
              <w:rPr>
                <w:b/>
                <w:bCs/>
                <w:iCs/>
                <w:lang w:val="fr-FR"/>
              </w:rPr>
            </w:pPr>
            <w:r w:rsidRPr="00FA733B">
              <w:rPr>
                <w:b/>
                <w:lang w:val="fr-FR"/>
              </w:rPr>
              <w:t>É</w:t>
            </w:r>
            <w:r>
              <w:rPr>
                <w:b/>
                <w:lang w:val="fr-FR"/>
              </w:rPr>
              <w:t xml:space="preserve">TUI </w:t>
            </w:r>
            <w:r w:rsidRPr="00913100">
              <w:rPr>
                <w:b/>
                <w:bCs/>
                <w:iCs/>
                <w:lang w:val="fr-FR"/>
              </w:rPr>
              <w:t xml:space="preserve">(avec blue box) emballage multiple </w:t>
            </w:r>
            <w:r>
              <w:rPr>
                <w:b/>
                <w:bCs/>
                <w:iCs/>
                <w:lang w:val="fr-FR"/>
              </w:rPr>
              <w:t>–</w:t>
            </w:r>
            <w:r w:rsidRPr="00913100">
              <w:rPr>
                <w:b/>
                <w:bCs/>
                <w:iCs/>
                <w:lang w:val="fr-FR"/>
              </w:rPr>
              <w:t xml:space="preserve"> </w:t>
            </w:r>
            <w:r>
              <w:rPr>
                <w:b/>
                <w:bCs/>
                <w:iCs/>
                <w:lang w:val="fr-FR"/>
              </w:rPr>
              <w:t>Tempo Pen</w:t>
            </w:r>
          </w:p>
        </w:tc>
      </w:tr>
    </w:tbl>
    <w:p w:rsidR="00EA767E" w:rsidRPr="00913100" w:rsidRDefault="00EA767E" w:rsidP="00EA767E">
      <w:pPr>
        <w:widowControl w:val="0"/>
        <w:jc w:val="both"/>
        <w:rPr>
          <w:szCs w:val="22"/>
          <w:lang w:val="fr-FR"/>
        </w:rPr>
      </w:pPr>
    </w:p>
    <w:p w:rsidR="00EA767E" w:rsidRPr="00913100" w:rsidRDefault="00EA767E" w:rsidP="00EA767E">
      <w:pPr>
        <w:widowControl w:val="0"/>
        <w:jc w:val="both"/>
        <w:rPr>
          <w:szCs w:val="22"/>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EA767E" w:rsidRPr="00913100" w:rsidTr="0000245B">
        <w:tblPrEx>
          <w:tblCellMar>
            <w:top w:w="0" w:type="dxa"/>
            <w:bottom w:w="0" w:type="dxa"/>
          </w:tblCellMar>
        </w:tblPrEx>
        <w:tc>
          <w:tcPr>
            <w:tcW w:w="9287" w:type="dxa"/>
          </w:tcPr>
          <w:p w:rsidR="00EA767E" w:rsidRPr="00913100" w:rsidRDefault="00EA767E" w:rsidP="0000245B">
            <w:pPr>
              <w:pStyle w:val="EndnoteText"/>
              <w:tabs>
                <w:tab w:val="clear" w:pos="567"/>
              </w:tabs>
              <w:spacing w:line="260" w:lineRule="exact"/>
              <w:jc w:val="both"/>
              <w:rPr>
                <w:b/>
                <w:szCs w:val="22"/>
                <w:lang w:val="fr-FR"/>
              </w:rPr>
            </w:pPr>
            <w:r w:rsidRPr="00913100">
              <w:rPr>
                <w:b/>
                <w:szCs w:val="22"/>
                <w:lang w:val="fr-FR"/>
              </w:rPr>
              <w:t>1.</w:t>
            </w:r>
            <w:r w:rsidRPr="00913100">
              <w:rPr>
                <w:b/>
                <w:szCs w:val="22"/>
                <w:lang w:val="fr-FR"/>
              </w:rPr>
              <w:tab/>
              <w:t>D</w:t>
            </w:r>
            <w:r w:rsidRPr="00AB1F39">
              <w:rPr>
                <w:b/>
                <w:noProof/>
                <w:lang w:val="fr-FR"/>
              </w:rPr>
              <w:t>É</w:t>
            </w:r>
            <w:r w:rsidRPr="00913100">
              <w:rPr>
                <w:b/>
                <w:szCs w:val="22"/>
                <w:lang w:val="fr-FR"/>
              </w:rPr>
              <w:t>NOMINATION DU M</w:t>
            </w:r>
            <w:r w:rsidRPr="00AB1F39">
              <w:rPr>
                <w:b/>
                <w:noProof/>
                <w:lang w:val="fr-FR"/>
              </w:rPr>
              <w:t>É</w:t>
            </w:r>
            <w:r w:rsidRPr="00913100">
              <w:rPr>
                <w:b/>
                <w:szCs w:val="22"/>
                <w:lang w:val="fr-FR"/>
              </w:rPr>
              <w:t>DICAMENT</w:t>
            </w:r>
          </w:p>
        </w:tc>
      </w:tr>
    </w:tbl>
    <w:p w:rsidR="00EA767E" w:rsidRPr="00913100" w:rsidRDefault="00EA767E" w:rsidP="00EA767E">
      <w:pPr>
        <w:widowControl w:val="0"/>
        <w:jc w:val="both"/>
        <w:rPr>
          <w:szCs w:val="22"/>
          <w:lang w:val="fr-FR"/>
        </w:rPr>
      </w:pPr>
    </w:p>
    <w:p w:rsidR="00EA767E" w:rsidRPr="00913100" w:rsidRDefault="00EA767E" w:rsidP="00EA767E">
      <w:pPr>
        <w:widowControl w:val="0"/>
        <w:jc w:val="both"/>
        <w:rPr>
          <w:szCs w:val="22"/>
          <w:lang w:val="fr-FR"/>
        </w:rPr>
      </w:pPr>
      <w:r w:rsidRPr="00913100">
        <w:rPr>
          <w:szCs w:val="22"/>
          <w:lang w:val="fr-FR"/>
        </w:rPr>
        <w:t>Humalog 100 unités/m</w:t>
      </w:r>
      <w:r>
        <w:rPr>
          <w:szCs w:val="22"/>
          <w:lang w:val="fr-FR"/>
        </w:rPr>
        <w:t>L Tempo Pen</w:t>
      </w:r>
      <w:r w:rsidRPr="00913100">
        <w:rPr>
          <w:szCs w:val="22"/>
          <w:lang w:val="fr-FR"/>
        </w:rPr>
        <w:t xml:space="preserve"> solution injectable </w:t>
      </w:r>
      <w:r>
        <w:rPr>
          <w:szCs w:val="22"/>
          <w:lang w:val="fr-FR"/>
        </w:rPr>
        <w:t>en</w:t>
      </w:r>
      <w:r w:rsidRPr="00913100">
        <w:rPr>
          <w:szCs w:val="22"/>
          <w:lang w:val="fr-FR"/>
        </w:rPr>
        <w:t xml:space="preserve"> stylo pré-rempli</w:t>
      </w:r>
    </w:p>
    <w:p w:rsidR="00EA767E" w:rsidRPr="00C54AD9" w:rsidRDefault="00EA767E" w:rsidP="00EA767E">
      <w:pPr>
        <w:widowControl w:val="0"/>
        <w:jc w:val="both"/>
        <w:rPr>
          <w:szCs w:val="22"/>
          <w:lang w:val="fr-FR"/>
        </w:rPr>
      </w:pPr>
      <w:r>
        <w:rPr>
          <w:szCs w:val="22"/>
          <w:lang w:val="fr-FR"/>
        </w:rPr>
        <w:t>i</w:t>
      </w:r>
      <w:r w:rsidRPr="00C54AD9">
        <w:rPr>
          <w:szCs w:val="22"/>
          <w:lang w:val="fr-FR"/>
        </w:rPr>
        <w:t>nsuline lispro</w:t>
      </w:r>
    </w:p>
    <w:p w:rsidR="00EA767E" w:rsidRPr="00913100" w:rsidRDefault="00EA767E" w:rsidP="00EA767E">
      <w:pPr>
        <w:widowControl w:val="0"/>
        <w:jc w:val="both"/>
        <w:rPr>
          <w:szCs w:val="22"/>
          <w:lang w:val="fr-FR"/>
        </w:rPr>
      </w:pPr>
    </w:p>
    <w:p w:rsidR="00EA767E" w:rsidRPr="00913100" w:rsidRDefault="00EA767E" w:rsidP="00EA767E">
      <w:pPr>
        <w:widowControl w:val="0"/>
        <w:jc w:val="both"/>
        <w:rPr>
          <w:szCs w:val="22"/>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EA767E" w:rsidRPr="00913100" w:rsidTr="0000245B">
        <w:tblPrEx>
          <w:tblCellMar>
            <w:top w:w="0" w:type="dxa"/>
            <w:bottom w:w="0" w:type="dxa"/>
          </w:tblCellMar>
        </w:tblPrEx>
        <w:tc>
          <w:tcPr>
            <w:tcW w:w="9287" w:type="dxa"/>
          </w:tcPr>
          <w:p w:rsidR="00EA767E" w:rsidRPr="00913100" w:rsidRDefault="00EA767E" w:rsidP="0000245B">
            <w:pPr>
              <w:pStyle w:val="EndnoteText"/>
              <w:tabs>
                <w:tab w:val="clear" w:pos="567"/>
              </w:tabs>
              <w:spacing w:line="260" w:lineRule="exact"/>
              <w:jc w:val="both"/>
              <w:rPr>
                <w:b/>
                <w:szCs w:val="22"/>
                <w:lang w:val="fr-FR"/>
              </w:rPr>
            </w:pPr>
            <w:r w:rsidRPr="00913100">
              <w:rPr>
                <w:b/>
                <w:szCs w:val="22"/>
                <w:lang w:val="fr-FR"/>
              </w:rPr>
              <w:t>2.</w:t>
            </w:r>
            <w:r w:rsidRPr="00913100">
              <w:rPr>
                <w:b/>
                <w:szCs w:val="22"/>
                <w:lang w:val="fr-FR"/>
              </w:rPr>
              <w:tab/>
              <w:t>COMPOSITION EN SUBSTANCE(S) ACTIVE(S)</w:t>
            </w:r>
          </w:p>
        </w:tc>
      </w:tr>
    </w:tbl>
    <w:p w:rsidR="00EA767E" w:rsidRPr="00913100" w:rsidRDefault="00EA767E" w:rsidP="00EA767E">
      <w:pPr>
        <w:widowControl w:val="0"/>
        <w:jc w:val="both"/>
        <w:rPr>
          <w:szCs w:val="22"/>
          <w:lang w:val="fr-FR"/>
        </w:rPr>
      </w:pPr>
    </w:p>
    <w:p w:rsidR="00EA767E" w:rsidRPr="00913100" w:rsidRDefault="00EA767E" w:rsidP="00EA767E">
      <w:pPr>
        <w:widowControl w:val="0"/>
        <w:jc w:val="both"/>
        <w:rPr>
          <w:szCs w:val="22"/>
          <w:lang w:val="fr-FR"/>
        </w:rPr>
      </w:pPr>
      <w:r>
        <w:rPr>
          <w:szCs w:val="22"/>
          <w:lang w:val="fr-FR"/>
        </w:rPr>
        <w:t>Un mL de solution contient 100 unités d’i</w:t>
      </w:r>
      <w:r w:rsidRPr="00913100">
        <w:rPr>
          <w:szCs w:val="22"/>
          <w:lang w:val="fr-FR"/>
        </w:rPr>
        <w:t>nsuline lispro (</w:t>
      </w:r>
      <w:r>
        <w:rPr>
          <w:szCs w:val="22"/>
          <w:lang w:val="fr-FR"/>
        </w:rPr>
        <w:t xml:space="preserve">équivalent à </w:t>
      </w:r>
      <w:r w:rsidRPr="00913100">
        <w:rPr>
          <w:szCs w:val="22"/>
          <w:lang w:val="fr-FR"/>
        </w:rPr>
        <w:t>3,5</w:t>
      </w:r>
      <w:r>
        <w:rPr>
          <w:szCs w:val="22"/>
          <w:lang w:val="fr-FR"/>
        </w:rPr>
        <w:t> </w:t>
      </w:r>
      <w:r w:rsidRPr="00913100">
        <w:rPr>
          <w:szCs w:val="22"/>
          <w:lang w:val="fr-FR"/>
        </w:rPr>
        <w:t>m</w:t>
      </w:r>
      <w:r w:rsidRPr="0013286C">
        <w:rPr>
          <w:szCs w:val="22"/>
          <w:lang w:val="fr-FR"/>
        </w:rPr>
        <w:t>g).</w:t>
      </w:r>
    </w:p>
    <w:p w:rsidR="00EA767E" w:rsidRPr="00913100" w:rsidRDefault="00EA767E" w:rsidP="00EA767E">
      <w:pPr>
        <w:widowControl w:val="0"/>
        <w:jc w:val="both"/>
        <w:rPr>
          <w:szCs w:val="22"/>
          <w:lang w:val="fr-FR"/>
        </w:rPr>
      </w:pPr>
    </w:p>
    <w:p w:rsidR="00EA767E" w:rsidRPr="00913100" w:rsidRDefault="00EA767E" w:rsidP="00EA767E">
      <w:pPr>
        <w:widowControl w:val="0"/>
        <w:jc w:val="both"/>
        <w:rPr>
          <w:szCs w:val="22"/>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EA767E" w:rsidRPr="00913100" w:rsidTr="0000245B">
        <w:tblPrEx>
          <w:tblCellMar>
            <w:top w:w="0" w:type="dxa"/>
            <w:bottom w:w="0" w:type="dxa"/>
          </w:tblCellMar>
        </w:tblPrEx>
        <w:tc>
          <w:tcPr>
            <w:tcW w:w="9287" w:type="dxa"/>
          </w:tcPr>
          <w:p w:rsidR="00EA767E" w:rsidRPr="00913100" w:rsidRDefault="00EA767E" w:rsidP="0000245B">
            <w:pPr>
              <w:jc w:val="both"/>
              <w:rPr>
                <w:b/>
                <w:szCs w:val="22"/>
                <w:lang w:val="fr-FR"/>
              </w:rPr>
            </w:pPr>
            <w:r w:rsidRPr="00913100">
              <w:rPr>
                <w:b/>
                <w:szCs w:val="22"/>
                <w:lang w:val="fr-FR"/>
              </w:rPr>
              <w:t>3.</w:t>
            </w:r>
            <w:r w:rsidRPr="00913100">
              <w:rPr>
                <w:b/>
                <w:szCs w:val="22"/>
                <w:lang w:val="fr-FR"/>
              </w:rPr>
              <w:tab/>
              <w:t>LISTE DES EXCIPIENTS</w:t>
            </w:r>
          </w:p>
        </w:tc>
      </w:tr>
    </w:tbl>
    <w:p w:rsidR="00EA767E" w:rsidRPr="00913100" w:rsidRDefault="00EA767E" w:rsidP="00EA767E">
      <w:pPr>
        <w:widowControl w:val="0"/>
        <w:jc w:val="both"/>
        <w:rPr>
          <w:szCs w:val="22"/>
          <w:lang w:val="fr-FR"/>
        </w:rPr>
      </w:pPr>
    </w:p>
    <w:p w:rsidR="00EA767E" w:rsidRPr="00913100" w:rsidRDefault="00D67DC7" w:rsidP="00EA767E">
      <w:pPr>
        <w:widowControl w:val="0"/>
        <w:rPr>
          <w:szCs w:val="22"/>
          <w:lang w:val="fr-FR"/>
        </w:rPr>
      </w:pPr>
      <w:r>
        <w:rPr>
          <w:szCs w:val="22"/>
          <w:lang w:val="fr-FR"/>
        </w:rPr>
        <w:t>Excipients :</w:t>
      </w:r>
      <w:r w:rsidRPr="00913100">
        <w:rPr>
          <w:szCs w:val="22"/>
          <w:lang w:val="fr-FR"/>
        </w:rPr>
        <w:t xml:space="preserve"> </w:t>
      </w:r>
      <w:r w:rsidR="00EA767E" w:rsidRPr="00913100">
        <w:rPr>
          <w:szCs w:val="22"/>
          <w:lang w:val="fr-FR"/>
        </w:rPr>
        <w:t>glycérol, oxyde de zinc, phosphate disodique heptahydraté avec du métacrésol comme conservateur dans de l'eau pour préparations injectables.</w:t>
      </w:r>
    </w:p>
    <w:p w:rsidR="00EA767E" w:rsidRPr="00913100" w:rsidRDefault="00EA767E" w:rsidP="00EA767E">
      <w:pPr>
        <w:widowControl w:val="0"/>
        <w:rPr>
          <w:szCs w:val="22"/>
          <w:lang w:val="fr-FR"/>
        </w:rPr>
      </w:pPr>
      <w:r w:rsidRPr="00913100">
        <w:rPr>
          <w:szCs w:val="22"/>
          <w:lang w:val="fr-FR"/>
        </w:rPr>
        <w:t>Hydroxyde de sodium et/ou acide chlorhydrique peuvent être ajoutés pour ajuster le pH.</w:t>
      </w:r>
      <w:r>
        <w:rPr>
          <w:szCs w:val="22"/>
          <w:lang w:val="fr-FR"/>
        </w:rPr>
        <w:t xml:space="preserve"> </w:t>
      </w:r>
      <w:r w:rsidRPr="00D077F7">
        <w:rPr>
          <w:noProof/>
          <w:highlight w:val="lightGray"/>
        </w:rPr>
        <w:t>Voir la notice pour plus d’informations.</w:t>
      </w:r>
    </w:p>
    <w:p w:rsidR="00EA767E" w:rsidRPr="00913100" w:rsidRDefault="00EA767E" w:rsidP="00EA767E">
      <w:pPr>
        <w:widowControl w:val="0"/>
        <w:jc w:val="both"/>
        <w:rPr>
          <w:szCs w:val="22"/>
          <w:lang w:val="fr-FR"/>
        </w:rPr>
      </w:pPr>
    </w:p>
    <w:p w:rsidR="00EA767E" w:rsidRPr="00913100" w:rsidRDefault="00EA767E" w:rsidP="00EA767E">
      <w:pPr>
        <w:widowControl w:val="0"/>
        <w:jc w:val="both"/>
        <w:rPr>
          <w:szCs w:val="22"/>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EA767E" w:rsidRPr="00913100" w:rsidTr="0000245B">
        <w:tblPrEx>
          <w:tblCellMar>
            <w:top w:w="0" w:type="dxa"/>
            <w:bottom w:w="0" w:type="dxa"/>
          </w:tblCellMar>
        </w:tblPrEx>
        <w:tc>
          <w:tcPr>
            <w:tcW w:w="9287" w:type="dxa"/>
          </w:tcPr>
          <w:p w:rsidR="00EA767E" w:rsidRPr="00913100" w:rsidRDefault="00EA767E" w:rsidP="0000245B">
            <w:pPr>
              <w:jc w:val="both"/>
              <w:rPr>
                <w:b/>
                <w:szCs w:val="22"/>
                <w:lang w:val="fr-FR"/>
              </w:rPr>
            </w:pPr>
            <w:r w:rsidRPr="00913100">
              <w:rPr>
                <w:b/>
                <w:szCs w:val="22"/>
                <w:lang w:val="fr-FR"/>
              </w:rPr>
              <w:t>4.</w:t>
            </w:r>
            <w:r w:rsidRPr="00913100">
              <w:rPr>
                <w:b/>
                <w:szCs w:val="22"/>
                <w:lang w:val="fr-FR"/>
              </w:rPr>
              <w:tab/>
              <w:t>FORME PHARMACEUTIQUE ET CONTENU</w:t>
            </w:r>
          </w:p>
        </w:tc>
      </w:tr>
    </w:tbl>
    <w:p w:rsidR="00EA767E" w:rsidRPr="00913100" w:rsidRDefault="00EA767E" w:rsidP="00EA767E">
      <w:pPr>
        <w:widowControl w:val="0"/>
        <w:jc w:val="both"/>
        <w:rPr>
          <w:szCs w:val="22"/>
          <w:lang w:val="fr-FR"/>
        </w:rPr>
      </w:pPr>
    </w:p>
    <w:p w:rsidR="00EA767E" w:rsidRDefault="00EA767E" w:rsidP="00EA767E">
      <w:pPr>
        <w:widowControl w:val="0"/>
        <w:jc w:val="both"/>
        <w:rPr>
          <w:szCs w:val="22"/>
          <w:lang w:val="fr-FR"/>
        </w:rPr>
      </w:pPr>
      <w:r w:rsidRPr="00541B7D">
        <w:rPr>
          <w:szCs w:val="22"/>
          <w:highlight w:val="lightGray"/>
          <w:lang w:val="fr-FR"/>
        </w:rPr>
        <w:t>Solution injectable</w:t>
      </w:r>
      <w:r>
        <w:rPr>
          <w:szCs w:val="22"/>
          <w:lang w:val="fr-FR"/>
        </w:rPr>
        <w:t xml:space="preserve"> </w:t>
      </w:r>
      <w:r w:rsidRPr="00913100">
        <w:rPr>
          <w:szCs w:val="22"/>
          <w:lang w:val="fr-FR"/>
        </w:rPr>
        <w:t xml:space="preserve"> </w:t>
      </w:r>
    </w:p>
    <w:p w:rsidR="00EA767E" w:rsidRDefault="00EA767E" w:rsidP="00EA767E">
      <w:pPr>
        <w:widowControl w:val="0"/>
        <w:jc w:val="both"/>
        <w:rPr>
          <w:szCs w:val="22"/>
          <w:lang w:val="fr-FR"/>
        </w:rPr>
      </w:pPr>
    </w:p>
    <w:p w:rsidR="00EA767E" w:rsidRPr="00C549DA" w:rsidRDefault="00EA767E" w:rsidP="00EA767E">
      <w:pPr>
        <w:widowControl w:val="0"/>
        <w:jc w:val="both"/>
        <w:rPr>
          <w:szCs w:val="22"/>
          <w:lang w:val="fr-FR"/>
        </w:rPr>
      </w:pPr>
      <w:r w:rsidRPr="00C549DA">
        <w:rPr>
          <w:bCs/>
          <w:iCs/>
          <w:szCs w:val="22"/>
          <w:lang w:val="fr-FR"/>
        </w:rPr>
        <w:t>Emballage</w:t>
      </w:r>
      <w:r w:rsidRPr="00C549DA">
        <w:rPr>
          <w:szCs w:val="22"/>
          <w:lang w:val="fr-FR"/>
        </w:rPr>
        <w:t xml:space="preserve"> multiple : 10 (2 boîtes de 5) stylos de 3 m</w:t>
      </w:r>
      <w:r>
        <w:rPr>
          <w:szCs w:val="22"/>
          <w:lang w:val="fr-FR"/>
        </w:rPr>
        <w:t>L</w:t>
      </w:r>
      <w:r w:rsidRPr="00C549DA">
        <w:rPr>
          <w:szCs w:val="22"/>
          <w:lang w:val="fr-FR"/>
        </w:rPr>
        <w:t>.</w:t>
      </w:r>
    </w:p>
    <w:p w:rsidR="00EA767E" w:rsidRPr="00913100" w:rsidRDefault="00EA767E" w:rsidP="00EA767E">
      <w:pPr>
        <w:widowControl w:val="0"/>
        <w:jc w:val="both"/>
        <w:rPr>
          <w:szCs w:val="22"/>
          <w:lang w:val="fr-FR"/>
        </w:rPr>
      </w:pPr>
    </w:p>
    <w:p w:rsidR="00EA767E" w:rsidRPr="00913100" w:rsidRDefault="00EA767E" w:rsidP="00EA767E">
      <w:pPr>
        <w:rPr>
          <w:szCs w:val="22"/>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EA767E" w:rsidRPr="00913100" w:rsidTr="0000245B">
        <w:tblPrEx>
          <w:tblCellMar>
            <w:top w:w="0" w:type="dxa"/>
            <w:bottom w:w="0" w:type="dxa"/>
          </w:tblCellMar>
        </w:tblPrEx>
        <w:tc>
          <w:tcPr>
            <w:tcW w:w="9287" w:type="dxa"/>
          </w:tcPr>
          <w:p w:rsidR="00EA767E" w:rsidRPr="00913100" w:rsidRDefault="00EA767E" w:rsidP="0000245B">
            <w:pPr>
              <w:jc w:val="both"/>
              <w:rPr>
                <w:b/>
                <w:szCs w:val="22"/>
                <w:lang w:val="fr-FR"/>
              </w:rPr>
            </w:pPr>
            <w:r w:rsidRPr="00913100">
              <w:rPr>
                <w:b/>
                <w:szCs w:val="22"/>
                <w:lang w:val="fr-FR"/>
              </w:rPr>
              <w:t>5.</w:t>
            </w:r>
            <w:r w:rsidRPr="00913100">
              <w:rPr>
                <w:b/>
                <w:szCs w:val="22"/>
                <w:lang w:val="fr-FR"/>
              </w:rPr>
              <w:tab/>
              <w:t>MODE ET VOIE(S) D’ADMINISTRATION</w:t>
            </w:r>
          </w:p>
        </w:tc>
      </w:tr>
    </w:tbl>
    <w:p w:rsidR="00EA767E" w:rsidRPr="00913100" w:rsidRDefault="00EA767E" w:rsidP="00EA767E">
      <w:pPr>
        <w:widowControl w:val="0"/>
        <w:jc w:val="both"/>
        <w:rPr>
          <w:szCs w:val="22"/>
          <w:lang w:val="fr-FR"/>
        </w:rPr>
      </w:pPr>
    </w:p>
    <w:p w:rsidR="00EA767E" w:rsidRPr="000D5D83" w:rsidRDefault="00EA767E" w:rsidP="00EA767E">
      <w:pPr>
        <w:suppressAutoHyphens/>
        <w:rPr>
          <w:szCs w:val="22"/>
          <w:lang w:val="fr-BE"/>
        </w:rPr>
      </w:pPr>
      <w:r w:rsidRPr="000D5D83">
        <w:rPr>
          <w:szCs w:val="22"/>
          <w:lang w:val="fr-BE"/>
        </w:rPr>
        <w:t>Lire la notice avant utilisation.</w:t>
      </w:r>
    </w:p>
    <w:p w:rsidR="00EA767E" w:rsidRPr="0065400B" w:rsidRDefault="00EA767E" w:rsidP="00EA767E">
      <w:pPr>
        <w:widowControl w:val="0"/>
        <w:rPr>
          <w:szCs w:val="22"/>
          <w:lang w:val="fr-FR"/>
        </w:rPr>
      </w:pPr>
      <w:r w:rsidRPr="0065400B">
        <w:rPr>
          <w:szCs w:val="22"/>
          <w:lang w:val="fr-FR"/>
        </w:rPr>
        <w:t>Voie sous-cutanée</w:t>
      </w:r>
    </w:p>
    <w:p w:rsidR="00EA767E" w:rsidRPr="00913100" w:rsidRDefault="00EA767E" w:rsidP="00EA767E">
      <w:pPr>
        <w:widowControl w:val="0"/>
        <w:rPr>
          <w:szCs w:val="22"/>
          <w:lang w:val="fr-FR"/>
        </w:rPr>
      </w:pPr>
    </w:p>
    <w:p w:rsidR="00EA767E" w:rsidRPr="00913100" w:rsidRDefault="00EA767E" w:rsidP="00EA767E">
      <w:pPr>
        <w:widowControl w:val="0"/>
        <w:rPr>
          <w:szCs w:val="22"/>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EA767E" w:rsidRPr="00913100" w:rsidTr="0000245B">
        <w:tblPrEx>
          <w:tblCellMar>
            <w:top w:w="0" w:type="dxa"/>
            <w:bottom w:w="0" w:type="dxa"/>
          </w:tblCellMar>
        </w:tblPrEx>
        <w:tc>
          <w:tcPr>
            <w:tcW w:w="9287" w:type="dxa"/>
          </w:tcPr>
          <w:p w:rsidR="00EA767E" w:rsidRPr="00913100" w:rsidRDefault="00EA767E" w:rsidP="0000245B">
            <w:pPr>
              <w:pStyle w:val="BodyTextIndent"/>
              <w:widowControl w:val="0"/>
              <w:ind w:hanging="567"/>
              <w:jc w:val="both"/>
              <w:rPr>
                <w:b/>
              </w:rPr>
            </w:pPr>
            <w:r w:rsidRPr="00913100">
              <w:rPr>
                <w:b/>
              </w:rPr>
              <w:t>6.</w:t>
            </w:r>
            <w:r w:rsidRPr="00913100">
              <w:rPr>
                <w:b/>
              </w:rPr>
              <w:tab/>
              <w:t>6.</w:t>
            </w:r>
            <w:r w:rsidRPr="00913100">
              <w:rPr>
                <w:b/>
              </w:rPr>
              <w:tab/>
              <w:t>MISE EN GARDE SP</w:t>
            </w:r>
            <w:r w:rsidRPr="00AB1F39">
              <w:rPr>
                <w:b/>
                <w:noProof/>
              </w:rPr>
              <w:t>É</w:t>
            </w:r>
            <w:r w:rsidRPr="00913100">
              <w:rPr>
                <w:b/>
              </w:rPr>
              <w:t>CIALE INDIQUANT QUE LE M</w:t>
            </w:r>
            <w:r w:rsidRPr="00AB1F39">
              <w:rPr>
                <w:b/>
                <w:noProof/>
              </w:rPr>
              <w:t>É</w:t>
            </w:r>
            <w:r w:rsidRPr="00913100">
              <w:rPr>
                <w:b/>
              </w:rPr>
              <w:t xml:space="preserve">DICAMENT DOIT </w:t>
            </w:r>
            <w:r>
              <w:rPr>
                <w:b/>
                <w:noProof/>
              </w:rPr>
              <w:t>Ê</w:t>
            </w:r>
            <w:r w:rsidRPr="00913100">
              <w:rPr>
                <w:b/>
              </w:rPr>
              <w:t xml:space="preserve">TRE </w:t>
            </w:r>
            <w:r w:rsidRPr="00913100">
              <w:rPr>
                <w:b/>
              </w:rPr>
              <w:tab/>
              <w:t>CONSERV</w:t>
            </w:r>
            <w:r w:rsidRPr="00AB1F39">
              <w:rPr>
                <w:b/>
                <w:noProof/>
              </w:rPr>
              <w:t>É</w:t>
            </w:r>
            <w:r w:rsidRPr="00913100">
              <w:rPr>
                <w:b/>
              </w:rPr>
              <w:t xml:space="preserve"> HORS DE VUE ET DE PORT</w:t>
            </w:r>
            <w:r w:rsidRPr="00AB1F39">
              <w:rPr>
                <w:b/>
                <w:noProof/>
              </w:rPr>
              <w:t>É</w:t>
            </w:r>
            <w:r w:rsidRPr="00913100">
              <w:rPr>
                <w:b/>
              </w:rPr>
              <w:t>E DES ENFANTS</w:t>
            </w:r>
          </w:p>
        </w:tc>
      </w:tr>
    </w:tbl>
    <w:p w:rsidR="00EA767E" w:rsidRPr="00913100" w:rsidRDefault="00EA767E" w:rsidP="00EA767E">
      <w:pPr>
        <w:widowControl w:val="0"/>
        <w:jc w:val="both"/>
        <w:rPr>
          <w:szCs w:val="22"/>
          <w:lang w:val="fr-FR"/>
        </w:rPr>
      </w:pPr>
    </w:p>
    <w:p w:rsidR="00EA767E" w:rsidRPr="00913100" w:rsidRDefault="00EA767E" w:rsidP="00EA767E">
      <w:pPr>
        <w:widowControl w:val="0"/>
        <w:jc w:val="both"/>
        <w:rPr>
          <w:szCs w:val="22"/>
          <w:lang w:val="fr-FR"/>
        </w:rPr>
      </w:pPr>
      <w:r w:rsidRPr="00913100">
        <w:rPr>
          <w:szCs w:val="22"/>
          <w:lang w:val="fr-FR"/>
        </w:rPr>
        <w:t>Tenir hors de la vue et de la portée des enfants.</w:t>
      </w:r>
    </w:p>
    <w:p w:rsidR="00EA767E" w:rsidRPr="00913100" w:rsidRDefault="00EA767E" w:rsidP="00EA767E">
      <w:pPr>
        <w:widowControl w:val="0"/>
        <w:jc w:val="both"/>
        <w:rPr>
          <w:szCs w:val="22"/>
          <w:lang w:val="fr-FR"/>
        </w:rPr>
      </w:pPr>
    </w:p>
    <w:p w:rsidR="00EA767E" w:rsidRPr="00913100" w:rsidRDefault="00EA767E" w:rsidP="00EA767E">
      <w:pPr>
        <w:rPr>
          <w:szCs w:val="22"/>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EA767E" w:rsidRPr="00913100" w:rsidTr="0000245B">
        <w:tblPrEx>
          <w:tblCellMar>
            <w:top w:w="0" w:type="dxa"/>
            <w:bottom w:w="0" w:type="dxa"/>
          </w:tblCellMar>
        </w:tblPrEx>
        <w:tc>
          <w:tcPr>
            <w:tcW w:w="9287" w:type="dxa"/>
          </w:tcPr>
          <w:p w:rsidR="00EA767E" w:rsidRPr="00913100" w:rsidRDefault="00EA767E" w:rsidP="0000245B">
            <w:pPr>
              <w:pStyle w:val="EndnoteText"/>
              <w:tabs>
                <w:tab w:val="clear" w:pos="567"/>
              </w:tabs>
              <w:spacing w:line="260" w:lineRule="exact"/>
              <w:jc w:val="both"/>
              <w:rPr>
                <w:b/>
                <w:szCs w:val="22"/>
                <w:lang w:val="fr-FR"/>
              </w:rPr>
            </w:pPr>
            <w:r w:rsidRPr="00913100">
              <w:rPr>
                <w:b/>
                <w:szCs w:val="22"/>
                <w:lang w:val="fr-FR"/>
              </w:rPr>
              <w:t>7.</w:t>
            </w:r>
            <w:r w:rsidRPr="00913100">
              <w:rPr>
                <w:b/>
                <w:szCs w:val="22"/>
                <w:lang w:val="fr-FR"/>
              </w:rPr>
              <w:tab/>
              <w:t>AUTRE(S) MISE(S) EN GARDE SP</w:t>
            </w:r>
            <w:r w:rsidRPr="00AB1F39">
              <w:rPr>
                <w:b/>
                <w:noProof/>
                <w:lang w:val="fr-FR"/>
              </w:rPr>
              <w:t>É</w:t>
            </w:r>
            <w:r w:rsidRPr="00913100">
              <w:rPr>
                <w:b/>
                <w:szCs w:val="22"/>
                <w:lang w:val="fr-FR"/>
              </w:rPr>
              <w:t>CIALE(S), SI N</w:t>
            </w:r>
            <w:r w:rsidRPr="00AB1F39">
              <w:rPr>
                <w:b/>
                <w:noProof/>
                <w:lang w:val="fr-FR"/>
              </w:rPr>
              <w:t>É</w:t>
            </w:r>
            <w:r w:rsidRPr="00913100">
              <w:rPr>
                <w:b/>
                <w:szCs w:val="22"/>
                <w:lang w:val="fr-FR"/>
              </w:rPr>
              <w:t>CESSAIRE</w:t>
            </w:r>
          </w:p>
        </w:tc>
      </w:tr>
    </w:tbl>
    <w:p w:rsidR="00EA767E" w:rsidRDefault="00EA767E" w:rsidP="00EA767E">
      <w:pPr>
        <w:widowControl w:val="0"/>
        <w:jc w:val="both"/>
        <w:rPr>
          <w:szCs w:val="22"/>
          <w:lang w:val="fr-FR"/>
        </w:rPr>
      </w:pPr>
    </w:p>
    <w:p w:rsidR="00EA767E" w:rsidRPr="00913100" w:rsidRDefault="00EA767E" w:rsidP="00EA767E">
      <w:pPr>
        <w:widowControl w:val="0"/>
        <w:jc w:val="both"/>
        <w:rPr>
          <w:szCs w:val="22"/>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6"/>
      </w:tblGrid>
      <w:tr w:rsidR="00EA767E" w:rsidRPr="00913100" w:rsidTr="0000245B">
        <w:tblPrEx>
          <w:tblCellMar>
            <w:top w:w="0" w:type="dxa"/>
            <w:bottom w:w="0" w:type="dxa"/>
          </w:tblCellMar>
        </w:tblPrEx>
        <w:tc>
          <w:tcPr>
            <w:tcW w:w="9286" w:type="dxa"/>
          </w:tcPr>
          <w:p w:rsidR="00EA767E" w:rsidRPr="00913100" w:rsidRDefault="00EA767E" w:rsidP="0000245B">
            <w:pPr>
              <w:jc w:val="both"/>
              <w:rPr>
                <w:b/>
                <w:szCs w:val="22"/>
                <w:lang w:val="fr-FR"/>
              </w:rPr>
            </w:pPr>
            <w:r w:rsidRPr="00913100">
              <w:rPr>
                <w:b/>
                <w:szCs w:val="22"/>
                <w:lang w:val="fr-FR"/>
              </w:rPr>
              <w:t>8.</w:t>
            </w:r>
            <w:r w:rsidRPr="00913100">
              <w:rPr>
                <w:b/>
                <w:szCs w:val="22"/>
                <w:lang w:val="fr-FR"/>
              </w:rPr>
              <w:tab/>
              <w:t>DATE DE P</w:t>
            </w:r>
            <w:r w:rsidRPr="00AB1F39">
              <w:rPr>
                <w:b/>
                <w:noProof/>
                <w:lang w:val="fr-FR"/>
              </w:rPr>
              <w:t>É</w:t>
            </w:r>
            <w:r w:rsidRPr="00913100">
              <w:rPr>
                <w:b/>
                <w:szCs w:val="22"/>
                <w:lang w:val="fr-FR"/>
              </w:rPr>
              <w:t>REMPTION</w:t>
            </w:r>
          </w:p>
        </w:tc>
      </w:tr>
    </w:tbl>
    <w:p w:rsidR="00EA767E" w:rsidRPr="00913100" w:rsidRDefault="00EA767E" w:rsidP="00EA767E">
      <w:pPr>
        <w:widowControl w:val="0"/>
        <w:jc w:val="both"/>
        <w:rPr>
          <w:szCs w:val="22"/>
          <w:lang w:val="fr-FR"/>
        </w:rPr>
      </w:pPr>
    </w:p>
    <w:p w:rsidR="00EA767E" w:rsidRPr="00913100" w:rsidRDefault="00EA767E" w:rsidP="00EA767E">
      <w:pPr>
        <w:widowControl w:val="0"/>
        <w:jc w:val="both"/>
        <w:rPr>
          <w:szCs w:val="22"/>
          <w:lang w:val="fr-FR"/>
        </w:rPr>
      </w:pPr>
      <w:r w:rsidRPr="00913100">
        <w:rPr>
          <w:iCs/>
          <w:szCs w:val="22"/>
          <w:lang w:val="fr-FR"/>
        </w:rPr>
        <w:t xml:space="preserve">EXP </w:t>
      </w:r>
    </w:p>
    <w:p w:rsidR="00EA767E" w:rsidRPr="00913100" w:rsidRDefault="00EA767E" w:rsidP="00EA767E">
      <w:pPr>
        <w:widowControl w:val="0"/>
        <w:jc w:val="both"/>
        <w:rPr>
          <w:szCs w:val="22"/>
          <w:lang w:val="fr-FR"/>
        </w:rPr>
      </w:pPr>
    </w:p>
    <w:p w:rsidR="00EA767E" w:rsidRPr="00913100" w:rsidRDefault="00EA767E" w:rsidP="00EA767E">
      <w:pPr>
        <w:widowControl w:val="0"/>
        <w:jc w:val="both"/>
        <w:rPr>
          <w:szCs w:val="22"/>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EA767E" w:rsidRPr="00913100" w:rsidTr="0000245B">
        <w:tblPrEx>
          <w:tblCellMar>
            <w:top w:w="0" w:type="dxa"/>
            <w:bottom w:w="0" w:type="dxa"/>
          </w:tblCellMar>
        </w:tblPrEx>
        <w:tc>
          <w:tcPr>
            <w:tcW w:w="9287" w:type="dxa"/>
          </w:tcPr>
          <w:p w:rsidR="00EA767E" w:rsidRPr="00913100" w:rsidRDefault="00EA767E" w:rsidP="0000245B">
            <w:pPr>
              <w:jc w:val="both"/>
              <w:rPr>
                <w:b/>
                <w:szCs w:val="22"/>
                <w:lang w:val="fr-FR"/>
              </w:rPr>
            </w:pPr>
            <w:r w:rsidRPr="00913100">
              <w:rPr>
                <w:b/>
                <w:szCs w:val="22"/>
                <w:lang w:val="fr-FR"/>
              </w:rPr>
              <w:t>9.</w:t>
            </w:r>
            <w:r w:rsidRPr="00913100">
              <w:rPr>
                <w:b/>
                <w:szCs w:val="22"/>
                <w:lang w:val="fr-FR"/>
              </w:rPr>
              <w:tab/>
              <w:t>PR</w:t>
            </w:r>
            <w:r w:rsidRPr="00AB1F39">
              <w:rPr>
                <w:b/>
                <w:noProof/>
                <w:lang w:val="fr-FR"/>
              </w:rPr>
              <w:t>É</w:t>
            </w:r>
            <w:r w:rsidRPr="00913100">
              <w:rPr>
                <w:b/>
                <w:szCs w:val="22"/>
                <w:lang w:val="fr-FR"/>
              </w:rPr>
              <w:t>CAUTIONS PARTICULI</w:t>
            </w:r>
            <w:r>
              <w:rPr>
                <w:b/>
                <w:noProof/>
              </w:rPr>
              <w:t>È</w:t>
            </w:r>
            <w:r w:rsidRPr="00913100">
              <w:rPr>
                <w:b/>
                <w:szCs w:val="22"/>
                <w:lang w:val="fr-FR"/>
              </w:rPr>
              <w:t>RES DE CONSERVATION</w:t>
            </w:r>
          </w:p>
        </w:tc>
      </w:tr>
    </w:tbl>
    <w:p w:rsidR="00EA767E" w:rsidRPr="00913100" w:rsidRDefault="00EA767E" w:rsidP="00EA767E">
      <w:pPr>
        <w:widowControl w:val="0"/>
        <w:jc w:val="both"/>
        <w:rPr>
          <w:szCs w:val="22"/>
          <w:lang w:val="fr-FR"/>
        </w:rPr>
      </w:pPr>
    </w:p>
    <w:p w:rsidR="00EA767E" w:rsidRPr="00913100" w:rsidRDefault="00EA767E" w:rsidP="00EA767E">
      <w:pPr>
        <w:rPr>
          <w:bCs/>
          <w:iCs/>
          <w:lang w:val="fr-FR"/>
        </w:rPr>
      </w:pPr>
      <w:r w:rsidRPr="00913100">
        <w:rPr>
          <w:bCs/>
          <w:iCs/>
          <w:lang w:val="fr-FR"/>
        </w:rPr>
        <w:t>A conserver au réfrigérateur (entre 2</w:t>
      </w:r>
      <w:r>
        <w:rPr>
          <w:bCs/>
          <w:iCs/>
          <w:lang w:val="fr-FR"/>
        </w:rPr>
        <w:t> </w:t>
      </w:r>
      <w:r w:rsidRPr="00913100">
        <w:rPr>
          <w:bCs/>
          <w:iCs/>
          <w:lang w:val="fr-FR"/>
        </w:rPr>
        <w:t>°C et 8</w:t>
      </w:r>
      <w:r>
        <w:rPr>
          <w:bCs/>
          <w:iCs/>
          <w:lang w:val="fr-FR"/>
        </w:rPr>
        <w:t> </w:t>
      </w:r>
      <w:r w:rsidRPr="00913100">
        <w:rPr>
          <w:bCs/>
          <w:iCs/>
          <w:lang w:val="fr-FR"/>
        </w:rPr>
        <w:t>°C).</w:t>
      </w:r>
    </w:p>
    <w:p w:rsidR="00EA767E" w:rsidRPr="00913100" w:rsidRDefault="00EA767E" w:rsidP="00EA767E">
      <w:pPr>
        <w:widowControl w:val="0"/>
        <w:rPr>
          <w:szCs w:val="22"/>
          <w:lang w:val="fr-FR"/>
        </w:rPr>
      </w:pPr>
      <w:r w:rsidRPr="00913100">
        <w:rPr>
          <w:szCs w:val="22"/>
          <w:lang w:val="fr-FR"/>
        </w:rPr>
        <w:t>Ne pas congeler. Ne pas exposer au soleil ou à une chaleur excessive.</w:t>
      </w:r>
    </w:p>
    <w:p w:rsidR="00EA767E" w:rsidRPr="00913100" w:rsidRDefault="00EA767E" w:rsidP="00EA767E">
      <w:pPr>
        <w:rPr>
          <w:szCs w:val="22"/>
          <w:lang w:val="fr-FR"/>
        </w:rPr>
      </w:pPr>
      <w:r w:rsidRPr="00913100">
        <w:rPr>
          <w:szCs w:val="22"/>
          <w:lang w:val="fr-FR"/>
        </w:rPr>
        <w:t>Après la première utilisation, les stylos peuvent être utilisés pendant 28 jours. Les stylos en cours d’utilisation doivent être conservés à une température inférieure à 30</w:t>
      </w:r>
      <w:r>
        <w:rPr>
          <w:szCs w:val="22"/>
          <w:lang w:val="fr-FR"/>
        </w:rPr>
        <w:t> </w:t>
      </w:r>
      <w:r w:rsidRPr="00913100">
        <w:rPr>
          <w:szCs w:val="22"/>
          <w:lang w:val="fr-FR"/>
        </w:rPr>
        <w:t>°C et ne doivent pas être réfrigérés.</w:t>
      </w:r>
    </w:p>
    <w:p w:rsidR="00EA767E" w:rsidRPr="00913100" w:rsidRDefault="00EA767E" w:rsidP="00EA767E">
      <w:pPr>
        <w:widowControl w:val="0"/>
        <w:rPr>
          <w:szCs w:val="22"/>
          <w:lang w:val="fr-FR"/>
        </w:rPr>
      </w:pPr>
    </w:p>
    <w:p w:rsidR="00EA767E" w:rsidRPr="00913100" w:rsidRDefault="00EA767E" w:rsidP="00EA767E">
      <w:pPr>
        <w:widowControl w:val="0"/>
        <w:rPr>
          <w:szCs w:val="22"/>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EA767E" w:rsidRPr="00913100" w:rsidTr="0000245B">
        <w:tblPrEx>
          <w:tblCellMar>
            <w:top w:w="0" w:type="dxa"/>
            <w:bottom w:w="0" w:type="dxa"/>
          </w:tblCellMar>
        </w:tblPrEx>
        <w:tc>
          <w:tcPr>
            <w:tcW w:w="9287" w:type="dxa"/>
          </w:tcPr>
          <w:p w:rsidR="00EA767E" w:rsidRPr="00913100" w:rsidRDefault="00EA767E" w:rsidP="0000245B">
            <w:pPr>
              <w:pStyle w:val="BodyTextIndent"/>
              <w:widowControl w:val="0"/>
              <w:ind w:left="539" w:hanging="539"/>
              <w:jc w:val="both"/>
              <w:rPr>
                <w:b/>
              </w:rPr>
            </w:pPr>
            <w:r w:rsidRPr="00913100">
              <w:rPr>
                <w:b/>
              </w:rPr>
              <w:t>10.</w:t>
            </w:r>
            <w:r w:rsidRPr="00913100">
              <w:rPr>
                <w:b/>
              </w:rPr>
              <w:tab/>
              <w:t>PR</w:t>
            </w:r>
            <w:r w:rsidRPr="00AB1F39">
              <w:rPr>
                <w:b/>
                <w:noProof/>
              </w:rPr>
              <w:t>É</w:t>
            </w:r>
            <w:r w:rsidRPr="00913100">
              <w:rPr>
                <w:b/>
              </w:rPr>
              <w:t>CAUTIONS PARTICULI</w:t>
            </w:r>
            <w:r>
              <w:rPr>
                <w:b/>
                <w:noProof/>
              </w:rPr>
              <w:t>È</w:t>
            </w:r>
            <w:r w:rsidRPr="00913100">
              <w:rPr>
                <w:b/>
              </w:rPr>
              <w:t>RES D’</w:t>
            </w:r>
            <w:r w:rsidRPr="00AB1F39">
              <w:rPr>
                <w:b/>
                <w:noProof/>
              </w:rPr>
              <w:t>É</w:t>
            </w:r>
            <w:r w:rsidRPr="00913100">
              <w:rPr>
                <w:b/>
              </w:rPr>
              <w:t>LIMINATION DES M</w:t>
            </w:r>
            <w:r w:rsidRPr="00AB1F39">
              <w:rPr>
                <w:b/>
                <w:noProof/>
              </w:rPr>
              <w:t>É</w:t>
            </w:r>
            <w:r w:rsidRPr="00913100">
              <w:rPr>
                <w:b/>
              </w:rPr>
              <w:t>DICAMENTS NON UTILIS</w:t>
            </w:r>
            <w:r w:rsidRPr="00AB1F39">
              <w:rPr>
                <w:b/>
                <w:noProof/>
              </w:rPr>
              <w:t>É</w:t>
            </w:r>
            <w:r w:rsidRPr="00913100">
              <w:rPr>
                <w:b/>
              </w:rPr>
              <w:t>S OU DES D</w:t>
            </w:r>
            <w:r w:rsidRPr="00AB1F39">
              <w:rPr>
                <w:b/>
                <w:noProof/>
              </w:rPr>
              <w:t>É</w:t>
            </w:r>
            <w:r w:rsidRPr="00913100">
              <w:rPr>
                <w:b/>
              </w:rPr>
              <w:t>CHETS PROVENANT DE CES M</w:t>
            </w:r>
            <w:r w:rsidRPr="00AB1F39">
              <w:rPr>
                <w:b/>
                <w:noProof/>
              </w:rPr>
              <w:t>É</w:t>
            </w:r>
            <w:r w:rsidRPr="00913100">
              <w:rPr>
                <w:b/>
              </w:rPr>
              <w:t>DICAMENTS S’IL Y A LIEU</w:t>
            </w:r>
          </w:p>
        </w:tc>
      </w:tr>
    </w:tbl>
    <w:p w:rsidR="00EA767E" w:rsidRPr="00913100" w:rsidRDefault="00EA767E" w:rsidP="00EA767E">
      <w:pPr>
        <w:widowControl w:val="0"/>
        <w:jc w:val="both"/>
        <w:rPr>
          <w:szCs w:val="22"/>
          <w:lang w:val="fr-FR"/>
        </w:rPr>
      </w:pPr>
    </w:p>
    <w:p w:rsidR="00EA767E" w:rsidRPr="00913100" w:rsidRDefault="00EA767E" w:rsidP="00EA767E">
      <w:pPr>
        <w:widowControl w:val="0"/>
        <w:jc w:val="both"/>
        <w:rPr>
          <w:szCs w:val="22"/>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6"/>
      </w:tblGrid>
      <w:tr w:rsidR="00EA767E" w:rsidRPr="00913100" w:rsidTr="0000245B">
        <w:tblPrEx>
          <w:tblCellMar>
            <w:top w:w="0" w:type="dxa"/>
            <w:bottom w:w="0" w:type="dxa"/>
          </w:tblCellMar>
        </w:tblPrEx>
        <w:tc>
          <w:tcPr>
            <w:tcW w:w="9286" w:type="dxa"/>
          </w:tcPr>
          <w:p w:rsidR="00EA767E" w:rsidRPr="00913100" w:rsidRDefault="00EA767E" w:rsidP="0000245B">
            <w:pPr>
              <w:pStyle w:val="EndnoteText"/>
              <w:tabs>
                <w:tab w:val="clear" w:pos="567"/>
              </w:tabs>
              <w:spacing w:line="260" w:lineRule="exact"/>
              <w:ind w:left="567" w:hanging="567"/>
              <w:jc w:val="both"/>
              <w:rPr>
                <w:b/>
                <w:szCs w:val="22"/>
                <w:lang w:val="fr-FR"/>
              </w:rPr>
            </w:pPr>
            <w:r w:rsidRPr="00913100">
              <w:rPr>
                <w:b/>
                <w:szCs w:val="22"/>
                <w:lang w:val="fr-FR"/>
              </w:rPr>
              <w:t>11.</w:t>
            </w:r>
            <w:r w:rsidRPr="00913100">
              <w:rPr>
                <w:b/>
                <w:szCs w:val="22"/>
                <w:lang w:val="fr-FR"/>
              </w:rPr>
              <w:tab/>
              <w:t>NOM ET ADRESSE DU TITULAIRE DE L’AUTORISATION DE MISE SUR LE MARCH</w:t>
            </w:r>
            <w:r w:rsidRPr="00AB1F39">
              <w:rPr>
                <w:b/>
                <w:noProof/>
                <w:lang w:val="fr-FR"/>
              </w:rPr>
              <w:t>É</w:t>
            </w:r>
          </w:p>
        </w:tc>
      </w:tr>
    </w:tbl>
    <w:p w:rsidR="00EA767E" w:rsidRPr="00913100" w:rsidRDefault="00EA767E" w:rsidP="00EA767E">
      <w:pPr>
        <w:widowControl w:val="0"/>
        <w:jc w:val="both"/>
        <w:rPr>
          <w:szCs w:val="22"/>
          <w:lang w:val="fr-FR"/>
        </w:rPr>
      </w:pPr>
    </w:p>
    <w:p w:rsidR="00EA767E" w:rsidRPr="00FD36FE" w:rsidRDefault="00EA767E" w:rsidP="00EA767E">
      <w:pPr>
        <w:widowControl w:val="0"/>
        <w:jc w:val="both"/>
        <w:rPr>
          <w:szCs w:val="22"/>
        </w:rPr>
      </w:pPr>
      <w:r w:rsidRPr="00FD36FE">
        <w:rPr>
          <w:szCs w:val="22"/>
        </w:rPr>
        <w:t>Eli Lilly Nederland B.V.</w:t>
      </w:r>
    </w:p>
    <w:p w:rsidR="00EA767E" w:rsidRPr="00913100" w:rsidRDefault="00EA767E" w:rsidP="00EA767E">
      <w:pPr>
        <w:rPr>
          <w:szCs w:val="22"/>
          <w:lang w:val="fr-FR"/>
        </w:rPr>
      </w:pPr>
      <w:r w:rsidRPr="00913100">
        <w:rPr>
          <w:lang w:val="fr-FR"/>
        </w:rPr>
        <w:t>Papendorpseweg 83, 3528 BJ Utrecht</w:t>
      </w:r>
    </w:p>
    <w:p w:rsidR="00EA767E" w:rsidRPr="00913100" w:rsidRDefault="00EA767E" w:rsidP="00EA767E">
      <w:pPr>
        <w:widowControl w:val="0"/>
        <w:jc w:val="both"/>
        <w:rPr>
          <w:szCs w:val="22"/>
          <w:lang w:val="fr-FR"/>
        </w:rPr>
      </w:pPr>
      <w:r w:rsidRPr="00913100">
        <w:rPr>
          <w:szCs w:val="22"/>
          <w:lang w:val="fr-FR"/>
        </w:rPr>
        <w:t>Pays-Bas</w:t>
      </w:r>
    </w:p>
    <w:p w:rsidR="00EA767E" w:rsidRPr="00913100" w:rsidRDefault="00EA767E" w:rsidP="00EA767E">
      <w:pPr>
        <w:widowControl w:val="0"/>
        <w:jc w:val="both"/>
        <w:rPr>
          <w:szCs w:val="22"/>
          <w:lang w:val="fr-FR"/>
        </w:rPr>
      </w:pPr>
    </w:p>
    <w:p w:rsidR="00EA767E" w:rsidRPr="00913100" w:rsidRDefault="00EA767E" w:rsidP="00EA767E">
      <w:pPr>
        <w:widowControl w:val="0"/>
        <w:jc w:val="both"/>
        <w:rPr>
          <w:szCs w:val="22"/>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EA767E" w:rsidRPr="00913100" w:rsidTr="0000245B">
        <w:tblPrEx>
          <w:tblCellMar>
            <w:top w:w="0" w:type="dxa"/>
            <w:bottom w:w="0" w:type="dxa"/>
          </w:tblCellMar>
        </w:tblPrEx>
        <w:tc>
          <w:tcPr>
            <w:tcW w:w="9287" w:type="dxa"/>
          </w:tcPr>
          <w:p w:rsidR="00EA767E" w:rsidRPr="00913100" w:rsidRDefault="00EA767E" w:rsidP="0000245B">
            <w:pPr>
              <w:jc w:val="both"/>
              <w:rPr>
                <w:b/>
                <w:szCs w:val="22"/>
                <w:lang w:val="fr-FR"/>
              </w:rPr>
            </w:pPr>
            <w:r w:rsidRPr="00913100">
              <w:rPr>
                <w:b/>
                <w:szCs w:val="22"/>
                <w:lang w:val="fr-FR"/>
              </w:rPr>
              <w:t>12.</w:t>
            </w:r>
            <w:r w:rsidRPr="00913100">
              <w:rPr>
                <w:b/>
                <w:szCs w:val="22"/>
                <w:lang w:val="fr-FR"/>
              </w:rPr>
              <w:tab/>
              <w:t>NUM</w:t>
            </w:r>
            <w:r w:rsidRPr="00AB1F39">
              <w:rPr>
                <w:b/>
                <w:noProof/>
                <w:lang w:val="fr-FR"/>
              </w:rPr>
              <w:t>É</w:t>
            </w:r>
            <w:r w:rsidRPr="00913100">
              <w:rPr>
                <w:b/>
                <w:szCs w:val="22"/>
                <w:lang w:val="fr-FR"/>
              </w:rPr>
              <w:t>RO</w:t>
            </w:r>
            <w:r w:rsidRPr="00913100">
              <w:rPr>
                <w:b/>
                <w:bCs/>
                <w:szCs w:val="22"/>
                <w:lang w:val="fr-FR"/>
              </w:rPr>
              <w:t>(S)</w:t>
            </w:r>
            <w:r w:rsidRPr="00913100">
              <w:rPr>
                <w:b/>
                <w:szCs w:val="22"/>
                <w:lang w:val="fr-FR"/>
              </w:rPr>
              <w:t xml:space="preserve"> D’AUTORISATION DE MISE SUR LE MARCH</w:t>
            </w:r>
            <w:r w:rsidRPr="00AB1F39">
              <w:rPr>
                <w:b/>
                <w:noProof/>
                <w:lang w:val="fr-FR"/>
              </w:rPr>
              <w:t>É</w:t>
            </w:r>
          </w:p>
        </w:tc>
      </w:tr>
    </w:tbl>
    <w:p w:rsidR="00EA767E" w:rsidRPr="00913100" w:rsidRDefault="00EA767E" w:rsidP="00EA767E">
      <w:pPr>
        <w:rPr>
          <w:szCs w:val="22"/>
          <w:lang w:val="fr-FR"/>
        </w:rPr>
      </w:pPr>
    </w:p>
    <w:p w:rsidR="00EA767E" w:rsidRPr="00913100" w:rsidRDefault="00EA767E" w:rsidP="00EA767E">
      <w:pPr>
        <w:tabs>
          <w:tab w:val="left" w:pos="2268"/>
        </w:tabs>
        <w:autoSpaceDE w:val="0"/>
        <w:autoSpaceDN w:val="0"/>
        <w:adjustRightInd w:val="0"/>
        <w:rPr>
          <w:szCs w:val="22"/>
          <w:lang w:val="fr-FR"/>
        </w:rPr>
      </w:pPr>
      <w:r w:rsidRPr="00913100">
        <w:rPr>
          <w:szCs w:val="22"/>
          <w:lang w:val="fr-FR"/>
        </w:rPr>
        <w:t>EU/1/96/007/0</w:t>
      </w:r>
      <w:r>
        <w:rPr>
          <w:szCs w:val="22"/>
          <w:lang w:val="fr-FR"/>
        </w:rPr>
        <w:t>47</w:t>
      </w:r>
    </w:p>
    <w:p w:rsidR="00EA767E" w:rsidRPr="00913100" w:rsidRDefault="00EA767E" w:rsidP="00EA767E">
      <w:pPr>
        <w:widowControl w:val="0"/>
        <w:jc w:val="both"/>
        <w:rPr>
          <w:szCs w:val="22"/>
          <w:lang w:val="fr-FR"/>
        </w:rPr>
      </w:pPr>
    </w:p>
    <w:p w:rsidR="00EA767E" w:rsidRPr="00913100" w:rsidRDefault="00EA767E" w:rsidP="00EA767E">
      <w:pPr>
        <w:widowControl w:val="0"/>
        <w:jc w:val="both"/>
        <w:rPr>
          <w:szCs w:val="22"/>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EA767E" w:rsidRPr="00913100" w:rsidTr="0000245B">
        <w:tblPrEx>
          <w:tblCellMar>
            <w:top w:w="0" w:type="dxa"/>
            <w:bottom w:w="0" w:type="dxa"/>
          </w:tblCellMar>
        </w:tblPrEx>
        <w:tc>
          <w:tcPr>
            <w:tcW w:w="9287" w:type="dxa"/>
          </w:tcPr>
          <w:p w:rsidR="00EA767E" w:rsidRPr="00913100" w:rsidRDefault="00EA767E" w:rsidP="0000245B">
            <w:pPr>
              <w:jc w:val="both"/>
              <w:rPr>
                <w:b/>
                <w:szCs w:val="22"/>
                <w:lang w:val="fr-FR"/>
              </w:rPr>
            </w:pPr>
            <w:r w:rsidRPr="00913100">
              <w:rPr>
                <w:b/>
                <w:szCs w:val="22"/>
                <w:lang w:val="fr-FR"/>
              </w:rPr>
              <w:t>13.</w:t>
            </w:r>
            <w:r w:rsidRPr="00913100">
              <w:rPr>
                <w:b/>
                <w:szCs w:val="22"/>
                <w:lang w:val="fr-FR"/>
              </w:rPr>
              <w:tab/>
              <w:t>NUM</w:t>
            </w:r>
            <w:r w:rsidRPr="00AB1F39">
              <w:rPr>
                <w:b/>
                <w:noProof/>
                <w:lang w:val="fr-FR"/>
              </w:rPr>
              <w:t>É</w:t>
            </w:r>
            <w:r w:rsidRPr="00913100">
              <w:rPr>
                <w:b/>
                <w:szCs w:val="22"/>
                <w:lang w:val="fr-FR"/>
              </w:rPr>
              <w:t>RO D</w:t>
            </w:r>
            <w:r>
              <w:rPr>
                <w:b/>
                <w:szCs w:val="22"/>
                <w:lang w:val="fr-FR"/>
              </w:rPr>
              <w:t>U</w:t>
            </w:r>
            <w:r w:rsidRPr="00913100">
              <w:rPr>
                <w:b/>
                <w:szCs w:val="22"/>
                <w:lang w:val="fr-FR"/>
              </w:rPr>
              <w:t xml:space="preserve"> LOT</w:t>
            </w:r>
          </w:p>
        </w:tc>
      </w:tr>
    </w:tbl>
    <w:p w:rsidR="00EA767E" w:rsidRPr="00913100" w:rsidRDefault="00EA767E" w:rsidP="00EA767E">
      <w:pPr>
        <w:widowControl w:val="0"/>
        <w:jc w:val="both"/>
        <w:rPr>
          <w:szCs w:val="22"/>
          <w:lang w:val="fr-FR"/>
        </w:rPr>
      </w:pPr>
    </w:p>
    <w:p w:rsidR="00EA767E" w:rsidRPr="00913100" w:rsidRDefault="00EA767E" w:rsidP="00EA767E">
      <w:pPr>
        <w:widowControl w:val="0"/>
        <w:jc w:val="both"/>
        <w:rPr>
          <w:szCs w:val="22"/>
          <w:lang w:val="fr-FR"/>
        </w:rPr>
      </w:pPr>
      <w:r w:rsidRPr="00913100">
        <w:rPr>
          <w:szCs w:val="22"/>
          <w:lang w:val="fr-FR"/>
        </w:rPr>
        <w:t xml:space="preserve">Lot </w:t>
      </w:r>
    </w:p>
    <w:p w:rsidR="00EA767E" w:rsidRPr="00913100" w:rsidRDefault="00EA767E" w:rsidP="00EA767E">
      <w:pPr>
        <w:widowControl w:val="0"/>
        <w:jc w:val="both"/>
        <w:rPr>
          <w:szCs w:val="22"/>
          <w:lang w:val="fr-FR"/>
        </w:rPr>
      </w:pPr>
    </w:p>
    <w:p w:rsidR="00EA767E" w:rsidRPr="00913100" w:rsidRDefault="00EA767E" w:rsidP="00EA767E">
      <w:pPr>
        <w:widowControl w:val="0"/>
        <w:jc w:val="both"/>
        <w:rPr>
          <w:szCs w:val="22"/>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EA767E" w:rsidRPr="00913100" w:rsidTr="0000245B">
        <w:tblPrEx>
          <w:tblCellMar>
            <w:top w:w="0" w:type="dxa"/>
            <w:bottom w:w="0" w:type="dxa"/>
          </w:tblCellMar>
        </w:tblPrEx>
        <w:tc>
          <w:tcPr>
            <w:tcW w:w="9287" w:type="dxa"/>
          </w:tcPr>
          <w:p w:rsidR="00EA767E" w:rsidRPr="00913100" w:rsidRDefault="00EA767E" w:rsidP="0000245B">
            <w:pPr>
              <w:jc w:val="both"/>
              <w:rPr>
                <w:b/>
                <w:szCs w:val="22"/>
                <w:lang w:val="fr-FR"/>
              </w:rPr>
            </w:pPr>
            <w:r w:rsidRPr="00913100">
              <w:rPr>
                <w:b/>
                <w:szCs w:val="22"/>
                <w:lang w:val="fr-FR"/>
              </w:rPr>
              <w:t>14.</w:t>
            </w:r>
            <w:r w:rsidRPr="00913100">
              <w:rPr>
                <w:b/>
                <w:szCs w:val="22"/>
                <w:lang w:val="fr-FR"/>
              </w:rPr>
              <w:tab/>
              <w:t>CONDITIONS DE PRESCRIPTION ET DE D</w:t>
            </w:r>
            <w:r w:rsidRPr="00AB1F39">
              <w:rPr>
                <w:b/>
                <w:noProof/>
                <w:lang w:val="fr-FR"/>
              </w:rPr>
              <w:t>É</w:t>
            </w:r>
            <w:r w:rsidRPr="00913100">
              <w:rPr>
                <w:b/>
                <w:szCs w:val="22"/>
                <w:lang w:val="fr-FR"/>
              </w:rPr>
              <w:t>LIVRANCE</w:t>
            </w:r>
          </w:p>
        </w:tc>
      </w:tr>
    </w:tbl>
    <w:p w:rsidR="00EA767E" w:rsidRPr="00913100" w:rsidRDefault="00EA767E" w:rsidP="00EA767E">
      <w:pPr>
        <w:rPr>
          <w:szCs w:val="22"/>
          <w:lang w:val="fr-FR"/>
        </w:rPr>
      </w:pPr>
    </w:p>
    <w:p w:rsidR="00EA767E" w:rsidRPr="00913100" w:rsidRDefault="00EA767E" w:rsidP="00EA767E">
      <w:pPr>
        <w:widowControl w:val="0"/>
        <w:jc w:val="both"/>
        <w:rPr>
          <w:szCs w:val="22"/>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EA767E" w:rsidRPr="00913100" w:rsidTr="0000245B">
        <w:tblPrEx>
          <w:tblCellMar>
            <w:top w:w="0" w:type="dxa"/>
            <w:bottom w:w="0" w:type="dxa"/>
          </w:tblCellMar>
        </w:tblPrEx>
        <w:tc>
          <w:tcPr>
            <w:tcW w:w="9287" w:type="dxa"/>
          </w:tcPr>
          <w:p w:rsidR="00EA767E" w:rsidRPr="00913100" w:rsidRDefault="00EA767E" w:rsidP="0000245B">
            <w:pPr>
              <w:jc w:val="both"/>
              <w:rPr>
                <w:b/>
                <w:szCs w:val="22"/>
                <w:lang w:val="fr-FR"/>
              </w:rPr>
            </w:pPr>
            <w:r w:rsidRPr="00913100">
              <w:rPr>
                <w:b/>
                <w:szCs w:val="22"/>
                <w:lang w:val="fr-FR"/>
              </w:rPr>
              <w:t>15.</w:t>
            </w:r>
            <w:r w:rsidRPr="00913100">
              <w:rPr>
                <w:b/>
                <w:szCs w:val="22"/>
                <w:lang w:val="fr-FR"/>
              </w:rPr>
              <w:tab/>
              <w:t>INDICATIONS D’UTILISATION</w:t>
            </w:r>
          </w:p>
        </w:tc>
      </w:tr>
    </w:tbl>
    <w:p w:rsidR="00EA767E" w:rsidRPr="00913100" w:rsidRDefault="00EA767E" w:rsidP="00EA767E">
      <w:pPr>
        <w:widowControl w:val="0"/>
        <w:jc w:val="both"/>
        <w:rPr>
          <w:szCs w:val="22"/>
          <w:lang w:val="fr-FR"/>
        </w:rPr>
      </w:pPr>
    </w:p>
    <w:p w:rsidR="00EA767E" w:rsidRPr="00913100" w:rsidRDefault="00EA767E" w:rsidP="00EA767E">
      <w:pPr>
        <w:rPr>
          <w:b/>
          <w:lang w:val="fr-FR"/>
        </w:rPr>
      </w:pPr>
    </w:p>
    <w:p w:rsidR="00EA767E" w:rsidRPr="00913100" w:rsidRDefault="00EA767E" w:rsidP="00EA767E">
      <w:pPr>
        <w:pBdr>
          <w:top w:val="single" w:sz="4" w:space="1" w:color="auto"/>
          <w:left w:val="single" w:sz="4" w:space="4" w:color="auto"/>
          <w:bottom w:val="single" w:sz="4" w:space="1" w:color="auto"/>
          <w:right w:val="single" w:sz="4" w:space="4" w:color="auto"/>
        </w:pBdr>
        <w:jc w:val="both"/>
        <w:rPr>
          <w:b/>
          <w:szCs w:val="22"/>
          <w:lang w:val="fr-FR"/>
        </w:rPr>
      </w:pPr>
      <w:r w:rsidRPr="00913100">
        <w:rPr>
          <w:b/>
          <w:szCs w:val="22"/>
          <w:lang w:val="fr-FR"/>
        </w:rPr>
        <w:t>16.</w:t>
      </w:r>
      <w:r w:rsidRPr="00913100">
        <w:rPr>
          <w:b/>
          <w:szCs w:val="22"/>
          <w:lang w:val="fr-FR"/>
        </w:rPr>
        <w:tab/>
        <w:t>INFORMATIONS EN BRAILLE</w:t>
      </w:r>
    </w:p>
    <w:p w:rsidR="00EA767E" w:rsidRPr="00913100" w:rsidRDefault="00EA767E" w:rsidP="00EA767E">
      <w:pPr>
        <w:rPr>
          <w:b/>
          <w:bCs/>
          <w:iCs/>
          <w:lang w:val="fr-FR"/>
        </w:rPr>
      </w:pPr>
    </w:p>
    <w:p w:rsidR="00EA767E" w:rsidRPr="0037351B" w:rsidRDefault="00EA767E" w:rsidP="00EA767E">
      <w:pPr>
        <w:rPr>
          <w:rStyle w:val="CommentReference"/>
          <w:sz w:val="22"/>
          <w:szCs w:val="22"/>
          <w:lang w:val="fr-FR"/>
        </w:rPr>
      </w:pPr>
      <w:r w:rsidRPr="0037351B">
        <w:rPr>
          <w:rStyle w:val="CommentReference"/>
          <w:sz w:val="22"/>
          <w:szCs w:val="22"/>
          <w:lang w:val="fr-FR"/>
        </w:rPr>
        <w:t xml:space="preserve">Humalog Tempo Pen </w:t>
      </w:r>
    </w:p>
    <w:p w:rsidR="00EA767E" w:rsidRPr="0037351B" w:rsidRDefault="00EA767E" w:rsidP="00EA767E">
      <w:pPr>
        <w:rPr>
          <w:noProof/>
          <w:szCs w:val="22"/>
          <w:lang w:val="fr-FR"/>
        </w:rPr>
      </w:pPr>
    </w:p>
    <w:p w:rsidR="00EA767E" w:rsidRPr="0037351B" w:rsidRDefault="00EA767E" w:rsidP="00EA767E">
      <w:pPr>
        <w:rPr>
          <w:noProof/>
          <w:vanish/>
          <w:szCs w:val="22"/>
          <w:lang w:val="fr-FR"/>
        </w:rPr>
      </w:pPr>
    </w:p>
    <w:p w:rsidR="00EA767E" w:rsidRPr="0037351B" w:rsidRDefault="00EA767E" w:rsidP="00EA767E">
      <w:pPr>
        <w:autoSpaceDE w:val="0"/>
        <w:autoSpaceDN w:val="0"/>
        <w:adjustRightInd w:val="0"/>
        <w:rPr>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287"/>
      </w:tblGrid>
      <w:tr w:rsidR="00EA767E" w:rsidRPr="00556496" w:rsidTr="0000245B">
        <w:tc>
          <w:tcPr>
            <w:tcW w:w="9287" w:type="dxa"/>
          </w:tcPr>
          <w:p w:rsidR="00EA767E" w:rsidRPr="00556496" w:rsidRDefault="00EA767E" w:rsidP="0000245B">
            <w:pPr>
              <w:tabs>
                <w:tab w:val="left" w:pos="142"/>
              </w:tabs>
              <w:ind w:left="567" w:hanging="567"/>
              <w:rPr>
                <w:b/>
                <w:szCs w:val="22"/>
                <w:lang w:val="fr-FR"/>
              </w:rPr>
            </w:pPr>
            <w:r w:rsidRPr="00556496">
              <w:rPr>
                <w:b/>
                <w:szCs w:val="22"/>
                <w:lang w:val="fr-FR"/>
              </w:rPr>
              <w:t>17.</w:t>
            </w:r>
            <w:r w:rsidRPr="00556496">
              <w:rPr>
                <w:b/>
                <w:szCs w:val="22"/>
                <w:lang w:val="fr-FR"/>
              </w:rPr>
              <w:tab/>
              <w:t>IDENTIFIANT UNIQUE - CODE-BARRES 2D</w:t>
            </w:r>
          </w:p>
        </w:tc>
      </w:tr>
    </w:tbl>
    <w:p w:rsidR="00EA767E" w:rsidRPr="00556496" w:rsidRDefault="00EA767E" w:rsidP="00EA767E">
      <w:pPr>
        <w:autoSpaceDE w:val="0"/>
        <w:autoSpaceDN w:val="0"/>
        <w:adjustRightInd w:val="0"/>
        <w:rPr>
          <w:lang w:val="fr-FR"/>
        </w:rPr>
      </w:pPr>
    </w:p>
    <w:p w:rsidR="00EA767E" w:rsidRPr="00556496" w:rsidRDefault="00EA767E" w:rsidP="00EA767E">
      <w:pPr>
        <w:rPr>
          <w:noProof/>
          <w:szCs w:val="22"/>
          <w:shd w:val="clear" w:color="auto" w:fill="CCCCCC"/>
          <w:lang w:val="fr-FR"/>
        </w:rPr>
      </w:pPr>
      <w:r w:rsidRPr="00556496">
        <w:rPr>
          <w:noProof/>
          <w:highlight w:val="lightGray"/>
          <w:lang w:val="fr-FR"/>
        </w:rPr>
        <w:t>code-barres 2D portant l'identifiant unique inclus.</w:t>
      </w:r>
    </w:p>
    <w:p w:rsidR="00EA767E" w:rsidRPr="00556496" w:rsidRDefault="00EA767E" w:rsidP="00EA767E">
      <w:pPr>
        <w:rPr>
          <w:noProof/>
          <w:lang w:val="fr-FR"/>
        </w:rPr>
      </w:pPr>
    </w:p>
    <w:p w:rsidR="00EA767E" w:rsidRPr="00556496" w:rsidRDefault="00EA767E" w:rsidP="00EA767E">
      <w:pPr>
        <w:rPr>
          <w:noProof/>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287"/>
      </w:tblGrid>
      <w:tr w:rsidR="00EA767E" w:rsidRPr="00556496" w:rsidTr="0000245B">
        <w:tc>
          <w:tcPr>
            <w:tcW w:w="9287" w:type="dxa"/>
          </w:tcPr>
          <w:p w:rsidR="00EA767E" w:rsidRPr="00556496" w:rsidRDefault="00EA767E" w:rsidP="0000245B">
            <w:pPr>
              <w:tabs>
                <w:tab w:val="left" w:pos="142"/>
              </w:tabs>
              <w:ind w:left="567" w:hanging="567"/>
              <w:rPr>
                <w:b/>
                <w:szCs w:val="22"/>
                <w:lang w:val="fr-FR"/>
              </w:rPr>
            </w:pPr>
            <w:r w:rsidRPr="00556496">
              <w:rPr>
                <w:b/>
                <w:szCs w:val="22"/>
                <w:lang w:val="fr-FR"/>
              </w:rPr>
              <w:t>18.</w:t>
            </w:r>
            <w:r w:rsidRPr="00556496">
              <w:rPr>
                <w:b/>
                <w:szCs w:val="22"/>
                <w:lang w:val="fr-FR"/>
              </w:rPr>
              <w:tab/>
              <w:t>IDENTIFIANT UNIQUE - DONNÉES LISIBLES PAR LES HUMAINS</w:t>
            </w:r>
          </w:p>
        </w:tc>
      </w:tr>
    </w:tbl>
    <w:p w:rsidR="00EA767E" w:rsidRPr="00556496" w:rsidRDefault="00EA767E" w:rsidP="00EA767E">
      <w:pPr>
        <w:rPr>
          <w:noProof/>
          <w:lang w:val="fr-FR"/>
        </w:rPr>
      </w:pPr>
    </w:p>
    <w:p w:rsidR="00EA767E" w:rsidRPr="00556496" w:rsidRDefault="00EA767E" w:rsidP="00EA767E">
      <w:pPr>
        <w:rPr>
          <w:color w:val="008000"/>
          <w:szCs w:val="22"/>
          <w:lang w:val="fr-FR"/>
        </w:rPr>
      </w:pPr>
      <w:r>
        <w:rPr>
          <w:lang w:val="fr-FR"/>
        </w:rPr>
        <w:t xml:space="preserve">PC </w:t>
      </w:r>
    </w:p>
    <w:p w:rsidR="00EA767E" w:rsidRPr="00556496" w:rsidRDefault="00EA767E" w:rsidP="00EA767E">
      <w:pPr>
        <w:rPr>
          <w:szCs w:val="22"/>
          <w:lang w:val="fr-FR"/>
        </w:rPr>
      </w:pPr>
      <w:r>
        <w:rPr>
          <w:lang w:val="fr-FR"/>
        </w:rPr>
        <w:t xml:space="preserve">SN </w:t>
      </w:r>
    </w:p>
    <w:p w:rsidR="00CA3E72" w:rsidRDefault="00EA767E" w:rsidP="00EA767E">
      <w:pPr>
        <w:rPr>
          <w:lang w:val="fr-FR"/>
        </w:rPr>
      </w:pPr>
      <w:r>
        <w:rPr>
          <w:noProof/>
          <w:lang w:val="fr-FR"/>
        </w:rPr>
        <w:t>NN</w:t>
      </w:r>
    </w:p>
    <w:p w:rsidR="00CA3E72" w:rsidRPr="00913100" w:rsidRDefault="00CA3E72" w:rsidP="00CA3E72">
      <w:pPr>
        <w:rPr>
          <w:lang w:val="fr-FR"/>
        </w:rPr>
      </w:pPr>
      <w:r>
        <w:rPr>
          <w:lang w:val="fr-FR"/>
        </w:rP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CA3E72" w:rsidRPr="00913100" w:rsidTr="00121849">
        <w:tblPrEx>
          <w:tblCellMar>
            <w:top w:w="0" w:type="dxa"/>
            <w:bottom w:w="0" w:type="dxa"/>
          </w:tblCellMar>
        </w:tblPrEx>
        <w:tc>
          <w:tcPr>
            <w:tcW w:w="9287" w:type="dxa"/>
          </w:tcPr>
          <w:p w:rsidR="00CA3E72" w:rsidRDefault="00CA3E72" w:rsidP="00121849">
            <w:pPr>
              <w:pStyle w:val="BodyText3"/>
              <w:widowControl w:val="0"/>
              <w:shd w:val="clear" w:color="auto" w:fill="FFFFFF"/>
              <w:ind w:right="0"/>
              <w:jc w:val="both"/>
              <w:rPr>
                <w:b/>
                <w:bCs/>
                <w:iCs/>
                <w:lang w:val="fr-FR"/>
              </w:rPr>
            </w:pPr>
            <w:r w:rsidRPr="00913100">
              <w:rPr>
                <w:b/>
                <w:bCs/>
                <w:iCs/>
                <w:lang w:val="fr-FR"/>
              </w:rPr>
              <w:t>MENTIONS DEVANT FIGURER SUR L’EMBALLAGE EXT</w:t>
            </w:r>
            <w:r w:rsidRPr="00AB1F39">
              <w:rPr>
                <w:b/>
                <w:noProof/>
                <w:lang w:val="fr-FR"/>
              </w:rPr>
              <w:t>É</w:t>
            </w:r>
            <w:r w:rsidRPr="00913100">
              <w:rPr>
                <w:b/>
                <w:bCs/>
                <w:iCs/>
                <w:lang w:val="fr-FR"/>
              </w:rPr>
              <w:t>RIEUR</w:t>
            </w:r>
          </w:p>
          <w:p w:rsidR="00CA3E72" w:rsidRDefault="00CA3E72" w:rsidP="00121849">
            <w:pPr>
              <w:pStyle w:val="BodyText3"/>
              <w:widowControl w:val="0"/>
              <w:shd w:val="clear" w:color="auto" w:fill="FFFFFF"/>
              <w:ind w:right="0"/>
              <w:jc w:val="both"/>
              <w:rPr>
                <w:b/>
                <w:bCs/>
                <w:iCs/>
                <w:lang w:val="fr-FR"/>
              </w:rPr>
            </w:pPr>
          </w:p>
          <w:p w:rsidR="00CA3E72" w:rsidRPr="00913100" w:rsidRDefault="00CA3E72" w:rsidP="00121849">
            <w:pPr>
              <w:pStyle w:val="BodyText3"/>
              <w:widowControl w:val="0"/>
              <w:shd w:val="clear" w:color="auto" w:fill="FFFFFF"/>
              <w:ind w:right="0"/>
              <w:jc w:val="both"/>
              <w:rPr>
                <w:b/>
                <w:bCs/>
                <w:iCs/>
                <w:lang w:val="fr-FR"/>
              </w:rPr>
            </w:pPr>
            <w:r w:rsidRPr="00FA733B">
              <w:rPr>
                <w:b/>
                <w:lang w:val="fr-FR"/>
              </w:rPr>
              <w:t>É</w:t>
            </w:r>
            <w:r>
              <w:rPr>
                <w:b/>
                <w:lang w:val="fr-FR"/>
              </w:rPr>
              <w:t>TUI</w:t>
            </w:r>
            <w:r w:rsidRPr="00913100">
              <w:rPr>
                <w:b/>
                <w:bCs/>
                <w:iCs/>
                <w:lang w:val="fr-FR"/>
              </w:rPr>
              <w:t xml:space="preserve"> INTERMEDIAIRE (sans la blue box) fait partie d’un emballage multiple </w:t>
            </w:r>
            <w:r>
              <w:rPr>
                <w:b/>
                <w:bCs/>
                <w:iCs/>
                <w:lang w:val="fr-FR"/>
              </w:rPr>
              <w:t>–</w:t>
            </w:r>
            <w:r w:rsidRPr="00913100">
              <w:rPr>
                <w:b/>
                <w:bCs/>
                <w:iCs/>
                <w:lang w:val="fr-FR"/>
              </w:rPr>
              <w:t xml:space="preserve"> </w:t>
            </w:r>
            <w:r>
              <w:rPr>
                <w:b/>
                <w:bCs/>
                <w:iCs/>
                <w:lang w:val="fr-FR"/>
              </w:rPr>
              <w:t>Tempo Pen</w:t>
            </w:r>
          </w:p>
        </w:tc>
      </w:tr>
    </w:tbl>
    <w:p w:rsidR="00CA3E72" w:rsidRPr="00913100" w:rsidRDefault="00CA3E72" w:rsidP="00CA3E72">
      <w:pPr>
        <w:widowControl w:val="0"/>
        <w:jc w:val="both"/>
        <w:rPr>
          <w:szCs w:val="22"/>
          <w:lang w:val="fr-FR"/>
        </w:rPr>
      </w:pPr>
    </w:p>
    <w:p w:rsidR="00CA3E72" w:rsidRPr="00913100" w:rsidRDefault="00CA3E72" w:rsidP="00CA3E72">
      <w:pPr>
        <w:widowControl w:val="0"/>
        <w:jc w:val="both"/>
        <w:rPr>
          <w:szCs w:val="22"/>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CA3E72" w:rsidRPr="00913100" w:rsidTr="00121849">
        <w:tblPrEx>
          <w:tblCellMar>
            <w:top w:w="0" w:type="dxa"/>
            <w:bottom w:w="0" w:type="dxa"/>
          </w:tblCellMar>
        </w:tblPrEx>
        <w:tc>
          <w:tcPr>
            <w:tcW w:w="9287" w:type="dxa"/>
          </w:tcPr>
          <w:p w:rsidR="00CA3E72" w:rsidRPr="00913100" w:rsidRDefault="00CA3E72" w:rsidP="00121849">
            <w:pPr>
              <w:pStyle w:val="EndnoteText"/>
              <w:tabs>
                <w:tab w:val="clear" w:pos="567"/>
              </w:tabs>
              <w:spacing w:line="260" w:lineRule="exact"/>
              <w:jc w:val="both"/>
              <w:rPr>
                <w:b/>
                <w:szCs w:val="22"/>
                <w:lang w:val="fr-FR"/>
              </w:rPr>
            </w:pPr>
            <w:r w:rsidRPr="00913100">
              <w:rPr>
                <w:b/>
                <w:szCs w:val="22"/>
                <w:lang w:val="fr-FR"/>
              </w:rPr>
              <w:t>1.</w:t>
            </w:r>
            <w:r w:rsidRPr="00913100">
              <w:rPr>
                <w:b/>
                <w:szCs w:val="22"/>
                <w:lang w:val="fr-FR"/>
              </w:rPr>
              <w:tab/>
              <w:t>D</w:t>
            </w:r>
            <w:r w:rsidRPr="00AB1F39">
              <w:rPr>
                <w:b/>
                <w:noProof/>
                <w:lang w:val="fr-FR"/>
              </w:rPr>
              <w:t>É</w:t>
            </w:r>
            <w:r w:rsidRPr="00913100">
              <w:rPr>
                <w:b/>
                <w:szCs w:val="22"/>
                <w:lang w:val="fr-FR"/>
              </w:rPr>
              <w:t>NOMINATION DU M</w:t>
            </w:r>
            <w:r w:rsidRPr="00AB1F39">
              <w:rPr>
                <w:b/>
                <w:noProof/>
                <w:lang w:val="fr-FR"/>
              </w:rPr>
              <w:t>É</w:t>
            </w:r>
            <w:r w:rsidRPr="00913100">
              <w:rPr>
                <w:b/>
                <w:szCs w:val="22"/>
                <w:lang w:val="fr-FR"/>
              </w:rPr>
              <w:t>DICAMENT</w:t>
            </w:r>
          </w:p>
        </w:tc>
      </w:tr>
    </w:tbl>
    <w:p w:rsidR="00CA3E72" w:rsidRPr="00913100" w:rsidRDefault="00CA3E72" w:rsidP="00CA3E72">
      <w:pPr>
        <w:widowControl w:val="0"/>
        <w:jc w:val="both"/>
        <w:rPr>
          <w:szCs w:val="22"/>
          <w:lang w:val="fr-FR"/>
        </w:rPr>
      </w:pPr>
    </w:p>
    <w:p w:rsidR="00CA3E72" w:rsidRPr="00913100" w:rsidRDefault="00CA3E72" w:rsidP="00CA3E72">
      <w:pPr>
        <w:widowControl w:val="0"/>
        <w:jc w:val="both"/>
        <w:rPr>
          <w:szCs w:val="22"/>
          <w:lang w:val="fr-FR"/>
        </w:rPr>
      </w:pPr>
      <w:r w:rsidRPr="00913100">
        <w:rPr>
          <w:szCs w:val="22"/>
          <w:lang w:val="fr-FR"/>
        </w:rPr>
        <w:t>Humalog 100 unités/m</w:t>
      </w:r>
      <w:r>
        <w:rPr>
          <w:szCs w:val="22"/>
          <w:lang w:val="fr-FR"/>
        </w:rPr>
        <w:t>L Tempo Pen</w:t>
      </w:r>
      <w:r w:rsidRPr="00913100">
        <w:rPr>
          <w:szCs w:val="22"/>
          <w:lang w:val="fr-FR"/>
        </w:rPr>
        <w:t xml:space="preserve"> solution injectable </w:t>
      </w:r>
      <w:r>
        <w:rPr>
          <w:szCs w:val="22"/>
          <w:lang w:val="fr-FR"/>
        </w:rPr>
        <w:t>en</w:t>
      </w:r>
      <w:r w:rsidRPr="00913100">
        <w:rPr>
          <w:szCs w:val="22"/>
          <w:lang w:val="fr-FR"/>
        </w:rPr>
        <w:t xml:space="preserve"> stylo pré-rempli</w:t>
      </w:r>
    </w:p>
    <w:p w:rsidR="00CA3E72" w:rsidRPr="00C54AD9" w:rsidRDefault="00CA3E72" w:rsidP="00CA3E72">
      <w:pPr>
        <w:widowControl w:val="0"/>
        <w:jc w:val="both"/>
        <w:rPr>
          <w:szCs w:val="22"/>
          <w:lang w:val="fr-FR"/>
        </w:rPr>
      </w:pPr>
      <w:r>
        <w:rPr>
          <w:szCs w:val="22"/>
          <w:lang w:val="fr-FR"/>
        </w:rPr>
        <w:t>i</w:t>
      </w:r>
      <w:r w:rsidRPr="00C54AD9">
        <w:rPr>
          <w:szCs w:val="22"/>
          <w:lang w:val="fr-FR"/>
        </w:rPr>
        <w:t>nsuline lispro</w:t>
      </w:r>
    </w:p>
    <w:p w:rsidR="00CA3E72" w:rsidRPr="00913100" w:rsidRDefault="00CA3E72" w:rsidP="00CA3E72">
      <w:pPr>
        <w:widowControl w:val="0"/>
        <w:jc w:val="both"/>
        <w:rPr>
          <w:szCs w:val="22"/>
          <w:lang w:val="fr-FR"/>
        </w:rPr>
      </w:pPr>
    </w:p>
    <w:p w:rsidR="00CA3E72" w:rsidRPr="00913100" w:rsidRDefault="00CA3E72" w:rsidP="00CA3E72">
      <w:pPr>
        <w:widowControl w:val="0"/>
        <w:jc w:val="both"/>
        <w:rPr>
          <w:szCs w:val="22"/>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CA3E72" w:rsidRPr="00913100" w:rsidTr="00121849">
        <w:tblPrEx>
          <w:tblCellMar>
            <w:top w:w="0" w:type="dxa"/>
            <w:bottom w:w="0" w:type="dxa"/>
          </w:tblCellMar>
        </w:tblPrEx>
        <w:tc>
          <w:tcPr>
            <w:tcW w:w="9287" w:type="dxa"/>
          </w:tcPr>
          <w:p w:rsidR="00CA3E72" w:rsidRPr="00913100" w:rsidRDefault="00CA3E72" w:rsidP="00121849">
            <w:pPr>
              <w:pStyle w:val="EndnoteText"/>
              <w:tabs>
                <w:tab w:val="clear" w:pos="567"/>
              </w:tabs>
              <w:spacing w:line="260" w:lineRule="exact"/>
              <w:jc w:val="both"/>
              <w:rPr>
                <w:b/>
                <w:szCs w:val="22"/>
                <w:lang w:val="fr-FR"/>
              </w:rPr>
            </w:pPr>
            <w:r w:rsidRPr="00913100">
              <w:rPr>
                <w:b/>
                <w:szCs w:val="22"/>
                <w:lang w:val="fr-FR"/>
              </w:rPr>
              <w:t>2.</w:t>
            </w:r>
            <w:r w:rsidRPr="00913100">
              <w:rPr>
                <w:b/>
                <w:szCs w:val="22"/>
                <w:lang w:val="fr-FR"/>
              </w:rPr>
              <w:tab/>
              <w:t>COMPOSITION EN SUBSTANCE(S) ACTIVE(S)</w:t>
            </w:r>
          </w:p>
        </w:tc>
      </w:tr>
    </w:tbl>
    <w:p w:rsidR="00CA3E72" w:rsidRPr="00913100" w:rsidRDefault="00CA3E72" w:rsidP="00CA3E72">
      <w:pPr>
        <w:widowControl w:val="0"/>
        <w:jc w:val="both"/>
        <w:rPr>
          <w:szCs w:val="22"/>
          <w:lang w:val="fr-FR"/>
        </w:rPr>
      </w:pPr>
    </w:p>
    <w:p w:rsidR="00CA3E72" w:rsidRPr="00913100" w:rsidRDefault="00CA3E72" w:rsidP="00CA3E72">
      <w:pPr>
        <w:widowControl w:val="0"/>
        <w:jc w:val="both"/>
        <w:rPr>
          <w:szCs w:val="22"/>
          <w:lang w:val="fr-FR"/>
        </w:rPr>
      </w:pPr>
      <w:r>
        <w:rPr>
          <w:szCs w:val="22"/>
          <w:lang w:val="fr-FR"/>
        </w:rPr>
        <w:t>Un mL de solution contient 100 unités d’i</w:t>
      </w:r>
      <w:r w:rsidRPr="00913100">
        <w:rPr>
          <w:szCs w:val="22"/>
          <w:lang w:val="fr-FR"/>
        </w:rPr>
        <w:t>nsuline lispro (</w:t>
      </w:r>
      <w:r>
        <w:rPr>
          <w:szCs w:val="22"/>
          <w:lang w:val="fr-FR"/>
        </w:rPr>
        <w:t xml:space="preserve">équivalent à </w:t>
      </w:r>
      <w:r w:rsidRPr="00913100">
        <w:rPr>
          <w:szCs w:val="22"/>
          <w:lang w:val="fr-FR"/>
        </w:rPr>
        <w:t>3,5</w:t>
      </w:r>
      <w:r>
        <w:rPr>
          <w:szCs w:val="22"/>
          <w:lang w:val="fr-FR"/>
        </w:rPr>
        <w:t> </w:t>
      </w:r>
      <w:r w:rsidRPr="00913100">
        <w:rPr>
          <w:szCs w:val="22"/>
          <w:lang w:val="fr-FR"/>
        </w:rPr>
        <w:t>m</w:t>
      </w:r>
      <w:r w:rsidRPr="0013286C">
        <w:rPr>
          <w:szCs w:val="22"/>
          <w:lang w:val="fr-FR"/>
        </w:rPr>
        <w:t>g).</w:t>
      </w:r>
    </w:p>
    <w:p w:rsidR="00CA3E72" w:rsidRPr="00913100" w:rsidRDefault="00CA3E72" w:rsidP="00CA3E72">
      <w:pPr>
        <w:widowControl w:val="0"/>
        <w:jc w:val="both"/>
        <w:rPr>
          <w:szCs w:val="22"/>
          <w:lang w:val="fr-FR"/>
        </w:rPr>
      </w:pPr>
    </w:p>
    <w:p w:rsidR="00CA3E72" w:rsidRPr="00913100" w:rsidRDefault="00CA3E72" w:rsidP="00CA3E72">
      <w:pPr>
        <w:widowControl w:val="0"/>
        <w:jc w:val="both"/>
        <w:rPr>
          <w:szCs w:val="22"/>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CA3E72" w:rsidRPr="00913100" w:rsidTr="00121849">
        <w:tblPrEx>
          <w:tblCellMar>
            <w:top w:w="0" w:type="dxa"/>
            <w:bottom w:w="0" w:type="dxa"/>
          </w:tblCellMar>
        </w:tblPrEx>
        <w:tc>
          <w:tcPr>
            <w:tcW w:w="9287" w:type="dxa"/>
          </w:tcPr>
          <w:p w:rsidR="00CA3E72" w:rsidRPr="00913100" w:rsidRDefault="00CA3E72" w:rsidP="00121849">
            <w:pPr>
              <w:jc w:val="both"/>
              <w:rPr>
                <w:b/>
                <w:szCs w:val="22"/>
                <w:lang w:val="fr-FR"/>
              </w:rPr>
            </w:pPr>
            <w:r w:rsidRPr="00913100">
              <w:rPr>
                <w:b/>
                <w:szCs w:val="22"/>
                <w:lang w:val="fr-FR"/>
              </w:rPr>
              <w:t>3.</w:t>
            </w:r>
            <w:r w:rsidRPr="00913100">
              <w:rPr>
                <w:b/>
                <w:szCs w:val="22"/>
                <w:lang w:val="fr-FR"/>
              </w:rPr>
              <w:tab/>
              <w:t>LISTE DES EXCIPIENTS</w:t>
            </w:r>
          </w:p>
        </w:tc>
      </w:tr>
    </w:tbl>
    <w:p w:rsidR="00CA3E72" w:rsidRPr="00913100" w:rsidRDefault="00CA3E72" w:rsidP="00CA3E72">
      <w:pPr>
        <w:widowControl w:val="0"/>
        <w:jc w:val="both"/>
        <w:rPr>
          <w:szCs w:val="22"/>
          <w:lang w:val="fr-FR"/>
        </w:rPr>
      </w:pPr>
    </w:p>
    <w:p w:rsidR="00CA3E72" w:rsidRPr="00913100" w:rsidRDefault="0037351B" w:rsidP="00CA3E72">
      <w:pPr>
        <w:widowControl w:val="0"/>
        <w:rPr>
          <w:szCs w:val="22"/>
          <w:lang w:val="fr-FR"/>
        </w:rPr>
      </w:pPr>
      <w:r>
        <w:rPr>
          <w:szCs w:val="22"/>
          <w:lang w:val="fr-FR"/>
        </w:rPr>
        <w:t>Excipients :</w:t>
      </w:r>
      <w:r w:rsidRPr="00913100">
        <w:rPr>
          <w:szCs w:val="22"/>
          <w:lang w:val="fr-FR"/>
        </w:rPr>
        <w:t xml:space="preserve"> </w:t>
      </w:r>
      <w:r w:rsidR="00CA3E72" w:rsidRPr="00913100">
        <w:rPr>
          <w:szCs w:val="22"/>
          <w:lang w:val="fr-FR"/>
        </w:rPr>
        <w:t>glycérol, oxyde de zinc, phosphate disodique heptahydraté avec du métacrésol comme conservateur dans de l'eau pour préparations injectables.</w:t>
      </w:r>
    </w:p>
    <w:p w:rsidR="00CA3E72" w:rsidRPr="00913100" w:rsidRDefault="00CA3E72" w:rsidP="00CA3E72">
      <w:pPr>
        <w:widowControl w:val="0"/>
        <w:rPr>
          <w:szCs w:val="22"/>
          <w:lang w:val="fr-FR"/>
        </w:rPr>
      </w:pPr>
      <w:r w:rsidRPr="00913100">
        <w:rPr>
          <w:szCs w:val="22"/>
          <w:lang w:val="fr-FR"/>
        </w:rPr>
        <w:t>Hydroxyde de sodium et/ou acide chlorhydrique peuvent être ajoutés pour ajuster le pH.</w:t>
      </w:r>
      <w:r w:rsidR="00EA767E">
        <w:rPr>
          <w:szCs w:val="22"/>
          <w:lang w:val="fr-FR"/>
        </w:rPr>
        <w:t xml:space="preserve"> </w:t>
      </w:r>
      <w:r w:rsidR="00EA767E" w:rsidRPr="00D077F7">
        <w:rPr>
          <w:noProof/>
          <w:highlight w:val="lightGray"/>
        </w:rPr>
        <w:t>Voir la notice pour plus d’informations.</w:t>
      </w:r>
    </w:p>
    <w:p w:rsidR="00CA3E72" w:rsidRPr="00913100" w:rsidRDefault="00CA3E72" w:rsidP="00CA3E72">
      <w:pPr>
        <w:widowControl w:val="0"/>
        <w:jc w:val="both"/>
        <w:rPr>
          <w:szCs w:val="22"/>
          <w:lang w:val="fr-FR"/>
        </w:rPr>
      </w:pPr>
    </w:p>
    <w:p w:rsidR="00CA3E72" w:rsidRPr="00913100" w:rsidRDefault="00CA3E72" w:rsidP="00CA3E72">
      <w:pPr>
        <w:widowControl w:val="0"/>
        <w:jc w:val="both"/>
        <w:rPr>
          <w:szCs w:val="22"/>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CA3E72" w:rsidRPr="00913100" w:rsidTr="00121849">
        <w:tblPrEx>
          <w:tblCellMar>
            <w:top w:w="0" w:type="dxa"/>
            <w:bottom w:w="0" w:type="dxa"/>
          </w:tblCellMar>
        </w:tblPrEx>
        <w:tc>
          <w:tcPr>
            <w:tcW w:w="9287" w:type="dxa"/>
          </w:tcPr>
          <w:p w:rsidR="00CA3E72" w:rsidRPr="00913100" w:rsidRDefault="00CA3E72" w:rsidP="00121849">
            <w:pPr>
              <w:jc w:val="both"/>
              <w:rPr>
                <w:b/>
                <w:szCs w:val="22"/>
                <w:lang w:val="fr-FR"/>
              </w:rPr>
            </w:pPr>
            <w:r w:rsidRPr="00913100">
              <w:rPr>
                <w:b/>
                <w:szCs w:val="22"/>
                <w:lang w:val="fr-FR"/>
              </w:rPr>
              <w:t>4.</w:t>
            </w:r>
            <w:r w:rsidRPr="00913100">
              <w:rPr>
                <w:b/>
                <w:szCs w:val="22"/>
                <w:lang w:val="fr-FR"/>
              </w:rPr>
              <w:tab/>
              <w:t>FORME PHARMACEUTIQUE ET CONTENU</w:t>
            </w:r>
          </w:p>
        </w:tc>
      </w:tr>
    </w:tbl>
    <w:p w:rsidR="00CA3E72" w:rsidRPr="00913100" w:rsidRDefault="00CA3E72" w:rsidP="00CA3E72">
      <w:pPr>
        <w:widowControl w:val="0"/>
        <w:jc w:val="both"/>
        <w:rPr>
          <w:szCs w:val="22"/>
          <w:lang w:val="fr-FR"/>
        </w:rPr>
      </w:pPr>
    </w:p>
    <w:p w:rsidR="00CA3E72" w:rsidRPr="00BE73D6" w:rsidRDefault="00CA3E72" w:rsidP="00CA3E72">
      <w:pPr>
        <w:widowControl w:val="0"/>
        <w:jc w:val="both"/>
        <w:rPr>
          <w:noProof/>
          <w:highlight w:val="lightGray"/>
        </w:rPr>
      </w:pPr>
      <w:r w:rsidRPr="00BE73D6">
        <w:rPr>
          <w:noProof/>
          <w:highlight w:val="lightGray"/>
        </w:rPr>
        <w:t xml:space="preserve">Solution injectable </w:t>
      </w:r>
    </w:p>
    <w:p w:rsidR="00CA3E72" w:rsidRDefault="00CA3E72" w:rsidP="00CA3E72">
      <w:pPr>
        <w:widowControl w:val="0"/>
        <w:jc w:val="both"/>
        <w:rPr>
          <w:szCs w:val="22"/>
          <w:lang w:val="fr-FR"/>
        </w:rPr>
      </w:pPr>
    </w:p>
    <w:p w:rsidR="00CA3E72" w:rsidRPr="00913100" w:rsidRDefault="00CA3E72" w:rsidP="00CA3E72">
      <w:pPr>
        <w:rPr>
          <w:lang w:val="fr-FR"/>
        </w:rPr>
      </w:pPr>
      <w:r w:rsidRPr="00913100">
        <w:rPr>
          <w:lang w:val="fr-FR"/>
        </w:rPr>
        <w:t>5 stylos de 3 m</w:t>
      </w:r>
      <w:r>
        <w:rPr>
          <w:lang w:val="fr-FR"/>
        </w:rPr>
        <w:t>L</w:t>
      </w:r>
      <w:r w:rsidRPr="00913100">
        <w:rPr>
          <w:lang w:val="fr-FR"/>
        </w:rPr>
        <w:t xml:space="preserve">. </w:t>
      </w:r>
      <w:r>
        <w:rPr>
          <w:lang w:val="fr-FR"/>
        </w:rPr>
        <w:t>Font</w:t>
      </w:r>
      <w:r w:rsidRPr="00913100">
        <w:rPr>
          <w:lang w:val="fr-FR"/>
        </w:rPr>
        <w:t xml:space="preserve"> partie d’un emballage multiple, ne peu</w:t>
      </w:r>
      <w:r>
        <w:rPr>
          <w:lang w:val="fr-FR"/>
        </w:rPr>
        <w:t>ven</w:t>
      </w:r>
      <w:r w:rsidRPr="00913100">
        <w:rPr>
          <w:lang w:val="fr-FR"/>
        </w:rPr>
        <w:t>t pas être vendu</w:t>
      </w:r>
      <w:r>
        <w:rPr>
          <w:lang w:val="fr-FR"/>
        </w:rPr>
        <w:t>s</w:t>
      </w:r>
      <w:r w:rsidRPr="00913100">
        <w:rPr>
          <w:lang w:val="fr-FR"/>
        </w:rPr>
        <w:t xml:space="preserve"> séparément.</w:t>
      </w:r>
    </w:p>
    <w:p w:rsidR="00CA3E72" w:rsidRPr="00913100" w:rsidRDefault="00CA3E72" w:rsidP="00CA3E72">
      <w:pPr>
        <w:widowControl w:val="0"/>
        <w:jc w:val="both"/>
        <w:rPr>
          <w:szCs w:val="22"/>
          <w:lang w:val="fr-FR"/>
        </w:rPr>
      </w:pPr>
    </w:p>
    <w:p w:rsidR="00CA3E72" w:rsidRPr="00913100" w:rsidRDefault="00CA3E72" w:rsidP="00CA3E72">
      <w:pPr>
        <w:rPr>
          <w:szCs w:val="22"/>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CA3E72" w:rsidRPr="00913100" w:rsidTr="00121849">
        <w:tblPrEx>
          <w:tblCellMar>
            <w:top w:w="0" w:type="dxa"/>
            <w:bottom w:w="0" w:type="dxa"/>
          </w:tblCellMar>
        </w:tblPrEx>
        <w:tc>
          <w:tcPr>
            <w:tcW w:w="9287" w:type="dxa"/>
          </w:tcPr>
          <w:p w:rsidR="00CA3E72" w:rsidRPr="00913100" w:rsidRDefault="00CA3E72" w:rsidP="00121849">
            <w:pPr>
              <w:jc w:val="both"/>
              <w:rPr>
                <w:b/>
                <w:szCs w:val="22"/>
                <w:lang w:val="fr-FR"/>
              </w:rPr>
            </w:pPr>
            <w:r w:rsidRPr="00913100">
              <w:rPr>
                <w:b/>
                <w:szCs w:val="22"/>
                <w:lang w:val="fr-FR"/>
              </w:rPr>
              <w:t>5.</w:t>
            </w:r>
            <w:r w:rsidRPr="00913100">
              <w:rPr>
                <w:b/>
                <w:szCs w:val="22"/>
                <w:lang w:val="fr-FR"/>
              </w:rPr>
              <w:tab/>
              <w:t>MODE ET VOIE(S) D’ADMINISTRATION</w:t>
            </w:r>
          </w:p>
        </w:tc>
      </w:tr>
    </w:tbl>
    <w:p w:rsidR="00CA3E72" w:rsidRPr="00913100" w:rsidRDefault="00CA3E72" w:rsidP="00CA3E72">
      <w:pPr>
        <w:widowControl w:val="0"/>
        <w:jc w:val="both"/>
        <w:rPr>
          <w:szCs w:val="22"/>
          <w:lang w:val="fr-FR"/>
        </w:rPr>
      </w:pPr>
    </w:p>
    <w:p w:rsidR="00CA3E72" w:rsidRPr="000D5D83" w:rsidRDefault="00CA3E72" w:rsidP="00CA3E72">
      <w:pPr>
        <w:suppressAutoHyphens/>
        <w:rPr>
          <w:szCs w:val="22"/>
          <w:lang w:val="fr-BE"/>
        </w:rPr>
      </w:pPr>
      <w:r w:rsidRPr="000D5D83">
        <w:rPr>
          <w:szCs w:val="22"/>
          <w:lang w:val="fr-BE"/>
        </w:rPr>
        <w:t>Lire la notice avant utilisation.</w:t>
      </w:r>
    </w:p>
    <w:p w:rsidR="00CA3E72" w:rsidRPr="0065400B" w:rsidRDefault="00CA3E72" w:rsidP="00CA3E72">
      <w:pPr>
        <w:widowControl w:val="0"/>
        <w:rPr>
          <w:szCs w:val="22"/>
          <w:lang w:val="fr-FR"/>
        </w:rPr>
      </w:pPr>
      <w:r w:rsidRPr="0065400B">
        <w:rPr>
          <w:szCs w:val="22"/>
          <w:lang w:val="fr-FR"/>
        </w:rPr>
        <w:t>Voie sous-cutanée</w:t>
      </w:r>
    </w:p>
    <w:p w:rsidR="00CA3E72" w:rsidRPr="00913100" w:rsidRDefault="00CA3E72" w:rsidP="00CA3E72">
      <w:pPr>
        <w:widowControl w:val="0"/>
        <w:rPr>
          <w:szCs w:val="22"/>
          <w:lang w:val="fr-FR"/>
        </w:rPr>
      </w:pPr>
    </w:p>
    <w:p w:rsidR="00CA3E72" w:rsidRPr="00913100" w:rsidRDefault="00CA3E72" w:rsidP="00CA3E72">
      <w:pPr>
        <w:widowControl w:val="0"/>
        <w:rPr>
          <w:szCs w:val="22"/>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CA3E72" w:rsidRPr="00913100" w:rsidTr="00121849">
        <w:tblPrEx>
          <w:tblCellMar>
            <w:top w:w="0" w:type="dxa"/>
            <w:bottom w:w="0" w:type="dxa"/>
          </w:tblCellMar>
        </w:tblPrEx>
        <w:tc>
          <w:tcPr>
            <w:tcW w:w="9287" w:type="dxa"/>
          </w:tcPr>
          <w:p w:rsidR="00CA3E72" w:rsidRPr="00913100" w:rsidRDefault="00CA3E72" w:rsidP="00121849">
            <w:pPr>
              <w:pStyle w:val="BodyTextIndent"/>
              <w:widowControl w:val="0"/>
              <w:ind w:hanging="567"/>
              <w:jc w:val="both"/>
              <w:rPr>
                <w:b/>
              </w:rPr>
            </w:pPr>
            <w:r w:rsidRPr="00913100">
              <w:rPr>
                <w:b/>
              </w:rPr>
              <w:t>6.</w:t>
            </w:r>
            <w:r w:rsidRPr="00913100">
              <w:rPr>
                <w:b/>
              </w:rPr>
              <w:tab/>
              <w:t>6.</w:t>
            </w:r>
            <w:r w:rsidRPr="00913100">
              <w:rPr>
                <w:b/>
              </w:rPr>
              <w:tab/>
              <w:t>MISE EN GARDE SP</w:t>
            </w:r>
            <w:r w:rsidRPr="00AB1F39">
              <w:rPr>
                <w:b/>
                <w:noProof/>
              </w:rPr>
              <w:t>É</w:t>
            </w:r>
            <w:r w:rsidRPr="00913100">
              <w:rPr>
                <w:b/>
              </w:rPr>
              <w:t>CIALE INDIQUANT QUE LE M</w:t>
            </w:r>
            <w:r w:rsidRPr="00AB1F39">
              <w:rPr>
                <w:b/>
                <w:noProof/>
              </w:rPr>
              <w:t>É</w:t>
            </w:r>
            <w:r w:rsidRPr="00913100">
              <w:rPr>
                <w:b/>
              </w:rPr>
              <w:t xml:space="preserve">DICAMENT DOIT </w:t>
            </w:r>
            <w:r>
              <w:rPr>
                <w:b/>
                <w:noProof/>
              </w:rPr>
              <w:t>Ê</w:t>
            </w:r>
            <w:r w:rsidRPr="00913100">
              <w:rPr>
                <w:b/>
              </w:rPr>
              <w:t xml:space="preserve">TRE </w:t>
            </w:r>
            <w:r w:rsidRPr="00913100">
              <w:rPr>
                <w:b/>
              </w:rPr>
              <w:tab/>
              <w:t>CONSERV</w:t>
            </w:r>
            <w:r w:rsidRPr="00AB1F39">
              <w:rPr>
                <w:b/>
                <w:noProof/>
              </w:rPr>
              <w:t>É</w:t>
            </w:r>
            <w:r w:rsidRPr="00913100">
              <w:rPr>
                <w:b/>
              </w:rPr>
              <w:t xml:space="preserve"> HORS DE VUE ET DE PORT</w:t>
            </w:r>
            <w:r w:rsidRPr="00AB1F39">
              <w:rPr>
                <w:b/>
                <w:noProof/>
              </w:rPr>
              <w:t>É</w:t>
            </w:r>
            <w:r w:rsidRPr="00913100">
              <w:rPr>
                <w:b/>
              </w:rPr>
              <w:t>E DES ENFANTS</w:t>
            </w:r>
          </w:p>
        </w:tc>
      </w:tr>
    </w:tbl>
    <w:p w:rsidR="00CA3E72" w:rsidRPr="00913100" w:rsidRDefault="00CA3E72" w:rsidP="00CA3E72">
      <w:pPr>
        <w:widowControl w:val="0"/>
        <w:jc w:val="both"/>
        <w:rPr>
          <w:szCs w:val="22"/>
          <w:lang w:val="fr-FR"/>
        </w:rPr>
      </w:pPr>
    </w:p>
    <w:p w:rsidR="00CA3E72" w:rsidRPr="00913100" w:rsidRDefault="00CA3E72" w:rsidP="00CA3E72">
      <w:pPr>
        <w:widowControl w:val="0"/>
        <w:jc w:val="both"/>
        <w:rPr>
          <w:szCs w:val="22"/>
          <w:lang w:val="fr-FR"/>
        </w:rPr>
      </w:pPr>
      <w:r w:rsidRPr="00913100">
        <w:rPr>
          <w:szCs w:val="22"/>
          <w:lang w:val="fr-FR"/>
        </w:rPr>
        <w:t>Tenir hors de la vue et de la portée des enfants.</w:t>
      </w:r>
    </w:p>
    <w:p w:rsidR="00CA3E72" w:rsidRPr="00913100" w:rsidRDefault="00CA3E72" w:rsidP="00CA3E72">
      <w:pPr>
        <w:widowControl w:val="0"/>
        <w:jc w:val="both"/>
        <w:rPr>
          <w:szCs w:val="22"/>
          <w:lang w:val="fr-FR"/>
        </w:rPr>
      </w:pPr>
    </w:p>
    <w:p w:rsidR="00CA3E72" w:rsidRPr="00913100" w:rsidRDefault="00CA3E72" w:rsidP="00CA3E72">
      <w:pPr>
        <w:rPr>
          <w:szCs w:val="22"/>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CA3E72" w:rsidRPr="00913100" w:rsidTr="00121849">
        <w:tblPrEx>
          <w:tblCellMar>
            <w:top w:w="0" w:type="dxa"/>
            <w:bottom w:w="0" w:type="dxa"/>
          </w:tblCellMar>
        </w:tblPrEx>
        <w:tc>
          <w:tcPr>
            <w:tcW w:w="9287" w:type="dxa"/>
          </w:tcPr>
          <w:p w:rsidR="00CA3E72" w:rsidRPr="00913100" w:rsidRDefault="00CA3E72" w:rsidP="00121849">
            <w:pPr>
              <w:pStyle w:val="EndnoteText"/>
              <w:tabs>
                <w:tab w:val="clear" w:pos="567"/>
              </w:tabs>
              <w:spacing w:line="260" w:lineRule="exact"/>
              <w:jc w:val="both"/>
              <w:rPr>
                <w:b/>
                <w:szCs w:val="22"/>
                <w:lang w:val="fr-FR"/>
              </w:rPr>
            </w:pPr>
            <w:r w:rsidRPr="00913100">
              <w:rPr>
                <w:b/>
                <w:szCs w:val="22"/>
                <w:lang w:val="fr-FR"/>
              </w:rPr>
              <w:t>7.</w:t>
            </w:r>
            <w:r w:rsidRPr="00913100">
              <w:rPr>
                <w:b/>
                <w:szCs w:val="22"/>
                <w:lang w:val="fr-FR"/>
              </w:rPr>
              <w:tab/>
              <w:t>AUTRE(S) MISE(S) EN GARDE SP</w:t>
            </w:r>
            <w:r w:rsidRPr="00AB1F39">
              <w:rPr>
                <w:b/>
                <w:noProof/>
                <w:lang w:val="fr-FR"/>
              </w:rPr>
              <w:t>É</w:t>
            </w:r>
            <w:r w:rsidRPr="00913100">
              <w:rPr>
                <w:b/>
                <w:szCs w:val="22"/>
                <w:lang w:val="fr-FR"/>
              </w:rPr>
              <w:t>CIALE(S), SI N</w:t>
            </w:r>
            <w:r w:rsidRPr="00AB1F39">
              <w:rPr>
                <w:b/>
                <w:noProof/>
                <w:lang w:val="fr-FR"/>
              </w:rPr>
              <w:t>É</w:t>
            </w:r>
            <w:r w:rsidRPr="00913100">
              <w:rPr>
                <w:b/>
                <w:szCs w:val="22"/>
                <w:lang w:val="fr-FR"/>
              </w:rPr>
              <w:t>CESSAIRE</w:t>
            </w:r>
          </w:p>
        </w:tc>
      </w:tr>
    </w:tbl>
    <w:p w:rsidR="00CA3E72" w:rsidRDefault="00CA3E72" w:rsidP="00CA3E72">
      <w:pPr>
        <w:widowControl w:val="0"/>
        <w:jc w:val="both"/>
        <w:rPr>
          <w:szCs w:val="22"/>
          <w:lang w:val="fr-FR"/>
        </w:rPr>
      </w:pPr>
    </w:p>
    <w:p w:rsidR="00CA3E72" w:rsidRPr="00913100" w:rsidRDefault="00CA3E72" w:rsidP="00CA3E72">
      <w:pPr>
        <w:widowControl w:val="0"/>
        <w:jc w:val="both"/>
        <w:rPr>
          <w:szCs w:val="22"/>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6"/>
      </w:tblGrid>
      <w:tr w:rsidR="00CA3E72" w:rsidRPr="00913100" w:rsidTr="00121849">
        <w:tblPrEx>
          <w:tblCellMar>
            <w:top w:w="0" w:type="dxa"/>
            <w:bottom w:w="0" w:type="dxa"/>
          </w:tblCellMar>
        </w:tblPrEx>
        <w:tc>
          <w:tcPr>
            <w:tcW w:w="9286" w:type="dxa"/>
          </w:tcPr>
          <w:p w:rsidR="00CA3E72" w:rsidRPr="00913100" w:rsidRDefault="00CA3E72" w:rsidP="00121849">
            <w:pPr>
              <w:jc w:val="both"/>
              <w:rPr>
                <w:b/>
                <w:szCs w:val="22"/>
                <w:lang w:val="fr-FR"/>
              </w:rPr>
            </w:pPr>
            <w:r w:rsidRPr="00913100">
              <w:rPr>
                <w:b/>
                <w:szCs w:val="22"/>
                <w:lang w:val="fr-FR"/>
              </w:rPr>
              <w:t>8.</w:t>
            </w:r>
            <w:r w:rsidRPr="00913100">
              <w:rPr>
                <w:b/>
                <w:szCs w:val="22"/>
                <w:lang w:val="fr-FR"/>
              </w:rPr>
              <w:tab/>
              <w:t>DATE DE P</w:t>
            </w:r>
            <w:r w:rsidRPr="00AB1F39">
              <w:rPr>
                <w:b/>
                <w:noProof/>
                <w:lang w:val="fr-FR"/>
              </w:rPr>
              <w:t>É</w:t>
            </w:r>
            <w:r w:rsidRPr="00913100">
              <w:rPr>
                <w:b/>
                <w:szCs w:val="22"/>
                <w:lang w:val="fr-FR"/>
              </w:rPr>
              <w:t>REMPTION</w:t>
            </w:r>
          </w:p>
        </w:tc>
      </w:tr>
    </w:tbl>
    <w:p w:rsidR="00CA3E72" w:rsidRPr="00913100" w:rsidRDefault="00CA3E72" w:rsidP="00CA3E72">
      <w:pPr>
        <w:widowControl w:val="0"/>
        <w:jc w:val="both"/>
        <w:rPr>
          <w:szCs w:val="22"/>
          <w:lang w:val="fr-FR"/>
        </w:rPr>
      </w:pPr>
    </w:p>
    <w:p w:rsidR="00CA3E72" w:rsidRPr="00913100" w:rsidRDefault="00CA3E72" w:rsidP="00CA3E72">
      <w:pPr>
        <w:widowControl w:val="0"/>
        <w:jc w:val="both"/>
        <w:rPr>
          <w:szCs w:val="22"/>
          <w:lang w:val="fr-FR"/>
        </w:rPr>
      </w:pPr>
      <w:r w:rsidRPr="00913100">
        <w:rPr>
          <w:iCs/>
          <w:szCs w:val="22"/>
          <w:lang w:val="fr-FR"/>
        </w:rPr>
        <w:t xml:space="preserve">EXP </w:t>
      </w:r>
    </w:p>
    <w:p w:rsidR="00CA3E72" w:rsidRPr="00913100" w:rsidRDefault="00CA3E72" w:rsidP="00CA3E72">
      <w:pPr>
        <w:widowControl w:val="0"/>
        <w:jc w:val="both"/>
        <w:rPr>
          <w:szCs w:val="22"/>
          <w:lang w:val="fr-FR"/>
        </w:rPr>
      </w:pPr>
    </w:p>
    <w:p w:rsidR="00CA3E72" w:rsidRPr="00913100" w:rsidRDefault="00CA3E72" w:rsidP="00CA3E72">
      <w:pPr>
        <w:widowControl w:val="0"/>
        <w:jc w:val="both"/>
        <w:rPr>
          <w:szCs w:val="22"/>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CA3E72" w:rsidRPr="00913100" w:rsidTr="00121849">
        <w:tblPrEx>
          <w:tblCellMar>
            <w:top w:w="0" w:type="dxa"/>
            <w:bottom w:w="0" w:type="dxa"/>
          </w:tblCellMar>
        </w:tblPrEx>
        <w:tc>
          <w:tcPr>
            <w:tcW w:w="9287" w:type="dxa"/>
          </w:tcPr>
          <w:p w:rsidR="00CA3E72" w:rsidRPr="00913100" w:rsidRDefault="00CA3E72" w:rsidP="00121849">
            <w:pPr>
              <w:jc w:val="both"/>
              <w:rPr>
                <w:b/>
                <w:szCs w:val="22"/>
                <w:lang w:val="fr-FR"/>
              </w:rPr>
            </w:pPr>
            <w:r w:rsidRPr="00913100">
              <w:rPr>
                <w:b/>
                <w:szCs w:val="22"/>
                <w:lang w:val="fr-FR"/>
              </w:rPr>
              <w:t>9.</w:t>
            </w:r>
            <w:r w:rsidRPr="00913100">
              <w:rPr>
                <w:b/>
                <w:szCs w:val="22"/>
                <w:lang w:val="fr-FR"/>
              </w:rPr>
              <w:tab/>
              <w:t>PR</w:t>
            </w:r>
            <w:r w:rsidRPr="00AB1F39">
              <w:rPr>
                <w:b/>
                <w:noProof/>
                <w:lang w:val="fr-FR"/>
              </w:rPr>
              <w:t>É</w:t>
            </w:r>
            <w:r w:rsidRPr="00913100">
              <w:rPr>
                <w:b/>
                <w:szCs w:val="22"/>
                <w:lang w:val="fr-FR"/>
              </w:rPr>
              <w:t>CAUTIONS PARTICULI</w:t>
            </w:r>
            <w:r>
              <w:rPr>
                <w:b/>
                <w:noProof/>
              </w:rPr>
              <w:t>È</w:t>
            </w:r>
            <w:r w:rsidRPr="00913100">
              <w:rPr>
                <w:b/>
                <w:szCs w:val="22"/>
                <w:lang w:val="fr-FR"/>
              </w:rPr>
              <w:t>RES DE CONSERVATION</w:t>
            </w:r>
          </w:p>
        </w:tc>
      </w:tr>
    </w:tbl>
    <w:p w:rsidR="00CA3E72" w:rsidRPr="00913100" w:rsidRDefault="00CA3E72" w:rsidP="00CA3E72">
      <w:pPr>
        <w:widowControl w:val="0"/>
        <w:jc w:val="both"/>
        <w:rPr>
          <w:szCs w:val="22"/>
          <w:lang w:val="fr-FR"/>
        </w:rPr>
      </w:pPr>
    </w:p>
    <w:p w:rsidR="00CA3E72" w:rsidRPr="00913100" w:rsidRDefault="00CA3E72" w:rsidP="00CA3E72">
      <w:pPr>
        <w:rPr>
          <w:bCs/>
          <w:iCs/>
          <w:lang w:val="fr-FR"/>
        </w:rPr>
      </w:pPr>
      <w:r w:rsidRPr="00913100">
        <w:rPr>
          <w:bCs/>
          <w:iCs/>
          <w:lang w:val="fr-FR"/>
        </w:rPr>
        <w:t>A conserver au réfrigérateur (entre 2</w:t>
      </w:r>
      <w:r>
        <w:rPr>
          <w:bCs/>
          <w:iCs/>
          <w:lang w:val="fr-FR"/>
        </w:rPr>
        <w:t> </w:t>
      </w:r>
      <w:r w:rsidRPr="00913100">
        <w:rPr>
          <w:bCs/>
          <w:iCs/>
          <w:lang w:val="fr-FR"/>
        </w:rPr>
        <w:t>°C et 8</w:t>
      </w:r>
      <w:r>
        <w:rPr>
          <w:bCs/>
          <w:iCs/>
          <w:lang w:val="fr-FR"/>
        </w:rPr>
        <w:t> </w:t>
      </w:r>
      <w:r w:rsidRPr="00913100">
        <w:rPr>
          <w:bCs/>
          <w:iCs/>
          <w:lang w:val="fr-FR"/>
        </w:rPr>
        <w:t>°C).</w:t>
      </w:r>
    </w:p>
    <w:p w:rsidR="00CA3E72" w:rsidRPr="00913100" w:rsidRDefault="00CA3E72" w:rsidP="00CA3E72">
      <w:pPr>
        <w:widowControl w:val="0"/>
        <w:rPr>
          <w:szCs w:val="22"/>
          <w:lang w:val="fr-FR"/>
        </w:rPr>
      </w:pPr>
      <w:r w:rsidRPr="00913100">
        <w:rPr>
          <w:szCs w:val="22"/>
          <w:lang w:val="fr-FR"/>
        </w:rPr>
        <w:t>Ne pas congeler. Ne pas exposer au soleil ou à une chaleur excessive.</w:t>
      </w:r>
    </w:p>
    <w:p w:rsidR="00CA3E72" w:rsidRPr="00913100" w:rsidRDefault="00CA3E72" w:rsidP="00CA3E72">
      <w:pPr>
        <w:rPr>
          <w:szCs w:val="22"/>
          <w:lang w:val="fr-FR"/>
        </w:rPr>
      </w:pPr>
      <w:r w:rsidRPr="00913100">
        <w:rPr>
          <w:szCs w:val="22"/>
          <w:lang w:val="fr-FR"/>
        </w:rPr>
        <w:t>Après la première utilisation, les stylos peuvent être utilisés pendant 28 jours. Les stylos en cours d’utilisation doivent être conservés à une température inférieure à 30</w:t>
      </w:r>
      <w:r>
        <w:rPr>
          <w:szCs w:val="22"/>
          <w:lang w:val="fr-FR"/>
        </w:rPr>
        <w:t> </w:t>
      </w:r>
      <w:r w:rsidRPr="00913100">
        <w:rPr>
          <w:szCs w:val="22"/>
          <w:lang w:val="fr-FR"/>
        </w:rPr>
        <w:t>°C et ne doivent pas être réfrigérés.</w:t>
      </w:r>
    </w:p>
    <w:p w:rsidR="00CA3E72" w:rsidRPr="00913100" w:rsidRDefault="00CA3E72" w:rsidP="00CA3E72">
      <w:pPr>
        <w:widowControl w:val="0"/>
        <w:rPr>
          <w:szCs w:val="22"/>
          <w:lang w:val="fr-FR"/>
        </w:rPr>
      </w:pPr>
    </w:p>
    <w:p w:rsidR="00CA3E72" w:rsidRPr="00913100" w:rsidRDefault="00CA3E72" w:rsidP="00CA3E72">
      <w:pPr>
        <w:widowControl w:val="0"/>
        <w:rPr>
          <w:szCs w:val="22"/>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CA3E72" w:rsidRPr="00913100" w:rsidTr="00121849">
        <w:tblPrEx>
          <w:tblCellMar>
            <w:top w:w="0" w:type="dxa"/>
            <w:bottom w:w="0" w:type="dxa"/>
          </w:tblCellMar>
        </w:tblPrEx>
        <w:tc>
          <w:tcPr>
            <w:tcW w:w="9287" w:type="dxa"/>
          </w:tcPr>
          <w:p w:rsidR="00CA3E72" w:rsidRPr="00913100" w:rsidRDefault="00CA3E72" w:rsidP="00121849">
            <w:pPr>
              <w:pStyle w:val="BodyTextIndent"/>
              <w:widowControl w:val="0"/>
              <w:ind w:left="539" w:hanging="539"/>
              <w:jc w:val="both"/>
              <w:rPr>
                <w:b/>
              </w:rPr>
            </w:pPr>
            <w:r w:rsidRPr="00913100">
              <w:rPr>
                <w:b/>
              </w:rPr>
              <w:t>10.</w:t>
            </w:r>
            <w:r w:rsidRPr="00913100">
              <w:rPr>
                <w:b/>
              </w:rPr>
              <w:tab/>
              <w:t>PR</w:t>
            </w:r>
            <w:r w:rsidRPr="00AB1F39">
              <w:rPr>
                <w:b/>
                <w:noProof/>
              </w:rPr>
              <w:t>É</w:t>
            </w:r>
            <w:r w:rsidRPr="00913100">
              <w:rPr>
                <w:b/>
              </w:rPr>
              <w:t>CAUTIONS PARTICULI</w:t>
            </w:r>
            <w:r>
              <w:rPr>
                <w:b/>
                <w:noProof/>
              </w:rPr>
              <w:t>È</w:t>
            </w:r>
            <w:r w:rsidRPr="00913100">
              <w:rPr>
                <w:b/>
              </w:rPr>
              <w:t>RES D’</w:t>
            </w:r>
            <w:r w:rsidRPr="00AB1F39">
              <w:rPr>
                <w:b/>
                <w:noProof/>
              </w:rPr>
              <w:t>É</w:t>
            </w:r>
            <w:r w:rsidRPr="00913100">
              <w:rPr>
                <w:b/>
              </w:rPr>
              <w:t>LIMINATION DES M</w:t>
            </w:r>
            <w:r w:rsidRPr="00AB1F39">
              <w:rPr>
                <w:b/>
                <w:noProof/>
              </w:rPr>
              <w:t>É</w:t>
            </w:r>
            <w:r w:rsidRPr="00913100">
              <w:rPr>
                <w:b/>
              </w:rPr>
              <w:t>DICAMENTS NON UTILIS</w:t>
            </w:r>
            <w:r w:rsidRPr="00AB1F39">
              <w:rPr>
                <w:b/>
                <w:noProof/>
              </w:rPr>
              <w:t>É</w:t>
            </w:r>
            <w:r w:rsidRPr="00913100">
              <w:rPr>
                <w:b/>
              </w:rPr>
              <w:t>S OU DES D</w:t>
            </w:r>
            <w:r w:rsidRPr="00AB1F39">
              <w:rPr>
                <w:b/>
                <w:noProof/>
              </w:rPr>
              <w:t>É</w:t>
            </w:r>
            <w:r w:rsidRPr="00913100">
              <w:rPr>
                <w:b/>
              </w:rPr>
              <w:t>CHETS PROVENANT DE CES M</w:t>
            </w:r>
            <w:r w:rsidRPr="00AB1F39">
              <w:rPr>
                <w:b/>
                <w:noProof/>
              </w:rPr>
              <w:t>É</w:t>
            </w:r>
            <w:r w:rsidRPr="00913100">
              <w:rPr>
                <w:b/>
              </w:rPr>
              <w:t>DICAMENTS S’IL Y A LIEU</w:t>
            </w:r>
          </w:p>
        </w:tc>
      </w:tr>
    </w:tbl>
    <w:p w:rsidR="00CA3E72" w:rsidRPr="00913100" w:rsidRDefault="00CA3E72" w:rsidP="00CA3E72">
      <w:pPr>
        <w:widowControl w:val="0"/>
        <w:jc w:val="both"/>
        <w:rPr>
          <w:szCs w:val="22"/>
          <w:lang w:val="fr-FR"/>
        </w:rPr>
      </w:pPr>
    </w:p>
    <w:p w:rsidR="00CA3E72" w:rsidRPr="00913100" w:rsidRDefault="00CA3E72" w:rsidP="00CA3E72">
      <w:pPr>
        <w:widowControl w:val="0"/>
        <w:jc w:val="both"/>
        <w:rPr>
          <w:szCs w:val="22"/>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6"/>
      </w:tblGrid>
      <w:tr w:rsidR="00CA3E72" w:rsidRPr="00913100" w:rsidTr="00121849">
        <w:tblPrEx>
          <w:tblCellMar>
            <w:top w:w="0" w:type="dxa"/>
            <w:bottom w:w="0" w:type="dxa"/>
          </w:tblCellMar>
        </w:tblPrEx>
        <w:tc>
          <w:tcPr>
            <w:tcW w:w="9286" w:type="dxa"/>
          </w:tcPr>
          <w:p w:rsidR="00CA3E72" w:rsidRPr="00913100" w:rsidRDefault="00CA3E72" w:rsidP="00121849">
            <w:pPr>
              <w:pStyle w:val="EndnoteText"/>
              <w:tabs>
                <w:tab w:val="clear" w:pos="567"/>
              </w:tabs>
              <w:spacing w:line="260" w:lineRule="exact"/>
              <w:ind w:left="567" w:hanging="567"/>
              <w:jc w:val="both"/>
              <w:rPr>
                <w:b/>
                <w:szCs w:val="22"/>
                <w:lang w:val="fr-FR"/>
              </w:rPr>
            </w:pPr>
            <w:r w:rsidRPr="00913100">
              <w:rPr>
                <w:b/>
                <w:szCs w:val="22"/>
                <w:lang w:val="fr-FR"/>
              </w:rPr>
              <w:t>11.</w:t>
            </w:r>
            <w:r w:rsidRPr="00913100">
              <w:rPr>
                <w:b/>
                <w:szCs w:val="22"/>
                <w:lang w:val="fr-FR"/>
              </w:rPr>
              <w:tab/>
              <w:t>NOM ET ADRESSE DU TITULAIRE DE L’AUTORISATION DE MISE SUR LE MARCH</w:t>
            </w:r>
            <w:r w:rsidRPr="00AB1F39">
              <w:rPr>
                <w:b/>
                <w:noProof/>
                <w:lang w:val="fr-FR"/>
              </w:rPr>
              <w:t>É</w:t>
            </w:r>
          </w:p>
        </w:tc>
      </w:tr>
    </w:tbl>
    <w:p w:rsidR="00CA3E72" w:rsidRPr="00913100" w:rsidRDefault="00CA3E72" w:rsidP="00CA3E72">
      <w:pPr>
        <w:widowControl w:val="0"/>
        <w:jc w:val="both"/>
        <w:rPr>
          <w:szCs w:val="22"/>
          <w:lang w:val="fr-FR"/>
        </w:rPr>
      </w:pPr>
    </w:p>
    <w:p w:rsidR="00CA3E72" w:rsidRPr="00FD36FE" w:rsidRDefault="00CA3E72" w:rsidP="00CA3E72">
      <w:pPr>
        <w:widowControl w:val="0"/>
        <w:jc w:val="both"/>
        <w:rPr>
          <w:szCs w:val="22"/>
        </w:rPr>
      </w:pPr>
      <w:r w:rsidRPr="00FD36FE">
        <w:rPr>
          <w:szCs w:val="22"/>
        </w:rPr>
        <w:t>Eli Lilly Nederland B.V.</w:t>
      </w:r>
    </w:p>
    <w:p w:rsidR="00CA3E72" w:rsidRPr="00913100" w:rsidRDefault="00CA3E72" w:rsidP="00CA3E72">
      <w:pPr>
        <w:rPr>
          <w:szCs w:val="22"/>
          <w:lang w:val="fr-FR"/>
        </w:rPr>
      </w:pPr>
      <w:r w:rsidRPr="00913100">
        <w:rPr>
          <w:lang w:val="fr-FR"/>
        </w:rPr>
        <w:t>Papendorpseweg 83, 3528 BJ Utrecht</w:t>
      </w:r>
    </w:p>
    <w:p w:rsidR="00CA3E72" w:rsidRPr="00913100" w:rsidRDefault="00CA3E72" w:rsidP="00CA3E72">
      <w:pPr>
        <w:widowControl w:val="0"/>
        <w:jc w:val="both"/>
        <w:rPr>
          <w:szCs w:val="22"/>
          <w:lang w:val="fr-FR"/>
        </w:rPr>
      </w:pPr>
      <w:r w:rsidRPr="00913100">
        <w:rPr>
          <w:szCs w:val="22"/>
          <w:lang w:val="fr-FR"/>
        </w:rPr>
        <w:t>Pays-Bas</w:t>
      </w:r>
    </w:p>
    <w:p w:rsidR="00CA3E72" w:rsidRPr="00913100" w:rsidRDefault="00CA3E72" w:rsidP="00CA3E72">
      <w:pPr>
        <w:widowControl w:val="0"/>
        <w:jc w:val="both"/>
        <w:rPr>
          <w:szCs w:val="22"/>
          <w:lang w:val="fr-FR"/>
        </w:rPr>
      </w:pPr>
    </w:p>
    <w:p w:rsidR="00CA3E72" w:rsidRPr="00913100" w:rsidRDefault="00CA3E72" w:rsidP="00CA3E72">
      <w:pPr>
        <w:widowControl w:val="0"/>
        <w:jc w:val="both"/>
        <w:rPr>
          <w:szCs w:val="22"/>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CA3E72" w:rsidRPr="00913100" w:rsidTr="00121849">
        <w:tblPrEx>
          <w:tblCellMar>
            <w:top w:w="0" w:type="dxa"/>
            <w:bottom w:w="0" w:type="dxa"/>
          </w:tblCellMar>
        </w:tblPrEx>
        <w:tc>
          <w:tcPr>
            <w:tcW w:w="9287" w:type="dxa"/>
          </w:tcPr>
          <w:p w:rsidR="00CA3E72" w:rsidRPr="00913100" w:rsidRDefault="00CA3E72" w:rsidP="00121849">
            <w:pPr>
              <w:jc w:val="both"/>
              <w:rPr>
                <w:b/>
                <w:szCs w:val="22"/>
                <w:lang w:val="fr-FR"/>
              </w:rPr>
            </w:pPr>
            <w:r w:rsidRPr="00913100">
              <w:rPr>
                <w:b/>
                <w:szCs w:val="22"/>
                <w:lang w:val="fr-FR"/>
              </w:rPr>
              <w:t>12.</w:t>
            </w:r>
            <w:r w:rsidRPr="00913100">
              <w:rPr>
                <w:b/>
                <w:szCs w:val="22"/>
                <w:lang w:val="fr-FR"/>
              </w:rPr>
              <w:tab/>
              <w:t>NUM</w:t>
            </w:r>
            <w:r w:rsidRPr="00AB1F39">
              <w:rPr>
                <w:b/>
                <w:noProof/>
                <w:lang w:val="fr-FR"/>
              </w:rPr>
              <w:t>É</w:t>
            </w:r>
            <w:r w:rsidRPr="00913100">
              <w:rPr>
                <w:b/>
                <w:szCs w:val="22"/>
                <w:lang w:val="fr-FR"/>
              </w:rPr>
              <w:t>RO</w:t>
            </w:r>
            <w:r w:rsidRPr="00913100">
              <w:rPr>
                <w:b/>
                <w:bCs/>
                <w:szCs w:val="22"/>
                <w:lang w:val="fr-FR"/>
              </w:rPr>
              <w:t>(S)</w:t>
            </w:r>
            <w:r w:rsidRPr="00913100">
              <w:rPr>
                <w:b/>
                <w:szCs w:val="22"/>
                <w:lang w:val="fr-FR"/>
              </w:rPr>
              <w:t xml:space="preserve"> D’AUTORISATION DE MISE SUR LE MARCH</w:t>
            </w:r>
            <w:r w:rsidRPr="00AB1F39">
              <w:rPr>
                <w:b/>
                <w:noProof/>
                <w:lang w:val="fr-FR"/>
              </w:rPr>
              <w:t>É</w:t>
            </w:r>
          </w:p>
        </w:tc>
      </w:tr>
    </w:tbl>
    <w:p w:rsidR="00CA3E72" w:rsidRPr="00913100" w:rsidRDefault="00CA3E72" w:rsidP="00CA3E72">
      <w:pPr>
        <w:rPr>
          <w:szCs w:val="22"/>
          <w:lang w:val="fr-FR"/>
        </w:rPr>
      </w:pPr>
    </w:p>
    <w:p w:rsidR="00CA3E72" w:rsidRPr="00913100" w:rsidRDefault="00CA3E72" w:rsidP="00CA3E72">
      <w:pPr>
        <w:tabs>
          <w:tab w:val="left" w:pos="2268"/>
        </w:tabs>
        <w:autoSpaceDE w:val="0"/>
        <w:autoSpaceDN w:val="0"/>
        <w:adjustRightInd w:val="0"/>
        <w:rPr>
          <w:szCs w:val="22"/>
          <w:lang w:val="fr-FR"/>
        </w:rPr>
      </w:pPr>
      <w:r w:rsidRPr="00913100">
        <w:rPr>
          <w:szCs w:val="22"/>
          <w:lang w:val="fr-FR"/>
        </w:rPr>
        <w:t>EU/1/96/007/0</w:t>
      </w:r>
      <w:r>
        <w:rPr>
          <w:szCs w:val="22"/>
          <w:lang w:val="fr-FR"/>
        </w:rPr>
        <w:t>4</w:t>
      </w:r>
      <w:r w:rsidR="00A85F95">
        <w:rPr>
          <w:szCs w:val="22"/>
          <w:lang w:val="fr-FR"/>
        </w:rPr>
        <w:t>7</w:t>
      </w:r>
      <w:r w:rsidRPr="00913100">
        <w:rPr>
          <w:szCs w:val="22"/>
          <w:highlight w:val="lightGray"/>
          <w:lang w:val="fr-FR"/>
        </w:rPr>
        <w:t xml:space="preserve"> </w:t>
      </w:r>
    </w:p>
    <w:p w:rsidR="00CA3E72" w:rsidRPr="00913100" w:rsidRDefault="00CA3E72" w:rsidP="00CA3E72">
      <w:pPr>
        <w:widowControl w:val="0"/>
        <w:jc w:val="both"/>
        <w:rPr>
          <w:szCs w:val="22"/>
          <w:lang w:val="fr-FR"/>
        </w:rPr>
      </w:pPr>
    </w:p>
    <w:p w:rsidR="00CA3E72" w:rsidRPr="00913100" w:rsidRDefault="00CA3E72" w:rsidP="00CA3E72">
      <w:pPr>
        <w:widowControl w:val="0"/>
        <w:jc w:val="both"/>
        <w:rPr>
          <w:szCs w:val="22"/>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CA3E72" w:rsidRPr="00913100" w:rsidTr="00121849">
        <w:tblPrEx>
          <w:tblCellMar>
            <w:top w:w="0" w:type="dxa"/>
            <w:bottom w:w="0" w:type="dxa"/>
          </w:tblCellMar>
        </w:tblPrEx>
        <w:tc>
          <w:tcPr>
            <w:tcW w:w="9287" w:type="dxa"/>
          </w:tcPr>
          <w:p w:rsidR="00CA3E72" w:rsidRPr="00913100" w:rsidRDefault="00CA3E72" w:rsidP="00121849">
            <w:pPr>
              <w:jc w:val="both"/>
              <w:rPr>
                <w:b/>
                <w:szCs w:val="22"/>
                <w:lang w:val="fr-FR"/>
              </w:rPr>
            </w:pPr>
            <w:r w:rsidRPr="00913100">
              <w:rPr>
                <w:b/>
                <w:szCs w:val="22"/>
                <w:lang w:val="fr-FR"/>
              </w:rPr>
              <w:t>13.</w:t>
            </w:r>
            <w:r w:rsidRPr="00913100">
              <w:rPr>
                <w:b/>
                <w:szCs w:val="22"/>
                <w:lang w:val="fr-FR"/>
              </w:rPr>
              <w:tab/>
              <w:t>NUM</w:t>
            </w:r>
            <w:r w:rsidRPr="00AB1F39">
              <w:rPr>
                <w:b/>
                <w:noProof/>
                <w:lang w:val="fr-FR"/>
              </w:rPr>
              <w:t>É</w:t>
            </w:r>
            <w:r w:rsidRPr="00913100">
              <w:rPr>
                <w:b/>
                <w:szCs w:val="22"/>
                <w:lang w:val="fr-FR"/>
              </w:rPr>
              <w:t>RO D</w:t>
            </w:r>
            <w:r>
              <w:rPr>
                <w:b/>
                <w:szCs w:val="22"/>
                <w:lang w:val="fr-FR"/>
              </w:rPr>
              <w:t>U</w:t>
            </w:r>
            <w:r w:rsidRPr="00913100">
              <w:rPr>
                <w:b/>
                <w:szCs w:val="22"/>
                <w:lang w:val="fr-FR"/>
              </w:rPr>
              <w:t xml:space="preserve"> LOT</w:t>
            </w:r>
          </w:p>
        </w:tc>
      </w:tr>
    </w:tbl>
    <w:p w:rsidR="00CA3E72" w:rsidRPr="00913100" w:rsidRDefault="00CA3E72" w:rsidP="00CA3E72">
      <w:pPr>
        <w:widowControl w:val="0"/>
        <w:jc w:val="both"/>
        <w:rPr>
          <w:szCs w:val="22"/>
          <w:lang w:val="fr-FR"/>
        </w:rPr>
      </w:pPr>
    </w:p>
    <w:p w:rsidR="00CA3E72" w:rsidRPr="00913100" w:rsidRDefault="00CA3E72" w:rsidP="00CA3E72">
      <w:pPr>
        <w:widowControl w:val="0"/>
        <w:jc w:val="both"/>
        <w:rPr>
          <w:szCs w:val="22"/>
          <w:lang w:val="fr-FR"/>
        </w:rPr>
      </w:pPr>
      <w:r w:rsidRPr="00913100">
        <w:rPr>
          <w:szCs w:val="22"/>
          <w:lang w:val="fr-FR"/>
        </w:rPr>
        <w:t xml:space="preserve">Lot </w:t>
      </w:r>
    </w:p>
    <w:p w:rsidR="00CA3E72" w:rsidRPr="00913100" w:rsidRDefault="00CA3E72" w:rsidP="00CA3E72">
      <w:pPr>
        <w:widowControl w:val="0"/>
        <w:jc w:val="both"/>
        <w:rPr>
          <w:szCs w:val="22"/>
          <w:lang w:val="fr-FR"/>
        </w:rPr>
      </w:pPr>
    </w:p>
    <w:p w:rsidR="00CA3E72" w:rsidRPr="00913100" w:rsidRDefault="00CA3E72" w:rsidP="00CA3E72">
      <w:pPr>
        <w:widowControl w:val="0"/>
        <w:jc w:val="both"/>
        <w:rPr>
          <w:szCs w:val="22"/>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CA3E72" w:rsidRPr="00913100" w:rsidTr="00121849">
        <w:tblPrEx>
          <w:tblCellMar>
            <w:top w:w="0" w:type="dxa"/>
            <w:bottom w:w="0" w:type="dxa"/>
          </w:tblCellMar>
        </w:tblPrEx>
        <w:tc>
          <w:tcPr>
            <w:tcW w:w="9287" w:type="dxa"/>
          </w:tcPr>
          <w:p w:rsidR="00CA3E72" w:rsidRPr="00913100" w:rsidRDefault="00CA3E72" w:rsidP="00121849">
            <w:pPr>
              <w:jc w:val="both"/>
              <w:rPr>
                <w:b/>
                <w:szCs w:val="22"/>
                <w:lang w:val="fr-FR"/>
              </w:rPr>
            </w:pPr>
            <w:r w:rsidRPr="00913100">
              <w:rPr>
                <w:b/>
                <w:szCs w:val="22"/>
                <w:lang w:val="fr-FR"/>
              </w:rPr>
              <w:t>14.</w:t>
            </w:r>
            <w:r w:rsidRPr="00913100">
              <w:rPr>
                <w:b/>
                <w:szCs w:val="22"/>
                <w:lang w:val="fr-FR"/>
              </w:rPr>
              <w:tab/>
              <w:t>CONDITIONS DE PRESCRIPTION ET DE DELIVRANCE</w:t>
            </w:r>
          </w:p>
        </w:tc>
      </w:tr>
    </w:tbl>
    <w:p w:rsidR="00CA3E72" w:rsidRPr="00913100" w:rsidRDefault="00CA3E72" w:rsidP="00CA3E72">
      <w:pPr>
        <w:rPr>
          <w:szCs w:val="22"/>
          <w:lang w:val="fr-FR"/>
        </w:rPr>
      </w:pPr>
    </w:p>
    <w:p w:rsidR="00CA3E72" w:rsidRPr="00913100" w:rsidRDefault="00CA3E72" w:rsidP="00CA3E72">
      <w:pPr>
        <w:widowControl w:val="0"/>
        <w:jc w:val="both"/>
        <w:rPr>
          <w:szCs w:val="22"/>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CA3E72" w:rsidRPr="00913100" w:rsidTr="00121849">
        <w:tblPrEx>
          <w:tblCellMar>
            <w:top w:w="0" w:type="dxa"/>
            <w:bottom w:w="0" w:type="dxa"/>
          </w:tblCellMar>
        </w:tblPrEx>
        <w:tc>
          <w:tcPr>
            <w:tcW w:w="9287" w:type="dxa"/>
          </w:tcPr>
          <w:p w:rsidR="00CA3E72" w:rsidRPr="00913100" w:rsidRDefault="00CA3E72" w:rsidP="00121849">
            <w:pPr>
              <w:jc w:val="both"/>
              <w:rPr>
                <w:b/>
                <w:szCs w:val="22"/>
                <w:lang w:val="fr-FR"/>
              </w:rPr>
            </w:pPr>
            <w:r w:rsidRPr="00913100">
              <w:rPr>
                <w:b/>
                <w:szCs w:val="22"/>
                <w:lang w:val="fr-FR"/>
              </w:rPr>
              <w:t>15.</w:t>
            </w:r>
            <w:r w:rsidRPr="00913100">
              <w:rPr>
                <w:b/>
                <w:szCs w:val="22"/>
                <w:lang w:val="fr-FR"/>
              </w:rPr>
              <w:tab/>
              <w:t>INDICATIONS D’UTILISATION</w:t>
            </w:r>
          </w:p>
        </w:tc>
      </w:tr>
    </w:tbl>
    <w:p w:rsidR="00CA3E72" w:rsidRDefault="00CA3E72" w:rsidP="00CA3E72">
      <w:pPr>
        <w:rPr>
          <w:szCs w:val="22"/>
          <w:lang w:val="fr-FR"/>
        </w:rPr>
      </w:pPr>
    </w:p>
    <w:p w:rsidR="00CA3E72" w:rsidRDefault="00CA3E72" w:rsidP="00CA3E72">
      <w:pPr>
        <w:rPr>
          <w:szCs w:val="22"/>
          <w:lang w:val="fr-FR"/>
        </w:rPr>
      </w:pPr>
      <w:r w:rsidRPr="00913100">
        <w:rPr>
          <w:szCs w:val="22"/>
          <w:lang w:val="fr-FR"/>
        </w:rPr>
        <w:t>Si l’étui a été ouvert avant la première utilisation, contactez votre pharmacien.</w:t>
      </w:r>
    </w:p>
    <w:p w:rsidR="00CA3E72" w:rsidRDefault="00CA3E72" w:rsidP="00CA3E72">
      <w:pPr>
        <w:rPr>
          <w:lang w:val="fr-FR"/>
        </w:rPr>
      </w:pPr>
    </w:p>
    <w:p w:rsidR="00CA3E72" w:rsidRPr="00913100" w:rsidRDefault="00CA3E72" w:rsidP="00CA3E72">
      <w:pPr>
        <w:rPr>
          <w:b/>
          <w:lang w:val="fr-FR"/>
        </w:rPr>
      </w:pPr>
    </w:p>
    <w:p w:rsidR="00CA3E72" w:rsidRPr="00913100" w:rsidRDefault="00CA3E72" w:rsidP="00CA3E72">
      <w:pPr>
        <w:pBdr>
          <w:top w:val="single" w:sz="4" w:space="1" w:color="auto"/>
          <w:left w:val="single" w:sz="4" w:space="4" w:color="auto"/>
          <w:bottom w:val="single" w:sz="4" w:space="1" w:color="auto"/>
          <w:right w:val="single" w:sz="4" w:space="4" w:color="auto"/>
        </w:pBdr>
        <w:jc w:val="both"/>
        <w:rPr>
          <w:b/>
          <w:szCs w:val="22"/>
          <w:lang w:val="fr-FR"/>
        </w:rPr>
      </w:pPr>
      <w:r w:rsidRPr="00913100">
        <w:rPr>
          <w:b/>
          <w:szCs w:val="22"/>
          <w:lang w:val="fr-FR"/>
        </w:rPr>
        <w:t>16.</w:t>
      </w:r>
      <w:r w:rsidRPr="00913100">
        <w:rPr>
          <w:b/>
          <w:szCs w:val="22"/>
          <w:lang w:val="fr-FR"/>
        </w:rPr>
        <w:tab/>
        <w:t>INFORMATIONS EN BRAILLE</w:t>
      </w:r>
    </w:p>
    <w:p w:rsidR="00CA3E72" w:rsidRPr="00913100" w:rsidRDefault="00CA3E72" w:rsidP="00CA3E72">
      <w:pPr>
        <w:rPr>
          <w:b/>
          <w:bCs/>
          <w:iCs/>
          <w:lang w:val="fr-FR"/>
        </w:rPr>
      </w:pPr>
    </w:p>
    <w:p w:rsidR="00CA3E72" w:rsidRDefault="00CA3E72" w:rsidP="00CA3E72">
      <w:pPr>
        <w:rPr>
          <w:rStyle w:val="CommentReference"/>
          <w:sz w:val="22"/>
          <w:szCs w:val="22"/>
          <w:lang w:val="fr-FR"/>
        </w:rPr>
      </w:pPr>
      <w:r w:rsidRPr="0065400B">
        <w:rPr>
          <w:rStyle w:val="CommentReference"/>
          <w:sz w:val="22"/>
          <w:szCs w:val="22"/>
          <w:lang w:val="fr-FR"/>
        </w:rPr>
        <w:t>Humalog T</w:t>
      </w:r>
      <w:r>
        <w:rPr>
          <w:rStyle w:val="CommentReference"/>
          <w:sz w:val="22"/>
          <w:szCs w:val="22"/>
          <w:lang w:val="fr-FR"/>
        </w:rPr>
        <w:t>empo Pen</w:t>
      </w:r>
    </w:p>
    <w:p w:rsidR="00CA3E72" w:rsidRDefault="00CA3E72" w:rsidP="00CA3E72">
      <w:pPr>
        <w:rPr>
          <w:rStyle w:val="CommentReference"/>
          <w:sz w:val="22"/>
          <w:szCs w:val="22"/>
          <w:lang w:val="fr-FR"/>
        </w:rPr>
      </w:pPr>
    </w:p>
    <w:p w:rsidR="00CA3E72" w:rsidRPr="00016E27" w:rsidRDefault="00CA3E72" w:rsidP="00CA3E72">
      <w:pPr>
        <w:autoSpaceDE w:val="0"/>
        <w:autoSpaceDN w:val="0"/>
        <w:adjustRightInd w:val="0"/>
        <w:rPr>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287"/>
      </w:tblGrid>
      <w:tr w:rsidR="00CA3E72" w:rsidRPr="00556496" w:rsidTr="00121849">
        <w:tc>
          <w:tcPr>
            <w:tcW w:w="9287" w:type="dxa"/>
          </w:tcPr>
          <w:p w:rsidR="00CA3E72" w:rsidRPr="00556496" w:rsidRDefault="00CA3E72" w:rsidP="00121849">
            <w:pPr>
              <w:tabs>
                <w:tab w:val="left" w:pos="142"/>
              </w:tabs>
              <w:ind w:left="567" w:hanging="567"/>
              <w:rPr>
                <w:b/>
                <w:szCs w:val="22"/>
                <w:lang w:val="fr-FR"/>
              </w:rPr>
            </w:pPr>
            <w:r w:rsidRPr="00556496">
              <w:rPr>
                <w:b/>
                <w:szCs w:val="22"/>
                <w:lang w:val="fr-FR"/>
              </w:rPr>
              <w:t>17.</w:t>
            </w:r>
            <w:r w:rsidRPr="00556496">
              <w:rPr>
                <w:b/>
                <w:szCs w:val="22"/>
                <w:lang w:val="fr-FR"/>
              </w:rPr>
              <w:tab/>
              <w:t>IDENTIFIANT UNIQUE - CODE-BARRES 2D</w:t>
            </w:r>
          </w:p>
        </w:tc>
      </w:tr>
    </w:tbl>
    <w:p w:rsidR="00CA3E72" w:rsidRPr="00556496" w:rsidRDefault="00CA3E72" w:rsidP="00CA3E72">
      <w:pPr>
        <w:rPr>
          <w:noProof/>
          <w:lang w:val="fr-FR"/>
        </w:rPr>
      </w:pPr>
    </w:p>
    <w:p w:rsidR="00CA3E72" w:rsidRPr="00556496" w:rsidRDefault="00CA3E72" w:rsidP="00CA3E72">
      <w:pPr>
        <w:rPr>
          <w:noProof/>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287"/>
      </w:tblGrid>
      <w:tr w:rsidR="00CA3E72" w:rsidRPr="00556496" w:rsidTr="00121849">
        <w:tc>
          <w:tcPr>
            <w:tcW w:w="9287" w:type="dxa"/>
          </w:tcPr>
          <w:p w:rsidR="00CA3E72" w:rsidRPr="00556496" w:rsidRDefault="00CA3E72" w:rsidP="00121849">
            <w:pPr>
              <w:tabs>
                <w:tab w:val="left" w:pos="142"/>
              </w:tabs>
              <w:ind w:left="567" w:hanging="567"/>
              <w:rPr>
                <w:b/>
                <w:szCs w:val="22"/>
                <w:lang w:val="fr-FR"/>
              </w:rPr>
            </w:pPr>
            <w:r w:rsidRPr="00556496">
              <w:rPr>
                <w:b/>
                <w:szCs w:val="22"/>
                <w:lang w:val="fr-FR"/>
              </w:rPr>
              <w:t>18.</w:t>
            </w:r>
            <w:r w:rsidRPr="00556496">
              <w:rPr>
                <w:b/>
                <w:szCs w:val="22"/>
                <w:lang w:val="fr-FR"/>
              </w:rPr>
              <w:tab/>
              <w:t>IDENTIFIANT UNIQUE - DONNÉES LISIBLES PAR LES HUMAINS</w:t>
            </w:r>
          </w:p>
        </w:tc>
      </w:tr>
    </w:tbl>
    <w:p w:rsidR="00CA3E72" w:rsidRPr="00556496" w:rsidRDefault="00CA3E72" w:rsidP="00CA3E72">
      <w:pPr>
        <w:rPr>
          <w:noProof/>
          <w:lang w:val="fr-FR"/>
        </w:rPr>
      </w:pPr>
    </w:p>
    <w:p w:rsidR="00CA3E72" w:rsidRDefault="00CA3E72" w:rsidP="00EA767E">
      <w:pPr>
        <w:rPr>
          <w:lang w:val="fr-FR"/>
        </w:rPr>
      </w:pPr>
      <w:r w:rsidRPr="0065400B">
        <w:rPr>
          <w:lang w:val="fr-FR"/>
        </w:rPr>
        <w:br w:type="page"/>
      </w:r>
    </w:p>
    <w:p w:rsidR="00CA3E72" w:rsidRPr="00913100" w:rsidDel="00C549DA" w:rsidRDefault="00CA3E72" w:rsidP="00CA3E72">
      <w:pPr>
        <w:rPr>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CA3E72" w:rsidRPr="00913100" w:rsidTr="00121849">
        <w:tblPrEx>
          <w:tblCellMar>
            <w:top w:w="0" w:type="dxa"/>
            <w:bottom w:w="0" w:type="dxa"/>
          </w:tblCellMar>
        </w:tblPrEx>
        <w:tc>
          <w:tcPr>
            <w:tcW w:w="9287" w:type="dxa"/>
          </w:tcPr>
          <w:p w:rsidR="00CA3E72" w:rsidRPr="00913100" w:rsidRDefault="00CA3E72" w:rsidP="00121849">
            <w:pPr>
              <w:rPr>
                <w:b/>
                <w:szCs w:val="22"/>
                <w:lang w:val="fr-FR"/>
              </w:rPr>
            </w:pPr>
            <w:r w:rsidRPr="00913100">
              <w:rPr>
                <w:b/>
                <w:szCs w:val="22"/>
                <w:lang w:val="fr-FR"/>
              </w:rPr>
              <w:t>MENTIONS MINIMALES DEVANT FIGURER SUR LES PETITS CONDITIONNEMENTS PRIMAIRES</w:t>
            </w:r>
          </w:p>
        </w:tc>
      </w:tr>
    </w:tbl>
    <w:p w:rsidR="00CA3E72" w:rsidRDefault="00CA3E72" w:rsidP="00CA3E72">
      <w:pPr>
        <w:widowControl w:val="0"/>
        <w:ind w:left="720" w:hanging="720"/>
        <w:jc w:val="both"/>
        <w:rPr>
          <w:szCs w:val="22"/>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CA3E72" w:rsidRPr="00913100" w:rsidTr="00121849">
        <w:tblPrEx>
          <w:tblCellMar>
            <w:top w:w="0" w:type="dxa"/>
            <w:bottom w:w="0" w:type="dxa"/>
          </w:tblCellMar>
        </w:tblPrEx>
        <w:tc>
          <w:tcPr>
            <w:tcW w:w="9287" w:type="dxa"/>
          </w:tcPr>
          <w:p w:rsidR="00CA3E72" w:rsidRPr="00913100" w:rsidRDefault="00CA3E72" w:rsidP="00121849">
            <w:pPr>
              <w:pStyle w:val="BodyText3"/>
              <w:widowControl w:val="0"/>
              <w:ind w:right="0"/>
              <w:jc w:val="both"/>
              <w:rPr>
                <w:b/>
                <w:bCs/>
                <w:iCs/>
                <w:lang w:val="fr-FR"/>
              </w:rPr>
            </w:pPr>
            <w:r w:rsidRPr="00AB1F39">
              <w:rPr>
                <w:b/>
                <w:noProof/>
                <w:lang w:val="fr-FR"/>
              </w:rPr>
              <w:t>É</w:t>
            </w:r>
            <w:r w:rsidRPr="00913100">
              <w:rPr>
                <w:b/>
                <w:bCs/>
                <w:iCs/>
                <w:lang w:val="fr-FR"/>
              </w:rPr>
              <w:t>TIQUETTE</w:t>
            </w:r>
          </w:p>
        </w:tc>
      </w:tr>
    </w:tbl>
    <w:p w:rsidR="00CA3E72" w:rsidRPr="00913100" w:rsidRDefault="00CA3E72" w:rsidP="00CA3E72">
      <w:pPr>
        <w:widowControl w:val="0"/>
        <w:ind w:left="720" w:hanging="720"/>
        <w:jc w:val="both"/>
        <w:rPr>
          <w:szCs w:val="22"/>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CA3E72" w:rsidRPr="00913100" w:rsidTr="00121849">
        <w:tblPrEx>
          <w:tblCellMar>
            <w:top w:w="0" w:type="dxa"/>
            <w:bottom w:w="0" w:type="dxa"/>
          </w:tblCellMar>
        </w:tblPrEx>
        <w:tc>
          <w:tcPr>
            <w:tcW w:w="9287" w:type="dxa"/>
          </w:tcPr>
          <w:p w:rsidR="00CA3E72" w:rsidRPr="00913100" w:rsidRDefault="00CA3E72" w:rsidP="00121849">
            <w:pPr>
              <w:jc w:val="both"/>
              <w:rPr>
                <w:b/>
                <w:szCs w:val="22"/>
                <w:lang w:val="fr-FR"/>
              </w:rPr>
            </w:pPr>
            <w:r w:rsidRPr="00913100">
              <w:rPr>
                <w:b/>
                <w:szCs w:val="22"/>
                <w:lang w:val="fr-FR"/>
              </w:rPr>
              <w:t>1.</w:t>
            </w:r>
            <w:r w:rsidRPr="00913100">
              <w:rPr>
                <w:b/>
                <w:szCs w:val="22"/>
                <w:lang w:val="fr-FR"/>
              </w:rPr>
              <w:tab/>
              <w:t>D</w:t>
            </w:r>
            <w:r w:rsidRPr="00AB1F39">
              <w:rPr>
                <w:b/>
                <w:noProof/>
                <w:lang w:val="fr-FR"/>
              </w:rPr>
              <w:t>É</w:t>
            </w:r>
            <w:r w:rsidRPr="00913100">
              <w:rPr>
                <w:b/>
                <w:szCs w:val="22"/>
                <w:lang w:val="fr-FR"/>
              </w:rPr>
              <w:t>NOMINATION DU M</w:t>
            </w:r>
            <w:r w:rsidRPr="00AB1F39">
              <w:rPr>
                <w:b/>
                <w:noProof/>
                <w:lang w:val="fr-FR"/>
              </w:rPr>
              <w:t>É</w:t>
            </w:r>
            <w:r w:rsidRPr="00913100">
              <w:rPr>
                <w:b/>
                <w:szCs w:val="22"/>
                <w:lang w:val="fr-FR"/>
              </w:rPr>
              <w:t>DICAMENT ET VOIE(S) D’ADMINISTRATION</w:t>
            </w:r>
          </w:p>
        </w:tc>
      </w:tr>
    </w:tbl>
    <w:p w:rsidR="00CA3E72" w:rsidRPr="00913100" w:rsidRDefault="00CA3E72" w:rsidP="00CA3E72">
      <w:pPr>
        <w:widowControl w:val="0"/>
        <w:ind w:left="720" w:hanging="720"/>
        <w:jc w:val="both"/>
        <w:rPr>
          <w:szCs w:val="22"/>
          <w:lang w:val="fr-FR"/>
        </w:rPr>
      </w:pPr>
    </w:p>
    <w:p w:rsidR="00CA3E72" w:rsidRPr="00913100" w:rsidRDefault="00CA3E72" w:rsidP="00CA3E72">
      <w:pPr>
        <w:widowControl w:val="0"/>
        <w:jc w:val="both"/>
        <w:rPr>
          <w:szCs w:val="22"/>
          <w:lang w:val="fr-FR"/>
        </w:rPr>
      </w:pPr>
      <w:r w:rsidRPr="00913100">
        <w:rPr>
          <w:szCs w:val="22"/>
          <w:lang w:val="fr-FR"/>
        </w:rPr>
        <w:t>Humalog 100 unités/m</w:t>
      </w:r>
      <w:r>
        <w:rPr>
          <w:szCs w:val="22"/>
          <w:lang w:val="fr-FR"/>
        </w:rPr>
        <w:t>L Tempo Pen</w:t>
      </w:r>
      <w:r w:rsidRPr="00913100">
        <w:rPr>
          <w:szCs w:val="22"/>
          <w:lang w:val="fr-FR"/>
        </w:rPr>
        <w:t xml:space="preserve"> solution injectable</w:t>
      </w:r>
    </w:p>
    <w:p w:rsidR="00CA3E72" w:rsidRPr="00C54AD9" w:rsidRDefault="005930B3" w:rsidP="00CA3E72">
      <w:pPr>
        <w:widowControl w:val="0"/>
        <w:jc w:val="both"/>
        <w:rPr>
          <w:szCs w:val="22"/>
          <w:lang w:val="fr-FR"/>
        </w:rPr>
      </w:pPr>
      <w:r>
        <w:rPr>
          <w:szCs w:val="22"/>
          <w:lang w:val="fr-FR"/>
        </w:rPr>
        <w:t>i</w:t>
      </w:r>
      <w:r w:rsidR="00CA3E72" w:rsidRPr="00C54AD9">
        <w:rPr>
          <w:szCs w:val="22"/>
          <w:lang w:val="fr-FR"/>
        </w:rPr>
        <w:t>nsuline lispro</w:t>
      </w:r>
    </w:p>
    <w:p w:rsidR="00CA3E72" w:rsidRPr="0065400B" w:rsidRDefault="00CA3E72" w:rsidP="00CA3E72">
      <w:pPr>
        <w:widowControl w:val="0"/>
        <w:rPr>
          <w:szCs w:val="22"/>
          <w:lang w:val="fr-FR"/>
        </w:rPr>
      </w:pPr>
      <w:r w:rsidRPr="0065400B">
        <w:rPr>
          <w:szCs w:val="22"/>
          <w:lang w:val="fr-FR"/>
        </w:rPr>
        <w:t>Voie sous-cutanée</w:t>
      </w:r>
    </w:p>
    <w:p w:rsidR="00CA3E72" w:rsidRPr="00913100" w:rsidRDefault="00CA3E72" w:rsidP="00CA3E72">
      <w:pPr>
        <w:widowControl w:val="0"/>
        <w:rPr>
          <w:szCs w:val="22"/>
          <w:lang w:val="fr-FR"/>
        </w:rPr>
      </w:pPr>
    </w:p>
    <w:p w:rsidR="00CA3E72" w:rsidRPr="00913100" w:rsidRDefault="00CA3E72" w:rsidP="00CA3E72">
      <w:pPr>
        <w:widowControl w:val="0"/>
        <w:rPr>
          <w:szCs w:val="22"/>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CA3E72" w:rsidRPr="00913100" w:rsidTr="00121849">
        <w:tblPrEx>
          <w:tblCellMar>
            <w:top w:w="0" w:type="dxa"/>
            <w:bottom w:w="0" w:type="dxa"/>
          </w:tblCellMar>
        </w:tblPrEx>
        <w:tc>
          <w:tcPr>
            <w:tcW w:w="9287" w:type="dxa"/>
          </w:tcPr>
          <w:p w:rsidR="00CA3E72" w:rsidRPr="00913100" w:rsidRDefault="00CA3E72" w:rsidP="00121849">
            <w:pPr>
              <w:jc w:val="both"/>
              <w:rPr>
                <w:b/>
                <w:szCs w:val="22"/>
                <w:lang w:val="fr-FR"/>
              </w:rPr>
            </w:pPr>
            <w:r w:rsidRPr="00913100">
              <w:rPr>
                <w:b/>
                <w:szCs w:val="22"/>
                <w:lang w:val="fr-FR"/>
              </w:rPr>
              <w:t>2.</w:t>
            </w:r>
            <w:r w:rsidRPr="00913100">
              <w:rPr>
                <w:b/>
                <w:szCs w:val="22"/>
                <w:lang w:val="fr-FR"/>
              </w:rPr>
              <w:tab/>
              <w:t>MODE D’ADMINISTRATION</w:t>
            </w:r>
          </w:p>
        </w:tc>
      </w:tr>
    </w:tbl>
    <w:p w:rsidR="00CA3E72" w:rsidRPr="00913100" w:rsidRDefault="00CA3E72" w:rsidP="00CA3E72">
      <w:pPr>
        <w:widowControl w:val="0"/>
        <w:ind w:left="567" w:hanging="567"/>
        <w:jc w:val="both"/>
        <w:rPr>
          <w:szCs w:val="22"/>
          <w:lang w:val="fr-FR"/>
        </w:rPr>
      </w:pPr>
    </w:p>
    <w:p w:rsidR="00CA3E72" w:rsidRPr="00913100" w:rsidRDefault="00CA3E72" w:rsidP="00CA3E72">
      <w:pPr>
        <w:widowControl w:val="0"/>
        <w:ind w:left="567" w:hanging="567"/>
        <w:jc w:val="both"/>
        <w:rPr>
          <w:szCs w:val="22"/>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CA3E72" w:rsidRPr="00913100" w:rsidTr="00121849">
        <w:tblPrEx>
          <w:tblCellMar>
            <w:top w:w="0" w:type="dxa"/>
            <w:bottom w:w="0" w:type="dxa"/>
          </w:tblCellMar>
        </w:tblPrEx>
        <w:tc>
          <w:tcPr>
            <w:tcW w:w="9287" w:type="dxa"/>
          </w:tcPr>
          <w:p w:rsidR="00CA3E72" w:rsidRPr="00913100" w:rsidRDefault="00CA3E72" w:rsidP="00121849">
            <w:pPr>
              <w:jc w:val="both"/>
              <w:rPr>
                <w:b/>
                <w:szCs w:val="22"/>
                <w:lang w:val="fr-FR"/>
              </w:rPr>
            </w:pPr>
            <w:r w:rsidRPr="00913100">
              <w:rPr>
                <w:b/>
                <w:szCs w:val="22"/>
                <w:lang w:val="fr-FR"/>
              </w:rPr>
              <w:t>3.</w:t>
            </w:r>
            <w:r w:rsidRPr="00913100">
              <w:rPr>
                <w:b/>
                <w:szCs w:val="22"/>
                <w:lang w:val="fr-FR"/>
              </w:rPr>
              <w:tab/>
              <w:t>DATE DE P</w:t>
            </w:r>
            <w:r w:rsidRPr="00AB1F39">
              <w:rPr>
                <w:b/>
                <w:noProof/>
                <w:lang w:val="fr-FR"/>
              </w:rPr>
              <w:t>É</w:t>
            </w:r>
            <w:r w:rsidRPr="00913100">
              <w:rPr>
                <w:b/>
                <w:szCs w:val="22"/>
                <w:lang w:val="fr-FR"/>
              </w:rPr>
              <w:t>REMPTION</w:t>
            </w:r>
          </w:p>
        </w:tc>
      </w:tr>
    </w:tbl>
    <w:p w:rsidR="00CA3E72" w:rsidRPr="00913100" w:rsidRDefault="00CA3E72" w:rsidP="00CA3E72">
      <w:pPr>
        <w:widowControl w:val="0"/>
        <w:ind w:left="567" w:hanging="567"/>
        <w:jc w:val="both"/>
        <w:rPr>
          <w:szCs w:val="22"/>
          <w:lang w:val="fr-FR"/>
        </w:rPr>
      </w:pPr>
    </w:p>
    <w:p w:rsidR="00CA3E72" w:rsidRPr="00913100" w:rsidRDefault="00CA3E72" w:rsidP="00CA3E72">
      <w:pPr>
        <w:widowControl w:val="0"/>
        <w:ind w:left="567" w:hanging="567"/>
        <w:jc w:val="both"/>
        <w:rPr>
          <w:szCs w:val="22"/>
          <w:lang w:val="fr-FR"/>
        </w:rPr>
      </w:pPr>
      <w:r w:rsidRPr="00913100">
        <w:rPr>
          <w:iCs/>
          <w:szCs w:val="22"/>
          <w:lang w:val="fr-FR"/>
        </w:rPr>
        <w:t>EXP</w:t>
      </w:r>
    </w:p>
    <w:p w:rsidR="00CA3E72" w:rsidRPr="00913100" w:rsidRDefault="00CA3E72" w:rsidP="00CA3E72">
      <w:pPr>
        <w:widowControl w:val="0"/>
        <w:ind w:left="567" w:hanging="567"/>
        <w:jc w:val="both"/>
        <w:rPr>
          <w:szCs w:val="22"/>
          <w:lang w:val="fr-FR"/>
        </w:rPr>
      </w:pPr>
    </w:p>
    <w:p w:rsidR="00CA3E72" w:rsidRPr="00913100" w:rsidRDefault="00CA3E72" w:rsidP="00CA3E72">
      <w:pPr>
        <w:widowControl w:val="0"/>
        <w:ind w:left="567" w:hanging="567"/>
        <w:jc w:val="both"/>
        <w:rPr>
          <w:szCs w:val="22"/>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CA3E72" w:rsidRPr="00913100" w:rsidTr="00121849">
        <w:tblPrEx>
          <w:tblCellMar>
            <w:top w:w="0" w:type="dxa"/>
            <w:bottom w:w="0" w:type="dxa"/>
          </w:tblCellMar>
        </w:tblPrEx>
        <w:tc>
          <w:tcPr>
            <w:tcW w:w="9287" w:type="dxa"/>
          </w:tcPr>
          <w:p w:rsidR="00CA3E72" w:rsidRPr="00913100" w:rsidRDefault="00CA3E72" w:rsidP="00121849">
            <w:pPr>
              <w:jc w:val="both"/>
              <w:rPr>
                <w:b/>
                <w:szCs w:val="22"/>
                <w:lang w:val="fr-FR"/>
              </w:rPr>
            </w:pPr>
            <w:r w:rsidRPr="00913100">
              <w:rPr>
                <w:b/>
                <w:szCs w:val="22"/>
                <w:lang w:val="fr-FR"/>
              </w:rPr>
              <w:t>4.</w:t>
            </w:r>
            <w:r w:rsidRPr="00913100">
              <w:rPr>
                <w:b/>
                <w:szCs w:val="22"/>
                <w:lang w:val="fr-FR"/>
              </w:rPr>
              <w:tab/>
              <w:t>NUM</w:t>
            </w:r>
            <w:r w:rsidRPr="00AB1F39">
              <w:rPr>
                <w:b/>
                <w:noProof/>
                <w:lang w:val="fr-FR"/>
              </w:rPr>
              <w:t>É</w:t>
            </w:r>
            <w:r w:rsidRPr="00913100">
              <w:rPr>
                <w:b/>
                <w:szCs w:val="22"/>
                <w:lang w:val="fr-FR"/>
              </w:rPr>
              <w:t>RO D</w:t>
            </w:r>
            <w:r>
              <w:rPr>
                <w:b/>
                <w:szCs w:val="22"/>
                <w:lang w:val="fr-FR"/>
              </w:rPr>
              <w:t>U</w:t>
            </w:r>
            <w:r w:rsidRPr="00913100">
              <w:rPr>
                <w:b/>
                <w:szCs w:val="22"/>
                <w:lang w:val="fr-FR"/>
              </w:rPr>
              <w:t xml:space="preserve"> LOT</w:t>
            </w:r>
          </w:p>
        </w:tc>
      </w:tr>
    </w:tbl>
    <w:p w:rsidR="00CA3E72" w:rsidRPr="00913100" w:rsidRDefault="00CA3E72" w:rsidP="00CA3E72">
      <w:pPr>
        <w:widowControl w:val="0"/>
        <w:ind w:left="567" w:hanging="567"/>
        <w:jc w:val="both"/>
        <w:rPr>
          <w:szCs w:val="22"/>
          <w:lang w:val="fr-FR"/>
        </w:rPr>
      </w:pPr>
    </w:p>
    <w:p w:rsidR="00CA3E72" w:rsidRPr="00913100" w:rsidRDefault="00CA3E72" w:rsidP="00CA3E72">
      <w:pPr>
        <w:widowControl w:val="0"/>
        <w:ind w:left="567" w:hanging="567"/>
        <w:jc w:val="both"/>
        <w:rPr>
          <w:szCs w:val="22"/>
          <w:lang w:val="fr-FR"/>
        </w:rPr>
      </w:pPr>
      <w:r w:rsidRPr="00913100">
        <w:rPr>
          <w:szCs w:val="22"/>
          <w:lang w:val="fr-FR"/>
        </w:rPr>
        <w:t xml:space="preserve">Lot </w:t>
      </w:r>
    </w:p>
    <w:p w:rsidR="00CA3E72" w:rsidRPr="00913100" w:rsidRDefault="00CA3E72" w:rsidP="00CA3E72">
      <w:pPr>
        <w:widowControl w:val="0"/>
        <w:ind w:left="567" w:hanging="567"/>
        <w:jc w:val="both"/>
        <w:rPr>
          <w:szCs w:val="22"/>
          <w:lang w:val="fr-FR"/>
        </w:rPr>
      </w:pPr>
    </w:p>
    <w:p w:rsidR="00CA3E72" w:rsidRPr="00913100" w:rsidRDefault="00CA3E72" w:rsidP="00CA3E72">
      <w:pPr>
        <w:widowControl w:val="0"/>
        <w:ind w:left="567" w:hanging="567"/>
        <w:jc w:val="both"/>
        <w:rPr>
          <w:szCs w:val="22"/>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87"/>
      </w:tblGrid>
      <w:tr w:rsidR="00CA3E72" w:rsidRPr="00913100" w:rsidTr="00121849">
        <w:tblPrEx>
          <w:tblCellMar>
            <w:top w:w="0" w:type="dxa"/>
            <w:bottom w:w="0" w:type="dxa"/>
          </w:tblCellMar>
        </w:tblPrEx>
        <w:tc>
          <w:tcPr>
            <w:tcW w:w="9287" w:type="dxa"/>
          </w:tcPr>
          <w:p w:rsidR="00CA3E72" w:rsidRPr="00913100" w:rsidRDefault="00CA3E72" w:rsidP="00121849">
            <w:pPr>
              <w:jc w:val="both"/>
              <w:rPr>
                <w:b/>
                <w:szCs w:val="22"/>
                <w:lang w:val="fr-FR"/>
              </w:rPr>
            </w:pPr>
            <w:r w:rsidRPr="00913100">
              <w:rPr>
                <w:b/>
                <w:szCs w:val="22"/>
                <w:lang w:val="fr-FR"/>
              </w:rPr>
              <w:t>5.</w:t>
            </w:r>
            <w:r w:rsidRPr="00913100">
              <w:rPr>
                <w:b/>
                <w:szCs w:val="22"/>
                <w:lang w:val="fr-FR"/>
              </w:rPr>
              <w:tab/>
              <w:t>CONTENU EN POIDS, VOLUME OU UNITE</w:t>
            </w:r>
          </w:p>
        </w:tc>
      </w:tr>
    </w:tbl>
    <w:p w:rsidR="00CA3E72" w:rsidRPr="00913100" w:rsidRDefault="00CA3E72" w:rsidP="00CA3E72">
      <w:pPr>
        <w:widowControl w:val="0"/>
        <w:ind w:left="567" w:hanging="567"/>
        <w:jc w:val="both"/>
        <w:rPr>
          <w:szCs w:val="22"/>
          <w:lang w:val="fr-FR"/>
        </w:rPr>
      </w:pPr>
    </w:p>
    <w:p w:rsidR="00CA3E72" w:rsidRPr="00913100" w:rsidRDefault="00CA3E72" w:rsidP="00CA3E72">
      <w:pPr>
        <w:widowControl w:val="0"/>
        <w:jc w:val="both"/>
        <w:rPr>
          <w:szCs w:val="22"/>
          <w:lang w:val="fr-FR"/>
        </w:rPr>
      </w:pPr>
      <w:r w:rsidRPr="00913100">
        <w:rPr>
          <w:szCs w:val="22"/>
          <w:lang w:val="fr-FR"/>
        </w:rPr>
        <w:t>3 m</w:t>
      </w:r>
      <w:r>
        <w:rPr>
          <w:szCs w:val="22"/>
          <w:lang w:val="fr-FR"/>
        </w:rPr>
        <w:t>L</w:t>
      </w:r>
    </w:p>
    <w:p w:rsidR="00CA3E72" w:rsidRPr="00913100" w:rsidRDefault="00CA3E72" w:rsidP="00CA3E72">
      <w:pPr>
        <w:widowControl w:val="0"/>
        <w:jc w:val="both"/>
        <w:rPr>
          <w:szCs w:val="22"/>
          <w:lang w:val="fr-FR"/>
        </w:rPr>
      </w:pPr>
    </w:p>
    <w:p w:rsidR="00CA3E72" w:rsidRPr="00913100" w:rsidRDefault="00CA3E72" w:rsidP="00CA3E72">
      <w:pPr>
        <w:rPr>
          <w:lang w:val="fr-FR"/>
        </w:rPr>
      </w:pPr>
    </w:p>
    <w:p w:rsidR="00CA3E72" w:rsidRPr="00913100" w:rsidRDefault="00CA3E72" w:rsidP="00CA3E72">
      <w:pPr>
        <w:pBdr>
          <w:top w:val="single" w:sz="4" w:space="1" w:color="auto"/>
          <w:left w:val="single" w:sz="4" w:space="4" w:color="auto"/>
          <w:bottom w:val="single" w:sz="4" w:space="1" w:color="auto"/>
          <w:right w:val="single" w:sz="4" w:space="4" w:color="auto"/>
        </w:pBdr>
        <w:jc w:val="both"/>
        <w:rPr>
          <w:b/>
          <w:szCs w:val="22"/>
          <w:lang w:val="fr-FR"/>
        </w:rPr>
      </w:pPr>
      <w:r>
        <w:rPr>
          <w:b/>
          <w:szCs w:val="22"/>
          <w:lang w:val="fr-FR"/>
        </w:rPr>
        <w:t>6.</w:t>
      </w:r>
      <w:r>
        <w:rPr>
          <w:b/>
          <w:szCs w:val="22"/>
          <w:lang w:val="fr-FR"/>
        </w:rPr>
        <w:tab/>
        <w:t>AUTRE</w:t>
      </w:r>
    </w:p>
    <w:p w:rsidR="00CA3E72" w:rsidRPr="00913100" w:rsidRDefault="00CA3E72" w:rsidP="00CA3E72">
      <w:pPr>
        <w:rPr>
          <w:b/>
          <w:bCs/>
          <w:iCs/>
          <w:lang w:val="fr-FR"/>
        </w:rPr>
      </w:pPr>
    </w:p>
    <w:p w:rsidR="0005680D" w:rsidRPr="00913100" w:rsidRDefault="0005680D">
      <w:pPr>
        <w:suppressAutoHyphens/>
        <w:rPr>
          <w:noProof/>
          <w:szCs w:val="22"/>
          <w:lang w:val="fr-FR"/>
        </w:rPr>
      </w:pPr>
    </w:p>
    <w:p w:rsidR="0005680D" w:rsidRPr="00913100" w:rsidRDefault="0005680D">
      <w:pPr>
        <w:suppressAutoHyphens/>
        <w:rPr>
          <w:noProof/>
          <w:szCs w:val="22"/>
          <w:lang w:val="fr-FR"/>
        </w:rPr>
      </w:pPr>
    </w:p>
    <w:p w:rsidR="0005680D" w:rsidRPr="00913100" w:rsidRDefault="0005680D">
      <w:pPr>
        <w:suppressAutoHyphens/>
        <w:rPr>
          <w:noProof/>
          <w:szCs w:val="22"/>
          <w:lang w:val="fr-FR"/>
        </w:rPr>
      </w:pPr>
    </w:p>
    <w:p w:rsidR="0005680D" w:rsidRPr="00913100" w:rsidRDefault="0005680D">
      <w:pPr>
        <w:suppressAutoHyphens/>
        <w:rPr>
          <w:noProof/>
          <w:szCs w:val="22"/>
          <w:lang w:val="fr-FR"/>
        </w:rPr>
      </w:pPr>
    </w:p>
    <w:p w:rsidR="0005680D" w:rsidRPr="00913100" w:rsidRDefault="0005680D">
      <w:pPr>
        <w:suppressAutoHyphens/>
        <w:rPr>
          <w:noProof/>
          <w:szCs w:val="22"/>
          <w:lang w:val="fr-FR"/>
        </w:rPr>
      </w:pPr>
    </w:p>
    <w:p w:rsidR="0005680D" w:rsidRPr="00913100" w:rsidRDefault="00291E93">
      <w:pPr>
        <w:suppressAutoHyphens/>
        <w:rPr>
          <w:b/>
          <w:noProof/>
          <w:szCs w:val="22"/>
          <w:lang w:val="fr-FR"/>
        </w:rPr>
      </w:pPr>
      <w:r>
        <w:rPr>
          <w:b/>
          <w:noProof/>
          <w:szCs w:val="22"/>
          <w:lang w:val="fr-FR"/>
        </w:rPr>
        <w:br w:type="page"/>
      </w:r>
    </w:p>
    <w:p w:rsidR="00D51B0E" w:rsidRDefault="00D51B0E" w:rsidP="00E84F37">
      <w:pPr>
        <w:pStyle w:val="TitleA"/>
        <w:rPr>
          <w:noProof/>
        </w:rPr>
      </w:pPr>
    </w:p>
    <w:p w:rsidR="00D51B0E" w:rsidRDefault="00D51B0E" w:rsidP="00E84F37">
      <w:pPr>
        <w:pStyle w:val="TitleA"/>
        <w:rPr>
          <w:noProof/>
        </w:rPr>
      </w:pPr>
    </w:p>
    <w:p w:rsidR="00D51B0E" w:rsidRDefault="00D51B0E" w:rsidP="00E84F37">
      <w:pPr>
        <w:pStyle w:val="TitleA"/>
        <w:rPr>
          <w:noProof/>
        </w:rPr>
      </w:pPr>
    </w:p>
    <w:p w:rsidR="00D51B0E" w:rsidRDefault="00D51B0E" w:rsidP="00E84F37">
      <w:pPr>
        <w:pStyle w:val="TitleA"/>
        <w:rPr>
          <w:noProof/>
        </w:rPr>
      </w:pPr>
    </w:p>
    <w:p w:rsidR="00D51B0E" w:rsidRDefault="00D51B0E" w:rsidP="00E84F37">
      <w:pPr>
        <w:pStyle w:val="TitleA"/>
        <w:rPr>
          <w:noProof/>
        </w:rPr>
      </w:pPr>
    </w:p>
    <w:p w:rsidR="00D51B0E" w:rsidRDefault="00D51B0E" w:rsidP="00E84F37">
      <w:pPr>
        <w:pStyle w:val="TitleA"/>
        <w:rPr>
          <w:noProof/>
        </w:rPr>
      </w:pPr>
    </w:p>
    <w:p w:rsidR="00D51B0E" w:rsidRDefault="00D51B0E" w:rsidP="00E84F37">
      <w:pPr>
        <w:pStyle w:val="TitleA"/>
        <w:rPr>
          <w:noProof/>
        </w:rPr>
      </w:pPr>
    </w:p>
    <w:p w:rsidR="00D51B0E" w:rsidRDefault="00D51B0E" w:rsidP="00E84F37">
      <w:pPr>
        <w:pStyle w:val="TitleA"/>
        <w:rPr>
          <w:noProof/>
        </w:rPr>
      </w:pPr>
    </w:p>
    <w:p w:rsidR="00D51B0E" w:rsidRDefault="00D51B0E" w:rsidP="00E84F37">
      <w:pPr>
        <w:pStyle w:val="TitleA"/>
        <w:rPr>
          <w:noProof/>
        </w:rPr>
      </w:pPr>
    </w:p>
    <w:p w:rsidR="00D51B0E" w:rsidRDefault="00D51B0E" w:rsidP="00E84F37">
      <w:pPr>
        <w:pStyle w:val="TitleA"/>
        <w:rPr>
          <w:noProof/>
        </w:rPr>
      </w:pPr>
    </w:p>
    <w:p w:rsidR="00D51B0E" w:rsidRDefault="00D51B0E" w:rsidP="00E84F37">
      <w:pPr>
        <w:pStyle w:val="TitleA"/>
        <w:rPr>
          <w:noProof/>
        </w:rPr>
      </w:pPr>
    </w:p>
    <w:p w:rsidR="00D51B0E" w:rsidRDefault="00D51B0E" w:rsidP="00E84F37">
      <w:pPr>
        <w:pStyle w:val="TitleA"/>
        <w:rPr>
          <w:noProof/>
        </w:rPr>
      </w:pPr>
    </w:p>
    <w:p w:rsidR="00D51B0E" w:rsidRDefault="00D51B0E" w:rsidP="00E84F37">
      <w:pPr>
        <w:pStyle w:val="TitleA"/>
        <w:rPr>
          <w:noProof/>
        </w:rPr>
      </w:pPr>
    </w:p>
    <w:p w:rsidR="00D51B0E" w:rsidRDefault="00D51B0E" w:rsidP="00E84F37">
      <w:pPr>
        <w:pStyle w:val="TitleA"/>
        <w:rPr>
          <w:noProof/>
        </w:rPr>
      </w:pPr>
    </w:p>
    <w:p w:rsidR="00D51B0E" w:rsidRDefault="00D51B0E" w:rsidP="00E84F37">
      <w:pPr>
        <w:pStyle w:val="TitleA"/>
        <w:rPr>
          <w:noProof/>
        </w:rPr>
      </w:pPr>
    </w:p>
    <w:p w:rsidR="00D51B0E" w:rsidRDefault="00D51B0E" w:rsidP="00E84F37">
      <w:pPr>
        <w:pStyle w:val="TitleA"/>
        <w:rPr>
          <w:noProof/>
        </w:rPr>
      </w:pPr>
    </w:p>
    <w:p w:rsidR="00D51B0E" w:rsidRDefault="00D51B0E" w:rsidP="00E84F37">
      <w:pPr>
        <w:pStyle w:val="TitleA"/>
        <w:rPr>
          <w:noProof/>
        </w:rPr>
      </w:pPr>
    </w:p>
    <w:p w:rsidR="00D51B0E" w:rsidRDefault="00D51B0E" w:rsidP="00E84F37">
      <w:pPr>
        <w:pStyle w:val="TitleA"/>
        <w:rPr>
          <w:noProof/>
        </w:rPr>
      </w:pPr>
    </w:p>
    <w:p w:rsidR="00D51B0E" w:rsidRDefault="00D51B0E" w:rsidP="00E84F37">
      <w:pPr>
        <w:pStyle w:val="TitleA"/>
        <w:rPr>
          <w:noProof/>
        </w:rPr>
      </w:pPr>
    </w:p>
    <w:p w:rsidR="00D51B0E" w:rsidRDefault="00D51B0E" w:rsidP="00E84F37">
      <w:pPr>
        <w:pStyle w:val="TitleA"/>
        <w:rPr>
          <w:noProof/>
        </w:rPr>
      </w:pPr>
    </w:p>
    <w:p w:rsidR="00D51B0E" w:rsidRDefault="00D51B0E" w:rsidP="00E84F37">
      <w:pPr>
        <w:pStyle w:val="TitleA"/>
        <w:rPr>
          <w:noProof/>
        </w:rPr>
      </w:pPr>
    </w:p>
    <w:p w:rsidR="00D51B0E" w:rsidRDefault="00D51B0E" w:rsidP="00E84F37">
      <w:pPr>
        <w:pStyle w:val="TitleA"/>
        <w:rPr>
          <w:noProof/>
        </w:rPr>
      </w:pPr>
    </w:p>
    <w:p w:rsidR="0005680D" w:rsidRPr="00913100" w:rsidRDefault="0005680D" w:rsidP="00E84F37">
      <w:pPr>
        <w:pStyle w:val="TitleA"/>
        <w:rPr>
          <w:noProof/>
        </w:rPr>
      </w:pPr>
      <w:r w:rsidRPr="00913100">
        <w:rPr>
          <w:noProof/>
        </w:rPr>
        <w:t>B. NOTICE</w:t>
      </w:r>
    </w:p>
    <w:p w:rsidR="0005680D" w:rsidRPr="00913100" w:rsidRDefault="0005680D">
      <w:pPr>
        <w:suppressAutoHyphens/>
        <w:rPr>
          <w:noProof/>
          <w:szCs w:val="22"/>
          <w:lang w:val="fr-FR"/>
        </w:rPr>
      </w:pPr>
    </w:p>
    <w:p w:rsidR="0005680D" w:rsidRPr="00913100" w:rsidRDefault="0005680D">
      <w:pPr>
        <w:numPr>
          <w:ilvl w:val="12"/>
          <w:numId w:val="0"/>
        </w:numPr>
        <w:jc w:val="center"/>
        <w:rPr>
          <w:b/>
          <w:noProof/>
          <w:szCs w:val="22"/>
          <w:lang w:val="fr-FR"/>
        </w:rPr>
      </w:pPr>
      <w:r w:rsidRPr="00913100">
        <w:rPr>
          <w:noProof/>
          <w:szCs w:val="22"/>
          <w:lang w:val="fr-FR"/>
        </w:rPr>
        <w:br w:type="page"/>
      </w:r>
      <w:r w:rsidR="00C713BB" w:rsidRPr="00913100">
        <w:rPr>
          <w:b/>
          <w:noProof/>
          <w:szCs w:val="22"/>
          <w:lang w:val="fr-FR"/>
        </w:rPr>
        <w:t>Notice : Information de l’utilisateur</w:t>
      </w:r>
    </w:p>
    <w:p w:rsidR="0005680D" w:rsidRPr="00913100" w:rsidRDefault="0005680D">
      <w:pPr>
        <w:numPr>
          <w:ilvl w:val="12"/>
          <w:numId w:val="0"/>
        </w:numPr>
        <w:jc w:val="center"/>
        <w:rPr>
          <w:b/>
          <w:noProof/>
          <w:szCs w:val="22"/>
          <w:lang w:val="fr-FR"/>
        </w:rPr>
      </w:pPr>
    </w:p>
    <w:p w:rsidR="0005680D" w:rsidRPr="00913100" w:rsidRDefault="0005680D">
      <w:pPr>
        <w:autoSpaceDE w:val="0"/>
        <w:autoSpaceDN w:val="0"/>
        <w:adjustRightInd w:val="0"/>
        <w:jc w:val="center"/>
        <w:rPr>
          <w:b/>
          <w:bCs/>
          <w:szCs w:val="22"/>
          <w:lang w:val="fr-FR"/>
        </w:rPr>
      </w:pPr>
      <w:r w:rsidRPr="00913100">
        <w:rPr>
          <w:b/>
          <w:bCs/>
          <w:szCs w:val="22"/>
          <w:lang w:val="fr-FR"/>
        </w:rPr>
        <w:t xml:space="preserve">Humalog 100 </w:t>
      </w:r>
      <w:r w:rsidR="002A7AC7" w:rsidRPr="00913100">
        <w:rPr>
          <w:b/>
          <w:bCs/>
          <w:szCs w:val="22"/>
          <w:lang w:val="fr-FR"/>
        </w:rPr>
        <w:t>unités</w:t>
      </w:r>
      <w:r w:rsidRPr="00913100">
        <w:rPr>
          <w:b/>
          <w:bCs/>
          <w:szCs w:val="22"/>
          <w:lang w:val="fr-FR"/>
        </w:rPr>
        <w:t>/</w:t>
      </w:r>
      <w:r w:rsidR="00993904" w:rsidRPr="00913100">
        <w:rPr>
          <w:b/>
          <w:bCs/>
          <w:szCs w:val="22"/>
          <w:lang w:val="fr-FR"/>
        </w:rPr>
        <w:t>m</w:t>
      </w:r>
      <w:r w:rsidR="00993904">
        <w:rPr>
          <w:b/>
          <w:bCs/>
          <w:szCs w:val="22"/>
          <w:lang w:val="fr-FR"/>
        </w:rPr>
        <w:t>L</w:t>
      </w:r>
      <w:r w:rsidRPr="00913100">
        <w:rPr>
          <w:b/>
          <w:bCs/>
          <w:szCs w:val="22"/>
          <w:lang w:val="fr-FR"/>
        </w:rPr>
        <w:t xml:space="preserve"> solution injectable en flacon</w:t>
      </w:r>
    </w:p>
    <w:p w:rsidR="0005680D" w:rsidRPr="00FD36FE" w:rsidRDefault="0005680D">
      <w:pPr>
        <w:autoSpaceDE w:val="0"/>
        <w:autoSpaceDN w:val="0"/>
        <w:adjustRightInd w:val="0"/>
        <w:jc w:val="center"/>
        <w:rPr>
          <w:bCs/>
          <w:szCs w:val="22"/>
          <w:lang w:val="fr-FR"/>
        </w:rPr>
      </w:pPr>
      <w:r w:rsidRPr="00FD36FE">
        <w:rPr>
          <w:bCs/>
          <w:szCs w:val="22"/>
          <w:lang w:val="fr-FR"/>
        </w:rPr>
        <w:t>insuline lispro</w:t>
      </w:r>
    </w:p>
    <w:p w:rsidR="0005680D" w:rsidRPr="00913100" w:rsidRDefault="0005680D">
      <w:pPr>
        <w:suppressAutoHyphens/>
        <w:jc w:val="center"/>
        <w:rPr>
          <w:noProof/>
          <w:szCs w:val="22"/>
          <w:lang w:val="fr-FR"/>
        </w:rPr>
      </w:pPr>
    </w:p>
    <w:p w:rsidR="0005680D" w:rsidRPr="00913100" w:rsidRDefault="0005680D">
      <w:pPr>
        <w:ind w:right="-2"/>
        <w:rPr>
          <w:b/>
          <w:noProof/>
          <w:szCs w:val="22"/>
          <w:lang w:val="fr-FR"/>
        </w:rPr>
      </w:pPr>
      <w:r w:rsidRPr="00913100">
        <w:rPr>
          <w:b/>
          <w:noProof/>
          <w:szCs w:val="22"/>
          <w:lang w:val="fr-FR"/>
        </w:rPr>
        <w:t>Veuillez lire attentivement cette notice avant d’utiliser ce médicament</w:t>
      </w:r>
      <w:r w:rsidR="000760F7" w:rsidRPr="00913100">
        <w:rPr>
          <w:b/>
          <w:noProof/>
          <w:szCs w:val="22"/>
          <w:lang w:val="fr-FR"/>
        </w:rPr>
        <w:t xml:space="preserve"> car elle contient des informations importantes pour vous</w:t>
      </w:r>
      <w:r w:rsidRPr="00913100">
        <w:rPr>
          <w:b/>
          <w:noProof/>
          <w:szCs w:val="22"/>
          <w:lang w:val="fr-FR"/>
        </w:rPr>
        <w:t>.</w:t>
      </w:r>
    </w:p>
    <w:p w:rsidR="0005680D" w:rsidRPr="00913100" w:rsidRDefault="0005680D" w:rsidP="0046777C">
      <w:pPr>
        <w:numPr>
          <w:ilvl w:val="0"/>
          <w:numId w:val="19"/>
        </w:numPr>
        <w:ind w:left="567" w:right="-2" w:hanging="567"/>
        <w:rPr>
          <w:noProof/>
          <w:szCs w:val="22"/>
          <w:lang w:val="fr-FR"/>
        </w:rPr>
      </w:pPr>
      <w:r w:rsidRPr="00913100">
        <w:rPr>
          <w:noProof/>
          <w:szCs w:val="22"/>
          <w:lang w:val="fr-FR"/>
        </w:rPr>
        <w:t>Gardez cette notice</w:t>
      </w:r>
      <w:r w:rsidR="00166DB7" w:rsidRPr="00913100">
        <w:rPr>
          <w:noProof/>
          <w:szCs w:val="22"/>
          <w:lang w:val="fr-FR"/>
        </w:rPr>
        <w:t>. V</w:t>
      </w:r>
      <w:r w:rsidRPr="00913100">
        <w:rPr>
          <w:noProof/>
          <w:szCs w:val="22"/>
          <w:lang w:val="fr-FR"/>
        </w:rPr>
        <w:t>ous pourriez avoir besoin de la relire.</w:t>
      </w:r>
    </w:p>
    <w:p w:rsidR="0005680D" w:rsidRPr="00913100" w:rsidRDefault="0005680D" w:rsidP="0046777C">
      <w:pPr>
        <w:numPr>
          <w:ilvl w:val="0"/>
          <w:numId w:val="19"/>
        </w:numPr>
        <w:ind w:left="567" w:right="-2" w:hanging="567"/>
        <w:rPr>
          <w:noProof/>
          <w:szCs w:val="22"/>
          <w:lang w:val="fr-FR"/>
        </w:rPr>
      </w:pPr>
      <w:r w:rsidRPr="00913100">
        <w:rPr>
          <w:noProof/>
          <w:szCs w:val="22"/>
          <w:lang w:val="fr-FR"/>
        </w:rPr>
        <w:t xml:space="preserve">Si vous avez </w:t>
      </w:r>
      <w:r w:rsidR="004B09CF" w:rsidRPr="00913100">
        <w:rPr>
          <w:noProof/>
          <w:szCs w:val="22"/>
          <w:lang w:val="fr-FR"/>
        </w:rPr>
        <w:t>d’</w:t>
      </w:r>
      <w:r w:rsidRPr="00913100">
        <w:rPr>
          <w:noProof/>
          <w:szCs w:val="22"/>
          <w:lang w:val="fr-FR"/>
        </w:rPr>
        <w:t>autre</w:t>
      </w:r>
      <w:r w:rsidR="004B09CF" w:rsidRPr="00913100">
        <w:rPr>
          <w:noProof/>
          <w:szCs w:val="22"/>
          <w:lang w:val="fr-FR"/>
        </w:rPr>
        <w:t>s</w:t>
      </w:r>
      <w:r w:rsidRPr="00913100">
        <w:rPr>
          <w:noProof/>
          <w:szCs w:val="22"/>
          <w:lang w:val="fr-FR"/>
        </w:rPr>
        <w:t xml:space="preserve"> question</w:t>
      </w:r>
      <w:r w:rsidR="004B09CF" w:rsidRPr="00913100">
        <w:rPr>
          <w:noProof/>
          <w:szCs w:val="22"/>
          <w:lang w:val="fr-FR"/>
        </w:rPr>
        <w:t>s</w:t>
      </w:r>
      <w:r w:rsidRPr="00913100">
        <w:rPr>
          <w:noProof/>
          <w:szCs w:val="22"/>
          <w:lang w:val="fr-FR"/>
        </w:rPr>
        <w:t xml:space="preserve">, </w:t>
      </w:r>
      <w:r w:rsidR="002B18E7" w:rsidRPr="00913100">
        <w:rPr>
          <w:noProof/>
          <w:szCs w:val="22"/>
          <w:lang w:val="fr-FR"/>
        </w:rPr>
        <w:t>interrogez</w:t>
      </w:r>
      <w:r w:rsidRPr="00913100">
        <w:rPr>
          <w:noProof/>
          <w:szCs w:val="22"/>
          <w:lang w:val="fr-FR"/>
        </w:rPr>
        <w:t xml:space="preserve"> votre médecin ou votre pharmacien.</w:t>
      </w:r>
    </w:p>
    <w:p w:rsidR="0005680D" w:rsidRPr="00913100" w:rsidRDefault="0005680D" w:rsidP="0046777C">
      <w:pPr>
        <w:numPr>
          <w:ilvl w:val="0"/>
          <w:numId w:val="19"/>
        </w:numPr>
        <w:ind w:left="567" w:right="-2" w:hanging="567"/>
        <w:rPr>
          <w:b/>
          <w:noProof/>
          <w:szCs w:val="22"/>
          <w:lang w:val="fr-FR"/>
        </w:rPr>
      </w:pPr>
      <w:r w:rsidRPr="00913100">
        <w:rPr>
          <w:noProof/>
          <w:szCs w:val="22"/>
          <w:lang w:val="fr-FR"/>
        </w:rPr>
        <w:t xml:space="preserve">Ce médicament vous a été personnellement prescrit. Ne le donnez </w:t>
      </w:r>
      <w:r w:rsidR="002B18E7" w:rsidRPr="00913100">
        <w:rPr>
          <w:noProof/>
          <w:szCs w:val="22"/>
          <w:lang w:val="fr-FR"/>
        </w:rPr>
        <w:t>pas à d’autres personnes.</w:t>
      </w:r>
      <w:r w:rsidR="009B1C04" w:rsidRPr="00913100">
        <w:rPr>
          <w:noProof/>
          <w:szCs w:val="22"/>
          <w:lang w:val="fr-FR"/>
        </w:rPr>
        <w:t xml:space="preserve"> </w:t>
      </w:r>
      <w:r w:rsidR="002B18E7" w:rsidRPr="00913100">
        <w:rPr>
          <w:noProof/>
          <w:szCs w:val="22"/>
          <w:lang w:val="fr-FR"/>
        </w:rPr>
        <w:t xml:space="preserve">Il </w:t>
      </w:r>
      <w:r w:rsidRPr="00913100">
        <w:rPr>
          <w:noProof/>
          <w:szCs w:val="22"/>
          <w:lang w:val="fr-FR"/>
        </w:rPr>
        <w:t>pourrait l</w:t>
      </w:r>
      <w:r w:rsidR="002B18E7" w:rsidRPr="00913100">
        <w:rPr>
          <w:noProof/>
          <w:szCs w:val="22"/>
          <w:lang w:val="fr-FR"/>
        </w:rPr>
        <w:t>eur</w:t>
      </w:r>
      <w:r w:rsidRPr="00913100">
        <w:rPr>
          <w:noProof/>
          <w:szCs w:val="22"/>
          <w:lang w:val="fr-FR"/>
        </w:rPr>
        <w:t xml:space="preserve"> être nocif</w:t>
      </w:r>
      <w:r w:rsidR="002B18E7" w:rsidRPr="00913100">
        <w:rPr>
          <w:noProof/>
          <w:szCs w:val="22"/>
          <w:lang w:val="fr-FR"/>
        </w:rPr>
        <w:t xml:space="preserve">, même si </w:t>
      </w:r>
      <w:r w:rsidR="000760F7" w:rsidRPr="00913100">
        <w:rPr>
          <w:noProof/>
          <w:szCs w:val="22"/>
          <w:lang w:val="fr-FR"/>
        </w:rPr>
        <w:t>les signes de leur maladie</w:t>
      </w:r>
      <w:r w:rsidR="002B18E7" w:rsidRPr="00913100">
        <w:rPr>
          <w:noProof/>
          <w:szCs w:val="22"/>
          <w:lang w:val="fr-FR"/>
        </w:rPr>
        <w:t xml:space="preserve"> sont identiques aux vôtres</w:t>
      </w:r>
      <w:r w:rsidRPr="00913100">
        <w:rPr>
          <w:noProof/>
          <w:szCs w:val="22"/>
          <w:lang w:val="fr-FR"/>
        </w:rPr>
        <w:t>.</w:t>
      </w:r>
    </w:p>
    <w:p w:rsidR="000760F7" w:rsidRPr="00913100" w:rsidRDefault="000760F7" w:rsidP="0046777C">
      <w:pPr>
        <w:numPr>
          <w:ilvl w:val="0"/>
          <w:numId w:val="19"/>
        </w:numPr>
        <w:ind w:left="567" w:right="-2" w:hanging="567"/>
        <w:rPr>
          <w:b/>
          <w:noProof/>
          <w:szCs w:val="22"/>
          <w:lang w:val="fr-FR"/>
        </w:rPr>
      </w:pPr>
      <w:r w:rsidRPr="00913100">
        <w:rPr>
          <w:noProof/>
          <w:szCs w:val="22"/>
          <w:lang w:val="fr-FR"/>
        </w:rPr>
        <w:t>Si vous ressentez un quelconque effet indésirable, parlez-en à votre médecin ou votre pharmacien. Ceci s’applique aussi à tout effet indésirable qui ne serait pas mentionné dans cette notice. Voir rubrique 4.</w:t>
      </w:r>
    </w:p>
    <w:p w:rsidR="0005680D" w:rsidRPr="00913100" w:rsidRDefault="0005680D" w:rsidP="000760F7">
      <w:pPr>
        <w:ind w:left="567" w:right="-2"/>
        <w:rPr>
          <w:b/>
          <w:noProof/>
          <w:szCs w:val="22"/>
          <w:lang w:val="fr-FR"/>
        </w:rPr>
      </w:pPr>
    </w:p>
    <w:p w:rsidR="0005680D" w:rsidRPr="00913100" w:rsidRDefault="0005680D">
      <w:pPr>
        <w:ind w:right="-2"/>
        <w:rPr>
          <w:b/>
          <w:noProof/>
          <w:szCs w:val="22"/>
          <w:u w:val="single"/>
          <w:lang w:val="fr-FR"/>
        </w:rPr>
      </w:pPr>
    </w:p>
    <w:p w:rsidR="0005680D" w:rsidRPr="00913100" w:rsidRDefault="009726D3">
      <w:pPr>
        <w:ind w:right="-2"/>
        <w:rPr>
          <w:noProof/>
          <w:szCs w:val="22"/>
          <w:lang w:val="fr-FR"/>
        </w:rPr>
      </w:pPr>
      <w:r w:rsidRPr="00913100">
        <w:rPr>
          <w:b/>
          <w:noProof/>
          <w:szCs w:val="22"/>
          <w:lang w:val="fr-FR"/>
        </w:rPr>
        <w:t>Que contient cette notice?</w:t>
      </w:r>
      <w:r w:rsidR="0005680D" w:rsidRPr="00913100">
        <w:rPr>
          <w:noProof/>
          <w:szCs w:val="22"/>
          <w:lang w:val="fr-FR"/>
        </w:rPr>
        <w:t xml:space="preserve">: </w:t>
      </w:r>
    </w:p>
    <w:p w:rsidR="0005680D" w:rsidRPr="00913100" w:rsidRDefault="0005680D" w:rsidP="0046777C">
      <w:pPr>
        <w:numPr>
          <w:ilvl w:val="0"/>
          <w:numId w:val="35"/>
        </w:numPr>
        <w:tabs>
          <w:tab w:val="clear" w:pos="567"/>
        </w:tabs>
        <w:autoSpaceDE w:val="0"/>
        <w:autoSpaceDN w:val="0"/>
        <w:adjustRightInd w:val="0"/>
        <w:rPr>
          <w:noProof/>
          <w:szCs w:val="22"/>
          <w:lang w:val="fr-FR"/>
        </w:rPr>
      </w:pPr>
      <w:r w:rsidRPr="00913100">
        <w:rPr>
          <w:noProof/>
          <w:szCs w:val="22"/>
          <w:lang w:val="fr-FR"/>
        </w:rPr>
        <w:t>Qu'est-ce qu’</w:t>
      </w:r>
      <w:r w:rsidRPr="00913100">
        <w:rPr>
          <w:bCs/>
          <w:szCs w:val="22"/>
          <w:lang w:val="fr-FR"/>
        </w:rPr>
        <w:t xml:space="preserve">Humalog </w:t>
      </w:r>
      <w:r w:rsidRPr="00913100">
        <w:rPr>
          <w:noProof/>
          <w:szCs w:val="22"/>
          <w:lang w:val="fr-FR"/>
        </w:rPr>
        <w:t>et dans quel</w:t>
      </w:r>
      <w:r w:rsidR="00080AC0">
        <w:rPr>
          <w:noProof/>
          <w:szCs w:val="22"/>
          <w:lang w:val="fr-FR"/>
        </w:rPr>
        <w:t>s</w:t>
      </w:r>
      <w:r w:rsidRPr="00913100">
        <w:rPr>
          <w:noProof/>
          <w:szCs w:val="22"/>
          <w:lang w:val="fr-FR"/>
        </w:rPr>
        <w:t xml:space="preserve"> cas est-il utilisé</w:t>
      </w:r>
    </w:p>
    <w:p w:rsidR="0005680D" w:rsidRPr="00913100" w:rsidRDefault="0005680D" w:rsidP="0046777C">
      <w:pPr>
        <w:numPr>
          <w:ilvl w:val="0"/>
          <w:numId w:val="35"/>
        </w:numPr>
        <w:tabs>
          <w:tab w:val="clear" w:pos="567"/>
        </w:tabs>
        <w:autoSpaceDE w:val="0"/>
        <w:autoSpaceDN w:val="0"/>
        <w:adjustRightInd w:val="0"/>
        <w:rPr>
          <w:bCs/>
          <w:szCs w:val="22"/>
          <w:lang w:val="fr-FR"/>
        </w:rPr>
      </w:pPr>
      <w:r w:rsidRPr="00913100">
        <w:rPr>
          <w:noProof/>
          <w:szCs w:val="22"/>
          <w:lang w:val="fr-FR"/>
        </w:rPr>
        <w:t>Quelles sont les informations à connaître avant d'utiliser</w:t>
      </w:r>
      <w:r w:rsidRPr="00913100">
        <w:rPr>
          <w:b/>
          <w:bCs/>
          <w:szCs w:val="22"/>
          <w:lang w:val="fr-FR"/>
        </w:rPr>
        <w:t xml:space="preserve"> </w:t>
      </w:r>
      <w:r w:rsidRPr="00913100">
        <w:rPr>
          <w:bCs/>
          <w:szCs w:val="22"/>
          <w:lang w:val="fr-FR"/>
        </w:rPr>
        <w:t>Humalog</w:t>
      </w:r>
    </w:p>
    <w:p w:rsidR="0005680D" w:rsidRPr="00913100" w:rsidRDefault="0005680D" w:rsidP="0046777C">
      <w:pPr>
        <w:numPr>
          <w:ilvl w:val="0"/>
          <w:numId w:val="35"/>
        </w:numPr>
        <w:tabs>
          <w:tab w:val="clear" w:pos="567"/>
        </w:tabs>
        <w:autoSpaceDE w:val="0"/>
        <w:autoSpaceDN w:val="0"/>
        <w:adjustRightInd w:val="0"/>
        <w:rPr>
          <w:bCs/>
          <w:szCs w:val="22"/>
          <w:lang w:val="fr-FR"/>
        </w:rPr>
      </w:pPr>
      <w:r w:rsidRPr="00913100">
        <w:rPr>
          <w:noProof/>
          <w:szCs w:val="22"/>
          <w:lang w:val="fr-FR"/>
        </w:rPr>
        <w:t>Comment utiliser</w:t>
      </w:r>
      <w:r w:rsidRPr="00913100">
        <w:rPr>
          <w:bCs/>
          <w:szCs w:val="22"/>
          <w:lang w:val="fr-FR"/>
        </w:rPr>
        <w:t xml:space="preserve"> Humalog</w:t>
      </w:r>
    </w:p>
    <w:p w:rsidR="0005680D" w:rsidRPr="00913100" w:rsidRDefault="0005680D" w:rsidP="0046777C">
      <w:pPr>
        <w:numPr>
          <w:ilvl w:val="0"/>
          <w:numId w:val="35"/>
        </w:numPr>
        <w:tabs>
          <w:tab w:val="clear" w:pos="567"/>
        </w:tabs>
        <w:ind w:right="-29"/>
        <w:rPr>
          <w:noProof/>
          <w:szCs w:val="22"/>
          <w:lang w:val="fr-FR"/>
        </w:rPr>
      </w:pPr>
      <w:r w:rsidRPr="00913100">
        <w:rPr>
          <w:noProof/>
          <w:szCs w:val="22"/>
          <w:lang w:val="fr-FR"/>
        </w:rPr>
        <w:t>Quels sont les effets indésirables éventuels</w:t>
      </w:r>
      <w:r w:rsidR="00FD21F6">
        <w:rPr>
          <w:noProof/>
          <w:szCs w:val="22"/>
          <w:lang w:val="fr-FR"/>
        </w:rPr>
        <w:t>?</w:t>
      </w:r>
    </w:p>
    <w:p w:rsidR="0005680D" w:rsidRPr="00913100" w:rsidRDefault="0005680D" w:rsidP="0046777C">
      <w:pPr>
        <w:numPr>
          <w:ilvl w:val="0"/>
          <w:numId w:val="35"/>
        </w:numPr>
        <w:tabs>
          <w:tab w:val="clear" w:pos="567"/>
        </w:tabs>
        <w:autoSpaceDE w:val="0"/>
        <w:autoSpaceDN w:val="0"/>
        <w:adjustRightInd w:val="0"/>
        <w:rPr>
          <w:bCs/>
          <w:szCs w:val="22"/>
          <w:lang w:val="fr-FR"/>
        </w:rPr>
      </w:pPr>
      <w:r w:rsidRPr="00913100">
        <w:rPr>
          <w:noProof/>
          <w:szCs w:val="22"/>
          <w:lang w:val="fr-FR"/>
        </w:rPr>
        <w:t xml:space="preserve">Comment conserver </w:t>
      </w:r>
      <w:r w:rsidRPr="00913100">
        <w:rPr>
          <w:bCs/>
          <w:szCs w:val="22"/>
          <w:lang w:val="fr-FR"/>
        </w:rPr>
        <w:t>Humalog</w:t>
      </w:r>
    </w:p>
    <w:p w:rsidR="0005680D" w:rsidRPr="00913100" w:rsidRDefault="005C4FC0" w:rsidP="0046777C">
      <w:pPr>
        <w:numPr>
          <w:ilvl w:val="0"/>
          <w:numId w:val="35"/>
        </w:numPr>
        <w:tabs>
          <w:tab w:val="clear" w:pos="567"/>
        </w:tabs>
        <w:suppressAutoHyphens/>
        <w:rPr>
          <w:noProof/>
          <w:szCs w:val="22"/>
          <w:lang w:val="fr-FR"/>
        </w:rPr>
      </w:pPr>
      <w:r w:rsidRPr="00913100">
        <w:rPr>
          <w:noProof/>
          <w:szCs w:val="22"/>
          <w:lang w:val="fr-FR"/>
        </w:rPr>
        <w:t>Contenu de l’emballage et autres informations</w:t>
      </w:r>
    </w:p>
    <w:p w:rsidR="0005680D" w:rsidRPr="00913100" w:rsidRDefault="0005680D">
      <w:pPr>
        <w:suppressAutoHyphens/>
        <w:rPr>
          <w:noProof/>
          <w:szCs w:val="22"/>
          <w:lang w:val="fr-FR"/>
        </w:rPr>
      </w:pPr>
    </w:p>
    <w:p w:rsidR="0005680D" w:rsidRPr="00913100" w:rsidRDefault="0005680D">
      <w:pPr>
        <w:suppressAutoHyphens/>
        <w:rPr>
          <w:noProof/>
          <w:szCs w:val="22"/>
          <w:lang w:val="fr-FR"/>
        </w:rPr>
      </w:pPr>
    </w:p>
    <w:p w:rsidR="0005680D" w:rsidRPr="00913100" w:rsidRDefault="007D2C42" w:rsidP="0046777C">
      <w:pPr>
        <w:numPr>
          <w:ilvl w:val="0"/>
          <w:numId w:val="20"/>
        </w:numPr>
        <w:suppressAutoHyphens/>
        <w:ind w:left="567" w:hanging="567"/>
        <w:rPr>
          <w:b/>
          <w:noProof/>
          <w:szCs w:val="22"/>
          <w:lang w:val="fr-FR"/>
        </w:rPr>
      </w:pPr>
      <w:r w:rsidRPr="00913100">
        <w:rPr>
          <w:b/>
          <w:noProof/>
          <w:szCs w:val="22"/>
          <w:lang w:val="fr-FR"/>
        </w:rPr>
        <w:t>Qu'est-ce qu’</w:t>
      </w:r>
      <w:r w:rsidRPr="00913100">
        <w:rPr>
          <w:b/>
          <w:bCs/>
          <w:szCs w:val="22"/>
          <w:lang w:val="fr-FR"/>
        </w:rPr>
        <w:t>Humalog</w:t>
      </w:r>
      <w:r w:rsidRPr="00913100">
        <w:rPr>
          <w:b/>
          <w:noProof/>
          <w:szCs w:val="22"/>
          <w:lang w:val="fr-FR"/>
        </w:rPr>
        <w:t xml:space="preserve"> et dans quel</w:t>
      </w:r>
      <w:r w:rsidR="00080AC0">
        <w:rPr>
          <w:b/>
          <w:noProof/>
          <w:szCs w:val="22"/>
          <w:lang w:val="fr-FR"/>
        </w:rPr>
        <w:t>s</w:t>
      </w:r>
      <w:r w:rsidRPr="00913100">
        <w:rPr>
          <w:b/>
          <w:noProof/>
          <w:szCs w:val="22"/>
          <w:lang w:val="fr-FR"/>
        </w:rPr>
        <w:t xml:space="preserve"> cas est-il utilisé</w:t>
      </w:r>
    </w:p>
    <w:p w:rsidR="0005680D" w:rsidRPr="00913100" w:rsidRDefault="0005680D">
      <w:pPr>
        <w:suppressAutoHyphens/>
        <w:ind w:left="567" w:hanging="567"/>
        <w:rPr>
          <w:noProof/>
          <w:szCs w:val="22"/>
          <w:lang w:val="fr-FR"/>
        </w:rPr>
      </w:pPr>
    </w:p>
    <w:p w:rsidR="0005680D" w:rsidRPr="00913100" w:rsidRDefault="0005680D">
      <w:pPr>
        <w:suppressAutoHyphens/>
        <w:rPr>
          <w:szCs w:val="22"/>
          <w:lang w:val="fr-FR"/>
        </w:rPr>
      </w:pPr>
      <w:r w:rsidRPr="00913100">
        <w:rPr>
          <w:szCs w:val="22"/>
          <w:lang w:val="fr-FR"/>
        </w:rPr>
        <w:t>Humalog est utilisé dans le traitement du diabète. Humalog agit plus rapidement que l'insuline humaine normale car la molécule d'insuline a été légèrement modifiée.</w:t>
      </w:r>
    </w:p>
    <w:p w:rsidR="0005680D" w:rsidRPr="00913100" w:rsidRDefault="0005680D">
      <w:pPr>
        <w:suppressAutoHyphens/>
        <w:ind w:left="567" w:hanging="567"/>
        <w:rPr>
          <w:szCs w:val="22"/>
          <w:lang w:val="fr-FR"/>
        </w:rPr>
      </w:pPr>
    </w:p>
    <w:p w:rsidR="0005680D" w:rsidRPr="00913100" w:rsidRDefault="0005680D">
      <w:pPr>
        <w:autoSpaceDE w:val="0"/>
        <w:autoSpaceDN w:val="0"/>
        <w:adjustRightInd w:val="0"/>
        <w:rPr>
          <w:szCs w:val="22"/>
          <w:lang w:val="fr-FR"/>
        </w:rPr>
      </w:pPr>
      <w:r w:rsidRPr="00913100">
        <w:rPr>
          <w:szCs w:val="22"/>
          <w:lang w:val="fr-FR"/>
        </w:rPr>
        <w:t xml:space="preserve">Vous êtes diabétique lorsque votre pancréas ne produit pas suffisamment d'insuline pour réguler le </w:t>
      </w:r>
      <w:r w:rsidR="008068A7">
        <w:rPr>
          <w:szCs w:val="22"/>
          <w:lang w:val="fr-FR"/>
        </w:rPr>
        <w:t>taux</w:t>
      </w:r>
      <w:r w:rsidR="008068A7" w:rsidRPr="00913100">
        <w:rPr>
          <w:szCs w:val="22"/>
          <w:lang w:val="fr-FR"/>
        </w:rPr>
        <w:t xml:space="preserve"> </w:t>
      </w:r>
      <w:r w:rsidRPr="00913100">
        <w:rPr>
          <w:szCs w:val="22"/>
          <w:lang w:val="fr-FR"/>
        </w:rPr>
        <w:t xml:space="preserve">de glucose dans votre sang. Humalog remplace votre propre insuline et assure un contrôle du glucose à long terme. Son action est très rapide et plus courte que celle d'une insuline rapide (2 à 5 heures). Vous utiliserez normalement Humalog 15 minutes avant ou après </w:t>
      </w:r>
      <w:r w:rsidR="00891454" w:rsidRPr="00913100">
        <w:rPr>
          <w:szCs w:val="22"/>
          <w:lang w:val="fr-FR"/>
        </w:rPr>
        <w:t xml:space="preserve">un </w:t>
      </w:r>
      <w:r w:rsidRPr="00913100">
        <w:rPr>
          <w:szCs w:val="22"/>
          <w:lang w:val="fr-FR"/>
        </w:rPr>
        <w:t>repas.</w:t>
      </w:r>
    </w:p>
    <w:p w:rsidR="0005680D" w:rsidRPr="00913100" w:rsidRDefault="0005680D">
      <w:pPr>
        <w:autoSpaceDE w:val="0"/>
        <w:autoSpaceDN w:val="0"/>
        <w:adjustRightInd w:val="0"/>
        <w:rPr>
          <w:szCs w:val="22"/>
          <w:lang w:val="fr-FR"/>
        </w:rPr>
      </w:pPr>
    </w:p>
    <w:p w:rsidR="0005680D" w:rsidRPr="00913100" w:rsidRDefault="0005680D" w:rsidP="00B9547D">
      <w:pPr>
        <w:rPr>
          <w:lang w:val="fr-FR"/>
        </w:rPr>
      </w:pPr>
      <w:r w:rsidRPr="00913100">
        <w:rPr>
          <w:bCs/>
          <w:iCs/>
          <w:lang w:val="fr-FR"/>
        </w:rPr>
        <w:t>Votre</w:t>
      </w:r>
      <w:r w:rsidRPr="00913100">
        <w:rPr>
          <w:lang w:val="fr-FR"/>
        </w:rPr>
        <w:t xml:space="preserve"> médecin peut vous prescrire Humalog ainsi qu’une insuline d'action plus prolongée. Une notice spécifique accompagne cette autre insuline. Ne changez pas d'insuline sauf sur prescription de votre médecin. Observez la plus grande prudence si vous changez d'insuline.</w:t>
      </w:r>
    </w:p>
    <w:p w:rsidR="0005680D" w:rsidRPr="00913100" w:rsidRDefault="0005680D">
      <w:pPr>
        <w:autoSpaceDE w:val="0"/>
        <w:autoSpaceDN w:val="0"/>
        <w:adjustRightInd w:val="0"/>
        <w:rPr>
          <w:szCs w:val="22"/>
          <w:lang w:val="fr-FR"/>
        </w:rPr>
      </w:pPr>
    </w:p>
    <w:p w:rsidR="0005680D" w:rsidRPr="00913100" w:rsidRDefault="0005680D" w:rsidP="00B9547D">
      <w:pPr>
        <w:rPr>
          <w:lang w:val="fr-FR"/>
        </w:rPr>
      </w:pPr>
      <w:r w:rsidRPr="00913100">
        <w:rPr>
          <w:bCs/>
          <w:iCs/>
          <w:lang w:val="fr-FR"/>
        </w:rPr>
        <w:t>Humalog</w:t>
      </w:r>
      <w:r w:rsidRPr="00913100">
        <w:rPr>
          <w:lang w:val="fr-FR"/>
        </w:rPr>
        <w:t xml:space="preserve"> convient aux adultes et aux enfants. </w:t>
      </w:r>
    </w:p>
    <w:p w:rsidR="0005680D" w:rsidRPr="00913100" w:rsidRDefault="0005680D">
      <w:pPr>
        <w:autoSpaceDE w:val="0"/>
        <w:autoSpaceDN w:val="0"/>
        <w:adjustRightInd w:val="0"/>
        <w:rPr>
          <w:szCs w:val="22"/>
          <w:lang w:val="fr-FR"/>
        </w:rPr>
      </w:pPr>
    </w:p>
    <w:p w:rsidR="0005680D" w:rsidRPr="00913100" w:rsidRDefault="0005680D">
      <w:pPr>
        <w:suppressAutoHyphens/>
        <w:ind w:left="567" w:hanging="567"/>
        <w:rPr>
          <w:noProof/>
          <w:szCs w:val="22"/>
          <w:lang w:val="fr-FR"/>
        </w:rPr>
      </w:pPr>
    </w:p>
    <w:p w:rsidR="0005680D" w:rsidRPr="00913100" w:rsidRDefault="00930791" w:rsidP="0046777C">
      <w:pPr>
        <w:numPr>
          <w:ilvl w:val="0"/>
          <w:numId w:val="20"/>
        </w:numPr>
        <w:suppressAutoHyphens/>
        <w:ind w:left="567" w:hanging="567"/>
        <w:rPr>
          <w:b/>
          <w:noProof/>
          <w:szCs w:val="22"/>
          <w:lang w:val="fr-FR"/>
        </w:rPr>
      </w:pPr>
      <w:r w:rsidRPr="00913100">
        <w:rPr>
          <w:b/>
          <w:noProof/>
          <w:szCs w:val="22"/>
          <w:lang w:val="fr-FR"/>
        </w:rPr>
        <w:t xml:space="preserve">Quelles sont les informations à connaître avant d'utiliser </w:t>
      </w:r>
      <w:r w:rsidRPr="00913100">
        <w:rPr>
          <w:b/>
          <w:bCs/>
          <w:szCs w:val="22"/>
          <w:lang w:val="fr-FR"/>
        </w:rPr>
        <w:t>Humalog</w:t>
      </w:r>
    </w:p>
    <w:p w:rsidR="0005680D" w:rsidRPr="00913100" w:rsidRDefault="0005680D">
      <w:pPr>
        <w:suppressAutoHyphens/>
        <w:ind w:left="567" w:hanging="567"/>
        <w:rPr>
          <w:noProof/>
          <w:szCs w:val="22"/>
          <w:lang w:val="fr-FR"/>
        </w:rPr>
      </w:pPr>
    </w:p>
    <w:p w:rsidR="0005680D" w:rsidRPr="00913100" w:rsidRDefault="0005680D">
      <w:pPr>
        <w:suppressAutoHyphens/>
        <w:rPr>
          <w:b/>
          <w:noProof/>
          <w:szCs w:val="22"/>
          <w:lang w:val="fr-FR"/>
        </w:rPr>
      </w:pPr>
      <w:r w:rsidRPr="00913100">
        <w:rPr>
          <w:b/>
          <w:noProof/>
          <w:szCs w:val="22"/>
          <w:lang w:val="fr-FR"/>
        </w:rPr>
        <w:t xml:space="preserve">N’utilisez </w:t>
      </w:r>
      <w:r w:rsidR="00D8421E" w:rsidRPr="00913100">
        <w:rPr>
          <w:b/>
          <w:noProof/>
          <w:szCs w:val="22"/>
          <w:lang w:val="fr-FR"/>
        </w:rPr>
        <w:t xml:space="preserve">JAMAIS </w:t>
      </w:r>
      <w:r w:rsidRPr="00913100">
        <w:rPr>
          <w:b/>
          <w:bCs/>
          <w:szCs w:val="22"/>
          <w:lang w:val="fr-FR"/>
        </w:rPr>
        <w:t>Humalog</w:t>
      </w:r>
    </w:p>
    <w:p w:rsidR="0005680D" w:rsidRPr="00913100" w:rsidRDefault="0005680D" w:rsidP="0046777C">
      <w:pPr>
        <w:numPr>
          <w:ilvl w:val="0"/>
          <w:numId w:val="36"/>
        </w:numPr>
        <w:tabs>
          <w:tab w:val="clear" w:pos="567"/>
        </w:tabs>
        <w:ind w:hanging="567"/>
        <w:rPr>
          <w:b/>
          <w:szCs w:val="22"/>
          <w:lang w:val="fr-FR"/>
        </w:rPr>
      </w:pPr>
      <w:r w:rsidRPr="00913100">
        <w:rPr>
          <w:szCs w:val="22"/>
          <w:lang w:val="fr-FR"/>
        </w:rPr>
        <w:t xml:space="preserve">Si vous estimez qu’une </w:t>
      </w:r>
      <w:r w:rsidRPr="00913100">
        <w:rPr>
          <w:b/>
          <w:szCs w:val="22"/>
          <w:lang w:val="fr-FR"/>
        </w:rPr>
        <w:t xml:space="preserve">hypoglycémie </w:t>
      </w:r>
      <w:r w:rsidRPr="00913100">
        <w:rPr>
          <w:szCs w:val="22"/>
          <w:lang w:val="fr-FR"/>
        </w:rPr>
        <w:t>(</w:t>
      </w:r>
      <w:r w:rsidR="00A92AF3" w:rsidRPr="009D564C">
        <w:rPr>
          <w:szCs w:val="22"/>
          <w:lang w:val="fr-FR"/>
        </w:rPr>
        <w:t>faible taux de</w:t>
      </w:r>
      <w:r w:rsidR="00A92AF3" w:rsidRPr="00A92AF3">
        <w:rPr>
          <w:szCs w:val="22"/>
          <w:lang w:val="fr-FR"/>
        </w:rPr>
        <w:t xml:space="preserve"> </w:t>
      </w:r>
      <w:r w:rsidRPr="00913100">
        <w:rPr>
          <w:szCs w:val="22"/>
          <w:lang w:val="fr-FR"/>
        </w:rPr>
        <w:t>sucre dans le sang) est imminente. Il est indiqué plus loin dans cette notice comment prendre en charge une hypoglycémie légère</w:t>
      </w:r>
      <w:r w:rsidR="00923B05" w:rsidRPr="00913100">
        <w:rPr>
          <w:szCs w:val="22"/>
          <w:lang w:val="fr-FR"/>
        </w:rPr>
        <w:t xml:space="preserve"> (voir rubrique 3 : Si vous avez pris plus d’</w:t>
      </w:r>
      <w:r w:rsidR="00923B05" w:rsidRPr="00913100">
        <w:rPr>
          <w:bCs/>
          <w:szCs w:val="22"/>
          <w:lang w:val="fr-FR"/>
        </w:rPr>
        <w:t xml:space="preserve">Humalog </w:t>
      </w:r>
      <w:r w:rsidR="00923B05" w:rsidRPr="00913100">
        <w:rPr>
          <w:szCs w:val="22"/>
          <w:lang w:val="fr-FR"/>
        </w:rPr>
        <w:t>que vous n’auriez dû).</w:t>
      </w:r>
    </w:p>
    <w:p w:rsidR="0005680D" w:rsidRPr="00913100" w:rsidRDefault="0005680D" w:rsidP="0046777C">
      <w:pPr>
        <w:numPr>
          <w:ilvl w:val="0"/>
          <w:numId w:val="36"/>
        </w:numPr>
        <w:tabs>
          <w:tab w:val="clear" w:pos="567"/>
        </w:tabs>
        <w:ind w:hanging="567"/>
        <w:rPr>
          <w:szCs w:val="22"/>
          <w:lang w:val="fr-FR"/>
        </w:rPr>
      </w:pPr>
      <w:r w:rsidRPr="00913100">
        <w:rPr>
          <w:szCs w:val="22"/>
          <w:lang w:val="fr-FR"/>
        </w:rPr>
        <w:t xml:space="preserve">Si vous êtes </w:t>
      </w:r>
      <w:r w:rsidRPr="00913100">
        <w:rPr>
          <w:b/>
          <w:szCs w:val="22"/>
          <w:lang w:val="fr-FR"/>
        </w:rPr>
        <w:t>allergique</w:t>
      </w:r>
      <w:r w:rsidRPr="00913100">
        <w:rPr>
          <w:szCs w:val="22"/>
          <w:lang w:val="fr-FR"/>
        </w:rPr>
        <w:t xml:space="preserve"> à l’insuline lispro ou à l’un des autres composants contenus dans </w:t>
      </w:r>
      <w:r w:rsidR="0024785A" w:rsidRPr="00913100">
        <w:rPr>
          <w:szCs w:val="22"/>
          <w:lang w:val="fr-FR"/>
        </w:rPr>
        <w:t xml:space="preserve">ce médicament </w:t>
      </w:r>
      <w:r w:rsidR="00C77BE8" w:rsidRPr="00913100">
        <w:rPr>
          <w:szCs w:val="22"/>
          <w:lang w:val="fr-FR"/>
        </w:rPr>
        <w:t>(</w:t>
      </w:r>
      <w:r w:rsidR="0024785A" w:rsidRPr="00913100">
        <w:rPr>
          <w:szCs w:val="22"/>
          <w:lang w:val="fr-FR"/>
        </w:rPr>
        <w:t>mentionnés dans la rubrique 6</w:t>
      </w:r>
      <w:r w:rsidR="00C77BE8" w:rsidRPr="00913100">
        <w:rPr>
          <w:szCs w:val="22"/>
          <w:lang w:val="fr-FR"/>
        </w:rPr>
        <w:t>)</w:t>
      </w:r>
      <w:r w:rsidRPr="00913100">
        <w:rPr>
          <w:szCs w:val="22"/>
          <w:lang w:val="fr-FR"/>
        </w:rPr>
        <w:t>.</w:t>
      </w:r>
    </w:p>
    <w:p w:rsidR="0005680D" w:rsidRPr="00913100" w:rsidRDefault="0005680D">
      <w:pPr>
        <w:suppressAutoHyphens/>
        <w:rPr>
          <w:noProof/>
          <w:szCs w:val="22"/>
          <w:lang w:val="fr-FR"/>
        </w:rPr>
      </w:pPr>
    </w:p>
    <w:p w:rsidR="0005680D" w:rsidRPr="00913100" w:rsidRDefault="008B56AC">
      <w:pPr>
        <w:suppressAutoHyphens/>
        <w:rPr>
          <w:b/>
          <w:noProof/>
          <w:szCs w:val="22"/>
          <w:lang w:val="fr-FR"/>
        </w:rPr>
      </w:pPr>
      <w:r w:rsidRPr="00913100">
        <w:rPr>
          <w:b/>
          <w:noProof/>
          <w:szCs w:val="22"/>
          <w:lang w:val="fr-FR"/>
        </w:rPr>
        <w:t>Avertissements et précautions</w:t>
      </w:r>
      <w:r w:rsidR="0005680D" w:rsidRPr="00913100">
        <w:rPr>
          <w:b/>
          <w:bCs/>
          <w:szCs w:val="22"/>
          <w:lang w:val="fr-FR"/>
        </w:rPr>
        <w:t xml:space="preserve"> </w:t>
      </w:r>
    </w:p>
    <w:p w:rsidR="00EA767E" w:rsidRPr="00541B7D" w:rsidRDefault="00EA767E" w:rsidP="0046777C">
      <w:pPr>
        <w:numPr>
          <w:ilvl w:val="0"/>
          <w:numId w:val="18"/>
        </w:numPr>
        <w:tabs>
          <w:tab w:val="clear" w:pos="360"/>
        </w:tabs>
        <w:ind w:left="567" w:hanging="567"/>
        <w:rPr>
          <w:szCs w:val="22"/>
          <w:lang w:val="fr-FR"/>
        </w:rPr>
      </w:pPr>
      <w:r w:rsidRPr="00541B7D">
        <w:rPr>
          <w:szCs w:val="22"/>
          <w:lang w:val="fr-FR"/>
        </w:rPr>
        <w:t>Vérifier toujours la désignation et le type d'insuline figurant sur le conditionnement et l'étiquette du flacon délivré par votre pharmacien. Assurez-vous que vous avez la forme d'Humalog prescrite par votre médecin.</w:t>
      </w:r>
    </w:p>
    <w:p w:rsidR="0005680D" w:rsidRPr="00913100" w:rsidRDefault="0005680D" w:rsidP="0046777C">
      <w:pPr>
        <w:numPr>
          <w:ilvl w:val="0"/>
          <w:numId w:val="18"/>
        </w:numPr>
        <w:tabs>
          <w:tab w:val="clear" w:pos="360"/>
        </w:tabs>
        <w:ind w:left="567" w:hanging="567"/>
        <w:rPr>
          <w:szCs w:val="22"/>
          <w:lang w:val="fr-FR"/>
        </w:rPr>
      </w:pPr>
      <w:r w:rsidRPr="009D1F03">
        <w:rPr>
          <w:szCs w:val="22"/>
          <w:lang w:val="fr-FR"/>
        </w:rPr>
        <w:t>Si votre glycémie est bien contrôlée par votre insuline actuelle, vous pourriez ne pas ressentir les symptômes annonciateurs de l'hypoglycémie. C</w:t>
      </w:r>
      <w:r w:rsidRPr="00913100">
        <w:rPr>
          <w:szCs w:val="22"/>
          <w:lang w:val="fr-FR"/>
        </w:rPr>
        <w:t>es symptômes sont énumérés ultérieurement</w:t>
      </w:r>
      <w:r w:rsidR="00891454" w:rsidRPr="00913100">
        <w:rPr>
          <w:szCs w:val="22"/>
          <w:lang w:val="fr-FR"/>
        </w:rPr>
        <w:t xml:space="preserve"> dans cette notice</w:t>
      </w:r>
      <w:r w:rsidRPr="00913100">
        <w:rPr>
          <w:szCs w:val="22"/>
          <w:lang w:val="fr-FR"/>
        </w:rPr>
        <w:t xml:space="preserve">. Réfléchissez soigneusement à l'heure à laquelle vous prendrez vos repas, à la fréquence et à l'intensité de vos exercices physiques. Vous devrez étroitement surveiller les </w:t>
      </w:r>
      <w:r w:rsidR="00252F1F">
        <w:rPr>
          <w:szCs w:val="22"/>
          <w:lang w:val="fr-FR"/>
        </w:rPr>
        <w:t>taux</w:t>
      </w:r>
      <w:r w:rsidRPr="00913100">
        <w:rPr>
          <w:szCs w:val="22"/>
          <w:lang w:val="fr-FR"/>
        </w:rPr>
        <w:t xml:space="preserve"> de sucre dans votre sang grâce à des tests fréquents de votre glycémie.</w:t>
      </w:r>
    </w:p>
    <w:p w:rsidR="0005680D" w:rsidRPr="00913100" w:rsidRDefault="0005680D" w:rsidP="0046777C">
      <w:pPr>
        <w:numPr>
          <w:ilvl w:val="0"/>
          <w:numId w:val="18"/>
        </w:numPr>
        <w:tabs>
          <w:tab w:val="clear" w:pos="360"/>
        </w:tabs>
        <w:ind w:left="567" w:right="11" w:hanging="567"/>
        <w:rPr>
          <w:szCs w:val="22"/>
          <w:lang w:val="fr-FR"/>
        </w:rPr>
      </w:pPr>
      <w:r w:rsidRPr="00913100">
        <w:rPr>
          <w:szCs w:val="22"/>
          <w:lang w:val="fr-FR"/>
        </w:rPr>
        <w:t>Quelques patients ayant présenté des hypoglycémies après passage d'une insuline animale à une insuline humaine ont rapporté que les symptômes annonciateurs d'hypoglycémie étaient moins prononcés ou différents de ceux provoqués par une insuline animale. En cas d'hypoglycémies fréquentes ou si vous avez des difficultés à les reconnaître, parlez-en avec votre médecin.</w:t>
      </w:r>
    </w:p>
    <w:p w:rsidR="0005680D" w:rsidRPr="00913100" w:rsidRDefault="0005680D" w:rsidP="0046777C">
      <w:pPr>
        <w:numPr>
          <w:ilvl w:val="0"/>
          <w:numId w:val="22"/>
        </w:numPr>
        <w:tabs>
          <w:tab w:val="clear" w:pos="0"/>
        </w:tabs>
        <w:autoSpaceDE w:val="0"/>
        <w:autoSpaceDN w:val="0"/>
        <w:adjustRightInd w:val="0"/>
        <w:ind w:left="567" w:right="221" w:hanging="567"/>
        <w:rPr>
          <w:bCs/>
          <w:szCs w:val="22"/>
          <w:lang w:val="fr-FR"/>
        </w:rPr>
      </w:pPr>
      <w:r w:rsidRPr="00913100">
        <w:rPr>
          <w:bCs/>
          <w:szCs w:val="22"/>
          <w:lang w:val="fr-FR"/>
        </w:rPr>
        <w:t xml:space="preserve">Si vous répondez </w:t>
      </w:r>
      <w:r w:rsidR="00252F1F">
        <w:rPr>
          <w:bCs/>
          <w:szCs w:val="22"/>
          <w:lang w:val="fr-FR"/>
        </w:rPr>
        <w:t>OUI</w:t>
      </w:r>
      <w:r w:rsidRPr="00913100">
        <w:rPr>
          <w:bCs/>
          <w:szCs w:val="22"/>
          <w:lang w:val="fr-FR"/>
        </w:rPr>
        <w:t xml:space="preserve"> à l'une des questions suivantes, informez-en votre médecin, pharmacien ou personnel infirmier.</w:t>
      </w:r>
    </w:p>
    <w:p w:rsidR="0005680D" w:rsidRPr="00913100" w:rsidRDefault="0005680D" w:rsidP="0046777C">
      <w:pPr>
        <w:numPr>
          <w:ilvl w:val="0"/>
          <w:numId w:val="37"/>
        </w:numPr>
        <w:tabs>
          <w:tab w:val="clear" w:pos="1134"/>
        </w:tabs>
        <w:ind w:right="11"/>
        <w:rPr>
          <w:szCs w:val="22"/>
          <w:lang w:val="fr-FR"/>
        </w:rPr>
      </w:pPr>
      <w:r w:rsidRPr="00913100">
        <w:rPr>
          <w:szCs w:val="22"/>
          <w:lang w:val="fr-FR"/>
        </w:rPr>
        <w:t>Etes-vous récemment tombé malade</w:t>
      </w:r>
      <w:r w:rsidR="00891454" w:rsidRPr="00913100">
        <w:rPr>
          <w:szCs w:val="22"/>
          <w:lang w:val="fr-FR"/>
        </w:rPr>
        <w:t xml:space="preserve"> </w:t>
      </w:r>
      <w:r w:rsidRPr="00913100">
        <w:rPr>
          <w:szCs w:val="22"/>
          <w:lang w:val="fr-FR"/>
        </w:rPr>
        <w:t>?</w:t>
      </w:r>
    </w:p>
    <w:p w:rsidR="0005680D" w:rsidRPr="00913100" w:rsidRDefault="0005680D" w:rsidP="0046777C">
      <w:pPr>
        <w:numPr>
          <w:ilvl w:val="0"/>
          <w:numId w:val="37"/>
        </w:numPr>
        <w:tabs>
          <w:tab w:val="clear" w:pos="1134"/>
        </w:tabs>
        <w:ind w:right="11"/>
        <w:rPr>
          <w:szCs w:val="22"/>
          <w:lang w:val="fr-FR"/>
        </w:rPr>
      </w:pPr>
      <w:r w:rsidRPr="00913100">
        <w:rPr>
          <w:szCs w:val="22"/>
          <w:lang w:val="fr-FR"/>
        </w:rPr>
        <w:t>Avez-vous des problèmes rénaux ou hépatiques</w:t>
      </w:r>
      <w:r w:rsidR="00891454" w:rsidRPr="00913100">
        <w:rPr>
          <w:szCs w:val="22"/>
          <w:lang w:val="fr-FR"/>
        </w:rPr>
        <w:t xml:space="preserve"> </w:t>
      </w:r>
      <w:r w:rsidRPr="00913100">
        <w:rPr>
          <w:szCs w:val="22"/>
          <w:lang w:val="fr-FR"/>
        </w:rPr>
        <w:t>?</w:t>
      </w:r>
    </w:p>
    <w:p w:rsidR="0005680D" w:rsidRPr="00913100" w:rsidRDefault="0005680D" w:rsidP="0046777C">
      <w:pPr>
        <w:numPr>
          <w:ilvl w:val="0"/>
          <w:numId w:val="37"/>
        </w:numPr>
        <w:tabs>
          <w:tab w:val="clear" w:pos="1134"/>
        </w:tabs>
        <w:ind w:right="11"/>
        <w:rPr>
          <w:szCs w:val="22"/>
          <w:lang w:val="fr-FR"/>
        </w:rPr>
      </w:pPr>
      <w:r w:rsidRPr="00913100">
        <w:rPr>
          <w:szCs w:val="22"/>
          <w:lang w:val="fr-FR"/>
        </w:rPr>
        <w:t>Faites-vous davantage d'exercice que d'habitude</w:t>
      </w:r>
      <w:r w:rsidR="00891454" w:rsidRPr="00913100">
        <w:rPr>
          <w:szCs w:val="22"/>
          <w:lang w:val="fr-FR"/>
        </w:rPr>
        <w:t xml:space="preserve"> </w:t>
      </w:r>
      <w:r w:rsidRPr="00913100">
        <w:rPr>
          <w:szCs w:val="22"/>
          <w:lang w:val="fr-FR"/>
        </w:rPr>
        <w:t xml:space="preserve">? </w:t>
      </w:r>
    </w:p>
    <w:p w:rsidR="0005680D" w:rsidRPr="00913100" w:rsidRDefault="0005680D" w:rsidP="004D64B7">
      <w:pPr>
        <w:numPr>
          <w:ilvl w:val="0"/>
          <w:numId w:val="137"/>
        </w:numPr>
        <w:tabs>
          <w:tab w:val="clear" w:pos="1134"/>
          <w:tab w:val="num" w:pos="567"/>
        </w:tabs>
        <w:ind w:hanging="567"/>
        <w:rPr>
          <w:lang w:val="fr-FR"/>
        </w:rPr>
      </w:pPr>
      <w:r w:rsidRPr="00913100">
        <w:rPr>
          <w:lang w:val="fr-FR"/>
        </w:rPr>
        <w:t xml:space="preserve">Vos </w:t>
      </w:r>
      <w:r w:rsidRPr="00913100">
        <w:rPr>
          <w:bCs/>
          <w:iCs/>
          <w:lang w:val="fr-FR"/>
        </w:rPr>
        <w:t>besoins</w:t>
      </w:r>
      <w:r w:rsidRPr="00913100">
        <w:rPr>
          <w:lang w:val="fr-FR"/>
        </w:rPr>
        <w:t xml:space="preserve"> en insuline pourront aussi varier si vous prenez de l'alcool.</w:t>
      </w:r>
    </w:p>
    <w:p w:rsidR="0005680D" w:rsidRPr="00913100" w:rsidRDefault="0005680D" w:rsidP="004D64B7">
      <w:pPr>
        <w:numPr>
          <w:ilvl w:val="0"/>
          <w:numId w:val="137"/>
        </w:numPr>
        <w:tabs>
          <w:tab w:val="clear" w:pos="1134"/>
          <w:tab w:val="num" w:pos="567"/>
        </w:tabs>
        <w:ind w:hanging="567"/>
        <w:rPr>
          <w:lang w:val="fr-FR"/>
        </w:rPr>
      </w:pPr>
      <w:r w:rsidRPr="00913100">
        <w:rPr>
          <w:lang w:val="fr-FR"/>
        </w:rPr>
        <w:t xml:space="preserve">Si </w:t>
      </w:r>
      <w:r w:rsidRPr="00913100">
        <w:rPr>
          <w:bCs/>
          <w:iCs/>
          <w:lang w:val="fr-FR"/>
        </w:rPr>
        <w:t>vous</w:t>
      </w:r>
      <w:r w:rsidRPr="00913100">
        <w:rPr>
          <w:lang w:val="fr-FR"/>
        </w:rPr>
        <w:t xml:space="preserve"> envisagez de vous rendre à l'étranger, pensez à en informer votre médecin, pharmacien ou personnel infirmier. Le décalage horaire pourrait vous contraindre à modifier vos heures d'injection et de repas par rapport à vos heures habituelles.</w:t>
      </w:r>
    </w:p>
    <w:p w:rsidR="004D7807" w:rsidRPr="00913100" w:rsidRDefault="004D7807" w:rsidP="004D64B7">
      <w:pPr>
        <w:numPr>
          <w:ilvl w:val="0"/>
          <w:numId w:val="137"/>
        </w:numPr>
        <w:tabs>
          <w:tab w:val="clear" w:pos="1134"/>
          <w:tab w:val="num" w:pos="567"/>
        </w:tabs>
        <w:ind w:hanging="567"/>
        <w:rPr>
          <w:lang w:val="fr-FR"/>
        </w:rPr>
      </w:pPr>
      <w:r w:rsidRPr="00913100">
        <w:rPr>
          <w:lang w:val="fr-FR"/>
        </w:rPr>
        <w:t xml:space="preserve">Certains patients avec un diabète de type II ancien et une maladie cardiaque ou un </w:t>
      </w:r>
      <w:r w:rsidRPr="00913100">
        <w:rPr>
          <w:bCs/>
          <w:iCs/>
          <w:lang w:val="fr-FR"/>
        </w:rPr>
        <w:t>antécédent</w:t>
      </w:r>
      <w:r w:rsidRPr="00913100">
        <w:rPr>
          <w:lang w:val="fr-FR"/>
        </w:rPr>
        <w:t xml:space="preserve"> d’accident vasculaire cérébral, qui étaient traités avec la pioglitazone et l’insuline</w:t>
      </w:r>
      <w:r w:rsidR="00C77BE8" w:rsidRPr="00913100">
        <w:rPr>
          <w:lang w:val="fr-FR"/>
        </w:rPr>
        <w:t>,</w:t>
      </w:r>
      <w:r w:rsidRPr="00913100">
        <w:rPr>
          <w:lang w:val="fr-FR"/>
        </w:rPr>
        <w:t xml:space="preserve"> ont développé une insuffisance cardiaque. Informez votre médecin le plus rapidement possible si vous avez des signes d’insuffisance cardiaque tels qu’un essoufflement inhabituel ou une augmentation rapide de poids ou un gonflement localisé (œdème).</w:t>
      </w:r>
    </w:p>
    <w:p w:rsidR="00EA767E" w:rsidRPr="00EA767E" w:rsidRDefault="00EA767E" w:rsidP="00EA767E">
      <w:pPr>
        <w:suppressAutoHyphens/>
        <w:rPr>
          <w:noProof/>
          <w:szCs w:val="22"/>
          <w:lang w:val="fr-FR"/>
        </w:rPr>
      </w:pPr>
    </w:p>
    <w:p w:rsidR="005C5ECF" w:rsidRPr="00913100" w:rsidRDefault="00F17687">
      <w:pPr>
        <w:suppressAutoHyphens/>
        <w:rPr>
          <w:b/>
          <w:noProof/>
          <w:szCs w:val="22"/>
          <w:lang w:val="fr-FR"/>
        </w:rPr>
      </w:pPr>
      <w:r w:rsidRPr="00913100">
        <w:rPr>
          <w:b/>
          <w:noProof/>
          <w:szCs w:val="22"/>
          <w:lang w:val="fr-FR"/>
        </w:rPr>
        <w:t>Autres médicaments et Humalog</w:t>
      </w:r>
    </w:p>
    <w:p w:rsidR="0056657E" w:rsidRPr="00913100" w:rsidRDefault="0005680D">
      <w:pPr>
        <w:suppressAutoHyphens/>
        <w:rPr>
          <w:szCs w:val="22"/>
          <w:lang w:val="fr-FR"/>
        </w:rPr>
      </w:pPr>
      <w:r w:rsidRPr="00913100">
        <w:rPr>
          <w:szCs w:val="22"/>
          <w:lang w:val="fr-FR"/>
        </w:rPr>
        <w:t xml:space="preserve">Vos besoins en insuline peuvent être différents si vous prenez </w:t>
      </w:r>
    </w:p>
    <w:p w:rsidR="0056657E" w:rsidRPr="00913100" w:rsidRDefault="0005680D" w:rsidP="004D64B7">
      <w:pPr>
        <w:numPr>
          <w:ilvl w:val="0"/>
          <w:numId w:val="114"/>
        </w:numPr>
        <w:suppressAutoHyphens/>
        <w:ind w:left="567" w:hanging="567"/>
        <w:rPr>
          <w:szCs w:val="22"/>
          <w:lang w:val="fr-FR"/>
        </w:rPr>
      </w:pPr>
      <w:r w:rsidRPr="00913100">
        <w:rPr>
          <w:szCs w:val="22"/>
          <w:lang w:val="fr-FR"/>
        </w:rPr>
        <w:t xml:space="preserve">une pilule contraceptive, </w:t>
      </w:r>
    </w:p>
    <w:p w:rsidR="0056657E" w:rsidRPr="00913100" w:rsidRDefault="0005680D" w:rsidP="004D64B7">
      <w:pPr>
        <w:numPr>
          <w:ilvl w:val="0"/>
          <w:numId w:val="114"/>
        </w:numPr>
        <w:suppressAutoHyphens/>
        <w:ind w:left="567" w:hanging="567"/>
        <w:rPr>
          <w:szCs w:val="22"/>
          <w:lang w:val="fr-FR"/>
        </w:rPr>
      </w:pPr>
      <w:r w:rsidRPr="00913100">
        <w:rPr>
          <w:szCs w:val="22"/>
          <w:lang w:val="fr-FR"/>
        </w:rPr>
        <w:t xml:space="preserve">des corticostéroïdes, </w:t>
      </w:r>
    </w:p>
    <w:p w:rsidR="0056657E" w:rsidRPr="00913100" w:rsidRDefault="0005680D" w:rsidP="004D64B7">
      <w:pPr>
        <w:numPr>
          <w:ilvl w:val="0"/>
          <w:numId w:val="114"/>
        </w:numPr>
        <w:suppressAutoHyphens/>
        <w:ind w:left="567" w:hanging="567"/>
        <w:rPr>
          <w:szCs w:val="22"/>
          <w:lang w:val="fr-FR"/>
        </w:rPr>
      </w:pPr>
      <w:r w:rsidRPr="00913100">
        <w:rPr>
          <w:szCs w:val="22"/>
          <w:lang w:val="fr-FR"/>
        </w:rPr>
        <w:t xml:space="preserve">un traitement substitutif par hormones thyroïdiennes, </w:t>
      </w:r>
    </w:p>
    <w:p w:rsidR="0056657E" w:rsidRPr="00913100" w:rsidRDefault="0005680D" w:rsidP="004D64B7">
      <w:pPr>
        <w:numPr>
          <w:ilvl w:val="0"/>
          <w:numId w:val="114"/>
        </w:numPr>
        <w:suppressAutoHyphens/>
        <w:ind w:left="567" w:hanging="567"/>
        <w:rPr>
          <w:szCs w:val="22"/>
          <w:lang w:val="fr-FR"/>
        </w:rPr>
      </w:pPr>
      <w:r w:rsidRPr="00913100">
        <w:rPr>
          <w:szCs w:val="22"/>
          <w:lang w:val="fr-FR"/>
        </w:rPr>
        <w:t xml:space="preserve">des hypoglycémiants oraux, </w:t>
      </w:r>
    </w:p>
    <w:p w:rsidR="0056657E" w:rsidRPr="00913100" w:rsidRDefault="0005680D" w:rsidP="004D64B7">
      <w:pPr>
        <w:numPr>
          <w:ilvl w:val="0"/>
          <w:numId w:val="114"/>
        </w:numPr>
        <w:suppressAutoHyphens/>
        <w:ind w:left="567" w:hanging="567"/>
        <w:rPr>
          <w:szCs w:val="22"/>
          <w:lang w:val="fr-FR"/>
        </w:rPr>
      </w:pPr>
      <w:r w:rsidRPr="00913100">
        <w:rPr>
          <w:szCs w:val="22"/>
          <w:lang w:val="fr-FR"/>
        </w:rPr>
        <w:t xml:space="preserve">de l’acide acétylsalicylique, </w:t>
      </w:r>
    </w:p>
    <w:p w:rsidR="0056657E" w:rsidRPr="00913100" w:rsidRDefault="0005680D" w:rsidP="004D64B7">
      <w:pPr>
        <w:numPr>
          <w:ilvl w:val="0"/>
          <w:numId w:val="114"/>
        </w:numPr>
        <w:suppressAutoHyphens/>
        <w:ind w:left="567" w:hanging="567"/>
        <w:rPr>
          <w:szCs w:val="22"/>
          <w:lang w:val="fr-FR"/>
        </w:rPr>
      </w:pPr>
      <w:r w:rsidRPr="00913100">
        <w:rPr>
          <w:szCs w:val="22"/>
          <w:lang w:val="fr-FR"/>
        </w:rPr>
        <w:t xml:space="preserve">des sulfamides antibactériens, </w:t>
      </w:r>
    </w:p>
    <w:p w:rsidR="008B095B" w:rsidRPr="00913100" w:rsidRDefault="0005680D" w:rsidP="004D64B7">
      <w:pPr>
        <w:numPr>
          <w:ilvl w:val="0"/>
          <w:numId w:val="114"/>
        </w:numPr>
        <w:suppressAutoHyphens/>
        <w:ind w:left="567" w:hanging="567"/>
        <w:rPr>
          <w:szCs w:val="22"/>
          <w:lang w:val="fr-FR"/>
        </w:rPr>
      </w:pPr>
      <w:r w:rsidRPr="00913100">
        <w:rPr>
          <w:szCs w:val="22"/>
          <w:lang w:val="fr-FR"/>
        </w:rPr>
        <w:t xml:space="preserve">de l'octréotide, </w:t>
      </w:r>
    </w:p>
    <w:p w:rsidR="0056657E" w:rsidRPr="00913100" w:rsidRDefault="0005680D" w:rsidP="004D64B7">
      <w:pPr>
        <w:numPr>
          <w:ilvl w:val="0"/>
          <w:numId w:val="114"/>
        </w:numPr>
        <w:suppressAutoHyphens/>
        <w:ind w:left="567" w:hanging="567"/>
        <w:rPr>
          <w:szCs w:val="22"/>
          <w:lang w:val="fr-FR"/>
        </w:rPr>
      </w:pPr>
      <w:r w:rsidRPr="00913100">
        <w:rPr>
          <w:szCs w:val="22"/>
          <w:lang w:val="fr-FR"/>
        </w:rPr>
        <w:t xml:space="preserve">des </w:t>
      </w:r>
      <w:r w:rsidR="00AE0CBD" w:rsidRPr="00913100">
        <w:rPr>
          <w:szCs w:val="22"/>
          <w:lang w:val="fr-FR"/>
        </w:rPr>
        <w:t>« </w:t>
      </w:r>
      <w:r w:rsidRPr="00913100">
        <w:rPr>
          <w:szCs w:val="22"/>
          <w:lang w:val="fr-FR"/>
        </w:rPr>
        <w:t>bêta</w:t>
      </w:r>
      <w:r w:rsidR="00153C26" w:rsidRPr="00913100">
        <w:rPr>
          <w:szCs w:val="22"/>
          <w:lang w:val="fr-FR"/>
        </w:rPr>
        <w:t>-</w:t>
      </w:r>
      <w:r w:rsidRPr="00913100">
        <w:rPr>
          <w:szCs w:val="22"/>
          <w:vertAlign w:val="subscript"/>
          <w:lang w:val="fr-FR"/>
        </w:rPr>
        <w:t>2</w:t>
      </w:r>
      <w:r w:rsidRPr="00913100">
        <w:rPr>
          <w:szCs w:val="22"/>
          <w:lang w:val="fr-FR"/>
        </w:rPr>
        <w:t xml:space="preserve"> stimulants</w:t>
      </w:r>
      <w:r w:rsidR="00AE0CBD" w:rsidRPr="00913100">
        <w:rPr>
          <w:szCs w:val="22"/>
          <w:lang w:val="fr-FR"/>
        </w:rPr>
        <w:t> »</w:t>
      </w:r>
      <w:r w:rsidRPr="00913100">
        <w:rPr>
          <w:szCs w:val="22"/>
          <w:lang w:val="fr-FR"/>
        </w:rPr>
        <w:t xml:space="preserve"> (ex. ritodrine, salbutamol ou terbutaline)</w:t>
      </w:r>
      <w:r w:rsidR="00891454" w:rsidRPr="00913100">
        <w:rPr>
          <w:szCs w:val="22"/>
          <w:lang w:val="fr-FR"/>
        </w:rPr>
        <w:t>,</w:t>
      </w:r>
      <w:r w:rsidRPr="00913100">
        <w:rPr>
          <w:szCs w:val="22"/>
          <w:lang w:val="fr-FR"/>
        </w:rPr>
        <w:t xml:space="preserve"> </w:t>
      </w:r>
    </w:p>
    <w:p w:rsidR="0056657E" w:rsidRPr="00913100" w:rsidRDefault="0005680D" w:rsidP="004D64B7">
      <w:pPr>
        <w:numPr>
          <w:ilvl w:val="0"/>
          <w:numId w:val="114"/>
        </w:numPr>
        <w:suppressAutoHyphens/>
        <w:ind w:left="567" w:hanging="567"/>
        <w:rPr>
          <w:szCs w:val="22"/>
          <w:lang w:val="fr-FR"/>
        </w:rPr>
      </w:pPr>
      <w:r w:rsidRPr="00913100">
        <w:rPr>
          <w:szCs w:val="22"/>
          <w:lang w:val="fr-FR"/>
        </w:rPr>
        <w:t xml:space="preserve">des bêtabloquants, ou </w:t>
      </w:r>
    </w:p>
    <w:p w:rsidR="0056657E" w:rsidRPr="00913100" w:rsidRDefault="0005680D" w:rsidP="004D64B7">
      <w:pPr>
        <w:numPr>
          <w:ilvl w:val="0"/>
          <w:numId w:val="114"/>
        </w:numPr>
        <w:suppressAutoHyphens/>
        <w:ind w:left="567" w:hanging="567"/>
        <w:rPr>
          <w:szCs w:val="22"/>
          <w:lang w:val="fr-FR"/>
        </w:rPr>
      </w:pPr>
      <w:r w:rsidRPr="00913100">
        <w:rPr>
          <w:szCs w:val="22"/>
          <w:lang w:val="fr-FR"/>
        </w:rPr>
        <w:t>certains antidépresseurs (inhibiteurs de la mono-amine oxydase</w:t>
      </w:r>
      <w:r w:rsidR="00891454" w:rsidRPr="00913100">
        <w:rPr>
          <w:sz w:val="18"/>
          <w:szCs w:val="18"/>
          <w:lang w:val="fr-FR"/>
        </w:rPr>
        <w:t xml:space="preserve"> </w:t>
      </w:r>
      <w:r w:rsidR="00891454" w:rsidRPr="00913100">
        <w:rPr>
          <w:szCs w:val="22"/>
          <w:lang w:val="fr-FR"/>
        </w:rPr>
        <w:t>ou inhibiteurs sélectifs de la recapture de la sérotonine</w:t>
      </w:r>
      <w:r w:rsidRPr="00913100">
        <w:rPr>
          <w:szCs w:val="22"/>
          <w:lang w:val="fr-FR"/>
        </w:rPr>
        <w:t xml:space="preserve">), </w:t>
      </w:r>
    </w:p>
    <w:p w:rsidR="0056657E" w:rsidRPr="00913100" w:rsidRDefault="00C77BE8" w:rsidP="004D64B7">
      <w:pPr>
        <w:numPr>
          <w:ilvl w:val="0"/>
          <w:numId w:val="114"/>
        </w:numPr>
        <w:suppressAutoHyphens/>
        <w:ind w:left="567" w:hanging="567"/>
        <w:rPr>
          <w:szCs w:val="22"/>
          <w:lang w:val="fr-FR"/>
        </w:rPr>
      </w:pPr>
      <w:r w:rsidRPr="00913100">
        <w:rPr>
          <w:szCs w:val="22"/>
          <w:lang w:val="fr-FR"/>
        </w:rPr>
        <w:t xml:space="preserve">du </w:t>
      </w:r>
      <w:r w:rsidR="0005680D" w:rsidRPr="00913100">
        <w:rPr>
          <w:szCs w:val="22"/>
          <w:lang w:val="fr-FR"/>
        </w:rPr>
        <w:t>danazol</w:t>
      </w:r>
      <w:r w:rsidR="00451EC6" w:rsidRPr="00913100">
        <w:rPr>
          <w:szCs w:val="22"/>
          <w:lang w:val="fr-FR"/>
        </w:rPr>
        <w:t xml:space="preserve">, </w:t>
      </w:r>
    </w:p>
    <w:p w:rsidR="0056657E" w:rsidRPr="00913100" w:rsidRDefault="0005680D" w:rsidP="004D64B7">
      <w:pPr>
        <w:numPr>
          <w:ilvl w:val="0"/>
          <w:numId w:val="114"/>
        </w:numPr>
        <w:suppressAutoHyphens/>
        <w:ind w:left="567" w:hanging="567"/>
        <w:rPr>
          <w:szCs w:val="22"/>
          <w:lang w:val="fr-FR"/>
        </w:rPr>
      </w:pPr>
      <w:r w:rsidRPr="00913100">
        <w:rPr>
          <w:szCs w:val="22"/>
          <w:lang w:val="fr-FR"/>
        </w:rPr>
        <w:t xml:space="preserve">certains inhibiteurs de l’enzyme de conversion (ex. captopril, </w:t>
      </w:r>
      <w:r w:rsidR="00133CD8">
        <w:rPr>
          <w:szCs w:val="22"/>
          <w:lang w:val="fr-FR"/>
        </w:rPr>
        <w:t>é</w:t>
      </w:r>
      <w:r w:rsidR="00133CD8" w:rsidRPr="00913100">
        <w:rPr>
          <w:szCs w:val="22"/>
          <w:lang w:val="fr-FR"/>
        </w:rPr>
        <w:t>nalapril</w:t>
      </w:r>
      <w:r w:rsidRPr="00913100">
        <w:rPr>
          <w:szCs w:val="22"/>
          <w:lang w:val="fr-FR"/>
        </w:rPr>
        <w:t>)</w:t>
      </w:r>
      <w:r w:rsidR="00451EC6" w:rsidRPr="00913100">
        <w:rPr>
          <w:szCs w:val="22"/>
          <w:lang w:val="fr-FR"/>
        </w:rPr>
        <w:t xml:space="preserve"> et </w:t>
      </w:r>
    </w:p>
    <w:p w:rsidR="0005680D" w:rsidRPr="00913100" w:rsidRDefault="00C77BE8" w:rsidP="004D64B7">
      <w:pPr>
        <w:numPr>
          <w:ilvl w:val="0"/>
          <w:numId w:val="114"/>
        </w:numPr>
        <w:suppressAutoHyphens/>
        <w:ind w:left="567" w:hanging="567"/>
        <w:rPr>
          <w:szCs w:val="22"/>
          <w:lang w:val="fr-FR"/>
        </w:rPr>
      </w:pPr>
      <w:r w:rsidRPr="00913100">
        <w:rPr>
          <w:szCs w:val="22"/>
          <w:lang w:val="fr-FR"/>
        </w:rPr>
        <w:t xml:space="preserve">des </w:t>
      </w:r>
      <w:r w:rsidR="00451EC6" w:rsidRPr="00913100">
        <w:rPr>
          <w:szCs w:val="22"/>
          <w:lang w:val="fr-FR"/>
        </w:rPr>
        <w:t>antagonistes des récepteurs de l’angiotensine II.</w:t>
      </w:r>
    </w:p>
    <w:p w:rsidR="0005680D" w:rsidRPr="00913100" w:rsidRDefault="0005680D">
      <w:pPr>
        <w:suppressAutoHyphens/>
        <w:rPr>
          <w:szCs w:val="22"/>
          <w:lang w:val="fr-FR"/>
        </w:rPr>
      </w:pPr>
    </w:p>
    <w:p w:rsidR="0005680D" w:rsidRPr="00913100" w:rsidRDefault="00664375">
      <w:pPr>
        <w:suppressAutoHyphens/>
        <w:rPr>
          <w:noProof/>
          <w:szCs w:val="22"/>
          <w:lang w:val="fr-FR"/>
        </w:rPr>
      </w:pPr>
      <w:r>
        <w:rPr>
          <w:szCs w:val="22"/>
          <w:lang w:val="fr-FR"/>
        </w:rPr>
        <w:t xml:space="preserve">Informez votre médecin si vous prenez, avez récemment pris ou pourriez prendre tout autre médicament, </w:t>
      </w:r>
      <w:r w:rsidR="0005680D" w:rsidRPr="00913100">
        <w:rPr>
          <w:szCs w:val="22"/>
          <w:lang w:val="fr-FR"/>
        </w:rPr>
        <w:t>y compris un médicament obtenu sans ordonnance</w:t>
      </w:r>
      <w:r w:rsidR="00810929" w:rsidRPr="00913100">
        <w:rPr>
          <w:szCs w:val="22"/>
          <w:lang w:val="fr-FR"/>
        </w:rPr>
        <w:t xml:space="preserve"> (voir rubrique </w:t>
      </w:r>
      <w:r w:rsidR="004D1749" w:rsidRPr="00913100">
        <w:rPr>
          <w:noProof/>
          <w:szCs w:val="22"/>
          <w:lang w:val="fr-FR"/>
        </w:rPr>
        <w:t>« </w:t>
      </w:r>
      <w:r w:rsidR="002615B8" w:rsidRPr="00913100">
        <w:rPr>
          <w:szCs w:val="22"/>
          <w:lang w:val="fr-FR"/>
        </w:rPr>
        <w:t>Avertissements et précautions</w:t>
      </w:r>
      <w:r w:rsidR="004D1749" w:rsidRPr="00913100">
        <w:rPr>
          <w:szCs w:val="22"/>
          <w:lang w:val="fr-FR"/>
        </w:rPr>
        <w:t> »</w:t>
      </w:r>
      <w:r w:rsidR="00810929" w:rsidRPr="00913100">
        <w:rPr>
          <w:bCs/>
          <w:szCs w:val="22"/>
          <w:lang w:val="fr-FR"/>
        </w:rPr>
        <w:t>)</w:t>
      </w:r>
      <w:r w:rsidR="0005680D" w:rsidRPr="00913100">
        <w:rPr>
          <w:szCs w:val="22"/>
          <w:lang w:val="fr-FR"/>
        </w:rPr>
        <w:t>.</w:t>
      </w:r>
    </w:p>
    <w:p w:rsidR="00664375" w:rsidRPr="00EA767E" w:rsidRDefault="00664375">
      <w:pPr>
        <w:suppressAutoHyphens/>
        <w:rPr>
          <w:noProof/>
          <w:szCs w:val="22"/>
          <w:lang w:val="fr-FR"/>
        </w:rPr>
      </w:pPr>
    </w:p>
    <w:p w:rsidR="0005680D" w:rsidRPr="00913100" w:rsidRDefault="0005680D">
      <w:pPr>
        <w:suppressAutoHyphens/>
        <w:rPr>
          <w:b/>
          <w:noProof/>
          <w:szCs w:val="22"/>
          <w:lang w:val="fr-FR"/>
        </w:rPr>
      </w:pPr>
      <w:r w:rsidRPr="00913100">
        <w:rPr>
          <w:b/>
          <w:noProof/>
          <w:szCs w:val="22"/>
          <w:lang w:val="fr-FR"/>
        </w:rPr>
        <w:t>Grossesse et allaitement</w:t>
      </w:r>
    </w:p>
    <w:p w:rsidR="0005680D" w:rsidRPr="00913100" w:rsidRDefault="0005680D">
      <w:pPr>
        <w:ind w:right="11"/>
        <w:rPr>
          <w:noProof/>
          <w:szCs w:val="22"/>
          <w:lang w:val="fr-FR"/>
        </w:rPr>
      </w:pPr>
      <w:r w:rsidRPr="00913100">
        <w:rPr>
          <w:szCs w:val="22"/>
          <w:lang w:val="fr-FR"/>
        </w:rPr>
        <w:t>Etes-vous enceinte ou l'envisagez-vous ? Allaitez-vous ? Les besoins en insuline diminuent généralement durant les trois premiers mois de grossesse et augmentent au cours des six autres mois. Si vous allaitez, l'administration de votre insuline devra peut-être être adaptée ainsi que votre régime alimentaire.</w:t>
      </w:r>
    </w:p>
    <w:p w:rsidR="0005680D" w:rsidRPr="00913100" w:rsidRDefault="0005680D">
      <w:pPr>
        <w:suppressAutoHyphens/>
        <w:rPr>
          <w:noProof/>
          <w:szCs w:val="22"/>
          <w:lang w:val="fr-FR"/>
        </w:rPr>
      </w:pPr>
      <w:r w:rsidRPr="00913100">
        <w:rPr>
          <w:noProof/>
          <w:szCs w:val="22"/>
          <w:lang w:val="fr-FR"/>
        </w:rPr>
        <w:t>Demandez conseil à votre médecin avant de prendre tout médicament.</w:t>
      </w:r>
    </w:p>
    <w:p w:rsidR="0005680D" w:rsidRPr="00913100" w:rsidRDefault="0005680D">
      <w:pPr>
        <w:suppressAutoHyphens/>
        <w:rPr>
          <w:noProof/>
          <w:szCs w:val="22"/>
          <w:lang w:val="fr-FR"/>
        </w:rPr>
      </w:pPr>
    </w:p>
    <w:p w:rsidR="0005680D" w:rsidRPr="00913100" w:rsidRDefault="0005680D" w:rsidP="00541B7D">
      <w:pPr>
        <w:keepNext/>
        <w:suppressAutoHyphens/>
        <w:rPr>
          <w:b/>
          <w:noProof/>
          <w:szCs w:val="22"/>
          <w:lang w:val="fr-FR"/>
        </w:rPr>
      </w:pPr>
      <w:r w:rsidRPr="00913100">
        <w:rPr>
          <w:b/>
          <w:noProof/>
          <w:szCs w:val="22"/>
          <w:lang w:val="fr-FR"/>
        </w:rPr>
        <w:t>Conduite de véhicules et utilisation de machines</w:t>
      </w:r>
    </w:p>
    <w:p w:rsidR="0005680D" w:rsidRPr="00913100" w:rsidRDefault="0005680D" w:rsidP="00541B7D">
      <w:pPr>
        <w:keepNext/>
        <w:rPr>
          <w:lang w:val="fr-FR"/>
        </w:rPr>
      </w:pPr>
      <w:r w:rsidRPr="00913100">
        <w:rPr>
          <w:lang w:val="fr-FR"/>
        </w:rPr>
        <w:t xml:space="preserve">Vos capacités de concentration et vos réflexes peuvent être diminués en cas d’hypoglycémie. Vous devez y penser dans toutes les situations où vous pourriez mettre votre vie en danger ou celle d’autres personnes, comme la conduite automobile ou l’utilisation de machines. Vous devez interroger votre médecin sur vos capacités à conduire si vous avez : </w:t>
      </w:r>
    </w:p>
    <w:p w:rsidR="0005680D" w:rsidRPr="00913100" w:rsidRDefault="0005680D" w:rsidP="0046777C">
      <w:pPr>
        <w:numPr>
          <w:ilvl w:val="0"/>
          <w:numId w:val="18"/>
        </w:numPr>
        <w:tabs>
          <w:tab w:val="clear" w:pos="360"/>
        </w:tabs>
        <w:ind w:left="567" w:right="11" w:hanging="567"/>
        <w:rPr>
          <w:szCs w:val="22"/>
          <w:lang w:val="fr-FR"/>
        </w:rPr>
      </w:pPr>
      <w:r w:rsidRPr="00913100">
        <w:rPr>
          <w:szCs w:val="22"/>
          <w:lang w:val="fr-FR"/>
        </w:rPr>
        <w:t>de fréquents épisodes d’hypoglycémie,</w:t>
      </w:r>
    </w:p>
    <w:p w:rsidR="0005680D" w:rsidRPr="00913100" w:rsidRDefault="0005680D" w:rsidP="0046777C">
      <w:pPr>
        <w:numPr>
          <w:ilvl w:val="0"/>
          <w:numId w:val="38"/>
        </w:numPr>
        <w:tabs>
          <w:tab w:val="clear" w:pos="567"/>
        </w:tabs>
        <w:ind w:right="11"/>
        <w:rPr>
          <w:szCs w:val="22"/>
          <w:lang w:val="fr-FR"/>
        </w:rPr>
      </w:pPr>
      <w:r w:rsidRPr="00913100">
        <w:rPr>
          <w:szCs w:val="22"/>
          <w:lang w:val="fr-FR"/>
        </w:rPr>
        <w:t>des symptômes annonciateurs d’hypoglycémie diminués ou absents.</w:t>
      </w:r>
    </w:p>
    <w:p w:rsidR="0005680D" w:rsidRPr="00913100" w:rsidRDefault="0005680D">
      <w:pPr>
        <w:suppressAutoHyphens/>
        <w:rPr>
          <w:b/>
          <w:noProof/>
          <w:szCs w:val="22"/>
          <w:lang w:val="fr-FR"/>
        </w:rPr>
      </w:pPr>
    </w:p>
    <w:p w:rsidR="008643FA" w:rsidRPr="002B66A6" w:rsidRDefault="008643FA" w:rsidP="009F13B2">
      <w:pPr>
        <w:keepNext/>
        <w:autoSpaceDE w:val="0"/>
        <w:autoSpaceDN w:val="0"/>
        <w:adjustRightInd w:val="0"/>
        <w:rPr>
          <w:b/>
          <w:bCs/>
          <w:szCs w:val="22"/>
          <w:lang w:val="fr-FR"/>
        </w:rPr>
      </w:pPr>
      <w:r>
        <w:rPr>
          <w:b/>
          <w:lang w:val="fr-FR"/>
        </w:rPr>
        <w:t>Humalog</w:t>
      </w:r>
      <w:r w:rsidR="00075F03" w:rsidRPr="00075F03">
        <w:rPr>
          <w:b/>
          <w:lang w:val="fr-FR"/>
        </w:rPr>
        <w:t xml:space="preserve"> </w:t>
      </w:r>
      <w:r w:rsidR="00075F03">
        <w:rPr>
          <w:b/>
          <w:lang w:val="fr-FR"/>
        </w:rPr>
        <w:t>contient du sodium</w:t>
      </w:r>
    </w:p>
    <w:p w:rsidR="00CF5C7D" w:rsidRDefault="008643FA" w:rsidP="009F13B2">
      <w:pPr>
        <w:keepNext/>
        <w:suppressAutoHyphens/>
        <w:rPr>
          <w:szCs w:val="22"/>
          <w:lang w:val="fr-FR"/>
        </w:rPr>
      </w:pPr>
      <w:r w:rsidRPr="002B66A6">
        <w:rPr>
          <w:szCs w:val="22"/>
          <w:lang w:val="fr-FR"/>
        </w:rPr>
        <w:t>Ce médicament contient moins de 1</w:t>
      </w:r>
      <w:r>
        <w:rPr>
          <w:szCs w:val="22"/>
          <w:lang w:val="fr-FR"/>
        </w:rPr>
        <w:t> mmol (23 </w:t>
      </w:r>
      <w:r w:rsidRPr="002B66A6">
        <w:rPr>
          <w:szCs w:val="22"/>
          <w:lang w:val="fr-FR"/>
        </w:rPr>
        <w:t>mg) de sodium par dose, c’est-à-dire qu’il est</w:t>
      </w:r>
      <w:r>
        <w:rPr>
          <w:szCs w:val="22"/>
          <w:lang w:val="fr-FR"/>
        </w:rPr>
        <w:t xml:space="preserve"> </w:t>
      </w:r>
      <w:r w:rsidRPr="002B66A6">
        <w:rPr>
          <w:szCs w:val="22"/>
          <w:lang w:val="fr-FR"/>
        </w:rPr>
        <w:t>essentiellement « sans sodium ».</w:t>
      </w:r>
    </w:p>
    <w:p w:rsidR="008643FA" w:rsidRPr="00913100" w:rsidRDefault="008643FA" w:rsidP="008643FA">
      <w:pPr>
        <w:suppressAutoHyphens/>
        <w:rPr>
          <w:b/>
          <w:noProof/>
          <w:szCs w:val="22"/>
          <w:lang w:val="fr-FR"/>
        </w:rPr>
      </w:pPr>
    </w:p>
    <w:p w:rsidR="0005680D" w:rsidRPr="00913100" w:rsidRDefault="00D374DE" w:rsidP="0046777C">
      <w:pPr>
        <w:numPr>
          <w:ilvl w:val="1"/>
          <w:numId w:val="38"/>
        </w:numPr>
        <w:tabs>
          <w:tab w:val="clear" w:pos="567"/>
        </w:tabs>
        <w:suppressAutoHyphens/>
        <w:rPr>
          <w:b/>
          <w:bCs/>
          <w:szCs w:val="22"/>
          <w:lang w:val="fr-FR"/>
        </w:rPr>
      </w:pPr>
      <w:r w:rsidRPr="00913100">
        <w:rPr>
          <w:b/>
          <w:noProof/>
          <w:szCs w:val="22"/>
          <w:lang w:val="fr-FR"/>
        </w:rPr>
        <w:t xml:space="preserve">Comment utiliser </w:t>
      </w:r>
      <w:r w:rsidRPr="00913100">
        <w:rPr>
          <w:b/>
          <w:bCs/>
          <w:szCs w:val="22"/>
          <w:lang w:val="fr-FR"/>
        </w:rPr>
        <w:t>Humalog</w:t>
      </w:r>
    </w:p>
    <w:p w:rsidR="0005680D" w:rsidRPr="00913100" w:rsidRDefault="0005680D">
      <w:pPr>
        <w:suppressAutoHyphens/>
        <w:rPr>
          <w:b/>
          <w:noProof/>
          <w:szCs w:val="22"/>
          <w:lang w:val="fr-FR"/>
        </w:rPr>
      </w:pPr>
    </w:p>
    <w:p w:rsidR="0005680D" w:rsidRPr="00913100" w:rsidRDefault="00DA11F9">
      <w:pPr>
        <w:suppressAutoHyphens/>
        <w:rPr>
          <w:noProof/>
          <w:szCs w:val="22"/>
          <w:lang w:val="fr-FR"/>
        </w:rPr>
      </w:pPr>
      <w:r w:rsidRPr="00913100">
        <w:rPr>
          <w:szCs w:val="22"/>
          <w:lang w:val="fr-FR"/>
        </w:rPr>
        <w:t xml:space="preserve">Veillez à toujours prendre </w:t>
      </w:r>
      <w:r>
        <w:rPr>
          <w:szCs w:val="22"/>
          <w:lang w:val="fr-FR"/>
        </w:rPr>
        <w:t>Humalog</w:t>
      </w:r>
      <w:r w:rsidRPr="00913100">
        <w:rPr>
          <w:szCs w:val="22"/>
          <w:lang w:val="fr-FR"/>
        </w:rPr>
        <w:t xml:space="preserve"> en suivant exactement les indications de votre médecin</w:t>
      </w:r>
      <w:r w:rsidR="0005680D" w:rsidRPr="00913100">
        <w:rPr>
          <w:noProof/>
          <w:szCs w:val="22"/>
          <w:lang w:val="fr-FR"/>
        </w:rPr>
        <w:t xml:space="preserve">. En cas </w:t>
      </w:r>
      <w:r w:rsidR="002B18E7" w:rsidRPr="00913100">
        <w:rPr>
          <w:noProof/>
          <w:szCs w:val="22"/>
          <w:lang w:val="fr-FR"/>
        </w:rPr>
        <w:t>de doute</w:t>
      </w:r>
      <w:r w:rsidR="0005680D" w:rsidRPr="00913100">
        <w:rPr>
          <w:noProof/>
          <w:szCs w:val="22"/>
          <w:lang w:val="fr-FR"/>
        </w:rPr>
        <w:t>, consultez votre médecin.</w:t>
      </w:r>
    </w:p>
    <w:p w:rsidR="0005680D" w:rsidRPr="00913100" w:rsidRDefault="0005680D">
      <w:pPr>
        <w:suppressAutoHyphens/>
        <w:rPr>
          <w:noProof/>
          <w:szCs w:val="22"/>
          <w:lang w:val="fr-FR"/>
        </w:rPr>
      </w:pPr>
    </w:p>
    <w:p w:rsidR="0005680D" w:rsidRPr="00913100" w:rsidRDefault="00EA767E" w:rsidP="00B9547D">
      <w:pPr>
        <w:rPr>
          <w:b/>
          <w:lang w:val="fr-FR"/>
        </w:rPr>
      </w:pPr>
      <w:r>
        <w:rPr>
          <w:b/>
          <w:lang w:val="fr-FR"/>
        </w:rPr>
        <w:t>Dose</w:t>
      </w:r>
    </w:p>
    <w:p w:rsidR="0005680D" w:rsidRPr="00913100" w:rsidRDefault="0005680D" w:rsidP="0046777C">
      <w:pPr>
        <w:numPr>
          <w:ilvl w:val="0"/>
          <w:numId w:val="38"/>
        </w:numPr>
        <w:tabs>
          <w:tab w:val="clear" w:pos="567"/>
        </w:tabs>
        <w:ind w:left="567" w:right="11" w:hanging="567"/>
        <w:rPr>
          <w:szCs w:val="22"/>
          <w:lang w:val="fr-FR"/>
        </w:rPr>
      </w:pPr>
      <w:r w:rsidRPr="00913100">
        <w:rPr>
          <w:szCs w:val="22"/>
          <w:lang w:val="fr-FR"/>
        </w:rPr>
        <w:t>Vous devez normalement injecter Humalog dans les 15 minutes précédant ou suivant un repas. Si besoin, vous pouvez pratiquer l'injection juste après le repas. Votre médecin vous aura avisé de la dose exacte de l'injection, de son heure et de sa fréquence. Ces consignes vous sont exclusivement réservées. Observez-les scrupuleusement et rendez-vous régulièrement chez votre médecin.</w:t>
      </w:r>
    </w:p>
    <w:p w:rsidR="0005680D" w:rsidRPr="00913100" w:rsidRDefault="0005680D" w:rsidP="0046777C">
      <w:pPr>
        <w:numPr>
          <w:ilvl w:val="0"/>
          <w:numId w:val="38"/>
        </w:numPr>
        <w:tabs>
          <w:tab w:val="clear" w:pos="567"/>
        </w:tabs>
        <w:ind w:left="567" w:right="11" w:hanging="567"/>
        <w:rPr>
          <w:szCs w:val="22"/>
          <w:lang w:val="fr-FR"/>
        </w:rPr>
      </w:pPr>
      <w:r w:rsidRPr="00913100">
        <w:rPr>
          <w:szCs w:val="22"/>
          <w:lang w:val="fr-FR"/>
        </w:rPr>
        <w:t>Si vous changez de type d'insuline (passage, par exemple, d'une insuline humaine ou animale à une présentation Humalog), vous pouvez nécessiter un changement de dose. Ce changement peut être effectué lors de la première injection ou progressivement au cours de plusieurs semaines ou plusieurs mois.</w:t>
      </w:r>
    </w:p>
    <w:p w:rsidR="0005680D" w:rsidRPr="00913100" w:rsidRDefault="0005680D" w:rsidP="0046777C">
      <w:pPr>
        <w:numPr>
          <w:ilvl w:val="0"/>
          <w:numId w:val="38"/>
        </w:numPr>
        <w:tabs>
          <w:tab w:val="clear" w:pos="567"/>
        </w:tabs>
        <w:ind w:left="567" w:right="11" w:hanging="567"/>
        <w:rPr>
          <w:szCs w:val="22"/>
          <w:lang w:val="fr-FR"/>
        </w:rPr>
      </w:pPr>
      <w:r w:rsidRPr="00913100">
        <w:rPr>
          <w:szCs w:val="22"/>
          <w:lang w:val="fr-FR"/>
        </w:rPr>
        <w:t xml:space="preserve">Injectez Humalog sous la peau. Humalog peut, si votre médecin vous l'a </w:t>
      </w:r>
      <w:r w:rsidR="00425928" w:rsidRPr="00913100">
        <w:rPr>
          <w:szCs w:val="22"/>
          <w:lang w:val="fr-FR"/>
        </w:rPr>
        <w:t>indiqué</w:t>
      </w:r>
      <w:r w:rsidRPr="00913100">
        <w:rPr>
          <w:szCs w:val="22"/>
          <w:lang w:val="fr-FR"/>
        </w:rPr>
        <w:t>, être injecté dans un muscle.</w:t>
      </w:r>
    </w:p>
    <w:p w:rsidR="0005680D" w:rsidRPr="00913100" w:rsidRDefault="0005680D">
      <w:pPr>
        <w:ind w:right="11"/>
        <w:rPr>
          <w:szCs w:val="22"/>
          <w:lang w:val="fr-FR"/>
        </w:rPr>
      </w:pPr>
    </w:p>
    <w:p w:rsidR="0005680D" w:rsidRPr="00913100" w:rsidRDefault="0005680D" w:rsidP="00B9547D">
      <w:pPr>
        <w:rPr>
          <w:b/>
          <w:lang w:val="fr-FR"/>
        </w:rPr>
      </w:pPr>
      <w:r w:rsidRPr="00913100">
        <w:rPr>
          <w:b/>
          <w:lang w:val="fr-FR"/>
        </w:rPr>
        <w:t>Préparation d’Humalog</w:t>
      </w:r>
    </w:p>
    <w:p w:rsidR="0005680D" w:rsidRPr="00913100" w:rsidRDefault="0005680D" w:rsidP="0046777C">
      <w:pPr>
        <w:numPr>
          <w:ilvl w:val="0"/>
          <w:numId w:val="39"/>
        </w:numPr>
        <w:tabs>
          <w:tab w:val="clear" w:pos="567"/>
        </w:tabs>
        <w:ind w:left="567" w:right="11" w:hanging="567"/>
        <w:rPr>
          <w:szCs w:val="22"/>
          <w:lang w:val="fr-FR"/>
        </w:rPr>
      </w:pPr>
      <w:r w:rsidRPr="00913100">
        <w:rPr>
          <w:szCs w:val="22"/>
          <w:lang w:val="fr-FR"/>
        </w:rPr>
        <w:t xml:space="preserve">Humalog est une solution, il n'est donc pas nécessaire de la mélanger. Vous ne devez l’utiliser </w:t>
      </w:r>
      <w:r w:rsidRPr="00913100">
        <w:rPr>
          <w:b/>
          <w:szCs w:val="22"/>
          <w:lang w:val="fr-FR"/>
        </w:rPr>
        <w:t>que</w:t>
      </w:r>
      <w:r w:rsidRPr="00913100">
        <w:rPr>
          <w:szCs w:val="22"/>
          <w:lang w:val="fr-FR"/>
        </w:rPr>
        <w:t xml:space="preserve"> si elle a l'apparence de l'eau. Le liquide doit être transparent, incolore et exempt de toute particule. Vérifiez-le avant chaque injection.</w:t>
      </w:r>
    </w:p>
    <w:p w:rsidR="0005680D" w:rsidRPr="00913100" w:rsidRDefault="0005680D">
      <w:pPr>
        <w:ind w:right="11"/>
        <w:rPr>
          <w:szCs w:val="22"/>
          <w:lang w:val="fr-FR"/>
        </w:rPr>
      </w:pPr>
    </w:p>
    <w:p w:rsidR="0005680D" w:rsidRPr="00913100" w:rsidRDefault="0005680D">
      <w:pPr>
        <w:autoSpaceDE w:val="0"/>
        <w:autoSpaceDN w:val="0"/>
        <w:adjustRightInd w:val="0"/>
        <w:ind w:left="567" w:hanging="567"/>
        <w:rPr>
          <w:b/>
          <w:bCs/>
          <w:szCs w:val="22"/>
          <w:lang w:val="fr-FR"/>
        </w:rPr>
      </w:pPr>
      <w:r w:rsidRPr="00913100">
        <w:rPr>
          <w:b/>
          <w:bCs/>
          <w:szCs w:val="22"/>
          <w:lang w:val="fr-FR"/>
        </w:rPr>
        <w:t>Injection d’Humalog</w:t>
      </w:r>
    </w:p>
    <w:p w:rsidR="0005680D" w:rsidRPr="00913100" w:rsidRDefault="0005680D" w:rsidP="0046777C">
      <w:pPr>
        <w:numPr>
          <w:ilvl w:val="0"/>
          <w:numId w:val="40"/>
        </w:numPr>
        <w:tabs>
          <w:tab w:val="clear" w:pos="567"/>
        </w:tabs>
        <w:ind w:right="11"/>
        <w:rPr>
          <w:szCs w:val="22"/>
          <w:lang w:val="fr-FR"/>
        </w:rPr>
      </w:pPr>
      <w:r w:rsidRPr="00913100">
        <w:rPr>
          <w:szCs w:val="22"/>
          <w:lang w:val="fr-FR"/>
        </w:rPr>
        <w:t>Lavez-vous d'abord les mains.</w:t>
      </w:r>
    </w:p>
    <w:p w:rsidR="0005680D" w:rsidRPr="00913100" w:rsidRDefault="0005680D" w:rsidP="0046777C">
      <w:pPr>
        <w:numPr>
          <w:ilvl w:val="0"/>
          <w:numId w:val="40"/>
        </w:numPr>
        <w:tabs>
          <w:tab w:val="clear" w:pos="567"/>
        </w:tabs>
        <w:ind w:right="11"/>
        <w:rPr>
          <w:szCs w:val="22"/>
          <w:lang w:val="fr-FR"/>
        </w:rPr>
      </w:pPr>
      <w:r w:rsidRPr="00913100">
        <w:rPr>
          <w:szCs w:val="22"/>
          <w:lang w:val="fr-FR"/>
        </w:rPr>
        <w:t>Avant de procéder à l'injection, nettoyez la peau selon les instructions que l’on vous a données. Nettoyez le bouchon en caoutchouc du flacon sans toutefois le retirer.</w:t>
      </w:r>
    </w:p>
    <w:p w:rsidR="0005680D" w:rsidRPr="00913100" w:rsidRDefault="0005680D" w:rsidP="0046777C">
      <w:pPr>
        <w:numPr>
          <w:ilvl w:val="0"/>
          <w:numId w:val="40"/>
        </w:numPr>
        <w:tabs>
          <w:tab w:val="clear" w:pos="567"/>
        </w:tabs>
        <w:ind w:right="11"/>
        <w:rPr>
          <w:b/>
          <w:szCs w:val="22"/>
          <w:lang w:val="fr-FR"/>
        </w:rPr>
      </w:pPr>
      <w:r w:rsidRPr="00913100">
        <w:rPr>
          <w:szCs w:val="22"/>
          <w:lang w:val="fr-FR"/>
        </w:rPr>
        <w:t xml:space="preserve">Prenez une seringue et une aiguille stériles pour percer le bouchon en caoutchouc et prélevez le volume d’Humalog voulu. Suivez les instructions de votre médecin ou du personnel infirmier. </w:t>
      </w:r>
      <w:r w:rsidRPr="00913100">
        <w:rPr>
          <w:b/>
          <w:szCs w:val="22"/>
          <w:lang w:val="fr-FR"/>
        </w:rPr>
        <w:t>Ne partagez pas vos aiguilles ou seringues avec qui que ce soit.</w:t>
      </w:r>
    </w:p>
    <w:p w:rsidR="0005680D" w:rsidRPr="00913100" w:rsidRDefault="0005680D" w:rsidP="0046777C">
      <w:pPr>
        <w:numPr>
          <w:ilvl w:val="0"/>
          <w:numId w:val="40"/>
        </w:numPr>
        <w:tabs>
          <w:tab w:val="clear" w:pos="567"/>
        </w:tabs>
        <w:ind w:right="11"/>
        <w:rPr>
          <w:szCs w:val="22"/>
          <w:lang w:val="fr-FR"/>
        </w:rPr>
      </w:pPr>
      <w:r w:rsidRPr="00913100">
        <w:rPr>
          <w:szCs w:val="22"/>
          <w:lang w:val="fr-FR"/>
        </w:rPr>
        <w:t xml:space="preserve">Injectez sous la peau comme on vous l'a appris. N’injectez pas directement dans une veine. Après l’injection, </w:t>
      </w:r>
      <w:r w:rsidR="00146702" w:rsidRPr="00913100">
        <w:rPr>
          <w:szCs w:val="22"/>
          <w:lang w:val="fr-FR"/>
        </w:rPr>
        <w:t xml:space="preserve">laissez </w:t>
      </w:r>
      <w:r w:rsidRPr="00913100">
        <w:rPr>
          <w:szCs w:val="22"/>
          <w:lang w:val="fr-FR"/>
        </w:rPr>
        <w:t xml:space="preserve">l’aiguille </w:t>
      </w:r>
      <w:r w:rsidR="00891454" w:rsidRPr="00913100">
        <w:rPr>
          <w:szCs w:val="22"/>
          <w:lang w:val="fr-FR"/>
        </w:rPr>
        <w:t>sous</w:t>
      </w:r>
      <w:r w:rsidRPr="00913100">
        <w:rPr>
          <w:szCs w:val="22"/>
          <w:lang w:val="fr-FR"/>
        </w:rPr>
        <w:t xml:space="preserve"> la peau pendant 5 secondes </w:t>
      </w:r>
      <w:r w:rsidR="00891454" w:rsidRPr="00913100">
        <w:rPr>
          <w:szCs w:val="22"/>
          <w:lang w:val="fr-FR"/>
        </w:rPr>
        <w:t xml:space="preserve">afin de vous assurer que vous avez </w:t>
      </w:r>
      <w:r w:rsidRPr="00913100">
        <w:rPr>
          <w:szCs w:val="22"/>
          <w:lang w:val="fr-FR"/>
        </w:rPr>
        <w:t xml:space="preserve">injecté </w:t>
      </w:r>
      <w:r w:rsidR="00891454" w:rsidRPr="00913100">
        <w:rPr>
          <w:szCs w:val="22"/>
          <w:lang w:val="fr-FR"/>
        </w:rPr>
        <w:t>votre dose en totalité</w:t>
      </w:r>
      <w:r w:rsidRPr="00913100">
        <w:rPr>
          <w:szCs w:val="22"/>
          <w:lang w:val="fr-FR"/>
        </w:rPr>
        <w:t xml:space="preserve">. Ne frottez pas l’endroit où vous venez de faire l’injection. Assurez-vous que vous injectez à une distance d’au moins 1 cm de la dernière injection et que vous observez une </w:t>
      </w:r>
      <w:r w:rsidR="004D1749" w:rsidRPr="00913100">
        <w:rPr>
          <w:szCs w:val="22"/>
          <w:lang w:val="fr-FR"/>
        </w:rPr>
        <w:t>« </w:t>
      </w:r>
      <w:r w:rsidRPr="00913100">
        <w:rPr>
          <w:szCs w:val="22"/>
          <w:lang w:val="fr-FR"/>
        </w:rPr>
        <w:t>rotation</w:t>
      </w:r>
      <w:r w:rsidR="004D1749" w:rsidRPr="00913100">
        <w:rPr>
          <w:szCs w:val="22"/>
          <w:lang w:val="fr-FR"/>
        </w:rPr>
        <w:t> »</w:t>
      </w:r>
      <w:r w:rsidRPr="00913100">
        <w:rPr>
          <w:szCs w:val="22"/>
          <w:lang w:val="fr-FR"/>
        </w:rPr>
        <w:t xml:space="preserve"> des emplacements d’injection, comme on vous l’a appris. Quel que soit le site d’injection utilisé, les bras, les cuisses, les fesses ou l’abdomen, Humalog agira toujours plus rapidement que l’insuline humaine rapide.</w:t>
      </w:r>
    </w:p>
    <w:p w:rsidR="0005680D" w:rsidRPr="00913100" w:rsidRDefault="0005680D" w:rsidP="0046777C">
      <w:pPr>
        <w:numPr>
          <w:ilvl w:val="0"/>
          <w:numId w:val="21"/>
        </w:numPr>
        <w:ind w:right="11"/>
        <w:rPr>
          <w:szCs w:val="22"/>
          <w:lang w:val="fr-FR"/>
        </w:rPr>
      </w:pPr>
      <w:r w:rsidRPr="00913100">
        <w:rPr>
          <w:szCs w:val="22"/>
          <w:lang w:val="fr-FR"/>
        </w:rPr>
        <w:t>Votre médecin vous dira si vous devez mélanger Humalog avec une autre insuline humaine. Si, par exemple, vous devez injecter un mélange, prélevez Humalog en premier lieu dans la seringue avant l’insuline d’action longue durée. Procédez à l'injection immédiatement après le mélange. Observez la même procédure à chaque fois. Normalement, vous ne devez pas mélanger Humalog avec des mélanges d'insuline humaine. Humalog ne doit jamais être mélangé avec des insulines produites par d’autres fabricants ou avec des insulines d’origine animale.</w:t>
      </w:r>
    </w:p>
    <w:p w:rsidR="0005680D" w:rsidRPr="00913100" w:rsidRDefault="0005680D" w:rsidP="0046777C">
      <w:pPr>
        <w:numPr>
          <w:ilvl w:val="0"/>
          <w:numId w:val="4"/>
        </w:numPr>
        <w:spacing w:line="240" w:lineRule="atLeast"/>
        <w:rPr>
          <w:szCs w:val="22"/>
          <w:lang w:val="fr-FR" w:eastAsia="fr-FR"/>
        </w:rPr>
      </w:pPr>
      <w:r w:rsidRPr="00913100">
        <w:rPr>
          <w:szCs w:val="22"/>
          <w:lang w:val="fr-FR" w:eastAsia="fr-FR"/>
        </w:rPr>
        <w:t>Vous ne devez pas utiliser Humalog par voie intraveineuse. Injectez Humalog comme votre médecin ou votre infirmière vous l’a appris. Seul votre médecin peut administrer Humalog par voie intraveineuse. Il le fera seulement dans certaines circonstances telles qu’une opération chirurgicale ou si vous êtes malade et que votre taux de glucose est trop élevé.</w:t>
      </w:r>
    </w:p>
    <w:p w:rsidR="0005680D" w:rsidRPr="00913100" w:rsidRDefault="0005680D">
      <w:pPr>
        <w:ind w:right="11"/>
        <w:rPr>
          <w:szCs w:val="22"/>
          <w:lang w:val="fr-FR"/>
        </w:rPr>
      </w:pPr>
    </w:p>
    <w:p w:rsidR="0005680D" w:rsidRPr="00913100" w:rsidRDefault="0005680D" w:rsidP="00541B7D">
      <w:pPr>
        <w:keepNext/>
        <w:rPr>
          <w:b/>
          <w:lang w:val="fr-FR"/>
        </w:rPr>
      </w:pPr>
      <w:r w:rsidRPr="00913100">
        <w:rPr>
          <w:b/>
          <w:lang w:val="fr-FR"/>
        </w:rPr>
        <w:t>Utilisation d'Humalog dans une pompe à insuline</w:t>
      </w:r>
    </w:p>
    <w:p w:rsidR="0005680D" w:rsidRPr="00913100" w:rsidRDefault="0005680D" w:rsidP="00541B7D">
      <w:pPr>
        <w:keepNext/>
        <w:numPr>
          <w:ilvl w:val="0"/>
          <w:numId w:val="21"/>
        </w:numPr>
        <w:ind w:right="11"/>
        <w:rPr>
          <w:szCs w:val="22"/>
          <w:lang w:val="fr-FR"/>
        </w:rPr>
      </w:pPr>
      <w:r w:rsidRPr="00913100">
        <w:rPr>
          <w:szCs w:val="22"/>
          <w:lang w:val="fr-FR"/>
        </w:rPr>
        <w:t>Seules certaines pompes à insuline disposant d’un marquage CE peuvent être utilisées avec l'insuline lispro. Avant toute perfusion d’insuline lispro, consultez les instructions du fabricant afin de vous assurer que la pompe peut être utilisée. Lisez et suivez les instructions qui accompagnent la pompe.</w:t>
      </w:r>
    </w:p>
    <w:p w:rsidR="0005680D" w:rsidRPr="00913100" w:rsidRDefault="0005680D" w:rsidP="0046777C">
      <w:pPr>
        <w:numPr>
          <w:ilvl w:val="0"/>
          <w:numId w:val="21"/>
        </w:numPr>
        <w:ind w:right="11"/>
        <w:rPr>
          <w:szCs w:val="22"/>
          <w:lang w:val="fr-FR"/>
        </w:rPr>
      </w:pPr>
      <w:r w:rsidRPr="00913100">
        <w:rPr>
          <w:szCs w:val="22"/>
          <w:lang w:val="fr-FR"/>
        </w:rPr>
        <w:t>Assurez-vous d'utiliser le réservoir et le cathéter adaptés à votre pompe.</w:t>
      </w:r>
    </w:p>
    <w:p w:rsidR="0005680D" w:rsidRPr="00FD36FE" w:rsidRDefault="007611DE" w:rsidP="0046777C">
      <w:pPr>
        <w:numPr>
          <w:ilvl w:val="0"/>
          <w:numId w:val="21"/>
        </w:numPr>
        <w:ind w:right="11"/>
        <w:rPr>
          <w:szCs w:val="22"/>
          <w:u w:val="single"/>
          <w:lang w:val="fr-FR"/>
        </w:rPr>
      </w:pPr>
      <w:r w:rsidRPr="00FD36FE">
        <w:rPr>
          <w:szCs w:val="22"/>
          <w:u w:val="single"/>
          <w:lang w:val="fr-FR"/>
        </w:rPr>
        <w:t>L</w:t>
      </w:r>
      <w:r w:rsidR="0005680D" w:rsidRPr="00FD36FE">
        <w:rPr>
          <w:szCs w:val="22"/>
          <w:u w:val="single"/>
          <w:lang w:val="fr-FR"/>
        </w:rPr>
        <w:t xml:space="preserve">e matériel </w:t>
      </w:r>
      <w:r w:rsidRPr="00FD36FE">
        <w:rPr>
          <w:szCs w:val="22"/>
          <w:u w:val="single"/>
          <w:lang w:val="fr-FR"/>
        </w:rPr>
        <w:t xml:space="preserve">de perfusion (tubulure et aiguille) doit </w:t>
      </w:r>
      <w:r w:rsidR="004768A0" w:rsidRPr="00FD36FE">
        <w:rPr>
          <w:szCs w:val="22"/>
          <w:u w:val="single"/>
          <w:lang w:val="fr-FR"/>
        </w:rPr>
        <w:t>ê</w:t>
      </w:r>
      <w:r w:rsidRPr="00FD36FE">
        <w:rPr>
          <w:szCs w:val="22"/>
          <w:u w:val="single"/>
          <w:lang w:val="fr-FR"/>
        </w:rPr>
        <w:t>tre remplacé conformément aux instructions données dans la notice d’utilisation jointe au matériel de perfusion</w:t>
      </w:r>
      <w:r w:rsidR="0005680D" w:rsidRPr="00FD36FE">
        <w:rPr>
          <w:szCs w:val="22"/>
          <w:u w:val="single"/>
          <w:lang w:val="fr-FR"/>
        </w:rPr>
        <w:t>.</w:t>
      </w:r>
    </w:p>
    <w:p w:rsidR="0005680D" w:rsidRPr="00913100" w:rsidRDefault="0005680D" w:rsidP="0046777C">
      <w:pPr>
        <w:numPr>
          <w:ilvl w:val="0"/>
          <w:numId w:val="21"/>
        </w:numPr>
        <w:ind w:right="11"/>
        <w:rPr>
          <w:szCs w:val="22"/>
          <w:lang w:val="fr-FR"/>
        </w:rPr>
      </w:pPr>
      <w:r w:rsidRPr="00913100">
        <w:rPr>
          <w:szCs w:val="22"/>
          <w:lang w:val="fr-FR"/>
        </w:rPr>
        <w:t>En cas d'épisode hypoglycémique, l'injection doit être arrêtée jusqu'à ce que l'épisode soit résolu. En cas d’hypoglycémie répétée ou importante, notifiez-le à votre médecin et envisagez de diminuer ou d'arrêter votre injection d'insuline.</w:t>
      </w:r>
    </w:p>
    <w:p w:rsidR="0005680D" w:rsidRPr="00913100" w:rsidRDefault="0005680D" w:rsidP="0046777C">
      <w:pPr>
        <w:numPr>
          <w:ilvl w:val="0"/>
          <w:numId w:val="21"/>
        </w:numPr>
        <w:ind w:right="11"/>
        <w:rPr>
          <w:szCs w:val="22"/>
          <w:lang w:val="fr-FR"/>
        </w:rPr>
      </w:pPr>
      <w:r w:rsidRPr="00913100">
        <w:rPr>
          <w:szCs w:val="22"/>
          <w:lang w:val="fr-FR"/>
        </w:rPr>
        <w:t>Un dysfonctionnement de la pompe ou l'obstruction du matériel d'injection peuvent conduire à une augmentation rapide de la glycémie. Si vous suspectez un arrêt du débit d'insuline, suivez les instructions portées dans la notice de la pompe et si nécessaire, contactez votre médecin.</w:t>
      </w:r>
    </w:p>
    <w:p w:rsidR="0005680D" w:rsidRPr="00913100" w:rsidRDefault="0005680D" w:rsidP="0046777C">
      <w:pPr>
        <w:numPr>
          <w:ilvl w:val="0"/>
          <w:numId w:val="21"/>
        </w:numPr>
        <w:ind w:right="11"/>
        <w:rPr>
          <w:szCs w:val="22"/>
          <w:lang w:val="fr-FR"/>
        </w:rPr>
      </w:pPr>
      <w:r w:rsidRPr="00913100">
        <w:rPr>
          <w:szCs w:val="22"/>
          <w:lang w:val="fr-FR"/>
        </w:rPr>
        <w:t>En cas d'utilisation avec une pompe à insuline, Humalog ne doit pas être mélangé à une autre insuline.</w:t>
      </w:r>
    </w:p>
    <w:p w:rsidR="00891454" w:rsidRPr="00913100" w:rsidRDefault="00891454">
      <w:pPr>
        <w:suppressAutoHyphens/>
        <w:rPr>
          <w:b/>
          <w:noProof/>
          <w:szCs w:val="22"/>
          <w:lang w:val="fr-FR"/>
        </w:rPr>
      </w:pPr>
    </w:p>
    <w:p w:rsidR="00655369" w:rsidRPr="00913100" w:rsidRDefault="0005680D">
      <w:pPr>
        <w:suppressAutoHyphens/>
        <w:rPr>
          <w:noProof/>
          <w:szCs w:val="22"/>
          <w:lang w:val="fr-FR"/>
        </w:rPr>
      </w:pPr>
      <w:r w:rsidRPr="00913100">
        <w:rPr>
          <w:b/>
          <w:noProof/>
          <w:szCs w:val="22"/>
          <w:lang w:val="fr-FR"/>
        </w:rPr>
        <w:t>Si vous avez pris plus d’</w:t>
      </w:r>
      <w:r w:rsidRPr="00913100">
        <w:rPr>
          <w:b/>
          <w:bCs/>
          <w:szCs w:val="22"/>
          <w:lang w:val="fr-FR"/>
        </w:rPr>
        <w:t xml:space="preserve">Humalog </w:t>
      </w:r>
      <w:r w:rsidRPr="00913100">
        <w:rPr>
          <w:b/>
          <w:noProof/>
          <w:szCs w:val="22"/>
          <w:lang w:val="fr-FR"/>
        </w:rPr>
        <w:t>que vous n’auriez dû</w:t>
      </w:r>
    </w:p>
    <w:p w:rsidR="0005680D" w:rsidRDefault="0005680D">
      <w:pPr>
        <w:suppressAutoHyphens/>
        <w:jc w:val="both"/>
        <w:rPr>
          <w:noProof/>
          <w:szCs w:val="22"/>
          <w:lang w:val="fr-FR"/>
        </w:rPr>
      </w:pPr>
      <w:r w:rsidRPr="00913100">
        <w:rPr>
          <w:noProof/>
          <w:szCs w:val="22"/>
          <w:lang w:val="fr-FR"/>
        </w:rPr>
        <w:t>Si vous avez pris plus d’Humalog que vous n’auriez dû</w:t>
      </w:r>
      <w:r w:rsidR="00655369" w:rsidRPr="00655369">
        <w:rPr>
          <w:noProof/>
          <w:szCs w:val="22"/>
          <w:lang w:val="fr-FR"/>
        </w:rPr>
        <w:t xml:space="preserve"> ou n’êtes pas sûr</w:t>
      </w:r>
      <w:r w:rsidR="00655369">
        <w:rPr>
          <w:noProof/>
          <w:szCs w:val="22"/>
          <w:lang w:val="fr-FR"/>
        </w:rPr>
        <w:t>(e)</w:t>
      </w:r>
      <w:r w:rsidR="00655369" w:rsidRPr="00655369">
        <w:rPr>
          <w:noProof/>
          <w:szCs w:val="22"/>
          <w:lang w:val="fr-FR"/>
        </w:rPr>
        <w:t xml:space="preserve"> de la quantité injectée</w:t>
      </w:r>
      <w:r w:rsidRPr="00913100">
        <w:rPr>
          <w:noProof/>
          <w:szCs w:val="22"/>
          <w:lang w:val="fr-FR"/>
        </w:rPr>
        <w:t xml:space="preserve">, </w:t>
      </w:r>
      <w:r w:rsidR="00252F1F">
        <w:rPr>
          <w:noProof/>
          <w:szCs w:val="22"/>
          <w:lang w:val="fr-FR"/>
        </w:rPr>
        <w:t>une baisse</w:t>
      </w:r>
      <w:r w:rsidRPr="00913100">
        <w:rPr>
          <w:noProof/>
          <w:szCs w:val="22"/>
          <w:lang w:val="fr-FR"/>
        </w:rPr>
        <w:t xml:space="preserve"> du taux de sucre dans le sang peut survenir. Vérifiez votre taux de sucre.</w:t>
      </w:r>
    </w:p>
    <w:p w:rsidR="005A10D9" w:rsidRPr="00913100" w:rsidRDefault="005A10D9">
      <w:pPr>
        <w:suppressAutoHyphens/>
        <w:jc w:val="both"/>
        <w:rPr>
          <w:noProof/>
          <w:szCs w:val="22"/>
          <w:lang w:val="fr-FR"/>
        </w:rPr>
      </w:pPr>
    </w:p>
    <w:p w:rsidR="0005680D" w:rsidRPr="00913100" w:rsidRDefault="0005680D" w:rsidP="00B9547D">
      <w:pPr>
        <w:rPr>
          <w:lang w:val="fr-FR"/>
        </w:rPr>
      </w:pPr>
      <w:r w:rsidRPr="00913100">
        <w:rPr>
          <w:lang w:val="fr-FR"/>
        </w:rPr>
        <w:t>Si votre glycémie est basse</w:t>
      </w:r>
      <w:r w:rsidR="004F519A" w:rsidRPr="00913100">
        <w:rPr>
          <w:lang w:val="fr-FR"/>
        </w:rPr>
        <w:t xml:space="preserve"> (</w:t>
      </w:r>
      <w:r w:rsidR="004F519A" w:rsidRPr="00913100">
        <w:rPr>
          <w:b/>
          <w:lang w:val="fr-FR"/>
        </w:rPr>
        <w:t>hypoglycémie légère</w:t>
      </w:r>
      <w:r w:rsidR="004F519A" w:rsidRPr="00913100">
        <w:rPr>
          <w:lang w:val="fr-FR"/>
        </w:rPr>
        <w:t>)</w:t>
      </w:r>
      <w:r w:rsidRPr="00913100">
        <w:rPr>
          <w:lang w:val="fr-FR"/>
        </w:rPr>
        <w:t xml:space="preserve">, consommez des préparations glucosées, du sucre ou des boissons sucrées. Puis, consommez des fruits, des biscuits ou un sandwich selon les conseils de votre médecin et reposez-vous. Ceci vous permettra </w:t>
      </w:r>
      <w:r w:rsidR="00D4785C" w:rsidRPr="00913100">
        <w:rPr>
          <w:lang w:val="fr-FR"/>
        </w:rPr>
        <w:t xml:space="preserve">généralement </w:t>
      </w:r>
      <w:r w:rsidRPr="00913100">
        <w:rPr>
          <w:lang w:val="fr-FR"/>
        </w:rPr>
        <w:t>de maîtriser une hypoglycémie légère ou un surdosage mineur d'insuline. En cas d'aggravation, si votre respiration est superficielle et si votre peau devient pâle, avisez-en immédiatement votre médecin. Une injection de glucagon peut traiter une hypoglycémie assez grave. Prenez du glucose ou du sucre après l'injection de glucagon. Si vous n'obtenez aucune réaction au glucagon, un traitement hospitalier sera nécessaire. Demandez à votre médecin des renseignements concernant le glucagon.</w:t>
      </w:r>
    </w:p>
    <w:p w:rsidR="0005680D" w:rsidRPr="00913100" w:rsidRDefault="0005680D">
      <w:pPr>
        <w:suppressAutoHyphens/>
        <w:rPr>
          <w:noProof/>
          <w:szCs w:val="22"/>
          <w:lang w:val="fr-FR"/>
        </w:rPr>
      </w:pPr>
    </w:p>
    <w:p w:rsidR="00655369" w:rsidRPr="00913100" w:rsidRDefault="0005680D">
      <w:pPr>
        <w:suppressAutoHyphens/>
        <w:rPr>
          <w:b/>
          <w:noProof/>
          <w:szCs w:val="22"/>
          <w:lang w:val="fr-FR"/>
        </w:rPr>
      </w:pPr>
      <w:r w:rsidRPr="00913100">
        <w:rPr>
          <w:b/>
          <w:noProof/>
          <w:szCs w:val="22"/>
          <w:lang w:val="fr-FR"/>
        </w:rPr>
        <w:t>Si vous oubliez d’utiliser</w:t>
      </w:r>
      <w:r w:rsidRPr="00913100">
        <w:rPr>
          <w:b/>
          <w:bCs/>
          <w:szCs w:val="22"/>
          <w:lang w:val="fr-FR"/>
        </w:rPr>
        <w:t xml:space="preserve"> Humalog</w:t>
      </w:r>
    </w:p>
    <w:p w:rsidR="0005680D" w:rsidRPr="00913100" w:rsidRDefault="0005680D">
      <w:pPr>
        <w:numPr>
          <w:ilvl w:val="12"/>
          <w:numId w:val="0"/>
        </w:numPr>
        <w:ind w:right="-2"/>
        <w:jc w:val="both"/>
        <w:rPr>
          <w:noProof/>
          <w:szCs w:val="22"/>
          <w:lang w:val="fr-FR"/>
        </w:rPr>
      </w:pPr>
      <w:r w:rsidRPr="00913100">
        <w:rPr>
          <w:noProof/>
          <w:szCs w:val="22"/>
          <w:lang w:val="fr-FR"/>
        </w:rPr>
        <w:t>Si vous prenez moins d’Humalog que vous n’auriez dû</w:t>
      </w:r>
      <w:r w:rsidR="00655369" w:rsidRPr="00655369">
        <w:rPr>
          <w:noProof/>
          <w:szCs w:val="22"/>
          <w:lang w:val="fr-FR"/>
        </w:rPr>
        <w:t xml:space="preserve"> ou n’êtes pas sûr</w:t>
      </w:r>
      <w:r w:rsidR="00655369">
        <w:rPr>
          <w:noProof/>
          <w:szCs w:val="22"/>
          <w:lang w:val="fr-FR"/>
        </w:rPr>
        <w:t>(e)</w:t>
      </w:r>
      <w:r w:rsidR="00655369" w:rsidRPr="00655369">
        <w:rPr>
          <w:noProof/>
          <w:szCs w:val="22"/>
          <w:lang w:val="fr-FR"/>
        </w:rPr>
        <w:t xml:space="preserve"> de la quantité injectée</w:t>
      </w:r>
      <w:r w:rsidRPr="00913100">
        <w:rPr>
          <w:noProof/>
          <w:szCs w:val="22"/>
          <w:lang w:val="fr-FR"/>
        </w:rPr>
        <w:t>, une augmentation du taux de sucre dans le sang peut survenir. Vérifiez votre taux de sucre.</w:t>
      </w:r>
    </w:p>
    <w:p w:rsidR="0005680D" w:rsidRPr="00913100" w:rsidRDefault="0005680D">
      <w:pPr>
        <w:numPr>
          <w:ilvl w:val="12"/>
          <w:numId w:val="0"/>
        </w:numPr>
        <w:ind w:right="-2"/>
        <w:rPr>
          <w:noProof/>
          <w:szCs w:val="22"/>
          <w:lang w:val="fr-FR"/>
        </w:rPr>
      </w:pPr>
    </w:p>
    <w:p w:rsidR="0005680D" w:rsidRPr="00913100" w:rsidRDefault="0005680D">
      <w:pPr>
        <w:autoSpaceDE w:val="0"/>
        <w:autoSpaceDN w:val="0"/>
        <w:adjustRightInd w:val="0"/>
        <w:rPr>
          <w:szCs w:val="22"/>
          <w:lang w:val="fr-FR"/>
        </w:rPr>
      </w:pPr>
      <w:r w:rsidRPr="00913100">
        <w:rPr>
          <w:szCs w:val="22"/>
          <w:lang w:val="fr-FR"/>
        </w:rPr>
        <w:t>Si une hypoglycémie (</w:t>
      </w:r>
      <w:r w:rsidR="009D564C">
        <w:rPr>
          <w:szCs w:val="22"/>
          <w:lang w:val="fr-FR"/>
        </w:rPr>
        <w:t xml:space="preserve">pas assez de </w:t>
      </w:r>
      <w:r w:rsidRPr="00913100">
        <w:rPr>
          <w:szCs w:val="22"/>
          <w:lang w:val="fr-FR"/>
        </w:rPr>
        <w:t>sucre dans le sang) ou une hyperglycémie (trop de sucre dans le sang) n’est pas traitée, il peut s'ensuivre des complications sérieuses telles que céphalées, nausées, vomissements, déshydratation, évanouissements, coma voire même décès (voir</w:t>
      </w:r>
      <w:r w:rsidR="00C77BE8" w:rsidRPr="00913100">
        <w:rPr>
          <w:szCs w:val="22"/>
          <w:lang w:val="fr-FR"/>
        </w:rPr>
        <w:t xml:space="preserve"> parties</w:t>
      </w:r>
      <w:r w:rsidRPr="00913100">
        <w:rPr>
          <w:szCs w:val="22"/>
          <w:lang w:val="fr-FR"/>
        </w:rPr>
        <w:t xml:space="preserve"> A et B </w:t>
      </w:r>
      <w:r w:rsidR="00F2755D" w:rsidRPr="00913100">
        <w:rPr>
          <w:szCs w:val="22"/>
          <w:lang w:val="fr-FR"/>
        </w:rPr>
        <w:t xml:space="preserve">de </w:t>
      </w:r>
      <w:r w:rsidRPr="00913100">
        <w:rPr>
          <w:szCs w:val="22"/>
          <w:lang w:val="fr-FR"/>
        </w:rPr>
        <w:t>la rubrique 4 « Quels sont les effets indésirables éventuels »).</w:t>
      </w:r>
    </w:p>
    <w:p w:rsidR="00B2558F" w:rsidRPr="00913100" w:rsidRDefault="00B2558F">
      <w:pPr>
        <w:autoSpaceDE w:val="0"/>
        <w:autoSpaceDN w:val="0"/>
        <w:adjustRightInd w:val="0"/>
        <w:rPr>
          <w:szCs w:val="22"/>
          <w:lang w:val="fr-FR"/>
        </w:rPr>
      </w:pPr>
    </w:p>
    <w:p w:rsidR="00B2558F" w:rsidRPr="00913100" w:rsidRDefault="00B2558F">
      <w:pPr>
        <w:autoSpaceDE w:val="0"/>
        <w:autoSpaceDN w:val="0"/>
        <w:adjustRightInd w:val="0"/>
        <w:rPr>
          <w:szCs w:val="22"/>
          <w:lang w:val="fr-FR"/>
        </w:rPr>
      </w:pPr>
      <w:r w:rsidRPr="00913100">
        <w:rPr>
          <w:b/>
          <w:szCs w:val="22"/>
          <w:lang w:val="fr-FR"/>
        </w:rPr>
        <w:t xml:space="preserve">Trois </w:t>
      </w:r>
      <w:r w:rsidR="00A67399" w:rsidRPr="00913100">
        <w:rPr>
          <w:b/>
          <w:szCs w:val="22"/>
          <w:lang w:val="fr-FR"/>
        </w:rPr>
        <w:t>recommandations</w:t>
      </w:r>
      <w:r w:rsidRPr="00913100">
        <w:rPr>
          <w:b/>
          <w:szCs w:val="22"/>
          <w:lang w:val="fr-FR"/>
        </w:rPr>
        <w:t xml:space="preserve"> simples </w:t>
      </w:r>
      <w:r w:rsidRPr="00913100">
        <w:rPr>
          <w:szCs w:val="22"/>
          <w:lang w:val="fr-FR"/>
        </w:rPr>
        <w:t xml:space="preserve">pour éviter une hypoglycémie ou une hyperglycémie : </w:t>
      </w:r>
    </w:p>
    <w:p w:rsidR="0005680D" w:rsidRPr="00913100" w:rsidRDefault="0005680D" w:rsidP="0046777C">
      <w:pPr>
        <w:numPr>
          <w:ilvl w:val="0"/>
          <w:numId w:val="41"/>
        </w:numPr>
        <w:tabs>
          <w:tab w:val="clear" w:pos="0"/>
        </w:tabs>
        <w:ind w:right="11"/>
        <w:rPr>
          <w:szCs w:val="22"/>
          <w:lang w:val="fr-FR"/>
        </w:rPr>
      </w:pPr>
      <w:r w:rsidRPr="00913100">
        <w:rPr>
          <w:szCs w:val="22"/>
          <w:lang w:val="fr-FR"/>
        </w:rPr>
        <w:t>Ayez toujours avec vous des seringues et un flacon d'Humalog.</w:t>
      </w:r>
    </w:p>
    <w:p w:rsidR="0005680D" w:rsidRPr="00913100" w:rsidRDefault="0005680D" w:rsidP="0046777C">
      <w:pPr>
        <w:numPr>
          <w:ilvl w:val="0"/>
          <w:numId w:val="41"/>
        </w:numPr>
        <w:tabs>
          <w:tab w:val="clear" w:pos="0"/>
        </w:tabs>
        <w:ind w:right="11"/>
        <w:rPr>
          <w:szCs w:val="22"/>
          <w:lang w:val="fr-FR"/>
        </w:rPr>
      </w:pPr>
      <w:r w:rsidRPr="00913100">
        <w:rPr>
          <w:szCs w:val="22"/>
          <w:lang w:val="fr-FR"/>
        </w:rPr>
        <w:t>Ayez toujours avec vous un document indiquant que vous êtes diabétique.</w:t>
      </w:r>
    </w:p>
    <w:p w:rsidR="0005680D" w:rsidRPr="00913100" w:rsidRDefault="0005680D" w:rsidP="0046777C">
      <w:pPr>
        <w:numPr>
          <w:ilvl w:val="0"/>
          <w:numId w:val="41"/>
        </w:numPr>
        <w:tabs>
          <w:tab w:val="clear" w:pos="0"/>
        </w:tabs>
        <w:ind w:right="11"/>
        <w:rPr>
          <w:szCs w:val="22"/>
          <w:lang w:val="fr-FR"/>
        </w:rPr>
      </w:pPr>
      <w:r w:rsidRPr="00913100">
        <w:rPr>
          <w:szCs w:val="22"/>
          <w:lang w:val="fr-FR"/>
        </w:rPr>
        <w:t>Ayez toujours du sucre avec vous.</w:t>
      </w:r>
    </w:p>
    <w:p w:rsidR="0005680D" w:rsidRPr="00913100" w:rsidRDefault="0005680D">
      <w:pPr>
        <w:suppressAutoHyphens/>
        <w:rPr>
          <w:noProof/>
          <w:szCs w:val="22"/>
          <w:lang w:val="fr-FR"/>
        </w:rPr>
      </w:pPr>
    </w:p>
    <w:p w:rsidR="0005680D" w:rsidRPr="00913100" w:rsidRDefault="0005680D">
      <w:pPr>
        <w:suppressAutoHyphens/>
        <w:rPr>
          <w:b/>
          <w:bCs/>
          <w:noProof/>
          <w:szCs w:val="22"/>
          <w:lang w:val="fr-FR"/>
        </w:rPr>
      </w:pPr>
      <w:r w:rsidRPr="00913100">
        <w:rPr>
          <w:b/>
          <w:bCs/>
          <w:noProof/>
          <w:szCs w:val="22"/>
          <w:lang w:val="fr-FR"/>
        </w:rPr>
        <w:t>Si vous arrêtez d’utiliser</w:t>
      </w:r>
      <w:r w:rsidRPr="00913100">
        <w:rPr>
          <w:b/>
          <w:bCs/>
          <w:szCs w:val="22"/>
          <w:lang w:val="fr-FR"/>
        </w:rPr>
        <w:t xml:space="preserve"> Humalog</w:t>
      </w:r>
    </w:p>
    <w:p w:rsidR="0005680D" w:rsidRPr="00913100" w:rsidRDefault="0005680D">
      <w:pPr>
        <w:numPr>
          <w:ilvl w:val="12"/>
          <w:numId w:val="0"/>
        </w:numPr>
        <w:ind w:right="-2"/>
        <w:rPr>
          <w:noProof/>
          <w:szCs w:val="22"/>
          <w:lang w:val="fr-FR"/>
        </w:rPr>
      </w:pPr>
      <w:r w:rsidRPr="00913100">
        <w:rPr>
          <w:noProof/>
          <w:szCs w:val="22"/>
          <w:lang w:val="fr-FR"/>
        </w:rPr>
        <w:t>Si vous prenez moins d’Humalog que vous n’auriez dû, une augmentation du taux de sucre dans le sang peut survenir. Ne changez pas d’insuline sauf sur prescription de votre médecin.</w:t>
      </w:r>
    </w:p>
    <w:p w:rsidR="0005680D" w:rsidRPr="00913100" w:rsidRDefault="0005680D">
      <w:pPr>
        <w:suppressAutoHyphens/>
        <w:rPr>
          <w:noProof/>
          <w:szCs w:val="22"/>
          <w:lang w:val="fr-FR"/>
        </w:rPr>
      </w:pPr>
    </w:p>
    <w:p w:rsidR="0005680D" w:rsidRPr="00913100" w:rsidRDefault="0005680D">
      <w:pPr>
        <w:suppressAutoHyphens/>
        <w:rPr>
          <w:noProof/>
          <w:szCs w:val="22"/>
          <w:lang w:val="fr-FR"/>
        </w:rPr>
      </w:pPr>
      <w:r w:rsidRPr="00913100">
        <w:rPr>
          <w:noProof/>
          <w:szCs w:val="22"/>
          <w:lang w:val="fr-FR"/>
        </w:rPr>
        <w:t>Si vous avez d’autres questions sur l’utilisation de ce médicament, demandez plus d’informations à votre médecin ou à votre pharmacien.</w:t>
      </w:r>
    </w:p>
    <w:p w:rsidR="0005680D" w:rsidRPr="00913100" w:rsidRDefault="0005680D">
      <w:pPr>
        <w:suppressAutoHyphens/>
        <w:rPr>
          <w:noProof/>
          <w:szCs w:val="22"/>
          <w:lang w:val="fr-FR"/>
        </w:rPr>
      </w:pPr>
    </w:p>
    <w:p w:rsidR="0005680D" w:rsidRPr="00913100" w:rsidRDefault="0005680D">
      <w:pPr>
        <w:suppressAutoHyphens/>
        <w:rPr>
          <w:noProof/>
          <w:szCs w:val="22"/>
          <w:lang w:val="fr-FR"/>
        </w:rPr>
      </w:pPr>
    </w:p>
    <w:p w:rsidR="0005680D" w:rsidRPr="00913100" w:rsidRDefault="0005680D">
      <w:pPr>
        <w:suppressAutoHyphens/>
        <w:ind w:left="567" w:hanging="567"/>
        <w:rPr>
          <w:noProof/>
          <w:szCs w:val="22"/>
          <w:lang w:val="fr-FR"/>
        </w:rPr>
      </w:pPr>
      <w:r w:rsidRPr="00913100">
        <w:rPr>
          <w:b/>
          <w:noProof/>
          <w:szCs w:val="22"/>
          <w:lang w:val="fr-FR"/>
        </w:rPr>
        <w:t>4.</w:t>
      </w:r>
      <w:r w:rsidRPr="00913100">
        <w:rPr>
          <w:b/>
          <w:noProof/>
          <w:szCs w:val="22"/>
          <w:lang w:val="fr-FR"/>
        </w:rPr>
        <w:tab/>
      </w:r>
      <w:r w:rsidR="00494137" w:rsidRPr="00913100">
        <w:rPr>
          <w:b/>
          <w:noProof/>
          <w:szCs w:val="22"/>
          <w:lang w:val="fr-FR"/>
        </w:rPr>
        <w:t>Quels sont les effets indésirables éventuels</w:t>
      </w:r>
      <w:r w:rsidR="00FD21F6">
        <w:rPr>
          <w:b/>
          <w:noProof/>
          <w:szCs w:val="22"/>
          <w:lang w:val="fr-FR"/>
        </w:rPr>
        <w:t>?</w:t>
      </w:r>
    </w:p>
    <w:p w:rsidR="0005680D" w:rsidRPr="00913100" w:rsidRDefault="0005680D">
      <w:pPr>
        <w:suppressAutoHyphens/>
        <w:rPr>
          <w:noProof/>
          <w:szCs w:val="22"/>
          <w:lang w:val="fr-FR"/>
        </w:rPr>
      </w:pPr>
    </w:p>
    <w:p w:rsidR="0005680D" w:rsidRPr="00913100" w:rsidRDefault="0005680D">
      <w:pPr>
        <w:suppressAutoHyphens/>
        <w:rPr>
          <w:noProof/>
          <w:szCs w:val="22"/>
          <w:lang w:val="fr-FR"/>
        </w:rPr>
      </w:pPr>
      <w:r w:rsidRPr="00913100">
        <w:rPr>
          <w:noProof/>
          <w:szCs w:val="22"/>
          <w:lang w:val="fr-FR"/>
        </w:rPr>
        <w:t xml:space="preserve">Comme tous les médicaments, </w:t>
      </w:r>
      <w:r w:rsidR="007D5D60">
        <w:rPr>
          <w:bCs/>
          <w:szCs w:val="22"/>
          <w:lang w:val="fr-FR"/>
        </w:rPr>
        <w:t>ce médicament</w:t>
      </w:r>
      <w:r w:rsidR="007D5D60" w:rsidRPr="00913100">
        <w:rPr>
          <w:bCs/>
          <w:szCs w:val="22"/>
          <w:lang w:val="fr-FR"/>
        </w:rPr>
        <w:t xml:space="preserve"> </w:t>
      </w:r>
      <w:r w:rsidR="00891454" w:rsidRPr="00913100">
        <w:rPr>
          <w:bCs/>
          <w:szCs w:val="22"/>
          <w:lang w:val="fr-FR"/>
        </w:rPr>
        <w:t>peut provoquer des effets indésirables, mais ils ne surviennent pas systématiquement chez tou</w:t>
      </w:r>
      <w:r w:rsidR="004B09CF" w:rsidRPr="00913100">
        <w:rPr>
          <w:bCs/>
          <w:szCs w:val="22"/>
          <w:lang w:val="fr-FR"/>
        </w:rPr>
        <w:t>t</w:t>
      </w:r>
      <w:r w:rsidR="00891454" w:rsidRPr="00913100">
        <w:rPr>
          <w:bCs/>
          <w:szCs w:val="22"/>
          <w:lang w:val="fr-FR"/>
        </w:rPr>
        <w:t xml:space="preserve"> le monde</w:t>
      </w:r>
      <w:r w:rsidRPr="00913100">
        <w:rPr>
          <w:noProof/>
          <w:szCs w:val="22"/>
          <w:lang w:val="fr-FR"/>
        </w:rPr>
        <w:t>.</w:t>
      </w:r>
    </w:p>
    <w:p w:rsidR="0005680D" w:rsidRPr="00913100" w:rsidRDefault="0005680D">
      <w:pPr>
        <w:suppressAutoHyphens/>
        <w:rPr>
          <w:b/>
          <w:noProof/>
          <w:szCs w:val="22"/>
          <w:lang w:val="fr-FR"/>
        </w:rPr>
      </w:pPr>
    </w:p>
    <w:p w:rsidR="0005680D" w:rsidRPr="00913100" w:rsidRDefault="0005680D">
      <w:pPr>
        <w:autoSpaceDE w:val="0"/>
        <w:autoSpaceDN w:val="0"/>
        <w:adjustRightInd w:val="0"/>
        <w:rPr>
          <w:szCs w:val="22"/>
          <w:lang w:val="fr-FR"/>
        </w:rPr>
      </w:pPr>
      <w:r w:rsidRPr="00913100">
        <w:rPr>
          <w:iCs/>
          <w:szCs w:val="22"/>
          <w:lang w:val="fr-FR"/>
        </w:rPr>
        <w:t>L’allergie générale</w:t>
      </w:r>
      <w:r w:rsidRPr="00913100">
        <w:rPr>
          <w:szCs w:val="22"/>
          <w:lang w:val="fr-FR"/>
        </w:rPr>
        <w:t xml:space="preserve"> est rare (≥</w:t>
      </w:r>
      <w:r w:rsidR="005034F7">
        <w:rPr>
          <w:szCs w:val="22"/>
          <w:lang w:val="fr-FR"/>
        </w:rPr>
        <w:t xml:space="preserve"> </w:t>
      </w:r>
      <w:r w:rsidRPr="00913100">
        <w:rPr>
          <w:szCs w:val="22"/>
          <w:lang w:val="fr-FR"/>
        </w:rPr>
        <w:t>1/10 000 à &lt;</w:t>
      </w:r>
      <w:r w:rsidR="005034F7">
        <w:rPr>
          <w:szCs w:val="22"/>
          <w:lang w:val="fr-FR"/>
        </w:rPr>
        <w:t xml:space="preserve"> </w:t>
      </w:r>
      <w:r w:rsidRPr="00913100">
        <w:rPr>
          <w:szCs w:val="22"/>
          <w:lang w:val="fr-FR"/>
        </w:rPr>
        <w:t>1/1 000). En voici les symptômes :</w:t>
      </w:r>
    </w:p>
    <w:p w:rsidR="0005680D" w:rsidRPr="00913100" w:rsidRDefault="0005680D" w:rsidP="0046777C">
      <w:pPr>
        <w:numPr>
          <w:ilvl w:val="0"/>
          <w:numId w:val="18"/>
        </w:numPr>
        <w:tabs>
          <w:tab w:val="clear" w:pos="360"/>
        </w:tabs>
        <w:ind w:left="567" w:right="11" w:hanging="567"/>
        <w:rPr>
          <w:szCs w:val="22"/>
          <w:lang w:val="fr-FR"/>
        </w:rPr>
      </w:pPr>
      <w:r w:rsidRPr="00913100">
        <w:rPr>
          <w:szCs w:val="22"/>
          <w:lang w:val="fr-FR"/>
        </w:rPr>
        <w:t>éruption généralisée sur tout le corps</w:t>
      </w:r>
      <w:r w:rsidRPr="00913100">
        <w:rPr>
          <w:szCs w:val="22"/>
          <w:lang w:val="fr-FR"/>
        </w:rPr>
        <w:tab/>
      </w:r>
      <w:r w:rsidR="00860DCE" w:rsidRPr="00913100">
        <w:rPr>
          <w:szCs w:val="22"/>
          <w:lang w:val="fr-FR"/>
        </w:rPr>
        <w:tab/>
      </w:r>
      <w:r w:rsidRPr="00913100">
        <w:rPr>
          <w:szCs w:val="22"/>
          <w:lang w:val="fr-FR"/>
        </w:rPr>
        <w:sym w:font="Symbol (AS)" w:char="F0B7"/>
      </w:r>
      <w:r w:rsidRPr="00913100">
        <w:rPr>
          <w:szCs w:val="22"/>
          <w:lang w:val="fr-FR"/>
        </w:rPr>
        <w:tab/>
        <w:t>baisse de la tension artérielle</w:t>
      </w:r>
    </w:p>
    <w:p w:rsidR="0005680D" w:rsidRPr="00913100" w:rsidRDefault="0005680D" w:rsidP="0046777C">
      <w:pPr>
        <w:numPr>
          <w:ilvl w:val="0"/>
          <w:numId w:val="18"/>
        </w:numPr>
        <w:tabs>
          <w:tab w:val="clear" w:pos="360"/>
        </w:tabs>
        <w:ind w:left="567" w:right="11" w:hanging="567"/>
        <w:rPr>
          <w:szCs w:val="22"/>
          <w:lang w:val="fr-FR"/>
        </w:rPr>
      </w:pPr>
      <w:r w:rsidRPr="00913100">
        <w:rPr>
          <w:szCs w:val="22"/>
          <w:lang w:val="fr-FR"/>
        </w:rPr>
        <w:t xml:space="preserve">difficultés de respiration </w:t>
      </w:r>
      <w:r w:rsidRPr="00913100">
        <w:rPr>
          <w:szCs w:val="22"/>
          <w:lang w:val="fr-FR"/>
        </w:rPr>
        <w:tab/>
      </w:r>
      <w:r w:rsidR="00860DCE" w:rsidRPr="00913100">
        <w:rPr>
          <w:szCs w:val="22"/>
          <w:lang w:val="fr-FR"/>
        </w:rPr>
        <w:tab/>
      </w:r>
      <w:r w:rsidR="00860DCE" w:rsidRPr="00913100">
        <w:rPr>
          <w:szCs w:val="22"/>
          <w:lang w:val="fr-FR"/>
        </w:rPr>
        <w:tab/>
      </w:r>
      <w:r w:rsidR="00860DCE" w:rsidRPr="00913100">
        <w:rPr>
          <w:szCs w:val="22"/>
          <w:lang w:val="fr-FR"/>
        </w:rPr>
        <w:tab/>
      </w:r>
      <w:r w:rsidRPr="00913100">
        <w:rPr>
          <w:szCs w:val="22"/>
          <w:lang w:val="fr-FR"/>
        </w:rPr>
        <w:sym w:font="Symbol (AS)" w:char="F0B7"/>
      </w:r>
      <w:r w:rsidRPr="00913100">
        <w:rPr>
          <w:szCs w:val="22"/>
          <w:lang w:val="fr-FR"/>
        </w:rPr>
        <w:tab/>
        <w:t>accélération du pouls</w:t>
      </w:r>
    </w:p>
    <w:p w:rsidR="0005680D" w:rsidRPr="00913100" w:rsidRDefault="0005680D" w:rsidP="0046777C">
      <w:pPr>
        <w:numPr>
          <w:ilvl w:val="0"/>
          <w:numId w:val="18"/>
        </w:numPr>
        <w:tabs>
          <w:tab w:val="clear" w:pos="360"/>
        </w:tabs>
        <w:ind w:left="567" w:right="11" w:hanging="567"/>
        <w:rPr>
          <w:szCs w:val="22"/>
          <w:lang w:val="fr-FR"/>
        </w:rPr>
      </w:pPr>
      <w:r w:rsidRPr="00913100">
        <w:rPr>
          <w:szCs w:val="22"/>
          <w:lang w:val="fr-FR"/>
        </w:rPr>
        <w:t xml:space="preserve">respiration sifflante de type asthmatique </w:t>
      </w:r>
      <w:r w:rsidRPr="00913100">
        <w:rPr>
          <w:szCs w:val="22"/>
          <w:lang w:val="fr-FR"/>
        </w:rPr>
        <w:tab/>
      </w:r>
      <w:r w:rsidRPr="00913100">
        <w:rPr>
          <w:szCs w:val="22"/>
          <w:lang w:val="fr-FR"/>
        </w:rPr>
        <w:sym w:font="Symbol (AS)" w:char="F0B7"/>
      </w:r>
      <w:r w:rsidRPr="00913100">
        <w:rPr>
          <w:szCs w:val="22"/>
          <w:lang w:val="fr-FR"/>
        </w:rPr>
        <w:tab/>
        <w:t>transpiration</w:t>
      </w:r>
      <w:r w:rsidR="005A5163">
        <w:rPr>
          <w:szCs w:val="22"/>
          <w:lang w:val="fr-FR"/>
        </w:rPr>
        <w:t>.</w:t>
      </w:r>
    </w:p>
    <w:p w:rsidR="0005680D" w:rsidRPr="00913100" w:rsidRDefault="0005680D" w:rsidP="00B9547D">
      <w:pPr>
        <w:suppressAutoHyphens/>
        <w:rPr>
          <w:lang w:val="fr-FR"/>
        </w:rPr>
      </w:pPr>
      <w:r w:rsidRPr="00913100">
        <w:rPr>
          <w:lang w:val="fr-FR"/>
        </w:rPr>
        <w:t xml:space="preserve">Si </w:t>
      </w:r>
      <w:r w:rsidRPr="00913100">
        <w:rPr>
          <w:noProof/>
          <w:szCs w:val="22"/>
          <w:lang w:val="fr-FR"/>
        </w:rPr>
        <w:t>vous</w:t>
      </w:r>
      <w:r w:rsidRPr="00913100">
        <w:rPr>
          <w:lang w:val="fr-FR"/>
        </w:rPr>
        <w:t xml:space="preserve"> pensez avoir ce type d’allergie à l’insuline avec Humalog, consultez votre médecin</w:t>
      </w:r>
      <w:r w:rsidR="00DA6BAF">
        <w:rPr>
          <w:lang w:val="fr-FR"/>
        </w:rPr>
        <w:t xml:space="preserve"> immédiatement</w:t>
      </w:r>
      <w:r w:rsidRPr="00913100">
        <w:rPr>
          <w:lang w:val="fr-FR"/>
        </w:rPr>
        <w:t>.</w:t>
      </w:r>
    </w:p>
    <w:p w:rsidR="0005680D" w:rsidRDefault="0005680D" w:rsidP="00B9547D">
      <w:pPr>
        <w:suppressAutoHyphens/>
        <w:rPr>
          <w:lang w:val="fr-FR"/>
        </w:rPr>
      </w:pPr>
    </w:p>
    <w:p w:rsidR="007D5D60" w:rsidRPr="00913100" w:rsidRDefault="007D5D60" w:rsidP="007D5D60">
      <w:pPr>
        <w:autoSpaceDE w:val="0"/>
        <w:autoSpaceDN w:val="0"/>
        <w:adjustRightInd w:val="0"/>
        <w:rPr>
          <w:szCs w:val="22"/>
          <w:lang w:val="fr-FR"/>
        </w:rPr>
      </w:pPr>
      <w:r w:rsidRPr="00913100">
        <w:rPr>
          <w:szCs w:val="22"/>
          <w:lang w:val="fr-FR"/>
        </w:rPr>
        <w:t>L’allergie locale est fréquente (≥</w:t>
      </w:r>
      <w:r w:rsidR="005034F7">
        <w:rPr>
          <w:szCs w:val="22"/>
          <w:lang w:val="fr-FR"/>
        </w:rPr>
        <w:t xml:space="preserve"> </w:t>
      </w:r>
      <w:r w:rsidRPr="00913100">
        <w:rPr>
          <w:szCs w:val="22"/>
          <w:lang w:val="fr-FR"/>
        </w:rPr>
        <w:t>1/100 à &lt;</w:t>
      </w:r>
      <w:r w:rsidR="005034F7">
        <w:rPr>
          <w:szCs w:val="22"/>
          <w:lang w:val="fr-FR"/>
        </w:rPr>
        <w:t xml:space="preserve"> </w:t>
      </w:r>
      <w:r w:rsidRPr="00913100">
        <w:rPr>
          <w:szCs w:val="22"/>
          <w:lang w:val="fr-FR"/>
        </w:rPr>
        <w:t>1/10). Elle peut se manifester par une rougeur, un œdème ou des démangeaisons au point d'injection. Cette réaction disparaît habituellement en quelques jours voire quelques semaines. Consultez votre médecin si ceci vous arrive.</w:t>
      </w:r>
    </w:p>
    <w:p w:rsidR="005A10D9" w:rsidRDefault="005A10D9">
      <w:pPr>
        <w:autoSpaceDE w:val="0"/>
        <w:autoSpaceDN w:val="0"/>
        <w:adjustRightInd w:val="0"/>
        <w:rPr>
          <w:bCs/>
          <w:szCs w:val="22"/>
          <w:lang w:val="fr-FR"/>
        </w:rPr>
      </w:pPr>
    </w:p>
    <w:p w:rsidR="0005680D" w:rsidRPr="00913100" w:rsidRDefault="0005680D">
      <w:pPr>
        <w:autoSpaceDE w:val="0"/>
        <w:autoSpaceDN w:val="0"/>
        <w:adjustRightInd w:val="0"/>
        <w:rPr>
          <w:szCs w:val="22"/>
          <w:lang w:val="fr-FR"/>
        </w:rPr>
      </w:pPr>
      <w:r w:rsidRPr="00913100">
        <w:rPr>
          <w:bCs/>
          <w:szCs w:val="22"/>
          <w:lang w:val="fr-FR"/>
        </w:rPr>
        <w:t xml:space="preserve">La lipodystrophie (épaississement ou cicatrices sur la peau) est peu fréquente </w:t>
      </w:r>
      <w:r w:rsidRPr="00913100">
        <w:rPr>
          <w:szCs w:val="22"/>
          <w:lang w:val="fr-FR"/>
        </w:rPr>
        <w:t>(≥</w:t>
      </w:r>
      <w:r w:rsidR="005034F7">
        <w:rPr>
          <w:szCs w:val="22"/>
          <w:lang w:val="fr-FR"/>
        </w:rPr>
        <w:t xml:space="preserve"> </w:t>
      </w:r>
      <w:r w:rsidRPr="00913100">
        <w:rPr>
          <w:szCs w:val="22"/>
          <w:lang w:val="fr-FR"/>
        </w:rPr>
        <w:t>1/1 000 à &lt; 1/100).</w:t>
      </w:r>
      <w:r w:rsidRPr="00913100">
        <w:rPr>
          <w:bCs/>
          <w:szCs w:val="22"/>
          <w:lang w:val="fr-FR"/>
        </w:rPr>
        <w:t xml:space="preserve"> S</w:t>
      </w:r>
      <w:r w:rsidRPr="00913100">
        <w:rPr>
          <w:szCs w:val="22"/>
          <w:lang w:val="fr-FR"/>
        </w:rPr>
        <w:t>i vous observez un épaississement de la peau ou des marques au point d'injection, consultez votre médecin.</w:t>
      </w:r>
    </w:p>
    <w:p w:rsidR="0005680D" w:rsidRPr="00913100" w:rsidRDefault="0005680D">
      <w:pPr>
        <w:suppressAutoHyphens/>
        <w:rPr>
          <w:noProof/>
          <w:szCs w:val="22"/>
          <w:lang w:val="fr-FR"/>
        </w:rPr>
      </w:pPr>
    </w:p>
    <w:p w:rsidR="00810929" w:rsidRPr="00913100" w:rsidRDefault="00810929" w:rsidP="00810929">
      <w:pPr>
        <w:rPr>
          <w:szCs w:val="22"/>
          <w:lang w:val="fr-FR"/>
        </w:rPr>
      </w:pPr>
      <w:r w:rsidRPr="00913100">
        <w:rPr>
          <w:szCs w:val="22"/>
          <w:lang w:val="fr-FR"/>
        </w:rPr>
        <w:t>Un œdème (par exemple, gonflement au niveau des bras, des chevilles ; rétention d’eau) a été rapporté en particulier au début du traitement par insuline ou lors d’un changement du traitement pour améliorer le contrôle de votre glycémie.</w:t>
      </w:r>
    </w:p>
    <w:p w:rsidR="00810929" w:rsidRPr="00913100" w:rsidRDefault="00810929">
      <w:pPr>
        <w:suppressAutoHyphens/>
        <w:rPr>
          <w:noProof/>
          <w:szCs w:val="22"/>
          <w:lang w:val="fr-FR"/>
        </w:rPr>
      </w:pPr>
    </w:p>
    <w:p w:rsidR="00820DCA" w:rsidRPr="00913100" w:rsidRDefault="00820DCA" w:rsidP="00820DCA">
      <w:pPr>
        <w:ind w:right="-29"/>
        <w:rPr>
          <w:b/>
          <w:color w:val="000000"/>
          <w:szCs w:val="22"/>
          <w:lang w:val="fr-FR"/>
        </w:rPr>
      </w:pPr>
      <w:r w:rsidRPr="00913100">
        <w:rPr>
          <w:b/>
          <w:color w:val="000000"/>
          <w:szCs w:val="22"/>
          <w:lang w:val="fr-FR"/>
        </w:rPr>
        <w:t>Déclaration des effets secondaires</w:t>
      </w:r>
    </w:p>
    <w:p w:rsidR="00820DCA" w:rsidRPr="00913100" w:rsidRDefault="00820DCA" w:rsidP="00820DCA">
      <w:pPr>
        <w:suppressAutoHyphens/>
        <w:rPr>
          <w:noProof/>
          <w:szCs w:val="22"/>
          <w:lang w:val="fr-FR"/>
        </w:rPr>
      </w:pPr>
      <w:r w:rsidRPr="00913100">
        <w:rPr>
          <w:szCs w:val="22"/>
          <w:lang w:val="fr-FR"/>
        </w:rPr>
        <w:t xml:space="preserve">Si vous ressentez un quelconque effet indésirable, parlez-en à votre médecin ou votre </w:t>
      </w:r>
      <w:r w:rsidR="00D4785C" w:rsidRPr="00913100">
        <w:rPr>
          <w:szCs w:val="22"/>
          <w:lang w:val="fr-FR"/>
        </w:rPr>
        <w:t>pharmacien</w:t>
      </w:r>
      <w:r w:rsidRPr="00913100">
        <w:rPr>
          <w:szCs w:val="22"/>
          <w:lang w:val="fr-FR"/>
        </w:rPr>
        <w:t>. Ceci s’applique aussi à tout e</w:t>
      </w:r>
      <w:r w:rsidR="001124CA" w:rsidRPr="00913100">
        <w:rPr>
          <w:szCs w:val="22"/>
          <w:lang w:val="fr-FR"/>
        </w:rPr>
        <w:t xml:space="preserve">ffet indésirable qui ne serait </w:t>
      </w:r>
      <w:r w:rsidRPr="00913100">
        <w:rPr>
          <w:szCs w:val="22"/>
          <w:lang w:val="fr-FR"/>
        </w:rPr>
        <w:t xml:space="preserve">pas mentionné dans cette notice. Vous pouvez également déclarer les effets indésirables directement via </w:t>
      </w:r>
      <w:r w:rsidRPr="00913100">
        <w:rPr>
          <w:szCs w:val="22"/>
          <w:highlight w:val="lightGray"/>
          <w:lang w:val="fr-FR"/>
        </w:rPr>
        <w:t xml:space="preserve">le système national de déclaration décrit en </w:t>
      </w:r>
      <w:hyperlink r:id="rId30" w:history="1">
        <w:r w:rsidRPr="00913100">
          <w:rPr>
            <w:rStyle w:val="Hyperlink"/>
            <w:szCs w:val="22"/>
            <w:highlight w:val="lightGray"/>
            <w:lang w:val="fr-FR"/>
          </w:rPr>
          <w:t>Annexe V</w:t>
        </w:r>
      </w:hyperlink>
      <w:r w:rsidRPr="00913100">
        <w:rPr>
          <w:szCs w:val="22"/>
          <w:lang w:val="fr-FR"/>
        </w:rPr>
        <w:t>. En signalant les effets indésirables, vous contribuez à fournir davantage d’informations sur la sécurité du médicament.</w:t>
      </w:r>
    </w:p>
    <w:p w:rsidR="0005680D" w:rsidRPr="00913100" w:rsidRDefault="0005680D">
      <w:pPr>
        <w:suppressAutoHyphens/>
        <w:rPr>
          <w:noProof/>
          <w:szCs w:val="22"/>
          <w:lang w:val="fr-FR"/>
        </w:rPr>
      </w:pPr>
    </w:p>
    <w:p w:rsidR="0005680D" w:rsidRPr="00913100" w:rsidRDefault="0005680D">
      <w:pPr>
        <w:autoSpaceDE w:val="0"/>
        <w:autoSpaceDN w:val="0"/>
        <w:adjustRightInd w:val="0"/>
        <w:ind w:right="2603"/>
        <w:rPr>
          <w:b/>
          <w:bCs/>
          <w:szCs w:val="22"/>
          <w:lang w:val="fr-FR"/>
        </w:rPr>
      </w:pPr>
      <w:r w:rsidRPr="00913100">
        <w:rPr>
          <w:b/>
          <w:bCs/>
          <w:szCs w:val="22"/>
          <w:lang w:val="fr-FR"/>
        </w:rPr>
        <w:t>Problèmes courants du diabète</w:t>
      </w:r>
    </w:p>
    <w:p w:rsidR="0005680D" w:rsidRPr="00913100" w:rsidRDefault="0005680D">
      <w:pPr>
        <w:autoSpaceDE w:val="0"/>
        <w:autoSpaceDN w:val="0"/>
        <w:adjustRightInd w:val="0"/>
        <w:ind w:right="2603"/>
        <w:rPr>
          <w:b/>
          <w:bCs/>
          <w:szCs w:val="22"/>
          <w:lang w:val="fr-FR"/>
        </w:rPr>
      </w:pPr>
    </w:p>
    <w:p w:rsidR="0005680D" w:rsidRPr="00913100" w:rsidRDefault="0005680D" w:rsidP="0046777C">
      <w:pPr>
        <w:numPr>
          <w:ilvl w:val="0"/>
          <w:numId w:val="42"/>
        </w:numPr>
        <w:tabs>
          <w:tab w:val="clear" w:pos="567"/>
        </w:tabs>
        <w:autoSpaceDE w:val="0"/>
        <w:autoSpaceDN w:val="0"/>
        <w:adjustRightInd w:val="0"/>
        <w:ind w:right="2603"/>
        <w:rPr>
          <w:b/>
          <w:bCs/>
          <w:szCs w:val="22"/>
          <w:lang w:val="fr-FR"/>
        </w:rPr>
      </w:pPr>
      <w:r w:rsidRPr="00913100">
        <w:rPr>
          <w:b/>
          <w:bCs/>
          <w:szCs w:val="22"/>
          <w:lang w:val="fr-FR"/>
        </w:rPr>
        <w:t>Hypoglycémie</w:t>
      </w:r>
    </w:p>
    <w:p w:rsidR="0005680D" w:rsidRPr="00913100" w:rsidRDefault="0005680D" w:rsidP="009B1C04">
      <w:pPr>
        <w:autoSpaceDE w:val="0"/>
        <w:autoSpaceDN w:val="0"/>
        <w:adjustRightInd w:val="0"/>
        <w:rPr>
          <w:szCs w:val="22"/>
          <w:lang w:val="fr-FR"/>
        </w:rPr>
      </w:pPr>
      <w:r w:rsidRPr="00913100">
        <w:rPr>
          <w:szCs w:val="22"/>
          <w:lang w:val="fr-FR"/>
        </w:rPr>
        <w:t>Hypoglycémie (</w:t>
      </w:r>
      <w:r w:rsidR="00052089">
        <w:rPr>
          <w:szCs w:val="22"/>
          <w:lang w:val="fr-FR"/>
        </w:rPr>
        <w:t xml:space="preserve">pas assez de </w:t>
      </w:r>
      <w:r w:rsidRPr="00913100">
        <w:rPr>
          <w:szCs w:val="22"/>
          <w:lang w:val="fr-FR"/>
        </w:rPr>
        <w:t>sucre dans le sang) signifie qu'il n'y a pas suffisamment de sucre dans le sang et peut être provoqué</w:t>
      </w:r>
      <w:r w:rsidR="00C556A4" w:rsidRPr="00913100">
        <w:rPr>
          <w:szCs w:val="22"/>
          <w:lang w:val="fr-FR"/>
        </w:rPr>
        <w:t>e</w:t>
      </w:r>
      <w:r w:rsidRPr="00913100">
        <w:rPr>
          <w:szCs w:val="22"/>
          <w:lang w:val="fr-FR"/>
        </w:rPr>
        <w:t xml:space="preserve"> par :</w:t>
      </w:r>
    </w:p>
    <w:p w:rsidR="0005680D" w:rsidRPr="00913100" w:rsidRDefault="0005680D" w:rsidP="0046777C">
      <w:pPr>
        <w:numPr>
          <w:ilvl w:val="0"/>
          <w:numId w:val="84"/>
        </w:numPr>
        <w:tabs>
          <w:tab w:val="clear" w:pos="0"/>
        </w:tabs>
        <w:ind w:right="11"/>
        <w:rPr>
          <w:szCs w:val="22"/>
          <w:lang w:val="fr-FR"/>
        </w:rPr>
      </w:pPr>
      <w:r w:rsidRPr="00913100">
        <w:rPr>
          <w:szCs w:val="22"/>
          <w:lang w:val="fr-FR"/>
        </w:rPr>
        <w:t>une dose trop élevée d'Humalog ou d'une autre insuline ;</w:t>
      </w:r>
    </w:p>
    <w:p w:rsidR="0005680D" w:rsidRPr="00913100" w:rsidRDefault="0005680D" w:rsidP="0046777C">
      <w:pPr>
        <w:numPr>
          <w:ilvl w:val="0"/>
          <w:numId w:val="18"/>
        </w:numPr>
        <w:tabs>
          <w:tab w:val="clear" w:pos="360"/>
        </w:tabs>
        <w:ind w:left="567" w:right="11" w:hanging="567"/>
        <w:rPr>
          <w:szCs w:val="22"/>
          <w:lang w:val="fr-FR"/>
        </w:rPr>
      </w:pPr>
      <w:r w:rsidRPr="00913100">
        <w:rPr>
          <w:szCs w:val="22"/>
          <w:lang w:val="fr-FR"/>
        </w:rPr>
        <w:t>le fait que vous sautiez ou retardiez vos repas ou changiez de régime alimentaire ;</w:t>
      </w:r>
    </w:p>
    <w:p w:rsidR="0005680D" w:rsidRPr="00913100" w:rsidRDefault="0005680D" w:rsidP="0046777C">
      <w:pPr>
        <w:numPr>
          <w:ilvl w:val="0"/>
          <w:numId w:val="18"/>
        </w:numPr>
        <w:tabs>
          <w:tab w:val="clear" w:pos="360"/>
        </w:tabs>
        <w:ind w:left="567" w:right="11" w:hanging="567"/>
        <w:rPr>
          <w:szCs w:val="22"/>
          <w:lang w:val="fr-FR"/>
        </w:rPr>
      </w:pPr>
      <w:r w:rsidRPr="00913100">
        <w:rPr>
          <w:szCs w:val="22"/>
          <w:lang w:val="fr-FR"/>
        </w:rPr>
        <w:t xml:space="preserve">des exercices ou des activités intenses juste avant ou après </w:t>
      </w:r>
      <w:r w:rsidR="002C0C7B" w:rsidRPr="00913100">
        <w:rPr>
          <w:szCs w:val="22"/>
          <w:lang w:val="fr-FR"/>
        </w:rPr>
        <w:t xml:space="preserve">un </w:t>
      </w:r>
      <w:r w:rsidRPr="00913100">
        <w:rPr>
          <w:szCs w:val="22"/>
          <w:lang w:val="fr-FR"/>
        </w:rPr>
        <w:t>repas ;</w:t>
      </w:r>
    </w:p>
    <w:p w:rsidR="0005680D" w:rsidRPr="00913100" w:rsidRDefault="0005680D" w:rsidP="0046777C">
      <w:pPr>
        <w:numPr>
          <w:ilvl w:val="0"/>
          <w:numId w:val="18"/>
        </w:numPr>
        <w:tabs>
          <w:tab w:val="clear" w:pos="360"/>
        </w:tabs>
        <w:ind w:left="567" w:right="11" w:hanging="567"/>
        <w:rPr>
          <w:szCs w:val="22"/>
          <w:lang w:val="fr-FR"/>
        </w:rPr>
      </w:pPr>
      <w:r w:rsidRPr="00913100">
        <w:rPr>
          <w:szCs w:val="22"/>
          <w:lang w:val="fr-FR"/>
        </w:rPr>
        <w:t>une infection ou une maladie (en particulier des diarrhées ou vomissements) ;</w:t>
      </w:r>
    </w:p>
    <w:p w:rsidR="0005680D" w:rsidRPr="00913100" w:rsidRDefault="0005680D" w:rsidP="0046777C">
      <w:pPr>
        <w:numPr>
          <w:ilvl w:val="0"/>
          <w:numId w:val="18"/>
        </w:numPr>
        <w:tabs>
          <w:tab w:val="clear" w:pos="360"/>
        </w:tabs>
        <w:ind w:left="567" w:right="11" w:hanging="567"/>
        <w:rPr>
          <w:szCs w:val="22"/>
          <w:lang w:val="fr-FR"/>
        </w:rPr>
      </w:pPr>
      <w:r w:rsidRPr="00913100">
        <w:rPr>
          <w:szCs w:val="22"/>
          <w:lang w:val="fr-FR"/>
        </w:rPr>
        <w:t>des changements de vos besoins en insuline ;</w:t>
      </w:r>
      <w:r w:rsidR="0046777C" w:rsidRPr="00913100">
        <w:rPr>
          <w:szCs w:val="22"/>
          <w:lang w:val="fr-FR"/>
        </w:rPr>
        <w:t xml:space="preserve"> ou</w:t>
      </w:r>
    </w:p>
    <w:p w:rsidR="0005680D" w:rsidRPr="00913100" w:rsidRDefault="0005680D" w:rsidP="0046777C">
      <w:pPr>
        <w:numPr>
          <w:ilvl w:val="0"/>
          <w:numId w:val="18"/>
        </w:numPr>
        <w:tabs>
          <w:tab w:val="clear" w:pos="360"/>
        </w:tabs>
        <w:ind w:left="567" w:right="11" w:hanging="567"/>
        <w:rPr>
          <w:szCs w:val="22"/>
          <w:lang w:val="fr-FR"/>
        </w:rPr>
      </w:pPr>
      <w:r w:rsidRPr="00913100">
        <w:rPr>
          <w:szCs w:val="22"/>
          <w:lang w:val="fr-FR"/>
        </w:rPr>
        <w:t>une insuffisance rénale ou hépatique en voie d'aggravation.</w:t>
      </w:r>
    </w:p>
    <w:p w:rsidR="0005680D" w:rsidRPr="00913100" w:rsidRDefault="0005680D">
      <w:pPr>
        <w:numPr>
          <w:ilvl w:val="12"/>
          <w:numId w:val="0"/>
        </w:numPr>
        <w:ind w:right="11"/>
        <w:rPr>
          <w:szCs w:val="22"/>
          <w:lang w:val="fr-FR"/>
        </w:rPr>
      </w:pPr>
    </w:p>
    <w:p w:rsidR="0005680D" w:rsidRPr="00913100" w:rsidRDefault="0005680D">
      <w:pPr>
        <w:numPr>
          <w:ilvl w:val="12"/>
          <w:numId w:val="0"/>
        </w:numPr>
        <w:ind w:right="11"/>
        <w:rPr>
          <w:szCs w:val="22"/>
          <w:lang w:val="fr-FR"/>
        </w:rPr>
      </w:pPr>
      <w:r w:rsidRPr="00913100">
        <w:rPr>
          <w:szCs w:val="22"/>
          <w:lang w:val="fr-FR"/>
        </w:rPr>
        <w:t xml:space="preserve">Les boissons alcoolisées ainsi que certains médicaments sont susceptibles d’influencer votre glycémie. </w:t>
      </w:r>
    </w:p>
    <w:p w:rsidR="0005680D" w:rsidRPr="00913100" w:rsidRDefault="0005680D">
      <w:pPr>
        <w:numPr>
          <w:ilvl w:val="12"/>
          <w:numId w:val="0"/>
        </w:numPr>
        <w:ind w:right="11"/>
        <w:rPr>
          <w:szCs w:val="22"/>
          <w:lang w:val="fr-FR"/>
        </w:rPr>
      </w:pPr>
    </w:p>
    <w:p w:rsidR="0005680D" w:rsidRPr="00913100" w:rsidRDefault="0005680D">
      <w:pPr>
        <w:numPr>
          <w:ilvl w:val="12"/>
          <w:numId w:val="0"/>
        </w:numPr>
        <w:ind w:right="11"/>
        <w:rPr>
          <w:szCs w:val="22"/>
          <w:lang w:val="fr-FR"/>
        </w:rPr>
      </w:pPr>
      <w:r w:rsidRPr="00913100">
        <w:rPr>
          <w:szCs w:val="22"/>
          <w:lang w:val="fr-FR"/>
        </w:rPr>
        <w:t>Les premiers symptômes de l'hypoglycémie apparaissent habituellement rapidement et comprennent :</w:t>
      </w:r>
    </w:p>
    <w:p w:rsidR="0005680D" w:rsidRPr="00913100" w:rsidRDefault="0005680D" w:rsidP="0046777C">
      <w:pPr>
        <w:numPr>
          <w:ilvl w:val="0"/>
          <w:numId w:val="18"/>
        </w:numPr>
        <w:tabs>
          <w:tab w:val="clear" w:pos="360"/>
        </w:tabs>
        <w:ind w:left="567" w:right="11" w:hanging="567"/>
        <w:rPr>
          <w:szCs w:val="22"/>
          <w:lang w:val="fr-FR"/>
        </w:rPr>
      </w:pPr>
      <w:r w:rsidRPr="00913100">
        <w:rPr>
          <w:szCs w:val="22"/>
          <w:lang w:val="fr-FR"/>
        </w:rPr>
        <w:t>fatigue</w:t>
      </w:r>
      <w:r w:rsidRPr="00913100">
        <w:rPr>
          <w:szCs w:val="22"/>
          <w:lang w:val="fr-FR"/>
        </w:rPr>
        <w:tab/>
      </w:r>
      <w:r w:rsidRPr="00913100">
        <w:rPr>
          <w:szCs w:val="22"/>
          <w:lang w:val="fr-FR"/>
        </w:rPr>
        <w:tab/>
      </w:r>
      <w:r w:rsidRPr="00913100">
        <w:rPr>
          <w:szCs w:val="22"/>
          <w:lang w:val="fr-FR"/>
        </w:rPr>
        <w:tab/>
      </w:r>
      <w:r w:rsidRPr="00913100">
        <w:rPr>
          <w:szCs w:val="22"/>
          <w:lang w:val="fr-FR"/>
        </w:rPr>
        <w:tab/>
      </w:r>
      <w:r w:rsidRPr="00913100">
        <w:rPr>
          <w:szCs w:val="22"/>
          <w:lang w:val="fr-FR"/>
        </w:rPr>
        <w:sym w:font="Symbol (AS)" w:char="F0B7"/>
      </w:r>
      <w:r w:rsidRPr="00913100">
        <w:rPr>
          <w:szCs w:val="22"/>
          <w:lang w:val="fr-FR"/>
        </w:rPr>
        <w:tab/>
        <w:t>accélération du pouls</w:t>
      </w:r>
    </w:p>
    <w:p w:rsidR="0005680D" w:rsidRPr="00913100" w:rsidRDefault="0005680D" w:rsidP="0046777C">
      <w:pPr>
        <w:numPr>
          <w:ilvl w:val="0"/>
          <w:numId w:val="18"/>
        </w:numPr>
        <w:tabs>
          <w:tab w:val="clear" w:pos="360"/>
        </w:tabs>
        <w:ind w:left="567" w:right="11" w:hanging="567"/>
        <w:rPr>
          <w:szCs w:val="22"/>
          <w:lang w:val="fr-FR"/>
        </w:rPr>
      </w:pPr>
      <w:r w:rsidRPr="00913100">
        <w:rPr>
          <w:szCs w:val="22"/>
          <w:lang w:val="fr-FR"/>
        </w:rPr>
        <w:t xml:space="preserve">nervosité ou tremblements </w:t>
      </w:r>
      <w:r w:rsidRPr="00913100">
        <w:rPr>
          <w:szCs w:val="22"/>
          <w:lang w:val="fr-FR"/>
        </w:rPr>
        <w:tab/>
      </w:r>
      <w:r w:rsidRPr="00913100">
        <w:rPr>
          <w:szCs w:val="22"/>
          <w:lang w:val="fr-FR"/>
        </w:rPr>
        <w:sym w:font="Symbol (AS)" w:char="F0B7"/>
      </w:r>
      <w:r w:rsidRPr="00913100">
        <w:rPr>
          <w:szCs w:val="22"/>
          <w:lang w:val="fr-FR"/>
        </w:rPr>
        <w:tab/>
        <w:t>malaise</w:t>
      </w:r>
    </w:p>
    <w:p w:rsidR="0005680D" w:rsidRPr="00913100" w:rsidRDefault="0005680D" w:rsidP="0046777C">
      <w:pPr>
        <w:numPr>
          <w:ilvl w:val="0"/>
          <w:numId w:val="18"/>
        </w:numPr>
        <w:tabs>
          <w:tab w:val="clear" w:pos="360"/>
        </w:tabs>
        <w:ind w:left="567" w:right="11" w:hanging="567"/>
        <w:rPr>
          <w:szCs w:val="22"/>
          <w:lang w:val="fr-FR"/>
        </w:rPr>
      </w:pPr>
      <w:r w:rsidRPr="00913100">
        <w:rPr>
          <w:szCs w:val="22"/>
          <w:lang w:val="fr-FR"/>
        </w:rPr>
        <w:t>maux de tête</w:t>
      </w:r>
      <w:r w:rsidRPr="00913100">
        <w:rPr>
          <w:szCs w:val="22"/>
          <w:lang w:val="fr-FR"/>
        </w:rPr>
        <w:tab/>
      </w:r>
      <w:r w:rsidRPr="00913100">
        <w:rPr>
          <w:szCs w:val="22"/>
          <w:lang w:val="fr-FR"/>
        </w:rPr>
        <w:tab/>
      </w:r>
      <w:r w:rsidRPr="00913100">
        <w:rPr>
          <w:szCs w:val="22"/>
          <w:lang w:val="fr-FR"/>
        </w:rPr>
        <w:tab/>
      </w:r>
      <w:r w:rsidRPr="00913100">
        <w:rPr>
          <w:szCs w:val="22"/>
          <w:lang w:val="fr-FR"/>
        </w:rPr>
        <w:tab/>
      </w:r>
      <w:r w:rsidRPr="00913100">
        <w:rPr>
          <w:szCs w:val="22"/>
          <w:lang w:val="fr-FR"/>
        </w:rPr>
        <w:sym w:font="Symbol (AS)" w:char="F0B7"/>
      </w:r>
      <w:r w:rsidRPr="00913100">
        <w:rPr>
          <w:szCs w:val="22"/>
          <w:lang w:val="fr-FR"/>
        </w:rPr>
        <w:tab/>
        <w:t>sueurs froides</w:t>
      </w:r>
    </w:p>
    <w:p w:rsidR="0005680D" w:rsidRPr="00913100" w:rsidRDefault="0005680D">
      <w:pPr>
        <w:numPr>
          <w:ilvl w:val="12"/>
          <w:numId w:val="0"/>
        </w:numPr>
        <w:ind w:right="11"/>
        <w:rPr>
          <w:szCs w:val="22"/>
          <w:lang w:val="fr-FR"/>
        </w:rPr>
      </w:pPr>
    </w:p>
    <w:p w:rsidR="0005680D" w:rsidRPr="00913100" w:rsidRDefault="0005680D">
      <w:pPr>
        <w:autoSpaceDE w:val="0"/>
        <w:autoSpaceDN w:val="0"/>
        <w:adjustRightInd w:val="0"/>
        <w:rPr>
          <w:szCs w:val="22"/>
          <w:lang w:val="fr-FR"/>
        </w:rPr>
      </w:pPr>
      <w:r w:rsidRPr="00913100">
        <w:rPr>
          <w:szCs w:val="22"/>
          <w:lang w:val="fr-FR"/>
        </w:rPr>
        <w:t xml:space="preserve">Lorsque vous n'êtes pas certain de votre capacité à en reconnaître les symptômes précurseurs, éviter toute situation, comme la conduite de véhicule, dans laquelle vous ou d’autres personnes pourraient être exposés à un risque </w:t>
      </w:r>
      <w:r w:rsidR="008B1B94" w:rsidRPr="00913100">
        <w:rPr>
          <w:szCs w:val="22"/>
          <w:lang w:val="fr-FR"/>
        </w:rPr>
        <w:t xml:space="preserve">du fait de votre </w:t>
      </w:r>
      <w:r w:rsidRPr="00913100">
        <w:rPr>
          <w:szCs w:val="22"/>
          <w:lang w:val="fr-FR"/>
        </w:rPr>
        <w:t>hypoglycémie.</w:t>
      </w:r>
    </w:p>
    <w:p w:rsidR="0005680D" w:rsidRPr="00913100" w:rsidRDefault="0005680D">
      <w:pPr>
        <w:autoSpaceDE w:val="0"/>
        <w:autoSpaceDN w:val="0"/>
        <w:adjustRightInd w:val="0"/>
        <w:rPr>
          <w:szCs w:val="22"/>
          <w:lang w:val="fr-FR"/>
        </w:rPr>
      </w:pPr>
    </w:p>
    <w:p w:rsidR="0005680D" w:rsidRPr="00913100" w:rsidRDefault="0005680D" w:rsidP="00987F9A">
      <w:pPr>
        <w:numPr>
          <w:ilvl w:val="0"/>
          <w:numId w:val="42"/>
        </w:numPr>
        <w:rPr>
          <w:b/>
          <w:lang w:val="fr-FR"/>
        </w:rPr>
      </w:pPr>
      <w:r w:rsidRPr="00913100">
        <w:rPr>
          <w:b/>
          <w:lang w:val="fr-FR"/>
        </w:rPr>
        <w:t>Hyperglycémie et acidocétose diabétique</w:t>
      </w:r>
    </w:p>
    <w:p w:rsidR="0005680D" w:rsidRPr="00913100" w:rsidRDefault="0005680D">
      <w:pPr>
        <w:autoSpaceDE w:val="0"/>
        <w:autoSpaceDN w:val="0"/>
        <w:adjustRightInd w:val="0"/>
        <w:ind w:right="96"/>
        <w:rPr>
          <w:szCs w:val="22"/>
          <w:lang w:val="fr-FR"/>
        </w:rPr>
      </w:pPr>
      <w:r w:rsidRPr="00913100">
        <w:rPr>
          <w:szCs w:val="22"/>
          <w:lang w:val="fr-FR"/>
        </w:rPr>
        <w:t xml:space="preserve">Hyperglycémie (trop de sucre dans le sang) signifie que vous n'avez pas suffisamment d'insuline. </w:t>
      </w:r>
      <w:r w:rsidR="002C0C7B" w:rsidRPr="00913100">
        <w:rPr>
          <w:szCs w:val="22"/>
          <w:lang w:val="fr-FR"/>
        </w:rPr>
        <w:t xml:space="preserve">L’hyperglycémie peut être provoquée par le fait que : </w:t>
      </w:r>
    </w:p>
    <w:p w:rsidR="0005680D" w:rsidRPr="00913100" w:rsidRDefault="0005680D" w:rsidP="0046777C">
      <w:pPr>
        <w:numPr>
          <w:ilvl w:val="0"/>
          <w:numId w:val="18"/>
        </w:numPr>
        <w:tabs>
          <w:tab w:val="clear" w:pos="360"/>
        </w:tabs>
        <w:ind w:left="567" w:right="11" w:hanging="567"/>
        <w:rPr>
          <w:szCs w:val="22"/>
          <w:lang w:val="fr-FR"/>
        </w:rPr>
      </w:pPr>
      <w:r w:rsidRPr="00913100">
        <w:rPr>
          <w:szCs w:val="22"/>
          <w:lang w:val="fr-FR"/>
        </w:rPr>
        <w:t>vous n'avez pas pris votre dose d'Humalog ou d'une autre insuline ;</w:t>
      </w:r>
    </w:p>
    <w:p w:rsidR="0005680D" w:rsidRPr="00913100" w:rsidRDefault="0005680D" w:rsidP="0046777C">
      <w:pPr>
        <w:numPr>
          <w:ilvl w:val="0"/>
          <w:numId w:val="18"/>
        </w:numPr>
        <w:tabs>
          <w:tab w:val="clear" w:pos="360"/>
        </w:tabs>
        <w:ind w:left="567" w:right="11" w:hanging="567"/>
        <w:rPr>
          <w:szCs w:val="22"/>
          <w:lang w:val="fr-FR"/>
        </w:rPr>
      </w:pPr>
      <w:r w:rsidRPr="00913100">
        <w:rPr>
          <w:szCs w:val="22"/>
          <w:lang w:val="fr-FR"/>
        </w:rPr>
        <w:t>vous prenez moins d'insuline que la dose prescrite par votre médecin ;</w:t>
      </w:r>
    </w:p>
    <w:p w:rsidR="0005680D" w:rsidRPr="00913100" w:rsidRDefault="0005680D" w:rsidP="0046777C">
      <w:pPr>
        <w:numPr>
          <w:ilvl w:val="0"/>
          <w:numId w:val="18"/>
        </w:numPr>
        <w:tabs>
          <w:tab w:val="clear" w:pos="360"/>
        </w:tabs>
        <w:ind w:left="567" w:right="11" w:hanging="567"/>
        <w:rPr>
          <w:szCs w:val="22"/>
          <w:lang w:val="fr-FR"/>
        </w:rPr>
      </w:pPr>
      <w:r w:rsidRPr="00913100">
        <w:rPr>
          <w:szCs w:val="22"/>
          <w:lang w:val="fr-FR"/>
        </w:rPr>
        <w:t>votre alimentation dépasse de beaucoup les limites permises par votre régime alimentaire ;</w:t>
      </w:r>
      <w:r w:rsidR="005034F7">
        <w:rPr>
          <w:szCs w:val="22"/>
          <w:lang w:val="fr-FR"/>
        </w:rPr>
        <w:t xml:space="preserve"> ou</w:t>
      </w:r>
    </w:p>
    <w:p w:rsidR="0005680D" w:rsidRPr="00913100" w:rsidRDefault="0005680D" w:rsidP="0046777C">
      <w:pPr>
        <w:numPr>
          <w:ilvl w:val="0"/>
          <w:numId w:val="18"/>
        </w:numPr>
        <w:tabs>
          <w:tab w:val="clear" w:pos="360"/>
        </w:tabs>
        <w:ind w:left="567" w:right="11" w:hanging="567"/>
        <w:rPr>
          <w:szCs w:val="22"/>
          <w:lang w:val="fr-FR"/>
        </w:rPr>
      </w:pPr>
      <w:r w:rsidRPr="00913100">
        <w:rPr>
          <w:szCs w:val="22"/>
          <w:lang w:val="fr-FR"/>
        </w:rPr>
        <w:t>vous avez de la fièvre, une infection ou êtes en état de stress.</w:t>
      </w:r>
    </w:p>
    <w:p w:rsidR="0005680D" w:rsidRPr="00913100" w:rsidRDefault="0005680D">
      <w:pPr>
        <w:numPr>
          <w:ilvl w:val="12"/>
          <w:numId w:val="0"/>
        </w:numPr>
        <w:ind w:right="11"/>
        <w:rPr>
          <w:szCs w:val="22"/>
          <w:lang w:val="fr-FR"/>
        </w:rPr>
      </w:pPr>
    </w:p>
    <w:p w:rsidR="0005680D" w:rsidRPr="00913100" w:rsidRDefault="0005680D" w:rsidP="00B9547D">
      <w:pPr>
        <w:suppressAutoHyphens/>
        <w:rPr>
          <w:lang w:val="fr-FR"/>
        </w:rPr>
      </w:pPr>
      <w:r w:rsidRPr="00913100">
        <w:rPr>
          <w:noProof/>
          <w:szCs w:val="22"/>
          <w:lang w:val="fr-FR"/>
        </w:rPr>
        <w:t>L'hyperglycémie</w:t>
      </w:r>
      <w:r w:rsidRPr="00913100">
        <w:rPr>
          <w:lang w:val="fr-FR"/>
        </w:rPr>
        <w:t xml:space="preserve"> peut entraîner une acidocétose diabétique. Les premiers symptômes se manifestent lentement sur plusieurs heures, voire plusieurs jours. Parmi ceux-ci, citons les suivants :</w:t>
      </w:r>
    </w:p>
    <w:p w:rsidR="0005680D" w:rsidRPr="00913100" w:rsidRDefault="0005680D" w:rsidP="0046777C">
      <w:pPr>
        <w:numPr>
          <w:ilvl w:val="0"/>
          <w:numId w:val="18"/>
        </w:numPr>
        <w:tabs>
          <w:tab w:val="clear" w:pos="360"/>
        </w:tabs>
        <w:ind w:left="567" w:right="11" w:hanging="567"/>
        <w:rPr>
          <w:szCs w:val="22"/>
          <w:lang w:val="fr-FR"/>
        </w:rPr>
      </w:pPr>
      <w:r w:rsidRPr="00913100">
        <w:rPr>
          <w:szCs w:val="22"/>
          <w:lang w:val="fr-FR"/>
        </w:rPr>
        <w:t xml:space="preserve">somnolence </w:t>
      </w:r>
      <w:r w:rsidRPr="00913100">
        <w:rPr>
          <w:szCs w:val="22"/>
          <w:lang w:val="fr-FR"/>
        </w:rPr>
        <w:tab/>
      </w:r>
      <w:r w:rsidRPr="00913100">
        <w:rPr>
          <w:szCs w:val="22"/>
          <w:lang w:val="fr-FR"/>
        </w:rPr>
        <w:tab/>
      </w:r>
      <w:r w:rsidRPr="00913100">
        <w:rPr>
          <w:szCs w:val="22"/>
          <w:lang w:val="fr-FR"/>
        </w:rPr>
        <w:tab/>
      </w:r>
      <w:r w:rsidRPr="00913100">
        <w:rPr>
          <w:szCs w:val="22"/>
          <w:lang w:val="fr-FR"/>
        </w:rPr>
        <w:tab/>
      </w:r>
      <w:r w:rsidRPr="00913100">
        <w:rPr>
          <w:szCs w:val="22"/>
          <w:lang w:val="fr-FR"/>
        </w:rPr>
        <w:sym w:font="Symbol (AS)" w:char="F0B7"/>
      </w:r>
      <w:r w:rsidRPr="00913100">
        <w:rPr>
          <w:szCs w:val="22"/>
          <w:lang w:val="fr-FR"/>
        </w:rPr>
        <w:tab/>
        <w:t>absence d'appétit</w:t>
      </w:r>
    </w:p>
    <w:p w:rsidR="0005680D" w:rsidRPr="00913100" w:rsidRDefault="0005680D" w:rsidP="0046777C">
      <w:pPr>
        <w:numPr>
          <w:ilvl w:val="0"/>
          <w:numId w:val="18"/>
        </w:numPr>
        <w:tabs>
          <w:tab w:val="clear" w:pos="360"/>
        </w:tabs>
        <w:ind w:left="567" w:right="11" w:hanging="567"/>
        <w:rPr>
          <w:szCs w:val="22"/>
          <w:lang w:val="fr-FR"/>
        </w:rPr>
      </w:pPr>
      <w:r w:rsidRPr="00913100">
        <w:rPr>
          <w:szCs w:val="22"/>
          <w:lang w:val="fr-FR"/>
        </w:rPr>
        <w:t>rougeur au visage</w:t>
      </w:r>
      <w:r w:rsidRPr="00913100">
        <w:rPr>
          <w:szCs w:val="22"/>
          <w:lang w:val="fr-FR"/>
        </w:rPr>
        <w:tab/>
      </w:r>
      <w:r w:rsidRPr="00913100">
        <w:rPr>
          <w:szCs w:val="22"/>
          <w:lang w:val="fr-FR"/>
        </w:rPr>
        <w:tab/>
      </w:r>
      <w:r w:rsidRPr="00913100">
        <w:rPr>
          <w:szCs w:val="22"/>
          <w:lang w:val="fr-FR"/>
        </w:rPr>
        <w:tab/>
      </w:r>
      <w:r w:rsidRPr="00913100">
        <w:rPr>
          <w:szCs w:val="22"/>
          <w:lang w:val="fr-FR"/>
        </w:rPr>
        <w:sym w:font="Symbol (AS)" w:char="F0B7"/>
      </w:r>
      <w:r w:rsidRPr="00913100">
        <w:rPr>
          <w:szCs w:val="22"/>
          <w:lang w:val="fr-FR"/>
        </w:rPr>
        <w:tab/>
        <w:t>odeur acétonique de l'haleine</w:t>
      </w:r>
    </w:p>
    <w:p w:rsidR="0005680D" w:rsidRPr="00913100" w:rsidRDefault="0005680D" w:rsidP="0046777C">
      <w:pPr>
        <w:numPr>
          <w:ilvl w:val="0"/>
          <w:numId w:val="18"/>
        </w:numPr>
        <w:tabs>
          <w:tab w:val="clear" w:pos="360"/>
        </w:tabs>
        <w:ind w:left="567" w:right="11" w:hanging="567"/>
        <w:rPr>
          <w:szCs w:val="22"/>
          <w:lang w:val="fr-FR"/>
        </w:rPr>
      </w:pPr>
      <w:r w:rsidRPr="00913100">
        <w:rPr>
          <w:szCs w:val="22"/>
          <w:lang w:val="fr-FR"/>
        </w:rPr>
        <w:t xml:space="preserve">soif </w:t>
      </w:r>
      <w:r w:rsidRPr="00913100">
        <w:rPr>
          <w:szCs w:val="22"/>
          <w:lang w:val="fr-FR"/>
        </w:rPr>
        <w:tab/>
      </w:r>
      <w:r w:rsidRPr="00913100">
        <w:rPr>
          <w:szCs w:val="22"/>
          <w:lang w:val="fr-FR"/>
        </w:rPr>
        <w:tab/>
      </w:r>
      <w:r w:rsidRPr="00913100">
        <w:rPr>
          <w:szCs w:val="22"/>
          <w:lang w:val="fr-FR"/>
        </w:rPr>
        <w:tab/>
      </w:r>
      <w:r w:rsidRPr="00913100">
        <w:rPr>
          <w:szCs w:val="22"/>
          <w:lang w:val="fr-FR"/>
        </w:rPr>
        <w:tab/>
      </w:r>
      <w:r w:rsidRPr="00913100">
        <w:rPr>
          <w:szCs w:val="22"/>
          <w:lang w:val="fr-FR"/>
        </w:rPr>
        <w:tab/>
      </w:r>
      <w:r w:rsidRPr="00913100">
        <w:rPr>
          <w:szCs w:val="22"/>
          <w:lang w:val="fr-FR"/>
        </w:rPr>
        <w:sym w:font="Symbol (AS)" w:char="F0B7"/>
      </w:r>
      <w:r w:rsidRPr="00913100">
        <w:rPr>
          <w:szCs w:val="22"/>
          <w:lang w:val="fr-FR"/>
        </w:rPr>
        <w:tab/>
        <w:t>sensation de malaise</w:t>
      </w:r>
    </w:p>
    <w:p w:rsidR="0005680D" w:rsidRPr="00913100" w:rsidRDefault="0005680D">
      <w:pPr>
        <w:autoSpaceDE w:val="0"/>
        <w:autoSpaceDN w:val="0"/>
        <w:adjustRightInd w:val="0"/>
        <w:rPr>
          <w:szCs w:val="22"/>
          <w:lang w:val="fr-FR"/>
        </w:rPr>
      </w:pPr>
    </w:p>
    <w:p w:rsidR="0005680D" w:rsidRPr="00913100" w:rsidRDefault="0005680D" w:rsidP="00B9547D">
      <w:pPr>
        <w:suppressAutoHyphens/>
        <w:rPr>
          <w:b/>
          <w:bCs/>
          <w:lang w:val="fr-FR"/>
        </w:rPr>
      </w:pPr>
      <w:r w:rsidRPr="00913100">
        <w:rPr>
          <w:lang w:val="fr-FR"/>
        </w:rPr>
        <w:t xml:space="preserve">Les </w:t>
      </w:r>
      <w:r w:rsidRPr="00913100">
        <w:rPr>
          <w:noProof/>
          <w:szCs w:val="22"/>
          <w:lang w:val="fr-FR"/>
        </w:rPr>
        <w:t>symptômes</w:t>
      </w:r>
      <w:r w:rsidRPr="00913100">
        <w:rPr>
          <w:lang w:val="fr-FR"/>
        </w:rPr>
        <w:t xml:space="preserve"> graves sont une respiration difficile et un pouls rapide. </w:t>
      </w:r>
      <w:r w:rsidRPr="00913100">
        <w:rPr>
          <w:b/>
          <w:bCs/>
          <w:lang w:val="fr-FR"/>
        </w:rPr>
        <w:t>Consultez votre médecin immédiatement.</w:t>
      </w:r>
    </w:p>
    <w:p w:rsidR="0005680D" w:rsidRPr="00913100" w:rsidRDefault="0005680D">
      <w:pPr>
        <w:autoSpaceDE w:val="0"/>
        <w:autoSpaceDN w:val="0"/>
        <w:adjustRightInd w:val="0"/>
        <w:rPr>
          <w:b/>
          <w:bCs/>
          <w:szCs w:val="22"/>
          <w:lang w:val="fr-FR"/>
        </w:rPr>
      </w:pPr>
    </w:p>
    <w:p w:rsidR="0005680D" w:rsidRPr="00913100" w:rsidRDefault="0005680D" w:rsidP="00987F9A">
      <w:pPr>
        <w:numPr>
          <w:ilvl w:val="0"/>
          <w:numId w:val="42"/>
        </w:numPr>
        <w:rPr>
          <w:b/>
          <w:lang w:val="fr-FR"/>
        </w:rPr>
      </w:pPr>
      <w:r w:rsidRPr="00913100">
        <w:rPr>
          <w:b/>
          <w:lang w:val="fr-FR"/>
        </w:rPr>
        <w:t>En cas de maladie</w:t>
      </w:r>
    </w:p>
    <w:p w:rsidR="0005680D" w:rsidRPr="00913100" w:rsidRDefault="0005680D">
      <w:pPr>
        <w:autoSpaceDE w:val="0"/>
        <w:autoSpaceDN w:val="0"/>
        <w:adjustRightInd w:val="0"/>
        <w:rPr>
          <w:szCs w:val="22"/>
          <w:lang w:val="fr-FR"/>
        </w:rPr>
      </w:pPr>
      <w:r w:rsidRPr="00913100">
        <w:rPr>
          <w:szCs w:val="22"/>
          <w:lang w:val="fr-FR"/>
        </w:rPr>
        <w:t>Si vous êtes malade et plus particulièrement, si vous vous sentez malade ou si vous avez des nausées, vos besoins en insuline pourront être différents</w:t>
      </w:r>
      <w:r w:rsidRPr="00913100">
        <w:rPr>
          <w:b/>
          <w:bCs/>
          <w:szCs w:val="22"/>
          <w:lang w:val="fr-FR"/>
        </w:rPr>
        <w:t>. Même si vous ne vous alimentez pas normalement, vous avez néanmoins toujours besoin d'insuline.</w:t>
      </w:r>
      <w:r w:rsidRPr="00913100">
        <w:rPr>
          <w:szCs w:val="22"/>
          <w:lang w:val="fr-FR"/>
        </w:rPr>
        <w:t xml:space="preserve"> Testez vos urines ou votre sang, suivez les instructions qui vous ont été données dans ce cas, et consultez votre médecin.</w:t>
      </w:r>
    </w:p>
    <w:p w:rsidR="0005680D" w:rsidRPr="00913100" w:rsidRDefault="0005680D">
      <w:pPr>
        <w:autoSpaceDE w:val="0"/>
        <w:autoSpaceDN w:val="0"/>
        <w:adjustRightInd w:val="0"/>
        <w:rPr>
          <w:szCs w:val="22"/>
          <w:lang w:val="fr-FR"/>
        </w:rPr>
      </w:pPr>
    </w:p>
    <w:p w:rsidR="0005680D" w:rsidRPr="00913100" w:rsidRDefault="0005680D">
      <w:pPr>
        <w:suppressAutoHyphens/>
        <w:rPr>
          <w:noProof/>
          <w:szCs w:val="22"/>
          <w:lang w:val="fr-FR"/>
        </w:rPr>
      </w:pPr>
    </w:p>
    <w:p w:rsidR="0005680D" w:rsidRPr="00913100" w:rsidRDefault="00C54F83" w:rsidP="0046777C">
      <w:pPr>
        <w:keepNext/>
        <w:numPr>
          <w:ilvl w:val="0"/>
          <w:numId w:val="43"/>
        </w:numPr>
        <w:tabs>
          <w:tab w:val="clear" w:pos="567"/>
        </w:tabs>
        <w:suppressAutoHyphens/>
        <w:rPr>
          <w:b/>
          <w:bCs/>
          <w:szCs w:val="22"/>
          <w:lang w:val="fr-FR"/>
        </w:rPr>
      </w:pPr>
      <w:r w:rsidRPr="00913100">
        <w:rPr>
          <w:b/>
          <w:noProof/>
          <w:szCs w:val="22"/>
          <w:lang w:val="fr-FR"/>
        </w:rPr>
        <w:t xml:space="preserve">Comment conserver </w:t>
      </w:r>
      <w:r w:rsidRPr="00913100">
        <w:rPr>
          <w:b/>
          <w:bCs/>
          <w:szCs w:val="22"/>
          <w:lang w:val="fr-FR"/>
        </w:rPr>
        <w:t>Humalog</w:t>
      </w:r>
    </w:p>
    <w:p w:rsidR="0005680D" w:rsidRPr="00913100" w:rsidRDefault="0005680D" w:rsidP="00FD79E2">
      <w:pPr>
        <w:keepNext/>
        <w:suppressAutoHyphens/>
        <w:rPr>
          <w:b/>
          <w:noProof/>
          <w:szCs w:val="22"/>
          <w:lang w:val="fr-FR"/>
        </w:rPr>
      </w:pPr>
    </w:p>
    <w:p w:rsidR="0005680D" w:rsidRPr="00913100" w:rsidRDefault="0005680D" w:rsidP="00B9547D">
      <w:pPr>
        <w:suppressAutoHyphens/>
        <w:rPr>
          <w:lang w:val="fr-FR"/>
        </w:rPr>
      </w:pPr>
      <w:r w:rsidRPr="00913100">
        <w:rPr>
          <w:noProof/>
          <w:szCs w:val="22"/>
          <w:lang w:val="fr-FR"/>
        </w:rPr>
        <w:t>Avant</w:t>
      </w:r>
      <w:r w:rsidRPr="00913100">
        <w:rPr>
          <w:lang w:val="fr-FR"/>
        </w:rPr>
        <w:t xml:space="preserve"> la première utilisation, </w:t>
      </w:r>
      <w:r w:rsidR="000875DC" w:rsidRPr="00913100">
        <w:rPr>
          <w:lang w:val="fr-FR"/>
        </w:rPr>
        <w:t>conserve</w:t>
      </w:r>
      <w:r w:rsidR="001B6374" w:rsidRPr="00913100">
        <w:rPr>
          <w:lang w:val="fr-FR"/>
        </w:rPr>
        <w:t>z</w:t>
      </w:r>
      <w:r w:rsidR="000875DC" w:rsidRPr="00913100">
        <w:rPr>
          <w:lang w:val="fr-FR"/>
        </w:rPr>
        <w:t xml:space="preserve"> votre </w:t>
      </w:r>
      <w:r w:rsidRPr="00913100">
        <w:rPr>
          <w:lang w:val="fr-FR"/>
        </w:rPr>
        <w:t>Humalog au réfrigérateur</w:t>
      </w:r>
      <w:r w:rsidR="000875DC" w:rsidRPr="00913100">
        <w:rPr>
          <w:lang w:val="fr-FR"/>
        </w:rPr>
        <w:t xml:space="preserve"> (</w:t>
      </w:r>
      <w:r w:rsidRPr="00913100">
        <w:rPr>
          <w:lang w:val="fr-FR"/>
        </w:rPr>
        <w:t>entre 2</w:t>
      </w:r>
      <w:r w:rsidR="0040656C">
        <w:rPr>
          <w:lang w:val="fr-FR"/>
        </w:rPr>
        <w:t> </w:t>
      </w:r>
      <w:r w:rsidRPr="00913100">
        <w:rPr>
          <w:lang w:val="fr-FR"/>
        </w:rPr>
        <w:t>°C et 8</w:t>
      </w:r>
      <w:r w:rsidR="0040656C">
        <w:rPr>
          <w:lang w:val="fr-FR"/>
        </w:rPr>
        <w:t> </w:t>
      </w:r>
      <w:r w:rsidRPr="00913100">
        <w:rPr>
          <w:lang w:val="fr-FR"/>
        </w:rPr>
        <w:t>°C</w:t>
      </w:r>
      <w:r w:rsidR="000875DC" w:rsidRPr="00913100">
        <w:rPr>
          <w:lang w:val="fr-FR"/>
        </w:rPr>
        <w:t>)</w:t>
      </w:r>
      <w:r w:rsidRPr="00913100">
        <w:rPr>
          <w:lang w:val="fr-FR"/>
        </w:rPr>
        <w:t xml:space="preserve">. Ne pas congeler. </w:t>
      </w:r>
      <w:r w:rsidR="000875DC" w:rsidRPr="00913100">
        <w:rPr>
          <w:lang w:val="fr-FR"/>
        </w:rPr>
        <w:t>Conserve</w:t>
      </w:r>
      <w:r w:rsidR="001B6374" w:rsidRPr="00913100">
        <w:rPr>
          <w:lang w:val="fr-FR"/>
        </w:rPr>
        <w:t>z</w:t>
      </w:r>
      <w:r w:rsidR="000875DC" w:rsidRPr="00913100">
        <w:rPr>
          <w:lang w:val="fr-FR"/>
        </w:rPr>
        <w:t xml:space="preserve"> </w:t>
      </w:r>
      <w:r w:rsidRPr="00913100">
        <w:rPr>
          <w:lang w:val="fr-FR"/>
        </w:rPr>
        <w:t xml:space="preserve">votre flacon en cours d’utilisation </w:t>
      </w:r>
      <w:r w:rsidR="00067014" w:rsidRPr="00913100">
        <w:rPr>
          <w:lang w:val="fr-FR"/>
        </w:rPr>
        <w:t>au réfrigérateur (entre 2</w:t>
      </w:r>
      <w:r w:rsidR="0040656C">
        <w:rPr>
          <w:lang w:val="fr-FR"/>
        </w:rPr>
        <w:t> </w:t>
      </w:r>
      <w:r w:rsidR="00067014" w:rsidRPr="00913100">
        <w:rPr>
          <w:lang w:val="fr-FR"/>
        </w:rPr>
        <w:t>°C et 8</w:t>
      </w:r>
      <w:r w:rsidR="0040656C">
        <w:rPr>
          <w:lang w:val="fr-FR"/>
        </w:rPr>
        <w:t> </w:t>
      </w:r>
      <w:r w:rsidR="00067014" w:rsidRPr="00913100">
        <w:rPr>
          <w:lang w:val="fr-FR"/>
        </w:rPr>
        <w:t xml:space="preserve">°C) ou </w:t>
      </w:r>
      <w:r w:rsidRPr="00913100">
        <w:rPr>
          <w:lang w:val="fr-FR"/>
        </w:rPr>
        <w:t>à température ambiante (</w:t>
      </w:r>
      <w:r w:rsidR="00664375">
        <w:rPr>
          <w:lang w:val="fr-FR"/>
        </w:rPr>
        <w:t>inférieure à</w:t>
      </w:r>
      <w:r w:rsidRPr="00913100">
        <w:rPr>
          <w:lang w:val="fr-FR"/>
        </w:rPr>
        <w:t xml:space="preserve"> 30</w:t>
      </w:r>
      <w:r w:rsidR="0040656C">
        <w:rPr>
          <w:lang w:val="fr-FR"/>
        </w:rPr>
        <w:t> </w:t>
      </w:r>
      <w:r w:rsidRPr="00913100">
        <w:rPr>
          <w:lang w:val="fr-FR"/>
        </w:rPr>
        <w:t xml:space="preserve">°C) </w:t>
      </w:r>
      <w:r w:rsidR="00067014" w:rsidRPr="00913100">
        <w:rPr>
          <w:lang w:val="fr-FR"/>
        </w:rPr>
        <w:t>et jete</w:t>
      </w:r>
      <w:r w:rsidR="001B6374" w:rsidRPr="00913100">
        <w:rPr>
          <w:lang w:val="fr-FR"/>
        </w:rPr>
        <w:t>z</w:t>
      </w:r>
      <w:r w:rsidR="00067014" w:rsidRPr="00913100">
        <w:rPr>
          <w:lang w:val="fr-FR"/>
        </w:rPr>
        <w:t xml:space="preserve">-le après 28 jours. </w:t>
      </w:r>
      <w:r w:rsidRPr="00913100">
        <w:rPr>
          <w:lang w:val="fr-FR"/>
        </w:rPr>
        <w:t>Ne pas exposer à une chaleur excessive ou au soleil.</w:t>
      </w:r>
    </w:p>
    <w:p w:rsidR="0005680D" w:rsidRPr="00913100" w:rsidRDefault="0005680D">
      <w:pPr>
        <w:suppressAutoHyphens/>
        <w:rPr>
          <w:noProof/>
          <w:szCs w:val="22"/>
          <w:lang w:val="fr-FR"/>
        </w:rPr>
      </w:pPr>
    </w:p>
    <w:p w:rsidR="0005680D" w:rsidRPr="00913100" w:rsidRDefault="008B1B94">
      <w:pPr>
        <w:suppressAutoHyphens/>
        <w:rPr>
          <w:noProof/>
          <w:szCs w:val="22"/>
          <w:lang w:val="fr-FR"/>
        </w:rPr>
      </w:pPr>
      <w:r w:rsidRPr="00913100">
        <w:rPr>
          <w:noProof/>
          <w:szCs w:val="22"/>
          <w:lang w:val="fr-FR"/>
        </w:rPr>
        <w:t xml:space="preserve">Tenir hors de la </w:t>
      </w:r>
      <w:r w:rsidR="00664375">
        <w:rPr>
          <w:noProof/>
          <w:szCs w:val="22"/>
          <w:lang w:val="fr-FR"/>
        </w:rPr>
        <w:t>vue</w:t>
      </w:r>
      <w:r w:rsidR="00664375" w:rsidRPr="00913100">
        <w:rPr>
          <w:noProof/>
          <w:szCs w:val="22"/>
          <w:lang w:val="fr-FR"/>
        </w:rPr>
        <w:t xml:space="preserve"> </w:t>
      </w:r>
      <w:r w:rsidRPr="00913100">
        <w:rPr>
          <w:noProof/>
          <w:szCs w:val="22"/>
          <w:lang w:val="fr-FR"/>
        </w:rPr>
        <w:t xml:space="preserve">et de la </w:t>
      </w:r>
      <w:r w:rsidR="00664375">
        <w:rPr>
          <w:noProof/>
          <w:szCs w:val="22"/>
          <w:lang w:val="fr-FR"/>
        </w:rPr>
        <w:t>portée</w:t>
      </w:r>
      <w:r w:rsidR="00664375" w:rsidRPr="00913100">
        <w:rPr>
          <w:noProof/>
          <w:szCs w:val="22"/>
          <w:lang w:val="fr-FR"/>
        </w:rPr>
        <w:t xml:space="preserve"> </w:t>
      </w:r>
      <w:r w:rsidRPr="00913100">
        <w:rPr>
          <w:noProof/>
          <w:szCs w:val="22"/>
          <w:lang w:val="fr-FR"/>
        </w:rPr>
        <w:t>des enfants.</w:t>
      </w:r>
    </w:p>
    <w:p w:rsidR="0005680D" w:rsidRPr="00913100" w:rsidRDefault="0005680D">
      <w:pPr>
        <w:suppressAutoHyphens/>
        <w:rPr>
          <w:noProof/>
          <w:szCs w:val="22"/>
          <w:lang w:val="fr-FR"/>
        </w:rPr>
      </w:pPr>
    </w:p>
    <w:p w:rsidR="0005680D" w:rsidRPr="00913100" w:rsidRDefault="00700501">
      <w:pPr>
        <w:suppressAutoHyphens/>
        <w:rPr>
          <w:noProof/>
          <w:szCs w:val="22"/>
          <w:lang w:val="fr-FR"/>
        </w:rPr>
      </w:pPr>
      <w:r>
        <w:rPr>
          <w:noProof/>
          <w:szCs w:val="22"/>
          <w:lang w:val="fr-FR"/>
        </w:rPr>
        <w:t>N’utilisez pas</w:t>
      </w:r>
      <w:r w:rsidR="0005680D" w:rsidRPr="00913100">
        <w:rPr>
          <w:noProof/>
          <w:szCs w:val="22"/>
          <w:lang w:val="fr-FR"/>
        </w:rPr>
        <w:t xml:space="preserve"> </w:t>
      </w:r>
      <w:r w:rsidR="007D5D60">
        <w:rPr>
          <w:bCs/>
          <w:szCs w:val="22"/>
          <w:lang w:val="fr-FR"/>
        </w:rPr>
        <w:t>ce médicament</w:t>
      </w:r>
      <w:r w:rsidR="007D5D60" w:rsidRPr="00913100">
        <w:rPr>
          <w:bCs/>
          <w:szCs w:val="22"/>
          <w:lang w:val="fr-FR"/>
        </w:rPr>
        <w:t xml:space="preserve"> </w:t>
      </w:r>
      <w:r w:rsidR="0005680D" w:rsidRPr="00913100">
        <w:rPr>
          <w:noProof/>
          <w:szCs w:val="22"/>
          <w:lang w:val="fr-FR"/>
        </w:rPr>
        <w:t xml:space="preserve">après la date de péremption </w:t>
      </w:r>
      <w:r>
        <w:rPr>
          <w:noProof/>
          <w:szCs w:val="22"/>
          <w:lang w:val="fr-FR"/>
        </w:rPr>
        <w:t>indiquée</w:t>
      </w:r>
      <w:r w:rsidRPr="00913100">
        <w:rPr>
          <w:noProof/>
          <w:szCs w:val="22"/>
          <w:lang w:val="fr-FR"/>
        </w:rPr>
        <w:t xml:space="preserve"> </w:t>
      </w:r>
      <w:r w:rsidR="0005680D" w:rsidRPr="00913100">
        <w:rPr>
          <w:noProof/>
          <w:szCs w:val="22"/>
          <w:lang w:val="fr-FR"/>
        </w:rPr>
        <w:t xml:space="preserve">sur l’étiquette et </w:t>
      </w:r>
      <w:r>
        <w:rPr>
          <w:noProof/>
          <w:szCs w:val="22"/>
          <w:lang w:val="fr-FR"/>
        </w:rPr>
        <w:t>l’emballage</w:t>
      </w:r>
      <w:r w:rsidR="0005680D" w:rsidRPr="00913100">
        <w:rPr>
          <w:noProof/>
          <w:szCs w:val="22"/>
          <w:lang w:val="fr-FR"/>
        </w:rPr>
        <w:t xml:space="preserve">. La date </w:t>
      </w:r>
      <w:r>
        <w:rPr>
          <w:noProof/>
          <w:szCs w:val="22"/>
          <w:lang w:val="fr-FR"/>
        </w:rPr>
        <w:t>de péremption</w:t>
      </w:r>
      <w:r w:rsidRPr="00913100">
        <w:rPr>
          <w:noProof/>
          <w:szCs w:val="22"/>
          <w:lang w:val="fr-FR"/>
        </w:rPr>
        <w:t xml:space="preserve"> </w:t>
      </w:r>
      <w:r w:rsidR="0005680D" w:rsidRPr="00913100">
        <w:rPr>
          <w:noProof/>
          <w:szCs w:val="22"/>
          <w:lang w:val="fr-FR"/>
        </w:rPr>
        <w:t xml:space="preserve">fait référence au dernier jour </w:t>
      </w:r>
      <w:r>
        <w:rPr>
          <w:noProof/>
          <w:szCs w:val="22"/>
          <w:lang w:val="fr-FR"/>
        </w:rPr>
        <w:t>de ce</w:t>
      </w:r>
      <w:r w:rsidRPr="00913100">
        <w:rPr>
          <w:noProof/>
          <w:szCs w:val="22"/>
          <w:lang w:val="fr-FR"/>
        </w:rPr>
        <w:t xml:space="preserve"> </w:t>
      </w:r>
      <w:r w:rsidR="0005680D" w:rsidRPr="00913100">
        <w:rPr>
          <w:noProof/>
          <w:szCs w:val="22"/>
          <w:lang w:val="fr-FR"/>
        </w:rPr>
        <w:t>mois.</w:t>
      </w:r>
    </w:p>
    <w:p w:rsidR="002C0C7B" w:rsidRPr="00913100" w:rsidRDefault="002C0C7B">
      <w:pPr>
        <w:numPr>
          <w:ilvl w:val="12"/>
          <w:numId w:val="0"/>
        </w:numPr>
        <w:ind w:right="-2"/>
        <w:rPr>
          <w:noProof/>
          <w:szCs w:val="22"/>
          <w:lang w:val="fr-FR"/>
        </w:rPr>
      </w:pPr>
    </w:p>
    <w:p w:rsidR="0005680D" w:rsidRPr="00913100" w:rsidRDefault="00700501">
      <w:pPr>
        <w:numPr>
          <w:ilvl w:val="12"/>
          <w:numId w:val="0"/>
        </w:numPr>
        <w:ind w:right="-2"/>
        <w:rPr>
          <w:szCs w:val="22"/>
          <w:lang w:val="fr-FR"/>
        </w:rPr>
      </w:pPr>
      <w:r>
        <w:rPr>
          <w:noProof/>
          <w:szCs w:val="22"/>
          <w:lang w:val="fr-FR"/>
        </w:rPr>
        <w:t>N’utilisez pas</w:t>
      </w:r>
      <w:r w:rsidR="0005680D" w:rsidRPr="00913100">
        <w:rPr>
          <w:noProof/>
          <w:szCs w:val="22"/>
          <w:lang w:val="fr-FR"/>
        </w:rPr>
        <w:t xml:space="preserve"> </w:t>
      </w:r>
      <w:r w:rsidR="007D5D60">
        <w:rPr>
          <w:bCs/>
          <w:szCs w:val="22"/>
          <w:lang w:val="fr-FR"/>
        </w:rPr>
        <w:t>ce médicament</w:t>
      </w:r>
      <w:r w:rsidR="0005680D" w:rsidRPr="00913100">
        <w:rPr>
          <w:noProof/>
          <w:szCs w:val="22"/>
          <w:lang w:val="fr-FR"/>
        </w:rPr>
        <w:t xml:space="preserve"> </w:t>
      </w:r>
      <w:bookmarkStart w:id="13" w:name="OLE_LINK1"/>
      <w:bookmarkStart w:id="14" w:name="OLE_LINK2"/>
      <w:r w:rsidR="0005680D" w:rsidRPr="00913100">
        <w:rPr>
          <w:noProof/>
          <w:szCs w:val="22"/>
          <w:lang w:val="fr-FR"/>
        </w:rPr>
        <w:t xml:space="preserve">si </w:t>
      </w:r>
      <w:r w:rsidR="007D5D60">
        <w:rPr>
          <w:noProof/>
          <w:szCs w:val="22"/>
          <w:lang w:val="fr-FR"/>
        </w:rPr>
        <w:t xml:space="preserve">vous remarquez que </w:t>
      </w:r>
      <w:r w:rsidR="0005680D" w:rsidRPr="00913100">
        <w:rPr>
          <w:noProof/>
          <w:szCs w:val="22"/>
          <w:lang w:val="fr-FR"/>
        </w:rPr>
        <w:t xml:space="preserve">la solution est colorée ou </w:t>
      </w:r>
      <w:r w:rsidR="007D5D60">
        <w:rPr>
          <w:noProof/>
          <w:szCs w:val="22"/>
          <w:lang w:val="fr-FR"/>
        </w:rPr>
        <w:t>qu’</w:t>
      </w:r>
      <w:r w:rsidR="0005680D" w:rsidRPr="00913100">
        <w:rPr>
          <w:noProof/>
          <w:szCs w:val="22"/>
          <w:lang w:val="fr-FR"/>
        </w:rPr>
        <w:t>elle contient des particules.</w:t>
      </w:r>
      <w:r w:rsidR="002C0C7B" w:rsidRPr="00913100">
        <w:rPr>
          <w:noProof/>
          <w:szCs w:val="22"/>
          <w:lang w:val="fr-FR"/>
        </w:rPr>
        <w:t xml:space="preserve"> </w:t>
      </w:r>
      <w:r w:rsidR="0005680D" w:rsidRPr="00913100">
        <w:rPr>
          <w:noProof/>
          <w:szCs w:val="22"/>
          <w:lang w:val="fr-FR"/>
        </w:rPr>
        <w:t xml:space="preserve">Vous devez l’utiliser </w:t>
      </w:r>
      <w:r w:rsidR="0005680D" w:rsidRPr="00913100">
        <w:rPr>
          <w:b/>
          <w:noProof/>
          <w:szCs w:val="22"/>
          <w:lang w:val="fr-FR"/>
        </w:rPr>
        <w:t>uniquement</w:t>
      </w:r>
      <w:r w:rsidR="0005680D" w:rsidRPr="00913100">
        <w:rPr>
          <w:noProof/>
          <w:szCs w:val="22"/>
          <w:lang w:val="fr-FR"/>
        </w:rPr>
        <w:t xml:space="preserve"> si elle a l’apparence de l’eau. Vérifiez cela avant chaque injection.</w:t>
      </w:r>
      <w:bookmarkEnd w:id="13"/>
      <w:bookmarkEnd w:id="14"/>
    </w:p>
    <w:p w:rsidR="0005680D" w:rsidRPr="00913100" w:rsidRDefault="0005680D">
      <w:pPr>
        <w:suppressAutoHyphens/>
        <w:rPr>
          <w:noProof/>
          <w:szCs w:val="22"/>
          <w:lang w:val="fr-FR"/>
        </w:rPr>
      </w:pPr>
    </w:p>
    <w:p w:rsidR="0005680D" w:rsidRPr="00913100" w:rsidRDefault="0005680D">
      <w:pPr>
        <w:suppressAutoHyphens/>
        <w:rPr>
          <w:noProof/>
          <w:szCs w:val="22"/>
          <w:lang w:val="fr-FR"/>
        </w:rPr>
      </w:pPr>
      <w:r w:rsidRPr="00913100">
        <w:rPr>
          <w:noProof/>
          <w:szCs w:val="22"/>
          <w:lang w:val="fr-FR"/>
        </w:rPr>
        <w:t xml:space="preserve">Les médicaments ne doivent pas être jetés au </w:t>
      </w:r>
      <w:r w:rsidR="00510705" w:rsidRPr="00913100">
        <w:rPr>
          <w:noProof/>
          <w:szCs w:val="22"/>
          <w:lang w:val="fr-FR"/>
        </w:rPr>
        <w:t>tout-à-l’égout</w:t>
      </w:r>
      <w:r w:rsidR="00510705" w:rsidRPr="00913100" w:rsidDel="00510705">
        <w:rPr>
          <w:noProof/>
          <w:szCs w:val="22"/>
          <w:lang w:val="fr-FR"/>
        </w:rPr>
        <w:t xml:space="preserve"> </w:t>
      </w:r>
      <w:r w:rsidRPr="00913100">
        <w:rPr>
          <w:noProof/>
          <w:szCs w:val="22"/>
          <w:lang w:val="fr-FR"/>
        </w:rPr>
        <w:t xml:space="preserve">ou avec les ordures ménagères. Demandez à votre pharmacien </w:t>
      </w:r>
      <w:r w:rsidR="00987881" w:rsidRPr="00913100">
        <w:rPr>
          <w:noProof/>
          <w:szCs w:val="22"/>
          <w:lang w:val="fr-FR"/>
        </w:rPr>
        <w:t xml:space="preserve">ce qu’il faut </w:t>
      </w:r>
      <w:r w:rsidRPr="00913100">
        <w:rPr>
          <w:noProof/>
          <w:szCs w:val="22"/>
          <w:lang w:val="fr-FR"/>
        </w:rPr>
        <w:t>faire des médicaments inutilisés. Ces mesures permettront de protéger l’environnement.</w:t>
      </w:r>
    </w:p>
    <w:p w:rsidR="0005680D" w:rsidRPr="00913100" w:rsidRDefault="0005680D">
      <w:pPr>
        <w:suppressAutoHyphens/>
        <w:rPr>
          <w:noProof/>
          <w:szCs w:val="22"/>
          <w:lang w:val="fr-FR"/>
        </w:rPr>
      </w:pPr>
    </w:p>
    <w:p w:rsidR="00242E0D" w:rsidRPr="00913100" w:rsidRDefault="00242E0D">
      <w:pPr>
        <w:suppressAutoHyphens/>
        <w:rPr>
          <w:noProof/>
          <w:szCs w:val="22"/>
          <w:lang w:val="fr-FR"/>
        </w:rPr>
      </w:pPr>
    </w:p>
    <w:p w:rsidR="0005680D" w:rsidRPr="00913100" w:rsidRDefault="0005680D">
      <w:pPr>
        <w:suppressAutoHyphens/>
        <w:ind w:left="567" w:hanging="567"/>
        <w:rPr>
          <w:b/>
          <w:noProof/>
          <w:szCs w:val="22"/>
          <w:lang w:val="fr-FR"/>
        </w:rPr>
      </w:pPr>
      <w:r w:rsidRPr="00913100">
        <w:rPr>
          <w:b/>
          <w:noProof/>
          <w:szCs w:val="22"/>
          <w:lang w:val="fr-FR"/>
        </w:rPr>
        <w:t>6.</w:t>
      </w:r>
      <w:r w:rsidRPr="00913100">
        <w:rPr>
          <w:b/>
          <w:noProof/>
          <w:szCs w:val="22"/>
          <w:lang w:val="fr-FR"/>
        </w:rPr>
        <w:tab/>
      </w:r>
      <w:r w:rsidR="00364E99" w:rsidRPr="00913100">
        <w:rPr>
          <w:b/>
          <w:noProof/>
          <w:szCs w:val="22"/>
          <w:lang w:val="fr-FR"/>
        </w:rPr>
        <w:t>Contenu de l’emballage et autres informations</w:t>
      </w:r>
    </w:p>
    <w:p w:rsidR="0005680D" w:rsidRPr="00913100" w:rsidRDefault="0005680D">
      <w:pPr>
        <w:suppressAutoHyphens/>
        <w:rPr>
          <w:noProof/>
          <w:szCs w:val="22"/>
          <w:lang w:val="fr-FR"/>
        </w:rPr>
      </w:pPr>
    </w:p>
    <w:p w:rsidR="0005680D" w:rsidRPr="00913100" w:rsidRDefault="00080AC0">
      <w:pPr>
        <w:suppressAutoHyphens/>
        <w:rPr>
          <w:b/>
          <w:bCs/>
          <w:noProof/>
          <w:szCs w:val="22"/>
          <w:lang w:val="fr-FR"/>
        </w:rPr>
      </w:pPr>
      <w:r>
        <w:rPr>
          <w:b/>
          <w:bCs/>
          <w:noProof/>
          <w:szCs w:val="22"/>
          <w:lang w:val="fr-FR"/>
        </w:rPr>
        <w:t>Ce q</w:t>
      </w:r>
      <w:r w:rsidR="0005680D" w:rsidRPr="00913100">
        <w:rPr>
          <w:b/>
          <w:bCs/>
          <w:noProof/>
          <w:szCs w:val="22"/>
          <w:lang w:val="fr-FR"/>
        </w:rPr>
        <w:t xml:space="preserve">ue contient </w:t>
      </w:r>
      <w:r w:rsidR="0005680D" w:rsidRPr="00913100">
        <w:rPr>
          <w:b/>
          <w:bCs/>
          <w:szCs w:val="22"/>
          <w:lang w:val="fr-FR"/>
        </w:rPr>
        <w:t xml:space="preserve">Humalog 100 </w:t>
      </w:r>
      <w:r w:rsidR="002A7AC7" w:rsidRPr="00913100">
        <w:rPr>
          <w:b/>
          <w:bCs/>
          <w:szCs w:val="22"/>
          <w:lang w:val="fr-FR"/>
        </w:rPr>
        <w:t>unités</w:t>
      </w:r>
      <w:r w:rsidR="0005680D" w:rsidRPr="00913100">
        <w:rPr>
          <w:b/>
          <w:bCs/>
          <w:szCs w:val="22"/>
          <w:lang w:val="fr-FR"/>
        </w:rPr>
        <w:t>/</w:t>
      </w:r>
      <w:r w:rsidR="00993904" w:rsidRPr="00913100">
        <w:rPr>
          <w:b/>
          <w:bCs/>
          <w:szCs w:val="22"/>
          <w:lang w:val="fr-FR"/>
        </w:rPr>
        <w:t>m</w:t>
      </w:r>
      <w:r w:rsidR="00993904">
        <w:rPr>
          <w:b/>
          <w:bCs/>
          <w:szCs w:val="22"/>
          <w:lang w:val="fr-FR"/>
        </w:rPr>
        <w:t>L</w:t>
      </w:r>
      <w:r w:rsidR="0005680D" w:rsidRPr="00913100">
        <w:rPr>
          <w:b/>
          <w:bCs/>
          <w:szCs w:val="22"/>
          <w:lang w:val="fr-FR"/>
        </w:rPr>
        <w:t xml:space="preserve"> solution injectable en flacon</w:t>
      </w:r>
    </w:p>
    <w:p w:rsidR="0005680D" w:rsidRPr="00913100" w:rsidRDefault="0005680D" w:rsidP="0046777C">
      <w:pPr>
        <w:numPr>
          <w:ilvl w:val="0"/>
          <w:numId w:val="44"/>
        </w:numPr>
        <w:tabs>
          <w:tab w:val="clear" w:pos="567"/>
        </w:tabs>
        <w:autoSpaceDE w:val="0"/>
        <w:autoSpaceDN w:val="0"/>
        <w:adjustRightInd w:val="0"/>
        <w:rPr>
          <w:szCs w:val="22"/>
          <w:lang w:val="fr-FR"/>
        </w:rPr>
      </w:pPr>
      <w:r w:rsidRPr="00913100">
        <w:rPr>
          <w:noProof/>
          <w:szCs w:val="22"/>
          <w:lang w:val="fr-FR"/>
        </w:rPr>
        <w:t xml:space="preserve">La substance active est l’insuline lispro. </w:t>
      </w:r>
      <w:r w:rsidRPr="00913100">
        <w:rPr>
          <w:szCs w:val="22"/>
          <w:lang w:val="fr-FR"/>
        </w:rPr>
        <w:t xml:space="preserve">L’insuline lispro est produite par </w:t>
      </w:r>
      <w:r w:rsidR="004D1749" w:rsidRPr="00913100">
        <w:rPr>
          <w:szCs w:val="22"/>
          <w:lang w:val="fr-FR"/>
        </w:rPr>
        <w:t>« </w:t>
      </w:r>
      <w:r w:rsidRPr="00913100">
        <w:rPr>
          <w:szCs w:val="22"/>
          <w:lang w:val="fr-FR"/>
        </w:rPr>
        <w:t>la technique de l'ADN recombinant</w:t>
      </w:r>
      <w:r w:rsidR="004D1749" w:rsidRPr="00913100">
        <w:rPr>
          <w:szCs w:val="22"/>
          <w:lang w:val="fr-FR"/>
        </w:rPr>
        <w:t> »</w:t>
      </w:r>
      <w:r w:rsidRPr="00913100">
        <w:rPr>
          <w:szCs w:val="22"/>
          <w:lang w:val="fr-FR"/>
        </w:rPr>
        <w:t>. Il s'agit d'une forme modifiée d'insuline humaine</w:t>
      </w:r>
      <w:r w:rsidR="000875DC" w:rsidRPr="00913100">
        <w:rPr>
          <w:szCs w:val="22"/>
          <w:lang w:val="fr-FR"/>
        </w:rPr>
        <w:t>, donc</w:t>
      </w:r>
      <w:r w:rsidRPr="00913100">
        <w:rPr>
          <w:szCs w:val="22"/>
          <w:lang w:val="fr-FR"/>
        </w:rPr>
        <w:t xml:space="preserve"> différente des autres insulines humaines et animales. L'insuline humaine, à laquelle l’insuline lispro est étroitement apparentée, est une hormone naturelle produite par le pancréas.</w:t>
      </w:r>
    </w:p>
    <w:p w:rsidR="0005680D" w:rsidRPr="00913100" w:rsidRDefault="0005680D" w:rsidP="0046777C">
      <w:pPr>
        <w:numPr>
          <w:ilvl w:val="0"/>
          <w:numId w:val="44"/>
        </w:numPr>
        <w:tabs>
          <w:tab w:val="clear" w:pos="567"/>
        </w:tabs>
        <w:autoSpaceDE w:val="0"/>
        <w:autoSpaceDN w:val="0"/>
        <w:adjustRightInd w:val="0"/>
        <w:rPr>
          <w:szCs w:val="22"/>
          <w:lang w:val="fr-FR"/>
        </w:rPr>
      </w:pPr>
      <w:r w:rsidRPr="00913100">
        <w:rPr>
          <w:noProof/>
          <w:szCs w:val="22"/>
          <w:lang w:val="fr-FR"/>
        </w:rPr>
        <w:t xml:space="preserve">Les autres composants sont le </w:t>
      </w:r>
      <w:r w:rsidRPr="00913100">
        <w:rPr>
          <w:szCs w:val="22"/>
          <w:lang w:val="fr-FR"/>
        </w:rPr>
        <w:t>métacrésol, le glycérol, le phosphate disodique heptahydraté, l’oxyde de zinc et l’eau pour préparations injectables. L'hydroxyde de sodium ou l'acide chlorhydrique peuvent avoir été utilisés pour ajuster le pH.</w:t>
      </w:r>
    </w:p>
    <w:p w:rsidR="0005680D" w:rsidRPr="00913100" w:rsidRDefault="0005680D">
      <w:pPr>
        <w:suppressAutoHyphens/>
        <w:rPr>
          <w:noProof/>
          <w:szCs w:val="22"/>
          <w:lang w:val="fr-FR"/>
        </w:rPr>
      </w:pPr>
    </w:p>
    <w:p w:rsidR="0005680D" w:rsidRPr="00913100" w:rsidRDefault="00080AC0">
      <w:pPr>
        <w:suppressAutoHyphens/>
        <w:rPr>
          <w:b/>
          <w:bCs/>
          <w:noProof/>
          <w:szCs w:val="22"/>
          <w:lang w:val="fr-FR"/>
        </w:rPr>
      </w:pPr>
      <w:r w:rsidRPr="00080AC0">
        <w:rPr>
          <w:b/>
          <w:bCs/>
          <w:noProof/>
          <w:szCs w:val="22"/>
          <w:lang w:val="fr-FR"/>
        </w:rPr>
        <w:t xml:space="preserve">Comment se présente </w:t>
      </w:r>
      <w:r w:rsidR="0005680D" w:rsidRPr="00913100">
        <w:rPr>
          <w:b/>
          <w:bCs/>
          <w:noProof/>
          <w:szCs w:val="22"/>
          <w:lang w:val="fr-FR"/>
        </w:rPr>
        <w:t>Humalog et contenu de l’emballage extérieur</w:t>
      </w:r>
    </w:p>
    <w:p w:rsidR="0005680D" w:rsidRPr="00913100" w:rsidRDefault="0005680D" w:rsidP="00B9547D">
      <w:pPr>
        <w:suppressAutoHyphens/>
        <w:rPr>
          <w:noProof/>
          <w:szCs w:val="22"/>
          <w:lang w:val="fr-FR"/>
        </w:rPr>
      </w:pPr>
      <w:r w:rsidRPr="00913100">
        <w:rPr>
          <w:noProof/>
          <w:szCs w:val="22"/>
          <w:lang w:val="fr-FR"/>
        </w:rPr>
        <w:t xml:space="preserve">Humalog 100 </w:t>
      </w:r>
      <w:r w:rsidR="002A7AC7" w:rsidRPr="00913100">
        <w:rPr>
          <w:noProof/>
          <w:szCs w:val="22"/>
          <w:lang w:val="fr-FR"/>
        </w:rPr>
        <w:t>unités</w:t>
      </w:r>
      <w:r w:rsidRPr="00913100">
        <w:rPr>
          <w:noProof/>
          <w:szCs w:val="22"/>
          <w:lang w:val="fr-FR"/>
        </w:rPr>
        <w:t>/</w:t>
      </w:r>
      <w:r w:rsidR="00993904" w:rsidRPr="00913100">
        <w:rPr>
          <w:noProof/>
          <w:szCs w:val="22"/>
          <w:lang w:val="fr-FR"/>
        </w:rPr>
        <w:t>m</w:t>
      </w:r>
      <w:r w:rsidR="00993904">
        <w:rPr>
          <w:noProof/>
          <w:szCs w:val="22"/>
          <w:lang w:val="fr-FR"/>
        </w:rPr>
        <w:t>L</w:t>
      </w:r>
      <w:r w:rsidRPr="00913100">
        <w:rPr>
          <w:noProof/>
          <w:szCs w:val="22"/>
          <w:lang w:val="fr-FR"/>
        </w:rPr>
        <w:t xml:space="preserve"> solution</w:t>
      </w:r>
      <w:r w:rsidR="000875DC" w:rsidRPr="00913100">
        <w:rPr>
          <w:noProof/>
          <w:szCs w:val="22"/>
          <w:lang w:val="fr-FR"/>
        </w:rPr>
        <w:t xml:space="preserve"> injectable est une solution</w:t>
      </w:r>
      <w:r w:rsidRPr="00913100">
        <w:rPr>
          <w:noProof/>
          <w:szCs w:val="22"/>
          <w:lang w:val="fr-FR"/>
        </w:rPr>
        <w:t xml:space="preserve"> aqueuse, stérile, transparente, incolore et contient 100 unités d’insuline lispro par millilitre (100 </w:t>
      </w:r>
      <w:r w:rsidR="002A7AC7" w:rsidRPr="00913100">
        <w:rPr>
          <w:noProof/>
          <w:szCs w:val="22"/>
          <w:lang w:val="fr-FR"/>
        </w:rPr>
        <w:t>unités</w:t>
      </w:r>
      <w:r w:rsidRPr="00913100">
        <w:rPr>
          <w:noProof/>
          <w:szCs w:val="22"/>
          <w:lang w:val="fr-FR"/>
        </w:rPr>
        <w:t>/</w:t>
      </w:r>
      <w:r w:rsidR="00993904" w:rsidRPr="00913100">
        <w:rPr>
          <w:noProof/>
          <w:szCs w:val="22"/>
          <w:lang w:val="fr-FR"/>
        </w:rPr>
        <w:t>m</w:t>
      </w:r>
      <w:r w:rsidR="00993904">
        <w:rPr>
          <w:noProof/>
          <w:szCs w:val="22"/>
          <w:lang w:val="fr-FR"/>
        </w:rPr>
        <w:t>L</w:t>
      </w:r>
      <w:r w:rsidRPr="00913100">
        <w:rPr>
          <w:noProof/>
          <w:szCs w:val="22"/>
          <w:lang w:val="fr-FR"/>
        </w:rPr>
        <w:t xml:space="preserve">) de solution injectable. </w:t>
      </w:r>
      <w:r w:rsidR="00FD09E0" w:rsidRPr="00913100">
        <w:rPr>
          <w:noProof/>
          <w:szCs w:val="22"/>
          <w:lang w:val="fr-FR"/>
        </w:rPr>
        <w:t>C</w:t>
      </w:r>
      <w:r w:rsidRPr="00913100">
        <w:rPr>
          <w:noProof/>
          <w:szCs w:val="22"/>
          <w:lang w:val="fr-FR"/>
        </w:rPr>
        <w:t xml:space="preserve">haque flacon </w:t>
      </w:r>
      <w:r w:rsidR="00FD09E0" w:rsidRPr="00913100">
        <w:rPr>
          <w:noProof/>
          <w:szCs w:val="22"/>
          <w:lang w:val="fr-FR"/>
        </w:rPr>
        <w:t>contient</w:t>
      </w:r>
      <w:r w:rsidRPr="00913100">
        <w:rPr>
          <w:noProof/>
          <w:szCs w:val="22"/>
          <w:lang w:val="fr-FR"/>
        </w:rPr>
        <w:t xml:space="preserve"> 1000 unités (10 millilitres). Humalog 100</w:t>
      </w:r>
      <w:r w:rsidR="005A5163">
        <w:rPr>
          <w:noProof/>
          <w:szCs w:val="22"/>
          <w:lang w:val="fr-FR"/>
        </w:rPr>
        <w:t> </w:t>
      </w:r>
      <w:r w:rsidR="002A7AC7" w:rsidRPr="00913100">
        <w:rPr>
          <w:noProof/>
          <w:szCs w:val="22"/>
          <w:lang w:val="fr-FR"/>
        </w:rPr>
        <w:t>unités</w:t>
      </w:r>
      <w:r w:rsidRPr="00913100">
        <w:rPr>
          <w:noProof/>
          <w:szCs w:val="22"/>
          <w:lang w:val="fr-FR"/>
        </w:rPr>
        <w:t>/</w:t>
      </w:r>
      <w:r w:rsidR="00993904" w:rsidRPr="00913100">
        <w:rPr>
          <w:noProof/>
          <w:szCs w:val="22"/>
          <w:lang w:val="fr-FR"/>
        </w:rPr>
        <w:t>m</w:t>
      </w:r>
      <w:r w:rsidR="00993904">
        <w:rPr>
          <w:noProof/>
          <w:szCs w:val="22"/>
          <w:lang w:val="fr-FR"/>
        </w:rPr>
        <w:t>L</w:t>
      </w:r>
      <w:r w:rsidRPr="00913100">
        <w:rPr>
          <w:noProof/>
          <w:szCs w:val="22"/>
          <w:lang w:val="fr-FR"/>
        </w:rPr>
        <w:t xml:space="preserve"> solution injectable en flacon est disponible en présentations de 1 flacon, 2 flacons ou en emballage multiple de 5 </w:t>
      </w:r>
      <w:r w:rsidR="00FD09E0" w:rsidRPr="00913100">
        <w:rPr>
          <w:noProof/>
          <w:szCs w:val="22"/>
          <w:lang w:val="fr-FR"/>
        </w:rPr>
        <w:t>x</w:t>
      </w:r>
      <w:r w:rsidR="00FD09E0" w:rsidRPr="00913100" w:rsidDel="00FD09E0">
        <w:rPr>
          <w:noProof/>
          <w:szCs w:val="22"/>
          <w:lang w:val="fr-FR"/>
        </w:rPr>
        <w:t xml:space="preserve"> </w:t>
      </w:r>
      <w:r w:rsidRPr="00913100">
        <w:rPr>
          <w:noProof/>
          <w:szCs w:val="22"/>
          <w:lang w:val="fr-FR"/>
        </w:rPr>
        <w:t xml:space="preserve">1 flacon. Toutes les présentations </w:t>
      </w:r>
      <w:r w:rsidR="00FD09E0" w:rsidRPr="00913100">
        <w:rPr>
          <w:noProof/>
          <w:szCs w:val="22"/>
          <w:lang w:val="fr-FR"/>
        </w:rPr>
        <w:t>peuvent ne pas être commercialisées</w:t>
      </w:r>
      <w:r w:rsidRPr="00913100">
        <w:rPr>
          <w:noProof/>
          <w:szCs w:val="22"/>
          <w:lang w:val="fr-FR"/>
        </w:rPr>
        <w:t>.</w:t>
      </w:r>
    </w:p>
    <w:p w:rsidR="0005680D" w:rsidRPr="00913100" w:rsidRDefault="0005680D">
      <w:pPr>
        <w:suppressAutoHyphens/>
        <w:rPr>
          <w:noProof/>
          <w:szCs w:val="22"/>
          <w:lang w:val="fr-FR"/>
        </w:rPr>
      </w:pPr>
    </w:p>
    <w:p w:rsidR="0005680D" w:rsidRPr="00913100" w:rsidRDefault="0005680D" w:rsidP="009F13B2">
      <w:pPr>
        <w:keepNext/>
        <w:suppressAutoHyphens/>
        <w:rPr>
          <w:b/>
          <w:bCs/>
          <w:noProof/>
          <w:szCs w:val="22"/>
          <w:lang w:val="fr-FR"/>
        </w:rPr>
      </w:pPr>
      <w:r w:rsidRPr="00913100">
        <w:rPr>
          <w:b/>
          <w:bCs/>
          <w:noProof/>
          <w:szCs w:val="22"/>
          <w:lang w:val="fr-FR"/>
        </w:rPr>
        <w:t>Titulaire de l'Autorisation de mise sur le marché et fabricant</w:t>
      </w:r>
    </w:p>
    <w:p w:rsidR="00F273F4" w:rsidRDefault="0005680D" w:rsidP="009F13B2">
      <w:pPr>
        <w:keepNext/>
        <w:autoSpaceDE w:val="0"/>
        <w:autoSpaceDN w:val="0"/>
        <w:adjustRightInd w:val="0"/>
        <w:rPr>
          <w:szCs w:val="22"/>
          <w:lang w:val="fr-FR"/>
        </w:rPr>
      </w:pPr>
      <w:r w:rsidRPr="00913100">
        <w:rPr>
          <w:bCs/>
          <w:szCs w:val="22"/>
          <w:lang w:val="fr-FR"/>
        </w:rPr>
        <w:t xml:space="preserve">Humalog 100 </w:t>
      </w:r>
      <w:r w:rsidR="002A7AC7" w:rsidRPr="00913100">
        <w:rPr>
          <w:bCs/>
          <w:szCs w:val="22"/>
          <w:lang w:val="fr-FR"/>
        </w:rPr>
        <w:t>unités</w:t>
      </w:r>
      <w:r w:rsidRPr="00913100">
        <w:rPr>
          <w:bCs/>
          <w:szCs w:val="22"/>
          <w:lang w:val="fr-FR"/>
        </w:rPr>
        <w:t>/</w:t>
      </w:r>
      <w:r w:rsidR="00993904" w:rsidRPr="00913100">
        <w:rPr>
          <w:bCs/>
          <w:szCs w:val="22"/>
          <w:lang w:val="fr-FR"/>
        </w:rPr>
        <w:t>m</w:t>
      </w:r>
      <w:r w:rsidR="00993904">
        <w:rPr>
          <w:bCs/>
          <w:szCs w:val="22"/>
          <w:lang w:val="fr-FR"/>
        </w:rPr>
        <w:t>L</w:t>
      </w:r>
      <w:r w:rsidRPr="00913100">
        <w:rPr>
          <w:bCs/>
          <w:szCs w:val="22"/>
          <w:lang w:val="fr-FR"/>
        </w:rPr>
        <w:t xml:space="preserve"> solution injectable en flacon</w:t>
      </w:r>
      <w:r w:rsidRPr="00913100">
        <w:rPr>
          <w:bCs/>
          <w:noProof/>
          <w:szCs w:val="22"/>
          <w:lang w:val="fr-FR"/>
        </w:rPr>
        <w:t xml:space="preserve"> </w:t>
      </w:r>
      <w:r w:rsidRPr="00913100">
        <w:rPr>
          <w:szCs w:val="22"/>
          <w:lang w:val="fr-FR"/>
        </w:rPr>
        <w:t>est fabriqué par :</w:t>
      </w:r>
    </w:p>
    <w:p w:rsidR="00F10E3C" w:rsidRPr="00913100" w:rsidRDefault="00F10E3C" w:rsidP="009F13B2">
      <w:pPr>
        <w:keepNext/>
        <w:numPr>
          <w:ilvl w:val="0"/>
          <w:numId w:val="165"/>
        </w:numPr>
        <w:tabs>
          <w:tab w:val="left" w:pos="284"/>
        </w:tabs>
        <w:autoSpaceDE w:val="0"/>
        <w:autoSpaceDN w:val="0"/>
        <w:adjustRightInd w:val="0"/>
        <w:ind w:left="0" w:firstLine="0"/>
        <w:rPr>
          <w:szCs w:val="22"/>
          <w:lang w:val="fr-FR"/>
        </w:rPr>
      </w:pPr>
      <w:r w:rsidRPr="00913100">
        <w:rPr>
          <w:szCs w:val="22"/>
          <w:lang w:val="fr-FR"/>
        </w:rPr>
        <w:t>Lilly S.A., Avda. de la Industri</w:t>
      </w:r>
      <w:r w:rsidR="00396A21" w:rsidRPr="00913100">
        <w:rPr>
          <w:szCs w:val="22"/>
          <w:lang w:val="fr-FR"/>
        </w:rPr>
        <w:t xml:space="preserve">a 30, 28108 Alcobendas, Madrid, </w:t>
      </w:r>
      <w:r w:rsidRPr="00913100">
        <w:rPr>
          <w:szCs w:val="22"/>
          <w:lang w:val="fr-FR"/>
        </w:rPr>
        <w:t>Espagne.</w:t>
      </w:r>
    </w:p>
    <w:p w:rsidR="0005680D" w:rsidRPr="00913100" w:rsidRDefault="0005680D">
      <w:pPr>
        <w:autoSpaceDE w:val="0"/>
        <w:autoSpaceDN w:val="0"/>
        <w:adjustRightInd w:val="0"/>
        <w:rPr>
          <w:szCs w:val="22"/>
          <w:lang w:val="fr-FR"/>
        </w:rPr>
      </w:pPr>
    </w:p>
    <w:p w:rsidR="0005680D" w:rsidRPr="00913100" w:rsidRDefault="0005680D" w:rsidP="00B9547D">
      <w:pPr>
        <w:suppressAutoHyphens/>
        <w:rPr>
          <w:lang w:val="fr-FR"/>
        </w:rPr>
      </w:pPr>
      <w:r w:rsidRPr="00913100">
        <w:rPr>
          <w:noProof/>
          <w:szCs w:val="22"/>
          <w:lang w:val="fr-FR"/>
        </w:rPr>
        <w:t>Le</w:t>
      </w:r>
      <w:r w:rsidRPr="00913100">
        <w:rPr>
          <w:lang w:val="fr-FR"/>
        </w:rPr>
        <w:t xml:space="preserve"> titulaire de l'autorisation de mise sur le marché est : Eli Lilly Nederland B.V., </w:t>
      </w:r>
      <w:r w:rsidR="00D47510" w:rsidRPr="00913100">
        <w:rPr>
          <w:lang w:val="fr-FR"/>
        </w:rPr>
        <w:t>Papendorpseweg 83, 3528 BJ Utrecht</w:t>
      </w:r>
      <w:r w:rsidRPr="00913100">
        <w:rPr>
          <w:lang w:val="fr-FR"/>
        </w:rPr>
        <w:t>, Pays-Bas.</w:t>
      </w:r>
    </w:p>
    <w:p w:rsidR="0005680D" w:rsidRPr="00913100" w:rsidRDefault="0005680D">
      <w:pPr>
        <w:suppressAutoHyphens/>
        <w:rPr>
          <w:b/>
          <w:noProof/>
          <w:szCs w:val="22"/>
          <w:lang w:val="fr-FR"/>
        </w:rPr>
      </w:pPr>
    </w:p>
    <w:p w:rsidR="0005680D" w:rsidRPr="00913100" w:rsidRDefault="0005680D">
      <w:pPr>
        <w:suppressAutoHyphens/>
        <w:rPr>
          <w:noProof/>
          <w:szCs w:val="22"/>
          <w:lang w:val="fr-FR"/>
        </w:rPr>
      </w:pPr>
      <w:r w:rsidRPr="00913100">
        <w:rPr>
          <w:noProof/>
          <w:szCs w:val="22"/>
          <w:lang w:val="fr-FR"/>
        </w:rPr>
        <w:t>Pour toute information complémentaire concernant ce médicament, veuillez prendre contact avec le représentant local du titulaire de l’autorisation de mise sur le marché :</w:t>
      </w:r>
    </w:p>
    <w:p w:rsidR="0005680D" w:rsidRPr="00913100" w:rsidRDefault="0005680D">
      <w:pPr>
        <w:suppressAutoHyphens/>
        <w:rPr>
          <w:noProof/>
          <w:szCs w:val="22"/>
          <w:lang w:val="fr-FR"/>
        </w:rPr>
      </w:pPr>
    </w:p>
    <w:tbl>
      <w:tblPr>
        <w:tblW w:w="9362" w:type="dxa"/>
        <w:tblInd w:w="-34" w:type="dxa"/>
        <w:tblLayout w:type="fixed"/>
        <w:tblCellMar>
          <w:left w:w="40" w:type="dxa"/>
          <w:right w:w="40" w:type="dxa"/>
        </w:tblCellMar>
        <w:tblLook w:val="0000" w:firstRow="0" w:lastRow="0" w:firstColumn="0" w:lastColumn="0" w:noHBand="0" w:noVBand="0"/>
      </w:tblPr>
      <w:tblGrid>
        <w:gridCol w:w="4684"/>
        <w:gridCol w:w="4678"/>
      </w:tblGrid>
      <w:tr w:rsidR="003F7BAE" w:rsidRPr="00913100" w:rsidTr="008D70FF">
        <w:tblPrEx>
          <w:tblCellMar>
            <w:top w:w="0" w:type="dxa"/>
            <w:bottom w:w="0" w:type="dxa"/>
          </w:tblCellMar>
        </w:tblPrEx>
        <w:tc>
          <w:tcPr>
            <w:tcW w:w="4684" w:type="dxa"/>
          </w:tcPr>
          <w:p w:rsidR="003F7BAE" w:rsidRPr="00913100" w:rsidRDefault="003F7BAE" w:rsidP="005E7F58">
            <w:pPr>
              <w:autoSpaceDE w:val="0"/>
              <w:autoSpaceDN w:val="0"/>
              <w:adjustRightInd w:val="0"/>
              <w:rPr>
                <w:b/>
                <w:bCs/>
                <w:color w:val="000000"/>
                <w:szCs w:val="22"/>
                <w:lang w:val="fr-FR"/>
              </w:rPr>
            </w:pPr>
            <w:r w:rsidRPr="00913100">
              <w:rPr>
                <w:b/>
                <w:bCs/>
                <w:color w:val="000000"/>
                <w:szCs w:val="22"/>
                <w:lang w:val="fr-FR"/>
              </w:rPr>
              <w:t>Belgique/België/Belgien</w:t>
            </w:r>
          </w:p>
          <w:p w:rsidR="003F7BAE" w:rsidRPr="00913100" w:rsidRDefault="003F7BAE" w:rsidP="005E7F58">
            <w:pPr>
              <w:autoSpaceDE w:val="0"/>
              <w:autoSpaceDN w:val="0"/>
              <w:adjustRightInd w:val="0"/>
              <w:rPr>
                <w:color w:val="000000"/>
                <w:szCs w:val="22"/>
                <w:lang w:val="fr-FR"/>
              </w:rPr>
            </w:pPr>
            <w:r w:rsidRPr="00913100">
              <w:rPr>
                <w:color w:val="000000"/>
                <w:szCs w:val="22"/>
                <w:lang w:val="fr-FR"/>
              </w:rPr>
              <w:t>Eli Lilly Benelux S.A./N.V.</w:t>
            </w:r>
          </w:p>
          <w:p w:rsidR="003F7BAE" w:rsidRPr="00913100" w:rsidRDefault="003F7BAE" w:rsidP="005E7F58">
            <w:pPr>
              <w:autoSpaceDE w:val="0"/>
              <w:autoSpaceDN w:val="0"/>
              <w:adjustRightInd w:val="0"/>
              <w:rPr>
                <w:color w:val="000000"/>
                <w:szCs w:val="22"/>
                <w:lang w:val="fr-FR"/>
              </w:rPr>
            </w:pPr>
            <w:r w:rsidRPr="00913100">
              <w:rPr>
                <w:color w:val="000000"/>
                <w:szCs w:val="22"/>
                <w:lang w:val="fr-FR"/>
              </w:rPr>
              <w:t>Tél/Tel: + 32-(0)2 548 84 84</w:t>
            </w:r>
          </w:p>
          <w:p w:rsidR="003F7BAE" w:rsidRPr="00913100" w:rsidRDefault="003F7BAE" w:rsidP="005E7F58">
            <w:pPr>
              <w:autoSpaceDE w:val="0"/>
              <w:autoSpaceDN w:val="0"/>
              <w:adjustRightInd w:val="0"/>
              <w:rPr>
                <w:color w:val="000000"/>
                <w:szCs w:val="22"/>
                <w:lang w:val="fr-FR"/>
              </w:rPr>
            </w:pPr>
          </w:p>
        </w:tc>
        <w:tc>
          <w:tcPr>
            <w:tcW w:w="4678" w:type="dxa"/>
          </w:tcPr>
          <w:p w:rsidR="003F7BAE" w:rsidRPr="00FD36FE" w:rsidRDefault="003F7BAE" w:rsidP="005E7F58">
            <w:pPr>
              <w:autoSpaceDE w:val="0"/>
              <w:autoSpaceDN w:val="0"/>
              <w:adjustRightInd w:val="0"/>
              <w:rPr>
                <w:b/>
                <w:bCs/>
                <w:color w:val="000000"/>
                <w:szCs w:val="22"/>
              </w:rPr>
            </w:pPr>
            <w:r w:rsidRPr="00FD36FE">
              <w:rPr>
                <w:b/>
                <w:bCs/>
                <w:color w:val="000000"/>
                <w:szCs w:val="22"/>
              </w:rPr>
              <w:t>Lietuva</w:t>
            </w:r>
          </w:p>
          <w:p w:rsidR="003F7BAE" w:rsidRPr="00FD36FE" w:rsidRDefault="003F7BAE" w:rsidP="005E7F58">
            <w:pPr>
              <w:autoSpaceDE w:val="0"/>
              <w:autoSpaceDN w:val="0"/>
              <w:adjustRightInd w:val="0"/>
              <w:rPr>
                <w:color w:val="000000"/>
                <w:szCs w:val="22"/>
              </w:rPr>
            </w:pPr>
            <w:r w:rsidRPr="00FD36FE">
              <w:rPr>
                <w:color w:val="000000"/>
                <w:szCs w:val="22"/>
              </w:rPr>
              <w:t xml:space="preserve">Eli Lilly </w:t>
            </w:r>
            <w:r w:rsidR="001C5ABA">
              <w:rPr>
                <w:color w:val="000000"/>
                <w:szCs w:val="22"/>
              </w:rPr>
              <w:t>Lietuva</w:t>
            </w:r>
          </w:p>
          <w:p w:rsidR="003F7BAE" w:rsidRPr="00913100" w:rsidRDefault="003F7BAE" w:rsidP="005E7F58">
            <w:pPr>
              <w:autoSpaceDE w:val="0"/>
              <w:autoSpaceDN w:val="0"/>
              <w:adjustRightInd w:val="0"/>
              <w:rPr>
                <w:color w:val="000000"/>
                <w:szCs w:val="22"/>
                <w:lang w:val="fr-FR"/>
              </w:rPr>
            </w:pPr>
            <w:r w:rsidRPr="00913100">
              <w:rPr>
                <w:color w:val="000000"/>
                <w:szCs w:val="22"/>
                <w:lang w:val="fr-FR"/>
              </w:rPr>
              <w:t>Tel. +370 (5) 2649600</w:t>
            </w:r>
          </w:p>
          <w:p w:rsidR="003F7BAE" w:rsidRPr="00913100" w:rsidRDefault="003F7BAE" w:rsidP="005E7F58">
            <w:pPr>
              <w:autoSpaceDE w:val="0"/>
              <w:autoSpaceDN w:val="0"/>
              <w:adjustRightInd w:val="0"/>
              <w:rPr>
                <w:color w:val="000000"/>
                <w:szCs w:val="22"/>
                <w:lang w:val="fr-FR"/>
              </w:rPr>
            </w:pPr>
          </w:p>
        </w:tc>
      </w:tr>
      <w:tr w:rsidR="003F7BAE" w:rsidRPr="00913100" w:rsidTr="008D70FF">
        <w:tblPrEx>
          <w:tblCellMar>
            <w:top w:w="0" w:type="dxa"/>
            <w:bottom w:w="0" w:type="dxa"/>
          </w:tblCellMar>
        </w:tblPrEx>
        <w:tc>
          <w:tcPr>
            <w:tcW w:w="4684" w:type="dxa"/>
          </w:tcPr>
          <w:p w:rsidR="003F7BAE" w:rsidRPr="00913100" w:rsidRDefault="003F7BAE" w:rsidP="005E7F58">
            <w:pPr>
              <w:autoSpaceDE w:val="0"/>
              <w:autoSpaceDN w:val="0"/>
              <w:adjustRightInd w:val="0"/>
              <w:rPr>
                <w:b/>
                <w:szCs w:val="22"/>
                <w:lang w:val="fr-FR"/>
              </w:rPr>
            </w:pPr>
            <w:r w:rsidRPr="00913100">
              <w:rPr>
                <w:b/>
                <w:szCs w:val="22"/>
                <w:lang w:val="fr-FR"/>
              </w:rPr>
              <w:t>България</w:t>
            </w:r>
          </w:p>
          <w:p w:rsidR="003F7BAE" w:rsidRPr="00913100" w:rsidRDefault="003F7BAE" w:rsidP="005E7F58">
            <w:pPr>
              <w:autoSpaceDE w:val="0"/>
              <w:autoSpaceDN w:val="0"/>
              <w:adjustRightInd w:val="0"/>
              <w:rPr>
                <w:szCs w:val="22"/>
                <w:lang w:val="fr-FR"/>
              </w:rPr>
            </w:pPr>
            <w:r w:rsidRPr="00913100">
              <w:rPr>
                <w:szCs w:val="22"/>
                <w:lang w:val="fr-FR"/>
              </w:rPr>
              <w:t>ТП "Ели Лили Недерланд" Б.В. - България</w:t>
            </w:r>
          </w:p>
          <w:p w:rsidR="003F7BAE" w:rsidRPr="00913100" w:rsidRDefault="003F7BAE" w:rsidP="005E7F58">
            <w:pPr>
              <w:autoSpaceDE w:val="0"/>
              <w:autoSpaceDN w:val="0"/>
              <w:adjustRightInd w:val="0"/>
              <w:rPr>
                <w:szCs w:val="22"/>
                <w:lang w:val="fr-FR"/>
              </w:rPr>
            </w:pPr>
            <w:r w:rsidRPr="00913100">
              <w:rPr>
                <w:szCs w:val="22"/>
                <w:lang w:val="fr-FR"/>
              </w:rPr>
              <w:t>тел. + 359 2 491 41 40</w:t>
            </w:r>
          </w:p>
          <w:p w:rsidR="003F7BAE" w:rsidRPr="00913100" w:rsidRDefault="003F7BAE" w:rsidP="005E7F58">
            <w:pPr>
              <w:autoSpaceDE w:val="0"/>
              <w:autoSpaceDN w:val="0"/>
              <w:adjustRightInd w:val="0"/>
              <w:rPr>
                <w:b/>
                <w:bCs/>
                <w:color w:val="000000"/>
                <w:szCs w:val="22"/>
                <w:lang w:val="fr-FR"/>
              </w:rPr>
            </w:pPr>
          </w:p>
        </w:tc>
        <w:tc>
          <w:tcPr>
            <w:tcW w:w="4678" w:type="dxa"/>
          </w:tcPr>
          <w:p w:rsidR="003F7BAE" w:rsidRPr="00913100" w:rsidRDefault="003F7BAE" w:rsidP="005E7F58">
            <w:pPr>
              <w:autoSpaceDE w:val="0"/>
              <w:autoSpaceDN w:val="0"/>
              <w:adjustRightInd w:val="0"/>
              <w:rPr>
                <w:b/>
                <w:bCs/>
                <w:color w:val="000000"/>
                <w:szCs w:val="22"/>
                <w:lang w:val="fr-FR"/>
              </w:rPr>
            </w:pPr>
            <w:r w:rsidRPr="00913100">
              <w:rPr>
                <w:b/>
                <w:bCs/>
                <w:color w:val="000000"/>
                <w:szCs w:val="22"/>
                <w:lang w:val="fr-FR"/>
              </w:rPr>
              <w:t>Luxembourg/Luxemburg</w:t>
            </w:r>
          </w:p>
          <w:p w:rsidR="003F7BAE" w:rsidRPr="00913100" w:rsidRDefault="003F7BAE" w:rsidP="005E7F58">
            <w:pPr>
              <w:autoSpaceDE w:val="0"/>
              <w:autoSpaceDN w:val="0"/>
              <w:adjustRightInd w:val="0"/>
              <w:rPr>
                <w:color w:val="000000"/>
                <w:szCs w:val="22"/>
                <w:lang w:val="fr-FR"/>
              </w:rPr>
            </w:pPr>
            <w:r w:rsidRPr="00913100">
              <w:rPr>
                <w:color w:val="000000"/>
                <w:szCs w:val="22"/>
                <w:lang w:val="fr-FR"/>
              </w:rPr>
              <w:t>Eli Lilly Benelux S.A./N.V.</w:t>
            </w:r>
          </w:p>
          <w:p w:rsidR="003F7BAE" w:rsidRPr="00913100" w:rsidRDefault="003F7BAE" w:rsidP="005E7F58">
            <w:pPr>
              <w:autoSpaceDE w:val="0"/>
              <w:autoSpaceDN w:val="0"/>
              <w:adjustRightInd w:val="0"/>
              <w:rPr>
                <w:b/>
                <w:bCs/>
                <w:color w:val="000000"/>
                <w:szCs w:val="22"/>
                <w:lang w:val="fr-FR"/>
              </w:rPr>
            </w:pPr>
            <w:r w:rsidRPr="00913100">
              <w:rPr>
                <w:color w:val="000000"/>
                <w:szCs w:val="22"/>
                <w:lang w:val="fr-FR"/>
              </w:rPr>
              <w:t>Tél/Tel: + 32-(0)2 548 84 84</w:t>
            </w:r>
          </w:p>
        </w:tc>
      </w:tr>
      <w:tr w:rsidR="003F7BAE" w:rsidRPr="00FD36FE" w:rsidTr="008D70FF">
        <w:tblPrEx>
          <w:tblCellMar>
            <w:top w:w="0" w:type="dxa"/>
            <w:bottom w:w="0" w:type="dxa"/>
          </w:tblCellMar>
        </w:tblPrEx>
        <w:tc>
          <w:tcPr>
            <w:tcW w:w="4684" w:type="dxa"/>
          </w:tcPr>
          <w:p w:rsidR="003F7BAE" w:rsidRPr="00913100" w:rsidRDefault="003F7BAE" w:rsidP="005E7F58">
            <w:pPr>
              <w:autoSpaceDE w:val="0"/>
              <w:autoSpaceDN w:val="0"/>
              <w:adjustRightInd w:val="0"/>
              <w:rPr>
                <w:b/>
                <w:bCs/>
                <w:color w:val="000000"/>
                <w:szCs w:val="22"/>
                <w:lang w:val="fr-FR"/>
              </w:rPr>
            </w:pPr>
            <w:r w:rsidRPr="00913100">
              <w:rPr>
                <w:b/>
                <w:bCs/>
                <w:color w:val="000000"/>
                <w:szCs w:val="22"/>
                <w:lang w:val="fr-FR"/>
              </w:rPr>
              <w:t>Česká republika</w:t>
            </w:r>
          </w:p>
          <w:p w:rsidR="003F7BAE" w:rsidRPr="00913100" w:rsidRDefault="003F7BAE" w:rsidP="005E7F58">
            <w:pPr>
              <w:autoSpaceDE w:val="0"/>
              <w:autoSpaceDN w:val="0"/>
              <w:adjustRightInd w:val="0"/>
              <w:rPr>
                <w:color w:val="000000"/>
                <w:szCs w:val="22"/>
                <w:lang w:val="fr-FR"/>
              </w:rPr>
            </w:pPr>
            <w:r w:rsidRPr="00913100">
              <w:rPr>
                <w:color w:val="000000"/>
                <w:szCs w:val="22"/>
                <w:lang w:val="fr-FR"/>
              </w:rPr>
              <w:t>ELI LILLY ČR, s.r.o.</w:t>
            </w:r>
          </w:p>
          <w:p w:rsidR="003F7BAE" w:rsidRPr="00913100" w:rsidRDefault="003F7BAE" w:rsidP="005E7F58">
            <w:pPr>
              <w:autoSpaceDE w:val="0"/>
              <w:autoSpaceDN w:val="0"/>
              <w:adjustRightInd w:val="0"/>
              <w:rPr>
                <w:color w:val="000000"/>
                <w:szCs w:val="22"/>
                <w:lang w:val="fr-FR"/>
              </w:rPr>
            </w:pPr>
            <w:r w:rsidRPr="00913100">
              <w:rPr>
                <w:color w:val="000000"/>
                <w:szCs w:val="22"/>
                <w:lang w:val="fr-FR"/>
              </w:rPr>
              <w:t>Tel: + 420 234 664 111</w:t>
            </w:r>
          </w:p>
          <w:p w:rsidR="003F7BAE" w:rsidRPr="00913100" w:rsidRDefault="003F7BAE" w:rsidP="005E7F58">
            <w:pPr>
              <w:autoSpaceDE w:val="0"/>
              <w:autoSpaceDN w:val="0"/>
              <w:adjustRightInd w:val="0"/>
              <w:rPr>
                <w:color w:val="000000"/>
                <w:szCs w:val="22"/>
                <w:lang w:val="fr-FR"/>
              </w:rPr>
            </w:pPr>
          </w:p>
        </w:tc>
        <w:tc>
          <w:tcPr>
            <w:tcW w:w="4678" w:type="dxa"/>
          </w:tcPr>
          <w:p w:rsidR="003F7BAE" w:rsidRPr="00FD36FE" w:rsidRDefault="003F7BAE" w:rsidP="005E7F58">
            <w:pPr>
              <w:autoSpaceDE w:val="0"/>
              <w:autoSpaceDN w:val="0"/>
              <w:adjustRightInd w:val="0"/>
              <w:rPr>
                <w:b/>
                <w:bCs/>
                <w:color w:val="000000"/>
                <w:szCs w:val="22"/>
              </w:rPr>
            </w:pPr>
            <w:r w:rsidRPr="00FD36FE">
              <w:rPr>
                <w:b/>
                <w:bCs/>
                <w:color w:val="000000"/>
                <w:szCs w:val="22"/>
              </w:rPr>
              <w:t>Magyarország</w:t>
            </w:r>
          </w:p>
          <w:p w:rsidR="003F7BAE" w:rsidRPr="00FD36FE" w:rsidRDefault="003F7BAE" w:rsidP="005E7F58">
            <w:pPr>
              <w:autoSpaceDE w:val="0"/>
              <w:autoSpaceDN w:val="0"/>
              <w:adjustRightInd w:val="0"/>
              <w:rPr>
                <w:color w:val="000000"/>
                <w:szCs w:val="22"/>
              </w:rPr>
            </w:pPr>
            <w:r w:rsidRPr="00FD36FE">
              <w:rPr>
                <w:color w:val="000000"/>
                <w:szCs w:val="22"/>
              </w:rPr>
              <w:t>Lilly Hungária Kft.</w:t>
            </w:r>
          </w:p>
          <w:p w:rsidR="003F7BAE" w:rsidRPr="00FD36FE" w:rsidRDefault="003F7BAE" w:rsidP="005E7F58">
            <w:pPr>
              <w:autoSpaceDE w:val="0"/>
              <w:autoSpaceDN w:val="0"/>
              <w:adjustRightInd w:val="0"/>
              <w:rPr>
                <w:color w:val="000000"/>
                <w:szCs w:val="22"/>
              </w:rPr>
            </w:pPr>
            <w:r w:rsidRPr="00FD36FE">
              <w:rPr>
                <w:color w:val="000000"/>
                <w:szCs w:val="22"/>
              </w:rPr>
              <w:t>Tel: + 36 1 328 5100</w:t>
            </w:r>
          </w:p>
        </w:tc>
      </w:tr>
      <w:tr w:rsidR="003F7BAE" w:rsidRPr="00913100" w:rsidTr="008D70FF">
        <w:tblPrEx>
          <w:tblCellMar>
            <w:top w:w="0" w:type="dxa"/>
            <w:bottom w:w="0" w:type="dxa"/>
          </w:tblCellMar>
        </w:tblPrEx>
        <w:tc>
          <w:tcPr>
            <w:tcW w:w="4684" w:type="dxa"/>
          </w:tcPr>
          <w:p w:rsidR="003F7BAE" w:rsidRPr="00FD36FE" w:rsidRDefault="003F7BAE" w:rsidP="005E7F58">
            <w:pPr>
              <w:autoSpaceDE w:val="0"/>
              <w:autoSpaceDN w:val="0"/>
              <w:adjustRightInd w:val="0"/>
              <w:rPr>
                <w:b/>
                <w:bCs/>
                <w:color w:val="000000"/>
                <w:szCs w:val="22"/>
              </w:rPr>
            </w:pPr>
            <w:r w:rsidRPr="00FD36FE">
              <w:rPr>
                <w:b/>
                <w:bCs/>
                <w:color w:val="000000"/>
                <w:szCs w:val="22"/>
              </w:rPr>
              <w:t>Danmark</w:t>
            </w:r>
          </w:p>
          <w:p w:rsidR="003F7BAE" w:rsidRPr="00FD36FE" w:rsidRDefault="003F7BAE" w:rsidP="005E7F58">
            <w:pPr>
              <w:autoSpaceDE w:val="0"/>
              <w:autoSpaceDN w:val="0"/>
              <w:adjustRightInd w:val="0"/>
              <w:rPr>
                <w:color w:val="000000"/>
                <w:szCs w:val="22"/>
              </w:rPr>
            </w:pPr>
            <w:r w:rsidRPr="00FD36FE">
              <w:rPr>
                <w:color w:val="000000"/>
                <w:szCs w:val="22"/>
              </w:rPr>
              <w:t xml:space="preserve">Eli Lilly Danmark A/S </w:t>
            </w:r>
          </w:p>
          <w:p w:rsidR="003F7BAE" w:rsidRPr="00913100" w:rsidRDefault="003F7BAE" w:rsidP="005E7F58">
            <w:pPr>
              <w:autoSpaceDE w:val="0"/>
              <w:autoSpaceDN w:val="0"/>
              <w:adjustRightInd w:val="0"/>
              <w:rPr>
                <w:color w:val="000000"/>
                <w:szCs w:val="22"/>
                <w:lang w:val="fr-FR"/>
              </w:rPr>
            </w:pPr>
            <w:r w:rsidRPr="00913100">
              <w:rPr>
                <w:color w:val="000000"/>
                <w:szCs w:val="22"/>
                <w:lang w:val="fr-FR"/>
              </w:rPr>
              <w:t>Tlf: +45 45 26 6000</w:t>
            </w:r>
          </w:p>
          <w:p w:rsidR="003F7BAE" w:rsidRPr="00913100" w:rsidRDefault="003F7BAE" w:rsidP="005E7F58">
            <w:pPr>
              <w:autoSpaceDE w:val="0"/>
              <w:autoSpaceDN w:val="0"/>
              <w:adjustRightInd w:val="0"/>
              <w:rPr>
                <w:color w:val="000000"/>
                <w:szCs w:val="22"/>
                <w:lang w:val="fr-FR"/>
              </w:rPr>
            </w:pPr>
          </w:p>
        </w:tc>
        <w:tc>
          <w:tcPr>
            <w:tcW w:w="4678" w:type="dxa"/>
          </w:tcPr>
          <w:p w:rsidR="003F7BAE" w:rsidRPr="00913100" w:rsidRDefault="003F7BAE" w:rsidP="005E7F58">
            <w:pPr>
              <w:autoSpaceDE w:val="0"/>
              <w:autoSpaceDN w:val="0"/>
              <w:adjustRightInd w:val="0"/>
              <w:rPr>
                <w:b/>
                <w:bCs/>
                <w:color w:val="000000"/>
                <w:szCs w:val="22"/>
                <w:lang w:val="fr-FR"/>
              </w:rPr>
            </w:pPr>
            <w:r w:rsidRPr="00913100">
              <w:rPr>
                <w:b/>
                <w:bCs/>
                <w:color w:val="000000"/>
                <w:szCs w:val="22"/>
                <w:lang w:val="fr-FR"/>
              </w:rPr>
              <w:t>Malta</w:t>
            </w:r>
          </w:p>
          <w:p w:rsidR="003F7BAE" w:rsidRPr="00913100" w:rsidRDefault="003F7BAE" w:rsidP="005E7F58">
            <w:pPr>
              <w:autoSpaceDE w:val="0"/>
              <w:autoSpaceDN w:val="0"/>
              <w:adjustRightInd w:val="0"/>
              <w:rPr>
                <w:color w:val="000000"/>
                <w:szCs w:val="22"/>
                <w:lang w:val="fr-FR"/>
              </w:rPr>
            </w:pPr>
            <w:r w:rsidRPr="00913100">
              <w:rPr>
                <w:color w:val="000000"/>
                <w:szCs w:val="22"/>
                <w:lang w:val="fr-FR"/>
              </w:rPr>
              <w:t>Charles de Giorgio Ltd.</w:t>
            </w:r>
          </w:p>
          <w:p w:rsidR="003F7BAE" w:rsidRPr="00913100" w:rsidRDefault="003F7BAE" w:rsidP="005E7F58">
            <w:pPr>
              <w:autoSpaceDE w:val="0"/>
              <w:autoSpaceDN w:val="0"/>
              <w:adjustRightInd w:val="0"/>
              <w:rPr>
                <w:color w:val="000000"/>
                <w:szCs w:val="22"/>
                <w:lang w:val="fr-FR"/>
              </w:rPr>
            </w:pPr>
            <w:r w:rsidRPr="00913100">
              <w:rPr>
                <w:color w:val="000000"/>
                <w:szCs w:val="22"/>
                <w:lang w:val="fr-FR"/>
              </w:rPr>
              <w:t>Tel: + 356 25600 500</w:t>
            </w:r>
          </w:p>
        </w:tc>
      </w:tr>
      <w:tr w:rsidR="003F7BAE" w:rsidRPr="00913100" w:rsidTr="008D70FF">
        <w:tblPrEx>
          <w:tblCellMar>
            <w:top w:w="0" w:type="dxa"/>
            <w:bottom w:w="0" w:type="dxa"/>
          </w:tblCellMar>
        </w:tblPrEx>
        <w:tc>
          <w:tcPr>
            <w:tcW w:w="4684" w:type="dxa"/>
          </w:tcPr>
          <w:p w:rsidR="003F7BAE" w:rsidRPr="00FD36FE" w:rsidRDefault="003F7BAE" w:rsidP="005E7F58">
            <w:pPr>
              <w:autoSpaceDE w:val="0"/>
              <w:autoSpaceDN w:val="0"/>
              <w:adjustRightInd w:val="0"/>
              <w:rPr>
                <w:b/>
                <w:bCs/>
                <w:color w:val="000000"/>
                <w:szCs w:val="22"/>
              </w:rPr>
            </w:pPr>
            <w:r w:rsidRPr="00FD36FE">
              <w:rPr>
                <w:b/>
                <w:bCs/>
                <w:color w:val="000000"/>
                <w:szCs w:val="22"/>
              </w:rPr>
              <w:t>Deutschland</w:t>
            </w:r>
          </w:p>
          <w:p w:rsidR="003F7BAE" w:rsidRPr="00FD36FE" w:rsidRDefault="003F7BAE" w:rsidP="005E7F58">
            <w:pPr>
              <w:autoSpaceDE w:val="0"/>
              <w:autoSpaceDN w:val="0"/>
              <w:adjustRightInd w:val="0"/>
              <w:rPr>
                <w:color w:val="000000"/>
                <w:szCs w:val="22"/>
              </w:rPr>
            </w:pPr>
            <w:r w:rsidRPr="00FD36FE">
              <w:rPr>
                <w:color w:val="000000"/>
                <w:szCs w:val="22"/>
              </w:rPr>
              <w:t>Lilly Deutschland GmbH</w:t>
            </w:r>
          </w:p>
          <w:p w:rsidR="003F7BAE" w:rsidRPr="00FD36FE" w:rsidRDefault="003F7BAE" w:rsidP="005E7F58">
            <w:pPr>
              <w:autoSpaceDE w:val="0"/>
              <w:autoSpaceDN w:val="0"/>
              <w:adjustRightInd w:val="0"/>
              <w:rPr>
                <w:color w:val="000000"/>
                <w:szCs w:val="22"/>
              </w:rPr>
            </w:pPr>
            <w:r w:rsidRPr="00FD36FE">
              <w:rPr>
                <w:color w:val="000000"/>
                <w:szCs w:val="22"/>
              </w:rPr>
              <w:t>Tel. + 49-(0) 6172 273 2222</w:t>
            </w:r>
          </w:p>
          <w:p w:rsidR="003F7BAE" w:rsidRPr="00FD36FE" w:rsidRDefault="003F7BAE" w:rsidP="005E7F58">
            <w:pPr>
              <w:autoSpaceDE w:val="0"/>
              <w:autoSpaceDN w:val="0"/>
              <w:adjustRightInd w:val="0"/>
              <w:rPr>
                <w:color w:val="000000"/>
                <w:szCs w:val="22"/>
              </w:rPr>
            </w:pPr>
          </w:p>
        </w:tc>
        <w:tc>
          <w:tcPr>
            <w:tcW w:w="4678" w:type="dxa"/>
          </w:tcPr>
          <w:p w:rsidR="003F7BAE" w:rsidRPr="00FD36FE" w:rsidRDefault="003F7BAE" w:rsidP="005E7F58">
            <w:pPr>
              <w:autoSpaceDE w:val="0"/>
              <w:autoSpaceDN w:val="0"/>
              <w:adjustRightInd w:val="0"/>
              <w:rPr>
                <w:b/>
                <w:bCs/>
                <w:color w:val="000000"/>
                <w:szCs w:val="22"/>
              </w:rPr>
            </w:pPr>
            <w:r w:rsidRPr="00FD36FE">
              <w:rPr>
                <w:b/>
                <w:bCs/>
                <w:color w:val="000000"/>
                <w:szCs w:val="22"/>
              </w:rPr>
              <w:t>Nederland</w:t>
            </w:r>
          </w:p>
          <w:p w:rsidR="003F7BAE" w:rsidRPr="00FD36FE" w:rsidRDefault="003F7BAE" w:rsidP="005E7F58">
            <w:pPr>
              <w:autoSpaceDE w:val="0"/>
              <w:autoSpaceDN w:val="0"/>
              <w:adjustRightInd w:val="0"/>
              <w:rPr>
                <w:color w:val="000000"/>
                <w:szCs w:val="22"/>
              </w:rPr>
            </w:pPr>
            <w:r w:rsidRPr="00FD36FE">
              <w:rPr>
                <w:color w:val="000000"/>
                <w:szCs w:val="22"/>
              </w:rPr>
              <w:t xml:space="preserve">Eli Lilly Nederland B.V. </w:t>
            </w:r>
          </w:p>
          <w:p w:rsidR="003F7BAE" w:rsidRPr="00913100" w:rsidRDefault="003F7BAE" w:rsidP="005E7F58">
            <w:pPr>
              <w:autoSpaceDE w:val="0"/>
              <w:autoSpaceDN w:val="0"/>
              <w:adjustRightInd w:val="0"/>
              <w:rPr>
                <w:color w:val="000000"/>
                <w:szCs w:val="22"/>
                <w:lang w:val="fr-FR"/>
              </w:rPr>
            </w:pPr>
            <w:r w:rsidRPr="00913100">
              <w:rPr>
                <w:color w:val="000000"/>
                <w:szCs w:val="22"/>
                <w:lang w:val="fr-FR"/>
              </w:rPr>
              <w:t>Tel: + 31-(0) 30 60 25 800</w:t>
            </w:r>
          </w:p>
        </w:tc>
      </w:tr>
      <w:tr w:rsidR="003F7BAE" w:rsidRPr="00913100" w:rsidTr="008D70FF">
        <w:tblPrEx>
          <w:tblCellMar>
            <w:top w:w="0" w:type="dxa"/>
            <w:bottom w:w="0" w:type="dxa"/>
          </w:tblCellMar>
        </w:tblPrEx>
        <w:tc>
          <w:tcPr>
            <w:tcW w:w="4684" w:type="dxa"/>
          </w:tcPr>
          <w:p w:rsidR="003F7BAE" w:rsidRPr="00FD36FE" w:rsidRDefault="003F7BAE" w:rsidP="005E7F58">
            <w:pPr>
              <w:keepNext/>
              <w:autoSpaceDE w:val="0"/>
              <w:autoSpaceDN w:val="0"/>
              <w:adjustRightInd w:val="0"/>
              <w:rPr>
                <w:b/>
                <w:bCs/>
                <w:color w:val="000000"/>
                <w:szCs w:val="22"/>
              </w:rPr>
            </w:pPr>
            <w:r w:rsidRPr="00FD36FE">
              <w:rPr>
                <w:b/>
                <w:bCs/>
                <w:color w:val="000000"/>
                <w:szCs w:val="22"/>
              </w:rPr>
              <w:t>Eesti</w:t>
            </w:r>
          </w:p>
          <w:p w:rsidR="003F7BAE" w:rsidRPr="00FD36FE" w:rsidRDefault="003F7BAE" w:rsidP="005E7F58">
            <w:pPr>
              <w:keepNext/>
              <w:autoSpaceDE w:val="0"/>
              <w:autoSpaceDN w:val="0"/>
              <w:adjustRightInd w:val="0"/>
              <w:rPr>
                <w:color w:val="000000"/>
                <w:szCs w:val="22"/>
              </w:rPr>
            </w:pPr>
            <w:r w:rsidRPr="00FD36FE">
              <w:rPr>
                <w:color w:val="000000"/>
                <w:szCs w:val="22"/>
              </w:rPr>
              <w:t xml:space="preserve">Eli Lilly </w:t>
            </w:r>
            <w:r w:rsidR="001C5ABA">
              <w:rPr>
                <w:color w:val="000000"/>
                <w:szCs w:val="22"/>
              </w:rPr>
              <w:t>Nederland B.V.</w:t>
            </w:r>
          </w:p>
          <w:p w:rsidR="003F7BAE" w:rsidRPr="000C7F8F" w:rsidRDefault="003F7BAE" w:rsidP="005E7F58">
            <w:pPr>
              <w:autoSpaceDE w:val="0"/>
              <w:autoSpaceDN w:val="0"/>
              <w:adjustRightInd w:val="0"/>
              <w:rPr>
                <w:color w:val="000000"/>
                <w:szCs w:val="22"/>
              </w:rPr>
            </w:pPr>
            <w:r w:rsidRPr="000C7F8F">
              <w:rPr>
                <w:color w:val="000000"/>
                <w:szCs w:val="22"/>
              </w:rPr>
              <w:t xml:space="preserve">Tel: </w:t>
            </w:r>
            <w:r w:rsidRPr="000C7F8F">
              <w:rPr>
                <w:b/>
                <w:bCs/>
                <w:color w:val="000000"/>
                <w:szCs w:val="22"/>
              </w:rPr>
              <w:t>+</w:t>
            </w:r>
            <w:r w:rsidRPr="000C7F8F">
              <w:rPr>
                <w:color w:val="000000"/>
                <w:szCs w:val="22"/>
              </w:rPr>
              <w:t>372 6817 280</w:t>
            </w:r>
          </w:p>
          <w:p w:rsidR="003F7BAE" w:rsidRPr="000C7F8F" w:rsidRDefault="003F7BAE" w:rsidP="005E7F58">
            <w:pPr>
              <w:autoSpaceDE w:val="0"/>
              <w:autoSpaceDN w:val="0"/>
              <w:adjustRightInd w:val="0"/>
              <w:rPr>
                <w:color w:val="000000"/>
                <w:szCs w:val="22"/>
              </w:rPr>
            </w:pPr>
          </w:p>
        </w:tc>
        <w:tc>
          <w:tcPr>
            <w:tcW w:w="4678" w:type="dxa"/>
          </w:tcPr>
          <w:p w:rsidR="003F7BAE" w:rsidRPr="00FD36FE" w:rsidRDefault="003F7BAE" w:rsidP="005E7F58">
            <w:pPr>
              <w:autoSpaceDE w:val="0"/>
              <w:autoSpaceDN w:val="0"/>
              <w:adjustRightInd w:val="0"/>
              <w:rPr>
                <w:b/>
                <w:bCs/>
                <w:color w:val="000000"/>
                <w:szCs w:val="22"/>
              </w:rPr>
            </w:pPr>
            <w:r w:rsidRPr="00FD36FE">
              <w:rPr>
                <w:b/>
                <w:bCs/>
                <w:color w:val="000000"/>
                <w:szCs w:val="22"/>
              </w:rPr>
              <w:t>Norge</w:t>
            </w:r>
          </w:p>
          <w:p w:rsidR="003F7BAE" w:rsidRPr="00FD36FE" w:rsidRDefault="003F7BAE" w:rsidP="005E7F58">
            <w:pPr>
              <w:autoSpaceDE w:val="0"/>
              <w:autoSpaceDN w:val="0"/>
              <w:adjustRightInd w:val="0"/>
              <w:rPr>
                <w:color w:val="000000"/>
                <w:szCs w:val="22"/>
              </w:rPr>
            </w:pPr>
            <w:r w:rsidRPr="00FD36FE">
              <w:rPr>
                <w:color w:val="000000"/>
                <w:szCs w:val="22"/>
              </w:rPr>
              <w:t xml:space="preserve">Eli Lilly Norge A.S. </w:t>
            </w:r>
          </w:p>
          <w:p w:rsidR="003F7BAE" w:rsidRPr="00913100" w:rsidRDefault="003F7BAE" w:rsidP="005E7F58">
            <w:pPr>
              <w:autoSpaceDE w:val="0"/>
              <w:autoSpaceDN w:val="0"/>
              <w:adjustRightInd w:val="0"/>
              <w:rPr>
                <w:color w:val="000000"/>
                <w:szCs w:val="22"/>
                <w:lang w:val="fr-FR"/>
              </w:rPr>
            </w:pPr>
            <w:r w:rsidRPr="00913100">
              <w:rPr>
                <w:color w:val="000000"/>
                <w:szCs w:val="22"/>
                <w:lang w:val="fr-FR"/>
              </w:rPr>
              <w:t>Tlf: + 47 22 88 18 00</w:t>
            </w:r>
          </w:p>
        </w:tc>
      </w:tr>
      <w:tr w:rsidR="003F7BAE" w:rsidRPr="00913100" w:rsidTr="008D70FF">
        <w:tblPrEx>
          <w:tblCellMar>
            <w:top w:w="0" w:type="dxa"/>
            <w:bottom w:w="0" w:type="dxa"/>
          </w:tblCellMar>
        </w:tblPrEx>
        <w:tc>
          <w:tcPr>
            <w:tcW w:w="4684" w:type="dxa"/>
          </w:tcPr>
          <w:p w:rsidR="003F7BAE" w:rsidRPr="00913100" w:rsidRDefault="003F7BAE" w:rsidP="005E7F58">
            <w:pPr>
              <w:autoSpaceDE w:val="0"/>
              <w:autoSpaceDN w:val="0"/>
              <w:adjustRightInd w:val="0"/>
              <w:rPr>
                <w:b/>
                <w:bCs/>
                <w:color w:val="000000"/>
                <w:szCs w:val="22"/>
                <w:lang w:val="fr-FR"/>
              </w:rPr>
            </w:pPr>
            <w:r w:rsidRPr="00913100">
              <w:rPr>
                <w:b/>
                <w:bCs/>
                <w:color w:val="000000"/>
                <w:szCs w:val="22"/>
                <w:lang w:val="fr-FR"/>
              </w:rPr>
              <w:t>Ελλάδα</w:t>
            </w:r>
          </w:p>
          <w:p w:rsidR="003F7BAE" w:rsidRPr="00913100" w:rsidRDefault="003F7BAE" w:rsidP="005E7F58">
            <w:pPr>
              <w:autoSpaceDE w:val="0"/>
              <w:autoSpaceDN w:val="0"/>
              <w:adjustRightInd w:val="0"/>
              <w:rPr>
                <w:color w:val="000000"/>
                <w:szCs w:val="22"/>
                <w:lang w:val="fr-FR"/>
              </w:rPr>
            </w:pPr>
            <w:r w:rsidRPr="00913100">
              <w:rPr>
                <w:color w:val="000000"/>
                <w:szCs w:val="22"/>
                <w:lang w:val="fr-FR"/>
              </w:rPr>
              <w:t xml:space="preserve">ΦΑΡΜΑΣΕΡΒ-ΛΙΛΛΥ Α.Ε.Β.Ε. </w:t>
            </w:r>
          </w:p>
          <w:p w:rsidR="003F7BAE" w:rsidRPr="00913100" w:rsidRDefault="003F7BAE" w:rsidP="005E7F58">
            <w:pPr>
              <w:autoSpaceDE w:val="0"/>
              <w:autoSpaceDN w:val="0"/>
              <w:adjustRightInd w:val="0"/>
              <w:rPr>
                <w:color w:val="000000"/>
                <w:szCs w:val="22"/>
                <w:lang w:val="fr-FR"/>
              </w:rPr>
            </w:pPr>
            <w:r w:rsidRPr="00913100">
              <w:rPr>
                <w:color w:val="000000"/>
                <w:szCs w:val="22"/>
                <w:lang w:val="fr-FR"/>
              </w:rPr>
              <w:t>Τηλ: +30 210 629 4600</w:t>
            </w:r>
          </w:p>
          <w:p w:rsidR="003F7BAE" w:rsidRPr="00913100" w:rsidRDefault="003F7BAE" w:rsidP="005E7F58">
            <w:pPr>
              <w:autoSpaceDE w:val="0"/>
              <w:autoSpaceDN w:val="0"/>
              <w:adjustRightInd w:val="0"/>
              <w:rPr>
                <w:color w:val="000000"/>
                <w:szCs w:val="22"/>
                <w:lang w:val="fr-FR"/>
              </w:rPr>
            </w:pPr>
          </w:p>
        </w:tc>
        <w:tc>
          <w:tcPr>
            <w:tcW w:w="4678" w:type="dxa"/>
          </w:tcPr>
          <w:p w:rsidR="003F7BAE" w:rsidRPr="00FD36FE" w:rsidRDefault="003F7BAE" w:rsidP="005E7F58">
            <w:pPr>
              <w:autoSpaceDE w:val="0"/>
              <w:autoSpaceDN w:val="0"/>
              <w:adjustRightInd w:val="0"/>
              <w:rPr>
                <w:b/>
                <w:bCs/>
                <w:color w:val="000000"/>
                <w:szCs w:val="22"/>
              </w:rPr>
            </w:pPr>
            <w:r w:rsidRPr="00FD36FE">
              <w:rPr>
                <w:b/>
                <w:bCs/>
                <w:color w:val="000000"/>
                <w:szCs w:val="22"/>
              </w:rPr>
              <w:t>Österreich</w:t>
            </w:r>
          </w:p>
          <w:p w:rsidR="003F7BAE" w:rsidRPr="00FD36FE" w:rsidRDefault="003F7BAE" w:rsidP="005E7F58">
            <w:pPr>
              <w:autoSpaceDE w:val="0"/>
              <w:autoSpaceDN w:val="0"/>
              <w:adjustRightInd w:val="0"/>
              <w:rPr>
                <w:color w:val="000000"/>
                <w:szCs w:val="22"/>
              </w:rPr>
            </w:pPr>
            <w:r w:rsidRPr="00FD36FE">
              <w:rPr>
                <w:color w:val="000000"/>
                <w:szCs w:val="22"/>
              </w:rPr>
              <w:t xml:space="preserve">Eli Lilly Ges. m.b.H. </w:t>
            </w:r>
          </w:p>
          <w:p w:rsidR="003F7BAE" w:rsidRPr="00913100" w:rsidRDefault="003F7BAE" w:rsidP="005E7F58">
            <w:pPr>
              <w:autoSpaceDE w:val="0"/>
              <w:autoSpaceDN w:val="0"/>
              <w:adjustRightInd w:val="0"/>
              <w:rPr>
                <w:color w:val="000000"/>
                <w:szCs w:val="22"/>
                <w:lang w:val="fr-FR"/>
              </w:rPr>
            </w:pPr>
            <w:r w:rsidRPr="00913100">
              <w:rPr>
                <w:color w:val="000000"/>
                <w:szCs w:val="22"/>
                <w:lang w:val="fr-FR"/>
              </w:rPr>
              <w:t>Tel: + 43-(0) 1 711 780</w:t>
            </w:r>
          </w:p>
        </w:tc>
      </w:tr>
      <w:tr w:rsidR="003F7BAE" w:rsidRPr="00913100" w:rsidTr="008D70FF">
        <w:tblPrEx>
          <w:tblCellMar>
            <w:top w:w="0" w:type="dxa"/>
            <w:bottom w:w="0" w:type="dxa"/>
          </w:tblCellMar>
        </w:tblPrEx>
        <w:tc>
          <w:tcPr>
            <w:tcW w:w="4684" w:type="dxa"/>
          </w:tcPr>
          <w:p w:rsidR="003F7BAE" w:rsidRPr="00913100" w:rsidRDefault="003F7BAE" w:rsidP="005E7F58">
            <w:pPr>
              <w:autoSpaceDE w:val="0"/>
              <w:autoSpaceDN w:val="0"/>
              <w:adjustRightInd w:val="0"/>
              <w:rPr>
                <w:b/>
                <w:bCs/>
                <w:color w:val="000000"/>
                <w:szCs w:val="22"/>
                <w:lang w:val="fr-FR"/>
              </w:rPr>
            </w:pPr>
            <w:r w:rsidRPr="00913100">
              <w:rPr>
                <w:b/>
                <w:bCs/>
                <w:color w:val="000000"/>
                <w:szCs w:val="22"/>
                <w:lang w:val="fr-FR"/>
              </w:rPr>
              <w:t>España</w:t>
            </w:r>
          </w:p>
          <w:p w:rsidR="003F7BAE" w:rsidRPr="00913100" w:rsidRDefault="003F7BAE" w:rsidP="005E7F58">
            <w:pPr>
              <w:autoSpaceDE w:val="0"/>
              <w:autoSpaceDN w:val="0"/>
              <w:adjustRightInd w:val="0"/>
              <w:rPr>
                <w:color w:val="000000"/>
                <w:szCs w:val="22"/>
                <w:lang w:val="fr-FR"/>
              </w:rPr>
            </w:pPr>
            <w:r w:rsidRPr="00913100">
              <w:rPr>
                <w:color w:val="000000"/>
                <w:szCs w:val="22"/>
                <w:lang w:val="fr-FR"/>
              </w:rPr>
              <w:t>Lilly S.A.</w:t>
            </w:r>
          </w:p>
          <w:p w:rsidR="003F7BAE" w:rsidRPr="00913100" w:rsidRDefault="003F7BAE" w:rsidP="005E7F58">
            <w:pPr>
              <w:autoSpaceDE w:val="0"/>
              <w:autoSpaceDN w:val="0"/>
              <w:adjustRightInd w:val="0"/>
              <w:rPr>
                <w:color w:val="000000"/>
                <w:szCs w:val="22"/>
                <w:lang w:val="fr-FR"/>
              </w:rPr>
            </w:pPr>
            <w:r w:rsidRPr="00913100">
              <w:rPr>
                <w:color w:val="000000"/>
                <w:szCs w:val="22"/>
                <w:lang w:val="fr-FR"/>
              </w:rPr>
              <w:t>Tel: + 34-91 663 50 00</w:t>
            </w:r>
          </w:p>
          <w:p w:rsidR="003F7BAE" w:rsidRPr="00913100" w:rsidRDefault="003F7BAE" w:rsidP="005E7F58">
            <w:pPr>
              <w:autoSpaceDE w:val="0"/>
              <w:autoSpaceDN w:val="0"/>
              <w:adjustRightInd w:val="0"/>
              <w:rPr>
                <w:color w:val="000000"/>
                <w:szCs w:val="22"/>
                <w:lang w:val="fr-FR"/>
              </w:rPr>
            </w:pPr>
          </w:p>
        </w:tc>
        <w:tc>
          <w:tcPr>
            <w:tcW w:w="4678" w:type="dxa"/>
          </w:tcPr>
          <w:p w:rsidR="003F7BAE" w:rsidRPr="00FD36FE" w:rsidRDefault="003F7BAE" w:rsidP="005E7F58">
            <w:pPr>
              <w:keepNext/>
              <w:autoSpaceDE w:val="0"/>
              <w:autoSpaceDN w:val="0"/>
              <w:adjustRightInd w:val="0"/>
              <w:rPr>
                <w:b/>
                <w:bCs/>
                <w:color w:val="000000"/>
                <w:szCs w:val="22"/>
              </w:rPr>
            </w:pPr>
            <w:r w:rsidRPr="00FD36FE">
              <w:rPr>
                <w:b/>
                <w:bCs/>
                <w:color w:val="000000"/>
                <w:szCs w:val="22"/>
              </w:rPr>
              <w:t>Polska</w:t>
            </w:r>
          </w:p>
          <w:p w:rsidR="003F7BAE" w:rsidRPr="00FD36FE" w:rsidRDefault="003F7BAE" w:rsidP="005E7F58">
            <w:pPr>
              <w:autoSpaceDE w:val="0"/>
              <w:autoSpaceDN w:val="0"/>
              <w:adjustRightInd w:val="0"/>
              <w:rPr>
                <w:color w:val="000000"/>
                <w:szCs w:val="22"/>
              </w:rPr>
            </w:pPr>
            <w:r w:rsidRPr="00FD36FE">
              <w:rPr>
                <w:color w:val="000000"/>
                <w:szCs w:val="22"/>
              </w:rPr>
              <w:t>Eli Lilly Polska Sp. z o.o.</w:t>
            </w:r>
          </w:p>
          <w:p w:rsidR="003F7BAE" w:rsidRPr="00913100" w:rsidRDefault="003F7BAE" w:rsidP="005E7F58">
            <w:pPr>
              <w:autoSpaceDE w:val="0"/>
              <w:autoSpaceDN w:val="0"/>
              <w:adjustRightInd w:val="0"/>
              <w:rPr>
                <w:color w:val="000000"/>
                <w:szCs w:val="22"/>
                <w:lang w:val="fr-FR"/>
              </w:rPr>
            </w:pPr>
            <w:r w:rsidRPr="00913100">
              <w:rPr>
                <w:color w:val="000000"/>
                <w:szCs w:val="22"/>
                <w:lang w:val="fr-FR"/>
              </w:rPr>
              <w:t>Tel: +48 22 440 33 00</w:t>
            </w:r>
          </w:p>
        </w:tc>
      </w:tr>
      <w:tr w:rsidR="003F7BAE" w:rsidRPr="00913100" w:rsidTr="008D70FF">
        <w:tblPrEx>
          <w:tblCellMar>
            <w:top w:w="0" w:type="dxa"/>
            <w:bottom w:w="0" w:type="dxa"/>
          </w:tblCellMar>
        </w:tblPrEx>
        <w:tc>
          <w:tcPr>
            <w:tcW w:w="4684" w:type="dxa"/>
          </w:tcPr>
          <w:p w:rsidR="003F7BAE" w:rsidRPr="00913100" w:rsidRDefault="003F7BAE" w:rsidP="005E7F58">
            <w:pPr>
              <w:autoSpaceDE w:val="0"/>
              <w:autoSpaceDN w:val="0"/>
              <w:adjustRightInd w:val="0"/>
              <w:rPr>
                <w:b/>
                <w:bCs/>
                <w:color w:val="000000"/>
                <w:szCs w:val="22"/>
                <w:lang w:val="fr-FR"/>
              </w:rPr>
            </w:pPr>
            <w:r w:rsidRPr="00913100">
              <w:rPr>
                <w:b/>
                <w:bCs/>
                <w:color w:val="000000"/>
                <w:szCs w:val="22"/>
                <w:lang w:val="fr-FR"/>
              </w:rPr>
              <w:t>France</w:t>
            </w:r>
          </w:p>
          <w:p w:rsidR="003F7BAE" w:rsidRPr="00913100" w:rsidRDefault="003F7BAE" w:rsidP="005E7F58">
            <w:pPr>
              <w:autoSpaceDE w:val="0"/>
              <w:autoSpaceDN w:val="0"/>
              <w:adjustRightInd w:val="0"/>
              <w:rPr>
                <w:color w:val="000000"/>
                <w:szCs w:val="22"/>
                <w:lang w:val="fr-FR"/>
              </w:rPr>
            </w:pPr>
            <w:r w:rsidRPr="00913100">
              <w:rPr>
                <w:color w:val="000000"/>
                <w:szCs w:val="22"/>
                <w:lang w:val="fr-FR"/>
              </w:rPr>
              <w:t>Lilly France S.A.S.</w:t>
            </w:r>
          </w:p>
          <w:p w:rsidR="003F7BAE" w:rsidRPr="00913100" w:rsidRDefault="003F7BAE" w:rsidP="005E7F58">
            <w:pPr>
              <w:autoSpaceDE w:val="0"/>
              <w:autoSpaceDN w:val="0"/>
              <w:adjustRightInd w:val="0"/>
              <w:rPr>
                <w:color w:val="000000"/>
                <w:szCs w:val="22"/>
                <w:lang w:val="fr-FR"/>
              </w:rPr>
            </w:pPr>
            <w:r w:rsidRPr="00913100">
              <w:rPr>
                <w:color w:val="000000"/>
                <w:szCs w:val="22"/>
                <w:lang w:val="fr-FR"/>
              </w:rPr>
              <w:t>Tél: +33-(0) 1 55 49 34 34</w:t>
            </w:r>
          </w:p>
          <w:p w:rsidR="003F7BAE" w:rsidRPr="00913100" w:rsidRDefault="003F7BAE" w:rsidP="005E7F58">
            <w:pPr>
              <w:autoSpaceDE w:val="0"/>
              <w:autoSpaceDN w:val="0"/>
              <w:adjustRightInd w:val="0"/>
              <w:rPr>
                <w:szCs w:val="22"/>
                <w:lang w:val="fr-FR"/>
              </w:rPr>
            </w:pPr>
          </w:p>
        </w:tc>
        <w:tc>
          <w:tcPr>
            <w:tcW w:w="4678" w:type="dxa"/>
          </w:tcPr>
          <w:p w:rsidR="003F7BAE" w:rsidRPr="00913100" w:rsidRDefault="003F7BAE" w:rsidP="005E7F58">
            <w:pPr>
              <w:autoSpaceDE w:val="0"/>
              <w:autoSpaceDN w:val="0"/>
              <w:adjustRightInd w:val="0"/>
              <w:rPr>
                <w:b/>
                <w:bCs/>
                <w:color w:val="000000"/>
                <w:szCs w:val="22"/>
                <w:lang w:val="fr-FR"/>
              </w:rPr>
            </w:pPr>
            <w:r w:rsidRPr="00913100">
              <w:rPr>
                <w:b/>
                <w:bCs/>
                <w:color w:val="000000"/>
                <w:szCs w:val="22"/>
                <w:lang w:val="fr-FR"/>
              </w:rPr>
              <w:t>Portugal</w:t>
            </w:r>
          </w:p>
          <w:p w:rsidR="003F7BAE" w:rsidRPr="00913100" w:rsidRDefault="003F7BAE" w:rsidP="005E7F58">
            <w:pPr>
              <w:autoSpaceDE w:val="0"/>
              <w:autoSpaceDN w:val="0"/>
              <w:adjustRightInd w:val="0"/>
              <w:rPr>
                <w:color w:val="000000"/>
                <w:szCs w:val="22"/>
                <w:lang w:val="fr-FR"/>
              </w:rPr>
            </w:pPr>
            <w:r w:rsidRPr="00913100">
              <w:rPr>
                <w:color w:val="000000"/>
                <w:szCs w:val="22"/>
                <w:lang w:val="fr-FR"/>
              </w:rPr>
              <w:t>Lilly Portugal - Produtos Farmacêuticos, Lda</w:t>
            </w:r>
          </w:p>
          <w:p w:rsidR="003F7BAE" w:rsidRPr="00913100" w:rsidRDefault="003F7BAE" w:rsidP="005E7F58">
            <w:pPr>
              <w:autoSpaceDE w:val="0"/>
              <w:autoSpaceDN w:val="0"/>
              <w:adjustRightInd w:val="0"/>
              <w:rPr>
                <w:color w:val="000000"/>
                <w:szCs w:val="22"/>
                <w:lang w:val="fr-FR"/>
              </w:rPr>
            </w:pPr>
            <w:r w:rsidRPr="00913100">
              <w:rPr>
                <w:color w:val="000000"/>
                <w:szCs w:val="22"/>
                <w:lang w:val="fr-FR"/>
              </w:rPr>
              <w:t>Tel: + 351-21-4126600</w:t>
            </w:r>
          </w:p>
        </w:tc>
      </w:tr>
      <w:tr w:rsidR="003F7BAE" w:rsidRPr="00913100" w:rsidTr="008D70FF">
        <w:tblPrEx>
          <w:tblCellMar>
            <w:top w:w="0" w:type="dxa"/>
            <w:bottom w:w="0" w:type="dxa"/>
          </w:tblCellMar>
        </w:tblPrEx>
        <w:tc>
          <w:tcPr>
            <w:tcW w:w="4684" w:type="dxa"/>
          </w:tcPr>
          <w:p w:rsidR="003F7BAE" w:rsidRPr="00913100" w:rsidRDefault="003F7BAE" w:rsidP="005E7F58">
            <w:pPr>
              <w:rPr>
                <w:b/>
                <w:bCs/>
                <w:szCs w:val="22"/>
                <w:lang w:val="fr-FR"/>
              </w:rPr>
            </w:pPr>
            <w:r w:rsidRPr="00913100">
              <w:rPr>
                <w:b/>
                <w:bCs/>
                <w:szCs w:val="22"/>
                <w:lang w:val="fr-FR"/>
              </w:rPr>
              <w:t>Hrvatska</w:t>
            </w:r>
          </w:p>
          <w:p w:rsidR="003F7BAE" w:rsidRPr="00913100" w:rsidRDefault="003F7BAE" w:rsidP="005E7F58">
            <w:pPr>
              <w:autoSpaceDE w:val="0"/>
              <w:autoSpaceDN w:val="0"/>
              <w:rPr>
                <w:szCs w:val="22"/>
                <w:lang w:val="fr-FR"/>
              </w:rPr>
            </w:pPr>
            <w:r w:rsidRPr="00913100">
              <w:rPr>
                <w:szCs w:val="22"/>
                <w:lang w:val="fr-FR"/>
              </w:rPr>
              <w:t>Eli Lilly Hrvatska d.o.o.</w:t>
            </w:r>
          </w:p>
          <w:p w:rsidR="003F7BAE" w:rsidRPr="00913100" w:rsidRDefault="003F7BAE" w:rsidP="005E7F58">
            <w:pPr>
              <w:autoSpaceDE w:val="0"/>
              <w:autoSpaceDN w:val="0"/>
              <w:rPr>
                <w:szCs w:val="22"/>
                <w:lang w:val="fr-FR"/>
              </w:rPr>
            </w:pPr>
            <w:r w:rsidRPr="00913100">
              <w:rPr>
                <w:szCs w:val="22"/>
                <w:lang w:val="fr-FR"/>
              </w:rPr>
              <w:t>Tel: +385 1 2350 999</w:t>
            </w:r>
          </w:p>
          <w:p w:rsidR="003F7BAE" w:rsidRPr="00913100" w:rsidRDefault="003F7BAE" w:rsidP="005E7F58">
            <w:pPr>
              <w:autoSpaceDE w:val="0"/>
              <w:autoSpaceDN w:val="0"/>
              <w:adjustRightInd w:val="0"/>
              <w:rPr>
                <w:szCs w:val="22"/>
                <w:lang w:val="fr-FR"/>
              </w:rPr>
            </w:pPr>
          </w:p>
        </w:tc>
        <w:tc>
          <w:tcPr>
            <w:tcW w:w="4678" w:type="dxa"/>
          </w:tcPr>
          <w:p w:rsidR="003F7BAE" w:rsidRPr="00913100" w:rsidRDefault="003F7BAE" w:rsidP="005E7F58">
            <w:pPr>
              <w:tabs>
                <w:tab w:val="left" w:pos="-720"/>
                <w:tab w:val="left" w:pos="4536"/>
              </w:tabs>
              <w:suppressAutoHyphens/>
              <w:rPr>
                <w:b/>
                <w:noProof/>
                <w:szCs w:val="22"/>
                <w:lang w:val="fr-FR"/>
              </w:rPr>
            </w:pPr>
            <w:r w:rsidRPr="00913100">
              <w:rPr>
                <w:b/>
                <w:noProof/>
                <w:szCs w:val="22"/>
                <w:lang w:val="fr-FR"/>
              </w:rPr>
              <w:t>România</w:t>
            </w:r>
          </w:p>
          <w:p w:rsidR="003F7BAE" w:rsidRPr="00913100" w:rsidRDefault="003F7BAE" w:rsidP="005E7F58">
            <w:pPr>
              <w:tabs>
                <w:tab w:val="left" w:pos="-720"/>
                <w:tab w:val="left" w:pos="4536"/>
              </w:tabs>
              <w:suppressAutoHyphens/>
              <w:rPr>
                <w:noProof/>
                <w:szCs w:val="22"/>
                <w:lang w:val="fr-FR"/>
              </w:rPr>
            </w:pPr>
            <w:r w:rsidRPr="00913100">
              <w:rPr>
                <w:noProof/>
                <w:szCs w:val="22"/>
                <w:lang w:val="fr-FR"/>
              </w:rPr>
              <w:t>Eli Lilly România S.R.L.</w:t>
            </w:r>
          </w:p>
          <w:p w:rsidR="003F7BAE" w:rsidRPr="00913100" w:rsidRDefault="003F7BAE" w:rsidP="005E7F58">
            <w:pPr>
              <w:autoSpaceDE w:val="0"/>
              <w:autoSpaceDN w:val="0"/>
              <w:adjustRightInd w:val="0"/>
              <w:rPr>
                <w:szCs w:val="22"/>
                <w:lang w:val="fr-FR"/>
              </w:rPr>
            </w:pPr>
            <w:r w:rsidRPr="00913100">
              <w:rPr>
                <w:noProof/>
                <w:szCs w:val="22"/>
                <w:lang w:val="fr-FR"/>
              </w:rPr>
              <w:t>Tel: + 40 21 4023000</w:t>
            </w:r>
          </w:p>
        </w:tc>
      </w:tr>
      <w:tr w:rsidR="003F7BAE" w:rsidRPr="00913100" w:rsidTr="008D70FF">
        <w:tblPrEx>
          <w:tblCellMar>
            <w:top w:w="0" w:type="dxa"/>
            <w:bottom w:w="0" w:type="dxa"/>
          </w:tblCellMar>
        </w:tblPrEx>
        <w:tc>
          <w:tcPr>
            <w:tcW w:w="4684" w:type="dxa"/>
          </w:tcPr>
          <w:p w:rsidR="003F7BAE" w:rsidRPr="00FD36FE" w:rsidRDefault="003F7BAE" w:rsidP="005E7F58">
            <w:pPr>
              <w:autoSpaceDE w:val="0"/>
              <w:autoSpaceDN w:val="0"/>
              <w:adjustRightInd w:val="0"/>
              <w:rPr>
                <w:b/>
                <w:bCs/>
                <w:szCs w:val="22"/>
              </w:rPr>
            </w:pPr>
            <w:r w:rsidRPr="00FD36FE">
              <w:rPr>
                <w:b/>
                <w:bCs/>
                <w:szCs w:val="22"/>
              </w:rPr>
              <w:t>Ireland</w:t>
            </w:r>
          </w:p>
          <w:p w:rsidR="003F7BAE" w:rsidRPr="00FD36FE" w:rsidRDefault="003F7BAE" w:rsidP="005E7F58">
            <w:pPr>
              <w:autoSpaceDE w:val="0"/>
              <w:autoSpaceDN w:val="0"/>
              <w:adjustRightInd w:val="0"/>
              <w:rPr>
                <w:szCs w:val="22"/>
              </w:rPr>
            </w:pPr>
            <w:r w:rsidRPr="00FD36FE">
              <w:rPr>
                <w:szCs w:val="22"/>
              </w:rPr>
              <w:t>Eli Lilly and Company (Ireland) Limited</w:t>
            </w:r>
          </w:p>
          <w:p w:rsidR="003F7BAE" w:rsidRPr="00913100" w:rsidRDefault="003F7BAE" w:rsidP="005E7F58">
            <w:pPr>
              <w:autoSpaceDE w:val="0"/>
              <w:autoSpaceDN w:val="0"/>
              <w:adjustRightInd w:val="0"/>
              <w:rPr>
                <w:szCs w:val="22"/>
                <w:lang w:val="fr-FR"/>
              </w:rPr>
            </w:pPr>
            <w:r w:rsidRPr="00913100">
              <w:rPr>
                <w:szCs w:val="22"/>
                <w:lang w:val="fr-FR"/>
              </w:rPr>
              <w:t>Tel: + 353-(0) 1 661 4377</w:t>
            </w:r>
          </w:p>
          <w:p w:rsidR="003F7BAE" w:rsidRPr="00913100" w:rsidRDefault="003F7BAE" w:rsidP="005E7F58">
            <w:pPr>
              <w:autoSpaceDE w:val="0"/>
              <w:autoSpaceDN w:val="0"/>
              <w:adjustRightInd w:val="0"/>
              <w:rPr>
                <w:color w:val="000000"/>
                <w:szCs w:val="22"/>
                <w:lang w:val="fr-FR"/>
              </w:rPr>
            </w:pPr>
          </w:p>
        </w:tc>
        <w:tc>
          <w:tcPr>
            <w:tcW w:w="4678" w:type="dxa"/>
          </w:tcPr>
          <w:p w:rsidR="003F7BAE" w:rsidRPr="00913100" w:rsidRDefault="003F7BAE" w:rsidP="005E7F58">
            <w:pPr>
              <w:autoSpaceDE w:val="0"/>
              <w:autoSpaceDN w:val="0"/>
              <w:adjustRightInd w:val="0"/>
              <w:rPr>
                <w:b/>
                <w:bCs/>
                <w:szCs w:val="22"/>
                <w:lang w:val="fr-FR"/>
              </w:rPr>
            </w:pPr>
            <w:r w:rsidRPr="00913100">
              <w:rPr>
                <w:b/>
                <w:bCs/>
                <w:szCs w:val="22"/>
                <w:lang w:val="fr-FR"/>
              </w:rPr>
              <w:t>Slovenija</w:t>
            </w:r>
          </w:p>
          <w:p w:rsidR="003F7BAE" w:rsidRPr="00913100" w:rsidRDefault="003F7BAE" w:rsidP="005E7F58">
            <w:pPr>
              <w:autoSpaceDE w:val="0"/>
              <w:autoSpaceDN w:val="0"/>
              <w:adjustRightInd w:val="0"/>
              <w:rPr>
                <w:szCs w:val="22"/>
                <w:lang w:val="fr-FR"/>
              </w:rPr>
            </w:pPr>
            <w:r w:rsidRPr="00913100">
              <w:rPr>
                <w:szCs w:val="22"/>
                <w:lang w:val="fr-FR"/>
              </w:rPr>
              <w:t>Eli Lilly farmacevtska družba, d.o.o.</w:t>
            </w:r>
          </w:p>
          <w:p w:rsidR="003F7BAE" w:rsidRPr="00913100" w:rsidRDefault="003F7BAE" w:rsidP="005E7F58">
            <w:pPr>
              <w:autoSpaceDE w:val="0"/>
              <w:autoSpaceDN w:val="0"/>
              <w:adjustRightInd w:val="0"/>
              <w:rPr>
                <w:szCs w:val="22"/>
                <w:lang w:val="fr-FR"/>
              </w:rPr>
            </w:pPr>
            <w:r w:rsidRPr="00913100">
              <w:rPr>
                <w:szCs w:val="22"/>
                <w:lang w:val="fr-FR"/>
              </w:rPr>
              <w:t>Tel: +386 (0) 1 580 00 10</w:t>
            </w:r>
          </w:p>
          <w:p w:rsidR="003F7BAE" w:rsidRPr="00913100" w:rsidRDefault="003F7BAE" w:rsidP="005E7F58">
            <w:pPr>
              <w:autoSpaceDE w:val="0"/>
              <w:autoSpaceDN w:val="0"/>
              <w:adjustRightInd w:val="0"/>
              <w:rPr>
                <w:color w:val="000000"/>
                <w:szCs w:val="22"/>
                <w:lang w:val="fr-FR"/>
              </w:rPr>
            </w:pPr>
          </w:p>
        </w:tc>
      </w:tr>
      <w:tr w:rsidR="003F7BAE" w:rsidRPr="00913100" w:rsidTr="008D70FF">
        <w:tblPrEx>
          <w:tblCellMar>
            <w:top w:w="0" w:type="dxa"/>
            <w:bottom w:w="0" w:type="dxa"/>
          </w:tblCellMar>
        </w:tblPrEx>
        <w:tc>
          <w:tcPr>
            <w:tcW w:w="4684" w:type="dxa"/>
          </w:tcPr>
          <w:p w:rsidR="003F7BAE" w:rsidRPr="00913100" w:rsidRDefault="003F7BAE" w:rsidP="005E7F58">
            <w:pPr>
              <w:autoSpaceDE w:val="0"/>
              <w:autoSpaceDN w:val="0"/>
              <w:adjustRightInd w:val="0"/>
              <w:rPr>
                <w:b/>
                <w:bCs/>
                <w:color w:val="000000"/>
                <w:szCs w:val="22"/>
                <w:lang w:val="fr-FR"/>
              </w:rPr>
            </w:pPr>
            <w:r w:rsidRPr="00913100">
              <w:rPr>
                <w:b/>
                <w:bCs/>
                <w:color w:val="000000"/>
                <w:szCs w:val="22"/>
                <w:lang w:val="fr-FR"/>
              </w:rPr>
              <w:t>Ísland</w:t>
            </w:r>
          </w:p>
          <w:p w:rsidR="003F7BAE" w:rsidRPr="00913100" w:rsidRDefault="003F7BAE" w:rsidP="005E7F58">
            <w:pPr>
              <w:autoSpaceDE w:val="0"/>
              <w:autoSpaceDN w:val="0"/>
              <w:adjustRightInd w:val="0"/>
              <w:rPr>
                <w:color w:val="000000"/>
                <w:szCs w:val="22"/>
                <w:lang w:val="fr-FR"/>
              </w:rPr>
            </w:pPr>
            <w:r w:rsidRPr="00913100">
              <w:rPr>
                <w:color w:val="000000"/>
                <w:szCs w:val="22"/>
                <w:lang w:val="fr-FR"/>
              </w:rPr>
              <w:t xml:space="preserve">Icepharma hf. </w:t>
            </w:r>
          </w:p>
          <w:p w:rsidR="003F7BAE" w:rsidRPr="00913100" w:rsidRDefault="003F7BAE" w:rsidP="005E7F58">
            <w:pPr>
              <w:autoSpaceDE w:val="0"/>
              <w:autoSpaceDN w:val="0"/>
              <w:adjustRightInd w:val="0"/>
              <w:rPr>
                <w:color w:val="000000"/>
                <w:szCs w:val="22"/>
                <w:lang w:val="fr-FR"/>
              </w:rPr>
            </w:pPr>
            <w:r w:rsidRPr="00913100">
              <w:rPr>
                <w:color w:val="000000"/>
                <w:szCs w:val="22"/>
                <w:lang w:val="fr-FR"/>
              </w:rPr>
              <w:t>Sími + 354 540 8000</w:t>
            </w:r>
          </w:p>
          <w:p w:rsidR="003F7BAE" w:rsidRPr="00913100" w:rsidRDefault="003F7BAE" w:rsidP="005E7F58">
            <w:pPr>
              <w:autoSpaceDE w:val="0"/>
              <w:autoSpaceDN w:val="0"/>
              <w:adjustRightInd w:val="0"/>
              <w:rPr>
                <w:color w:val="000000"/>
                <w:szCs w:val="22"/>
                <w:lang w:val="fr-FR"/>
              </w:rPr>
            </w:pPr>
          </w:p>
        </w:tc>
        <w:tc>
          <w:tcPr>
            <w:tcW w:w="4678" w:type="dxa"/>
          </w:tcPr>
          <w:p w:rsidR="003F7BAE" w:rsidRPr="00FD36FE" w:rsidRDefault="003F7BAE" w:rsidP="005E7F58">
            <w:pPr>
              <w:autoSpaceDE w:val="0"/>
              <w:autoSpaceDN w:val="0"/>
              <w:adjustRightInd w:val="0"/>
              <w:rPr>
                <w:b/>
                <w:bCs/>
                <w:color w:val="000000"/>
                <w:szCs w:val="22"/>
              </w:rPr>
            </w:pPr>
            <w:r w:rsidRPr="00FD36FE">
              <w:rPr>
                <w:b/>
                <w:bCs/>
                <w:color w:val="000000"/>
                <w:szCs w:val="22"/>
              </w:rPr>
              <w:t>Slovenská republika</w:t>
            </w:r>
          </w:p>
          <w:p w:rsidR="003F7BAE" w:rsidRPr="00FD36FE" w:rsidRDefault="003F7BAE" w:rsidP="005E7F58">
            <w:pPr>
              <w:autoSpaceDE w:val="0"/>
              <w:autoSpaceDN w:val="0"/>
              <w:adjustRightInd w:val="0"/>
              <w:rPr>
                <w:color w:val="000000"/>
                <w:szCs w:val="22"/>
              </w:rPr>
            </w:pPr>
            <w:r w:rsidRPr="00FD36FE">
              <w:rPr>
                <w:color w:val="000000"/>
                <w:szCs w:val="22"/>
              </w:rPr>
              <w:t>Eli Lilly Slovakia s.r.o.</w:t>
            </w:r>
          </w:p>
          <w:p w:rsidR="003F7BAE" w:rsidRPr="00913100" w:rsidRDefault="003F7BAE" w:rsidP="005E7F58">
            <w:pPr>
              <w:autoSpaceDE w:val="0"/>
              <w:autoSpaceDN w:val="0"/>
              <w:adjustRightInd w:val="0"/>
              <w:rPr>
                <w:color w:val="000000"/>
                <w:szCs w:val="22"/>
                <w:lang w:val="fr-FR"/>
              </w:rPr>
            </w:pPr>
            <w:r w:rsidRPr="00913100">
              <w:rPr>
                <w:color w:val="000000"/>
                <w:szCs w:val="22"/>
                <w:lang w:val="fr-FR"/>
              </w:rPr>
              <w:t>Tel: + 421 220 663 111</w:t>
            </w:r>
          </w:p>
          <w:p w:rsidR="003F7BAE" w:rsidRPr="00913100" w:rsidRDefault="003F7BAE" w:rsidP="005E7F58">
            <w:pPr>
              <w:autoSpaceDE w:val="0"/>
              <w:autoSpaceDN w:val="0"/>
              <w:adjustRightInd w:val="0"/>
              <w:rPr>
                <w:color w:val="000000"/>
                <w:szCs w:val="22"/>
                <w:lang w:val="fr-FR"/>
              </w:rPr>
            </w:pPr>
          </w:p>
        </w:tc>
      </w:tr>
      <w:tr w:rsidR="003F7BAE" w:rsidRPr="00913100" w:rsidTr="008D70FF">
        <w:tblPrEx>
          <w:tblCellMar>
            <w:top w:w="0" w:type="dxa"/>
            <w:bottom w:w="0" w:type="dxa"/>
          </w:tblCellMar>
        </w:tblPrEx>
        <w:tc>
          <w:tcPr>
            <w:tcW w:w="4684" w:type="dxa"/>
          </w:tcPr>
          <w:p w:rsidR="003F7BAE" w:rsidRPr="00FD36FE" w:rsidRDefault="003F7BAE" w:rsidP="005E7F58">
            <w:pPr>
              <w:autoSpaceDE w:val="0"/>
              <w:autoSpaceDN w:val="0"/>
              <w:adjustRightInd w:val="0"/>
              <w:rPr>
                <w:b/>
                <w:bCs/>
                <w:color w:val="000000"/>
                <w:szCs w:val="22"/>
              </w:rPr>
            </w:pPr>
            <w:r w:rsidRPr="00FD36FE">
              <w:rPr>
                <w:b/>
                <w:bCs/>
                <w:color w:val="000000"/>
                <w:szCs w:val="22"/>
              </w:rPr>
              <w:t>Italia</w:t>
            </w:r>
          </w:p>
          <w:p w:rsidR="003F7BAE" w:rsidRPr="00FD36FE" w:rsidRDefault="003F7BAE" w:rsidP="005E7F58">
            <w:pPr>
              <w:autoSpaceDE w:val="0"/>
              <w:autoSpaceDN w:val="0"/>
              <w:adjustRightInd w:val="0"/>
              <w:rPr>
                <w:color w:val="000000"/>
                <w:szCs w:val="22"/>
              </w:rPr>
            </w:pPr>
            <w:r w:rsidRPr="00FD36FE">
              <w:rPr>
                <w:color w:val="000000"/>
                <w:szCs w:val="22"/>
              </w:rPr>
              <w:t>Eli Lilly Italia S.p.A.</w:t>
            </w:r>
          </w:p>
          <w:p w:rsidR="003F7BAE" w:rsidRPr="00913100" w:rsidRDefault="003F7BAE" w:rsidP="005E7F58">
            <w:pPr>
              <w:autoSpaceDE w:val="0"/>
              <w:autoSpaceDN w:val="0"/>
              <w:adjustRightInd w:val="0"/>
              <w:rPr>
                <w:color w:val="000000"/>
                <w:szCs w:val="22"/>
                <w:lang w:val="fr-FR"/>
              </w:rPr>
            </w:pPr>
            <w:r w:rsidRPr="00913100">
              <w:rPr>
                <w:color w:val="000000"/>
                <w:szCs w:val="22"/>
                <w:lang w:val="fr-FR"/>
              </w:rPr>
              <w:t>Tel: + 39- 055 42571</w:t>
            </w:r>
          </w:p>
          <w:p w:rsidR="003F7BAE" w:rsidRPr="00913100" w:rsidRDefault="003F7BAE" w:rsidP="005E7F58">
            <w:pPr>
              <w:autoSpaceDE w:val="0"/>
              <w:autoSpaceDN w:val="0"/>
              <w:adjustRightInd w:val="0"/>
              <w:rPr>
                <w:color w:val="000000"/>
                <w:szCs w:val="22"/>
                <w:lang w:val="fr-FR"/>
              </w:rPr>
            </w:pPr>
          </w:p>
        </w:tc>
        <w:tc>
          <w:tcPr>
            <w:tcW w:w="4678" w:type="dxa"/>
          </w:tcPr>
          <w:p w:rsidR="003F7BAE" w:rsidRPr="00913100" w:rsidRDefault="003F7BAE" w:rsidP="005E7F58">
            <w:pPr>
              <w:autoSpaceDE w:val="0"/>
              <w:autoSpaceDN w:val="0"/>
              <w:adjustRightInd w:val="0"/>
              <w:rPr>
                <w:b/>
                <w:bCs/>
                <w:color w:val="000000"/>
                <w:szCs w:val="22"/>
                <w:lang w:val="fr-FR"/>
              </w:rPr>
            </w:pPr>
            <w:r w:rsidRPr="00913100">
              <w:rPr>
                <w:b/>
                <w:bCs/>
                <w:color w:val="000000"/>
                <w:szCs w:val="22"/>
                <w:lang w:val="fr-FR"/>
              </w:rPr>
              <w:t>Suomi/Finland</w:t>
            </w:r>
          </w:p>
          <w:p w:rsidR="003F7BAE" w:rsidRPr="00913100" w:rsidRDefault="003F7BAE" w:rsidP="005E7F58">
            <w:pPr>
              <w:autoSpaceDE w:val="0"/>
              <w:autoSpaceDN w:val="0"/>
              <w:adjustRightInd w:val="0"/>
              <w:rPr>
                <w:color w:val="000000"/>
                <w:szCs w:val="22"/>
                <w:lang w:val="fr-FR"/>
              </w:rPr>
            </w:pPr>
            <w:r w:rsidRPr="00913100">
              <w:rPr>
                <w:color w:val="000000"/>
                <w:szCs w:val="22"/>
                <w:lang w:val="fr-FR"/>
              </w:rPr>
              <w:t xml:space="preserve">Oy Eli Lilly Finland Ab </w:t>
            </w:r>
          </w:p>
          <w:p w:rsidR="003F7BAE" w:rsidRPr="00913100" w:rsidRDefault="003F7BAE" w:rsidP="005E7F58">
            <w:pPr>
              <w:autoSpaceDE w:val="0"/>
              <w:autoSpaceDN w:val="0"/>
              <w:adjustRightInd w:val="0"/>
              <w:rPr>
                <w:color w:val="000000"/>
                <w:szCs w:val="22"/>
                <w:lang w:val="fr-FR"/>
              </w:rPr>
            </w:pPr>
            <w:r w:rsidRPr="00913100">
              <w:rPr>
                <w:color w:val="000000"/>
                <w:szCs w:val="22"/>
                <w:lang w:val="fr-FR"/>
              </w:rPr>
              <w:t>Puh/Tel: + 358-(0) 9 85 45 250</w:t>
            </w:r>
          </w:p>
          <w:p w:rsidR="003F7BAE" w:rsidRPr="00913100" w:rsidRDefault="003F7BAE" w:rsidP="005E7F58">
            <w:pPr>
              <w:autoSpaceDE w:val="0"/>
              <w:autoSpaceDN w:val="0"/>
              <w:adjustRightInd w:val="0"/>
              <w:rPr>
                <w:color w:val="000000"/>
                <w:szCs w:val="22"/>
                <w:lang w:val="fr-FR"/>
              </w:rPr>
            </w:pPr>
          </w:p>
        </w:tc>
      </w:tr>
      <w:tr w:rsidR="003F7BAE" w:rsidRPr="00FD36FE" w:rsidTr="008D70FF">
        <w:tblPrEx>
          <w:tblCellMar>
            <w:top w:w="0" w:type="dxa"/>
            <w:bottom w:w="0" w:type="dxa"/>
          </w:tblCellMar>
        </w:tblPrEx>
        <w:tc>
          <w:tcPr>
            <w:tcW w:w="4684" w:type="dxa"/>
          </w:tcPr>
          <w:p w:rsidR="003F7BAE" w:rsidRPr="00913100" w:rsidRDefault="003F7BAE" w:rsidP="005E7F58">
            <w:pPr>
              <w:autoSpaceDE w:val="0"/>
              <w:autoSpaceDN w:val="0"/>
              <w:adjustRightInd w:val="0"/>
              <w:rPr>
                <w:b/>
                <w:bCs/>
                <w:color w:val="000000"/>
                <w:szCs w:val="22"/>
                <w:lang w:val="fr-FR"/>
              </w:rPr>
            </w:pPr>
            <w:r w:rsidRPr="00913100">
              <w:rPr>
                <w:b/>
                <w:bCs/>
                <w:color w:val="000000"/>
                <w:szCs w:val="22"/>
                <w:lang w:val="fr-FR"/>
              </w:rPr>
              <w:t>Κύπρος</w:t>
            </w:r>
          </w:p>
          <w:p w:rsidR="003F7BAE" w:rsidRPr="00913100" w:rsidRDefault="003F7BAE" w:rsidP="005E7F58">
            <w:pPr>
              <w:autoSpaceDE w:val="0"/>
              <w:autoSpaceDN w:val="0"/>
              <w:adjustRightInd w:val="0"/>
              <w:rPr>
                <w:color w:val="000000"/>
                <w:szCs w:val="22"/>
                <w:lang w:val="fr-FR"/>
              </w:rPr>
            </w:pPr>
            <w:r w:rsidRPr="00913100">
              <w:rPr>
                <w:color w:val="000000"/>
                <w:szCs w:val="22"/>
                <w:lang w:val="fr-FR"/>
              </w:rPr>
              <w:t xml:space="preserve">Phadisco Ltd </w:t>
            </w:r>
          </w:p>
          <w:p w:rsidR="003F7BAE" w:rsidRPr="00913100" w:rsidRDefault="003F7BAE" w:rsidP="005E7F58">
            <w:pPr>
              <w:autoSpaceDE w:val="0"/>
              <w:autoSpaceDN w:val="0"/>
              <w:adjustRightInd w:val="0"/>
              <w:rPr>
                <w:color w:val="000000"/>
                <w:szCs w:val="22"/>
                <w:lang w:val="fr-FR"/>
              </w:rPr>
            </w:pPr>
            <w:r w:rsidRPr="00913100">
              <w:rPr>
                <w:color w:val="000000"/>
                <w:szCs w:val="22"/>
                <w:lang w:val="fr-FR"/>
              </w:rPr>
              <w:t>Τηλ: +357 22 715000</w:t>
            </w:r>
          </w:p>
          <w:p w:rsidR="003F7BAE" w:rsidRPr="00913100" w:rsidRDefault="003F7BAE" w:rsidP="005E7F58">
            <w:pPr>
              <w:autoSpaceDE w:val="0"/>
              <w:autoSpaceDN w:val="0"/>
              <w:adjustRightInd w:val="0"/>
              <w:rPr>
                <w:color w:val="000000"/>
                <w:szCs w:val="22"/>
                <w:lang w:val="fr-FR"/>
              </w:rPr>
            </w:pPr>
          </w:p>
        </w:tc>
        <w:tc>
          <w:tcPr>
            <w:tcW w:w="4678" w:type="dxa"/>
          </w:tcPr>
          <w:p w:rsidR="003F7BAE" w:rsidRPr="00FD36FE" w:rsidRDefault="003F7BAE" w:rsidP="005E7F58">
            <w:pPr>
              <w:autoSpaceDE w:val="0"/>
              <w:autoSpaceDN w:val="0"/>
              <w:adjustRightInd w:val="0"/>
              <w:rPr>
                <w:b/>
                <w:bCs/>
                <w:color w:val="000000"/>
                <w:szCs w:val="22"/>
              </w:rPr>
            </w:pPr>
            <w:r w:rsidRPr="00FD36FE">
              <w:rPr>
                <w:b/>
                <w:bCs/>
                <w:color w:val="000000"/>
                <w:szCs w:val="22"/>
              </w:rPr>
              <w:t>Sverige</w:t>
            </w:r>
          </w:p>
          <w:p w:rsidR="003F7BAE" w:rsidRPr="00FD36FE" w:rsidRDefault="003F7BAE" w:rsidP="005E7F58">
            <w:pPr>
              <w:autoSpaceDE w:val="0"/>
              <w:autoSpaceDN w:val="0"/>
              <w:adjustRightInd w:val="0"/>
              <w:rPr>
                <w:color w:val="000000"/>
                <w:szCs w:val="22"/>
              </w:rPr>
            </w:pPr>
            <w:r w:rsidRPr="00FD36FE">
              <w:rPr>
                <w:color w:val="000000"/>
                <w:szCs w:val="22"/>
              </w:rPr>
              <w:t>Eli Lilly Sweden AB</w:t>
            </w:r>
          </w:p>
          <w:p w:rsidR="003F7BAE" w:rsidRPr="00FD36FE" w:rsidRDefault="003F7BAE" w:rsidP="005E7F58">
            <w:pPr>
              <w:autoSpaceDE w:val="0"/>
              <w:autoSpaceDN w:val="0"/>
              <w:adjustRightInd w:val="0"/>
              <w:rPr>
                <w:color w:val="000000"/>
                <w:szCs w:val="22"/>
              </w:rPr>
            </w:pPr>
            <w:r w:rsidRPr="00FD36FE">
              <w:rPr>
                <w:color w:val="000000"/>
                <w:szCs w:val="22"/>
              </w:rPr>
              <w:t>Tel: + 46-(0) 8 7378800</w:t>
            </w:r>
          </w:p>
        </w:tc>
      </w:tr>
      <w:tr w:rsidR="003F7BAE" w:rsidRPr="00913100" w:rsidTr="008D70FF">
        <w:tblPrEx>
          <w:tblCellMar>
            <w:top w:w="0" w:type="dxa"/>
            <w:bottom w:w="0" w:type="dxa"/>
          </w:tblCellMar>
        </w:tblPrEx>
        <w:tc>
          <w:tcPr>
            <w:tcW w:w="4684" w:type="dxa"/>
          </w:tcPr>
          <w:p w:rsidR="003F7BAE" w:rsidRPr="00FD36FE" w:rsidRDefault="003F7BAE" w:rsidP="005E7F58">
            <w:pPr>
              <w:autoSpaceDE w:val="0"/>
              <w:autoSpaceDN w:val="0"/>
              <w:adjustRightInd w:val="0"/>
              <w:rPr>
                <w:b/>
                <w:bCs/>
                <w:color w:val="000000"/>
                <w:szCs w:val="22"/>
              </w:rPr>
            </w:pPr>
            <w:r w:rsidRPr="00FD36FE">
              <w:rPr>
                <w:b/>
                <w:bCs/>
                <w:color w:val="000000"/>
                <w:szCs w:val="22"/>
              </w:rPr>
              <w:t>Latvija</w:t>
            </w:r>
          </w:p>
          <w:p w:rsidR="003F7BAE" w:rsidRPr="00FD36FE" w:rsidRDefault="003F7BAE" w:rsidP="005E7F58">
            <w:pPr>
              <w:autoSpaceDE w:val="0"/>
              <w:autoSpaceDN w:val="0"/>
              <w:adjustRightInd w:val="0"/>
              <w:rPr>
                <w:color w:val="000000"/>
                <w:szCs w:val="22"/>
              </w:rPr>
            </w:pPr>
            <w:r w:rsidRPr="00FD36FE">
              <w:rPr>
                <w:color w:val="000000"/>
                <w:szCs w:val="22"/>
              </w:rPr>
              <w:t xml:space="preserve">Eli Lilly </w:t>
            </w:r>
            <w:r w:rsidR="001C5ABA">
              <w:rPr>
                <w:color w:val="000000"/>
                <w:szCs w:val="22"/>
              </w:rPr>
              <w:t>(Suisse) S.A Pārstāvniecība Latvijā</w:t>
            </w:r>
          </w:p>
          <w:p w:rsidR="003F7BAE" w:rsidRPr="00913100" w:rsidRDefault="003F7BAE" w:rsidP="005E7F58">
            <w:pPr>
              <w:autoSpaceDE w:val="0"/>
              <w:autoSpaceDN w:val="0"/>
              <w:adjustRightInd w:val="0"/>
              <w:rPr>
                <w:color w:val="000000"/>
                <w:szCs w:val="22"/>
                <w:lang w:val="fr-FR"/>
              </w:rPr>
            </w:pPr>
            <w:r w:rsidRPr="00913100">
              <w:rPr>
                <w:color w:val="000000"/>
                <w:szCs w:val="22"/>
                <w:lang w:val="fr-FR"/>
              </w:rPr>
              <w:t xml:space="preserve">Tel: </w:t>
            </w:r>
            <w:r w:rsidRPr="00913100">
              <w:rPr>
                <w:b/>
                <w:bCs/>
                <w:color w:val="000000"/>
                <w:szCs w:val="22"/>
                <w:lang w:val="fr-FR"/>
              </w:rPr>
              <w:t>+</w:t>
            </w:r>
            <w:r w:rsidRPr="00913100">
              <w:rPr>
                <w:color w:val="000000"/>
                <w:szCs w:val="22"/>
                <w:lang w:val="fr-FR"/>
              </w:rPr>
              <w:t>371 67364000</w:t>
            </w:r>
          </w:p>
          <w:p w:rsidR="003F7BAE" w:rsidRPr="00913100" w:rsidRDefault="003F7BAE" w:rsidP="005E7F58">
            <w:pPr>
              <w:autoSpaceDE w:val="0"/>
              <w:autoSpaceDN w:val="0"/>
              <w:adjustRightInd w:val="0"/>
              <w:rPr>
                <w:color w:val="000000"/>
                <w:szCs w:val="22"/>
                <w:lang w:val="fr-FR"/>
              </w:rPr>
            </w:pPr>
          </w:p>
        </w:tc>
        <w:tc>
          <w:tcPr>
            <w:tcW w:w="4678" w:type="dxa"/>
          </w:tcPr>
          <w:p w:rsidR="003F7BAE" w:rsidRPr="00FD36FE" w:rsidRDefault="003F7BAE" w:rsidP="005E7F58">
            <w:pPr>
              <w:autoSpaceDE w:val="0"/>
              <w:autoSpaceDN w:val="0"/>
              <w:adjustRightInd w:val="0"/>
              <w:rPr>
                <w:b/>
                <w:bCs/>
                <w:color w:val="000000"/>
                <w:szCs w:val="22"/>
              </w:rPr>
            </w:pPr>
            <w:r w:rsidRPr="00FD36FE">
              <w:rPr>
                <w:b/>
                <w:bCs/>
                <w:color w:val="000000"/>
                <w:szCs w:val="22"/>
              </w:rPr>
              <w:t>United Kingdom</w:t>
            </w:r>
          </w:p>
          <w:p w:rsidR="003F7BAE" w:rsidRPr="00FD36FE" w:rsidRDefault="003F7BAE" w:rsidP="005E7F58">
            <w:pPr>
              <w:autoSpaceDE w:val="0"/>
              <w:autoSpaceDN w:val="0"/>
              <w:adjustRightInd w:val="0"/>
              <w:rPr>
                <w:color w:val="000000"/>
                <w:szCs w:val="22"/>
              </w:rPr>
            </w:pPr>
            <w:r w:rsidRPr="00FD36FE">
              <w:rPr>
                <w:color w:val="000000"/>
                <w:szCs w:val="22"/>
              </w:rPr>
              <w:t>Eli Lilly and Company Limited</w:t>
            </w:r>
          </w:p>
          <w:p w:rsidR="003F7BAE" w:rsidRPr="00913100" w:rsidRDefault="003F7BAE" w:rsidP="005E7F58">
            <w:pPr>
              <w:autoSpaceDE w:val="0"/>
              <w:autoSpaceDN w:val="0"/>
              <w:adjustRightInd w:val="0"/>
              <w:rPr>
                <w:color w:val="000000"/>
                <w:szCs w:val="22"/>
                <w:lang w:val="fr-FR"/>
              </w:rPr>
            </w:pPr>
            <w:r w:rsidRPr="00913100">
              <w:rPr>
                <w:color w:val="000000"/>
                <w:szCs w:val="22"/>
                <w:lang w:val="fr-FR"/>
              </w:rPr>
              <w:t>Tel: + 44-(0) 1256 315000</w:t>
            </w:r>
          </w:p>
        </w:tc>
      </w:tr>
    </w:tbl>
    <w:p w:rsidR="0005680D" w:rsidRPr="00913100" w:rsidRDefault="0005680D">
      <w:pPr>
        <w:suppressAutoHyphens/>
        <w:rPr>
          <w:noProof/>
          <w:szCs w:val="22"/>
          <w:lang w:val="fr-FR"/>
        </w:rPr>
      </w:pPr>
    </w:p>
    <w:p w:rsidR="0005680D" w:rsidRPr="00913100" w:rsidRDefault="0005680D">
      <w:pPr>
        <w:numPr>
          <w:ilvl w:val="12"/>
          <w:numId w:val="0"/>
        </w:numPr>
        <w:ind w:right="-2"/>
        <w:rPr>
          <w:bCs/>
          <w:noProof/>
          <w:szCs w:val="22"/>
          <w:lang w:val="fr-FR"/>
        </w:rPr>
      </w:pPr>
      <w:r w:rsidRPr="00913100">
        <w:rPr>
          <w:b/>
          <w:noProof/>
          <w:szCs w:val="22"/>
          <w:lang w:val="fr-FR"/>
        </w:rPr>
        <w:t xml:space="preserve">La dernière date à laquelle cette notice a été </w:t>
      </w:r>
      <w:r w:rsidR="00236289" w:rsidRPr="00913100">
        <w:rPr>
          <w:b/>
          <w:noProof/>
          <w:szCs w:val="22"/>
          <w:lang w:val="fr-FR"/>
        </w:rPr>
        <w:t xml:space="preserve">révisée </w:t>
      </w:r>
      <w:r w:rsidRPr="00913100">
        <w:rPr>
          <w:b/>
          <w:noProof/>
          <w:szCs w:val="22"/>
          <w:lang w:val="fr-FR"/>
        </w:rPr>
        <w:t xml:space="preserve">est </w:t>
      </w:r>
      <w:r w:rsidRPr="00913100">
        <w:rPr>
          <w:bCs/>
          <w:noProof/>
          <w:szCs w:val="22"/>
          <w:lang w:val="fr-FR"/>
        </w:rPr>
        <w:t xml:space="preserve">{MM/AAAA}. </w:t>
      </w:r>
    </w:p>
    <w:p w:rsidR="0005680D" w:rsidRPr="00913100" w:rsidRDefault="0005680D" w:rsidP="00B9547D">
      <w:pPr>
        <w:suppressAutoHyphens/>
        <w:rPr>
          <w:noProof/>
          <w:szCs w:val="22"/>
          <w:lang w:val="fr-FR"/>
        </w:rPr>
      </w:pPr>
    </w:p>
    <w:p w:rsidR="0005680D" w:rsidRPr="00913100" w:rsidRDefault="0005680D">
      <w:pPr>
        <w:suppressAutoHyphens/>
        <w:rPr>
          <w:noProof/>
          <w:szCs w:val="22"/>
          <w:lang w:val="fr-FR"/>
        </w:rPr>
        <w:sectPr w:rsidR="0005680D" w:rsidRPr="00913100">
          <w:footerReference w:type="default" r:id="rId31"/>
          <w:footerReference w:type="first" r:id="rId32"/>
          <w:pgSz w:w="11918" w:h="16840" w:code="9"/>
          <w:pgMar w:top="1134" w:right="1418" w:bottom="1134" w:left="1418" w:header="737" w:footer="737" w:gutter="0"/>
          <w:cols w:space="720"/>
          <w:noEndnote/>
          <w:titlePg/>
        </w:sectPr>
      </w:pPr>
      <w:r w:rsidRPr="00913100">
        <w:rPr>
          <w:noProof/>
          <w:szCs w:val="22"/>
          <w:lang w:val="fr-FR"/>
        </w:rPr>
        <w:t xml:space="preserve">Des informations détaillées sur ce médicament sont disponibles sur le site internet de l’Agence européenne du médicament </w:t>
      </w:r>
      <w:r w:rsidR="00451EC6" w:rsidRPr="00913100">
        <w:rPr>
          <w:iCs/>
          <w:noProof/>
          <w:szCs w:val="22"/>
          <w:lang w:val="fr-FR"/>
        </w:rPr>
        <w:t>http://www.ema.europa.eu.</w:t>
      </w:r>
    </w:p>
    <w:p w:rsidR="00C713BB" w:rsidRPr="00913100" w:rsidRDefault="00C713BB">
      <w:pPr>
        <w:numPr>
          <w:ilvl w:val="12"/>
          <w:numId w:val="0"/>
        </w:numPr>
        <w:jc w:val="center"/>
        <w:rPr>
          <w:b/>
          <w:noProof/>
          <w:szCs w:val="22"/>
          <w:lang w:val="fr-FR"/>
        </w:rPr>
      </w:pPr>
      <w:r w:rsidRPr="00913100">
        <w:rPr>
          <w:b/>
          <w:noProof/>
          <w:szCs w:val="22"/>
          <w:lang w:val="fr-FR"/>
        </w:rPr>
        <w:t>Notice : Information de l’utilisateur</w:t>
      </w:r>
      <w:r w:rsidRPr="00913100" w:rsidDel="00C713BB">
        <w:rPr>
          <w:b/>
          <w:noProof/>
          <w:szCs w:val="22"/>
          <w:lang w:val="fr-FR"/>
        </w:rPr>
        <w:t xml:space="preserve"> </w:t>
      </w:r>
    </w:p>
    <w:p w:rsidR="0005680D" w:rsidRPr="00913100" w:rsidRDefault="0005680D">
      <w:pPr>
        <w:numPr>
          <w:ilvl w:val="12"/>
          <w:numId w:val="0"/>
        </w:numPr>
        <w:jc w:val="center"/>
        <w:rPr>
          <w:b/>
          <w:noProof/>
          <w:szCs w:val="22"/>
          <w:lang w:val="fr-FR"/>
        </w:rPr>
      </w:pPr>
    </w:p>
    <w:p w:rsidR="0005680D" w:rsidRPr="00913100" w:rsidRDefault="0005680D">
      <w:pPr>
        <w:autoSpaceDE w:val="0"/>
        <w:autoSpaceDN w:val="0"/>
        <w:adjustRightInd w:val="0"/>
        <w:jc w:val="center"/>
        <w:rPr>
          <w:b/>
          <w:bCs/>
          <w:szCs w:val="22"/>
          <w:lang w:val="fr-FR"/>
        </w:rPr>
      </w:pPr>
      <w:r w:rsidRPr="00913100">
        <w:rPr>
          <w:b/>
          <w:bCs/>
          <w:szCs w:val="22"/>
          <w:lang w:val="fr-FR"/>
        </w:rPr>
        <w:t xml:space="preserve">Humalog 100 </w:t>
      </w:r>
      <w:r w:rsidR="002A7AC7" w:rsidRPr="00913100">
        <w:rPr>
          <w:b/>
          <w:bCs/>
          <w:szCs w:val="22"/>
          <w:lang w:val="fr-FR"/>
        </w:rPr>
        <w:t>unités</w:t>
      </w:r>
      <w:r w:rsidRPr="00913100">
        <w:rPr>
          <w:b/>
          <w:bCs/>
          <w:szCs w:val="22"/>
          <w:lang w:val="fr-FR"/>
        </w:rPr>
        <w:t>/</w:t>
      </w:r>
      <w:r w:rsidR="00993904" w:rsidRPr="00913100">
        <w:rPr>
          <w:b/>
          <w:bCs/>
          <w:szCs w:val="22"/>
          <w:lang w:val="fr-FR"/>
        </w:rPr>
        <w:t>m</w:t>
      </w:r>
      <w:r w:rsidR="00993904">
        <w:rPr>
          <w:b/>
          <w:bCs/>
          <w:szCs w:val="22"/>
          <w:lang w:val="fr-FR"/>
        </w:rPr>
        <w:t>L</w:t>
      </w:r>
      <w:r w:rsidRPr="00913100">
        <w:rPr>
          <w:b/>
          <w:bCs/>
          <w:szCs w:val="22"/>
          <w:lang w:val="fr-FR"/>
        </w:rPr>
        <w:t xml:space="preserve"> solution injectable en cartouche</w:t>
      </w:r>
    </w:p>
    <w:p w:rsidR="0005680D" w:rsidRPr="00FD36FE" w:rsidRDefault="0005680D">
      <w:pPr>
        <w:autoSpaceDE w:val="0"/>
        <w:autoSpaceDN w:val="0"/>
        <w:adjustRightInd w:val="0"/>
        <w:jc w:val="center"/>
        <w:rPr>
          <w:bCs/>
          <w:szCs w:val="22"/>
          <w:lang w:val="fr-FR"/>
        </w:rPr>
      </w:pPr>
      <w:r w:rsidRPr="00FD36FE">
        <w:rPr>
          <w:bCs/>
          <w:szCs w:val="22"/>
          <w:lang w:val="fr-FR"/>
        </w:rPr>
        <w:t>insuline lispro</w:t>
      </w:r>
    </w:p>
    <w:p w:rsidR="0005680D" w:rsidRPr="00913100" w:rsidRDefault="0005680D">
      <w:pPr>
        <w:autoSpaceDE w:val="0"/>
        <w:autoSpaceDN w:val="0"/>
        <w:adjustRightInd w:val="0"/>
        <w:rPr>
          <w:b/>
          <w:bCs/>
          <w:szCs w:val="22"/>
          <w:lang w:val="fr-FR"/>
        </w:rPr>
      </w:pPr>
    </w:p>
    <w:p w:rsidR="0005680D" w:rsidRPr="00913100" w:rsidRDefault="0005680D">
      <w:pPr>
        <w:ind w:right="-2"/>
        <w:rPr>
          <w:b/>
          <w:noProof/>
          <w:szCs w:val="22"/>
          <w:lang w:val="fr-FR"/>
        </w:rPr>
      </w:pPr>
      <w:r w:rsidRPr="00913100">
        <w:rPr>
          <w:b/>
          <w:noProof/>
          <w:szCs w:val="22"/>
          <w:lang w:val="fr-FR"/>
        </w:rPr>
        <w:t>Veuillez lire attentivement cette notice avant d’utiliser ce médicament</w:t>
      </w:r>
      <w:r w:rsidR="00816712" w:rsidRPr="00913100">
        <w:rPr>
          <w:b/>
          <w:noProof/>
          <w:szCs w:val="22"/>
          <w:lang w:val="fr-FR"/>
        </w:rPr>
        <w:t xml:space="preserve"> car elle contient des informations importantes pour vous</w:t>
      </w:r>
      <w:r w:rsidRPr="00913100">
        <w:rPr>
          <w:b/>
          <w:noProof/>
          <w:szCs w:val="22"/>
          <w:lang w:val="fr-FR"/>
        </w:rPr>
        <w:t>.</w:t>
      </w:r>
    </w:p>
    <w:p w:rsidR="0005680D" w:rsidRPr="00913100" w:rsidRDefault="0005680D" w:rsidP="0046777C">
      <w:pPr>
        <w:numPr>
          <w:ilvl w:val="0"/>
          <w:numId w:val="19"/>
        </w:numPr>
        <w:ind w:left="567" w:right="-2" w:hanging="567"/>
        <w:rPr>
          <w:noProof/>
          <w:szCs w:val="22"/>
          <w:lang w:val="fr-FR"/>
        </w:rPr>
      </w:pPr>
      <w:r w:rsidRPr="00913100">
        <w:rPr>
          <w:noProof/>
          <w:szCs w:val="22"/>
          <w:lang w:val="fr-FR"/>
        </w:rPr>
        <w:t>Gardez cette notice</w:t>
      </w:r>
      <w:r w:rsidR="00987881" w:rsidRPr="00913100">
        <w:rPr>
          <w:noProof/>
          <w:szCs w:val="22"/>
          <w:lang w:val="fr-FR"/>
        </w:rPr>
        <w:t>. V</w:t>
      </w:r>
      <w:r w:rsidRPr="00913100">
        <w:rPr>
          <w:noProof/>
          <w:szCs w:val="22"/>
          <w:lang w:val="fr-FR"/>
        </w:rPr>
        <w:t>ous pourriez avoir besoin de la relire.</w:t>
      </w:r>
    </w:p>
    <w:p w:rsidR="0005680D" w:rsidRPr="00913100" w:rsidRDefault="0005680D" w:rsidP="0046777C">
      <w:pPr>
        <w:numPr>
          <w:ilvl w:val="0"/>
          <w:numId w:val="19"/>
        </w:numPr>
        <w:ind w:left="567" w:right="-2" w:hanging="567"/>
        <w:rPr>
          <w:noProof/>
          <w:szCs w:val="22"/>
          <w:lang w:val="fr-FR"/>
        </w:rPr>
      </w:pPr>
      <w:r w:rsidRPr="00913100">
        <w:rPr>
          <w:noProof/>
          <w:szCs w:val="22"/>
          <w:lang w:val="fr-FR"/>
        </w:rPr>
        <w:t xml:space="preserve">Si vous avez </w:t>
      </w:r>
      <w:r w:rsidR="008B1B94" w:rsidRPr="00913100">
        <w:rPr>
          <w:noProof/>
          <w:szCs w:val="22"/>
          <w:lang w:val="fr-FR"/>
        </w:rPr>
        <w:t>d’</w:t>
      </w:r>
      <w:r w:rsidRPr="00913100">
        <w:rPr>
          <w:noProof/>
          <w:szCs w:val="22"/>
          <w:lang w:val="fr-FR"/>
        </w:rPr>
        <w:t>autre</w:t>
      </w:r>
      <w:r w:rsidR="008B1B94" w:rsidRPr="00913100">
        <w:rPr>
          <w:noProof/>
          <w:szCs w:val="22"/>
          <w:lang w:val="fr-FR"/>
        </w:rPr>
        <w:t>s</w:t>
      </w:r>
      <w:r w:rsidRPr="00913100">
        <w:rPr>
          <w:noProof/>
          <w:szCs w:val="22"/>
          <w:lang w:val="fr-FR"/>
        </w:rPr>
        <w:t xml:space="preserve"> question</w:t>
      </w:r>
      <w:r w:rsidR="008B1B94" w:rsidRPr="00913100">
        <w:rPr>
          <w:noProof/>
          <w:szCs w:val="22"/>
          <w:lang w:val="fr-FR"/>
        </w:rPr>
        <w:t>s</w:t>
      </w:r>
      <w:r w:rsidRPr="00913100">
        <w:rPr>
          <w:noProof/>
          <w:szCs w:val="22"/>
          <w:lang w:val="fr-FR"/>
        </w:rPr>
        <w:t xml:space="preserve">, </w:t>
      </w:r>
      <w:r w:rsidR="00987881" w:rsidRPr="00913100">
        <w:rPr>
          <w:noProof/>
          <w:szCs w:val="22"/>
          <w:lang w:val="fr-FR"/>
        </w:rPr>
        <w:t>interrogez</w:t>
      </w:r>
      <w:r w:rsidRPr="00913100">
        <w:rPr>
          <w:noProof/>
          <w:szCs w:val="22"/>
          <w:lang w:val="fr-FR"/>
        </w:rPr>
        <w:t xml:space="preserve"> votre médecin ou votre pharmacien.</w:t>
      </w:r>
    </w:p>
    <w:p w:rsidR="0005680D" w:rsidRPr="00913100" w:rsidRDefault="0005680D" w:rsidP="0046777C">
      <w:pPr>
        <w:numPr>
          <w:ilvl w:val="0"/>
          <w:numId w:val="19"/>
        </w:numPr>
        <w:ind w:left="567" w:right="-2" w:hanging="567"/>
        <w:rPr>
          <w:b/>
          <w:noProof/>
          <w:szCs w:val="22"/>
          <w:lang w:val="fr-FR"/>
        </w:rPr>
      </w:pPr>
      <w:r w:rsidRPr="00913100">
        <w:rPr>
          <w:noProof/>
          <w:szCs w:val="22"/>
          <w:lang w:val="fr-FR"/>
        </w:rPr>
        <w:t xml:space="preserve">Ce médicament vous a été personnellement prescrit. Ne le donnez </w:t>
      </w:r>
      <w:r w:rsidR="00987881" w:rsidRPr="00913100">
        <w:rPr>
          <w:noProof/>
          <w:szCs w:val="22"/>
          <w:lang w:val="fr-FR"/>
        </w:rPr>
        <w:t>pas à d’autres personnes. Il pourrait leur être no</w:t>
      </w:r>
      <w:r w:rsidR="00D96F6F" w:rsidRPr="00913100">
        <w:rPr>
          <w:noProof/>
          <w:szCs w:val="22"/>
          <w:lang w:val="fr-FR"/>
        </w:rPr>
        <w:t>c</w:t>
      </w:r>
      <w:r w:rsidR="00987881" w:rsidRPr="00913100">
        <w:rPr>
          <w:noProof/>
          <w:szCs w:val="22"/>
          <w:lang w:val="fr-FR"/>
        </w:rPr>
        <w:t xml:space="preserve">if, même si </w:t>
      </w:r>
      <w:r w:rsidR="00816712" w:rsidRPr="00913100">
        <w:rPr>
          <w:noProof/>
          <w:szCs w:val="22"/>
          <w:lang w:val="fr-FR"/>
        </w:rPr>
        <w:t>les signes de leur maladie</w:t>
      </w:r>
      <w:r w:rsidR="00816712" w:rsidRPr="00913100" w:rsidDel="00816712">
        <w:rPr>
          <w:noProof/>
          <w:szCs w:val="22"/>
          <w:lang w:val="fr-FR"/>
        </w:rPr>
        <w:t xml:space="preserve"> </w:t>
      </w:r>
      <w:r w:rsidR="00987881" w:rsidRPr="00913100">
        <w:rPr>
          <w:noProof/>
          <w:szCs w:val="22"/>
          <w:lang w:val="fr-FR"/>
        </w:rPr>
        <w:t>sont identiques aux vôtres.</w:t>
      </w:r>
    </w:p>
    <w:p w:rsidR="0005680D" w:rsidRPr="00913100" w:rsidRDefault="00816712" w:rsidP="0046777C">
      <w:pPr>
        <w:numPr>
          <w:ilvl w:val="0"/>
          <w:numId w:val="19"/>
        </w:numPr>
        <w:ind w:left="567" w:right="-2" w:hanging="567"/>
        <w:rPr>
          <w:b/>
          <w:noProof/>
          <w:szCs w:val="22"/>
          <w:lang w:val="fr-FR"/>
        </w:rPr>
      </w:pPr>
      <w:r w:rsidRPr="00913100">
        <w:rPr>
          <w:noProof/>
          <w:szCs w:val="22"/>
          <w:lang w:val="fr-FR"/>
        </w:rPr>
        <w:t>Si vous ressentez un quelconque effet indésirable, parlez-en à votre médecin ou votre pharmacien. Ceci s’applique aussi à tout effet indésirable qui ne serait pas mentionné dans cette notice. Voir rubrique 4.</w:t>
      </w:r>
    </w:p>
    <w:p w:rsidR="0005680D" w:rsidRPr="00913100" w:rsidRDefault="0005680D">
      <w:pPr>
        <w:numPr>
          <w:ilvl w:val="12"/>
          <w:numId w:val="0"/>
        </w:numPr>
        <w:ind w:right="-2"/>
        <w:rPr>
          <w:noProof/>
          <w:szCs w:val="22"/>
          <w:lang w:val="fr-FR"/>
        </w:rPr>
      </w:pPr>
    </w:p>
    <w:p w:rsidR="0005680D" w:rsidRPr="00913100" w:rsidRDefault="00605FB4">
      <w:pPr>
        <w:ind w:right="-2"/>
        <w:rPr>
          <w:noProof/>
          <w:szCs w:val="22"/>
          <w:lang w:val="fr-FR"/>
        </w:rPr>
      </w:pPr>
      <w:r w:rsidRPr="00913100">
        <w:rPr>
          <w:b/>
          <w:noProof/>
          <w:szCs w:val="22"/>
          <w:lang w:val="fr-FR"/>
        </w:rPr>
        <w:t>Que contient cette notice?</w:t>
      </w:r>
      <w:r w:rsidR="0005680D" w:rsidRPr="00913100">
        <w:rPr>
          <w:noProof/>
          <w:szCs w:val="22"/>
          <w:lang w:val="fr-FR"/>
        </w:rPr>
        <w:t xml:space="preserve">: </w:t>
      </w:r>
    </w:p>
    <w:p w:rsidR="0005680D" w:rsidRPr="00913100" w:rsidRDefault="0005680D">
      <w:pPr>
        <w:ind w:left="567" w:right="-29" w:hanging="567"/>
        <w:rPr>
          <w:noProof/>
          <w:szCs w:val="22"/>
          <w:lang w:val="fr-FR"/>
        </w:rPr>
      </w:pPr>
      <w:r w:rsidRPr="00913100">
        <w:rPr>
          <w:noProof/>
          <w:szCs w:val="22"/>
          <w:lang w:val="fr-FR"/>
        </w:rPr>
        <w:t>1.</w:t>
      </w:r>
      <w:r w:rsidRPr="00913100">
        <w:rPr>
          <w:noProof/>
          <w:szCs w:val="22"/>
          <w:lang w:val="fr-FR"/>
        </w:rPr>
        <w:tab/>
        <w:t>Qu'est-ce qu’</w:t>
      </w:r>
      <w:r w:rsidRPr="00913100">
        <w:rPr>
          <w:bCs/>
          <w:szCs w:val="22"/>
          <w:lang w:val="fr-FR"/>
        </w:rPr>
        <w:t xml:space="preserve">Humalog </w:t>
      </w:r>
      <w:r w:rsidRPr="00913100">
        <w:rPr>
          <w:noProof/>
          <w:szCs w:val="22"/>
          <w:lang w:val="fr-FR"/>
        </w:rPr>
        <w:t>et dans quel</w:t>
      </w:r>
      <w:r w:rsidR="00080AC0">
        <w:rPr>
          <w:noProof/>
          <w:szCs w:val="22"/>
          <w:lang w:val="fr-FR"/>
        </w:rPr>
        <w:t>s</w:t>
      </w:r>
      <w:r w:rsidRPr="00913100">
        <w:rPr>
          <w:noProof/>
          <w:szCs w:val="22"/>
          <w:lang w:val="fr-FR"/>
        </w:rPr>
        <w:t xml:space="preserve"> cas est-il utilisé</w:t>
      </w:r>
    </w:p>
    <w:p w:rsidR="0005680D" w:rsidRPr="00913100" w:rsidRDefault="0005680D">
      <w:pPr>
        <w:ind w:left="567" w:right="-29" w:hanging="567"/>
        <w:rPr>
          <w:noProof/>
          <w:szCs w:val="22"/>
          <w:lang w:val="fr-FR"/>
        </w:rPr>
      </w:pPr>
      <w:r w:rsidRPr="00913100">
        <w:rPr>
          <w:noProof/>
          <w:szCs w:val="22"/>
          <w:lang w:val="fr-FR"/>
        </w:rPr>
        <w:t>2.</w:t>
      </w:r>
      <w:r w:rsidRPr="00913100">
        <w:rPr>
          <w:noProof/>
          <w:szCs w:val="22"/>
          <w:lang w:val="fr-FR"/>
        </w:rPr>
        <w:tab/>
        <w:t xml:space="preserve">Quelles sont les informations à connaître avant d'utiliser </w:t>
      </w:r>
      <w:r w:rsidRPr="00913100">
        <w:rPr>
          <w:bCs/>
          <w:szCs w:val="22"/>
          <w:lang w:val="fr-FR"/>
        </w:rPr>
        <w:t>Humalog</w:t>
      </w:r>
    </w:p>
    <w:p w:rsidR="0005680D" w:rsidRPr="00913100" w:rsidRDefault="0005680D">
      <w:pPr>
        <w:ind w:left="567" w:right="-29" w:hanging="567"/>
        <w:rPr>
          <w:noProof/>
          <w:szCs w:val="22"/>
          <w:lang w:val="fr-FR"/>
        </w:rPr>
      </w:pPr>
      <w:r w:rsidRPr="00913100">
        <w:rPr>
          <w:noProof/>
          <w:szCs w:val="22"/>
          <w:lang w:val="fr-FR"/>
        </w:rPr>
        <w:t>3.</w:t>
      </w:r>
      <w:r w:rsidRPr="00913100">
        <w:rPr>
          <w:noProof/>
          <w:szCs w:val="22"/>
          <w:lang w:val="fr-FR"/>
        </w:rPr>
        <w:tab/>
        <w:t xml:space="preserve">Comment utiliser </w:t>
      </w:r>
      <w:r w:rsidRPr="00913100">
        <w:rPr>
          <w:bCs/>
          <w:szCs w:val="22"/>
          <w:lang w:val="fr-FR"/>
        </w:rPr>
        <w:t>Humalog</w:t>
      </w:r>
    </w:p>
    <w:p w:rsidR="0005680D" w:rsidRPr="00913100" w:rsidRDefault="0005680D">
      <w:pPr>
        <w:ind w:left="567" w:right="-29" w:hanging="567"/>
        <w:rPr>
          <w:noProof/>
          <w:szCs w:val="22"/>
          <w:lang w:val="fr-FR"/>
        </w:rPr>
      </w:pPr>
      <w:r w:rsidRPr="00913100">
        <w:rPr>
          <w:noProof/>
          <w:szCs w:val="22"/>
          <w:lang w:val="fr-FR"/>
        </w:rPr>
        <w:t>4.</w:t>
      </w:r>
      <w:r w:rsidRPr="00913100">
        <w:rPr>
          <w:noProof/>
          <w:szCs w:val="22"/>
          <w:lang w:val="fr-FR"/>
        </w:rPr>
        <w:tab/>
        <w:t>Quels sont les effets indésirables éventuels</w:t>
      </w:r>
      <w:r w:rsidR="00DD0305">
        <w:rPr>
          <w:noProof/>
          <w:szCs w:val="22"/>
          <w:lang w:val="fr-FR"/>
        </w:rPr>
        <w:t>?</w:t>
      </w:r>
    </w:p>
    <w:p w:rsidR="0005680D" w:rsidRPr="00913100" w:rsidRDefault="0005680D">
      <w:pPr>
        <w:ind w:left="567" w:right="-29" w:hanging="567"/>
        <w:rPr>
          <w:noProof/>
          <w:szCs w:val="22"/>
          <w:lang w:val="fr-FR"/>
        </w:rPr>
      </w:pPr>
      <w:r w:rsidRPr="00913100">
        <w:rPr>
          <w:noProof/>
          <w:szCs w:val="22"/>
          <w:lang w:val="fr-FR"/>
        </w:rPr>
        <w:t>5.</w:t>
      </w:r>
      <w:r w:rsidRPr="00913100">
        <w:rPr>
          <w:noProof/>
          <w:szCs w:val="22"/>
          <w:lang w:val="fr-FR"/>
        </w:rPr>
        <w:tab/>
        <w:t xml:space="preserve">Comment conserver </w:t>
      </w:r>
      <w:r w:rsidRPr="00913100">
        <w:rPr>
          <w:bCs/>
          <w:szCs w:val="22"/>
          <w:lang w:val="fr-FR"/>
        </w:rPr>
        <w:t>Humalog</w:t>
      </w:r>
    </w:p>
    <w:p w:rsidR="0005680D" w:rsidRPr="00913100" w:rsidRDefault="0005680D">
      <w:pPr>
        <w:suppressAutoHyphens/>
        <w:ind w:left="567" w:hanging="567"/>
        <w:rPr>
          <w:noProof/>
          <w:szCs w:val="22"/>
          <w:lang w:val="fr-FR"/>
        </w:rPr>
      </w:pPr>
      <w:r w:rsidRPr="00913100">
        <w:rPr>
          <w:noProof/>
          <w:szCs w:val="22"/>
          <w:lang w:val="fr-FR"/>
        </w:rPr>
        <w:t>6.</w:t>
      </w:r>
      <w:r w:rsidRPr="00913100">
        <w:rPr>
          <w:noProof/>
          <w:szCs w:val="22"/>
          <w:lang w:val="fr-FR"/>
        </w:rPr>
        <w:tab/>
      </w:r>
      <w:r w:rsidR="00B25124" w:rsidRPr="00913100">
        <w:rPr>
          <w:noProof/>
          <w:szCs w:val="22"/>
          <w:lang w:val="fr-FR"/>
        </w:rPr>
        <w:t>Contenu de l’emballage et autres informations</w:t>
      </w:r>
    </w:p>
    <w:p w:rsidR="0005680D" w:rsidRPr="00913100" w:rsidRDefault="0005680D">
      <w:pPr>
        <w:suppressAutoHyphens/>
        <w:rPr>
          <w:noProof/>
          <w:szCs w:val="22"/>
          <w:lang w:val="fr-FR"/>
        </w:rPr>
      </w:pPr>
    </w:p>
    <w:p w:rsidR="0005680D" w:rsidRPr="00913100" w:rsidRDefault="0005680D">
      <w:pPr>
        <w:suppressAutoHyphens/>
        <w:rPr>
          <w:noProof/>
          <w:szCs w:val="22"/>
          <w:lang w:val="fr-FR"/>
        </w:rPr>
      </w:pPr>
    </w:p>
    <w:p w:rsidR="0005680D" w:rsidRPr="00913100" w:rsidRDefault="008976A4" w:rsidP="0046777C">
      <w:pPr>
        <w:numPr>
          <w:ilvl w:val="0"/>
          <w:numId w:val="46"/>
        </w:numPr>
        <w:tabs>
          <w:tab w:val="clear" w:pos="567"/>
        </w:tabs>
        <w:suppressAutoHyphens/>
        <w:rPr>
          <w:b/>
          <w:noProof/>
          <w:szCs w:val="22"/>
          <w:lang w:val="fr-FR"/>
        </w:rPr>
      </w:pPr>
      <w:r w:rsidRPr="00913100">
        <w:rPr>
          <w:b/>
          <w:noProof/>
          <w:szCs w:val="22"/>
          <w:lang w:val="fr-FR"/>
        </w:rPr>
        <w:t>Qu'est-ce qu’</w:t>
      </w:r>
      <w:r w:rsidRPr="00913100">
        <w:rPr>
          <w:b/>
          <w:bCs/>
          <w:szCs w:val="22"/>
          <w:lang w:val="fr-FR"/>
        </w:rPr>
        <w:t xml:space="preserve">Humalog </w:t>
      </w:r>
      <w:r w:rsidRPr="00913100">
        <w:rPr>
          <w:b/>
          <w:noProof/>
          <w:szCs w:val="22"/>
          <w:lang w:val="fr-FR"/>
        </w:rPr>
        <w:t>et dans quel</w:t>
      </w:r>
      <w:r w:rsidR="00080AC0">
        <w:rPr>
          <w:b/>
          <w:noProof/>
          <w:szCs w:val="22"/>
          <w:lang w:val="fr-FR"/>
        </w:rPr>
        <w:t>s</w:t>
      </w:r>
      <w:r w:rsidRPr="00913100">
        <w:rPr>
          <w:b/>
          <w:noProof/>
          <w:szCs w:val="22"/>
          <w:lang w:val="fr-FR"/>
        </w:rPr>
        <w:t xml:space="preserve"> cas est-il utilisé</w:t>
      </w:r>
    </w:p>
    <w:p w:rsidR="0005680D" w:rsidRPr="00913100" w:rsidRDefault="0005680D">
      <w:pPr>
        <w:suppressAutoHyphens/>
        <w:ind w:left="567" w:hanging="567"/>
        <w:rPr>
          <w:noProof/>
          <w:szCs w:val="22"/>
          <w:lang w:val="fr-FR"/>
        </w:rPr>
      </w:pPr>
    </w:p>
    <w:p w:rsidR="0005680D" w:rsidRPr="00913100" w:rsidRDefault="0005680D">
      <w:pPr>
        <w:suppressAutoHyphens/>
        <w:rPr>
          <w:szCs w:val="22"/>
          <w:lang w:val="fr-FR"/>
        </w:rPr>
      </w:pPr>
      <w:r w:rsidRPr="00913100">
        <w:rPr>
          <w:szCs w:val="22"/>
          <w:lang w:val="fr-FR"/>
        </w:rPr>
        <w:t xml:space="preserve">Humalog est utilisé </w:t>
      </w:r>
      <w:r w:rsidR="001124CA" w:rsidRPr="00913100">
        <w:rPr>
          <w:szCs w:val="22"/>
          <w:lang w:val="fr-FR"/>
        </w:rPr>
        <w:t xml:space="preserve">dans le traitement du diabète. </w:t>
      </w:r>
      <w:r w:rsidRPr="00913100">
        <w:rPr>
          <w:szCs w:val="22"/>
          <w:lang w:val="fr-FR"/>
        </w:rPr>
        <w:t>Humalog agit plus rapidement que l'insuline humaine normale car la molécule d'insuline a été légèrement modifiée.</w:t>
      </w:r>
    </w:p>
    <w:p w:rsidR="0005680D" w:rsidRPr="00913100" w:rsidRDefault="0005680D">
      <w:pPr>
        <w:suppressAutoHyphens/>
        <w:ind w:left="567" w:hanging="567"/>
        <w:rPr>
          <w:szCs w:val="22"/>
          <w:lang w:val="fr-FR"/>
        </w:rPr>
      </w:pPr>
    </w:p>
    <w:p w:rsidR="0005680D" w:rsidRPr="00913100" w:rsidRDefault="0005680D" w:rsidP="00B9547D">
      <w:pPr>
        <w:suppressAutoHyphens/>
        <w:rPr>
          <w:lang w:val="fr-FR"/>
        </w:rPr>
      </w:pPr>
      <w:r w:rsidRPr="00913100">
        <w:rPr>
          <w:lang w:val="fr-FR"/>
        </w:rPr>
        <w:t xml:space="preserve">Vous êtes diabétique lorsque votre pancréas ne produit pas suffisamment d'insuline pour réguler le </w:t>
      </w:r>
      <w:r w:rsidR="008068A7">
        <w:rPr>
          <w:lang w:val="fr-FR"/>
        </w:rPr>
        <w:t>taux</w:t>
      </w:r>
      <w:r w:rsidR="008068A7" w:rsidRPr="00913100">
        <w:rPr>
          <w:lang w:val="fr-FR"/>
        </w:rPr>
        <w:t xml:space="preserve"> </w:t>
      </w:r>
      <w:r w:rsidRPr="00913100">
        <w:rPr>
          <w:lang w:val="fr-FR"/>
        </w:rPr>
        <w:t>de glucose dans votre sang. Humalog remplace votre propre insuline et assure un contrôle du glucose à long terme. Son action est très rapide et plus courte que celle d'une insuline rapide (2 à 5</w:t>
      </w:r>
      <w:r w:rsidR="005A5163">
        <w:rPr>
          <w:lang w:val="fr-FR"/>
        </w:rPr>
        <w:t> </w:t>
      </w:r>
      <w:r w:rsidRPr="00913100">
        <w:rPr>
          <w:lang w:val="fr-FR"/>
        </w:rPr>
        <w:t xml:space="preserve">heures). Vous utiliserez normalement Humalog 15 minutes avant ou après </w:t>
      </w:r>
      <w:r w:rsidR="00592EFA" w:rsidRPr="00913100">
        <w:rPr>
          <w:lang w:val="fr-FR"/>
        </w:rPr>
        <w:t xml:space="preserve">un </w:t>
      </w:r>
      <w:r w:rsidRPr="00913100">
        <w:rPr>
          <w:lang w:val="fr-FR"/>
        </w:rPr>
        <w:t>repas.</w:t>
      </w:r>
    </w:p>
    <w:p w:rsidR="0005680D" w:rsidRPr="00913100" w:rsidRDefault="0005680D" w:rsidP="00B9547D">
      <w:pPr>
        <w:suppressAutoHyphens/>
        <w:rPr>
          <w:lang w:val="fr-FR"/>
        </w:rPr>
      </w:pPr>
    </w:p>
    <w:p w:rsidR="0005680D" w:rsidRPr="00913100" w:rsidRDefault="0005680D">
      <w:pPr>
        <w:autoSpaceDE w:val="0"/>
        <w:autoSpaceDN w:val="0"/>
        <w:adjustRightInd w:val="0"/>
        <w:rPr>
          <w:szCs w:val="22"/>
          <w:lang w:val="fr-FR"/>
        </w:rPr>
      </w:pPr>
      <w:r w:rsidRPr="00913100">
        <w:rPr>
          <w:szCs w:val="22"/>
          <w:lang w:val="fr-FR"/>
        </w:rPr>
        <w:t>Votre médecin peut vous prescrire Humalog ainsi qu’une insuline d'action plus prolongée. Une notice spécifique accompagne cette autre insuline. Ne changez pas d'insuline sauf sur prescription de votre médecin. Observez la plus grande prudence si vous changez d'insuline.</w:t>
      </w:r>
    </w:p>
    <w:p w:rsidR="0005680D" w:rsidRPr="00913100" w:rsidRDefault="0005680D">
      <w:pPr>
        <w:suppressAutoHyphens/>
        <w:ind w:left="567" w:hanging="567"/>
        <w:rPr>
          <w:noProof/>
          <w:szCs w:val="22"/>
          <w:lang w:val="fr-FR"/>
        </w:rPr>
      </w:pPr>
    </w:p>
    <w:p w:rsidR="0005680D" w:rsidRPr="00913100" w:rsidRDefault="0005680D" w:rsidP="00B9547D">
      <w:pPr>
        <w:suppressAutoHyphens/>
        <w:rPr>
          <w:lang w:val="fr-FR"/>
        </w:rPr>
      </w:pPr>
      <w:r w:rsidRPr="00913100">
        <w:rPr>
          <w:noProof/>
          <w:szCs w:val="22"/>
          <w:lang w:val="fr-FR"/>
        </w:rPr>
        <w:t>Humalog</w:t>
      </w:r>
      <w:r w:rsidRPr="00913100">
        <w:rPr>
          <w:lang w:val="fr-FR"/>
        </w:rPr>
        <w:t xml:space="preserve"> convient aux adultes et aux enfants. </w:t>
      </w:r>
    </w:p>
    <w:p w:rsidR="0005680D" w:rsidRPr="00913100" w:rsidRDefault="0005680D">
      <w:pPr>
        <w:suppressAutoHyphens/>
        <w:ind w:left="567" w:hanging="567"/>
        <w:rPr>
          <w:noProof/>
          <w:szCs w:val="22"/>
          <w:lang w:val="fr-FR"/>
        </w:rPr>
      </w:pPr>
    </w:p>
    <w:p w:rsidR="0005680D" w:rsidRPr="00913100" w:rsidRDefault="0005680D">
      <w:pPr>
        <w:suppressAutoHyphens/>
        <w:ind w:left="567" w:hanging="567"/>
        <w:rPr>
          <w:noProof/>
          <w:szCs w:val="22"/>
          <w:lang w:val="fr-FR"/>
        </w:rPr>
      </w:pPr>
    </w:p>
    <w:p w:rsidR="0005680D" w:rsidRPr="00913100" w:rsidRDefault="00DF12CC" w:rsidP="0046777C">
      <w:pPr>
        <w:numPr>
          <w:ilvl w:val="0"/>
          <w:numId w:val="46"/>
        </w:numPr>
        <w:tabs>
          <w:tab w:val="clear" w:pos="567"/>
        </w:tabs>
        <w:suppressAutoHyphens/>
        <w:rPr>
          <w:b/>
          <w:noProof/>
          <w:szCs w:val="22"/>
          <w:lang w:val="fr-FR"/>
        </w:rPr>
      </w:pPr>
      <w:r w:rsidRPr="00913100">
        <w:rPr>
          <w:b/>
          <w:noProof/>
          <w:szCs w:val="22"/>
          <w:lang w:val="fr-FR"/>
        </w:rPr>
        <w:t xml:space="preserve">Quelles sont les informations à connaître avant d'utiliser </w:t>
      </w:r>
      <w:r w:rsidRPr="00913100">
        <w:rPr>
          <w:b/>
          <w:bCs/>
          <w:szCs w:val="22"/>
          <w:lang w:val="fr-FR"/>
        </w:rPr>
        <w:t>Humalog</w:t>
      </w:r>
    </w:p>
    <w:p w:rsidR="0005680D" w:rsidRPr="00913100" w:rsidRDefault="0005680D">
      <w:pPr>
        <w:suppressAutoHyphens/>
        <w:ind w:left="567" w:hanging="567"/>
        <w:rPr>
          <w:noProof/>
          <w:szCs w:val="22"/>
          <w:lang w:val="fr-FR"/>
        </w:rPr>
      </w:pPr>
    </w:p>
    <w:p w:rsidR="0005680D" w:rsidRPr="00913100" w:rsidRDefault="0005680D">
      <w:pPr>
        <w:suppressAutoHyphens/>
        <w:rPr>
          <w:b/>
          <w:noProof/>
          <w:szCs w:val="22"/>
          <w:lang w:val="fr-FR"/>
        </w:rPr>
      </w:pPr>
      <w:r w:rsidRPr="00913100">
        <w:rPr>
          <w:b/>
          <w:noProof/>
          <w:szCs w:val="22"/>
          <w:lang w:val="fr-FR"/>
        </w:rPr>
        <w:t xml:space="preserve">N’utilisez </w:t>
      </w:r>
      <w:r w:rsidR="00D8421E" w:rsidRPr="00913100">
        <w:rPr>
          <w:b/>
          <w:noProof/>
          <w:szCs w:val="22"/>
          <w:lang w:val="fr-FR"/>
        </w:rPr>
        <w:t xml:space="preserve">JAMAIS </w:t>
      </w:r>
      <w:r w:rsidRPr="00913100">
        <w:rPr>
          <w:b/>
          <w:bCs/>
          <w:szCs w:val="22"/>
          <w:lang w:val="fr-FR"/>
        </w:rPr>
        <w:t xml:space="preserve">Humalog </w:t>
      </w:r>
    </w:p>
    <w:p w:rsidR="0005680D" w:rsidRPr="00913100" w:rsidRDefault="0005680D" w:rsidP="0046777C">
      <w:pPr>
        <w:numPr>
          <w:ilvl w:val="0"/>
          <w:numId w:val="47"/>
        </w:numPr>
        <w:tabs>
          <w:tab w:val="clear" w:pos="567"/>
        </w:tabs>
        <w:ind w:right="11"/>
        <w:rPr>
          <w:bCs/>
          <w:szCs w:val="22"/>
          <w:lang w:val="fr-FR"/>
        </w:rPr>
      </w:pPr>
      <w:r w:rsidRPr="00913100">
        <w:rPr>
          <w:bCs/>
          <w:szCs w:val="22"/>
          <w:lang w:val="fr-FR"/>
        </w:rPr>
        <w:t>Si vous estimez qu’une</w:t>
      </w:r>
      <w:r w:rsidRPr="00913100">
        <w:rPr>
          <w:b/>
          <w:bCs/>
          <w:szCs w:val="22"/>
          <w:lang w:val="fr-FR"/>
        </w:rPr>
        <w:t xml:space="preserve"> hypoglycémie </w:t>
      </w:r>
      <w:r w:rsidRPr="00913100">
        <w:rPr>
          <w:bCs/>
          <w:szCs w:val="22"/>
          <w:lang w:val="fr-FR"/>
        </w:rPr>
        <w:t>(</w:t>
      </w:r>
      <w:r w:rsidR="009D564C" w:rsidRPr="009D564C">
        <w:rPr>
          <w:szCs w:val="22"/>
          <w:lang w:val="fr-FR"/>
        </w:rPr>
        <w:t>faible taux de</w:t>
      </w:r>
      <w:r w:rsidR="009D564C" w:rsidRPr="00A92AF3">
        <w:rPr>
          <w:szCs w:val="22"/>
          <w:lang w:val="fr-FR"/>
        </w:rPr>
        <w:t xml:space="preserve"> </w:t>
      </w:r>
      <w:r w:rsidRPr="00913100">
        <w:rPr>
          <w:bCs/>
          <w:szCs w:val="22"/>
          <w:lang w:val="fr-FR"/>
        </w:rPr>
        <w:t>sucre dans le sang) est imminente. Il est indiqué plus loin dans cette notice comment prendre en charge une hypoglycémie légère</w:t>
      </w:r>
      <w:r w:rsidR="00144E8E" w:rsidRPr="00913100">
        <w:rPr>
          <w:bCs/>
          <w:szCs w:val="22"/>
          <w:lang w:val="fr-FR"/>
        </w:rPr>
        <w:t xml:space="preserve"> </w:t>
      </w:r>
      <w:r w:rsidR="00144E8E" w:rsidRPr="00913100">
        <w:rPr>
          <w:szCs w:val="22"/>
          <w:lang w:val="fr-FR"/>
        </w:rPr>
        <w:t>(voir rubrique 3 : Si vous avez pris plus d’</w:t>
      </w:r>
      <w:r w:rsidR="00144E8E" w:rsidRPr="00913100">
        <w:rPr>
          <w:bCs/>
          <w:szCs w:val="22"/>
          <w:lang w:val="fr-FR"/>
        </w:rPr>
        <w:t xml:space="preserve">Humalog </w:t>
      </w:r>
      <w:r w:rsidR="00144E8E" w:rsidRPr="00913100">
        <w:rPr>
          <w:szCs w:val="22"/>
          <w:lang w:val="fr-FR"/>
        </w:rPr>
        <w:t>que vous n’auriez dû)</w:t>
      </w:r>
      <w:r w:rsidRPr="00913100">
        <w:rPr>
          <w:bCs/>
          <w:szCs w:val="22"/>
          <w:lang w:val="fr-FR"/>
        </w:rPr>
        <w:t>.</w:t>
      </w:r>
    </w:p>
    <w:p w:rsidR="0005680D" w:rsidRPr="00913100" w:rsidRDefault="0005680D" w:rsidP="0046777C">
      <w:pPr>
        <w:numPr>
          <w:ilvl w:val="0"/>
          <w:numId w:val="47"/>
        </w:numPr>
        <w:tabs>
          <w:tab w:val="clear" w:pos="567"/>
        </w:tabs>
        <w:rPr>
          <w:szCs w:val="22"/>
          <w:lang w:val="fr-FR"/>
        </w:rPr>
      </w:pPr>
      <w:r w:rsidRPr="00913100">
        <w:rPr>
          <w:szCs w:val="22"/>
          <w:lang w:val="fr-FR"/>
        </w:rPr>
        <w:t xml:space="preserve">Si vous êtes </w:t>
      </w:r>
      <w:r w:rsidRPr="00913100">
        <w:rPr>
          <w:b/>
          <w:szCs w:val="22"/>
          <w:lang w:val="fr-FR"/>
        </w:rPr>
        <w:t>allergique</w:t>
      </w:r>
      <w:r w:rsidRPr="00913100">
        <w:rPr>
          <w:szCs w:val="22"/>
          <w:lang w:val="fr-FR"/>
        </w:rPr>
        <w:t xml:space="preserve"> à l’insuline lispro ou à l’un des autres composants contenus dans </w:t>
      </w:r>
      <w:r w:rsidR="0024785A" w:rsidRPr="00913100">
        <w:rPr>
          <w:szCs w:val="22"/>
          <w:lang w:val="fr-FR"/>
        </w:rPr>
        <w:t xml:space="preserve">ce médicament </w:t>
      </w:r>
      <w:r w:rsidR="00C77BE8" w:rsidRPr="00913100">
        <w:rPr>
          <w:szCs w:val="22"/>
          <w:lang w:val="fr-FR"/>
        </w:rPr>
        <w:t>(</w:t>
      </w:r>
      <w:r w:rsidR="0024785A" w:rsidRPr="00913100">
        <w:rPr>
          <w:szCs w:val="22"/>
          <w:lang w:val="fr-FR"/>
        </w:rPr>
        <w:t>mentionnés dans la rubrique 6</w:t>
      </w:r>
      <w:r w:rsidR="00C77BE8" w:rsidRPr="00913100">
        <w:rPr>
          <w:szCs w:val="22"/>
          <w:lang w:val="fr-FR"/>
        </w:rPr>
        <w:t>)</w:t>
      </w:r>
      <w:r w:rsidRPr="00913100">
        <w:rPr>
          <w:szCs w:val="22"/>
          <w:lang w:val="fr-FR"/>
        </w:rPr>
        <w:t>.</w:t>
      </w:r>
    </w:p>
    <w:p w:rsidR="0005680D" w:rsidRPr="00913100" w:rsidRDefault="0005680D">
      <w:pPr>
        <w:suppressAutoHyphens/>
        <w:rPr>
          <w:noProof/>
          <w:szCs w:val="22"/>
          <w:lang w:val="fr-FR"/>
        </w:rPr>
      </w:pPr>
    </w:p>
    <w:p w:rsidR="0005680D" w:rsidRPr="00913100" w:rsidRDefault="001F2BAE">
      <w:pPr>
        <w:suppressAutoHyphens/>
        <w:rPr>
          <w:b/>
          <w:noProof/>
          <w:szCs w:val="22"/>
          <w:lang w:val="fr-FR"/>
        </w:rPr>
      </w:pPr>
      <w:r w:rsidRPr="00913100">
        <w:rPr>
          <w:b/>
          <w:noProof/>
          <w:szCs w:val="22"/>
          <w:lang w:val="fr-FR"/>
        </w:rPr>
        <w:t>Avertissements et précautions</w:t>
      </w:r>
      <w:r w:rsidR="0005680D" w:rsidRPr="00913100">
        <w:rPr>
          <w:b/>
          <w:bCs/>
          <w:szCs w:val="22"/>
          <w:lang w:val="fr-FR"/>
        </w:rPr>
        <w:t xml:space="preserve"> </w:t>
      </w:r>
    </w:p>
    <w:p w:rsidR="002957EA" w:rsidRPr="00541B7D" w:rsidRDefault="002957EA" w:rsidP="0046777C">
      <w:pPr>
        <w:numPr>
          <w:ilvl w:val="0"/>
          <w:numId w:val="18"/>
        </w:numPr>
        <w:tabs>
          <w:tab w:val="clear" w:pos="360"/>
        </w:tabs>
        <w:ind w:left="567" w:right="11" w:hanging="567"/>
        <w:rPr>
          <w:szCs w:val="22"/>
          <w:lang w:val="fr-FR"/>
        </w:rPr>
      </w:pPr>
      <w:r w:rsidRPr="00541B7D">
        <w:rPr>
          <w:szCs w:val="22"/>
          <w:lang w:val="fr-FR"/>
        </w:rPr>
        <w:t>Vérifier toujours la désignation et le type d'insuline figurant sur le conditionnement et l'étiquette de la cartouche délivrée par votre pharmacien. Assurez-vous que vous avez la forme d'Humalog prescrite par votre médecin.</w:t>
      </w:r>
    </w:p>
    <w:p w:rsidR="0005680D" w:rsidRPr="00913100" w:rsidRDefault="0005680D" w:rsidP="0046777C">
      <w:pPr>
        <w:numPr>
          <w:ilvl w:val="0"/>
          <w:numId w:val="18"/>
        </w:numPr>
        <w:tabs>
          <w:tab w:val="clear" w:pos="360"/>
        </w:tabs>
        <w:ind w:left="567" w:right="11" w:hanging="567"/>
        <w:rPr>
          <w:szCs w:val="22"/>
          <w:lang w:val="fr-FR"/>
        </w:rPr>
      </w:pPr>
      <w:r w:rsidRPr="00913100">
        <w:rPr>
          <w:szCs w:val="22"/>
          <w:lang w:val="fr-FR"/>
        </w:rPr>
        <w:t>Si votre glycémie est bien contrôlée par votre insuline actuelle, vous pourriez ne pas ressentir les symptômes annonciateurs de l'hypoglycémie. Ces symptômes sont énumérés ultérieurement</w:t>
      </w:r>
      <w:r w:rsidR="00592EFA" w:rsidRPr="00913100">
        <w:rPr>
          <w:szCs w:val="22"/>
          <w:lang w:val="fr-FR"/>
        </w:rPr>
        <w:t xml:space="preserve"> dans cette notice</w:t>
      </w:r>
      <w:r w:rsidRPr="00913100">
        <w:rPr>
          <w:szCs w:val="22"/>
          <w:lang w:val="fr-FR"/>
        </w:rPr>
        <w:t xml:space="preserve">. Réfléchissez soigneusement à l'heure à laquelle vous prendrez vos repas, à la fréquence et à l'intensité de vos exercices physiques. Vous devrez étroitement surveiller les </w:t>
      </w:r>
      <w:r w:rsidR="00252F1F">
        <w:rPr>
          <w:szCs w:val="22"/>
          <w:lang w:val="fr-FR"/>
        </w:rPr>
        <w:t>taux</w:t>
      </w:r>
      <w:r w:rsidRPr="00913100">
        <w:rPr>
          <w:szCs w:val="22"/>
          <w:lang w:val="fr-FR"/>
        </w:rPr>
        <w:t xml:space="preserve"> de sucre dans votre sang grâce à des tests fréquents de votre glycémie.</w:t>
      </w:r>
    </w:p>
    <w:p w:rsidR="0005680D" w:rsidRPr="00913100" w:rsidRDefault="0005680D" w:rsidP="0046777C">
      <w:pPr>
        <w:numPr>
          <w:ilvl w:val="0"/>
          <w:numId w:val="18"/>
        </w:numPr>
        <w:tabs>
          <w:tab w:val="clear" w:pos="360"/>
        </w:tabs>
        <w:ind w:left="567" w:right="11" w:hanging="567"/>
        <w:rPr>
          <w:szCs w:val="22"/>
          <w:lang w:val="fr-FR"/>
        </w:rPr>
      </w:pPr>
      <w:r w:rsidRPr="00913100">
        <w:rPr>
          <w:szCs w:val="22"/>
          <w:lang w:val="fr-FR"/>
        </w:rPr>
        <w:t>Quelques patients ayant présenté des hypoglycémies après passage d'une insuline animale à une insuline humaine ont rapporté que les symptômes annonciateurs d'hypoglycémie étaient moins prononcés ou différents de ceux provoqués par une insuline animale. En cas d'hypoglycémies fréquentes ou si vous avez des difficultés à les reconnaître, parlez-en avec votre médecin.</w:t>
      </w:r>
    </w:p>
    <w:p w:rsidR="0005680D" w:rsidRPr="00913100" w:rsidRDefault="0005680D" w:rsidP="0046777C">
      <w:pPr>
        <w:numPr>
          <w:ilvl w:val="0"/>
          <w:numId w:val="18"/>
        </w:numPr>
        <w:tabs>
          <w:tab w:val="clear" w:pos="360"/>
        </w:tabs>
        <w:ind w:left="567" w:right="11" w:hanging="567"/>
        <w:rPr>
          <w:szCs w:val="22"/>
          <w:lang w:val="fr-FR"/>
        </w:rPr>
      </w:pPr>
      <w:r w:rsidRPr="00913100">
        <w:rPr>
          <w:szCs w:val="22"/>
          <w:lang w:val="fr-FR"/>
        </w:rPr>
        <w:t xml:space="preserve">Si vous répondez </w:t>
      </w:r>
      <w:r w:rsidR="00252F1F">
        <w:rPr>
          <w:szCs w:val="22"/>
          <w:lang w:val="fr-FR"/>
        </w:rPr>
        <w:t>OUI</w:t>
      </w:r>
      <w:r w:rsidRPr="00913100">
        <w:rPr>
          <w:szCs w:val="22"/>
          <w:lang w:val="fr-FR"/>
        </w:rPr>
        <w:t xml:space="preserve"> à l’une des questions suivantes, informez-en votre médecin, pharmacien ou personnel infirmier.</w:t>
      </w:r>
    </w:p>
    <w:p w:rsidR="0005680D" w:rsidRPr="00913100" w:rsidRDefault="0005680D" w:rsidP="0046777C">
      <w:pPr>
        <w:numPr>
          <w:ilvl w:val="0"/>
          <w:numId w:val="48"/>
        </w:numPr>
        <w:tabs>
          <w:tab w:val="clear" w:pos="1134"/>
        </w:tabs>
        <w:ind w:right="11"/>
        <w:rPr>
          <w:szCs w:val="22"/>
          <w:lang w:val="fr-FR"/>
        </w:rPr>
      </w:pPr>
      <w:r w:rsidRPr="00913100">
        <w:rPr>
          <w:szCs w:val="22"/>
          <w:lang w:val="fr-FR"/>
        </w:rPr>
        <w:t>Etes-vous récemment tombé malade ?</w:t>
      </w:r>
    </w:p>
    <w:p w:rsidR="0005680D" w:rsidRPr="00913100" w:rsidRDefault="0005680D" w:rsidP="0046777C">
      <w:pPr>
        <w:numPr>
          <w:ilvl w:val="0"/>
          <w:numId w:val="48"/>
        </w:numPr>
        <w:tabs>
          <w:tab w:val="clear" w:pos="1134"/>
        </w:tabs>
        <w:ind w:right="11"/>
        <w:rPr>
          <w:szCs w:val="22"/>
          <w:lang w:val="fr-FR"/>
        </w:rPr>
      </w:pPr>
      <w:r w:rsidRPr="00913100">
        <w:rPr>
          <w:szCs w:val="22"/>
          <w:lang w:val="fr-FR"/>
        </w:rPr>
        <w:t>Avez-vous des problèmes rénaux ou hépatiques ?</w:t>
      </w:r>
    </w:p>
    <w:p w:rsidR="0005680D" w:rsidRPr="00913100" w:rsidRDefault="0005680D" w:rsidP="0046777C">
      <w:pPr>
        <w:numPr>
          <w:ilvl w:val="0"/>
          <w:numId w:val="48"/>
        </w:numPr>
        <w:tabs>
          <w:tab w:val="clear" w:pos="1134"/>
        </w:tabs>
        <w:ind w:right="11"/>
        <w:rPr>
          <w:szCs w:val="22"/>
          <w:lang w:val="fr-FR"/>
        </w:rPr>
      </w:pPr>
      <w:r w:rsidRPr="00913100">
        <w:rPr>
          <w:szCs w:val="22"/>
          <w:lang w:val="fr-FR"/>
        </w:rPr>
        <w:t>Faites-vous davantage d'exercice que d'habitude ?</w:t>
      </w:r>
    </w:p>
    <w:p w:rsidR="0005680D" w:rsidRPr="00913100" w:rsidRDefault="0005680D" w:rsidP="004D64B7">
      <w:pPr>
        <w:numPr>
          <w:ilvl w:val="0"/>
          <w:numId w:val="139"/>
        </w:numPr>
        <w:suppressAutoHyphens/>
        <w:ind w:left="567" w:hanging="567"/>
        <w:rPr>
          <w:lang w:val="fr-FR"/>
        </w:rPr>
      </w:pPr>
      <w:r w:rsidRPr="00913100">
        <w:rPr>
          <w:noProof/>
          <w:szCs w:val="22"/>
          <w:lang w:val="fr-FR"/>
        </w:rPr>
        <w:t>Vos</w:t>
      </w:r>
      <w:r w:rsidRPr="00913100">
        <w:rPr>
          <w:lang w:val="fr-FR"/>
        </w:rPr>
        <w:t xml:space="preserve"> besoins en insuline pourront aussi varier si vous prenez de l'alcool.</w:t>
      </w:r>
    </w:p>
    <w:p w:rsidR="0005680D" w:rsidRPr="00913100" w:rsidRDefault="0005680D" w:rsidP="0046777C">
      <w:pPr>
        <w:numPr>
          <w:ilvl w:val="0"/>
          <w:numId w:val="49"/>
        </w:numPr>
        <w:tabs>
          <w:tab w:val="clear" w:pos="567"/>
        </w:tabs>
        <w:autoSpaceDE w:val="0"/>
        <w:autoSpaceDN w:val="0"/>
        <w:adjustRightInd w:val="0"/>
        <w:rPr>
          <w:szCs w:val="22"/>
          <w:lang w:val="fr-FR"/>
        </w:rPr>
      </w:pPr>
      <w:r w:rsidRPr="00913100">
        <w:rPr>
          <w:szCs w:val="22"/>
          <w:lang w:val="fr-FR"/>
        </w:rPr>
        <w:t>Si vous envisagez de vous rendre à l'étranger, pensez à en informer votre médecin, pharmacien ou personnel infirmier. Le décalage horaire pourrait vous contraindre à modifier vos heures d'injection et de repas par rapport à vos heures habituelles.</w:t>
      </w:r>
    </w:p>
    <w:p w:rsidR="009E2C27" w:rsidRPr="00913100" w:rsidRDefault="009E2C27" w:rsidP="0046777C">
      <w:pPr>
        <w:numPr>
          <w:ilvl w:val="0"/>
          <w:numId w:val="49"/>
        </w:numPr>
        <w:tabs>
          <w:tab w:val="clear" w:pos="567"/>
        </w:tabs>
        <w:autoSpaceDE w:val="0"/>
        <w:autoSpaceDN w:val="0"/>
        <w:adjustRightInd w:val="0"/>
        <w:rPr>
          <w:szCs w:val="22"/>
          <w:lang w:val="fr-FR"/>
        </w:rPr>
      </w:pPr>
      <w:r w:rsidRPr="00913100">
        <w:rPr>
          <w:szCs w:val="22"/>
          <w:lang w:val="fr-FR"/>
        </w:rPr>
        <w:t>Certains patients avec un diabète de type II ancien et une maladie cardiaque ou un antécédent d’accident vasculaire cérébral, qui étaient traités avec la pioglitazone et l’insuline</w:t>
      </w:r>
      <w:r w:rsidR="00C77BE8" w:rsidRPr="00913100">
        <w:rPr>
          <w:szCs w:val="22"/>
          <w:lang w:val="fr-FR"/>
        </w:rPr>
        <w:t>,</w:t>
      </w:r>
      <w:r w:rsidRPr="00913100">
        <w:rPr>
          <w:szCs w:val="22"/>
          <w:lang w:val="fr-FR"/>
        </w:rPr>
        <w:t xml:space="preserve"> ont développé une insuffisance cardiaque. Informez votre médecin le plus rapidement possible si vous avez des signes d’insuffisance cardiaque tels qu’un essoufflement inhabituel ou une augmentation rapide de poids ou un gonflement localisé (œdème).</w:t>
      </w:r>
    </w:p>
    <w:p w:rsidR="002957EA" w:rsidRPr="002957EA" w:rsidRDefault="002957EA" w:rsidP="002957EA">
      <w:pPr>
        <w:suppressAutoHyphens/>
        <w:rPr>
          <w:noProof/>
          <w:szCs w:val="22"/>
          <w:lang w:val="fr-FR"/>
        </w:rPr>
      </w:pPr>
    </w:p>
    <w:p w:rsidR="0005680D" w:rsidRPr="00913100" w:rsidRDefault="00830C6B">
      <w:pPr>
        <w:suppressAutoHyphens/>
        <w:rPr>
          <w:b/>
          <w:noProof/>
          <w:szCs w:val="22"/>
          <w:lang w:val="fr-FR"/>
        </w:rPr>
      </w:pPr>
      <w:r w:rsidRPr="00913100">
        <w:rPr>
          <w:b/>
          <w:noProof/>
          <w:szCs w:val="22"/>
          <w:lang w:val="fr-FR"/>
        </w:rPr>
        <w:t>Autres médicaments et Humalog</w:t>
      </w:r>
    </w:p>
    <w:p w:rsidR="00830C6B" w:rsidRPr="00913100" w:rsidRDefault="0005680D" w:rsidP="00451EC6">
      <w:pPr>
        <w:rPr>
          <w:szCs w:val="22"/>
          <w:lang w:val="fr-FR"/>
        </w:rPr>
      </w:pPr>
      <w:r w:rsidRPr="00913100">
        <w:rPr>
          <w:szCs w:val="22"/>
          <w:lang w:val="fr-FR"/>
        </w:rPr>
        <w:t xml:space="preserve">Vos besoins en insuline peuvent être différents si vous prenez </w:t>
      </w:r>
    </w:p>
    <w:p w:rsidR="00830C6B" w:rsidRPr="00913100" w:rsidRDefault="0005680D" w:rsidP="004D64B7">
      <w:pPr>
        <w:numPr>
          <w:ilvl w:val="0"/>
          <w:numId w:val="115"/>
        </w:numPr>
        <w:ind w:left="567" w:hanging="567"/>
        <w:rPr>
          <w:szCs w:val="22"/>
          <w:lang w:val="fr-FR"/>
        </w:rPr>
      </w:pPr>
      <w:r w:rsidRPr="00913100">
        <w:rPr>
          <w:szCs w:val="22"/>
          <w:lang w:val="fr-FR"/>
        </w:rPr>
        <w:t xml:space="preserve">une pilule contraceptive, </w:t>
      </w:r>
    </w:p>
    <w:p w:rsidR="00830C6B" w:rsidRPr="00913100" w:rsidRDefault="0005680D" w:rsidP="004D64B7">
      <w:pPr>
        <w:numPr>
          <w:ilvl w:val="0"/>
          <w:numId w:val="115"/>
        </w:numPr>
        <w:ind w:left="567" w:hanging="567"/>
        <w:rPr>
          <w:szCs w:val="22"/>
          <w:lang w:val="fr-FR"/>
        </w:rPr>
      </w:pPr>
      <w:r w:rsidRPr="00913100">
        <w:rPr>
          <w:szCs w:val="22"/>
          <w:lang w:val="fr-FR"/>
        </w:rPr>
        <w:t xml:space="preserve">des corticostéroïdes, </w:t>
      </w:r>
    </w:p>
    <w:p w:rsidR="00830C6B" w:rsidRPr="00913100" w:rsidRDefault="0005680D" w:rsidP="004D64B7">
      <w:pPr>
        <w:numPr>
          <w:ilvl w:val="0"/>
          <w:numId w:val="115"/>
        </w:numPr>
        <w:ind w:left="567" w:hanging="567"/>
        <w:rPr>
          <w:szCs w:val="22"/>
          <w:lang w:val="fr-FR"/>
        </w:rPr>
      </w:pPr>
      <w:r w:rsidRPr="00913100">
        <w:rPr>
          <w:szCs w:val="22"/>
          <w:lang w:val="fr-FR"/>
        </w:rPr>
        <w:t xml:space="preserve">un traitement substitutif par hormones thyroïdiennes, </w:t>
      </w:r>
    </w:p>
    <w:p w:rsidR="00830C6B" w:rsidRPr="00913100" w:rsidRDefault="0005680D" w:rsidP="004D64B7">
      <w:pPr>
        <w:numPr>
          <w:ilvl w:val="0"/>
          <w:numId w:val="115"/>
        </w:numPr>
        <w:ind w:left="567" w:hanging="567"/>
        <w:rPr>
          <w:szCs w:val="22"/>
          <w:lang w:val="fr-FR"/>
        </w:rPr>
      </w:pPr>
      <w:r w:rsidRPr="00913100">
        <w:rPr>
          <w:szCs w:val="22"/>
          <w:lang w:val="fr-FR"/>
        </w:rPr>
        <w:t xml:space="preserve">des hypoglycémiants oraux, </w:t>
      </w:r>
    </w:p>
    <w:p w:rsidR="00830C6B" w:rsidRPr="00913100" w:rsidRDefault="0005680D" w:rsidP="004D64B7">
      <w:pPr>
        <w:numPr>
          <w:ilvl w:val="0"/>
          <w:numId w:val="115"/>
        </w:numPr>
        <w:ind w:left="567" w:hanging="567"/>
        <w:rPr>
          <w:szCs w:val="22"/>
          <w:lang w:val="fr-FR"/>
        </w:rPr>
      </w:pPr>
      <w:r w:rsidRPr="00913100">
        <w:rPr>
          <w:szCs w:val="22"/>
          <w:lang w:val="fr-FR"/>
        </w:rPr>
        <w:t xml:space="preserve">de l’acide acétylsalicylique, </w:t>
      </w:r>
    </w:p>
    <w:p w:rsidR="00830C6B" w:rsidRPr="00913100" w:rsidRDefault="0005680D" w:rsidP="004D64B7">
      <w:pPr>
        <w:numPr>
          <w:ilvl w:val="0"/>
          <w:numId w:val="115"/>
        </w:numPr>
        <w:ind w:left="567" w:hanging="567"/>
        <w:rPr>
          <w:szCs w:val="22"/>
          <w:lang w:val="fr-FR"/>
        </w:rPr>
      </w:pPr>
      <w:r w:rsidRPr="00913100">
        <w:rPr>
          <w:szCs w:val="22"/>
          <w:lang w:val="fr-FR"/>
        </w:rPr>
        <w:t xml:space="preserve">des sulfamides antibactériens, </w:t>
      </w:r>
    </w:p>
    <w:p w:rsidR="00830C6B" w:rsidRPr="00913100" w:rsidRDefault="0005680D" w:rsidP="004D64B7">
      <w:pPr>
        <w:numPr>
          <w:ilvl w:val="0"/>
          <w:numId w:val="115"/>
        </w:numPr>
        <w:ind w:left="567" w:hanging="567"/>
        <w:rPr>
          <w:szCs w:val="22"/>
          <w:lang w:val="fr-FR"/>
        </w:rPr>
      </w:pPr>
      <w:r w:rsidRPr="00913100">
        <w:rPr>
          <w:szCs w:val="22"/>
          <w:lang w:val="fr-FR"/>
        </w:rPr>
        <w:t xml:space="preserve">de l'octréotide, </w:t>
      </w:r>
    </w:p>
    <w:p w:rsidR="00830C6B" w:rsidRPr="00913100" w:rsidRDefault="0005680D" w:rsidP="004D64B7">
      <w:pPr>
        <w:numPr>
          <w:ilvl w:val="0"/>
          <w:numId w:val="115"/>
        </w:numPr>
        <w:ind w:left="567" w:hanging="567"/>
        <w:rPr>
          <w:szCs w:val="22"/>
          <w:lang w:val="fr-FR"/>
        </w:rPr>
      </w:pPr>
      <w:r w:rsidRPr="00913100">
        <w:rPr>
          <w:szCs w:val="22"/>
          <w:lang w:val="fr-FR"/>
        </w:rPr>
        <w:t xml:space="preserve">des </w:t>
      </w:r>
      <w:r w:rsidR="00AE0CBD" w:rsidRPr="00913100">
        <w:rPr>
          <w:szCs w:val="22"/>
          <w:lang w:val="fr-FR"/>
        </w:rPr>
        <w:t>« </w:t>
      </w:r>
      <w:r w:rsidRPr="00913100">
        <w:rPr>
          <w:szCs w:val="22"/>
          <w:lang w:val="fr-FR"/>
        </w:rPr>
        <w:t>bêta</w:t>
      </w:r>
      <w:r w:rsidR="00153C26" w:rsidRPr="00913100">
        <w:rPr>
          <w:szCs w:val="22"/>
          <w:lang w:val="fr-FR"/>
        </w:rPr>
        <w:t>-</w:t>
      </w:r>
      <w:r w:rsidRPr="00913100">
        <w:rPr>
          <w:szCs w:val="22"/>
          <w:vertAlign w:val="subscript"/>
          <w:lang w:val="fr-FR"/>
        </w:rPr>
        <w:t>2</w:t>
      </w:r>
      <w:r w:rsidRPr="00913100">
        <w:rPr>
          <w:szCs w:val="22"/>
          <w:lang w:val="fr-FR"/>
        </w:rPr>
        <w:t xml:space="preserve"> stimulants</w:t>
      </w:r>
      <w:r w:rsidR="00AE0CBD" w:rsidRPr="00913100">
        <w:rPr>
          <w:szCs w:val="22"/>
          <w:lang w:val="fr-FR"/>
        </w:rPr>
        <w:t> »</w:t>
      </w:r>
      <w:r w:rsidRPr="00913100">
        <w:rPr>
          <w:szCs w:val="22"/>
          <w:lang w:val="fr-FR"/>
        </w:rPr>
        <w:t xml:space="preserve"> (ex. ritodrine, salbutamol ou terbutaline), </w:t>
      </w:r>
    </w:p>
    <w:p w:rsidR="00830C6B" w:rsidRPr="00913100" w:rsidRDefault="0005680D" w:rsidP="004D64B7">
      <w:pPr>
        <w:numPr>
          <w:ilvl w:val="0"/>
          <w:numId w:val="115"/>
        </w:numPr>
        <w:ind w:left="567" w:hanging="567"/>
        <w:rPr>
          <w:szCs w:val="22"/>
          <w:lang w:val="fr-FR"/>
        </w:rPr>
      </w:pPr>
      <w:r w:rsidRPr="00913100">
        <w:rPr>
          <w:szCs w:val="22"/>
          <w:lang w:val="fr-FR"/>
        </w:rPr>
        <w:t xml:space="preserve">des bêtabloquants, ou </w:t>
      </w:r>
    </w:p>
    <w:p w:rsidR="00830C6B" w:rsidRPr="00913100" w:rsidRDefault="0005680D" w:rsidP="004D64B7">
      <w:pPr>
        <w:numPr>
          <w:ilvl w:val="0"/>
          <w:numId w:val="115"/>
        </w:numPr>
        <w:ind w:left="567" w:hanging="567"/>
        <w:rPr>
          <w:szCs w:val="22"/>
          <w:lang w:val="fr-FR"/>
        </w:rPr>
      </w:pPr>
      <w:r w:rsidRPr="00913100">
        <w:rPr>
          <w:szCs w:val="22"/>
          <w:lang w:val="fr-FR"/>
        </w:rPr>
        <w:t>certains antidépresseurs (inhibiteurs de la mono-amine oxydase</w:t>
      </w:r>
      <w:r w:rsidR="00592EFA" w:rsidRPr="00913100">
        <w:rPr>
          <w:szCs w:val="22"/>
          <w:lang w:val="fr-FR"/>
        </w:rPr>
        <w:t xml:space="preserve"> ou inhibiteurs sélectifs de la recapture de la sérotonine</w:t>
      </w:r>
      <w:r w:rsidRPr="00913100">
        <w:rPr>
          <w:szCs w:val="22"/>
          <w:lang w:val="fr-FR"/>
        </w:rPr>
        <w:t xml:space="preserve">), </w:t>
      </w:r>
    </w:p>
    <w:p w:rsidR="00830C6B" w:rsidRPr="00913100" w:rsidRDefault="00C77BE8" w:rsidP="004D64B7">
      <w:pPr>
        <w:numPr>
          <w:ilvl w:val="0"/>
          <w:numId w:val="115"/>
        </w:numPr>
        <w:ind w:left="567" w:hanging="567"/>
        <w:rPr>
          <w:szCs w:val="22"/>
          <w:lang w:val="fr-FR"/>
        </w:rPr>
      </w:pPr>
      <w:r w:rsidRPr="00913100">
        <w:rPr>
          <w:szCs w:val="22"/>
          <w:lang w:val="fr-FR"/>
        </w:rPr>
        <w:t xml:space="preserve">du </w:t>
      </w:r>
      <w:r w:rsidR="0005680D" w:rsidRPr="00913100">
        <w:rPr>
          <w:szCs w:val="22"/>
          <w:lang w:val="fr-FR"/>
        </w:rPr>
        <w:t>danazol</w:t>
      </w:r>
      <w:r w:rsidR="00451EC6" w:rsidRPr="00913100">
        <w:rPr>
          <w:szCs w:val="22"/>
          <w:lang w:val="fr-FR"/>
        </w:rPr>
        <w:t xml:space="preserve">, </w:t>
      </w:r>
    </w:p>
    <w:p w:rsidR="00830C6B" w:rsidRPr="00913100" w:rsidRDefault="0005680D" w:rsidP="004D64B7">
      <w:pPr>
        <w:numPr>
          <w:ilvl w:val="0"/>
          <w:numId w:val="115"/>
        </w:numPr>
        <w:ind w:left="567" w:hanging="567"/>
        <w:rPr>
          <w:szCs w:val="22"/>
          <w:lang w:val="fr-FR"/>
        </w:rPr>
      </w:pPr>
      <w:r w:rsidRPr="00913100">
        <w:rPr>
          <w:szCs w:val="22"/>
          <w:lang w:val="fr-FR"/>
        </w:rPr>
        <w:t xml:space="preserve">certains inhibiteurs de l’enzyme de conversion (ex. captopril, </w:t>
      </w:r>
      <w:r w:rsidR="00133CD8">
        <w:rPr>
          <w:szCs w:val="22"/>
          <w:lang w:val="fr-FR"/>
        </w:rPr>
        <w:t>é</w:t>
      </w:r>
      <w:r w:rsidR="00133CD8" w:rsidRPr="00913100">
        <w:rPr>
          <w:szCs w:val="22"/>
          <w:lang w:val="fr-FR"/>
        </w:rPr>
        <w:t>nalapril</w:t>
      </w:r>
      <w:r w:rsidRPr="00913100">
        <w:rPr>
          <w:szCs w:val="22"/>
          <w:lang w:val="fr-FR"/>
        </w:rPr>
        <w:t>)</w:t>
      </w:r>
      <w:r w:rsidR="00451EC6" w:rsidRPr="00913100">
        <w:rPr>
          <w:szCs w:val="22"/>
          <w:lang w:val="fr-FR"/>
        </w:rPr>
        <w:t xml:space="preserve"> et </w:t>
      </w:r>
    </w:p>
    <w:p w:rsidR="0005680D" w:rsidRPr="00913100" w:rsidRDefault="00C77BE8" w:rsidP="004D64B7">
      <w:pPr>
        <w:numPr>
          <w:ilvl w:val="0"/>
          <w:numId w:val="115"/>
        </w:numPr>
        <w:ind w:left="567" w:hanging="567"/>
        <w:rPr>
          <w:szCs w:val="22"/>
          <w:lang w:val="fr-FR"/>
        </w:rPr>
      </w:pPr>
      <w:r w:rsidRPr="00913100">
        <w:rPr>
          <w:szCs w:val="22"/>
          <w:lang w:val="fr-FR"/>
        </w:rPr>
        <w:t xml:space="preserve">des </w:t>
      </w:r>
      <w:r w:rsidR="00451EC6" w:rsidRPr="00913100">
        <w:rPr>
          <w:szCs w:val="22"/>
          <w:lang w:val="fr-FR"/>
        </w:rPr>
        <w:t>antagonistes des récepteurs de l’angiotensine II.</w:t>
      </w:r>
    </w:p>
    <w:p w:rsidR="0005680D" w:rsidRPr="00913100" w:rsidRDefault="0005680D">
      <w:pPr>
        <w:suppressAutoHyphens/>
        <w:rPr>
          <w:b/>
          <w:noProof/>
          <w:szCs w:val="22"/>
          <w:lang w:val="fr-FR"/>
        </w:rPr>
      </w:pPr>
    </w:p>
    <w:p w:rsidR="001F1503" w:rsidRPr="00913100" w:rsidRDefault="00A5753E" w:rsidP="001F1503">
      <w:pPr>
        <w:rPr>
          <w:lang w:val="fr-FR"/>
        </w:rPr>
      </w:pPr>
      <w:r>
        <w:rPr>
          <w:szCs w:val="22"/>
          <w:lang w:val="fr-FR"/>
        </w:rPr>
        <w:t xml:space="preserve">Informez votre médecin si vous prenez, avez récemment pris ou pourriez prendre tout autre médicament, </w:t>
      </w:r>
      <w:r w:rsidR="0005680D" w:rsidRPr="00913100">
        <w:rPr>
          <w:szCs w:val="22"/>
          <w:lang w:val="fr-FR"/>
        </w:rPr>
        <w:t>y compris un médicament obtenu sans ordonnance</w:t>
      </w:r>
      <w:r w:rsidR="001F1503" w:rsidRPr="00913100">
        <w:rPr>
          <w:szCs w:val="22"/>
          <w:lang w:val="fr-FR"/>
        </w:rPr>
        <w:t xml:space="preserve"> (voir rubrique </w:t>
      </w:r>
      <w:r w:rsidR="004D1749" w:rsidRPr="00913100">
        <w:rPr>
          <w:noProof/>
          <w:szCs w:val="22"/>
          <w:lang w:val="fr-FR"/>
        </w:rPr>
        <w:t>« </w:t>
      </w:r>
      <w:r w:rsidR="00971F1C" w:rsidRPr="00913100">
        <w:rPr>
          <w:szCs w:val="22"/>
          <w:lang w:val="fr-FR"/>
        </w:rPr>
        <w:t>Avertissements et précautions</w:t>
      </w:r>
      <w:r w:rsidR="004D1749" w:rsidRPr="00913100">
        <w:rPr>
          <w:szCs w:val="22"/>
          <w:lang w:val="fr-FR"/>
        </w:rPr>
        <w:t> »</w:t>
      </w:r>
      <w:r w:rsidR="001F1503" w:rsidRPr="00913100">
        <w:rPr>
          <w:bCs/>
          <w:szCs w:val="22"/>
          <w:lang w:val="fr-FR"/>
        </w:rPr>
        <w:t>)</w:t>
      </w:r>
      <w:r w:rsidR="001F1503" w:rsidRPr="00913100">
        <w:rPr>
          <w:szCs w:val="22"/>
          <w:lang w:val="fr-FR"/>
        </w:rPr>
        <w:t>.</w:t>
      </w:r>
    </w:p>
    <w:p w:rsidR="0005680D" w:rsidRPr="00913100" w:rsidRDefault="0005680D">
      <w:pPr>
        <w:suppressAutoHyphens/>
        <w:rPr>
          <w:noProof/>
          <w:szCs w:val="22"/>
          <w:lang w:val="fr-FR"/>
        </w:rPr>
      </w:pPr>
    </w:p>
    <w:p w:rsidR="0005680D" w:rsidRPr="00913100" w:rsidRDefault="0005680D">
      <w:pPr>
        <w:suppressAutoHyphens/>
        <w:rPr>
          <w:b/>
          <w:noProof/>
          <w:szCs w:val="22"/>
          <w:lang w:val="fr-FR"/>
        </w:rPr>
      </w:pPr>
      <w:r w:rsidRPr="00913100">
        <w:rPr>
          <w:b/>
          <w:noProof/>
          <w:szCs w:val="22"/>
          <w:lang w:val="fr-FR"/>
        </w:rPr>
        <w:t>Grossesse et allaitement</w:t>
      </w:r>
    </w:p>
    <w:p w:rsidR="0005680D" w:rsidRPr="00913100" w:rsidRDefault="0005680D">
      <w:pPr>
        <w:ind w:right="11"/>
        <w:rPr>
          <w:szCs w:val="22"/>
          <w:lang w:val="fr-FR"/>
        </w:rPr>
      </w:pPr>
      <w:r w:rsidRPr="00913100">
        <w:rPr>
          <w:szCs w:val="22"/>
          <w:lang w:val="fr-FR"/>
        </w:rPr>
        <w:t>Etes-vous enceinte ou l'envisagez-vous ? Allaitez-vous ? Les besoins en insuline diminuent généralement durant les trois premiers mois de grossesse et augmentent au cours des six autres mois. Si vous allaitez, l'administration de votre insuline devra peut-être être adaptée ainsi que votre régime alimentaire.</w:t>
      </w:r>
    </w:p>
    <w:p w:rsidR="0005680D" w:rsidRPr="00913100" w:rsidRDefault="0005680D">
      <w:pPr>
        <w:suppressAutoHyphens/>
        <w:rPr>
          <w:noProof/>
          <w:szCs w:val="22"/>
          <w:lang w:val="fr-FR"/>
        </w:rPr>
      </w:pPr>
      <w:r w:rsidRPr="00913100">
        <w:rPr>
          <w:noProof/>
          <w:szCs w:val="22"/>
          <w:lang w:val="fr-FR"/>
        </w:rPr>
        <w:t>Demandez conseil à votre médecin avant de prendre tout médicament.</w:t>
      </w:r>
    </w:p>
    <w:p w:rsidR="0005680D" w:rsidRPr="00913100" w:rsidRDefault="0005680D">
      <w:pPr>
        <w:suppressAutoHyphens/>
        <w:rPr>
          <w:noProof/>
          <w:szCs w:val="22"/>
          <w:lang w:val="fr-FR"/>
        </w:rPr>
      </w:pPr>
    </w:p>
    <w:p w:rsidR="0005680D" w:rsidRPr="00913100" w:rsidRDefault="0005680D">
      <w:pPr>
        <w:suppressAutoHyphens/>
        <w:rPr>
          <w:b/>
          <w:noProof/>
          <w:szCs w:val="22"/>
          <w:lang w:val="fr-FR"/>
        </w:rPr>
      </w:pPr>
      <w:r w:rsidRPr="00913100">
        <w:rPr>
          <w:b/>
          <w:noProof/>
          <w:szCs w:val="22"/>
          <w:lang w:val="fr-FR"/>
        </w:rPr>
        <w:t>Conduite de véhicules et utilisation de machines</w:t>
      </w:r>
    </w:p>
    <w:p w:rsidR="0005680D" w:rsidRPr="00913100" w:rsidRDefault="0005680D">
      <w:pPr>
        <w:autoSpaceDE w:val="0"/>
        <w:autoSpaceDN w:val="0"/>
        <w:adjustRightInd w:val="0"/>
        <w:rPr>
          <w:szCs w:val="22"/>
          <w:lang w:val="fr-FR"/>
        </w:rPr>
      </w:pPr>
      <w:r w:rsidRPr="00913100">
        <w:rPr>
          <w:szCs w:val="22"/>
          <w:lang w:val="fr-FR"/>
        </w:rPr>
        <w:t xml:space="preserve">Vos capacités de concentration et vos réflexes peuvent être diminués en cas d’hypoglycémie. Vous devez y penser dans toutes les situations où vous pourriez mettre votre vie en danger ou celle d’autres personnes, comme la conduite automobile ou l’utilisation de machines. Vous devez interroger votre médecin sur vos capacités à conduire si vous avez : </w:t>
      </w:r>
    </w:p>
    <w:p w:rsidR="0005680D" w:rsidRPr="00913100" w:rsidRDefault="0005680D" w:rsidP="0046777C">
      <w:pPr>
        <w:numPr>
          <w:ilvl w:val="0"/>
          <w:numId w:val="18"/>
        </w:numPr>
        <w:tabs>
          <w:tab w:val="clear" w:pos="360"/>
        </w:tabs>
        <w:ind w:left="567" w:right="11" w:hanging="567"/>
        <w:rPr>
          <w:szCs w:val="22"/>
          <w:lang w:val="fr-FR"/>
        </w:rPr>
      </w:pPr>
      <w:r w:rsidRPr="00913100">
        <w:rPr>
          <w:szCs w:val="22"/>
          <w:lang w:val="fr-FR"/>
        </w:rPr>
        <w:t>de fréquents épisodes d’hypoglycémie,</w:t>
      </w:r>
    </w:p>
    <w:p w:rsidR="0005680D" w:rsidRPr="00913100" w:rsidRDefault="0005680D" w:rsidP="0046777C">
      <w:pPr>
        <w:numPr>
          <w:ilvl w:val="0"/>
          <w:numId w:val="18"/>
        </w:numPr>
        <w:tabs>
          <w:tab w:val="clear" w:pos="360"/>
        </w:tabs>
        <w:ind w:left="567" w:right="11" w:hanging="567"/>
        <w:rPr>
          <w:szCs w:val="22"/>
          <w:lang w:val="fr-FR"/>
        </w:rPr>
      </w:pPr>
      <w:r w:rsidRPr="00913100">
        <w:rPr>
          <w:szCs w:val="22"/>
          <w:lang w:val="fr-FR"/>
        </w:rPr>
        <w:t>des symptômes annonciateurs d’hypoglycémie diminués ou absents.</w:t>
      </w:r>
    </w:p>
    <w:p w:rsidR="0005680D" w:rsidRPr="00913100" w:rsidRDefault="0005680D">
      <w:pPr>
        <w:suppressAutoHyphens/>
        <w:rPr>
          <w:noProof/>
          <w:szCs w:val="22"/>
          <w:lang w:val="fr-FR"/>
        </w:rPr>
      </w:pPr>
    </w:p>
    <w:p w:rsidR="008643FA" w:rsidRPr="002B66A6" w:rsidRDefault="008643FA" w:rsidP="009F13B2">
      <w:pPr>
        <w:keepNext/>
        <w:autoSpaceDE w:val="0"/>
        <w:autoSpaceDN w:val="0"/>
        <w:adjustRightInd w:val="0"/>
        <w:rPr>
          <w:b/>
          <w:bCs/>
          <w:szCs w:val="22"/>
          <w:lang w:val="fr-FR"/>
        </w:rPr>
      </w:pPr>
      <w:r>
        <w:rPr>
          <w:b/>
          <w:lang w:val="fr-FR"/>
        </w:rPr>
        <w:t>Humalog</w:t>
      </w:r>
      <w:r w:rsidR="00075F03" w:rsidRPr="00075F03">
        <w:rPr>
          <w:b/>
          <w:lang w:val="fr-FR"/>
        </w:rPr>
        <w:t xml:space="preserve"> </w:t>
      </w:r>
      <w:r w:rsidR="00075F03">
        <w:rPr>
          <w:b/>
          <w:lang w:val="fr-FR"/>
        </w:rPr>
        <w:t>contient du sodium</w:t>
      </w:r>
    </w:p>
    <w:p w:rsidR="0005680D" w:rsidRDefault="008643FA" w:rsidP="009F13B2">
      <w:pPr>
        <w:keepNext/>
        <w:suppressAutoHyphens/>
        <w:rPr>
          <w:szCs w:val="22"/>
          <w:lang w:val="fr-FR"/>
        </w:rPr>
      </w:pPr>
      <w:r w:rsidRPr="002B66A6">
        <w:rPr>
          <w:szCs w:val="22"/>
          <w:lang w:val="fr-FR"/>
        </w:rPr>
        <w:t>Ce médicament contient moins de 1</w:t>
      </w:r>
      <w:r>
        <w:rPr>
          <w:szCs w:val="22"/>
          <w:lang w:val="fr-FR"/>
        </w:rPr>
        <w:t> mmol (23 </w:t>
      </w:r>
      <w:r w:rsidRPr="002B66A6">
        <w:rPr>
          <w:szCs w:val="22"/>
          <w:lang w:val="fr-FR"/>
        </w:rPr>
        <w:t>mg) de sodium par dose, c’est-à-dire qu’il est</w:t>
      </w:r>
      <w:r>
        <w:rPr>
          <w:szCs w:val="22"/>
          <w:lang w:val="fr-FR"/>
        </w:rPr>
        <w:t xml:space="preserve"> </w:t>
      </w:r>
      <w:r w:rsidRPr="002B66A6">
        <w:rPr>
          <w:szCs w:val="22"/>
          <w:lang w:val="fr-FR"/>
        </w:rPr>
        <w:t>essentiellement « sans sodium ».</w:t>
      </w:r>
    </w:p>
    <w:p w:rsidR="008643FA" w:rsidRDefault="008643FA" w:rsidP="008643FA">
      <w:pPr>
        <w:suppressAutoHyphens/>
        <w:rPr>
          <w:noProof/>
          <w:szCs w:val="22"/>
          <w:lang w:val="fr-FR"/>
        </w:rPr>
      </w:pPr>
    </w:p>
    <w:p w:rsidR="006243E9" w:rsidRPr="00913100" w:rsidRDefault="006243E9" w:rsidP="008643FA">
      <w:pPr>
        <w:suppressAutoHyphens/>
        <w:rPr>
          <w:noProof/>
          <w:szCs w:val="22"/>
          <w:lang w:val="fr-FR"/>
        </w:rPr>
      </w:pPr>
    </w:p>
    <w:p w:rsidR="0005680D" w:rsidRPr="00913100" w:rsidRDefault="0089028C" w:rsidP="0046777C">
      <w:pPr>
        <w:numPr>
          <w:ilvl w:val="0"/>
          <w:numId w:val="46"/>
        </w:numPr>
        <w:tabs>
          <w:tab w:val="clear" w:pos="567"/>
        </w:tabs>
        <w:suppressAutoHyphens/>
        <w:rPr>
          <w:b/>
          <w:noProof/>
          <w:szCs w:val="22"/>
          <w:lang w:val="fr-FR"/>
        </w:rPr>
      </w:pPr>
      <w:r w:rsidRPr="00913100">
        <w:rPr>
          <w:b/>
          <w:noProof/>
          <w:szCs w:val="22"/>
          <w:lang w:val="fr-FR"/>
        </w:rPr>
        <w:t xml:space="preserve">Comment utiliser </w:t>
      </w:r>
      <w:r w:rsidRPr="00913100">
        <w:rPr>
          <w:b/>
          <w:bCs/>
          <w:szCs w:val="22"/>
          <w:lang w:val="fr-FR"/>
        </w:rPr>
        <w:t>Humalog</w:t>
      </w:r>
    </w:p>
    <w:p w:rsidR="0005680D" w:rsidRPr="00913100" w:rsidRDefault="0005680D">
      <w:pPr>
        <w:autoSpaceDE w:val="0"/>
        <w:autoSpaceDN w:val="0"/>
        <w:adjustRightInd w:val="0"/>
        <w:rPr>
          <w:b/>
          <w:bCs/>
          <w:szCs w:val="22"/>
          <w:lang w:val="fr-FR"/>
        </w:rPr>
      </w:pPr>
    </w:p>
    <w:p w:rsidR="0005680D" w:rsidRPr="00913100" w:rsidRDefault="0005680D">
      <w:pPr>
        <w:autoSpaceDE w:val="0"/>
        <w:autoSpaceDN w:val="0"/>
        <w:adjustRightInd w:val="0"/>
        <w:rPr>
          <w:b/>
          <w:bCs/>
          <w:szCs w:val="22"/>
          <w:lang w:val="fr-FR"/>
        </w:rPr>
      </w:pPr>
      <w:r w:rsidRPr="00913100">
        <w:rPr>
          <w:b/>
          <w:bCs/>
          <w:szCs w:val="22"/>
          <w:lang w:val="fr-FR"/>
        </w:rPr>
        <w:t xml:space="preserve">Les cartouches de 3 </w:t>
      </w:r>
      <w:r w:rsidR="004266C4" w:rsidRPr="00913100">
        <w:rPr>
          <w:b/>
          <w:bCs/>
          <w:szCs w:val="22"/>
          <w:lang w:val="fr-FR"/>
        </w:rPr>
        <w:t>m</w:t>
      </w:r>
      <w:r w:rsidR="004266C4">
        <w:rPr>
          <w:b/>
          <w:bCs/>
          <w:szCs w:val="22"/>
          <w:lang w:val="fr-FR"/>
        </w:rPr>
        <w:t>L</w:t>
      </w:r>
      <w:r w:rsidR="004266C4" w:rsidRPr="00913100">
        <w:rPr>
          <w:b/>
          <w:bCs/>
          <w:szCs w:val="22"/>
          <w:lang w:val="fr-FR"/>
        </w:rPr>
        <w:t xml:space="preserve"> </w:t>
      </w:r>
      <w:r w:rsidRPr="00913100">
        <w:rPr>
          <w:b/>
          <w:bCs/>
          <w:szCs w:val="22"/>
          <w:lang w:val="fr-FR"/>
        </w:rPr>
        <w:t>ne doivent être utilisées qu'avec des stylos</w:t>
      </w:r>
      <w:r w:rsidR="008643FA">
        <w:rPr>
          <w:b/>
          <w:bCs/>
          <w:szCs w:val="22"/>
          <w:lang w:val="fr-FR"/>
        </w:rPr>
        <w:t xml:space="preserve"> Lilly</w:t>
      </w:r>
      <w:r w:rsidRPr="00913100">
        <w:rPr>
          <w:b/>
          <w:bCs/>
          <w:szCs w:val="22"/>
          <w:lang w:val="fr-FR"/>
        </w:rPr>
        <w:t xml:space="preserve"> de 3 </w:t>
      </w:r>
      <w:r w:rsidR="004266C4" w:rsidRPr="00913100">
        <w:rPr>
          <w:b/>
          <w:bCs/>
          <w:szCs w:val="22"/>
          <w:lang w:val="fr-FR"/>
        </w:rPr>
        <w:t>m</w:t>
      </w:r>
      <w:r w:rsidR="004266C4">
        <w:rPr>
          <w:b/>
          <w:bCs/>
          <w:szCs w:val="22"/>
          <w:lang w:val="fr-FR"/>
        </w:rPr>
        <w:t>L</w:t>
      </w:r>
      <w:r w:rsidRPr="00913100">
        <w:rPr>
          <w:b/>
          <w:bCs/>
          <w:szCs w:val="22"/>
          <w:lang w:val="fr-FR"/>
        </w:rPr>
        <w:t xml:space="preserve">. Elles ne doivent pas être utilisées avec des stylos de 1,5 </w:t>
      </w:r>
      <w:r w:rsidR="004266C4" w:rsidRPr="00913100">
        <w:rPr>
          <w:b/>
          <w:bCs/>
          <w:szCs w:val="22"/>
          <w:lang w:val="fr-FR"/>
        </w:rPr>
        <w:t>m</w:t>
      </w:r>
      <w:r w:rsidR="004266C4">
        <w:rPr>
          <w:b/>
          <w:bCs/>
          <w:szCs w:val="22"/>
          <w:lang w:val="fr-FR"/>
        </w:rPr>
        <w:t>L</w:t>
      </w:r>
      <w:r w:rsidRPr="00913100">
        <w:rPr>
          <w:b/>
          <w:bCs/>
          <w:szCs w:val="22"/>
          <w:lang w:val="fr-FR"/>
        </w:rPr>
        <w:t>.</w:t>
      </w:r>
    </w:p>
    <w:p w:rsidR="0005680D" w:rsidRPr="00913100" w:rsidRDefault="0005680D">
      <w:pPr>
        <w:autoSpaceDE w:val="0"/>
        <w:autoSpaceDN w:val="0"/>
        <w:adjustRightInd w:val="0"/>
        <w:rPr>
          <w:b/>
          <w:bCs/>
          <w:szCs w:val="22"/>
          <w:lang w:val="fr-FR"/>
        </w:rPr>
      </w:pPr>
    </w:p>
    <w:p w:rsidR="0005680D" w:rsidRPr="00913100" w:rsidRDefault="009E4F37">
      <w:pPr>
        <w:suppressAutoHyphens/>
        <w:rPr>
          <w:noProof/>
          <w:szCs w:val="22"/>
          <w:lang w:val="fr-FR"/>
        </w:rPr>
      </w:pPr>
      <w:r w:rsidRPr="00913100">
        <w:rPr>
          <w:szCs w:val="22"/>
          <w:lang w:val="fr-FR"/>
        </w:rPr>
        <w:t xml:space="preserve">Veillez à toujours prendre </w:t>
      </w:r>
      <w:r>
        <w:rPr>
          <w:szCs w:val="22"/>
          <w:lang w:val="fr-FR"/>
        </w:rPr>
        <w:t>Humalog</w:t>
      </w:r>
      <w:r w:rsidRPr="00913100">
        <w:rPr>
          <w:szCs w:val="22"/>
          <w:lang w:val="fr-FR"/>
        </w:rPr>
        <w:t xml:space="preserve"> en suivant exactement les indications de votre médecin</w:t>
      </w:r>
      <w:r w:rsidR="0005680D" w:rsidRPr="00913100">
        <w:rPr>
          <w:noProof/>
          <w:szCs w:val="22"/>
          <w:lang w:val="fr-FR"/>
        </w:rPr>
        <w:t xml:space="preserve">. En cas </w:t>
      </w:r>
      <w:r w:rsidR="00987881" w:rsidRPr="00913100">
        <w:rPr>
          <w:noProof/>
          <w:szCs w:val="22"/>
          <w:lang w:val="fr-FR"/>
        </w:rPr>
        <w:t>de doute</w:t>
      </w:r>
      <w:r w:rsidR="0005680D" w:rsidRPr="00913100">
        <w:rPr>
          <w:noProof/>
          <w:szCs w:val="22"/>
          <w:lang w:val="fr-FR"/>
        </w:rPr>
        <w:t>, consultez votre médecin.</w:t>
      </w:r>
      <w:r w:rsidR="000E7576" w:rsidRPr="00913100">
        <w:rPr>
          <w:noProof/>
          <w:szCs w:val="22"/>
          <w:lang w:val="fr-FR"/>
        </w:rPr>
        <w:t xml:space="preserve"> </w:t>
      </w:r>
      <w:r w:rsidR="0068112B" w:rsidRPr="00913100">
        <w:rPr>
          <w:noProof/>
          <w:szCs w:val="22"/>
          <w:lang w:val="fr-FR"/>
        </w:rPr>
        <w:t xml:space="preserve">Afin de </w:t>
      </w:r>
      <w:r w:rsidR="000E7576" w:rsidRPr="00913100">
        <w:rPr>
          <w:noProof/>
          <w:szCs w:val="22"/>
          <w:lang w:val="fr-FR"/>
        </w:rPr>
        <w:t xml:space="preserve">prévenir la transmission éventuelle de maladies, chaque cartouche doit être </w:t>
      </w:r>
      <w:r w:rsidR="00960BB7" w:rsidRPr="00913100">
        <w:rPr>
          <w:noProof/>
          <w:szCs w:val="22"/>
          <w:lang w:val="fr-FR"/>
        </w:rPr>
        <w:t xml:space="preserve">uniquement </w:t>
      </w:r>
      <w:r w:rsidR="000E7576" w:rsidRPr="00913100">
        <w:rPr>
          <w:noProof/>
          <w:szCs w:val="22"/>
          <w:lang w:val="fr-FR"/>
        </w:rPr>
        <w:t xml:space="preserve">utilisée par vous, même si l’aiguille </w:t>
      </w:r>
      <w:r w:rsidR="00663840" w:rsidRPr="00913100">
        <w:rPr>
          <w:noProof/>
          <w:szCs w:val="22"/>
          <w:lang w:val="fr-FR"/>
        </w:rPr>
        <w:t xml:space="preserve">fixée </w:t>
      </w:r>
      <w:r w:rsidR="000E7576" w:rsidRPr="00913100">
        <w:rPr>
          <w:noProof/>
          <w:szCs w:val="22"/>
          <w:lang w:val="fr-FR"/>
        </w:rPr>
        <w:t>sur le dispositif d</w:t>
      </w:r>
      <w:r w:rsidR="00663840" w:rsidRPr="00913100">
        <w:rPr>
          <w:noProof/>
          <w:szCs w:val="22"/>
          <w:lang w:val="fr-FR"/>
        </w:rPr>
        <w:t>’administration</w:t>
      </w:r>
      <w:r w:rsidR="000E7576" w:rsidRPr="00913100">
        <w:rPr>
          <w:noProof/>
          <w:szCs w:val="22"/>
          <w:lang w:val="fr-FR"/>
        </w:rPr>
        <w:t xml:space="preserve"> est changé</w:t>
      </w:r>
      <w:r w:rsidR="003D7373" w:rsidRPr="00913100">
        <w:rPr>
          <w:noProof/>
          <w:szCs w:val="22"/>
          <w:lang w:val="fr-FR"/>
        </w:rPr>
        <w:t>e</w:t>
      </w:r>
      <w:r w:rsidR="000E7576" w:rsidRPr="00913100">
        <w:rPr>
          <w:noProof/>
          <w:szCs w:val="22"/>
          <w:lang w:val="fr-FR"/>
        </w:rPr>
        <w:t xml:space="preserve">. </w:t>
      </w:r>
    </w:p>
    <w:p w:rsidR="00592EFA" w:rsidRPr="00913100" w:rsidRDefault="00592EFA" w:rsidP="00B9547D">
      <w:pPr>
        <w:rPr>
          <w:lang w:val="fr-FR"/>
        </w:rPr>
      </w:pPr>
    </w:p>
    <w:p w:rsidR="0005680D" w:rsidRPr="00913100" w:rsidRDefault="002957EA" w:rsidP="00B9547D">
      <w:pPr>
        <w:rPr>
          <w:b/>
          <w:lang w:val="fr-FR"/>
        </w:rPr>
      </w:pPr>
      <w:r>
        <w:rPr>
          <w:b/>
          <w:lang w:val="fr-FR"/>
        </w:rPr>
        <w:t>Dose</w:t>
      </w:r>
    </w:p>
    <w:p w:rsidR="0005680D" w:rsidRPr="00913100" w:rsidRDefault="0005680D" w:rsidP="0046777C">
      <w:pPr>
        <w:numPr>
          <w:ilvl w:val="0"/>
          <w:numId w:val="18"/>
        </w:numPr>
        <w:tabs>
          <w:tab w:val="clear" w:pos="360"/>
        </w:tabs>
        <w:ind w:left="567" w:right="11" w:hanging="567"/>
        <w:rPr>
          <w:szCs w:val="22"/>
          <w:lang w:val="fr-FR"/>
        </w:rPr>
      </w:pPr>
      <w:r w:rsidRPr="00913100">
        <w:rPr>
          <w:szCs w:val="22"/>
          <w:lang w:val="fr-FR"/>
        </w:rPr>
        <w:t>Vous devez normalement injecter Humalog dans les 15 minutes précédant ou suivant un repas. Si besoin, vous pouvez pratiquer l'injection juste après le repas. Votre médecin vous aura avisé de la dose exacte de l'injection, de son heure et de sa fréquence. Ces consignes vous sont exclusivement réservées. Observez-les scrupuleusement et rendez-vous régulièrement chez votre médecin.</w:t>
      </w:r>
    </w:p>
    <w:p w:rsidR="0005680D" w:rsidRPr="00913100" w:rsidRDefault="0005680D" w:rsidP="0046777C">
      <w:pPr>
        <w:numPr>
          <w:ilvl w:val="0"/>
          <w:numId w:val="18"/>
        </w:numPr>
        <w:tabs>
          <w:tab w:val="clear" w:pos="360"/>
        </w:tabs>
        <w:ind w:left="567" w:right="11" w:hanging="567"/>
        <w:rPr>
          <w:szCs w:val="22"/>
          <w:lang w:val="fr-FR"/>
        </w:rPr>
      </w:pPr>
      <w:r w:rsidRPr="00913100">
        <w:rPr>
          <w:szCs w:val="22"/>
          <w:lang w:val="fr-FR"/>
        </w:rPr>
        <w:t>Si vous changez de type d'insuline (passage, par exemple, d'une insuline humaine ou animale à une présentation Humalog) vous pouvez nécessiter un changement de dose. Ce changement peut être effectué lors de la première injection ou progressivement au cours de plusieurs semaines ou plusieurs mois.</w:t>
      </w:r>
    </w:p>
    <w:p w:rsidR="0005680D" w:rsidRPr="00913100" w:rsidRDefault="0005680D" w:rsidP="0046777C">
      <w:pPr>
        <w:numPr>
          <w:ilvl w:val="0"/>
          <w:numId w:val="18"/>
        </w:numPr>
        <w:tabs>
          <w:tab w:val="clear" w:pos="360"/>
        </w:tabs>
        <w:ind w:left="567" w:right="11" w:hanging="567"/>
        <w:rPr>
          <w:szCs w:val="22"/>
          <w:lang w:val="fr-FR"/>
        </w:rPr>
      </w:pPr>
      <w:r w:rsidRPr="00913100">
        <w:rPr>
          <w:szCs w:val="22"/>
          <w:lang w:val="fr-FR"/>
        </w:rPr>
        <w:t xml:space="preserve">Injectez Humalog sous la peau. Humalog peut, si votre médecin vous l'a </w:t>
      </w:r>
      <w:r w:rsidR="00425928" w:rsidRPr="00913100">
        <w:rPr>
          <w:szCs w:val="22"/>
          <w:lang w:val="fr-FR"/>
        </w:rPr>
        <w:t>indiqué</w:t>
      </w:r>
      <w:r w:rsidRPr="00913100">
        <w:rPr>
          <w:szCs w:val="22"/>
          <w:lang w:val="fr-FR"/>
        </w:rPr>
        <w:t>, être injecté dans un muscle.</w:t>
      </w:r>
    </w:p>
    <w:p w:rsidR="0005680D" w:rsidRPr="00913100" w:rsidRDefault="0005680D">
      <w:pPr>
        <w:ind w:right="11"/>
        <w:rPr>
          <w:szCs w:val="22"/>
          <w:lang w:val="fr-FR"/>
        </w:rPr>
      </w:pPr>
    </w:p>
    <w:p w:rsidR="0005680D" w:rsidRPr="00913100" w:rsidRDefault="0005680D">
      <w:pPr>
        <w:autoSpaceDE w:val="0"/>
        <w:autoSpaceDN w:val="0"/>
        <w:adjustRightInd w:val="0"/>
        <w:rPr>
          <w:b/>
          <w:bCs/>
          <w:szCs w:val="22"/>
          <w:lang w:val="fr-FR"/>
        </w:rPr>
      </w:pPr>
      <w:r w:rsidRPr="00913100">
        <w:rPr>
          <w:b/>
          <w:bCs/>
          <w:szCs w:val="22"/>
          <w:lang w:val="fr-FR"/>
        </w:rPr>
        <w:t>Préparation d’Humalog</w:t>
      </w:r>
    </w:p>
    <w:p w:rsidR="0005680D" w:rsidRPr="00913100" w:rsidRDefault="0005680D" w:rsidP="0046777C">
      <w:pPr>
        <w:numPr>
          <w:ilvl w:val="0"/>
          <w:numId w:val="18"/>
        </w:numPr>
        <w:tabs>
          <w:tab w:val="clear" w:pos="360"/>
        </w:tabs>
        <w:ind w:left="567" w:right="11" w:hanging="567"/>
        <w:rPr>
          <w:szCs w:val="22"/>
          <w:lang w:val="fr-FR"/>
        </w:rPr>
      </w:pPr>
      <w:r w:rsidRPr="00913100">
        <w:rPr>
          <w:szCs w:val="22"/>
          <w:lang w:val="fr-FR"/>
        </w:rPr>
        <w:t xml:space="preserve">Humalog est une solution, il n'est donc pas nécessaire de la mélanger. Vous ne devez l’utiliser </w:t>
      </w:r>
      <w:r w:rsidRPr="00913100">
        <w:rPr>
          <w:b/>
          <w:bCs/>
          <w:szCs w:val="22"/>
          <w:lang w:val="fr-FR"/>
        </w:rPr>
        <w:t>que</w:t>
      </w:r>
      <w:r w:rsidRPr="00913100">
        <w:rPr>
          <w:szCs w:val="22"/>
          <w:lang w:val="fr-FR"/>
        </w:rPr>
        <w:t xml:space="preserve"> si elle a l'apparence de l'eau. Le liquide doit être transparent, incolore et exempt de toute particule. Vérifiez-le avant chaque injection.</w:t>
      </w:r>
    </w:p>
    <w:p w:rsidR="0005680D" w:rsidRPr="00913100" w:rsidRDefault="0005680D">
      <w:pPr>
        <w:ind w:right="11"/>
        <w:rPr>
          <w:szCs w:val="22"/>
          <w:lang w:val="fr-FR"/>
        </w:rPr>
      </w:pPr>
    </w:p>
    <w:p w:rsidR="0005680D" w:rsidRPr="00913100" w:rsidRDefault="0005680D">
      <w:pPr>
        <w:autoSpaceDE w:val="0"/>
        <w:autoSpaceDN w:val="0"/>
        <w:adjustRightInd w:val="0"/>
        <w:rPr>
          <w:b/>
          <w:bCs/>
          <w:szCs w:val="22"/>
          <w:lang w:val="fr-FR"/>
        </w:rPr>
      </w:pPr>
      <w:r w:rsidRPr="00913100">
        <w:rPr>
          <w:b/>
          <w:bCs/>
          <w:szCs w:val="22"/>
          <w:lang w:val="fr-FR"/>
        </w:rPr>
        <w:t>Réglage du stylo</w:t>
      </w:r>
    </w:p>
    <w:p w:rsidR="0005680D" w:rsidRPr="00913100" w:rsidRDefault="0005680D" w:rsidP="0046777C">
      <w:pPr>
        <w:numPr>
          <w:ilvl w:val="0"/>
          <w:numId w:val="18"/>
        </w:numPr>
        <w:tabs>
          <w:tab w:val="clear" w:pos="360"/>
        </w:tabs>
        <w:ind w:left="567" w:right="11" w:hanging="567"/>
        <w:rPr>
          <w:szCs w:val="22"/>
          <w:lang w:val="fr-FR"/>
        </w:rPr>
      </w:pPr>
      <w:r w:rsidRPr="00913100">
        <w:rPr>
          <w:szCs w:val="22"/>
          <w:lang w:val="fr-FR"/>
        </w:rPr>
        <w:t>Lavez-vous d'abord les mains. Désinfectez la membrane en caoutchouc de la cartouche.</w:t>
      </w:r>
    </w:p>
    <w:p w:rsidR="0005680D" w:rsidRPr="00913100" w:rsidRDefault="0005680D" w:rsidP="0046777C">
      <w:pPr>
        <w:numPr>
          <w:ilvl w:val="0"/>
          <w:numId w:val="18"/>
        </w:numPr>
        <w:tabs>
          <w:tab w:val="clear" w:pos="360"/>
        </w:tabs>
        <w:ind w:left="567" w:right="11" w:hanging="567"/>
        <w:rPr>
          <w:b/>
          <w:bCs/>
          <w:szCs w:val="22"/>
          <w:lang w:val="fr-FR"/>
        </w:rPr>
      </w:pPr>
      <w:r w:rsidRPr="00913100">
        <w:rPr>
          <w:b/>
          <w:bCs/>
          <w:szCs w:val="22"/>
          <w:lang w:val="fr-FR"/>
        </w:rPr>
        <w:t xml:space="preserve">Vous ne devez utiliser les cartouches d'Humalog que dans les stylos </w:t>
      </w:r>
      <w:r w:rsidR="008643FA">
        <w:rPr>
          <w:b/>
          <w:bCs/>
          <w:szCs w:val="22"/>
          <w:lang w:val="fr-FR"/>
        </w:rPr>
        <w:t>d’insuline Lilly</w:t>
      </w:r>
      <w:r w:rsidRPr="00913100">
        <w:rPr>
          <w:b/>
          <w:bCs/>
          <w:szCs w:val="22"/>
          <w:lang w:val="fr-FR"/>
        </w:rPr>
        <w:t xml:space="preserve">. Assurez-vous qu'Humalog ou les cartouches Lilly sont mentionnées dans la notice accompagnant votre stylo. Les cartouches de 3 </w:t>
      </w:r>
      <w:r w:rsidR="004266C4" w:rsidRPr="00913100">
        <w:rPr>
          <w:b/>
          <w:bCs/>
          <w:szCs w:val="22"/>
          <w:lang w:val="fr-FR"/>
        </w:rPr>
        <w:t>m</w:t>
      </w:r>
      <w:r w:rsidR="004266C4">
        <w:rPr>
          <w:b/>
          <w:bCs/>
          <w:szCs w:val="22"/>
          <w:lang w:val="fr-FR"/>
        </w:rPr>
        <w:t>L</w:t>
      </w:r>
      <w:r w:rsidR="004266C4" w:rsidRPr="00913100">
        <w:rPr>
          <w:b/>
          <w:bCs/>
          <w:szCs w:val="22"/>
          <w:lang w:val="fr-FR"/>
        </w:rPr>
        <w:t xml:space="preserve"> </w:t>
      </w:r>
      <w:r w:rsidRPr="00913100">
        <w:rPr>
          <w:b/>
          <w:bCs/>
          <w:szCs w:val="22"/>
          <w:lang w:val="fr-FR"/>
        </w:rPr>
        <w:t xml:space="preserve">ne s'adaptent qu'aux stylos de 3 </w:t>
      </w:r>
      <w:r w:rsidR="004266C4" w:rsidRPr="00913100">
        <w:rPr>
          <w:b/>
          <w:bCs/>
          <w:szCs w:val="22"/>
          <w:lang w:val="fr-FR"/>
        </w:rPr>
        <w:t>m</w:t>
      </w:r>
      <w:r w:rsidR="004266C4">
        <w:rPr>
          <w:b/>
          <w:bCs/>
          <w:szCs w:val="22"/>
          <w:lang w:val="fr-FR"/>
        </w:rPr>
        <w:t>L</w:t>
      </w:r>
      <w:r w:rsidRPr="00913100">
        <w:rPr>
          <w:b/>
          <w:bCs/>
          <w:szCs w:val="22"/>
          <w:lang w:val="fr-FR"/>
        </w:rPr>
        <w:t>.</w:t>
      </w:r>
    </w:p>
    <w:p w:rsidR="0005680D" w:rsidRPr="00913100" w:rsidRDefault="0005680D" w:rsidP="0046777C">
      <w:pPr>
        <w:numPr>
          <w:ilvl w:val="0"/>
          <w:numId w:val="18"/>
        </w:numPr>
        <w:tabs>
          <w:tab w:val="clear" w:pos="360"/>
        </w:tabs>
        <w:ind w:left="567" w:right="11" w:hanging="567"/>
        <w:rPr>
          <w:szCs w:val="22"/>
          <w:lang w:val="fr-FR"/>
        </w:rPr>
      </w:pPr>
      <w:r w:rsidRPr="00913100">
        <w:rPr>
          <w:szCs w:val="22"/>
          <w:lang w:val="fr-FR"/>
        </w:rPr>
        <w:t>Suivez les instructions jointes au stylo. Insérez la cartouche dans le stylo.</w:t>
      </w:r>
    </w:p>
    <w:p w:rsidR="0005680D" w:rsidRPr="00913100" w:rsidRDefault="0005680D" w:rsidP="0046777C">
      <w:pPr>
        <w:numPr>
          <w:ilvl w:val="0"/>
          <w:numId w:val="18"/>
        </w:numPr>
        <w:tabs>
          <w:tab w:val="clear" w:pos="360"/>
        </w:tabs>
        <w:ind w:left="567" w:right="11" w:hanging="567"/>
        <w:rPr>
          <w:szCs w:val="22"/>
          <w:lang w:val="fr-FR"/>
        </w:rPr>
      </w:pPr>
      <w:r w:rsidRPr="00913100">
        <w:rPr>
          <w:szCs w:val="22"/>
          <w:lang w:val="fr-FR"/>
        </w:rPr>
        <w:t>Réglez la dose à 1 ou 2 unités. Tenez ensuite le stylo, l'aiguille pointant vers le haut, et donnez de petites tapes sur le côté du stylo pour que toutes les bulles présentes remontent à la surface. Le stylo pointant toujours vers le haut, appuyez sur le mécanisme d'injection. Continuez jusqu'à ce qu'une goutte d'Humalog s'échappe de l'aiguille. Il peut persister quelques petites bulles d'air dans le stylo. Ces bulles sont inoffensives. Toutefois, si la taille des bulles est trop importante, l'injection de votre dose sera moins précise.</w:t>
      </w:r>
    </w:p>
    <w:p w:rsidR="0005680D" w:rsidRPr="00913100" w:rsidRDefault="0005680D">
      <w:pPr>
        <w:autoSpaceDE w:val="0"/>
        <w:autoSpaceDN w:val="0"/>
        <w:adjustRightInd w:val="0"/>
        <w:ind w:left="567" w:hanging="567"/>
        <w:rPr>
          <w:szCs w:val="22"/>
          <w:lang w:val="fr-FR"/>
        </w:rPr>
      </w:pPr>
    </w:p>
    <w:p w:rsidR="0005680D" w:rsidRPr="00913100" w:rsidRDefault="0005680D" w:rsidP="00541B7D">
      <w:pPr>
        <w:keepNext/>
        <w:autoSpaceDE w:val="0"/>
        <w:autoSpaceDN w:val="0"/>
        <w:adjustRightInd w:val="0"/>
        <w:rPr>
          <w:b/>
          <w:bCs/>
          <w:szCs w:val="22"/>
          <w:lang w:val="fr-FR"/>
        </w:rPr>
      </w:pPr>
      <w:r w:rsidRPr="00913100">
        <w:rPr>
          <w:b/>
          <w:bCs/>
          <w:szCs w:val="22"/>
          <w:lang w:val="fr-FR"/>
        </w:rPr>
        <w:t>Injection d'Humalog</w:t>
      </w:r>
    </w:p>
    <w:p w:rsidR="0005680D" w:rsidRPr="00913100" w:rsidRDefault="0005680D" w:rsidP="00541B7D">
      <w:pPr>
        <w:keepNext/>
        <w:numPr>
          <w:ilvl w:val="0"/>
          <w:numId w:val="18"/>
        </w:numPr>
        <w:tabs>
          <w:tab w:val="clear" w:pos="360"/>
        </w:tabs>
        <w:ind w:left="567" w:right="11" w:hanging="567"/>
        <w:rPr>
          <w:szCs w:val="22"/>
          <w:lang w:val="fr-FR"/>
        </w:rPr>
      </w:pPr>
      <w:r w:rsidRPr="00913100">
        <w:rPr>
          <w:szCs w:val="22"/>
          <w:lang w:val="fr-FR"/>
        </w:rPr>
        <w:t xml:space="preserve">Avant de procéder à l'injection, nettoyez la peau selon les instructions que l’on vous a données. Injectez sous la peau comme on vous l'a appris. N'injectez pas directement dans une veine. Après l'injection, laissez l'aiguille sous la peau pendant 5 secondes afin </w:t>
      </w:r>
      <w:r w:rsidR="00860DCE" w:rsidRPr="00913100">
        <w:rPr>
          <w:szCs w:val="22"/>
          <w:lang w:val="fr-FR"/>
        </w:rPr>
        <w:t xml:space="preserve">de vous assurer </w:t>
      </w:r>
      <w:r w:rsidRPr="00913100">
        <w:rPr>
          <w:szCs w:val="22"/>
          <w:lang w:val="fr-FR"/>
        </w:rPr>
        <w:t xml:space="preserve">que vous avez injecté votre dose en totalité. Ne frottez pas l'endroit où vous venez de faire l'injection. Assurez-vous que vous injectez à une distance d'au moins 1 cm de la dernière injection et que vous observez une </w:t>
      </w:r>
      <w:r w:rsidR="00AE0CBD" w:rsidRPr="00913100">
        <w:rPr>
          <w:szCs w:val="22"/>
          <w:lang w:val="fr-FR"/>
        </w:rPr>
        <w:t>« </w:t>
      </w:r>
      <w:r w:rsidRPr="00913100">
        <w:rPr>
          <w:szCs w:val="22"/>
          <w:lang w:val="fr-FR"/>
        </w:rPr>
        <w:t>rotation</w:t>
      </w:r>
      <w:r w:rsidR="00AE0CBD" w:rsidRPr="00913100">
        <w:rPr>
          <w:szCs w:val="22"/>
          <w:lang w:val="fr-FR"/>
        </w:rPr>
        <w:t> »</w:t>
      </w:r>
      <w:r w:rsidRPr="00913100">
        <w:rPr>
          <w:szCs w:val="22"/>
          <w:lang w:val="fr-FR"/>
        </w:rPr>
        <w:t xml:space="preserve"> des emplacements d'injection, comme on vous l'a appris. Quel que soit le site d’injection utilisé, les bras, les cuisses, les fesses ou l’abdomen, Humalog agira toujours plus rapidement que l’insuline humaine rapide.</w:t>
      </w:r>
    </w:p>
    <w:p w:rsidR="0005680D" w:rsidRPr="00913100" w:rsidRDefault="0005680D" w:rsidP="0046777C">
      <w:pPr>
        <w:numPr>
          <w:ilvl w:val="0"/>
          <w:numId w:val="18"/>
        </w:numPr>
        <w:tabs>
          <w:tab w:val="clear" w:pos="360"/>
        </w:tabs>
        <w:ind w:left="567" w:right="11" w:hanging="567"/>
        <w:rPr>
          <w:szCs w:val="22"/>
          <w:lang w:val="fr-FR"/>
        </w:rPr>
      </w:pPr>
      <w:r w:rsidRPr="00913100">
        <w:rPr>
          <w:szCs w:val="22"/>
          <w:lang w:val="fr-FR"/>
        </w:rPr>
        <w:t>Vous ne devez pas utiliser Humalog par voie intraveineuse. Injectez Humalog comme votre médecin ou votre infirmière vous l’a appris. Seul votre médecin peut administrer Humalog par voie intraveineuse. Il le fera seulement dans certaines circonstances telles qu’une opération chirurgicale ou si vous êtes malade et que votre taux de glucose est trop élevé.</w:t>
      </w:r>
    </w:p>
    <w:p w:rsidR="0005680D" w:rsidRPr="00913100" w:rsidRDefault="0005680D">
      <w:pPr>
        <w:autoSpaceDE w:val="0"/>
        <w:autoSpaceDN w:val="0"/>
        <w:adjustRightInd w:val="0"/>
        <w:rPr>
          <w:b/>
          <w:bCs/>
          <w:szCs w:val="22"/>
          <w:lang w:val="fr-FR"/>
        </w:rPr>
      </w:pPr>
    </w:p>
    <w:p w:rsidR="0005680D" w:rsidRPr="00913100" w:rsidRDefault="0005680D">
      <w:pPr>
        <w:autoSpaceDE w:val="0"/>
        <w:autoSpaceDN w:val="0"/>
        <w:adjustRightInd w:val="0"/>
        <w:rPr>
          <w:b/>
          <w:bCs/>
          <w:szCs w:val="22"/>
          <w:lang w:val="fr-FR"/>
        </w:rPr>
      </w:pPr>
      <w:r w:rsidRPr="00913100">
        <w:rPr>
          <w:b/>
          <w:bCs/>
          <w:szCs w:val="22"/>
          <w:lang w:val="fr-FR"/>
        </w:rPr>
        <w:t>Après l'injection</w:t>
      </w:r>
    </w:p>
    <w:p w:rsidR="0005680D" w:rsidRPr="00913100" w:rsidRDefault="0005680D" w:rsidP="0046777C">
      <w:pPr>
        <w:numPr>
          <w:ilvl w:val="0"/>
          <w:numId w:val="50"/>
        </w:numPr>
        <w:tabs>
          <w:tab w:val="clear" w:pos="567"/>
        </w:tabs>
        <w:autoSpaceDE w:val="0"/>
        <w:autoSpaceDN w:val="0"/>
        <w:adjustRightInd w:val="0"/>
        <w:rPr>
          <w:szCs w:val="22"/>
          <w:lang w:val="fr-FR"/>
        </w:rPr>
      </w:pPr>
      <w:r w:rsidRPr="00913100">
        <w:rPr>
          <w:szCs w:val="22"/>
          <w:lang w:val="fr-FR"/>
        </w:rPr>
        <w:t xml:space="preserve">Une fois l'injection terminée, retirez l'aiguille du stylo en utilisant le capuchon extérieur de l'aiguille. Cette opération permet de maintenir Humalog stérile et empêche les fuites. Elle empêche également tout retour d'air dans le stylo et le colmatage de l'aiguille. </w:t>
      </w:r>
      <w:r w:rsidRPr="00913100">
        <w:rPr>
          <w:b/>
          <w:bCs/>
          <w:szCs w:val="22"/>
          <w:lang w:val="fr-FR"/>
        </w:rPr>
        <w:t xml:space="preserve">Ne partagez pas vos aiguilles. </w:t>
      </w:r>
      <w:r w:rsidRPr="00913100">
        <w:rPr>
          <w:szCs w:val="22"/>
          <w:u w:val="single"/>
          <w:lang w:val="fr-FR"/>
        </w:rPr>
        <w:t>Ne partagez</w:t>
      </w:r>
      <w:r w:rsidRPr="00FD36FE">
        <w:rPr>
          <w:szCs w:val="22"/>
          <w:u w:val="single"/>
          <w:lang w:val="fr-FR"/>
        </w:rPr>
        <w:t xml:space="preserve"> </w:t>
      </w:r>
      <w:r w:rsidRPr="00913100">
        <w:rPr>
          <w:szCs w:val="22"/>
          <w:u w:val="single"/>
          <w:lang w:val="fr-FR"/>
        </w:rPr>
        <w:t>pas votre stylo</w:t>
      </w:r>
      <w:r w:rsidRPr="00913100">
        <w:rPr>
          <w:szCs w:val="22"/>
          <w:lang w:val="fr-FR"/>
        </w:rPr>
        <w:t>. Replacez le bouchon sur le stylo.</w:t>
      </w:r>
      <w:r w:rsidR="00C91E6B" w:rsidRPr="00913100">
        <w:rPr>
          <w:szCs w:val="22"/>
          <w:lang w:val="fr-FR"/>
        </w:rPr>
        <w:t xml:space="preserve"> Laissez la cartouche dans le stylo.</w:t>
      </w:r>
    </w:p>
    <w:p w:rsidR="0005680D" w:rsidRPr="00913100" w:rsidRDefault="0005680D">
      <w:pPr>
        <w:autoSpaceDE w:val="0"/>
        <w:autoSpaceDN w:val="0"/>
        <w:adjustRightInd w:val="0"/>
        <w:rPr>
          <w:szCs w:val="22"/>
          <w:lang w:val="fr-FR"/>
        </w:rPr>
      </w:pPr>
    </w:p>
    <w:p w:rsidR="0005680D" w:rsidRPr="00913100" w:rsidRDefault="0005680D" w:rsidP="00815D2D">
      <w:pPr>
        <w:keepNext/>
        <w:autoSpaceDE w:val="0"/>
        <w:autoSpaceDN w:val="0"/>
        <w:adjustRightInd w:val="0"/>
        <w:rPr>
          <w:b/>
          <w:bCs/>
          <w:szCs w:val="22"/>
          <w:lang w:val="fr-FR"/>
        </w:rPr>
      </w:pPr>
      <w:r w:rsidRPr="00913100">
        <w:rPr>
          <w:b/>
          <w:bCs/>
          <w:szCs w:val="22"/>
          <w:lang w:val="fr-FR"/>
        </w:rPr>
        <w:t>Injections ultérieures</w:t>
      </w:r>
    </w:p>
    <w:p w:rsidR="0005680D" w:rsidRPr="00913100" w:rsidRDefault="0005680D" w:rsidP="0046777C">
      <w:pPr>
        <w:keepNext/>
        <w:numPr>
          <w:ilvl w:val="0"/>
          <w:numId w:val="50"/>
        </w:numPr>
        <w:tabs>
          <w:tab w:val="clear" w:pos="567"/>
        </w:tabs>
        <w:autoSpaceDE w:val="0"/>
        <w:autoSpaceDN w:val="0"/>
        <w:adjustRightInd w:val="0"/>
        <w:rPr>
          <w:szCs w:val="22"/>
          <w:lang w:val="fr-FR"/>
        </w:rPr>
      </w:pPr>
      <w:r w:rsidRPr="00913100">
        <w:rPr>
          <w:szCs w:val="22"/>
          <w:lang w:val="fr-FR"/>
        </w:rPr>
        <w:t>Avant chaque injection, choisissez 1 ou 2 unités et appuyez ensuite sur le mécanisme d’injection, le stylo pointant vers le haut, jusqu'à ce qu'une goutte d'Humalog s'échappe de l'aiguille. Vous pouvez observer le volume restant d'Humalog au moyen de l'échelle figurant sur le côté de la cartouche. La distance entre chaque repère de l'échelle représente 20 unités environ. Si le volume n'est pas suffisant pour répondre à vos besoins, changez la cartouche.</w:t>
      </w:r>
    </w:p>
    <w:p w:rsidR="0005680D" w:rsidRPr="00913100" w:rsidRDefault="0005680D">
      <w:pPr>
        <w:ind w:right="11"/>
        <w:rPr>
          <w:bCs/>
          <w:szCs w:val="22"/>
          <w:lang w:val="fr-FR"/>
        </w:rPr>
      </w:pPr>
    </w:p>
    <w:p w:rsidR="0005680D" w:rsidRPr="00913100" w:rsidRDefault="0005680D">
      <w:pPr>
        <w:ind w:right="11"/>
        <w:rPr>
          <w:b/>
          <w:bCs/>
          <w:szCs w:val="22"/>
          <w:lang w:val="fr-FR"/>
        </w:rPr>
      </w:pPr>
      <w:r w:rsidRPr="00913100">
        <w:rPr>
          <w:b/>
          <w:bCs/>
          <w:szCs w:val="22"/>
          <w:lang w:val="fr-FR"/>
        </w:rPr>
        <w:t>Ne mélangez aucune autre insuline dans une cartouche d'Humalog. N'utilisez plus la cartouche une fois vide.</w:t>
      </w:r>
    </w:p>
    <w:p w:rsidR="0005680D" w:rsidRPr="00913100" w:rsidRDefault="0005680D">
      <w:pPr>
        <w:ind w:right="11"/>
        <w:rPr>
          <w:szCs w:val="22"/>
          <w:lang w:val="fr-FR"/>
        </w:rPr>
      </w:pPr>
    </w:p>
    <w:p w:rsidR="0005680D" w:rsidRPr="00913100" w:rsidRDefault="0005680D">
      <w:pPr>
        <w:autoSpaceDE w:val="0"/>
        <w:autoSpaceDN w:val="0"/>
        <w:adjustRightInd w:val="0"/>
        <w:rPr>
          <w:b/>
          <w:bCs/>
          <w:szCs w:val="22"/>
          <w:lang w:val="fr-FR"/>
        </w:rPr>
      </w:pPr>
      <w:r w:rsidRPr="00913100">
        <w:rPr>
          <w:b/>
          <w:bCs/>
          <w:szCs w:val="22"/>
          <w:lang w:val="fr-FR"/>
        </w:rPr>
        <w:t>Utilisation d'Humalog dans une pompe à insuline</w:t>
      </w:r>
    </w:p>
    <w:p w:rsidR="0005680D" w:rsidRPr="00913100" w:rsidRDefault="0005680D" w:rsidP="0046777C">
      <w:pPr>
        <w:numPr>
          <w:ilvl w:val="0"/>
          <w:numId w:val="18"/>
        </w:numPr>
        <w:tabs>
          <w:tab w:val="clear" w:pos="360"/>
        </w:tabs>
        <w:ind w:left="567" w:right="11" w:hanging="567"/>
        <w:rPr>
          <w:szCs w:val="22"/>
          <w:lang w:val="fr-FR"/>
        </w:rPr>
      </w:pPr>
      <w:r w:rsidRPr="00913100">
        <w:rPr>
          <w:szCs w:val="22"/>
          <w:lang w:val="fr-FR"/>
        </w:rPr>
        <w:t>Seules certaines pompes à insuline disposant d’un marquage CE peuvent être utilisées avec l'insuline lispro. Avant toute perfusion d’insuline lispro, consultez les instructions du fabricant afin de vous assurer que la pompe peut être utilisée. Lisez et suivez les instructions qui accompagnent la pompe.</w:t>
      </w:r>
    </w:p>
    <w:p w:rsidR="0005680D" w:rsidRPr="00913100" w:rsidRDefault="0005680D" w:rsidP="0046777C">
      <w:pPr>
        <w:numPr>
          <w:ilvl w:val="0"/>
          <w:numId w:val="18"/>
        </w:numPr>
        <w:tabs>
          <w:tab w:val="clear" w:pos="360"/>
        </w:tabs>
        <w:ind w:left="567" w:right="11" w:hanging="567"/>
        <w:rPr>
          <w:szCs w:val="22"/>
          <w:lang w:val="fr-FR"/>
        </w:rPr>
      </w:pPr>
      <w:r w:rsidRPr="00913100">
        <w:rPr>
          <w:szCs w:val="22"/>
          <w:lang w:val="fr-FR"/>
        </w:rPr>
        <w:t>Assurez-vous d'utiliser le réservoir et le cathéter adaptés à votre pompe.</w:t>
      </w:r>
    </w:p>
    <w:p w:rsidR="0005680D" w:rsidRPr="00FD36FE" w:rsidRDefault="00A87013" w:rsidP="0046777C">
      <w:pPr>
        <w:numPr>
          <w:ilvl w:val="0"/>
          <w:numId w:val="18"/>
        </w:numPr>
        <w:tabs>
          <w:tab w:val="clear" w:pos="360"/>
        </w:tabs>
        <w:ind w:left="567" w:right="11" w:hanging="567"/>
        <w:rPr>
          <w:szCs w:val="22"/>
          <w:u w:val="single"/>
          <w:lang w:val="fr-FR"/>
        </w:rPr>
      </w:pPr>
      <w:r w:rsidRPr="00FD36FE">
        <w:rPr>
          <w:szCs w:val="22"/>
          <w:u w:val="single"/>
          <w:lang w:val="fr-FR"/>
        </w:rPr>
        <w:t>L</w:t>
      </w:r>
      <w:r w:rsidR="0005680D" w:rsidRPr="00FD36FE">
        <w:rPr>
          <w:szCs w:val="22"/>
          <w:u w:val="single"/>
          <w:lang w:val="fr-FR"/>
        </w:rPr>
        <w:t xml:space="preserve">e matériel </w:t>
      </w:r>
      <w:r w:rsidRPr="00FD36FE">
        <w:rPr>
          <w:szCs w:val="22"/>
          <w:u w:val="single"/>
          <w:lang w:val="fr-FR"/>
        </w:rPr>
        <w:t>de perfusion (tubulure et aiguille) doit être remplacé conformément aux instructions données dans la notice d’utilisation jointe au matériel de perfusion</w:t>
      </w:r>
      <w:r w:rsidR="0005680D" w:rsidRPr="00FD36FE">
        <w:rPr>
          <w:szCs w:val="22"/>
          <w:u w:val="single"/>
          <w:lang w:val="fr-FR"/>
        </w:rPr>
        <w:t>.</w:t>
      </w:r>
    </w:p>
    <w:p w:rsidR="0005680D" w:rsidRPr="00913100" w:rsidRDefault="0005680D" w:rsidP="0046777C">
      <w:pPr>
        <w:numPr>
          <w:ilvl w:val="0"/>
          <w:numId w:val="18"/>
        </w:numPr>
        <w:tabs>
          <w:tab w:val="clear" w:pos="360"/>
        </w:tabs>
        <w:ind w:left="567" w:right="11" w:hanging="567"/>
        <w:rPr>
          <w:szCs w:val="22"/>
          <w:lang w:val="fr-FR"/>
        </w:rPr>
      </w:pPr>
      <w:r w:rsidRPr="00913100">
        <w:rPr>
          <w:szCs w:val="22"/>
          <w:lang w:val="fr-FR"/>
        </w:rPr>
        <w:t>En cas d'épisode hypoglycémique, l'injection doit être arrêtée jusqu'à ce que l'épisode soit résolu. En cas d’hypoglycémie répétée ou importante, notifiez-le à votre médecin et envisagez de diminuer ou d'arrêter votre injection d'insuline.</w:t>
      </w:r>
    </w:p>
    <w:p w:rsidR="0005680D" w:rsidRPr="00913100" w:rsidRDefault="0005680D" w:rsidP="0046777C">
      <w:pPr>
        <w:numPr>
          <w:ilvl w:val="0"/>
          <w:numId w:val="18"/>
        </w:numPr>
        <w:tabs>
          <w:tab w:val="clear" w:pos="360"/>
        </w:tabs>
        <w:ind w:left="567" w:right="11" w:hanging="567"/>
        <w:rPr>
          <w:szCs w:val="22"/>
          <w:lang w:val="fr-FR"/>
        </w:rPr>
      </w:pPr>
      <w:r w:rsidRPr="00913100">
        <w:rPr>
          <w:szCs w:val="22"/>
          <w:lang w:val="fr-FR"/>
        </w:rPr>
        <w:t>Un dysfonctionnement de la pompe ou l'obstruction du matériel d'injection peuvent conduire à une augmentation rapide de la glycémie. Si vous suspectez un arrêt du débit d'insuline, suivez les instructions portées dans la notice de la pompe et si nécessaire, contactez votre médecin.</w:t>
      </w:r>
    </w:p>
    <w:p w:rsidR="0005680D" w:rsidRPr="00913100" w:rsidRDefault="0005680D" w:rsidP="0046777C">
      <w:pPr>
        <w:numPr>
          <w:ilvl w:val="0"/>
          <w:numId w:val="18"/>
        </w:numPr>
        <w:tabs>
          <w:tab w:val="clear" w:pos="360"/>
        </w:tabs>
        <w:ind w:left="567" w:right="11" w:hanging="567"/>
        <w:rPr>
          <w:szCs w:val="22"/>
          <w:lang w:val="fr-FR"/>
        </w:rPr>
      </w:pPr>
      <w:r w:rsidRPr="00913100">
        <w:rPr>
          <w:szCs w:val="22"/>
          <w:lang w:val="fr-FR"/>
        </w:rPr>
        <w:t>En cas d'utilisation avec une pompe à insuline, Humalog ne doit pas être mélangé à une autre insuline.</w:t>
      </w:r>
    </w:p>
    <w:p w:rsidR="0005680D" w:rsidRPr="00913100" w:rsidRDefault="0005680D">
      <w:pPr>
        <w:ind w:right="11"/>
        <w:rPr>
          <w:szCs w:val="22"/>
          <w:lang w:val="fr-FR"/>
        </w:rPr>
      </w:pPr>
    </w:p>
    <w:p w:rsidR="00D552B5" w:rsidRDefault="0005680D">
      <w:pPr>
        <w:suppressAutoHyphens/>
        <w:rPr>
          <w:b/>
          <w:noProof/>
          <w:szCs w:val="22"/>
          <w:lang w:val="fr-FR"/>
        </w:rPr>
      </w:pPr>
      <w:r w:rsidRPr="00913100">
        <w:rPr>
          <w:b/>
          <w:noProof/>
          <w:szCs w:val="22"/>
          <w:lang w:val="fr-FR"/>
        </w:rPr>
        <w:t>Si vous avez pris plus d’</w:t>
      </w:r>
      <w:r w:rsidRPr="00913100">
        <w:rPr>
          <w:b/>
          <w:bCs/>
          <w:szCs w:val="22"/>
          <w:lang w:val="fr-FR"/>
        </w:rPr>
        <w:t xml:space="preserve">Humalog </w:t>
      </w:r>
      <w:r w:rsidRPr="00913100">
        <w:rPr>
          <w:b/>
          <w:noProof/>
          <w:szCs w:val="22"/>
          <w:lang w:val="fr-FR"/>
        </w:rPr>
        <w:t>que vous n’auriez dû</w:t>
      </w:r>
    </w:p>
    <w:p w:rsidR="0005680D" w:rsidRPr="00913100" w:rsidRDefault="001124CA">
      <w:pPr>
        <w:suppressAutoHyphens/>
        <w:jc w:val="both"/>
        <w:rPr>
          <w:noProof/>
          <w:szCs w:val="22"/>
          <w:lang w:val="fr-FR"/>
        </w:rPr>
      </w:pPr>
      <w:r w:rsidRPr="00913100">
        <w:rPr>
          <w:noProof/>
          <w:szCs w:val="22"/>
          <w:lang w:val="fr-FR"/>
        </w:rPr>
        <w:t>Si vous avez</w:t>
      </w:r>
      <w:r w:rsidR="0005680D" w:rsidRPr="00913100">
        <w:rPr>
          <w:noProof/>
          <w:szCs w:val="22"/>
          <w:lang w:val="fr-FR"/>
        </w:rPr>
        <w:t xml:space="preserve"> pris plus d’Humalog que vous n’auriez dû</w:t>
      </w:r>
      <w:r w:rsidR="00655369" w:rsidRPr="00655369">
        <w:rPr>
          <w:noProof/>
          <w:szCs w:val="22"/>
          <w:lang w:val="fr-FR"/>
        </w:rPr>
        <w:t xml:space="preserve"> ou n’êtes pas sûr</w:t>
      </w:r>
      <w:r w:rsidR="00655369">
        <w:rPr>
          <w:noProof/>
          <w:szCs w:val="22"/>
          <w:lang w:val="fr-FR"/>
        </w:rPr>
        <w:t>(e)</w:t>
      </w:r>
      <w:r w:rsidR="00655369" w:rsidRPr="00655369">
        <w:rPr>
          <w:noProof/>
          <w:szCs w:val="22"/>
          <w:lang w:val="fr-FR"/>
        </w:rPr>
        <w:t xml:space="preserve"> de la quantité injectée</w:t>
      </w:r>
      <w:r w:rsidR="0005680D" w:rsidRPr="00913100">
        <w:rPr>
          <w:noProof/>
          <w:szCs w:val="22"/>
          <w:lang w:val="fr-FR"/>
        </w:rPr>
        <w:t xml:space="preserve">, </w:t>
      </w:r>
      <w:r w:rsidR="00252F1F">
        <w:rPr>
          <w:noProof/>
          <w:szCs w:val="22"/>
          <w:lang w:val="fr-FR"/>
        </w:rPr>
        <w:t>une baisse</w:t>
      </w:r>
      <w:r w:rsidR="0005680D" w:rsidRPr="00913100">
        <w:rPr>
          <w:noProof/>
          <w:szCs w:val="22"/>
          <w:lang w:val="fr-FR"/>
        </w:rPr>
        <w:t xml:space="preserve"> du taux de sucre dans le sang peut survenir. Vérifiez votre taux de sucre.</w:t>
      </w:r>
    </w:p>
    <w:p w:rsidR="001C5ABA" w:rsidRDefault="001C5ABA">
      <w:pPr>
        <w:autoSpaceDE w:val="0"/>
        <w:autoSpaceDN w:val="0"/>
        <w:adjustRightInd w:val="0"/>
        <w:rPr>
          <w:szCs w:val="22"/>
          <w:lang w:val="fr-FR"/>
        </w:rPr>
      </w:pPr>
    </w:p>
    <w:p w:rsidR="0005680D" w:rsidRPr="00913100" w:rsidRDefault="0005680D">
      <w:pPr>
        <w:autoSpaceDE w:val="0"/>
        <w:autoSpaceDN w:val="0"/>
        <w:adjustRightInd w:val="0"/>
        <w:rPr>
          <w:szCs w:val="22"/>
          <w:lang w:val="fr-FR"/>
        </w:rPr>
      </w:pPr>
      <w:r w:rsidRPr="00913100">
        <w:rPr>
          <w:szCs w:val="22"/>
          <w:lang w:val="fr-FR"/>
        </w:rPr>
        <w:t>Si votre glycémie est basse</w:t>
      </w:r>
      <w:r w:rsidR="000360E8" w:rsidRPr="00913100">
        <w:rPr>
          <w:szCs w:val="22"/>
          <w:lang w:val="fr-FR"/>
        </w:rPr>
        <w:t xml:space="preserve"> (</w:t>
      </w:r>
      <w:r w:rsidR="000360E8" w:rsidRPr="00913100">
        <w:rPr>
          <w:b/>
          <w:szCs w:val="22"/>
          <w:lang w:val="fr-FR"/>
        </w:rPr>
        <w:t>hypoglycémie légère</w:t>
      </w:r>
      <w:r w:rsidR="000360E8" w:rsidRPr="00913100">
        <w:rPr>
          <w:szCs w:val="22"/>
          <w:lang w:val="fr-FR"/>
        </w:rPr>
        <w:t>)</w:t>
      </w:r>
      <w:r w:rsidRPr="00913100">
        <w:rPr>
          <w:szCs w:val="22"/>
          <w:lang w:val="fr-FR"/>
        </w:rPr>
        <w:t xml:space="preserve">, consommez des préparations glucosées, du sucre ou des boissons sucrées. Puis, consommez des fruits, des biscuits ou un sandwich selon les conseils de votre médecin et reposez-vous. Ceci vous permettra </w:t>
      </w:r>
      <w:r w:rsidR="00D4785C" w:rsidRPr="00913100">
        <w:rPr>
          <w:szCs w:val="22"/>
          <w:lang w:val="fr-FR"/>
        </w:rPr>
        <w:t>généralement</w:t>
      </w:r>
      <w:r w:rsidR="00D4785C" w:rsidRPr="00913100" w:rsidDel="00D4785C">
        <w:rPr>
          <w:szCs w:val="22"/>
          <w:lang w:val="fr-FR"/>
        </w:rPr>
        <w:t xml:space="preserve"> </w:t>
      </w:r>
      <w:r w:rsidRPr="00913100">
        <w:rPr>
          <w:szCs w:val="22"/>
          <w:lang w:val="fr-FR"/>
        </w:rPr>
        <w:t>de maîtriser une hypoglycémie légère ou un surdosage mineur d'insuline. En cas d'aggravation, si votre respiration est superficielle et si votre peau devient pâle, avisez-en immédiatement votre médecin. Une injection de glucagon peut traiter une hypoglycémie assez grave. Prenez du glucose ou du sucre après l'injection de glucagon. Si vous n'obtenez aucune réaction au glucagon, un traitement hospitalier sera nécessaire. Demandez à votre médecin des renseignements concernant le glucagon.</w:t>
      </w:r>
    </w:p>
    <w:p w:rsidR="0005680D" w:rsidRPr="00913100" w:rsidRDefault="0005680D">
      <w:pPr>
        <w:suppressAutoHyphens/>
        <w:rPr>
          <w:noProof/>
          <w:szCs w:val="22"/>
          <w:lang w:val="fr-FR"/>
        </w:rPr>
      </w:pPr>
    </w:p>
    <w:p w:rsidR="00D552B5" w:rsidRPr="00913100" w:rsidRDefault="0005680D">
      <w:pPr>
        <w:suppressAutoHyphens/>
        <w:rPr>
          <w:b/>
          <w:noProof/>
          <w:szCs w:val="22"/>
          <w:lang w:val="fr-FR"/>
        </w:rPr>
      </w:pPr>
      <w:r w:rsidRPr="00913100">
        <w:rPr>
          <w:b/>
          <w:noProof/>
          <w:szCs w:val="22"/>
          <w:lang w:val="fr-FR"/>
        </w:rPr>
        <w:t>Si vous oubliez d’utiliser</w:t>
      </w:r>
      <w:r w:rsidRPr="00913100">
        <w:rPr>
          <w:b/>
          <w:bCs/>
          <w:szCs w:val="22"/>
          <w:lang w:val="fr-FR"/>
        </w:rPr>
        <w:t xml:space="preserve"> Humalog</w:t>
      </w:r>
    </w:p>
    <w:p w:rsidR="0005680D" w:rsidRPr="00913100" w:rsidRDefault="0005680D">
      <w:pPr>
        <w:numPr>
          <w:ilvl w:val="12"/>
          <w:numId w:val="0"/>
        </w:numPr>
        <w:ind w:right="-2"/>
        <w:jc w:val="both"/>
        <w:rPr>
          <w:noProof/>
          <w:szCs w:val="22"/>
          <w:lang w:val="fr-FR"/>
        </w:rPr>
      </w:pPr>
      <w:r w:rsidRPr="00913100">
        <w:rPr>
          <w:noProof/>
          <w:szCs w:val="22"/>
          <w:lang w:val="fr-FR"/>
        </w:rPr>
        <w:t>Si vous prenez moins d’Humalog que vous n’auriez dû</w:t>
      </w:r>
      <w:r w:rsidR="00655369" w:rsidRPr="00655369">
        <w:rPr>
          <w:noProof/>
          <w:szCs w:val="22"/>
          <w:lang w:val="fr-FR"/>
        </w:rPr>
        <w:t xml:space="preserve"> ou n’êtes pas sûr</w:t>
      </w:r>
      <w:r w:rsidR="00655369">
        <w:rPr>
          <w:noProof/>
          <w:szCs w:val="22"/>
          <w:lang w:val="fr-FR"/>
        </w:rPr>
        <w:t>(e)</w:t>
      </w:r>
      <w:r w:rsidR="00655369" w:rsidRPr="00655369">
        <w:rPr>
          <w:noProof/>
          <w:szCs w:val="22"/>
          <w:lang w:val="fr-FR"/>
        </w:rPr>
        <w:t xml:space="preserve"> de la quantité injectée</w:t>
      </w:r>
      <w:r w:rsidRPr="00913100">
        <w:rPr>
          <w:noProof/>
          <w:szCs w:val="22"/>
          <w:lang w:val="fr-FR"/>
        </w:rPr>
        <w:t>, une augmentation du taux de sucre dans le sang peut survenir. Vérifiez votre taux de sucre.</w:t>
      </w:r>
    </w:p>
    <w:p w:rsidR="0005680D" w:rsidRPr="00913100" w:rsidRDefault="0005680D">
      <w:pPr>
        <w:suppressAutoHyphens/>
        <w:rPr>
          <w:noProof/>
          <w:szCs w:val="22"/>
          <w:lang w:val="fr-FR"/>
        </w:rPr>
      </w:pPr>
    </w:p>
    <w:p w:rsidR="0005680D" w:rsidRPr="00913100" w:rsidRDefault="0005680D">
      <w:pPr>
        <w:autoSpaceDE w:val="0"/>
        <w:autoSpaceDN w:val="0"/>
        <w:adjustRightInd w:val="0"/>
        <w:ind w:right="215"/>
        <w:rPr>
          <w:szCs w:val="22"/>
          <w:lang w:val="fr-FR"/>
        </w:rPr>
      </w:pPr>
      <w:r w:rsidRPr="00913100">
        <w:rPr>
          <w:szCs w:val="22"/>
          <w:lang w:val="fr-FR"/>
        </w:rPr>
        <w:t>Si une hypoglycémie (</w:t>
      </w:r>
      <w:r w:rsidR="009D564C">
        <w:rPr>
          <w:szCs w:val="22"/>
          <w:lang w:val="fr-FR"/>
        </w:rPr>
        <w:t>pas assez de</w:t>
      </w:r>
      <w:r w:rsidRPr="00913100">
        <w:rPr>
          <w:szCs w:val="22"/>
          <w:lang w:val="fr-FR"/>
        </w:rPr>
        <w:t xml:space="preserve"> sucre dans le sang) ou une hyperglycémie (trop de sucre dans le sang) n’est pas traitée, il peut s'ensuivre des complications sérieuses telles que céphalées, nausées, vomissements, déshydratation, évanouissements, coma voire même décès (voir </w:t>
      </w:r>
      <w:r w:rsidR="00C77BE8" w:rsidRPr="00913100">
        <w:rPr>
          <w:szCs w:val="22"/>
          <w:lang w:val="fr-FR"/>
        </w:rPr>
        <w:t xml:space="preserve">parties </w:t>
      </w:r>
      <w:r w:rsidRPr="00913100">
        <w:rPr>
          <w:szCs w:val="22"/>
          <w:lang w:val="fr-FR"/>
        </w:rPr>
        <w:t xml:space="preserve">A et B </w:t>
      </w:r>
      <w:r w:rsidR="00F2755D" w:rsidRPr="00913100">
        <w:rPr>
          <w:szCs w:val="22"/>
          <w:lang w:val="fr-FR"/>
        </w:rPr>
        <w:t xml:space="preserve">de </w:t>
      </w:r>
      <w:r w:rsidRPr="00913100">
        <w:rPr>
          <w:szCs w:val="22"/>
          <w:lang w:val="fr-FR"/>
        </w:rPr>
        <w:t>la rubrique 4 « Quels sont les effets indésirables éventuels »).</w:t>
      </w:r>
    </w:p>
    <w:p w:rsidR="003B27E5" w:rsidRPr="00913100" w:rsidRDefault="003B27E5">
      <w:pPr>
        <w:autoSpaceDE w:val="0"/>
        <w:autoSpaceDN w:val="0"/>
        <w:adjustRightInd w:val="0"/>
        <w:ind w:right="215"/>
        <w:rPr>
          <w:szCs w:val="22"/>
          <w:lang w:val="fr-FR"/>
        </w:rPr>
      </w:pPr>
    </w:p>
    <w:p w:rsidR="003B27E5" w:rsidRPr="00913100" w:rsidRDefault="003B27E5" w:rsidP="003B27E5">
      <w:pPr>
        <w:autoSpaceDE w:val="0"/>
        <w:autoSpaceDN w:val="0"/>
        <w:adjustRightInd w:val="0"/>
        <w:rPr>
          <w:szCs w:val="22"/>
          <w:lang w:val="fr-FR"/>
        </w:rPr>
      </w:pPr>
      <w:r w:rsidRPr="00913100">
        <w:rPr>
          <w:b/>
          <w:szCs w:val="22"/>
          <w:lang w:val="fr-FR"/>
        </w:rPr>
        <w:t xml:space="preserve">Trois </w:t>
      </w:r>
      <w:r w:rsidR="00070AEF" w:rsidRPr="00913100">
        <w:rPr>
          <w:b/>
          <w:szCs w:val="22"/>
          <w:lang w:val="fr-FR"/>
        </w:rPr>
        <w:t>recommandations</w:t>
      </w:r>
      <w:r w:rsidRPr="00913100">
        <w:rPr>
          <w:b/>
          <w:szCs w:val="22"/>
          <w:lang w:val="fr-FR"/>
        </w:rPr>
        <w:t xml:space="preserve"> simples </w:t>
      </w:r>
      <w:r w:rsidRPr="00913100">
        <w:rPr>
          <w:szCs w:val="22"/>
          <w:lang w:val="fr-FR"/>
        </w:rPr>
        <w:t xml:space="preserve">pour éviter une hypoglycémie ou une hyperglycémie : </w:t>
      </w:r>
    </w:p>
    <w:p w:rsidR="0005680D" w:rsidRPr="00913100" w:rsidRDefault="0005680D" w:rsidP="0046777C">
      <w:pPr>
        <w:numPr>
          <w:ilvl w:val="0"/>
          <w:numId w:val="18"/>
        </w:numPr>
        <w:tabs>
          <w:tab w:val="clear" w:pos="360"/>
        </w:tabs>
        <w:ind w:left="567" w:right="11" w:hanging="567"/>
        <w:rPr>
          <w:szCs w:val="22"/>
          <w:lang w:val="fr-FR"/>
        </w:rPr>
      </w:pPr>
      <w:r w:rsidRPr="00913100">
        <w:rPr>
          <w:szCs w:val="22"/>
          <w:lang w:val="fr-FR"/>
        </w:rPr>
        <w:t>Ayez toujours avec vous des seringues et un flacon d'Humalog ou un stylo et des cartouches supplémentaires, au cas où vous perdriez ou endommageriez votre stylo ou vos cartouches.</w:t>
      </w:r>
    </w:p>
    <w:p w:rsidR="0005680D" w:rsidRPr="00913100" w:rsidRDefault="0005680D" w:rsidP="0046777C">
      <w:pPr>
        <w:numPr>
          <w:ilvl w:val="0"/>
          <w:numId w:val="18"/>
        </w:numPr>
        <w:tabs>
          <w:tab w:val="clear" w:pos="360"/>
        </w:tabs>
        <w:ind w:left="567" w:right="11" w:hanging="567"/>
        <w:rPr>
          <w:szCs w:val="22"/>
          <w:lang w:val="fr-FR"/>
        </w:rPr>
      </w:pPr>
      <w:r w:rsidRPr="00913100">
        <w:rPr>
          <w:szCs w:val="22"/>
          <w:lang w:val="fr-FR"/>
        </w:rPr>
        <w:t>Ayez toujours avec vous un document indiquant que vous êtes diabétique.</w:t>
      </w:r>
    </w:p>
    <w:p w:rsidR="0005680D" w:rsidRPr="00913100" w:rsidRDefault="0005680D" w:rsidP="0046777C">
      <w:pPr>
        <w:numPr>
          <w:ilvl w:val="0"/>
          <w:numId w:val="18"/>
        </w:numPr>
        <w:tabs>
          <w:tab w:val="clear" w:pos="360"/>
        </w:tabs>
        <w:ind w:left="567" w:right="11" w:hanging="567"/>
        <w:rPr>
          <w:szCs w:val="22"/>
          <w:lang w:val="fr-FR"/>
        </w:rPr>
      </w:pPr>
      <w:r w:rsidRPr="00913100">
        <w:rPr>
          <w:szCs w:val="22"/>
          <w:lang w:val="fr-FR"/>
        </w:rPr>
        <w:t>Ayez toujours du sucre avec vous.</w:t>
      </w:r>
    </w:p>
    <w:p w:rsidR="0005680D" w:rsidRPr="00913100" w:rsidRDefault="0005680D">
      <w:pPr>
        <w:suppressAutoHyphens/>
        <w:rPr>
          <w:b/>
          <w:bCs/>
          <w:noProof/>
          <w:szCs w:val="22"/>
          <w:lang w:val="fr-FR"/>
        </w:rPr>
      </w:pPr>
    </w:p>
    <w:p w:rsidR="0005680D" w:rsidRPr="00913100" w:rsidRDefault="0005680D">
      <w:pPr>
        <w:suppressAutoHyphens/>
        <w:rPr>
          <w:b/>
          <w:bCs/>
          <w:noProof/>
          <w:szCs w:val="22"/>
          <w:lang w:val="fr-FR"/>
        </w:rPr>
      </w:pPr>
      <w:r w:rsidRPr="00913100">
        <w:rPr>
          <w:b/>
          <w:bCs/>
          <w:noProof/>
          <w:szCs w:val="22"/>
          <w:lang w:val="fr-FR"/>
        </w:rPr>
        <w:t>Si vous arrêtez d’utiliser</w:t>
      </w:r>
      <w:r w:rsidRPr="00913100">
        <w:rPr>
          <w:b/>
          <w:bCs/>
          <w:szCs w:val="22"/>
          <w:lang w:val="fr-FR"/>
        </w:rPr>
        <w:t xml:space="preserve"> Humalog</w:t>
      </w:r>
    </w:p>
    <w:p w:rsidR="0005680D" w:rsidRPr="00913100" w:rsidRDefault="0005680D">
      <w:pPr>
        <w:numPr>
          <w:ilvl w:val="12"/>
          <w:numId w:val="0"/>
        </w:numPr>
        <w:ind w:right="-2"/>
        <w:rPr>
          <w:noProof/>
          <w:szCs w:val="22"/>
          <w:lang w:val="fr-FR"/>
        </w:rPr>
      </w:pPr>
      <w:r w:rsidRPr="00913100">
        <w:rPr>
          <w:noProof/>
          <w:szCs w:val="22"/>
          <w:lang w:val="fr-FR"/>
        </w:rPr>
        <w:t>Si vous prenez moins d’Humalog que vous n’auriez dû, une augmentation du taux de sucre dans le sang peut survenir. Ne changez pas d’insuline sauf sur prescription de votre médecin.</w:t>
      </w:r>
    </w:p>
    <w:p w:rsidR="0005680D" w:rsidRPr="00913100" w:rsidRDefault="0005680D">
      <w:pPr>
        <w:suppressAutoHyphens/>
        <w:rPr>
          <w:noProof/>
          <w:szCs w:val="22"/>
          <w:lang w:val="fr-FR"/>
        </w:rPr>
      </w:pPr>
    </w:p>
    <w:p w:rsidR="0005680D" w:rsidRPr="00913100" w:rsidRDefault="0005680D">
      <w:pPr>
        <w:suppressAutoHyphens/>
        <w:rPr>
          <w:noProof/>
          <w:szCs w:val="22"/>
          <w:lang w:val="fr-FR"/>
        </w:rPr>
      </w:pPr>
      <w:r w:rsidRPr="00913100">
        <w:rPr>
          <w:noProof/>
          <w:szCs w:val="22"/>
          <w:lang w:val="fr-FR"/>
        </w:rPr>
        <w:t>Si vous avez d’autres questions sur l’utilisation de ce médicament, demandez plus d’informations à votre médecin ou à votre pharmacien.</w:t>
      </w:r>
    </w:p>
    <w:p w:rsidR="0005680D" w:rsidRPr="00913100" w:rsidRDefault="0005680D">
      <w:pPr>
        <w:suppressAutoHyphens/>
        <w:rPr>
          <w:noProof/>
          <w:szCs w:val="22"/>
          <w:lang w:val="fr-FR"/>
        </w:rPr>
      </w:pPr>
    </w:p>
    <w:p w:rsidR="0005680D" w:rsidRPr="00913100" w:rsidRDefault="0005680D">
      <w:pPr>
        <w:suppressAutoHyphens/>
        <w:rPr>
          <w:noProof/>
          <w:szCs w:val="22"/>
          <w:lang w:val="fr-FR"/>
        </w:rPr>
      </w:pPr>
    </w:p>
    <w:p w:rsidR="0005680D" w:rsidRPr="00913100" w:rsidRDefault="0005680D">
      <w:pPr>
        <w:suppressAutoHyphens/>
        <w:ind w:left="567" w:hanging="567"/>
        <w:rPr>
          <w:noProof/>
          <w:szCs w:val="22"/>
          <w:lang w:val="fr-FR"/>
        </w:rPr>
      </w:pPr>
      <w:r w:rsidRPr="00913100">
        <w:rPr>
          <w:b/>
          <w:noProof/>
          <w:szCs w:val="22"/>
          <w:lang w:val="fr-FR"/>
        </w:rPr>
        <w:t>4.</w:t>
      </w:r>
      <w:r w:rsidRPr="00913100">
        <w:rPr>
          <w:b/>
          <w:noProof/>
          <w:szCs w:val="22"/>
          <w:lang w:val="fr-FR"/>
        </w:rPr>
        <w:tab/>
      </w:r>
      <w:r w:rsidR="0089028C" w:rsidRPr="00913100">
        <w:rPr>
          <w:b/>
          <w:noProof/>
          <w:szCs w:val="22"/>
          <w:lang w:val="fr-FR"/>
        </w:rPr>
        <w:t>Quels sont les effets indésirables éventuels</w:t>
      </w:r>
      <w:r w:rsidR="00DD0305">
        <w:rPr>
          <w:b/>
          <w:noProof/>
          <w:szCs w:val="22"/>
          <w:lang w:val="fr-FR"/>
        </w:rPr>
        <w:t>?</w:t>
      </w:r>
    </w:p>
    <w:p w:rsidR="0005680D" w:rsidRPr="00913100" w:rsidRDefault="0005680D">
      <w:pPr>
        <w:suppressAutoHyphens/>
        <w:rPr>
          <w:noProof/>
          <w:szCs w:val="22"/>
          <w:lang w:val="fr-FR"/>
        </w:rPr>
      </w:pPr>
    </w:p>
    <w:p w:rsidR="00592EFA" w:rsidRPr="00913100" w:rsidRDefault="0005680D" w:rsidP="00592EFA">
      <w:pPr>
        <w:rPr>
          <w:bCs/>
          <w:szCs w:val="22"/>
          <w:lang w:val="fr-FR"/>
        </w:rPr>
      </w:pPr>
      <w:r w:rsidRPr="00913100">
        <w:rPr>
          <w:noProof/>
          <w:szCs w:val="22"/>
          <w:lang w:val="fr-FR"/>
        </w:rPr>
        <w:t>Comme tous les médicaments,</w:t>
      </w:r>
      <w:r w:rsidRPr="00913100">
        <w:rPr>
          <w:b/>
          <w:bCs/>
          <w:szCs w:val="22"/>
          <w:lang w:val="fr-FR"/>
        </w:rPr>
        <w:t xml:space="preserve"> </w:t>
      </w:r>
      <w:r w:rsidR="00F273F4">
        <w:rPr>
          <w:bCs/>
          <w:szCs w:val="22"/>
          <w:lang w:val="fr-FR"/>
        </w:rPr>
        <w:t>ce médicament</w:t>
      </w:r>
      <w:r w:rsidR="00F273F4" w:rsidRPr="00913100">
        <w:rPr>
          <w:bCs/>
          <w:szCs w:val="22"/>
          <w:lang w:val="fr-FR"/>
        </w:rPr>
        <w:t xml:space="preserve"> </w:t>
      </w:r>
      <w:r w:rsidR="00592EFA" w:rsidRPr="00913100">
        <w:rPr>
          <w:bCs/>
          <w:szCs w:val="22"/>
          <w:lang w:val="fr-FR"/>
        </w:rPr>
        <w:t>peut provoquer des effets indésirables, mais ils ne surviennent pas systématiquement chez tou</w:t>
      </w:r>
      <w:r w:rsidR="008B1B94" w:rsidRPr="00913100">
        <w:rPr>
          <w:bCs/>
          <w:szCs w:val="22"/>
          <w:lang w:val="fr-FR"/>
        </w:rPr>
        <w:t>t</w:t>
      </w:r>
      <w:r w:rsidR="00592EFA" w:rsidRPr="00913100">
        <w:rPr>
          <w:bCs/>
          <w:szCs w:val="22"/>
          <w:lang w:val="fr-FR"/>
        </w:rPr>
        <w:t xml:space="preserve"> le monde.</w:t>
      </w:r>
    </w:p>
    <w:p w:rsidR="0005680D" w:rsidRPr="00913100" w:rsidRDefault="0005680D">
      <w:pPr>
        <w:suppressAutoHyphens/>
        <w:rPr>
          <w:noProof/>
          <w:szCs w:val="22"/>
          <w:lang w:val="fr-FR"/>
        </w:rPr>
      </w:pPr>
    </w:p>
    <w:p w:rsidR="0005680D" w:rsidRPr="00913100" w:rsidRDefault="0005680D">
      <w:pPr>
        <w:autoSpaceDE w:val="0"/>
        <w:autoSpaceDN w:val="0"/>
        <w:adjustRightInd w:val="0"/>
        <w:rPr>
          <w:szCs w:val="22"/>
          <w:lang w:val="fr-FR"/>
        </w:rPr>
      </w:pPr>
      <w:r w:rsidRPr="00913100">
        <w:rPr>
          <w:iCs/>
          <w:szCs w:val="22"/>
          <w:lang w:val="fr-FR"/>
        </w:rPr>
        <w:t>L’allergie générale</w:t>
      </w:r>
      <w:r w:rsidRPr="00913100">
        <w:rPr>
          <w:szCs w:val="22"/>
          <w:lang w:val="fr-FR"/>
        </w:rPr>
        <w:t xml:space="preserve"> est rare (≥</w:t>
      </w:r>
      <w:r w:rsidR="004B2F9B">
        <w:rPr>
          <w:szCs w:val="22"/>
          <w:lang w:val="fr-FR"/>
        </w:rPr>
        <w:t xml:space="preserve"> </w:t>
      </w:r>
      <w:r w:rsidRPr="00913100">
        <w:rPr>
          <w:szCs w:val="22"/>
          <w:lang w:val="fr-FR"/>
        </w:rPr>
        <w:t>1/10 000 à &lt;</w:t>
      </w:r>
      <w:r w:rsidR="004B2F9B">
        <w:rPr>
          <w:szCs w:val="22"/>
          <w:lang w:val="fr-FR"/>
        </w:rPr>
        <w:t xml:space="preserve"> </w:t>
      </w:r>
      <w:r w:rsidRPr="00913100">
        <w:rPr>
          <w:szCs w:val="22"/>
          <w:lang w:val="fr-FR"/>
        </w:rPr>
        <w:t>1/1 000). En voici les symptômes :</w:t>
      </w:r>
    </w:p>
    <w:p w:rsidR="0005680D" w:rsidRPr="00913100" w:rsidRDefault="0005680D" w:rsidP="0046777C">
      <w:pPr>
        <w:numPr>
          <w:ilvl w:val="0"/>
          <w:numId w:val="18"/>
        </w:numPr>
        <w:tabs>
          <w:tab w:val="clear" w:pos="360"/>
        </w:tabs>
        <w:ind w:left="567" w:right="11" w:hanging="567"/>
        <w:rPr>
          <w:szCs w:val="22"/>
          <w:lang w:val="fr-FR"/>
        </w:rPr>
      </w:pPr>
      <w:r w:rsidRPr="00913100">
        <w:rPr>
          <w:szCs w:val="22"/>
          <w:lang w:val="fr-FR"/>
        </w:rPr>
        <w:t>éruption généralisée sur tout le corps</w:t>
      </w:r>
      <w:r w:rsidRPr="00913100">
        <w:rPr>
          <w:szCs w:val="22"/>
          <w:lang w:val="fr-FR"/>
        </w:rPr>
        <w:tab/>
      </w:r>
      <w:r w:rsidRPr="00913100">
        <w:rPr>
          <w:szCs w:val="22"/>
          <w:lang w:val="fr-FR"/>
        </w:rPr>
        <w:tab/>
      </w:r>
      <w:r w:rsidRPr="00913100">
        <w:rPr>
          <w:szCs w:val="22"/>
          <w:lang w:val="fr-FR"/>
        </w:rPr>
        <w:sym w:font="Symbol (AS)" w:char="F0B7"/>
      </w:r>
      <w:r w:rsidRPr="00913100">
        <w:rPr>
          <w:szCs w:val="22"/>
          <w:lang w:val="fr-FR"/>
        </w:rPr>
        <w:tab/>
        <w:t>baisse de la tension artérielle</w:t>
      </w:r>
    </w:p>
    <w:p w:rsidR="0005680D" w:rsidRPr="00913100" w:rsidRDefault="0005680D" w:rsidP="0046777C">
      <w:pPr>
        <w:numPr>
          <w:ilvl w:val="0"/>
          <w:numId w:val="18"/>
        </w:numPr>
        <w:tabs>
          <w:tab w:val="clear" w:pos="360"/>
        </w:tabs>
        <w:ind w:left="567" w:right="11" w:hanging="567"/>
        <w:rPr>
          <w:szCs w:val="22"/>
          <w:lang w:val="fr-FR"/>
        </w:rPr>
      </w:pPr>
      <w:r w:rsidRPr="00913100">
        <w:rPr>
          <w:szCs w:val="22"/>
          <w:lang w:val="fr-FR"/>
        </w:rPr>
        <w:t xml:space="preserve">difficultés de respiration </w:t>
      </w:r>
      <w:r w:rsidRPr="00913100">
        <w:rPr>
          <w:szCs w:val="22"/>
          <w:lang w:val="fr-FR"/>
        </w:rPr>
        <w:tab/>
      </w:r>
      <w:r w:rsidRPr="00913100">
        <w:rPr>
          <w:szCs w:val="22"/>
          <w:lang w:val="fr-FR"/>
        </w:rPr>
        <w:tab/>
      </w:r>
      <w:r w:rsidRPr="00913100">
        <w:rPr>
          <w:szCs w:val="22"/>
          <w:lang w:val="fr-FR"/>
        </w:rPr>
        <w:tab/>
      </w:r>
      <w:r w:rsidRPr="00913100">
        <w:rPr>
          <w:szCs w:val="22"/>
          <w:lang w:val="fr-FR"/>
        </w:rPr>
        <w:tab/>
      </w:r>
      <w:r w:rsidRPr="00913100">
        <w:rPr>
          <w:szCs w:val="22"/>
          <w:lang w:val="fr-FR"/>
        </w:rPr>
        <w:sym w:font="Symbol (AS)" w:char="F0B7"/>
      </w:r>
      <w:r w:rsidRPr="00913100">
        <w:rPr>
          <w:szCs w:val="22"/>
          <w:lang w:val="fr-FR"/>
        </w:rPr>
        <w:tab/>
        <w:t>accélération du pouls</w:t>
      </w:r>
    </w:p>
    <w:p w:rsidR="0005680D" w:rsidRPr="00913100" w:rsidRDefault="0005680D" w:rsidP="0046777C">
      <w:pPr>
        <w:numPr>
          <w:ilvl w:val="0"/>
          <w:numId w:val="18"/>
        </w:numPr>
        <w:tabs>
          <w:tab w:val="clear" w:pos="360"/>
        </w:tabs>
        <w:ind w:left="567" w:right="11" w:hanging="567"/>
        <w:rPr>
          <w:szCs w:val="22"/>
          <w:lang w:val="fr-FR"/>
        </w:rPr>
      </w:pPr>
      <w:r w:rsidRPr="00913100">
        <w:rPr>
          <w:szCs w:val="22"/>
          <w:lang w:val="fr-FR"/>
        </w:rPr>
        <w:t xml:space="preserve">respiration sifflante de type asthmatique </w:t>
      </w:r>
      <w:r w:rsidRPr="00913100">
        <w:rPr>
          <w:szCs w:val="22"/>
          <w:lang w:val="fr-FR"/>
        </w:rPr>
        <w:tab/>
      </w:r>
      <w:r w:rsidRPr="00913100">
        <w:rPr>
          <w:szCs w:val="22"/>
          <w:lang w:val="fr-FR"/>
        </w:rPr>
        <w:sym w:font="Symbol (AS)" w:char="F0B7"/>
      </w:r>
      <w:r w:rsidRPr="00913100">
        <w:rPr>
          <w:szCs w:val="22"/>
          <w:lang w:val="fr-FR"/>
        </w:rPr>
        <w:tab/>
        <w:t>transpiration</w:t>
      </w:r>
    </w:p>
    <w:p w:rsidR="0005680D" w:rsidRPr="00913100" w:rsidRDefault="0005680D" w:rsidP="00B9547D">
      <w:pPr>
        <w:suppressAutoHyphens/>
        <w:rPr>
          <w:lang w:val="fr-FR"/>
        </w:rPr>
      </w:pPr>
      <w:r w:rsidRPr="00913100">
        <w:rPr>
          <w:lang w:val="fr-FR"/>
        </w:rPr>
        <w:t>Si vous pensez avoir ce type d’allergie à l’insuline avec Humalog, consultez votre médecin</w:t>
      </w:r>
      <w:r w:rsidR="00DA6BAF" w:rsidRPr="00DA6BAF">
        <w:rPr>
          <w:lang w:val="fr-FR"/>
        </w:rPr>
        <w:t xml:space="preserve"> </w:t>
      </w:r>
      <w:r w:rsidR="00DA6BAF">
        <w:rPr>
          <w:lang w:val="fr-FR"/>
        </w:rPr>
        <w:t>immédiatement</w:t>
      </w:r>
      <w:r w:rsidRPr="00913100">
        <w:rPr>
          <w:lang w:val="fr-FR"/>
        </w:rPr>
        <w:t>.</w:t>
      </w:r>
    </w:p>
    <w:p w:rsidR="0005680D" w:rsidRDefault="0005680D">
      <w:pPr>
        <w:autoSpaceDE w:val="0"/>
        <w:autoSpaceDN w:val="0"/>
        <w:adjustRightInd w:val="0"/>
        <w:rPr>
          <w:bCs/>
          <w:szCs w:val="22"/>
          <w:lang w:val="fr-FR"/>
        </w:rPr>
      </w:pPr>
    </w:p>
    <w:p w:rsidR="00F273F4" w:rsidRPr="00913100" w:rsidRDefault="00F273F4" w:rsidP="00F273F4">
      <w:pPr>
        <w:autoSpaceDE w:val="0"/>
        <w:autoSpaceDN w:val="0"/>
        <w:adjustRightInd w:val="0"/>
        <w:rPr>
          <w:szCs w:val="22"/>
          <w:lang w:val="fr-FR"/>
        </w:rPr>
      </w:pPr>
      <w:r w:rsidRPr="00913100">
        <w:rPr>
          <w:szCs w:val="22"/>
          <w:lang w:val="fr-FR"/>
        </w:rPr>
        <w:t>L’allergie locale est fréquente (≥</w:t>
      </w:r>
      <w:r w:rsidR="004B2F9B">
        <w:rPr>
          <w:szCs w:val="22"/>
          <w:lang w:val="fr-FR"/>
        </w:rPr>
        <w:t xml:space="preserve"> </w:t>
      </w:r>
      <w:r w:rsidRPr="00913100">
        <w:rPr>
          <w:szCs w:val="22"/>
          <w:lang w:val="fr-FR"/>
        </w:rPr>
        <w:t>1/100 à &lt;</w:t>
      </w:r>
      <w:r w:rsidR="004B2F9B">
        <w:rPr>
          <w:szCs w:val="22"/>
          <w:lang w:val="fr-FR"/>
        </w:rPr>
        <w:t xml:space="preserve"> </w:t>
      </w:r>
      <w:r w:rsidRPr="00913100">
        <w:rPr>
          <w:szCs w:val="22"/>
          <w:lang w:val="fr-FR"/>
        </w:rPr>
        <w:t>1/10). Elle peut se manifester par une rougeur, un œdème ou des démangeaisons au point d'injection. Cette réaction disparaît habituellement en quelques jours voire quelques semaines. Consultez votre médecin si ceci vous arrive.</w:t>
      </w:r>
    </w:p>
    <w:p w:rsidR="009F13B2" w:rsidRDefault="009F13B2">
      <w:pPr>
        <w:autoSpaceDE w:val="0"/>
        <w:autoSpaceDN w:val="0"/>
        <w:adjustRightInd w:val="0"/>
        <w:rPr>
          <w:bCs/>
          <w:szCs w:val="22"/>
          <w:lang w:val="fr-FR"/>
        </w:rPr>
      </w:pPr>
    </w:p>
    <w:p w:rsidR="0005680D" w:rsidRPr="00913100" w:rsidRDefault="0005680D">
      <w:pPr>
        <w:autoSpaceDE w:val="0"/>
        <w:autoSpaceDN w:val="0"/>
        <w:adjustRightInd w:val="0"/>
        <w:rPr>
          <w:szCs w:val="22"/>
          <w:lang w:val="fr-FR"/>
        </w:rPr>
      </w:pPr>
      <w:r w:rsidRPr="00913100">
        <w:rPr>
          <w:bCs/>
          <w:szCs w:val="22"/>
          <w:lang w:val="fr-FR"/>
        </w:rPr>
        <w:t xml:space="preserve">La lipodystrophie (épaississement ou cicatrices sur la peau) est peu fréquente </w:t>
      </w:r>
      <w:r w:rsidRPr="00913100">
        <w:rPr>
          <w:szCs w:val="22"/>
          <w:lang w:val="fr-FR"/>
        </w:rPr>
        <w:t>(≥</w:t>
      </w:r>
      <w:r w:rsidR="004B2F9B">
        <w:rPr>
          <w:szCs w:val="22"/>
          <w:lang w:val="fr-FR"/>
        </w:rPr>
        <w:t xml:space="preserve"> </w:t>
      </w:r>
      <w:r w:rsidRPr="00913100">
        <w:rPr>
          <w:szCs w:val="22"/>
          <w:lang w:val="fr-FR"/>
        </w:rPr>
        <w:t>1/1 000 à &lt; 1/100).</w:t>
      </w:r>
      <w:r w:rsidRPr="00913100">
        <w:rPr>
          <w:bCs/>
          <w:szCs w:val="22"/>
          <w:lang w:val="fr-FR"/>
        </w:rPr>
        <w:t> S</w:t>
      </w:r>
      <w:r w:rsidRPr="00913100">
        <w:rPr>
          <w:szCs w:val="22"/>
          <w:lang w:val="fr-FR"/>
        </w:rPr>
        <w:t>i vous observez un épaississement de la peau ou des marques au point d'injection, consultez votre médecin.</w:t>
      </w:r>
    </w:p>
    <w:p w:rsidR="0005680D" w:rsidRPr="00913100" w:rsidRDefault="0005680D">
      <w:pPr>
        <w:suppressAutoHyphens/>
        <w:rPr>
          <w:noProof/>
          <w:szCs w:val="22"/>
          <w:lang w:val="fr-FR"/>
        </w:rPr>
      </w:pPr>
    </w:p>
    <w:p w:rsidR="001F1503" w:rsidRPr="00913100" w:rsidRDefault="001F1503" w:rsidP="001F1503">
      <w:pPr>
        <w:rPr>
          <w:szCs w:val="22"/>
          <w:lang w:val="fr-FR"/>
        </w:rPr>
      </w:pPr>
      <w:r w:rsidRPr="00913100">
        <w:rPr>
          <w:szCs w:val="22"/>
          <w:lang w:val="fr-FR"/>
        </w:rPr>
        <w:t>Un œdème (par exemple, gonflement au niveau des bras, des chevilles ; rétention d’eau) a été rapporté en particulier au début du traitement par insuline ou lors d’un changement du traitement pour améliorer le contrôle de votre glycémie.</w:t>
      </w:r>
    </w:p>
    <w:p w:rsidR="001F1503" w:rsidRPr="00913100" w:rsidRDefault="001F1503">
      <w:pPr>
        <w:suppressAutoHyphens/>
        <w:rPr>
          <w:noProof/>
          <w:szCs w:val="22"/>
          <w:lang w:val="fr-FR"/>
        </w:rPr>
      </w:pPr>
    </w:p>
    <w:p w:rsidR="00820DCA" w:rsidRPr="00913100" w:rsidRDefault="00820DCA" w:rsidP="00820DCA">
      <w:pPr>
        <w:ind w:right="-29"/>
        <w:rPr>
          <w:b/>
          <w:color w:val="000000"/>
          <w:szCs w:val="22"/>
          <w:lang w:val="fr-FR"/>
        </w:rPr>
      </w:pPr>
      <w:r w:rsidRPr="00913100">
        <w:rPr>
          <w:b/>
          <w:color w:val="000000"/>
          <w:szCs w:val="22"/>
          <w:lang w:val="fr-FR"/>
        </w:rPr>
        <w:t>Déclaration des effets secondaires</w:t>
      </w:r>
    </w:p>
    <w:p w:rsidR="00820DCA" w:rsidRPr="00913100" w:rsidRDefault="00820DCA" w:rsidP="00B9547D">
      <w:pPr>
        <w:suppressAutoHyphens/>
        <w:rPr>
          <w:b/>
          <w:color w:val="000000"/>
          <w:szCs w:val="22"/>
          <w:lang w:val="fr-FR"/>
        </w:rPr>
      </w:pPr>
      <w:r w:rsidRPr="00913100">
        <w:rPr>
          <w:szCs w:val="22"/>
          <w:lang w:val="fr-FR"/>
        </w:rPr>
        <w:t xml:space="preserve">Si </w:t>
      </w:r>
      <w:r w:rsidRPr="00913100">
        <w:rPr>
          <w:noProof/>
          <w:szCs w:val="22"/>
          <w:lang w:val="fr-FR"/>
        </w:rPr>
        <w:t>vous</w:t>
      </w:r>
      <w:r w:rsidRPr="00913100">
        <w:rPr>
          <w:szCs w:val="22"/>
          <w:lang w:val="fr-FR"/>
        </w:rPr>
        <w:t xml:space="preserve"> ressentez un quelconque effet indésirable, parlez-en à votre médecin ou votre </w:t>
      </w:r>
      <w:r w:rsidR="00D4785C" w:rsidRPr="00913100">
        <w:rPr>
          <w:szCs w:val="22"/>
          <w:lang w:val="fr-FR"/>
        </w:rPr>
        <w:t>pharmacien</w:t>
      </w:r>
      <w:r w:rsidRPr="00913100">
        <w:rPr>
          <w:szCs w:val="22"/>
          <w:lang w:val="fr-FR"/>
        </w:rPr>
        <w:t>. Ceci s’applique aussi à tout e</w:t>
      </w:r>
      <w:r w:rsidR="001124CA" w:rsidRPr="00913100">
        <w:rPr>
          <w:szCs w:val="22"/>
          <w:lang w:val="fr-FR"/>
        </w:rPr>
        <w:t xml:space="preserve">ffet indésirable qui ne serait </w:t>
      </w:r>
      <w:r w:rsidRPr="00913100">
        <w:rPr>
          <w:szCs w:val="22"/>
          <w:lang w:val="fr-FR"/>
        </w:rPr>
        <w:t xml:space="preserve">pas mentionné dans cette notice. Vous pouvez également déclarer les effets indésirables directement via </w:t>
      </w:r>
      <w:r w:rsidRPr="00913100">
        <w:rPr>
          <w:szCs w:val="22"/>
          <w:highlight w:val="lightGray"/>
          <w:lang w:val="fr-FR"/>
        </w:rPr>
        <w:t xml:space="preserve">le système national de déclaration décrit en </w:t>
      </w:r>
      <w:hyperlink r:id="rId33" w:history="1">
        <w:r w:rsidRPr="00913100">
          <w:rPr>
            <w:rStyle w:val="Hyperlink"/>
            <w:szCs w:val="22"/>
            <w:highlight w:val="lightGray"/>
            <w:lang w:val="fr-FR"/>
          </w:rPr>
          <w:t>Annexe V</w:t>
        </w:r>
      </w:hyperlink>
      <w:r w:rsidRPr="00913100">
        <w:rPr>
          <w:szCs w:val="22"/>
          <w:lang w:val="fr-FR"/>
        </w:rPr>
        <w:t>. En signalant les effets indésirables, vous contribuez à fournir davantage d’informations sur la sécurité du médicament.</w:t>
      </w:r>
    </w:p>
    <w:p w:rsidR="0005680D" w:rsidRPr="00913100" w:rsidRDefault="0005680D">
      <w:pPr>
        <w:suppressAutoHyphens/>
        <w:rPr>
          <w:noProof/>
          <w:szCs w:val="22"/>
          <w:lang w:val="fr-FR"/>
        </w:rPr>
      </w:pPr>
    </w:p>
    <w:p w:rsidR="0005680D" w:rsidRPr="00913100" w:rsidRDefault="0005680D">
      <w:pPr>
        <w:autoSpaceDE w:val="0"/>
        <w:autoSpaceDN w:val="0"/>
        <w:adjustRightInd w:val="0"/>
        <w:ind w:right="1094"/>
        <w:rPr>
          <w:b/>
          <w:bCs/>
          <w:szCs w:val="22"/>
          <w:lang w:val="fr-FR"/>
        </w:rPr>
      </w:pPr>
      <w:r w:rsidRPr="00913100">
        <w:rPr>
          <w:b/>
          <w:bCs/>
          <w:szCs w:val="22"/>
          <w:lang w:val="fr-FR"/>
        </w:rPr>
        <w:t>Problèmes courants du diabète</w:t>
      </w:r>
    </w:p>
    <w:p w:rsidR="0005680D" w:rsidRPr="00913100" w:rsidRDefault="0005680D">
      <w:pPr>
        <w:autoSpaceDE w:val="0"/>
        <w:autoSpaceDN w:val="0"/>
        <w:adjustRightInd w:val="0"/>
        <w:ind w:right="1094"/>
        <w:rPr>
          <w:b/>
          <w:bCs/>
          <w:szCs w:val="22"/>
          <w:lang w:val="fr-FR"/>
        </w:rPr>
      </w:pPr>
    </w:p>
    <w:p w:rsidR="0005680D" w:rsidRPr="00913100" w:rsidRDefault="0005680D" w:rsidP="0046777C">
      <w:pPr>
        <w:numPr>
          <w:ilvl w:val="0"/>
          <w:numId w:val="51"/>
        </w:numPr>
        <w:tabs>
          <w:tab w:val="clear" w:pos="567"/>
        </w:tabs>
        <w:autoSpaceDE w:val="0"/>
        <w:autoSpaceDN w:val="0"/>
        <w:adjustRightInd w:val="0"/>
        <w:ind w:right="1094"/>
        <w:rPr>
          <w:b/>
          <w:bCs/>
          <w:szCs w:val="22"/>
          <w:lang w:val="fr-FR"/>
        </w:rPr>
      </w:pPr>
      <w:r w:rsidRPr="00913100">
        <w:rPr>
          <w:b/>
          <w:bCs/>
          <w:szCs w:val="22"/>
          <w:lang w:val="fr-FR"/>
        </w:rPr>
        <w:t>Hypoglycémie</w:t>
      </w:r>
    </w:p>
    <w:p w:rsidR="0005680D" w:rsidRPr="00913100" w:rsidRDefault="0005680D" w:rsidP="00B9547D">
      <w:pPr>
        <w:suppressAutoHyphens/>
        <w:rPr>
          <w:lang w:val="fr-FR"/>
        </w:rPr>
      </w:pPr>
      <w:r w:rsidRPr="00913100">
        <w:rPr>
          <w:noProof/>
          <w:szCs w:val="22"/>
          <w:lang w:val="fr-FR"/>
        </w:rPr>
        <w:t>Hypoglycémie</w:t>
      </w:r>
      <w:r w:rsidRPr="00913100">
        <w:rPr>
          <w:lang w:val="fr-FR"/>
        </w:rPr>
        <w:t xml:space="preserve"> (</w:t>
      </w:r>
      <w:r w:rsidR="00052089">
        <w:rPr>
          <w:szCs w:val="22"/>
          <w:lang w:val="fr-FR"/>
        </w:rPr>
        <w:t xml:space="preserve">pas assez de </w:t>
      </w:r>
      <w:r w:rsidRPr="00913100">
        <w:rPr>
          <w:lang w:val="fr-FR"/>
        </w:rPr>
        <w:t>sucre dans le sang) signifie qu'il n'y a pas suffisamment de sucre dans le sang et peut être provoqué</w:t>
      </w:r>
      <w:r w:rsidR="00C556A4" w:rsidRPr="00913100">
        <w:rPr>
          <w:lang w:val="fr-FR"/>
        </w:rPr>
        <w:t>e</w:t>
      </w:r>
      <w:r w:rsidRPr="00913100">
        <w:rPr>
          <w:lang w:val="fr-FR"/>
        </w:rPr>
        <w:t xml:space="preserve"> par :</w:t>
      </w:r>
    </w:p>
    <w:p w:rsidR="0005680D" w:rsidRPr="00913100" w:rsidRDefault="0005680D" w:rsidP="0046777C">
      <w:pPr>
        <w:numPr>
          <w:ilvl w:val="0"/>
          <w:numId w:val="18"/>
        </w:numPr>
        <w:tabs>
          <w:tab w:val="clear" w:pos="360"/>
        </w:tabs>
        <w:ind w:left="567" w:right="11" w:hanging="567"/>
        <w:rPr>
          <w:szCs w:val="22"/>
          <w:lang w:val="fr-FR"/>
        </w:rPr>
      </w:pPr>
      <w:r w:rsidRPr="00913100">
        <w:rPr>
          <w:szCs w:val="22"/>
          <w:lang w:val="fr-FR"/>
        </w:rPr>
        <w:t>une dose trop élevée d'Humalog ou d'une autre insuline ;</w:t>
      </w:r>
    </w:p>
    <w:p w:rsidR="0005680D" w:rsidRPr="00913100" w:rsidRDefault="0005680D" w:rsidP="0046777C">
      <w:pPr>
        <w:numPr>
          <w:ilvl w:val="0"/>
          <w:numId w:val="18"/>
        </w:numPr>
        <w:tabs>
          <w:tab w:val="clear" w:pos="360"/>
        </w:tabs>
        <w:ind w:left="567" w:right="11" w:hanging="567"/>
        <w:rPr>
          <w:szCs w:val="22"/>
          <w:lang w:val="fr-FR"/>
        </w:rPr>
      </w:pPr>
      <w:r w:rsidRPr="00913100">
        <w:rPr>
          <w:szCs w:val="22"/>
          <w:lang w:val="fr-FR"/>
        </w:rPr>
        <w:t>le fait que vous sautiez ou retardiez vos repas ou changiez de régime alimentaire ;</w:t>
      </w:r>
    </w:p>
    <w:p w:rsidR="0005680D" w:rsidRPr="00913100" w:rsidRDefault="0005680D" w:rsidP="0046777C">
      <w:pPr>
        <w:numPr>
          <w:ilvl w:val="0"/>
          <w:numId w:val="18"/>
        </w:numPr>
        <w:tabs>
          <w:tab w:val="clear" w:pos="360"/>
        </w:tabs>
        <w:ind w:left="567" w:right="11" w:hanging="567"/>
        <w:rPr>
          <w:szCs w:val="22"/>
          <w:lang w:val="fr-FR"/>
        </w:rPr>
      </w:pPr>
      <w:r w:rsidRPr="00913100">
        <w:rPr>
          <w:szCs w:val="22"/>
          <w:lang w:val="fr-FR"/>
        </w:rPr>
        <w:t xml:space="preserve">des exercices ou des activités intenses juste avant ou après </w:t>
      </w:r>
      <w:r w:rsidR="00592EFA" w:rsidRPr="00913100">
        <w:rPr>
          <w:szCs w:val="22"/>
          <w:lang w:val="fr-FR"/>
        </w:rPr>
        <w:t xml:space="preserve">un </w:t>
      </w:r>
      <w:r w:rsidRPr="00913100">
        <w:rPr>
          <w:szCs w:val="22"/>
          <w:lang w:val="fr-FR"/>
        </w:rPr>
        <w:t>repas ;</w:t>
      </w:r>
    </w:p>
    <w:p w:rsidR="0005680D" w:rsidRPr="00913100" w:rsidRDefault="0005680D" w:rsidP="0046777C">
      <w:pPr>
        <w:numPr>
          <w:ilvl w:val="0"/>
          <w:numId w:val="18"/>
        </w:numPr>
        <w:tabs>
          <w:tab w:val="clear" w:pos="360"/>
        </w:tabs>
        <w:ind w:left="567" w:right="11" w:hanging="567"/>
        <w:rPr>
          <w:szCs w:val="22"/>
          <w:lang w:val="fr-FR"/>
        </w:rPr>
      </w:pPr>
      <w:r w:rsidRPr="00913100">
        <w:rPr>
          <w:szCs w:val="22"/>
          <w:lang w:val="fr-FR"/>
        </w:rPr>
        <w:t>une infection ou une maladie (en particulier des diarrhées ou vomissements) ;</w:t>
      </w:r>
    </w:p>
    <w:p w:rsidR="0005680D" w:rsidRPr="00913100" w:rsidRDefault="0005680D" w:rsidP="0046777C">
      <w:pPr>
        <w:numPr>
          <w:ilvl w:val="0"/>
          <w:numId w:val="18"/>
        </w:numPr>
        <w:tabs>
          <w:tab w:val="clear" w:pos="360"/>
        </w:tabs>
        <w:ind w:left="567" w:right="11" w:hanging="567"/>
        <w:rPr>
          <w:szCs w:val="22"/>
          <w:lang w:val="fr-FR"/>
        </w:rPr>
      </w:pPr>
      <w:r w:rsidRPr="00913100">
        <w:rPr>
          <w:szCs w:val="22"/>
          <w:lang w:val="fr-FR"/>
        </w:rPr>
        <w:t>des changements de vos besoins en insuline ;</w:t>
      </w:r>
      <w:r w:rsidR="0046777C" w:rsidRPr="00913100">
        <w:rPr>
          <w:szCs w:val="22"/>
          <w:lang w:val="fr-FR"/>
        </w:rPr>
        <w:t xml:space="preserve"> ou</w:t>
      </w:r>
    </w:p>
    <w:p w:rsidR="0005680D" w:rsidRPr="00913100" w:rsidRDefault="0005680D" w:rsidP="0046777C">
      <w:pPr>
        <w:numPr>
          <w:ilvl w:val="0"/>
          <w:numId w:val="18"/>
        </w:numPr>
        <w:tabs>
          <w:tab w:val="clear" w:pos="360"/>
        </w:tabs>
        <w:ind w:left="567" w:right="11" w:hanging="567"/>
        <w:rPr>
          <w:szCs w:val="22"/>
          <w:lang w:val="fr-FR"/>
        </w:rPr>
      </w:pPr>
      <w:r w:rsidRPr="00913100">
        <w:rPr>
          <w:szCs w:val="22"/>
          <w:lang w:val="fr-FR"/>
        </w:rPr>
        <w:t>une insuffisance rénale ou hépatique en voie d'aggravation.</w:t>
      </w:r>
    </w:p>
    <w:p w:rsidR="0005680D" w:rsidRPr="00913100" w:rsidRDefault="0005680D">
      <w:pPr>
        <w:ind w:right="11"/>
        <w:rPr>
          <w:szCs w:val="22"/>
          <w:lang w:val="fr-FR"/>
        </w:rPr>
      </w:pPr>
    </w:p>
    <w:p w:rsidR="0005680D" w:rsidRPr="00913100" w:rsidRDefault="0005680D" w:rsidP="00B9547D">
      <w:pPr>
        <w:suppressAutoHyphens/>
        <w:rPr>
          <w:lang w:val="fr-FR"/>
        </w:rPr>
      </w:pPr>
      <w:r w:rsidRPr="00913100">
        <w:rPr>
          <w:lang w:val="fr-FR"/>
        </w:rPr>
        <w:t xml:space="preserve">Les </w:t>
      </w:r>
      <w:r w:rsidRPr="00913100">
        <w:rPr>
          <w:noProof/>
          <w:szCs w:val="22"/>
          <w:lang w:val="fr-FR"/>
        </w:rPr>
        <w:t>boissons</w:t>
      </w:r>
      <w:r w:rsidRPr="00913100">
        <w:rPr>
          <w:lang w:val="fr-FR"/>
        </w:rPr>
        <w:t xml:space="preserve"> alcoolisées ainsi que certains médicaments sont susceptibles d’influencer votre glycémie.</w:t>
      </w:r>
    </w:p>
    <w:p w:rsidR="0005680D" w:rsidRPr="00913100" w:rsidRDefault="0005680D" w:rsidP="00B9547D">
      <w:pPr>
        <w:suppressAutoHyphens/>
        <w:rPr>
          <w:lang w:val="fr-FR"/>
        </w:rPr>
      </w:pPr>
    </w:p>
    <w:p w:rsidR="0005680D" w:rsidRPr="00913100" w:rsidRDefault="0005680D" w:rsidP="00B9547D">
      <w:pPr>
        <w:suppressAutoHyphens/>
        <w:rPr>
          <w:lang w:val="fr-FR"/>
        </w:rPr>
      </w:pPr>
      <w:r w:rsidRPr="00913100">
        <w:rPr>
          <w:lang w:val="fr-FR"/>
        </w:rPr>
        <w:t xml:space="preserve">Les premiers symptômes de l'hypoglycémie apparaissent habituellement rapidement et comprennent : </w:t>
      </w:r>
    </w:p>
    <w:p w:rsidR="0005680D" w:rsidRPr="00913100" w:rsidRDefault="0005680D" w:rsidP="0046777C">
      <w:pPr>
        <w:numPr>
          <w:ilvl w:val="0"/>
          <w:numId w:val="18"/>
        </w:numPr>
        <w:tabs>
          <w:tab w:val="clear" w:pos="360"/>
        </w:tabs>
        <w:ind w:left="567" w:right="11" w:hanging="567"/>
        <w:rPr>
          <w:szCs w:val="22"/>
          <w:lang w:val="fr-FR"/>
        </w:rPr>
      </w:pPr>
      <w:r w:rsidRPr="00913100">
        <w:rPr>
          <w:szCs w:val="22"/>
          <w:lang w:val="fr-FR"/>
        </w:rPr>
        <w:t>fatigue</w:t>
      </w:r>
      <w:r w:rsidRPr="00913100">
        <w:rPr>
          <w:szCs w:val="22"/>
          <w:lang w:val="fr-FR"/>
        </w:rPr>
        <w:tab/>
      </w:r>
      <w:r w:rsidRPr="00913100">
        <w:rPr>
          <w:szCs w:val="22"/>
          <w:lang w:val="fr-FR"/>
        </w:rPr>
        <w:tab/>
      </w:r>
      <w:r w:rsidRPr="00913100">
        <w:rPr>
          <w:szCs w:val="22"/>
          <w:lang w:val="fr-FR"/>
        </w:rPr>
        <w:tab/>
      </w:r>
      <w:r w:rsidRPr="00913100">
        <w:rPr>
          <w:szCs w:val="22"/>
          <w:lang w:val="fr-FR"/>
        </w:rPr>
        <w:tab/>
      </w:r>
      <w:r w:rsidRPr="00913100">
        <w:rPr>
          <w:szCs w:val="22"/>
          <w:lang w:val="fr-FR"/>
        </w:rPr>
        <w:sym w:font="Symbol (AS)" w:char="F0B7"/>
      </w:r>
      <w:r w:rsidRPr="00913100">
        <w:rPr>
          <w:szCs w:val="22"/>
          <w:lang w:val="fr-FR"/>
        </w:rPr>
        <w:tab/>
        <w:t>accélération du pouls</w:t>
      </w:r>
    </w:p>
    <w:p w:rsidR="0005680D" w:rsidRPr="00913100" w:rsidRDefault="0005680D" w:rsidP="0046777C">
      <w:pPr>
        <w:numPr>
          <w:ilvl w:val="0"/>
          <w:numId w:val="18"/>
        </w:numPr>
        <w:tabs>
          <w:tab w:val="clear" w:pos="360"/>
        </w:tabs>
        <w:ind w:left="567" w:right="11" w:hanging="567"/>
        <w:rPr>
          <w:szCs w:val="22"/>
          <w:lang w:val="fr-FR"/>
        </w:rPr>
      </w:pPr>
      <w:r w:rsidRPr="00913100">
        <w:rPr>
          <w:szCs w:val="22"/>
          <w:lang w:val="fr-FR"/>
        </w:rPr>
        <w:t>nervosité ou tremblements</w:t>
      </w:r>
      <w:r w:rsidRPr="00913100">
        <w:rPr>
          <w:szCs w:val="22"/>
          <w:lang w:val="fr-FR"/>
        </w:rPr>
        <w:tab/>
      </w:r>
      <w:r w:rsidRPr="00913100">
        <w:rPr>
          <w:szCs w:val="22"/>
          <w:lang w:val="fr-FR"/>
        </w:rPr>
        <w:sym w:font="Symbol (AS)" w:char="F0B7"/>
      </w:r>
      <w:r w:rsidRPr="00913100">
        <w:rPr>
          <w:szCs w:val="22"/>
          <w:lang w:val="fr-FR"/>
        </w:rPr>
        <w:tab/>
        <w:t>malaise</w:t>
      </w:r>
    </w:p>
    <w:p w:rsidR="0005680D" w:rsidRPr="00913100" w:rsidRDefault="0005680D" w:rsidP="0046777C">
      <w:pPr>
        <w:numPr>
          <w:ilvl w:val="0"/>
          <w:numId w:val="18"/>
        </w:numPr>
        <w:tabs>
          <w:tab w:val="clear" w:pos="360"/>
        </w:tabs>
        <w:ind w:left="567" w:right="11" w:hanging="567"/>
        <w:rPr>
          <w:szCs w:val="22"/>
          <w:lang w:val="fr-FR"/>
        </w:rPr>
      </w:pPr>
      <w:r w:rsidRPr="00913100">
        <w:rPr>
          <w:szCs w:val="22"/>
          <w:lang w:val="fr-FR"/>
        </w:rPr>
        <w:t>maux de tête</w:t>
      </w:r>
      <w:r w:rsidRPr="00913100">
        <w:rPr>
          <w:szCs w:val="22"/>
          <w:lang w:val="fr-FR"/>
        </w:rPr>
        <w:tab/>
      </w:r>
      <w:r w:rsidRPr="00913100">
        <w:rPr>
          <w:szCs w:val="22"/>
          <w:lang w:val="fr-FR"/>
        </w:rPr>
        <w:tab/>
      </w:r>
      <w:r w:rsidRPr="00913100">
        <w:rPr>
          <w:szCs w:val="22"/>
          <w:lang w:val="fr-FR"/>
        </w:rPr>
        <w:tab/>
      </w:r>
      <w:r w:rsidRPr="00913100">
        <w:rPr>
          <w:szCs w:val="22"/>
          <w:lang w:val="fr-FR"/>
        </w:rPr>
        <w:tab/>
      </w:r>
      <w:r w:rsidRPr="00913100">
        <w:rPr>
          <w:szCs w:val="22"/>
          <w:lang w:val="fr-FR"/>
        </w:rPr>
        <w:sym w:font="Symbol (AS)" w:char="F0B7"/>
      </w:r>
      <w:r w:rsidRPr="00913100">
        <w:rPr>
          <w:szCs w:val="22"/>
          <w:lang w:val="fr-FR"/>
        </w:rPr>
        <w:tab/>
        <w:t>sueurs froides</w:t>
      </w:r>
    </w:p>
    <w:p w:rsidR="0005680D" w:rsidRPr="00913100" w:rsidRDefault="0005680D" w:rsidP="00B9547D">
      <w:pPr>
        <w:suppressAutoHyphens/>
        <w:rPr>
          <w:lang w:val="fr-FR"/>
        </w:rPr>
      </w:pPr>
    </w:p>
    <w:p w:rsidR="0005680D" w:rsidRPr="00913100" w:rsidRDefault="0005680D" w:rsidP="00B9547D">
      <w:pPr>
        <w:suppressAutoHyphens/>
        <w:rPr>
          <w:lang w:val="fr-FR"/>
        </w:rPr>
      </w:pPr>
      <w:r w:rsidRPr="00913100">
        <w:rPr>
          <w:lang w:val="fr-FR"/>
        </w:rPr>
        <w:t xml:space="preserve">Lorsque vous n’êtes pas certain de votre capacité à en reconnaître les symptômes précurseurs, </w:t>
      </w:r>
      <w:r w:rsidRPr="00913100">
        <w:rPr>
          <w:noProof/>
          <w:szCs w:val="22"/>
          <w:lang w:val="fr-FR"/>
        </w:rPr>
        <w:t>éviter</w:t>
      </w:r>
      <w:r w:rsidRPr="00913100">
        <w:rPr>
          <w:lang w:val="fr-FR"/>
        </w:rPr>
        <w:t xml:space="preserve"> toute situation, comme la conduite de véhicule, dans laquelle vous ou d’autres personnes pourraient être exposés à un risque </w:t>
      </w:r>
      <w:r w:rsidR="008B1B94" w:rsidRPr="00913100">
        <w:rPr>
          <w:lang w:val="fr-FR"/>
        </w:rPr>
        <w:t xml:space="preserve">du fait de votre </w:t>
      </w:r>
      <w:r w:rsidRPr="00913100">
        <w:rPr>
          <w:lang w:val="fr-FR"/>
        </w:rPr>
        <w:t>hypoglycémie.</w:t>
      </w:r>
    </w:p>
    <w:p w:rsidR="0005680D" w:rsidRPr="00913100" w:rsidRDefault="0005680D" w:rsidP="00B9547D">
      <w:pPr>
        <w:suppressAutoHyphens/>
        <w:rPr>
          <w:lang w:val="fr-FR"/>
        </w:rPr>
      </w:pPr>
    </w:p>
    <w:p w:rsidR="0005680D" w:rsidRPr="00913100" w:rsidRDefault="0005680D" w:rsidP="00987F9A">
      <w:pPr>
        <w:numPr>
          <w:ilvl w:val="0"/>
          <w:numId w:val="51"/>
        </w:numPr>
        <w:rPr>
          <w:b/>
          <w:lang w:val="fr-FR"/>
        </w:rPr>
      </w:pPr>
      <w:r w:rsidRPr="00913100">
        <w:rPr>
          <w:b/>
          <w:lang w:val="fr-FR"/>
        </w:rPr>
        <w:t>Hyperglycémie et acidocétose diabétique</w:t>
      </w:r>
    </w:p>
    <w:p w:rsidR="00592EFA" w:rsidRPr="00913100" w:rsidRDefault="0005680D" w:rsidP="00592EFA">
      <w:pPr>
        <w:rPr>
          <w:lang w:val="fr-FR"/>
        </w:rPr>
      </w:pPr>
      <w:r w:rsidRPr="00913100">
        <w:rPr>
          <w:szCs w:val="22"/>
          <w:lang w:val="fr-FR"/>
        </w:rPr>
        <w:t xml:space="preserve">Hyperglycémie (trop de sucre dans le sang) signifie que vous n'avez pas suffisamment d'insuline. </w:t>
      </w:r>
      <w:r w:rsidR="00592EFA" w:rsidRPr="00913100">
        <w:rPr>
          <w:szCs w:val="22"/>
          <w:lang w:val="fr-FR"/>
        </w:rPr>
        <w:t>L’hyperglycémie peut être provoquée par le fait que :</w:t>
      </w:r>
    </w:p>
    <w:p w:rsidR="0005680D" w:rsidRPr="00913100" w:rsidRDefault="0005680D" w:rsidP="0046777C">
      <w:pPr>
        <w:numPr>
          <w:ilvl w:val="0"/>
          <w:numId w:val="18"/>
        </w:numPr>
        <w:tabs>
          <w:tab w:val="clear" w:pos="360"/>
        </w:tabs>
        <w:ind w:left="567" w:right="11" w:hanging="567"/>
        <w:rPr>
          <w:szCs w:val="22"/>
          <w:lang w:val="fr-FR"/>
        </w:rPr>
      </w:pPr>
      <w:r w:rsidRPr="00913100">
        <w:rPr>
          <w:szCs w:val="22"/>
          <w:lang w:val="fr-FR"/>
        </w:rPr>
        <w:t>vous n'avez pas pris votre dose d'Humalog ou d'une autre insuline ;</w:t>
      </w:r>
    </w:p>
    <w:p w:rsidR="0005680D" w:rsidRPr="00913100" w:rsidRDefault="0005680D" w:rsidP="0046777C">
      <w:pPr>
        <w:numPr>
          <w:ilvl w:val="0"/>
          <w:numId w:val="18"/>
        </w:numPr>
        <w:tabs>
          <w:tab w:val="clear" w:pos="360"/>
        </w:tabs>
        <w:ind w:left="567" w:right="11" w:hanging="567"/>
        <w:rPr>
          <w:szCs w:val="22"/>
          <w:lang w:val="fr-FR"/>
        </w:rPr>
      </w:pPr>
      <w:r w:rsidRPr="00913100">
        <w:rPr>
          <w:szCs w:val="22"/>
          <w:lang w:val="fr-FR"/>
        </w:rPr>
        <w:t>vous prenez moins d'insuline que la dose prescrite par votre médecin ;</w:t>
      </w:r>
    </w:p>
    <w:p w:rsidR="0005680D" w:rsidRPr="00913100" w:rsidRDefault="0005680D" w:rsidP="0046777C">
      <w:pPr>
        <w:numPr>
          <w:ilvl w:val="0"/>
          <w:numId w:val="18"/>
        </w:numPr>
        <w:tabs>
          <w:tab w:val="clear" w:pos="360"/>
        </w:tabs>
        <w:ind w:left="567" w:right="11" w:hanging="567"/>
        <w:rPr>
          <w:szCs w:val="22"/>
          <w:lang w:val="fr-FR"/>
        </w:rPr>
      </w:pPr>
      <w:r w:rsidRPr="00913100">
        <w:rPr>
          <w:szCs w:val="22"/>
          <w:lang w:val="fr-FR"/>
        </w:rPr>
        <w:t>votre alimentation dépasse de beaucoup les limites permises par votre régime alimentaire ;</w:t>
      </w:r>
      <w:r w:rsidR="004B2F9B">
        <w:rPr>
          <w:szCs w:val="22"/>
          <w:lang w:val="fr-FR"/>
        </w:rPr>
        <w:t xml:space="preserve"> ou</w:t>
      </w:r>
    </w:p>
    <w:p w:rsidR="0005680D" w:rsidRPr="00913100" w:rsidRDefault="0005680D" w:rsidP="0046777C">
      <w:pPr>
        <w:numPr>
          <w:ilvl w:val="0"/>
          <w:numId w:val="18"/>
        </w:numPr>
        <w:tabs>
          <w:tab w:val="clear" w:pos="360"/>
        </w:tabs>
        <w:ind w:left="567" w:right="11" w:hanging="567"/>
        <w:rPr>
          <w:szCs w:val="22"/>
          <w:lang w:val="fr-FR"/>
        </w:rPr>
      </w:pPr>
      <w:r w:rsidRPr="00913100">
        <w:rPr>
          <w:szCs w:val="22"/>
          <w:lang w:val="fr-FR"/>
        </w:rPr>
        <w:t>vous avez de la fièvre, une infection ou êtes en état de stress.</w:t>
      </w:r>
    </w:p>
    <w:p w:rsidR="0005680D" w:rsidRPr="00913100" w:rsidRDefault="0005680D">
      <w:pPr>
        <w:ind w:right="11"/>
        <w:rPr>
          <w:szCs w:val="22"/>
          <w:lang w:val="fr-FR"/>
        </w:rPr>
      </w:pPr>
    </w:p>
    <w:p w:rsidR="0005680D" w:rsidRPr="00913100" w:rsidRDefault="0005680D">
      <w:pPr>
        <w:autoSpaceDE w:val="0"/>
        <w:autoSpaceDN w:val="0"/>
        <w:adjustRightInd w:val="0"/>
        <w:rPr>
          <w:szCs w:val="22"/>
          <w:lang w:val="fr-FR"/>
        </w:rPr>
      </w:pPr>
      <w:r w:rsidRPr="00913100">
        <w:rPr>
          <w:szCs w:val="22"/>
          <w:lang w:val="fr-FR"/>
        </w:rPr>
        <w:t>L'hyperglycémie peut entraîner une acidocétose diabétique. Les premiers symptômes se manifestent lentement sur plusieurs heures, voire plusieurs jours. Parmi ceux-ci, citons les suivants :</w:t>
      </w:r>
    </w:p>
    <w:p w:rsidR="0005680D" w:rsidRPr="00913100" w:rsidRDefault="0005680D" w:rsidP="0046777C">
      <w:pPr>
        <w:numPr>
          <w:ilvl w:val="0"/>
          <w:numId w:val="18"/>
        </w:numPr>
        <w:tabs>
          <w:tab w:val="clear" w:pos="360"/>
        </w:tabs>
        <w:ind w:left="567" w:right="11" w:hanging="567"/>
        <w:rPr>
          <w:szCs w:val="22"/>
          <w:lang w:val="fr-FR"/>
        </w:rPr>
      </w:pPr>
      <w:r w:rsidRPr="00913100">
        <w:rPr>
          <w:szCs w:val="22"/>
          <w:lang w:val="fr-FR"/>
        </w:rPr>
        <w:t xml:space="preserve">somnolence </w:t>
      </w:r>
      <w:r w:rsidRPr="00913100">
        <w:rPr>
          <w:szCs w:val="22"/>
          <w:lang w:val="fr-FR"/>
        </w:rPr>
        <w:tab/>
      </w:r>
      <w:r w:rsidRPr="00913100">
        <w:rPr>
          <w:szCs w:val="22"/>
          <w:lang w:val="fr-FR"/>
        </w:rPr>
        <w:tab/>
      </w:r>
      <w:r w:rsidRPr="00913100">
        <w:rPr>
          <w:szCs w:val="22"/>
          <w:lang w:val="fr-FR"/>
        </w:rPr>
        <w:tab/>
      </w:r>
      <w:r w:rsidRPr="00913100">
        <w:rPr>
          <w:szCs w:val="22"/>
          <w:lang w:val="fr-FR"/>
        </w:rPr>
        <w:tab/>
      </w:r>
      <w:r w:rsidRPr="00913100">
        <w:rPr>
          <w:szCs w:val="22"/>
          <w:lang w:val="fr-FR"/>
        </w:rPr>
        <w:sym w:font="Symbol (AS)" w:char="F0B7"/>
      </w:r>
      <w:r w:rsidRPr="00913100">
        <w:rPr>
          <w:szCs w:val="22"/>
          <w:lang w:val="fr-FR"/>
        </w:rPr>
        <w:tab/>
        <w:t>absence d'appétit</w:t>
      </w:r>
    </w:p>
    <w:p w:rsidR="0005680D" w:rsidRPr="00913100" w:rsidRDefault="0005680D" w:rsidP="0046777C">
      <w:pPr>
        <w:numPr>
          <w:ilvl w:val="0"/>
          <w:numId w:val="18"/>
        </w:numPr>
        <w:tabs>
          <w:tab w:val="clear" w:pos="360"/>
        </w:tabs>
        <w:ind w:left="567" w:right="11" w:hanging="567"/>
        <w:rPr>
          <w:szCs w:val="22"/>
          <w:lang w:val="fr-FR"/>
        </w:rPr>
      </w:pPr>
      <w:r w:rsidRPr="00913100">
        <w:rPr>
          <w:szCs w:val="22"/>
          <w:lang w:val="fr-FR"/>
        </w:rPr>
        <w:t>rougeur au visage</w:t>
      </w:r>
      <w:r w:rsidRPr="00913100">
        <w:rPr>
          <w:szCs w:val="22"/>
          <w:lang w:val="fr-FR"/>
        </w:rPr>
        <w:tab/>
      </w:r>
      <w:r w:rsidRPr="00913100">
        <w:rPr>
          <w:szCs w:val="22"/>
          <w:lang w:val="fr-FR"/>
        </w:rPr>
        <w:tab/>
      </w:r>
      <w:r w:rsidRPr="00913100">
        <w:rPr>
          <w:szCs w:val="22"/>
          <w:lang w:val="fr-FR"/>
        </w:rPr>
        <w:tab/>
      </w:r>
      <w:r w:rsidRPr="00913100">
        <w:rPr>
          <w:szCs w:val="22"/>
          <w:lang w:val="fr-FR"/>
        </w:rPr>
        <w:sym w:font="Symbol (AS)" w:char="F0B7"/>
      </w:r>
      <w:r w:rsidRPr="00913100">
        <w:rPr>
          <w:szCs w:val="22"/>
          <w:lang w:val="fr-FR"/>
        </w:rPr>
        <w:tab/>
        <w:t>odeur acétonique de l'haleine</w:t>
      </w:r>
    </w:p>
    <w:p w:rsidR="0005680D" w:rsidRPr="00913100" w:rsidRDefault="0005680D" w:rsidP="0046777C">
      <w:pPr>
        <w:numPr>
          <w:ilvl w:val="0"/>
          <w:numId w:val="18"/>
        </w:numPr>
        <w:tabs>
          <w:tab w:val="clear" w:pos="360"/>
        </w:tabs>
        <w:ind w:left="567" w:right="11" w:hanging="567"/>
        <w:rPr>
          <w:szCs w:val="22"/>
          <w:lang w:val="fr-FR"/>
        </w:rPr>
      </w:pPr>
      <w:r w:rsidRPr="00913100">
        <w:rPr>
          <w:szCs w:val="22"/>
          <w:lang w:val="fr-FR"/>
        </w:rPr>
        <w:t xml:space="preserve">soif </w:t>
      </w:r>
      <w:r w:rsidRPr="00913100">
        <w:rPr>
          <w:szCs w:val="22"/>
          <w:lang w:val="fr-FR"/>
        </w:rPr>
        <w:tab/>
      </w:r>
      <w:r w:rsidRPr="00913100">
        <w:rPr>
          <w:szCs w:val="22"/>
          <w:lang w:val="fr-FR"/>
        </w:rPr>
        <w:tab/>
      </w:r>
      <w:r w:rsidRPr="00913100">
        <w:rPr>
          <w:szCs w:val="22"/>
          <w:lang w:val="fr-FR"/>
        </w:rPr>
        <w:tab/>
      </w:r>
      <w:r w:rsidRPr="00913100">
        <w:rPr>
          <w:szCs w:val="22"/>
          <w:lang w:val="fr-FR"/>
        </w:rPr>
        <w:tab/>
      </w:r>
      <w:r w:rsidRPr="00913100">
        <w:rPr>
          <w:szCs w:val="22"/>
          <w:lang w:val="fr-FR"/>
        </w:rPr>
        <w:tab/>
      </w:r>
      <w:r w:rsidRPr="00913100">
        <w:rPr>
          <w:szCs w:val="22"/>
          <w:lang w:val="fr-FR"/>
        </w:rPr>
        <w:sym w:font="Symbol (AS)" w:char="F0B7"/>
      </w:r>
      <w:r w:rsidRPr="00913100">
        <w:rPr>
          <w:szCs w:val="22"/>
          <w:lang w:val="fr-FR"/>
        </w:rPr>
        <w:tab/>
        <w:t>sensation de malaise</w:t>
      </w:r>
    </w:p>
    <w:p w:rsidR="0005680D" w:rsidRPr="00913100" w:rsidRDefault="0005680D">
      <w:pPr>
        <w:ind w:right="11"/>
        <w:rPr>
          <w:szCs w:val="22"/>
          <w:lang w:val="fr-FR"/>
        </w:rPr>
      </w:pPr>
    </w:p>
    <w:p w:rsidR="0005680D" w:rsidRPr="00913100" w:rsidRDefault="0005680D" w:rsidP="00B9547D">
      <w:pPr>
        <w:suppressAutoHyphens/>
        <w:rPr>
          <w:b/>
          <w:bCs/>
          <w:lang w:val="fr-FR"/>
        </w:rPr>
      </w:pPr>
      <w:r w:rsidRPr="00913100">
        <w:rPr>
          <w:lang w:val="fr-FR"/>
        </w:rPr>
        <w:t xml:space="preserve">Les symptômes graves sont une respiration difficile et un pouls rapide. </w:t>
      </w:r>
      <w:r w:rsidRPr="00913100">
        <w:rPr>
          <w:b/>
          <w:bCs/>
          <w:lang w:val="fr-FR"/>
        </w:rPr>
        <w:t>Consultez votre médecin immédiatement.</w:t>
      </w:r>
    </w:p>
    <w:p w:rsidR="0005680D" w:rsidRPr="00913100" w:rsidRDefault="0005680D">
      <w:pPr>
        <w:autoSpaceDE w:val="0"/>
        <w:autoSpaceDN w:val="0"/>
        <w:adjustRightInd w:val="0"/>
        <w:rPr>
          <w:b/>
          <w:bCs/>
          <w:szCs w:val="22"/>
          <w:lang w:val="fr-FR"/>
        </w:rPr>
      </w:pPr>
    </w:p>
    <w:p w:rsidR="0005680D" w:rsidRPr="00913100" w:rsidRDefault="0005680D" w:rsidP="00987F9A">
      <w:pPr>
        <w:numPr>
          <w:ilvl w:val="0"/>
          <w:numId w:val="51"/>
        </w:numPr>
        <w:rPr>
          <w:b/>
          <w:lang w:val="fr-FR"/>
        </w:rPr>
      </w:pPr>
      <w:r w:rsidRPr="00913100">
        <w:rPr>
          <w:b/>
          <w:lang w:val="fr-FR"/>
        </w:rPr>
        <w:t>En cas de maladie</w:t>
      </w:r>
    </w:p>
    <w:p w:rsidR="0005680D" w:rsidRPr="00913100" w:rsidRDefault="0005680D">
      <w:pPr>
        <w:autoSpaceDE w:val="0"/>
        <w:autoSpaceDN w:val="0"/>
        <w:adjustRightInd w:val="0"/>
        <w:rPr>
          <w:szCs w:val="22"/>
          <w:lang w:val="fr-FR"/>
        </w:rPr>
      </w:pPr>
      <w:r w:rsidRPr="00913100">
        <w:rPr>
          <w:szCs w:val="22"/>
          <w:lang w:val="fr-FR"/>
        </w:rPr>
        <w:t>Si vous êtes malade et plus particulièrement, si vous vous sentez malade ou si vous avez des nausées, vos besoins en insuline pourront être différents</w:t>
      </w:r>
      <w:r w:rsidRPr="00913100">
        <w:rPr>
          <w:bCs/>
          <w:szCs w:val="22"/>
          <w:lang w:val="fr-FR"/>
        </w:rPr>
        <w:t>.</w:t>
      </w:r>
      <w:r w:rsidRPr="00913100">
        <w:rPr>
          <w:b/>
          <w:bCs/>
          <w:szCs w:val="22"/>
          <w:lang w:val="fr-FR"/>
        </w:rPr>
        <w:t xml:space="preserve"> Même si vous ne vous alimentez pas normalement, vous avez néanmoins toujours besoin d'insuline.</w:t>
      </w:r>
      <w:r w:rsidRPr="00913100">
        <w:rPr>
          <w:szCs w:val="22"/>
          <w:lang w:val="fr-FR"/>
        </w:rPr>
        <w:t xml:space="preserve"> Testez vos urines ou votre sang, suivez les instructions qui vous ont été données dans ce cas, et consultez votre médecin.</w:t>
      </w:r>
    </w:p>
    <w:p w:rsidR="0005680D" w:rsidRPr="00913100" w:rsidRDefault="0005680D">
      <w:pPr>
        <w:suppressAutoHyphens/>
        <w:rPr>
          <w:noProof/>
          <w:szCs w:val="22"/>
          <w:lang w:val="fr-FR"/>
        </w:rPr>
      </w:pPr>
    </w:p>
    <w:p w:rsidR="0005680D" w:rsidRPr="00913100" w:rsidRDefault="0005680D">
      <w:pPr>
        <w:suppressAutoHyphens/>
        <w:rPr>
          <w:noProof/>
          <w:szCs w:val="22"/>
          <w:lang w:val="fr-FR"/>
        </w:rPr>
      </w:pPr>
    </w:p>
    <w:p w:rsidR="0005680D" w:rsidRPr="00913100" w:rsidRDefault="00F64981" w:rsidP="0046777C">
      <w:pPr>
        <w:numPr>
          <w:ilvl w:val="0"/>
          <w:numId w:val="52"/>
        </w:numPr>
        <w:tabs>
          <w:tab w:val="clear" w:pos="567"/>
        </w:tabs>
        <w:suppressAutoHyphens/>
        <w:rPr>
          <w:b/>
          <w:noProof/>
          <w:szCs w:val="22"/>
          <w:lang w:val="fr-FR"/>
        </w:rPr>
      </w:pPr>
      <w:r w:rsidRPr="00913100">
        <w:rPr>
          <w:b/>
          <w:noProof/>
          <w:szCs w:val="22"/>
          <w:lang w:val="fr-FR"/>
        </w:rPr>
        <w:t>Comment conserver</w:t>
      </w:r>
      <w:r w:rsidRPr="00913100">
        <w:rPr>
          <w:b/>
          <w:bCs/>
          <w:szCs w:val="22"/>
          <w:lang w:val="fr-FR"/>
        </w:rPr>
        <w:t xml:space="preserve"> Humalog</w:t>
      </w:r>
    </w:p>
    <w:p w:rsidR="0005680D" w:rsidRPr="00913100" w:rsidRDefault="0005680D">
      <w:pPr>
        <w:suppressAutoHyphens/>
        <w:rPr>
          <w:noProof/>
          <w:szCs w:val="22"/>
          <w:lang w:val="fr-FR"/>
        </w:rPr>
      </w:pPr>
    </w:p>
    <w:p w:rsidR="00592EFA" w:rsidRPr="00913100" w:rsidRDefault="0005680D" w:rsidP="00B9547D">
      <w:pPr>
        <w:suppressAutoHyphens/>
        <w:rPr>
          <w:lang w:val="fr-FR"/>
        </w:rPr>
      </w:pPr>
      <w:r w:rsidRPr="00913100">
        <w:rPr>
          <w:noProof/>
          <w:szCs w:val="22"/>
          <w:lang w:val="fr-FR"/>
        </w:rPr>
        <w:t>Avant</w:t>
      </w:r>
      <w:r w:rsidRPr="00913100">
        <w:rPr>
          <w:lang w:val="fr-FR"/>
        </w:rPr>
        <w:t xml:space="preserve"> la première utilisation, </w:t>
      </w:r>
      <w:r w:rsidR="00FD1211" w:rsidRPr="00913100">
        <w:rPr>
          <w:lang w:val="fr-FR"/>
        </w:rPr>
        <w:t>conserve</w:t>
      </w:r>
      <w:r w:rsidR="001B6374" w:rsidRPr="00913100">
        <w:rPr>
          <w:lang w:val="fr-FR"/>
        </w:rPr>
        <w:t>z</w:t>
      </w:r>
      <w:r w:rsidR="00FD1211" w:rsidRPr="00913100">
        <w:rPr>
          <w:lang w:val="fr-FR"/>
        </w:rPr>
        <w:t xml:space="preserve"> votre </w:t>
      </w:r>
      <w:r w:rsidRPr="00913100">
        <w:rPr>
          <w:lang w:val="fr-FR"/>
        </w:rPr>
        <w:t>Humalog au réfrigérateur</w:t>
      </w:r>
      <w:r w:rsidR="00FD1211" w:rsidRPr="00913100">
        <w:rPr>
          <w:lang w:val="fr-FR"/>
        </w:rPr>
        <w:t xml:space="preserve"> (</w:t>
      </w:r>
      <w:r w:rsidRPr="00913100">
        <w:rPr>
          <w:lang w:val="fr-FR"/>
        </w:rPr>
        <w:t>entre 2</w:t>
      </w:r>
      <w:r w:rsidR="0040656C">
        <w:rPr>
          <w:lang w:val="fr-FR"/>
        </w:rPr>
        <w:t> </w:t>
      </w:r>
      <w:r w:rsidRPr="00913100">
        <w:rPr>
          <w:lang w:val="fr-FR"/>
        </w:rPr>
        <w:t>°C et 8</w:t>
      </w:r>
      <w:r w:rsidR="0040656C">
        <w:rPr>
          <w:lang w:val="fr-FR"/>
        </w:rPr>
        <w:t> </w:t>
      </w:r>
      <w:r w:rsidRPr="00913100">
        <w:rPr>
          <w:lang w:val="fr-FR"/>
        </w:rPr>
        <w:t>°C</w:t>
      </w:r>
      <w:r w:rsidR="00FD1211" w:rsidRPr="00913100">
        <w:rPr>
          <w:lang w:val="fr-FR"/>
        </w:rPr>
        <w:t>)</w:t>
      </w:r>
      <w:r w:rsidRPr="00913100">
        <w:rPr>
          <w:lang w:val="fr-FR"/>
        </w:rPr>
        <w:t>. Ne pas congeler.</w:t>
      </w:r>
    </w:p>
    <w:p w:rsidR="00592EFA" w:rsidRPr="00913100" w:rsidRDefault="00592EFA" w:rsidP="00B9547D">
      <w:pPr>
        <w:suppressAutoHyphens/>
        <w:rPr>
          <w:lang w:val="fr-FR"/>
        </w:rPr>
      </w:pPr>
    </w:p>
    <w:p w:rsidR="00592EFA" w:rsidRPr="00913100" w:rsidRDefault="00592EFA" w:rsidP="00B9547D">
      <w:pPr>
        <w:suppressAutoHyphens/>
        <w:rPr>
          <w:lang w:val="fr-FR"/>
        </w:rPr>
      </w:pPr>
      <w:r w:rsidRPr="00913100">
        <w:rPr>
          <w:noProof/>
          <w:szCs w:val="22"/>
          <w:lang w:val="fr-FR"/>
        </w:rPr>
        <w:t>Conserve</w:t>
      </w:r>
      <w:r w:rsidR="001B6374" w:rsidRPr="00913100">
        <w:rPr>
          <w:noProof/>
          <w:szCs w:val="22"/>
          <w:lang w:val="fr-FR"/>
        </w:rPr>
        <w:t>z</w:t>
      </w:r>
      <w:r w:rsidRPr="00913100">
        <w:rPr>
          <w:lang w:val="fr-FR"/>
        </w:rPr>
        <w:t xml:space="preserve"> votre cartouche en cours d’utilisation à température ambiante (</w:t>
      </w:r>
      <w:r w:rsidR="00A5753E">
        <w:rPr>
          <w:lang w:val="fr-FR"/>
        </w:rPr>
        <w:t>inférieure à</w:t>
      </w:r>
      <w:r w:rsidRPr="00913100">
        <w:rPr>
          <w:lang w:val="fr-FR"/>
        </w:rPr>
        <w:t xml:space="preserve"> 30</w:t>
      </w:r>
      <w:r w:rsidR="0040656C">
        <w:rPr>
          <w:lang w:val="fr-FR"/>
        </w:rPr>
        <w:t> </w:t>
      </w:r>
      <w:r w:rsidRPr="00913100">
        <w:rPr>
          <w:lang w:val="fr-FR"/>
        </w:rPr>
        <w:t>°C) et jete</w:t>
      </w:r>
      <w:r w:rsidR="001B6374" w:rsidRPr="00913100">
        <w:rPr>
          <w:lang w:val="fr-FR"/>
        </w:rPr>
        <w:t>z</w:t>
      </w:r>
      <w:r w:rsidRPr="00913100">
        <w:rPr>
          <w:lang w:val="fr-FR"/>
        </w:rPr>
        <w:t>-la après 28 jours. Ne pas exposer à une chaleur excessive ou au soleil. Ne laissez ni votre stylo ni vos cartouches en cours d'utilisation au réfrigérateur. Le stylo avec la cartouche à l’intérieur ne doit pas être conservé avec l’aiguille vissée dessus.</w:t>
      </w:r>
    </w:p>
    <w:p w:rsidR="0005680D" w:rsidRPr="00913100" w:rsidRDefault="0005680D">
      <w:pPr>
        <w:suppressAutoHyphens/>
        <w:rPr>
          <w:noProof/>
          <w:szCs w:val="22"/>
          <w:lang w:val="fr-FR"/>
        </w:rPr>
      </w:pPr>
    </w:p>
    <w:p w:rsidR="0005680D" w:rsidRPr="00913100" w:rsidRDefault="00815D2D">
      <w:pPr>
        <w:suppressAutoHyphens/>
        <w:rPr>
          <w:noProof/>
          <w:szCs w:val="22"/>
          <w:lang w:val="fr-FR"/>
        </w:rPr>
      </w:pPr>
      <w:r w:rsidRPr="00913100">
        <w:rPr>
          <w:noProof/>
          <w:szCs w:val="22"/>
          <w:lang w:val="fr-FR"/>
        </w:rPr>
        <w:t xml:space="preserve">Tenir hors de la </w:t>
      </w:r>
      <w:r w:rsidR="00A5753E">
        <w:rPr>
          <w:noProof/>
          <w:szCs w:val="22"/>
          <w:lang w:val="fr-FR"/>
        </w:rPr>
        <w:t>vue</w:t>
      </w:r>
      <w:r w:rsidR="00A5753E" w:rsidRPr="00913100">
        <w:rPr>
          <w:noProof/>
          <w:szCs w:val="22"/>
          <w:lang w:val="fr-FR"/>
        </w:rPr>
        <w:t xml:space="preserve"> </w:t>
      </w:r>
      <w:r w:rsidRPr="00913100">
        <w:rPr>
          <w:noProof/>
          <w:szCs w:val="22"/>
          <w:lang w:val="fr-FR"/>
        </w:rPr>
        <w:t xml:space="preserve">et de la </w:t>
      </w:r>
      <w:r w:rsidR="00A5753E">
        <w:rPr>
          <w:noProof/>
          <w:szCs w:val="22"/>
          <w:lang w:val="fr-FR"/>
        </w:rPr>
        <w:t>portée</w:t>
      </w:r>
      <w:r w:rsidR="00A5753E" w:rsidRPr="00913100">
        <w:rPr>
          <w:noProof/>
          <w:szCs w:val="22"/>
          <w:lang w:val="fr-FR"/>
        </w:rPr>
        <w:t xml:space="preserve"> </w:t>
      </w:r>
      <w:r w:rsidRPr="00913100">
        <w:rPr>
          <w:noProof/>
          <w:szCs w:val="22"/>
          <w:lang w:val="fr-FR"/>
        </w:rPr>
        <w:t>des enfants.</w:t>
      </w:r>
    </w:p>
    <w:p w:rsidR="0005680D" w:rsidRPr="00913100" w:rsidRDefault="0005680D">
      <w:pPr>
        <w:suppressAutoHyphens/>
        <w:rPr>
          <w:noProof/>
          <w:szCs w:val="22"/>
          <w:lang w:val="fr-FR"/>
        </w:rPr>
      </w:pPr>
    </w:p>
    <w:p w:rsidR="0005680D" w:rsidRPr="00913100" w:rsidRDefault="00700501">
      <w:pPr>
        <w:suppressAutoHyphens/>
        <w:rPr>
          <w:noProof/>
          <w:szCs w:val="22"/>
          <w:lang w:val="fr-FR"/>
        </w:rPr>
      </w:pPr>
      <w:bookmarkStart w:id="15" w:name="_Hlk24620977"/>
      <w:r>
        <w:rPr>
          <w:noProof/>
          <w:szCs w:val="22"/>
          <w:lang w:val="fr-FR"/>
        </w:rPr>
        <w:t>N’utilisez pas</w:t>
      </w:r>
      <w:r w:rsidRPr="00913100">
        <w:rPr>
          <w:noProof/>
          <w:szCs w:val="22"/>
          <w:lang w:val="fr-FR"/>
        </w:rPr>
        <w:t xml:space="preserve"> </w:t>
      </w:r>
      <w:r>
        <w:rPr>
          <w:bCs/>
          <w:szCs w:val="22"/>
          <w:lang w:val="fr-FR"/>
        </w:rPr>
        <w:t>ce médicament</w:t>
      </w:r>
      <w:r w:rsidRPr="00913100">
        <w:rPr>
          <w:bCs/>
          <w:szCs w:val="22"/>
          <w:lang w:val="fr-FR"/>
        </w:rPr>
        <w:t xml:space="preserve"> </w:t>
      </w:r>
      <w:r w:rsidRPr="00913100">
        <w:rPr>
          <w:noProof/>
          <w:szCs w:val="22"/>
          <w:lang w:val="fr-FR"/>
        </w:rPr>
        <w:t xml:space="preserve">après la date de péremption </w:t>
      </w:r>
      <w:r>
        <w:rPr>
          <w:noProof/>
          <w:szCs w:val="22"/>
          <w:lang w:val="fr-FR"/>
        </w:rPr>
        <w:t>indiquée</w:t>
      </w:r>
      <w:r w:rsidRPr="00913100">
        <w:rPr>
          <w:noProof/>
          <w:szCs w:val="22"/>
          <w:lang w:val="fr-FR"/>
        </w:rPr>
        <w:t xml:space="preserve"> sur l’étiquette et </w:t>
      </w:r>
      <w:r>
        <w:rPr>
          <w:noProof/>
          <w:szCs w:val="22"/>
          <w:lang w:val="fr-FR"/>
        </w:rPr>
        <w:t>l’emballage</w:t>
      </w:r>
      <w:r w:rsidRPr="00913100">
        <w:rPr>
          <w:noProof/>
          <w:szCs w:val="22"/>
          <w:lang w:val="fr-FR"/>
        </w:rPr>
        <w:t xml:space="preserve">. La date </w:t>
      </w:r>
      <w:r>
        <w:rPr>
          <w:noProof/>
          <w:szCs w:val="22"/>
          <w:lang w:val="fr-FR"/>
        </w:rPr>
        <w:t>de péremption</w:t>
      </w:r>
      <w:r w:rsidRPr="00913100">
        <w:rPr>
          <w:noProof/>
          <w:szCs w:val="22"/>
          <w:lang w:val="fr-FR"/>
        </w:rPr>
        <w:t xml:space="preserve"> fait référence au dernier jour </w:t>
      </w:r>
      <w:r>
        <w:rPr>
          <w:noProof/>
          <w:szCs w:val="22"/>
          <w:lang w:val="fr-FR"/>
        </w:rPr>
        <w:t>de ce</w:t>
      </w:r>
      <w:r w:rsidRPr="00913100">
        <w:rPr>
          <w:noProof/>
          <w:szCs w:val="22"/>
          <w:lang w:val="fr-FR"/>
        </w:rPr>
        <w:t xml:space="preserve"> mois</w:t>
      </w:r>
      <w:bookmarkEnd w:id="15"/>
      <w:r w:rsidRPr="00913100">
        <w:rPr>
          <w:noProof/>
          <w:szCs w:val="22"/>
          <w:lang w:val="fr-FR"/>
        </w:rPr>
        <w:t>.</w:t>
      </w:r>
    </w:p>
    <w:p w:rsidR="0005680D" w:rsidRPr="00913100" w:rsidRDefault="0005680D">
      <w:pPr>
        <w:autoSpaceDE w:val="0"/>
        <w:autoSpaceDN w:val="0"/>
        <w:adjustRightInd w:val="0"/>
        <w:rPr>
          <w:szCs w:val="22"/>
          <w:lang w:val="fr-FR"/>
        </w:rPr>
      </w:pPr>
    </w:p>
    <w:p w:rsidR="0005680D" w:rsidRPr="00913100" w:rsidRDefault="00700501">
      <w:pPr>
        <w:numPr>
          <w:ilvl w:val="12"/>
          <w:numId w:val="0"/>
        </w:numPr>
        <w:ind w:right="-2"/>
        <w:rPr>
          <w:szCs w:val="22"/>
          <w:lang w:val="fr-FR"/>
        </w:rPr>
      </w:pPr>
      <w:r>
        <w:rPr>
          <w:noProof/>
          <w:szCs w:val="22"/>
          <w:lang w:val="fr-FR"/>
        </w:rPr>
        <w:t>N’utilisez pas</w:t>
      </w:r>
      <w:r w:rsidR="0005680D" w:rsidRPr="00913100">
        <w:rPr>
          <w:noProof/>
          <w:szCs w:val="22"/>
          <w:lang w:val="fr-FR"/>
        </w:rPr>
        <w:t xml:space="preserve"> </w:t>
      </w:r>
      <w:r w:rsidR="00F273F4">
        <w:rPr>
          <w:noProof/>
          <w:szCs w:val="22"/>
          <w:lang w:val="fr-FR"/>
        </w:rPr>
        <w:t>ce médicament</w:t>
      </w:r>
      <w:r w:rsidR="00F273F4" w:rsidRPr="00913100">
        <w:rPr>
          <w:noProof/>
          <w:szCs w:val="22"/>
          <w:lang w:val="fr-FR"/>
        </w:rPr>
        <w:t xml:space="preserve"> </w:t>
      </w:r>
      <w:r w:rsidR="0005680D" w:rsidRPr="00913100">
        <w:rPr>
          <w:noProof/>
          <w:szCs w:val="22"/>
          <w:lang w:val="fr-FR"/>
        </w:rPr>
        <w:t>si</w:t>
      </w:r>
      <w:r w:rsidR="00F273F4">
        <w:rPr>
          <w:noProof/>
          <w:szCs w:val="22"/>
          <w:lang w:val="fr-FR"/>
        </w:rPr>
        <w:t xml:space="preserve"> vous remarquez que</w:t>
      </w:r>
      <w:r w:rsidR="0005680D" w:rsidRPr="00913100">
        <w:rPr>
          <w:noProof/>
          <w:szCs w:val="22"/>
          <w:lang w:val="fr-FR"/>
        </w:rPr>
        <w:t xml:space="preserve"> la solution est colorée ou </w:t>
      </w:r>
      <w:r w:rsidR="00F273F4">
        <w:rPr>
          <w:noProof/>
          <w:szCs w:val="22"/>
          <w:lang w:val="fr-FR"/>
        </w:rPr>
        <w:t>qu’</w:t>
      </w:r>
      <w:r w:rsidR="0005680D" w:rsidRPr="00913100">
        <w:rPr>
          <w:noProof/>
          <w:szCs w:val="22"/>
          <w:lang w:val="fr-FR"/>
        </w:rPr>
        <w:t xml:space="preserve">elle contient des particules. Vous devez l’utiliser </w:t>
      </w:r>
      <w:r w:rsidR="0005680D" w:rsidRPr="00913100">
        <w:rPr>
          <w:b/>
          <w:noProof/>
          <w:szCs w:val="22"/>
          <w:lang w:val="fr-FR"/>
        </w:rPr>
        <w:t xml:space="preserve">uniquement </w:t>
      </w:r>
      <w:r w:rsidR="0005680D" w:rsidRPr="00913100">
        <w:rPr>
          <w:noProof/>
          <w:szCs w:val="22"/>
          <w:lang w:val="fr-FR"/>
        </w:rPr>
        <w:t>si elle a l’apparence de l’eau. Vérifiez cela avant chaque injection.</w:t>
      </w:r>
    </w:p>
    <w:p w:rsidR="0005680D" w:rsidRPr="00913100" w:rsidRDefault="0005680D">
      <w:pPr>
        <w:suppressAutoHyphens/>
        <w:rPr>
          <w:noProof/>
          <w:szCs w:val="22"/>
          <w:lang w:val="fr-FR"/>
        </w:rPr>
      </w:pPr>
    </w:p>
    <w:p w:rsidR="0005680D" w:rsidRPr="00913100" w:rsidRDefault="0005680D">
      <w:pPr>
        <w:suppressAutoHyphens/>
        <w:rPr>
          <w:noProof/>
          <w:szCs w:val="22"/>
          <w:lang w:val="fr-FR"/>
        </w:rPr>
      </w:pPr>
      <w:r w:rsidRPr="00913100">
        <w:rPr>
          <w:noProof/>
          <w:szCs w:val="22"/>
          <w:lang w:val="fr-FR"/>
        </w:rPr>
        <w:t xml:space="preserve">Les médicaments ne doivent pas être jetés au </w:t>
      </w:r>
      <w:r w:rsidR="00510705" w:rsidRPr="00913100">
        <w:rPr>
          <w:noProof/>
          <w:szCs w:val="22"/>
          <w:lang w:val="fr-FR"/>
        </w:rPr>
        <w:t>tout-à-l’égout</w:t>
      </w:r>
      <w:r w:rsidR="00510705" w:rsidRPr="00913100" w:rsidDel="00510705">
        <w:rPr>
          <w:noProof/>
          <w:szCs w:val="22"/>
          <w:lang w:val="fr-FR"/>
        </w:rPr>
        <w:t xml:space="preserve"> </w:t>
      </w:r>
      <w:r w:rsidRPr="00913100">
        <w:rPr>
          <w:noProof/>
          <w:szCs w:val="22"/>
          <w:lang w:val="fr-FR"/>
        </w:rPr>
        <w:t xml:space="preserve">ou avec les ordures ménagères. Demandez à votre pharmacien </w:t>
      </w:r>
      <w:r w:rsidR="004F5777" w:rsidRPr="00913100">
        <w:rPr>
          <w:noProof/>
          <w:szCs w:val="22"/>
          <w:lang w:val="fr-FR"/>
        </w:rPr>
        <w:t xml:space="preserve">ce qu’il faut </w:t>
      </w:r>
      <w:r w:rsidRPr="00913100">
        <w:rPr>
          <w:noProof/>
          <w:szCs w:val="22"/>
          <w:lang w:val="fr-FR"/>
        </w:rPr>
        <w:t>faire des médicaments inutilisés. Ces mesures permettront de protéger l’environnement.</w:t>
      </w:r>
    </w:p>
    <w:p w:rsidR="0005680D" w:rsidRPr="00913100" w:rsidRDefault="0005680D">
      <w:pPr>
        <w:suppressAutoHyphens/>
        <w:rPr>
          <w:noProof/>
          <w:szCs w:val="22"/>
          <w:lang w:val="fr-FR"/>
        </w:rPr>
      </w:pPr>
    </w:p>
    <w:p w:rsidR="0005680D" w:rsidRPr="00913100" w:rsidRDefault="0005680D">
      <w:pPr>
        <w:suppressAutoHyphens/>
        <w:rPr>
          <w:noProof/>
          <w:szCs w:val="22"/>
          <w:lang w:val="fr-FR"/>
        </w:rPr>
      </w:pPr>
    </w:p>
    <w:p w:rsidR="0005680D" w:rsidRPr="00913100" w:rsidRDefault="0005680D">
      <w:pPr>
        <w:suppressAutoHyphens/>
        <w:ind w:left="567" w:hanging="567"/>
        <w:rPr>
          <w:b/>
          <w:noProof/>
          <w:szCs w:val="22"/>
          <w:lang w:val="fr-FR"/>
        </w:rPr>
      </w:pPr>
      <w:r w:rsidRPr="00913100">
        <w:rPr>
          <w:b/>
          <w:noProof/>
          <w:szCs w:val="22"/>
          <w:lang w:val="fr-FR"/>
        </w:rPr>
        <w:t>6.</w:t>
      </w:r>
      <w:r w:rsidRPr="00913100">
        <w:rPr>
          <w:b/>
          <w:noProof/>
          <w:szCs w:val="22"/>
          <w:lang w:val="fr-FR"/>
        </w:rPr>
        <w:tab/>
      </w:r>
      <w:r w:rsidR="00F64981" w:rsidRPr="00913100">
        <w:rPr>
          <w:b/>
          <w:noProof/>
          <w:szCs w:val="22"/>
          <w:lang w:val="fr-FR"/>
        </w:rPr>
        <w:t>Contenu de l’emballage et autres informations</w:t>
      </w:r>
    </w:p>
    <w:p w:rsidR="0005680D" w:rsidRPr="00913100" w:rsidRDefault="0005680D">
      <w:pPr>
        <w:suppressAutoHyphens/>
        <w:rPr>
          <w:noProof/>
          <w:szCs w:val="22"/>
          <w:lang w:val="fr-FR"/>
        </w:rPr>
      </w:pPr>
    </w:p>
    <w:p w:rsidR="0005680D" w:rsidRPr="00913100" w:rsidRDefault="00080AC0">
      <w:pPr>
        <w:suppressAutoHyphens/>
        <w:rPr>
          <w:b/>
          <w:bCs/>
          <w:noProof/>
          <w:szCs w:val="22"/>
          <w:lang w:val="fr-FR"/>
        </w:rPr>
      </w:pPr>
      <w:r>
        <w:rPr>
          <w:b/>
          <w:bCs/>
          <w:noProof/>
          <w:szCs w:val="22"/>
          <w:lang w:val="fr-FR"/>
        </w:rPr>
        <w:t>Ce q</w:t>
      </w:r>
      <w:r w:rsidR="0005680D" w:rsidRPr="00913100">
        <w:rPr>
          <w:b/>
          <w:bCs/>
          <w:noProof/>
          <w:szCs w:val="22"/>
          <w:lang w:val="fr-FR"/>
        </w:rPr>
        <w:t xml:space="preserve">ue contient </w:t>
      </w:r>
      <w:r w:rsidR="0005680D" w:rsidRPr="00913100">
        <w:rPr>
          <w:b/>
          <w:bCs/>
          <w:szCs w:val="22"/>
          <w:lang w:val="fr-FR"/>
        </w:rPr>
        <w:t xml:space="preserve">Humalog 100 </w:t>
      </w:r>
      <w:r w:rsidR="002A7AC7" w:rsidRPr="00913100">
        <w:rPr>
          <w:b/>
          <w:bCs/>
          <w:szCs w:val="22"/>
          <w:lang w:val="fr-FR"/>
        </w:rPr>
        <w:t>unités</w:t>
      </w:r>
      <w:r w:rsidR="0005680D" w:rsidRPr="00913100">
        <w:rPr>
          <w:b/>
          <w:bCs/>
          <w:szCs w:val="22"/>
          <w:lang w:val="fr-FR"/>
        </w:rPr>
        <w:t>/</w:t>
      </w:r>
      <w:r w:rsidR="00174CA1" w:rsidRPr="00913100">
        <w:rPr>
          <w:b/>
          <w:bCs/>
          <w:szCs w:val="22"/>
          <w:lang w:val="fr-FR"/>
        </w:rPr>
        <w:t>m</w:t>
      </w:r>
      <w:r w:rsidR="00174CA1">
        <w:rPr>
          <w:b/>
          <w:bCs/>
          <w:szCs w:val="22"/>
          <w:lang w:val="fr-FR"/>
        </w:rPr>
        <w:t>L</w:t>
      </w:r>
      <w:r w:rsidR="0005680D" w:rsidRPr="00913100">
        <w:rPr>
          <w:b/>
          <w:bCs/>
          <w:szCs w:val="22"/>
          <w:lang w:val="fr-FR"/>
        </w:rPr>
        <w:t xml:space="preserve"> solution injectable en cartouche</w:t>
      </w:r>
    </w:p>
    <w:p w:rsidR="0005680D" w:rsidRPr="00913100" w:rsidRDefault="0005680D" w:rsidP="00B9547D">
      <w:pPr>
        <w:suppressAutoHyphens/>
        <w:ind w:left="567" w:hanging="567"/>
        <w:rPr>
          <w:lang w:val="fr-FR"/>
        </w:rPr>
      </w:pPr>
      <w:r w:rsidRPr="00913100">
        <w:rPr>
          <w:noProof/>
          <w:lang w:val="fr-FR"/>
        </w:rPr>
        <w:t>-</w:t>
      </w:r>
      <w:r w:rsidRPr="00913100">
        <w:rPr>
          <w:noProof/>
          <w:lang w:val="fr-FR"/>
        </w:rPr>
        <w:tab/>
        <w:t xml:space="preserve">La </w:t>
      </w:r>
      <w:r w:rsidRPr="00913100">
        <w:rPr>
          <w:noProof/>
          <w:szCs w:val="22"/>
          <w:lang w:val="fr-FR"/>
        </w:rPr>
        <w:t>substance</w:t>
      </w:r>
      <w:r w:rsidRPr="00913100">
        <w:rPr>
          <w:noProof/>
          <w:lang w:val="fr-FR"/>
        </w:rPr>
        <w:t xml:space="preserve"> active est l’insuline lispro. </w:t>
      </w:r>
      <w:r w:rsidRPr="00481F27">
        <w:rPr>
          <w:lang w:val="fr-FR"/>
        </w:rPr>
        <w:t xml:space="preserve">L’insuline lispro est produite par </w:t>
      </w:r>
      <w:r w:rsidR="004D1749" w:rsidRPr="00913100">
        <w:rPr>
          <w:lang w:val="fr-FR"/>
        </w:rPr>
        <w:t>« </w:t>
      </w:r>
      <w:r w:rsidRPr="00481F27">
        <w:rPr>
          <w:lang w:val="fr-FR"/>
        </w:rPr>
        <w:t>la technique de l'ADN recombinant</w:t>
      </w:r>
      <w:r w:rsidR="004D1749" w:rsidRPr="00913100">
        <w:rPr>
          <w:lang w:val="fr-FR"/>
        </w:rPr>
        <w:t> »</w:t>
      </w:r>
      <w:r w:rsidRPr="00481F27">
        <w:rPr>
          <w:lang w:val="fr-FR"/>
        </w:rPr>
        <w:t xml:space="preserve">. </w:t>
      </w:r>
      <w:r w:rsidRPr="00913100">
        <w:rPr>
          <w:lang w:val="fr-FR"/>
        </w:rPr>
        <w:t>Il s'agit d'une forme modifiée d'insuline humaine</w:t>
      </w:r>
      <w:r w:rsidR="00FD1211" w:rsidRPr="00913100">
        <w:rPr>
          <w:lang w:val="fr-FR"/>
        </w:rPr>
        <w:t>, donc</w:t>
      </w:r>
      <w:r w:rsidRPr="00913100">
        <w:rPr>
          <w:lang w:val="fr-FR"/>
        </w:rPr>
        <w:t xml:space="preserve"> différente des autres insulines humaines et animales. L'insuline humaine, à laquelle l’insuline lispro est étroitement apparentée, est une hormone naturelle produite par le pancréas.</w:t>
      </w:r>
    </w:p>
    <w:p w:rsidR="0005680D" w:rsidRPr="00913100" w:rsidRDefault="0005680D">
      <w:pPr>
        <w:autoSpaceDE w:val="0"/>
        <w:autoSpaceDN w:val="0"/>
        <w:adjustRightInd w:val="0"/>
        <w:ind w:left="567" w:hanging="567"/>
        <w:rPr>
          <w:szCs w:val="22"/>
          <w:lang w:val="fr-FR"/>
        </w:rPr>
      </w:pPr>
      <w:r w:rsidRPr="00913100">
        <w:rPr>
          <w:noProof/>
          <w:szCs w:val="22"/>
          <w:lang w:val="fr-FR"/>
        </w:rPr>
        <w:t>-</w:t>
      </w:r>
      <w:r w:rsidRPr="00913100">
        <w:rPr>
          <w:noProof/>
          <w:szCs w:val="22"/>
          <w:lang w:val="fr-FR"/>
        </w:rPr>
        <w:tab/>
        <w:t xml:space="preserve">Les autres composants sont le </w:t>
      </w:r>
      <w:r w:rsidRPr="00913100">
        <w:rPr>
          <w:szCs w:val="22"/>
          <w:lang w:val="fr-FR"/>
        </w:rPr>
        <w:t>métacrésol, le glycérol, le phosphate disodique heptahydraté, l’oxyde de zinc et l’eau pour préparations injectables. L'hydroxyde de sodium ou l'acide chlorhydrique peuvent avoir été utilisés pour ajuster le pH.</w:t>
      </w:r>
    </w:p>
    <w:p w:rsidR="0005680D" w:rsidRPr="00913100" w:rsidRDefault="0005680D">
      <w:pPr>
        <w:suppressAutoHyphens/>
        <w:rPr>
          <w:noProof/>
          <w:szCs w:val="22"/>
          <w:lang w:val="fr-FR"/>
        </w:rPr>
      </w:pPr>
    </w:p>
    <w:p w:rsidR="0005680D" w:rsidRPr="00913100" w:rsidRDefault="00080AC0">
      <w:pPr>
        <w:suppressAutoHyphens/>
        <w:rPr>
          <w:b/>
          <w:bCs/>
          <w:noProof/>
          <w:szCs w:val="22"/>
          <w:lang w:val="fr-FR"/>
        </w:rPr>
      </w:pPr>
      <w:r w:rsidRPr="00080AC0">
        <w:rPr>
          <w:b/>
          <w:bCs/>
          <w:noProof/>
          <w:szCs w:val="22"/>
          <w:lang w:val="fr-FR"/>
        </w:rPr>
        <w:t xml:space="preserve">Comment se présente </w:t>
      </w:r>
      <w:r w:rsidR="0005680D" w:rsidRPr="00913100">
        <w:rPr>
          <w:b/>
          <w:bCs/>
          <w:szCs w:val="22"/>
          <w:lang w:val="fr-FR"/>
        </w:rPr>
        <w:t xml:space="preserve">Humalog </w:t>
      </w:r>
      <w:r w:rsidR="0005680D" w:rsidRPr="00913100">
        <w:rPr>
          <w:b/>
          <w:bCs/>
          <w:noProof/>
          <w:szCs w:val="22"/>
          <w:lang w:val="fr-FR"/>
        </w:rPr>
        <w:t>et contenu de l’emballage extérieur</w:t>
      </w:r>
    </w:p>
    <w:p w:rsidR="0005680D" w:rsidRPr="00913100" w:rsidRDefault="0005680D">
      <w:pPr>
        <w:autoSpaceDE w:val="0"/>
        <w:autoSpaceDN w:val="0"/>
        <w:adjustRightInd w:val="0"/>
        <w:rPr>
          <w:szCs w:val="22"/>
          <w:lang w:val="fr-FR"/>
        </w:rPr>
      </w:pPr>
      <w:r w:rsidRPr="00913100">
        <w:rPr>
          <w:bCs/>
          <w:noProof/>
          <w:szCs w:val="22"/>
          <w:lang w:val="fr-FR"/>
        </w:rPr>
        <w:t xml:space="preserve">Humalog 100 </w:t>
      </w:r>
      <w:r w:rsidR="002A7AC7" w:rsidRPr="00913100">
        <w:rPr>
          <w:bCs/>
          <w:noProof/>
          <w:szCs w:val="22"/>
          <w:lang w:val="fr-FR"/>
        </w:rPr>
        <w:t>unités</w:t>
      </w:r>
      <w:r w:rsidRPr="00913100">
        <w:rPr>
          <w:bCs/>
          <w:noProof/>
          <w:szCs w:val="22"/>
          <w:lang w:val="fr-FR"/>
        </w:rPr>
        <w:t>/</w:t>
      </w:r>
      <w:r w:rsidR="00174CA1" w:rsidRPr="00913100">
        <w:rPr>
          <w:bCs/>
          <w:noProof/>
          <w:szCs w:val="22"/>
          <w:lang w:val="fr-FR"/>
        </w:rPr>
        <w:t>m</w:t>
      </w:r>
      <w:r w:rsidR="00174CA1">
        <w:rPr>
          <w:bCs/>
          <w:noProof/>
          <w:szCs w:val="22"/>
          <w:lang w:val="fr-FR"/>
        </w:rPr>
        <w:t>L</w:t>
      </w:r>
      <w:r w:rsidR="00FD1211" w:rsidRPr="00913100">
        <w:rPr>
          <w:bCs/>
          <w:noProof/>
          <w:szCs w:val="22"/>
          <w:lang w:val="fr-FR"/>
        </w:rPr>
        <w:t xml:space="preserve"> solution injectable</w:t>
      </w:r>
      <w:r w:rsidRPr="00913100">
        <w:rPr>
          <w:bCs/>
          <w:noProof/>
          <w:szCs w:val="22"/>
          <w:lang w:val="fr-FR"/>
        </w:rPr>
        <w:t xml:space="preserve"> </w:t>
      </w:r>
      <w:r w:rsidRPr="00913100">
        <w:rPr>
          <w:szCs w:val="22"/>
          <w:lang w:val="fr-FR"/>
        </w:rPr>
        <w:t>est une solution aqueuse, stérile, transparente, incolore et</w:t>
      </w:r>
      <w:r w:rsidRPr="00913100">
        <w:rPr>
          <w:bCs/>
          <w:noProof/>
          <w:szCs w:val="22"/>
          <w:lang w:val="fr-FR"/>
        </w:rPr>
        <w:t xml:space="preserve"> contient</w:t>
      </w:r>
      <w:r w:rsidRPr="00913100">
        <w:rPr>
          <w:szCs w:val="22"/>
          <w:lang w:val="fr-FR"/>
        </w:rPr>
        <w:t xml:space="preserve"> 100 unités d’insuline lispro par millilitre (100 </w:t>
      </w:r>
      <w:r w:rsidR="002A7AC7" w:rsidRPr="00913100">
        <w:rPr>
          <w:szCs w:val="22"/>
          <w:lang w:val="fr-FR"/>
        </w:rPr>
        <w:t>unités</w:t>
      </w:r>
      <w:r w:rsidRPr="00913100">
        <w:rPr>
          <w:szCs w:val="22"/>
          <w:lang w:val="fr-FR"/>
        </w:rPr>
        <w:t>/</w:t>
      </w:r>
      <w:r w:rsidR="00174CA1" w:rsidRPr="00913100">
        <w:rPr>
          <w:szCs w:val="22"/>
          <w:lang w:val="fr-FR"/>
        </w:rPr>
        <w:t>m</w:t>
      </w:r>
      <w:r w:rsidR="00174CA1">
        <w:rPr>
          <w:szCs w:val="22"/>
          <w:lang w:val="fr-FR"/>
        </w:rPr>
        <w:t>L</w:t>
      </w:r>
      <w:r w:rsidRPr="00913100">
        <w:rPr>
          <w:szCs w:val="22"/>
          <w:lang w:val="fr-FR"/>
        </w:rPr>
        <w:t xml:space="preserve">) de solution injectable. </w:t>
      </w:r>
      <w:r w:rsidR="00FD1211" w:rsidRPr="00913100">
        <w:rPr>
          <w:szCs w:val="22"/>
          <w:lang w:val="fr-FR"/>
        </w:rPr>
        <w:t>C</w:t>
      </w:r>
      <w:r w:rsidRPr="00913100">
        <w:rPr>
          <w:szCs w:val="22"/>
          <w:lang w:val="fr-FR"/>
        </w:rPr>
        <w:t xml:space="preserve">haque cartouche </w:t>
      </w:r>
      <w:r w:rsidR="00FD1211" w:rsidRPr="00913100">
        <w:rPr>
          <w:szCs w:val="22"/>
          <w:lang w:val="fr-FR"/>
        </w:rPr>
        <w:t>contient</w:t>
      </w:r>
      <w:r w:rsidRPr="00913100">
        <w:rPr>
          <w:szCs w:val="22"/>
          <w:lang w:val="fr-FR"/>
        </w:rPr>
        <w:t xml:space="preserve"> 300 unités (3 millilitres).</w:t>
      </w:r>
    </w:p>
    <w:p w:rsidR="004F5777" w:rsidRPr="00913100" w:rsidRDefault="0005680D">
      <w:pPr>
        <w:autoSpaceDE w:val="0"/>
        <w:autoSpaceDN w:val="0"/>
        <w:adjustRightInd w:val="0"/>
        <w:rPr>
          <w:szCs w:val="22"/>
          <w:lang w:val="fr-FR"/>
        </w:rPr>
      </w:pPr>
      <w:r w:rsidRPr="00913100">
        <w:rPr>
          <w:szCs w:val="22"/>
          <w:lang w:val="fr-FR"/>
        </w:rPr>
        <w:t>Les cartouches sont conditionnées par boîte</w:t>
      </w:r>
      <w:r w:rsidR="0050583E">
        <w:rPr>
          <w:szCs w:val="22"/>
          <w:lang w:val="fr-FR"/>
        </w:rPr>
        <w:t>s</w:t>
      </w:r>
      <w:r w:rsidRPr="00913100">
        <w:rPr>
          <w:szCs w:val="22"/>
          <w:lang w:val="fr-FR"/>
        </w:rPr>
        <w:t xml:space="preserve"> de 5 ou </w:t>
      </w:r>
      <w:r w:rsidR="00951883">
        <w:rPr>
          <w:szCs w:val="22"/>
          <w:lang w:val="fr-FR"/>
        </w:rPr>
        <w:t>10</w:t>
      </w:r>
      <w:r w:rsidRPr="00913100">
        <w:rPr>
          <w:szCs w:val="22"/>
          <w:lang w:val="fr-FR"/>
        </w:rPr>
        <w:t xml:space="preserve"> cartouches.</w:t>
      </w:r>
    </w:p>
    <w:p w:rsidR="0005680D" w:rsidRPr="00913100" w:rsidRDefault="0005680D">
      <w:pPr>
        <w:autoSpaceDE w:val="0"/>
        <w:autoSpaceDN w:val="0"/>
        <w:adjustRightInd w:val="0"/>
        <w:rPr>
          <w:szCs w:val="22"/>
          <w:lang w:val="fr-FR"/>
        </w:rPr>
      </w:pPr>
      <w:r w:rsidRPr="00913100">
        <w:rPr>
          <w:szCs w:val="22"/>
          <w:lang w:val="fr-FR"/>
        </w:rPr>
        <w:t xml:space="preserve">Toutes les présentations </w:t>
      </w:r>
      <w:r w:rsidR="00FD1211" w:rsidRPr="00913100">
        <w:rPr>
          <w:szCs w:val="22"/>
          <w:lang w:val="fr-FR"/>
        </w:rPr>
        <w:t>peuvent ne pas être</w:t>
      </w:r>
      <w:r w:rsidRPr="00913100">
        <w:rPr>
          <w:szCs w:val="22"/>
          <w:lang w:val="fr-FR"/>
        </w:rPr>
        <w:t xml:space="preserve"> commercialisées.</w:t>
      </w:r>
    </w:p>
    <w:p w:rsidR="0005680D" w:rsidRPr="00913100" w:rsidRDefault="0005680D">
      <w:pPr>
        <w:numPr>
          <w:ilvl w:val="12"/>
          <w:numId w:val="0"/>
        </w:numPr>
        <w:ind w:right="-2"/>
        <w:rPr>
          <w:szCs w:val="22"/>
          <w:lang w:val="fr-FR"/>
        </w:rPr>
      </w:pPr>
    </w:p>
    <w:p w:rsidR="0005680D" w:rsidRPr="00913100" w:rsidRDefault="0005680D">
      <w:pPr>
        <w:suppressAutoHyphens/>
        <w:rPr>
          <w:b/>
          <w:bCs/>
          <w:noProof/>
          <w:szCs w:val="22"/>
          <w:lang w:val="fr-FR"/>
        </w:rPr>
      </w:pPr>
      <w:r w:rsidRPr="00913100">
        <w:rPr>
          <w:b/>
          <w:bCs/>
          <w:noProof/>
          <w:szCs w:val="22"/>
          <w:lang w:val="fr-FR"/>
        </w:rPr>
        <w:t>Titulaire de l'Autorisation de mise sur le marché et fabricant</w:t>
      </w:r>
    </w:p>
    <w:p w:rsidR="0005680D" w:rsidRPr="00913100" w:rsidRDefault="0005680D">
      <w:pPr>
        <w:autoSpaceDE w:val="0"/>
        <w:autoSpaceDN w:val="0"/>
        <w:adjustRightInd w:val="0"/>
        <w:rPr>
          <w:szCs w:val="22"/>
          <w:lang w:val="fr-FR"/>
        </w:rPr>
      </w:pPr>
      <w:r w:rsidRPr="00913100">
        <w:rPr>
          <w:bCs/>
          <w:szCs w:val="22"/>
          <w:lang w:val="fr-FR"/>
        </w:rPr>
        <w:t xml:space="preserve">Humalog 100 </w:t>
      </w:r>
      <w:r w:rsidR="002A7AC7" w:rsidRPr="00913100">
        <w:rPr>
          <w:bCs/>
          <w:szCs w:val="22"/>
          <w:lang w:val="fr-FR"/>
        </w:rPr>
        <w:t>unités</w:t>
      </w:r>
      <w:r w:rsidRPr="00913100">
        <w:rPr>
          <w:bCs/>
          <w:szCs w:val="22"/>
          <w:lang w:val="fr-FR"/>
        </w:rPr>
        <w:t>/</w:t>
      </w:r>
      <w:r w:rsidR="00174CA1" w:rsidRPr="00913100">
        <w:rPr>
          <w:bCs/>
          <w:szCs w:val="22"/>
          <w:lang w:val="fr-FR"/>
        </w:rPr>
        <w:t>m</w:t>
      </w:r>
      <w:r w:rsidR="00174CA1">
        <w:rPr>
          <w:bCs/>
          <w:szCs w:val="22"/>
          <w:lang w:val="fr-FR"/>
        </w:rPr>
        <w:t>L</w:t>
      </w:r>
      <w:r w:rsidRPr="00913100">
        <w:rPr>
          <w:bCs/>
          <w:szCs w:val="22"/>
          <w:lang w:val="fr-FR"/>
        </w:rPr>
        <w:t xml:space="preserve"> solution injectable en cartouche </w:t>
      </w:r>
      <w:r w:rsidRPr="00913100">
        <w:rPr>
          <w:szCs w:val="22"/>
          <w:lang w:val="fr-FR"/>
        </w:rPr>
        <w:t>est fabriqué par :</w:t>
      </w:r>
    </w:p>
    <w:p w:rsidR="0005680D" w:rsidRPr="00913100" w:rsidRDefault="0005680D" w:rsidP="0046777C">
      <w:pPr>
        <w:numPr>
          <w:ilvl w:val="0"/>
          <w:numId w:val="18"/>
        </w:numPr>
        <w:tabs>
          <w:tab w:val="clear" w:pos="360"/>
        </w:tabs>
        <w:ind w:left="567" w:right="11" w:hanging="567"/>
        <w:rPr>
          <w:szCs w:val="22"/>
          <w:lang w:val="fr-FR"/>
        </w:rPr>
      </w:pPr>
      <w:r w:rsidRPr="00913100">
        <w:rPr>
          <w:szCs w:val="22"/>
          <w:lang w:val="fr-FR"/>
        </w:rPr>
        <w:t>Lilly France SAS, Rue du Colonel Lilly, 67640 Fegersheim, France</w:t>
      </w:r>
      <w:r w:rsidR="00174CA1">
        <w:rPr>
          <w:szCs w:val="22"/>
          <w:lang w:val="fr-FR"/>
        </w:rPr>
        <w:t>,</w:t>
      </w:r>
    </w:p>
    <w:p w:rsidR="00E57472" w:rsidRPr="00913100" w:rsidRDefault="00E57472" w:rsidP="0046777C">
      <w:pPr>
        <w:numPr>
          <w:ilvl w:val="0"/>
          <w:numId w:val="18"/>
        </w:numPr>
        <w:tabs>
          <w:tab w:val="clear" w:pos="360"/>
        </w:tabs>
        <w:ind w:left="567" w:right="11" w:hanging="567"/>
        <w:rPr>
          <w:szCs w:val="22"/>
          <w:lang w:val="fr-FR"/>
        </w:rPr>
      </w:pPr>
      <w:r w:rsidRPr="00913100">
        <w:rPr>
          <w:szCs w:val="22"/>
          <w:lang w:val="fr-FR"/>
        </w:rPr>
        <w:t xml:space="preserve">Eli Lilly Italia S.p.A., Via Gramsci 731-733, 50019 Sesto Fiorentino, </w:t>
      </w:r>
      <w:r w:rsidR="002B5E3F" w:rsidRPr="00913100">
        <w:rPr>
          <w:szCs w:val="22"/>
          <w:lang w:val="fr-FR"/>
        </w:rPr>
        <w:t>(</w:t>
      </w:r>
      <w:r w:rsidRPr="00913100">
        <w:rPr>
          <w:szCs w:val="22"/>
          <w:lang w:val="fr-FR"/>
        </w:rPr>
        <w:t>F</w:t>
      </w:r>
      <w:r w:rsidR="002B5E3F" w:rsidRPr="00913100">
        <w:rPr>
          <w:szCs w:val="22"/>
          <w:lang w:val="fr-FR"/>
        </w:rPr>
        <w:t>I)</w:t>
      </w:r>
      <w:r w:rsidRPr="00913100">
        <w:rPr>
          <w:szCs w:val="22"/>
          <w:lang w:val="fr-FR"/>
        </w:rPr>
        <w:t xml:space="preserve"> Italie.</w:t>
      </w:r>
    </w:p>
    <w:p w:rsidR="00E57472" w:rsidRPr="00913100" w:rsidRDefault="00E57472" w:rsidP="00E57472">
      <w:pPr>
        <w:ind w:right="11"/>
        <w:rPr>
          <w:szCs w:val="22"/>
          <w:lang w:val="fr-FR"/>
        </w:rPr>
      </w:pPr>
    </w:p>
    <w:p w:rsidR="0005680D" w:rsidRPr="00913100" w:rsidRDefault="0005680D">
      <w:pPr>
        <w:autoSpaceDE w:val="0"/>
        <w:autoSpaceDN w:val="0"/>
        <w:adjustRightInd w:val="0"/>
        <w:rPr>
          <w:szCs w:val="22"/>
          <w:lang w:val="fr-FR"/>
        </w:rPr>
      </w:pPr>
      <w:r w:rsidRPr="00913100">
        <w:rPr>
          <w:szCs w:val="22"/>
          <w:lang w:val="fr-FR"/>
        </w:rPr>
        <w:t xml:space="preserve">Le titulaire de l'autorisation de mise sur le marché est : Eli Lilly Nederland B.V., </w:t>
      </w:r>
      <w:r w:rsidR="00D47510" w:rsidRPr="00913100">
        <w:rPr>
          <w:szCs w:val="22"/>
          <w:lang w:val="fr-FR"/>
        </w:rPr>
        <w:t>Papendorpseweg 83, 3528 BJ Utrecht</w:t>
      </w:r>
      <w:r w:rsidRPr="00913100">
        <w:rPr>
          <w:szCs w:val="22"/>
          <w:lang w:val="fr-FR"/>
        </w:rPr>
        <w:t>, Pays-Bas.</w:t>
      </w:r>
    </w:p>
    <w:p w:rsidR="0005680D" w:rsidRPr="00913100" w:rsidRDefault="0005680D">
      <w:pPr>
        <w:suppressAutoHyphens/>
        <w:rPr>
          <w:noProof/>
          <w:szCs w:val="22"/>
          <w:lang w:val="fr-FR"/>
        </w:rPr>
      </w:pPr>
    </w:p>
    <w:p w:rsidR="0005680D" w:rsidRPr="00913100" w:rsidRDefault="0005680D">
      <w:pPr>
        <w:suppressAutoHyphens/>
        <w:rPr>
          <w:noProof/>
          <w:szCs w:val="22"/>
          <w:lang w:val="fr-FR"/>
        </w:rPr>
      </w:pPr>
      <w:r w:rsidRPr="00913100">
        <w:rPr>
          <w:noProof/>
          <w:szCs w:val="22"/>
          <w:lang w:val="fr-FR"/>
        </w:rPr>
        <w:t>Pour toute information complémentaire concernant ce médicament, veuillez prendre contact avec le représentant local du titulaire de l’autorisation de mise sur le marché :</w:t>
      </w:r>
    </w:p>
    <w:p w:rsidR="0005680D" w:rsidRPr="00913100" w:rsidRDefault="0005680D">
      <w:pPr>
        <w:suppressAutoHyphens/>
        <w:rPr>
          <w:noProof/>
          <w:szCs w:val="22"/>
          <w:lang w:val="fr-FR"/>
        </w:rPr>
      </w:pPr>
    </w:p>
    <w:tbl>
      <w:tblPr>
        <w:tblW w:w="9362" w:type="dxa"/>
        <w:tblInd w:w="-34" w:type="dxa"/>
        <w:tblLayout w:type="fixed"/>
        <w:tblCellMar>
          <w:left w:w="40" w:type="dxa"/>
          <w:right w:w="40" w:type="dxa"/>
        </w:tblCellMar>
        <w:tblLook w:val="0000" w:firstRow="0" w:lastRow="0" w:firstColumn="0" w:lastColumn="0" w:noHBand="0" w:noVBand="0"/>
      </w:tblPr>
      <w:tblGrid>
        <w:gridCol w:w="4684"/>
        <w:gridCol w:w="4678"/>
      </w:tblGrid>
      <w:tr w:rsidR="00F86519" w:rsidRPr="00913100" w:rsidTr="008D70FF">
        <w:tblPrEx>
          <w:tblCellMar>
            <w:top w:w="0" w:type="dxa"/>
            <w:bottom w:w="0" w:type="dxa"/>
          </w:tblCellMar>
        </w:tblPrEx>
        <w:tc>
          <w:tcPr>
            <w:tcW w:w="4684" w:type="dxa"/>
          </w:tcPr>
          <w:p w:rsidR="00F86519" w:rsidRPr="00913100" w:rsidRDefault="00F86519" w:rsidP="005E7F58">
            <w:pPr>
              <w:autoSpaceDE w:val="0"/>
              <w:autoSpaceDN w:val="0"/>
              <w:adjustRightInd w:val="0"/>
              <w:rPr>
                <w:b/>
                <w:bCs/>
                <w:color w:val="000000"/>
                <w:szCs w:val="22"/>
                <w:lang w:val="fr-FR"/>
              </w:rPr>
            </w:pPr>
            <w:r w:rsidRPr="00913100">
              <w:rPr>
                <w:b/>
                <w:bCs/>
                <w:color w:val="000000"/>
                <w:szCs w:val="22"/>
                <w:lang w:val="fr-FR"/>
              </w:rPr>
              <w:t>Belgique/België/Belgien</w:t>
            </w:r>
          </w:p>
          <w:p w:rsidR="00F86519" w:rsidRPr="00913100" w:rsidRDefault="00F86519" w:rsidP="005E7F58">
            <w:pPr>
              <w:autoSpaceDE w:val="0"/>
              <w:autoSpaceDN w:val="0"/>
              <w:adjustRightInd w:val="0"/>
              <w:rPr>
                <w:color w:val="000000"/>
                <w:szCs w:val="22"/>
                <w:lang w:val="fr-FR"/>
              </w:rPr>
            </w:pPr>
            <w:r w:rsidRPr="00913100">
              <w:rPr>
                <w:color w:val="000000"/>
                <w:szCs w:val="22"/>
                <w:lang w:val="fr-FR"/>
              </w:rPr>
              <w:t>Eli Lilly Benelux S.A./N.V.</w:t>
            </w:r>
          </w:p>
          <w:p w:rsidR="00F86519" w:rsidRPr="00913100" w:rsidRDefault="00F86519" w:rsidP="005E7F58">
            <w:pPr>
              <w:autoSpaceDE w:val="0"/>
              <w:autoSpaceDN w:val="0"/>
              <w:adjustRightInd w:val="0"/>
              <w:rPr>
                <w:color w:val="000000"/>
                <w:szCs w:val="22"/>
                <w:lang w:val="fr-FR"/>
              </w:rPr>
            </w:pPr>
            <w:r w:rsidRPr="00913100">
              <w:rPr>
                <w:color w:val="000000"/>
                <w:szCs w:val="22"/>
                <w:lang w:val="fr-FR"/>
              </w:rPr>
              <w:t>Tél/Tel: + 32-(0)2 548 84 84</w:t>
            </w:r>
          </w:p>
          <w:p w:rsidR="00F86519" w:rsidRPr="00913100" w:rsidRDefault="00F86519" w:rsidP="005E7F58">
            <w:pPr>
              <w:autoSpaceDE w:val="0"/>
              <w:autoSpaceDN w:val="0"/>
              <w:adjustRightInd w:val="0"/>
              <w:rPr>
                <w:color w:val="000000"/>
                <w:szCs w:val="22"/>
                <w:lang w:val="fr-FR"/>
              </w:rPr>
            </w:pPr>
          </w:p>
        </w:tc>
        <w:tc>
          <w:tcPr>
            <w:tcW w:w="4678" w:type="dxa"/>
          </w:tcPr>
          <w:p w:rsidR="00F86519" w:rsidRPr="00FD36FE" w:rsidRDefault="00F86519" w:rsidP="005E7F58">
            <w:pPr>
              <w:autoSpaceDE w:val="0"/>
              <w:autoSpaceDN w:val="0"/>
              <w:adjustRightInd w:val="0"/>
              <w:rPr>
                <w:b/>
                <w:bCs/>
                <w:color w:val="000000"/>
                <w:szCs w:val="22"/>
              </w:rPr>
            </w:pPr>
            <w:r w:rsidRPr="00FD36FE">
              <w:rPr>
                <w:b/>
                <w:bCs/>
                <w:color w:val="000000"/>
                <w:szCs w:val="22"/>
              </w:rPr>
              <w:t>Lietuva</w:t>
            </w:r>
          </w:p>
          <w:p w:rsidR="00F86519" w:rsidRPr="00FD36FE" w:rsidRDefault="00F86519" w:rsidP="005E7F58">
            <w:pPr>
              <w:autoSpaceDE w:val="0"/>
              <w:autoSpaceDN w:val="0"/>
              <w:adjustRightInd w:val="0"/>
              <w:rPr>
                <w:color w:val="000000"/>
                <w:szCs w:val="22"/>
              </w:rPr>
            </w:pPr>
            <w:r w:rsidRPr="00FD36FE">
              <w:rPr>
                <w:color w:val="000000"/>
                <w:szCs w:val="22"/>
              </w:rPr>
              <w:t xml:space="preserve">Eli Lilly </w:t>
            </w:r>
            <w:r w:rsidR="001C5ABA">
              <w:rPr>
                <w:color w:val="000000"/>
                <w:szCs w:val="22"/>
              </w:rPr>
              <w:t>Lietuva</w:t>
            </w:r>
          </w:p>
          <w:p w:rsidR="00F86519" w:rsidRPr="00913100" w:rsidRDefault="00F86519" w:rsidP="005E7F58">
            <w:pPr>
              <w:autoSpaceDE w:val="0"/>
              <w:autoSpaceDN w:val="0"/>
              <w:adjustRightInd w:val="0"/>
              <w:rPr>
                <w:color w:val="000000"/>
                <w:szCs w:val="22"/>
                <w:lang w:val="fr-FR"/>
              </w:rPr>
            </w:pPr>
            <w:r w:rsidRPr="00913100">
              <w:rPr>
                <w:color w:val="000000"/>
                <w:szCs w:val="22"/>
                <w:lang w:val="fr-FR"/>
              </w:rPr>
              <w:t>Tel. +370 (5) 2649600</w:t>
            </w:r>
          </w:p>
          <w:p w:rsidR="00F86519" w:rsidRPr="00913100" w:rsidRDefault="00F86519" w:rsidP="005E7F58">
            <w:pPr>
              <w:autoSpaceDE w:val="0"/>
              <w:autoSpaceDN w:val="0"/>
              <w:adjustRightInd w:val="0"/>
              <w:rPr>
                <w:color w:val="000000"/>
                <w:szCs w:val="22"/>
                <w:lang w:val="fr-FR"/>
              </w:rPr>
            </w:pPr>
          </w:p>
        </w:tc>
      </w:tr>
      <w:tr w:rsidR="00F86519" w:rsidRPr="00913100" w:rsidTr="008D70FF">
        <w:tblPrEx>
          <w:tblCellMar>
            <w:top w:w="0" w:type="dxa"/>
            <w:bottom w:w="0" w:type="dxa"/>
          </w:tblCellMar>
        </w:tblPrEx>
        <w:tc>
          <w:tcPr>
            <w:tcW w:w="4684" w:type="dxa"/>
          </w:tcPr>
          <w:p w:rsidR="00F86519" w:rsidRPr="00913100" w:rsidRDefault="00F86519" w:rsidP="005E7F58">
            <w:pPr>
              <w:autoSpaceDE w:val="0"/>
              <w:autoSpaceDN w:val="0"/>
              <w:adjustRightInd w:val="0"/>
              <w:rPr>
                <w:b/>
                <w:szCs w:val="22"/>
                <w:lang w:val="fr-FR"/>
              </w:rPr>
            </w:pPr>
            <w:r w:rsidRPr="00913100">
              <w:rPr>
                <w:b/>
                <w:szCs w:val="22"/>
                <w:lang w:val="fr-FR"/>
              </w:rPr>
              <w:t>България</w:t>
            </w:r>
          </w:p>
          <w:p w:rsidR="00F86519" w:rsidRPr="00913100" w:rsidRDefault="00F86519" w:rsidP="005E7F58">
            <w:pPr>
              <w:autoSpaceDE w:val="0"/>
              <w:autoSpaceDN w:val="0"/>
              <w:adjustRightInd w:val="0"/>
              <w:rPr>
                <w:szCs w:val="22"/>
                <w:lang w:val="fr-FR"/>
              </w:rPr>
            </w:pPr>
            <w:r w:rsidRPr="00913100">
              <w:rPr>
                <w:szCs w:val="22"/>
                <w:lang w:val="fr-FR"/>
              </w:rPr>
              <w:t>ТП "Ели Лили Недерланд" Б.В. - България</w:t>
            </w:r>
          </w:p>
          <w:p w:rsidR="00F86519" w:rsidRPr="00913100" w:rsidRDefault="00F86519" w:rsidP="005E7F58">
            <w:pPr>
              <w:autoSpaceDE w:val="0"/>
              <w:autoSpaceDN w:val="0"/>
              <w:adjustRightInd w:val="0"/>
              <w:rPr>
                <w:szCs w:val="22"/>
                <w:lang w:val="fr-FR"/>
              </w:rPr>
            </w:pPr>
            <w:r w:rsidRPr="00913100">
              <w:rPr>
                <w:szCs w:val="22"/>
                <w:lang w:val="fr-FR"/>
              </w:rPr>
              <w:t>тел. + 359 2 491 41 40</w:t>
            </w:r>
          </w:p>
          <w:p w:rsidR="00F86519" w:rsidRPr="00913100" w:rsidRDefault="00F86519" w:rsidP="005E7F58">
            <w:pPr>
              <w:autoSpaceDE w:val="0"/>
              <w:autoSpaceDN w:val="0"/>
              <w:adjustRightInd w:val="0"/>
              <w:rPr>
                <w:b/>
                <w:bCs/>
                <w:color w:val="000000"/>
                <w:szCs w:val="22"/>
                <w:lang w:val="fr-FR"/>
              </w:rPr>
            </w:pPr>
          </w:p>
        </w:tc>
        <w:tc>
          <w:tcPr>
            <w:tcW w:w="4678" w:type="dxa"/>
          </w:tcPr>
          <w:p w:rsidR="00F86519" w:rsidRPr="00913100" w:rsidRDefault="00F86519" w:rsidP="005E7F58">
            <w:pPr>
              <w:autoSpaceDE w:val="0"/>
              <w:autoSpaceDN w:val="0"/>
              <w:adjustRightInd w:val="0"/>
              <w:rPr>
                <w:b/>
                <w:bCs/>
                <w:color w:val="000000"/>
                <w:szCs w:val="22"/>
                <w:lang w:val="fr-FR"/>
              </w:rPr>
            </w:pPr>
            <w:r w:rsidRPr="00913100">
              <w:rPr>
                <w:b/>
                <w:bCs/>
                <w:color w:val="000000"/>
                <w:szCs w:val="22"/>
                <w:lang w:val="fr-FR"/>
              </w:rPr>
              <w:t>Luxembourg/Luxemburg</w:t>
            </w:r>
          </w:p>
          <w:p w:rsidR="00F86519" w:rsidRPr="00913100" w:rsidRDefault="00F86519" w:rsidP="005E7F58">
            <w:pPr>
              <w:autoSpaceDE w:val="0"/>
              <w:autoSpaceDN w:val="0"/>
              <w:adjustRightInd w:val="0"/>
              <w:rPr>
                <w:color w:val="000000"/>
                <w:szCs w:val="22"/>
                <w:lang w:val="fr-FR"/>
              </w:rPr>
            </w:pPr>
            <w:r w:rsidRPr="00913100">
              <w:rPr>
                <w:color w:val="000000"/>
                <w:szCs w:val="22"/>
                <w:lang w:val="fr-FR"/>
              </w:rPr>
              <w:t>Eli Lilly Benelux S.A./N.V.</w:t>
            </w:r>
          </w:p>
          <w:p w:rsidR="00F86519" w:rsidRPr="00913100" w:rsidRDefault="00F86519" w:rsidP="005E7F58">
            <w:pPr>
              <w:autoSpaceDE w:val="0"/>
              <w:autoSpaceDN w:val="0"/>
              <w:adjustRightInd w:val="0"/>
              <w:rPr>
                <w:b/>
                <w:bCs/>
                <w:color w:val="000000"/>
                <w:szCs w:val="22"/>
                <w:lang w:val="fr-FR"/>
              </w:rPr>
            </w:pPr>
            <w:r w:rsidRPr="00913100">
              <w:rPr>
                <w:color w:val="000000"/>
                <w:szCs w:val="22"/>
                <w:lang w:val="fr-FR"/>
              </w:rPr>
              <w:t>Tél/Tel: + 32-(0)2 548 84 84</w:t>
            </w:r>
          </w:p>
        </w:tc>
      </w:tr>
      <w:tr w:rsidR="00F86519" w:rsidRPr="00FD36FE" w:rsidTr="008D70FF">
        <w:tblPrEx>
          <w:tblCellMar>
            <w:top w:w="0" w:type="dxa"/>
            <w:bottom w:w="0" w:type="dxa"/>
          </w:tblCellMar>
        </w:tblPrEx>
        <w:tc>
          <w:tcPr>
            <w:tcW w:w="4684" w:type="dxa"/>
          </w:tcPr>
          <w:p w:rsidR="00F86519" w:rsidRPr="00913100" w:rsidRDefault="00F86519" w:rsidP="005E7F58">
            <w:pPr>
              <w:autoSpaceDE w:val="0"/>
              <w:autoSpaceDN w:val="0"/>
              <w:adjustRightInd w:val="0"/>
              <w:rPr>
                <w:b/>
                <w:bCs/>
                <w:color w:val="000000"/>
                <w:szCs w:val="22"/>
                <w:lang w:val="fr-FR"/>
              </w:rPr>
            </w:pPr>
            <w:r w:rsidRPr="00913100">
              <w:rPr>
                <w:b/>
                <w:bCs/>
                <w:color w:val="000000"/>
                <w:szCs w:val="22"/>
                <w:lang w:val="fr-FR"/>
              </w:rPr>
              <w:t>Česká republika</w:t>
            </w:r>
          </w:p>
          <w:p w:rsidR="00F86519" w:rsidRPr="00913100" w:rsidRDefault="00F86519" w:rsidP="005E7F58">
            <w:pPr>
              <w:autoSpaceDE w:val="0"/>
              <w:autoSpaceDN w:val="0"/>
              <w:adjustRightInd w:val="0"/>
              <w:rPr>
                <w:color w:val="000000"/>
                <w:szCs w:val="22"/>
                <w:lang w:val="fr-FR"/>
              </w:rPr>
            </w:pPr>
            <w:r w:rsidRPr="00913100">
              <w:rPr>
                <w:color w:val="000000"/>
                <w:szCs w:val="22"/>
                <w:lang w:val="fr-FR"/>
              </w:rPr>
              <w:t>ELI LILLY ČR, s.r.o.</w:t>
            </w:r>
          </w:p>
          <w:p w:rsidR="00F86519" w:rsidRPr="00913100" w:rsidRDefault="00F86519" w:rsidP="005E7F58">
            <w:pPr>
              <w:autoSpaceDE w:val="0"/>
              <w:autoSpaceDN w:val="0"/>
              <w:adjustRightInd w:val="0"/>
              <w:rPr>
                <w:color w:val="000000"/>
                <w:szCs w:val="22"/>
                <w:lang w:val="fr-FR"/>
              </w:rPr>
            </w:pPr>
            <w:r w:rsidRPr="00913100">
              <w:rPr>
                <w:color w:val="000000"/>
                <w:szCs w:val="22"/>
                <w:lang w:val="fr-FR"/>
              </w:rPr>
              <w:t>Tel: + 420 234 664 111</w:t>
            </w:r>
          </w:p>
          <w:p w:rsidR="00F86519" w:rsidRPr="00913100" w:rsidRDefault="00F86519" w:rsidP="005E7F58">
            <w:pPr>
              <w:autoSpaceDE w:val="0"/>
              <w:autoSpaceDN w:val="0"/>
              <w:adjustRightInd w:val="0"/>
              <w:rPr>
                <w:color w:val="000000"/>
                <w:szCs w:val="22"/>
                <w:lang w:val="fr-FR"/>
              </w:rPr>
            </w:pPr>
          </w:p>
        </w:tc>
        <w:tc>
          <w:tcPr>
            <w:tcW w:w="4678" w:type="dxa"/>
          </w:tcPr>
          <w:p w:rsidR="00F86519" w:rsidRPr="00FD36FE" w:rsidRDefault="00F86519" w:rsidP="005E7F58">
            <w:pPr>
              <w:autoSpaceDE w:val="0"/>
              <w:autoSpaceDN w:val="0"/>
              <w:adjustRightInd w:val="0"/>
              <w:rPr>
                <w:b/>
                <w:bCs/>
                <w:color w:val="000000"/>
                <w:szCs w:val="22"/>
              </w:rPr>
            </w:pPr>
            <w:r w:rsidRPr="00FD36FE">
              <w:rPr>
                <w:b/>
                <w:bCs/>
                <w:color w:val="000000"/>
                <w:szCs w:val="22"/>
              </w:rPr>
              <w:t>Magyarország</w:t>
            </w:r>
          </w:p>
          <w:p w:rsidR="00F86519" w:rsidRPr="00FD36FE" w:rsidRDefault="00F86519" w:rsidP="005E7F58">
            <w:pPr>
              <w:autoSpaceDE w:val="0"/>
              <w:autoSpaceDN w:val="0"/>
              <w:adjustRightInd w:val="0"/>
              <w:rPr>
                <w:color w:val="000000"/>
                <w:szCs w:val="22"/>
              </w:rPr>
            </w:pPr>
            <w:r w:rsidRPr="00FD36FE">
              <w:rPr>
                <w:color w:val="000000"/>
                <w:szCs w:val="22"/>
              </w:rPr>
              <w:t>Lilly Hungária Kft.</w:t>
            </w:r>
          </w:p>
          <w:p w:rsidR="00F86519" w:rsidRPr="00FD36FE" w:rsidRDefault="00F86519" w:rsidP="005E7F58">
            <w:pPr>
              <w:autoSpaceDE w:val="0"/>
              <w:autoSpaceDN w:val="0"/>
              <w:adjustRightInd w:val="0"/>
              <w:rPr>
                <w:color w:val="000000"/>
                <w:szCs w:val="22"/>
              </w:rPr>
            </w:pPr>
            <w:r w:rsidRPr="00FD36FE">
              <w:rPr>
                <w:color w:val="000000"/>
                <w:szCs w:val="22"/>
              </w:rPr>
              <w:t>Tel: + 36 1 328 5100</w:t>
            </w:r>
          </w:p>
        </w:tc>
      </w:tr>
      <w:tr w:rsidR="00F86519" w:rsidRPr="00913100" w:rsidTr="008D70FF">
        <w:tblPrEx>
          <w:tblCellMar>
            <w:top w:w="0" w:type="dxa"/>
            <w:bottom w:w="0" w:type="dxa"/>
          </w:tblCellMar>
        </w:tblPrEx>
        <w:tc>
          <w:tcPr>
            <w:tcW w:w="4684" w:type="dxa"/>
          </w:tcPr>
          <w:p w:rsidR="00F86519" w:rsidRPr="00FD36FE" w:rsidRDefault="00F86519" w:rsidP="005E7F58">
            <w:pPr>
              <w:autoSpaceDE w:val="0"/>
              <w:autoSpaceDN w:val="0"/>
              <w:adjustRightInd w:val="0"/>
              <w:rPr>
                <w:b/>
                <w:bCs/>
                <w:color w:val="000000"/>
                <w:szCs w:val="22"/>
              </w:rPr>
            </w:pPr>
            <w:r w:rsidRPr="00FD36FE">
              <w:rPr>
                <w:b/>
                <w:bCs/>
                <w:color w:val="000000"/>
                <w:szCs w:val="22"/>
              </w:rPr>
              <w:t>Danmark</w:t>
            </w:r>
          </w:p>
          <w:p w:rsidR="00F86519" w:rsidRPr="00FD36FE" w:rsidRDefault="00F86519" w:rsidP="005E7F58">
            <w:pPr>
              <w:autoSpaceDE w:val="0"/>
              <w:autoSpaceDN w:val="0"/>
              <w:adjustRightInd w:val="0"/>
              <w:rPr>
                <w:color w:val="000000"/>
                <w:szCs w:val="22"/>
              </w:rPr>
            </w:pPr>
            <w:r w:rsidRPr="00FD36FE">
              <w:rPr>
                <w:color w:val="000000"/>
                <w:szCs w:val="22"/>
              </w:rPr>
              <w:t xml:space="preserve">Eli Lilly Danmark A/S </w:t>
            </w:r>
          </w:p>
          <w:p w:rsidR="00F86519" w:rsidRPr="00913100" w:rsidRDefault="00F86519" w:rsidP="005E7F58">
            <w:pPr>
              <w:autoSpaceDE w:val="0"/>
              <w:autoSpaceDN w:val="0"/>
              <w:adjustRightInd w:val="0"/>
              <w:rPr>
                <w:color w:val="000000"/>
                <w:szCs w:val="22"/>
                <w:lang w:val="fr-FR"/>
              </w:rPr>
            </w:pPr>
            <w:r w:rsidRPr="00913100">
              <w:rPr>
                <w:color w:val="000000"/>
                <w:szCs w:val="22"/>
                <w:lang w:val="fr-FR"/>
              </w:rPr>
              <w:t>Tlf: +45 45 26 6000</w:t>
            </w:r>
          </w:p>
          <w:p w:rsidR="00F86519" w:rsidRPr="00913100" w:rsidRDefault="00F86519" w:rsidP="005E7F58">
            <w:pPr>
              <w:autoSpaceDE w:val="0"/>
              <w:autoSpaceDN w:val="0"/>
              <w:adjustRightInd w:val="0"/>
              <w:rPr>
                <w:color w:val="000000"/>
                <w:szCs w:val="22"/>
                <w:lang w:val="fr-FR"/>
              </w:rPr>
            </w:pPr>
          </w:p>
        </w:tc>
        <w:tc>
          <w:tcPr>
            <w:tcW w:w="4678" w:type="dxa"/>
          </w:tcPr>
          <w:p w:rsidR="00F86519" w:rsidRPr="00913100" w:rsidRDefault="00F86519" w:rsidP="005E7F58">
            <w:pPr>
              <w:autoSpaceDE w:val="0"/>
              <w:autoSpaceDN w:val="0"/>
              <w:adjustRightInd w:val="0"/>
              <w:rPr>
                <w:b/>
                <w:bCs/>
                <w:color w:val="000000"/>
                <w:szCs w:val="22"/>
                <w:lang w:val="fr-FR"/>
              </w:rPr>
            </w:pPr>
            <w:r w:rsidRPr="00913100">
              <w:rPr>
                <w:b/>
                <w:bCs/>
                <w:color w:val="000000"/>
                <w:szCs w:val="22"/>
                <w:lang w:val="fr-FR"/>
              </w:rPr>
              <w:t>Malta</w:t>
            </w:r>
          </w:p>
          <w:p w:rsidR="00F86519" w:rsidRPr="00913100" w:rsidRDefault="00F86519" w:rsidP="005E7F58">
            <w:pPr>
              <w:autoSpaceDE w:val="0"/>
              <w:autoSpaceDN w:val="0"/>
              <w:adjustRightInd w:val="0"/>
              <w:rPr>
                <w:color w:val="000000"/>
                <w:szCs w:val="22"/>
                <w:lang w:val="fr-FR"/>
              </w:rPr>
            </w:pPr>
            <w:r w:rsidRPr="00913100">
              <w:rPr>
                <w:color w:val="000000"/>
                <w:szCs w:val="22"/>
                <w:lang w:val="fr-FR"/>
              </w:rPr>
              <w:t>Charles de Giorgio Ltd.</w:t>
            </w:r>
          </w:p>
          <w:p w:rsidR="00F86519" w:rsidRPr="00913100" w:rsidRDefault="00F86519" w:rsidP="005E7F58">
            <w:pPr>
              <w:autoSpaceDE w:val="0"/>
              <w:autoSpaceDN w:val="0"/>
              <w:adjustRightInd w:val="0"/>
              <w:rPr>
                <w:color w:val="000000"/>
                <w:szCs w:val="22"/>
                <w:lang w:val="fr-FR"/>
              </w:rPr>
            </w:pPr>
            <w:r w:rsidRPr="00913100">
              <w:rPr>
                <w:color w:val="000000"/>
                <w:szCs w:val="22"/>
                <w:lang w:val="fr-FR"/>
              </w:rPr>
              <w:t>Tel: + 356 25600 500</w:t>
            </w:r>
          </w:p>
        </w:tc>
      </w:tr>
      <w:tr w:rsidR="00F86519" w:rsidRPr="00913100" w:rsidTr="008D70FF">
        <w:tblPrEx>
          <w:tblCellMar>
            <w:top w:w="0" w:type="dxa"/>
            <w:bottom w:w="0" w:type="dxa"/>
          </w:tblCellMar>
        </w:tblPrEx>
        <w:tc>
          <w:tcPr>
            <w:tcW w:w="4684" w:type="dxa"/>
          </w:tcPr>
          <w:p w:rsidR="00F86519" w:rsidRPr="00FD36FE" w:rsidRDefault="00F86519" w:rsidP="005E7F58">
            <w:pPr>
              <w:autoSpaceDE w:val="0"/>
              <w:autoSpaceDN w:val="0"/>
              <w:adjustRightInd w:val="0"/>
              <w:rPr>
                <w:b/>
                <w:bCs/>
                <w:color w:val="000000"/>
                <w:szCs w:val="22"/>
              </w:rPr>
            </w:pPr>
            <w:r w:rsidRPr="00FD36FE">
              <w:rPr>
                <w:b/>
                <w:bCs/>
                <w:color w:val="000000"/>
                <w:szCs w:val="22"/>
              </w:rPr>
              <w:t>Deutschland</w:t>
            </w:r>
          </w:p>
          <w:p w:rsidR="00F86519" w:rsidRPr="00FD36FE" w:rsidRDefault="00F86519" w:rsidP="005E7F58">
            <w:pPr>
              <w:autoSpaceDE w:val="0"/>
              <w:autoSpaceDN w:val="0"/>
              <w:adjustRightInd w:val="0"/>
              <w:rPr>
                <w:color w:val="000000"/>
                <w:szCs w:val="22"/>
              </w:rPr>
            </w:pPr>
            <w:r w:rsidRPr="00FD36FE">
              <w:rPr>
                <w:color w:val="000000"/>
                <w:szCs w:val="22"/>
              </w:rPr>
              <w:t>Lilly Deutschland GmbH</w:t>
            </w:r>
          </w:p>
          <w:p w:rsidR="00F86519" w:rsidRPr="00FD36FE" w:rsidRDefault="00F86519" w:rsidP="005E7F58">
            <w:pPr>
              <w:autoSpaceDE w:val="0"/>
              <w:autoSpaceDN w:val="0"/>
              <w:adjustRightInd w:val="0"/>
              <w:rPr>
                <w:color w:val="000000"/>
                <w:szCs w:val="22"/>
              </w:rPr>
            </w:pPr>
            <w:r w:rsidRPr="00FD36FE">
              <w:rPr>
                <w:color w:val="000000"/>
                <w:szCs w:val="22"/>
              </w:rPr>
              <w:t>Tel. + 49-(0) 6172 273 2222</w:t>
            </w:r>
          </w:p>
          <w:p w:rsidR="00F86519" w:rsidRPr="00FD36FE" w:rsidRDefault="00F86519" w:rsidP="005E7F58">
            <w:pPr>
              <w:autoSpaceDE w:val="0"/>
              <w:autoSpaceDN w:val="0"/>
              <w:adjustRightInd w:val="0"/>
              <w:rPr>
                <w:color w:val="000000"/>
                <w:szCs w:val="22"/>
              </w:rPr>
            </w:pPr>
          </w:p>
        </w:tc>
        <w:tc>
          <w:tcPr>
            <w:tcW w:w="4678" w:type="dxa"/>
          </w:tcPr>
          <w:p w:rsidR="00F86519" w:rsidRPr="00FD36FE" w:rsidRDefault="00F86519" w:rsidP="005E7F58">
            <w:pPr>
              <w:autoSpaceDE w:val="0"/>
              <w:autoSpaceDN w:val="0"/>
              <w:adjustRightInd w:val="0"/>
              <w:rPr>
                <w:b/>
                <w:bCs/>
                <w:color w:val="000000"/>
                <w:szCs w:val="22"/>
              </w:rPr>
            </w:pPr>
            <w:r w:rsidRPr="00FD36FE">
              <w:rPr>
                <w:b/>
                <w:bCs/>
                <w:color w:val="000000"/>
                <w:szCs w:val="22"/>
              </w:rPr>
              <w:t>Nederland</w:t>
            </w:r>
          </w:p>
          <w:p w:rsidR="00F86519" w:rsidRPr="00FD36FE" w:rsidRDefault="00F86519" w:rsidP="005E7F58">
            <w:pPr>
              <w:autoSpaceDE w:val="0"/>
              <w:autoSpaceDN w:val="0"/>
              <w:adjustRightInd w:val="0"/>
              <w:rPr>
                <w:color w:val="000000"/>
                <w:szCs w:val="22"/>
              </w:rPr>
            </w:pPr>
            <w:r w:rsidRPr="00FD36FE">
              <w:rPr>
                <w:color w:val="000000"/>
                <w:szCs w:val="22"/>
              </w:rPr>
              <w:t xml:space="preserve">Eli Lilly Nederland B.V. </w:t>
            </w:r>
          </w:p>
          <w:p w:rsidR="00F86519" w:rsidRPr="00913100" w:rsidRDefault="00F86519" w:rsidP="005E7F58">
            <w:pPr>
              <w:autoSpaceDE w:val="0"/>
              <w:autoSpaceDN w:val="0"/>
              <w:adjustRightInd w:val="0"/>
              <w:rPr>
                <w:color w:val="000000"/>
                <w:szCs w:val="22"/>
                <w:lang w:val="fr-FR"/>
              </w:rPr>
            </w:pPr>
            <w:r w:rsidRPr="00913100">
              <w:rPr>
                <w:color w:val="000000"/>
                <w:szCs w:val="22"/>
                <w:lang w:val="fr-FR"/>
              </w:rPr>
              <w:t>Tel: + 31-(0) 30 60 25 800</w:t>
            </w:r>
          </w:p>
        </w:tc>
      </w:tr>
      <w:tr w:rsidR="00F86519" w:rsidRPr="00913100" w:rsidTr="008D70FF">
        <w:tblPrEx>
          <w:tblCellMar>
            <w:top w:w="0" w:type="dxa"/>
            <w:bottom w:w="0" w:type="dxa"/>
          </w:tblCellMar>
        </w:tblPrEx>
        <w:tc>
          <w:tcPr>
            <w:tcW w:w="4684" w:type="dxa"/>
          </w:tcPr>
          <w:p w:rsidR="00F86519" w:rsidRPr="00FD36FE" w:rsidRDefault="00F86519" w:rsidP="005E7F58">
            <w:pPr>
              <w:keepNext/>
              <w:autoSpaceDE w:val="0"/>
              <w:autoSpaceDN w:val="0"/>
              <w:adjustRightInd w:val="0"/>
              <w:rPr>
                <w:b/>
                <w:bCs/>
                <w:color w:val="000000"/>
                <w:szCs w:val="22"/>
              </w:rPr>
            </w:pPr>
            <w:r w:rsidRPr="00FD36FE">
              <w:rPr>
                <w:b/>
                <w:bCs/>
                <w:color w:val="000000"/>
                <w:szCs w:val="22"/>
              </w:rPr>
              <w:t>Eesti</w:t>
            </w:r>
          </w:p>
          <w:p w:rsidR="00F86519" w:rsidRPr="00FD36FE" w:rsidRDefault="00F86519" w:rsidP="005E7F58">
            <w:pPr>
              <w:keepNext/>
              <w:autoSpaceDE w:val="0"/>
              <w:autoSpaceDN w:val="0"/>
              <w:adjustRightInd w:val="0"/>
              <w:rPr>
                <w:color w:val="000000"/>
                <w:szCs w:val="22"/>
              </w:rPr>
            </w:pPr>
            <w:r w:rsidRPr="00FD36FE">
              <w:rPr>
                <w:color w:val="000000"/>
                <w:szCs w:val="22"/>
              </w:rPr>
              <w:t xml:space="preserve">Eli Lilly </w:t>
            </w:r>
            <w:r w:rsidR="001C5ABA">
              <w:rPr>
                <w:color w:val="000000"/>
                <w:szCs w:val="22"/>
              </w:rPr>
              <w:t>Nederland B.V.</w:t>
            </w:r>
            <w:r w:rsidRPr="00FD36FE">
              <w:rPr>
                <w:color w:val="000000"/>
                <w:szCs w:val="22"/>
              </w:rPr>
              <w:t xml:space="preserve"> </w:t>
            </w:r>
          </w:p>
          <w:p w:rsidR="00F86519" w:rsidRPr="000C7F8F" w:rsidRDefault="00F86519" w:rsidP="005E7F58">
            <w:pPr>
              <w:autoSpaceDE w:val="0"/>
              <w:autoSpaceDN w:val="0"/>
              <w:adjustRightInd w:val="0"/>
              <w:rPr>
                <w:color w:val="000000"/>
                <w:szCs w:val="22"/>
              </w:rPr>
            </w:pPr>
            <w:r w:rsidRPr="000C7F8F">
              <w:rPr>
                <w:color w:val="000000"/>
                <w:szCs w:val="22"/>
              </w:rPr>
              <w:t xml:space="preserve">Tel: </w:t>
            </w:r>
            <w:r w:rsidRPr="000C7F8F">
              <w:rPr>
                <w:b/>
                <w:bCs/>
                <w:color w:val="000000"/>
                <w:szCs w:val="22"/>
              </w:rPr>
              <w:t>+</w:t>
            </w:r>
            <w:r w:rsidRPr="000C7F8F">
              <w:rPr>
                <w:color w:val="000000"/>
                <w:szCs w:val="22"/>
              </w:rPr>
              <w:t>372 6817 280</w:t>
            </w:r>
          </w:p>
          <w:p w:rsidR="00F86519" w:rsidRPr="000C7F8F" w:rsidRDefault="00F86519" w:rsidP="005E7F58">
            <w:pPr>
              <w:autoSpaceDE w:val="0"/>
              <w:autoSpaceDN w:val="0"/>
              <w:adjustRightInd w:val="0"/>
              <w:rPr>
                <w:color w:val="000000"/>
                <w:szCs w:val="22"/>
              </w:rPr>
            </w:pPr>
          </w:p>
        </w:tc>
        <w:tc>
          <w:tcPr>
            <w:tcW w:w="4678" w:type="dxa"/>
          </w:tcPr>
          <w:p w:rsidR="00F86519" w:rsidRPr="00FD36FE" w:rsidRDefault="00F86519" w:rsidP="005E7F58">
            <w:pPr>
              <w:autoSpaceDE w:val="0"/>
              <w:autoSpaceDN w:val="0"/>
              <w:adjustRightInd w:val="0"/>
              <w:rPr>
                <w:b/>
                <w:bCs/>
                <w:color w:val="000000"/>
                <w:szCs w:val="22"/>
              </w:rPr>
            </w:pPr>
            <w:r w:rsidRPr="00FD36FE">
              <w:rPr>
                <w:b/>
                <w:bCs/>
                <w:color w:val="000000"/>
                <w:szCs w:val="22"/>
              </w:rPr>
              <w:t>Norge</w:t>
            </w:r>
          </w:p>
          <w:p w:rsidR="00F86519" w:rsidRPr="00FD36FE" w:rsidRDefault="00F86519" w:rsidP="005E7F58">
            <w:pPr>
              <w:autoSpaceDE w:val="0"/>
              <w:autoSpaceDN w:val="0"/>
              <w:adjustRightInd w:val="0"/>
              <w:rPr>
                <w:color w:val="000000"/>
                <w:szCs w:val="22"/>
              </w:rPr>
            </w:pPr>
            <w:r w:rsidRPr="00FD36FE">
              <w:rPr>
                <w:color w:val="000000"/>
                <w:szCs w:val="22"/>
              </w:rPr>
              <w:t xml:space="preserve">Eli Lilly Norge A.S. </w:t>
            </w:r>
          </w:p>
          <w:p w:rsidR="00F86519" w:rsidRPr="00913100" w:rsidRDefault="00F86519" w:rsidP="005E7F58">
            <w:pPr>
              <w:autoSpaceDE w:val="0"/>
              <w:autoSpaceDN w:val="0"/>
              <w:adjustRightInd w:val="0"/>
              <w:rPr>
                <w:color w:val="000000"/>
                <w:szCs w:val="22"/>
                <w:lang w:val="fr-FR"/>
              </w:rPr>
            </w:pPr>
            <w:r w:rsidRPr="00913100">
              <w:rPr>
                <w:color w:val="000000"/>
                <w:szCs w:val="22"/>
                <w:lang w:val="fr-FR"/>
              </w:rPr>
              <w:t>Tlf: + 47 22 88 18 00</w:t>
            </w:r>
          </w:p>
        </w:tc>
      </w:tr>
      <w:tr w:rsidR="00F86519" w:rsidRPr="00913100" w:rsidTr="008D70FF">
        <w:tblPrEx>
          <w:tblCellMar>
            <w:top w:w="0" w:type="dxa"/>
            <w:bottom w:w="0" w:type="dxa"/>
          </w:tblCellMar>
        </w:tblPrEx>
        <w:tc>
          <w:tcPr>
            <w:tcW w:w="4684" w:type="dxa"/>
          </w:tcPr>
          <w:p w:rsidR="00F86519" w:rsidRPr="00913100" w:rsidRDefault="00F86519" w:rsidP="005E7F58">
            <w:pPr>
              <w:autoSpaceDE w:val="0"/>
              <w:autoSpaceDN w:val="0"/>
              <w:adjustRightInd w:val="0"/>
              <w:rPr>
                <w:b/>
                <w:bCs/>
                <w:color w:val="000000"/>
                <w:szCs w:val="22"/>
                <w:lang w:val="fr-FR"/>
              </w:rPr>
            </w:pPr>
            <w:r w:rsidRPr="00913100">
              <w:rPr>
                <w:b/>
                <w:bCs/>
                <w:color w:val="000000"/>
                <w:szCs w:val="22"/>
                <w:lang w:val="fr-FR"/>
              </w:rPr>
              <w:t>Ελλάδα</w:t>
            </w:r>
          </w:p>
          <w:p w:rsidR="00F86519" w:rsidRPr="00913100" w:rsidRDefault="00F86519" w:rsidP="005E7F58">
            <w:pPr>
              <w:autoSpaceDE w:val="0"/>
              <w:autoSpaceDN w:val="0"/>
              <w:adjustRightInd w:val="0"/>
              <w:rPr>
                <w:color w:val="000000"/>
                <w:szCs w:val="22"/>
                <w:lang w:val="fr-FR"/>
              </w:rPr>
            </w:pPr>
            <w:r w:rsidRPr="00913100">
              <w:rPr>
                <w:color w:val="000000"/>
                <w:szCs w:val="22"/>
                <w:lang w:val="fr-FR"/>
              </w:rPr>
              <w:t xml:space="preserve">ΦΑΡΜΑΣΕΡΒ-ΛΙΛΛΥ Α.Ε.Β.Ε. </w:t>
            </w:r>
          </w:p>
          <w:p w:rsidR="00F86519" w:rsidRPr="00913100" w:rsidRDefault="00F86519" w:rsidP="005E7F58">
            <w:pPr>
              <w:autoSpaceDE w:val="0"/>
              <w:autoSpaceDN w:val="0"/>
              <w:adjustRightInd w:val="0"/>
              <w:rPr>
                <w:color w:val="000000"/>
                <w:szCs w:val="22"/>
                <w:lang w:val="fr-FR"/>
              </w:rPr>
            </w:pPr>
            <w:r w:rsidRPr="00913100">
              <w:rPr>
                <w:color w:val="000000"/>
                <w:szCs w:val="22"/>
                <w:lang w:val="fr-FR"/>
              </w:rPr>
              <w:t>Τηλ: +30 210 629 4600</w:t>
            </w:r>
          </w:p>
          <w:p w:rsidR="00F86519" w:rsidRPr="00913100" w:rsidRDefault="00F86519" w:rsidP="005E7F58">
            <w:pPr>
              <w:autoSpaceDE w:val="0"/>
              <w:autoSpaceDN w:val="0"/>
              <w:adjustRightInd w:val="0"/>
              <w:rPr>
                <w:color w:val="000000"/>
                <w:szCs w:val="22"/>
                <w:lang w:val="fr-FR"/>
              </w:rPr>
            </w:pPr>
          </w:p>
        </w:tc>
        <w:tc>
          <w:tcPr>
            <w:tcW w:w="4678" w:type="dxa"/>
          </w:tcPr>
          <w:p w:rsidR="00F86519" w:rsidRPr="00FD36FE" w:rsidRDefault="00F86519" w:rsidP="005E7F58">
            <w:pPr>
              <w:autoSpaceDE w:val="0"/>
              <w:autoSpaceDN w:val="0"/>
              <w:adjustRightInd w:val="0"/>
              <w:rPr>
                <w:b/>
                <w:bCs/>
                <w:color w:val="000000"/>
                <w:szCs w:val="22"/>
              </w:rPr>
            </w:pPr>
            <w:r w:rsidRPr="00FD36FE">
              <w:rPr>
                <w:b/>
                <w:bCs/>
                <w:color w:val="000000"/>
                <w:szCs w:val="22"/>
              </w:rPr>
              <w:t>Österreich</w:t>
            </w:r>
          </w:p>
          <w:p w:rsidR="00F86519" w:rsidRPr="00FD36FE" w:rsidRDefault="00F86519" w:rsidP="005E7F58">
            <w:pPr>
              <w:autoSpaceDE w:val="0"/>
              <w:autoSpaceDN w:val="0"/>
              <w:adjustRightInd w:val="0"/>
              <w:rPr>
                <w:color w:val="000000"/>
                <w:szCs w:val="22"/>
              </w:rPr>
            </w:pPr>
            <w:r w:rsidRPr="00FD36FE">
              <w:rPr>
                <w:color w:val="000000"/>
                <w:szCs w:val="22"/>
              </w:rPr>
              <w:t xml:space="preserve">Eli Lilly Ges. m.b.H. </w:t>
            </w:r>
          </w:p>
          <w:p w:rsidR="00F86519" w:rsidRPr="00913100" w:rsidRDefault="00F86519" w:rsidP="005E7F58">
            <w:pPr>
              <w:autoSpaceDE w:val="0"/>
              <w:autoSpaceDN w:val="0"/>
              <w:adjustRightInd w:val="0"/>
              <w:rPr>
                <w:color w:val="000000"/>
                <w:szCs w:val="22"/>
                <w:lang w:val="fr-FR"/>
              </w:rPr>
            </w:pPr>
            <w:r w:rsidRPr="00913100">
              <w:rPr>
                <w:color w:val="000000"/>
                <w:szCs w:val="22"/>
                <w:lang w:val="fr-FR"/>
              </w:rPr>
              <w:t>Tel: + 43-(0) 1 711 780</w:t>
            </w:r>
          </w:p>
        </w:tc>
      </w:tr>
      <w:tr w:rsidR="00F86519" w:rsidRPr="00913100" w:rsidTr="008D70FF">
        <w:tblPrEx>
          <w:tblCellMar>
            <w:top w:w="0" w:type="dxa"/>
            <w:bottom w:w="0" w:type="dxa"/>
          </w:tblCellMar>
        </w:tblPrEx>
        <w:tc>
          <w:tcPr>
            <w:tcW w:w="4684" w:type="dxa"/>
          </w:tcPr>
          <w:p w:rsidR="00F86519" w:rsidRPr="00913100" w:rsidRDefault="00F86519" w:rsidP="005E7F58">
            <w:pPr>
              <w:autoSpaceDE w:val="0"/>
              <w:autoSpaceDN w:val="0"/>
              <w:adjustRightInd w:val="0"/>
              <w:rPr>
                <w:b/>
                <w:bCs/>
                <w:color w:val="000000"/>
                <w:szCs w:val="22"/>
                <w:lang w:val="fr-FR"/>
              </w:rPr>
            </w:pPr>
            <w:r w:rsidRPr="00913100">
              <w:rPr>
                <w:b/>
                <w:bCs/>
                <w:color w:val="000000"/>
                <w:szCs w:val="22"/>
                <w:lang w:val="fr-FR"/>
              </w:rPr>
              <w:t>España</w:t>
            </w:r>
          </w:p>
          <w:p w:rsidR="00F86519" w:rsidRPr="00913100" w:rsidRDefault="00F86519" w:rsidP="005E7F58">
            <w:pPr>
              <w:autoSpaceDE w:val="0"/>
              <w:autoSpaceDN w:val="0"/>
              <w:adjustRightInd w:val="0"/>
              <w:rPr>
                <w:color w:val="000000"/>
                <w:szCs w:val="22"/>
                <w:lang w:val="fr-FR"/>
              </w:rPr>
            </w:pPr>
            <w:r w:rsidRPr="00913100">
              <w:rPr>
                <w:color w:val="000000"/>
                <w:szCs w:val="22"/>
                <w:lang w:val="fr-FR"/>
              </w:rPr>
              <w:t>Lilly S.A.</w:t>
            </w:r>
          </w:p>
          <w:p w:rsidR="00F86519" w:rsidRPr="00913100" w:rsidRDefault="00F86519" w:rsidP="005E7F58">
            <w:pPr>
              <w:autoSpaceDE w:val="0"/>
              <w:autoSpaceDN w:val="0"/>
              <w:adjustRightInd w:val="0"/>
              <w:rPr>
                <w:color w:val="000000"/>
                <w:szCs w:val="22"/>
                <w:lang w:val="fr-FR"/>
              </w:rPr>
            </w:pPr>
            <w:r w:rsidRPr="00913100">
              <w:rPr>
                <w:color w:val="000000"/>
                <w:szCs w:val="22"/>
                <w:lang w:val="fr-FR"/>
              </w:rPr>
              <w:t>Tel: + 34-91 663 50 00</w:t>
            </w:r>
          </w:p>
          <w:p w:rsidR="00F86519" w:rsidRPr="00913100" w:rsidRDefault="00F86519" w:rsidP="005E7F58">
            <w:pPr>
              <w:autoSpaceDE w:val="0"/>
              <w:autoSpaceDN w:val="0"/>
              <w:adjustRightInd w:val="0"/>
              <w:rPr>
                <w:color w:val="000000"/>
                <w:szCs w:val="22"/>
                <w:lang w:val="fr-FR"/>
              </w:rPr>
            </w:pPr>
          </w:p>
        </w:tc>
        <w:tc>
          <w:tcPr>
            <w:tcW w:w="4678" w:type="dxa"/>
          </w:tcPr>
          <w:p w:rsidR="00F86519" w:rsidRPr="00FD36FE" w:rsidRDefault="00F86519" w:rsidP="005E7F58">
            <w:pPr>
              <w:keepNext/>
              <w:autoSpaceDE w:val="0"/>
              <w:autoSpaceDN w:val="0"/>
              <w:adjustRightInd w:val="0"/>
              <w:rPr>
                <w:b/>
                <w:bCs/>
                <w:color w:val="000000"/>
                <w:szCs w:val="22"/>
              </w:rPr>
            </w:pPr>
            <w:r w:rsidRPr="00FD36FE">
              <w:rPr>
                <w:b/>
                <w:bCs/>
                <w:color w:val="000000"/>
                <w:szCs w:val="22"/>
              </w:rPr>
              <w:t>Polska</w:t>
            </w:r>
          </w:p>
          <w:p w:rsidR="00F86519" w:rsidRPr="00FD36FE" w:rsidRDefault="00F86519" w:rsidP="005E7F58">
            <w:pPr>
              <w:autoSpaceDE w:val="0"/>
              <w:autoSpaceDN w:val="0"/>
              <w:adjustRightInd w:val="0"/>
              <w:rPr>
                <w:color w:val="000000"/>
                <w:szCs w:val="22"/>
              </w:rPr>
            </w:pPr>
            <w:r w:rsidRPr="00FD36FE">
              <w:rPr>
                <w:color w:val="000000"/>
                <w:szCs w:val="22"/>
              </w:rPr>
              <w:t>Eli Lilly Polska Sp. z o.o.</w:t>
            </w:r>
          </w:p>
          <w:p w:rsidR="00F86519" w:rsidRPr="00913100" w:rsidRDefault="00F86519" w:rsidP="005E7F58">
            <w:pPr>
              <w:autoSpaceDE w:val="0"/>
              <w:autoSpaceDN w:val="0"/>
              <w:adjustRightInd w:val="0"/>
              <w:rPr>
                <w:color w:val="000000"/>
                <w:szCs w:val="22"/>
                <w:lang w:val="fr-FR"/>
              </w:rPr>
            </w:pPr>
            <w:r w:rsidRPr="00913100">
              <w:rPr>
                <w:color w:val="000000"/>
                <w:szCs w:val="22"/>
                <w:lang w:val="fr-FR"/>
              </w:rPr>
              <w:t>Tel: +48 22 440 33 00</w:t>
            </w:r>
          </w:p>
        </w:tc>
      </w:tr>
      <w:tr w:rsidR="00F86519" w:rsidRPr="00913100" w:rsidTr="008D70FF">
        <w:tblPrEx>
          <w:tblCellMar>
            <w:top w:w="0" w:type="dxa"/>
            <w:bottom w:w="0" w:type="dxa"/>
          </w:tblCellMar>
        </w:tblPrEx>
        <w:tc>
          <w:tcPr>
            <w:tcW w:w="4684" w:type="dxa"/>
          </w:tcPr>
          <w:p w:rsidR="00F86519" w:rsidRPr="00913100" w:rsidRDefault="00F86519" w:rsidP="005E7F58">
            <w:pPr>
              <w:autoSpaceDE w:val="0"/>
              <w:autoSpaceDN w:val="0"/>
              <w:adjustRightInd w:val="0"/>
              <w:rPr>
                <w:b/>
                <w:bCs/>
                <w:color w:val="000000"/>
                <w:szCs w:val="22"/>
                <w:lang w:val="fr-FR"/>
              </w:rPr>
            </w:pPr>
            <w:r w:rsidRPr="00913100">
              <w:rPr>
                <w:b/>
                <w:bCs/>
                <w:color w:val="000000"/>
                <w:szCs w:val="22"/>
                <w:lang w:val="fr-FR"/>
              </w:rPr>
              <w:t>France</w:t>
            </w:r>
          </w:p>
          <w:p w:rsidR="00F86519" w:rsidRPr="00913100" w:rsidRDefault="00F86519" w:rsidP="005E7F58">
            <w:pPr>
              <w:autoSpaceDE w:val="0"/>
              <w:autoSpaceDN w:val="0"/>
              <w:adjustRightInd w:val="0"/>
              <w:rPr>
                <w:color w:val="000000"/>
                <w:szCs w:val="22"/>
                <w:lang w:val="fr-FR"/>
              </w:rPr>
            </w:pPr>
            <w:r w:rsidRPr="00913100">
              <w:rPr>
                <w:color w:val="000000"/>
                <w:szCs w:val="22"/>
                <w:lang w:val="fr-FR"/>
              </w:rPr>
              <w:t>Lilly France S.A.S.</w:t>
            </w:r>
          </w:p>
          <w:p w:rsidR="00F86519" w:rsidRPr="00913100" w:rsidRDefault="00F86519" w:rsidP="005E7F58">
            <w:pPr>
              <w:autoSpaceDE w:val="0"/>
              <w:autoSpaceDN w:val="0"/>
              <w:adjustRightInd w:val="0"/>
              <w:rPr>
                <w:color w:val="000000"/>
                <w:szCs w:val="22"/>
                <w:lang w:val="fr-FR"/>
              </w:rPr>
            </w:pPr>
            <w:r w:rsidRPr="00913100">
              <w:rPr>
                <w:color w:val="000000"/>
                <w:szCs w:val="22"/>
                <w:lang w:val="fr-FR"/>
              </w:rPr>
              <w:t>Tél: +33-(0) 1 55 49 34 34</w:t>
            </w:r>
          </w:p>
          <w:p w:rsidR="00F86519" w:rsidRPr="00913100" w:rsidRDefault="00F86519" w:rsidP="005E7F58">
            <w:pPr>
              <w:autoSpaceDE w:val="0"/>
              <w:autoSpaceDN w:val="0"/>
              <w:adjustRightInd w:val="0"/>
              <w:rPr>
                <w:szCs w:val="22"/>
                <w:lang w:val="fr-FR"/>
              </w:rPr>
            </w:pPr>
          </w:p>
        </w:tc>
        <w:tc>
          <w:tcPr>
            <w:tcW w:w="4678" w:type="dxa"/>
          </w:tcPr>
          <w:p w:rsidR="00F86519" w:rsidRPr="00913100" w:rsidRDefault="00F86519" w:rsidP="005E7F58">
            <w:pPr>
              <w:autoSpaceDE w:val="0"/>
              <w:autoSpaceDN w:val="0"/>
              <w:adjustRightInd w:val="0"/>
              <w:rPr>
                <w:b/>
                <w:bCs/>
                <w:color w:val="000000"/>
                <w:szCs w:val="22"/>
                <w:lang w:val="fr-FR"/>
              </w:rPr>
            </w:pPr>
            <w:r w:rsidRPr="00913100">
              <w:rPr>
                <w:b/>
                <w:bCs/>
                <w:color w:val="000000"/>
                <w:szCs w:val="22"/>
                <w:lang w:val="fr-FR"/>
              </w:rPr>
              <w:t>Portugal</w:t>
            </w:r>
          </w:p>
          <w:p w:rsidR="00F86519" w:rsidRPr="00913100" w:rsidRDefault="00F86519" w:rsidP="005E7F58">
            <w:pPr>
              <w:autoSpaceDE w:val="0"/>
              <w:autoSpaceDN w:val="0"/>
              <w:adjustRightInd w:val="0"/>
              <w:rPr>
                <w:color w:val="000000"/>
                <w:szCs w:val="22"/>
                <w:lang w:val="fr-FR"/>
              </w:rPr>
            </w:pPr>
            <w:r w:rsidRPr="00913100">
              <w:rPr>
                <w:color w:val="000000"/>
                <w:szCs w:val="22"/>
                <w:lang w:val="fr-FR"/>
              </w:rPr>
              <w:t>Lilly Portugal - Produtos Farmacêuticos, Lda</w:t>
            </w:r>
          </w:p>
          <w:p w:rsidR="00F86519" w:rsidRPr="00913100" w:rsidRDefault="00F86519" w:rsidP="005E7F58">
            <w:pPr>
              <w:autoSpaceDE w:val="0"/>
              <w:autoSpaceDN w:val="0"/>
              <w:adjustRightInd w:val="0"/>
              <w:rPr>
                <w:color w:val="000000"/>
                <w:szCs w:val="22"/>
                <w:lang w:val="fr-FR"/>
              </w:rPr>
            </w:pPr>
            <w:r w:rsidRPr="00913100">
              <w:rPr>
                <w:color w:val="000000"/>
                <w:szCs w:val="22"/>
                <w:lang w:val="fr-FR"/>
              </w:rPr>
              <w:t>Tel: + 351-21-4126600</w:t>
            </w:r>
          </w:p>
        </w:tc>
      </w:tr>
      <w:tr w:rsidR="00F86519" w:rsidRPr="00913100" w:rsidTr="008D70FF">
        <w:tblPrEx>
          <w:tblCellMar>
            <w:top w:w="0" w:type="dxa"/>
            <w:bottom w:w="0" w:type="dxa"/>
          </w:tblCellMar>
        </w:tblPrEx>
        <w:tc>
          <w:tcPr>
            <w:tcW w:w="4684" w:type="dxa"/>
          </w:tcPr>
          <w:p w:rsidR="00F86519" w:rsidRPr="00913100" w:rsidRDefault="00F86519" w:rsidP="005E7F58">
            <w:pPr>
              <w:rPr>
                <w:b/>
                <w:bCs/>
                <w:szCs w:val="22"/>
                <w:lang w:val="fr-FR"/>
              </w:rPr>
            </w:pPr>
            <w:r w:rsidRPr="00913100">
              <w:rPr>
                <w:b/>
                <w:bCs/>
                <w:szCs w:val="22"/>
                <w:lang w:val="fr-FR"/>
              </w:rPr>
              <w:t>Hrvatska</w:t>
            </w:r>
          </w:p>
          <w:p w:rsidR="00F86519" w:rsidRPr="00913100" w:rsidRDefault="00F86519" w:rsidP="005E7F58">
            <w:pPr>
              <w:autoSpaceDE w:val="0"/>
              <w:autoSpaceDN w:val="0"/>
              <w:rPr>
                <w:szCs w:val="22"/>
                <w:lang w:val="fr-FR"/>
              </w:rPr>
            </w:pPr>
            <w:r w:rsidRPr="00913100">
              <w:rPr>
                <w:szCs w:val="22"/>
                <w:lang w:val="fr-FR"/>
              </w:rPr>
              <w:t>Eli Lilly Hrvatska d.o.o.</w:t>
            </w:r>
          </w:p>
          <w:p w:rsidR="00F86519" w:rsidRPr="00913100" w:rsidRDefault="00F86519" w:rsidP="005E7F58">
            <w:pPr>
              <w:autoSpaceDE w:val="0"/>
              <w:autoSpaceDN w:val="0"/>
              <w:rPr>
                <w:szCs w:val="22"/>
                <w:lang w:val="fr-FR"/>
              </w:rPr>
            </w:pPr>
            <w:r w:rsidRPr="00913100">
              <w:rPr>
                <w:szCs w:val="22"/>
                <w:lang w:val="fr-FR"/>
              </w:rPr>
              <w:t>Tel: +385 1 2350 999</w:t>
            </w:r>
          </w:p>
          <w:p w:rsidR="00F86519" w:rsidRPr="00913100" w:rsidRDefault="00F86519" w:rsidP="005E7F58">
            <w:pPr>
              <w:autoSpaceDE w:val="0"/>
              <w:autoSpaceDN w:val="0"/>
              <w:adjustRightInd w:val="0"/>
              <w:rPr>
                <w:szCs w:val="22"/>
                <w:lang w:val="fr-FR"/>
              </w:rPr>
            </w:pPr>
          </w:p>
        </w:tc>
        <w:tc>
          <w:tcPr>
            <w:tcW w:w="4678" w:type="dxa"/>
          </w:tcPr>
          <w:p w:rsidR="00F86519" w:rsidRPr="00913100" w:rsidRDefault="00F86519" w:rsidP="005E7F58">
            <w:pPr>
              <w:tabs>
                <w:tab w:val="left" w:pos="-720"/>
                <w:tab w:val="left" w:pos="4536"/>
              </w:tabs>
              <w:suppressAutoHyphens/>
              <w:rPr>
                <w:b/>
                <w:noProof/>
                <w:szCs w:val="22"/>
                <w:lang w:val="fr-FR"/>
              </w:rPr>
            </w:pPr>
            <w:r w:rsidRPr="00913100">
              <w:rPr>
                <w:b/>
                <w:noProof/>
                <w:szCs w:val="22"/>
                <w:lang w:val="fr-FR"/>
              </w:rPr>
              <w:t>România</w:t>
            </w:r>
          </w:p>
          <w:p w:rsidR="00F86519" w:rsidRPr="00913100" w:rsidRDefault="00F86519" w:rsidP="005E7F58">
            <w:pPr>
              <w:tabs>
                <w:tab w:val="left" w:pos="-720"/>
                <w:tab w:val="left" w:pos="4536"/>
              </w:tabs>
              <w:suppressAutoHyphens/>
              <w:rPr>
                <w:noProof/>
                <w:szCs w:val="22"/>
                <w:lang w:val="fr-FR"/>
              </w:rPr>
            </w:pPr>
            <w:r w:rsidRPr="00913100">
              <w:rPr>
                <w:noProof/>
                <w:szCs w:val="22"/>
                <w:lang w:val="fr-FR"/>
              </w:rPr>
              <w:t>Eli Lilly România S.R.L.</w:t>
            </w:r>
          </w:p>
          <w:p w:rsidR="00F86519" w:rsidRPr="00913100" w:rsidRDefault="00F86519" w:rsidP="005E7F58">
            <w:pPr>
              <w:autoSpaceDE w:val="0"/>
              <w:autoSpaceDN w:val="0"/>
              <w:adjustRightInd w:val="0"/>
              <w:rPr>
                <w:szCs w:val="22"/>
                <w:lang w:val="fr-FR"/>
              </w:rPr>
            </w:pPr>
            <w:r w:rsidRPr="00913100">
              <w:rPr>
                <w:noProof/>
                <w:szCs w:val="22"/>
                <w:lang w:val="fr-FR"/>
              </w:rPr>
              <w:t>Tel: + 40 21 4023000</w:t>
            </w:r>
          </w:p>
        </w:tc>
      </w:tr>
      <w:tr w:rsidR="00F86519" w:rsidRPr="00913100" w:rsidTr="008D70FF">
        <w:tblPrEx>
          <w:tblCellMar>
            <w:top w:w="0" w:type="dxa"/>
            <w:bottom w:w="0" w:type="dxa"/>
          </w:tblCellMar>
        </w:tblPrEx>
        <w:tc>
          <w:tcPr>
            <w:tcW w:w="4684" w:type="dxa"/>
          </w:tcPr>
          <w:p w:rsidR="00F86519" w:rsidRPr="00FD36FE" w:rsidRDefault="00F86519" w:rsidP="005E7F58">
            <w:pPr>
              <w:autoSpaceDE w:val="0"/>
              <w:autoSpaceDN w:val="0"/>
              <w:adjustRightInd w:val="0"/>
              <w:rPr>
                <w:b/>
                <w:bCs/>
                <w:szCs w:val="22"/>
              </w:rPr>
            </w:pPr>
            <w:r w:rsidRPr="00FD36FE">
              <w:rPr>
                <w:b/>
                <w:bCs/>
                <w:szCs w:val="22"/>
              </w:rPr>
              <w:t>Ireland</w:t>
            </w:r>
          </w:p>
          <w:p w:rsidR="00F86519" w:rsidRPr="00FD36FE" w:rsidRDefault="00F86519" w:rsidP="005E7F58">
            <w:pPr>
              <w:autoSpaceDE w:val="0"/>
              <w:autoSpaceDN w:val="0"/>
              <w:adjustRightInd w:val="0"/>
              <w:rPr>
                <w:szCs w:val="22"/>
              </w:rPr>
            </w:pPr>
            <w:r w:rsidRPr="00FD36FE">
              <w:rPr>
                <w:szCs w:val="22"/>
              </w:rPr>
              <w:t>Eli Lilly and Company (Ireland) Limited</w:t>
            </w:r>
          </w:p>
          <w:p w:rsidR="00F86519" w:rsidRPr="00913100" w:rsidRDefault="00F86519" w:rsidP="005E7F58">
            <w:pPr>
              <w:autoSpaceDE w:val="0"/>
              <w:autoSpaceDN w:val="0"/>
              <w:adjustRightInd w:val="0"/>
              <w:rPr>
                <w:szCs w:val="22"/>
                <w:lang w:val="fr-FR"/>
              </w:rPr>
            </w:pPr>
            <w:r w:rsidRPr="00913100">
              <w:rPr>
                <w:szCs w:val="22"/>
                <w:lang w:val="fr-FR"/>
              </w:rPr>
              <w:t>Tel: + 353-(0) 1 661 4377</w:t>
            </w:r>
          </w:p>
          <w:p w:rsidR="00F86519" w:rsidRPr="00913100" w:rsidRDefault="00F86519" w:rsidP="005E7F58">
            <w:pPr>
              <w:autoSpaceDE w:val="0"/>
              <w:autoSpaceDN w:val="0"/>
              <w:adjustRightInd w:val="0"/>
              <w:rPr>
                <w:color w:val="000000"/>
                <w:szCs w:val="22"/>
                <w:lang w:val="fr-FR"/>
              </w:rPr>
            </w:pPr>
          </w:p>
        </w:tc>
        <w:tc>
          <w:tcPr>
            <w:tcW w:w="4678" w:type="dxa"/>
          </w:tcPr>
          <w:p w:rsidR="00F86519" w:rsidRPr="00913100" w:rsidRDefault="00F86519" w:rsidP="005E7F58">
            <w:pPr>
              <w:autoSpaceDE w:val="0"/>
              <w:autoSpaceDN w:val="0"/>
              <w:adjustRightInd w:val="0"/>
              <w:rPr>
                <w:b/>
                <w:bCs/>
                <w:szCs w:val="22"/>
                <w:lang w:val="fr-FR"/>
              </w:rPr>
            </w:pPr>
            <w:r w:rsidRPr="00913100">
              <w:rPr>
                <w:b/>
                <w:bCs/>
                <w:szCs w:val="22"/>
                <w:lang w:val="fr-FR"/>
              </w:rPr>
              <w:t>Slovenija</w:t>
            </w:r>
          </w:p>
          <w:p w:rsidR="00F86519" w:rsidRPr="00913100" w:rsidRDefault="00F86519" w:rsidP="005E7F58">
            <w:pPr>
              <w:autoSpaceDE w:val="0"/>
              <w:autoSpaceDN w:val="0"/>
              <w:adjustRightInd w:val="0"/>
              <w:rPr>
                <w:szCs w:val="22"/>
                <w:lang w:val="fr-FR"/>
              </w:rPr>
            </w:pPr>
            <w:r w:rsidRPr="00913100">
              <w:rPr>
                <w:szCs w:val="22"/>
                <w:lang w:val="fr-FR"/>
              </w:rPr>
              <w:t>Eli Lilly farmacevtska družba, d.o.o.</w:t>
            </w:r>
          </w:p>
          <w:p w:rsidR="00F86519" w:rsidRPr="00913100" w:rsidRDefault="00F86519" w:rsidP="005E7F58">
            <w:pPr>
              <w:autoSpaceDE w:val="0"/>
              <w:autoSpaceDN w:val="0"/>
              <w:adjustRightInd w:val="0"/>
              <w:rPr>
                <w:szCs w:val="22"/>
                <w:lang w:val="fr-FR"/>
              </w:rPr>
            </w:pPr>
            <w:r w:rsidRPr="00913100">
              <w:rPr>
                <w:szCs w:val="22"/>
                <w:lang w:val="fr-FR"/>
              </w:rPr>
              <w:t>Tel: +386 (0) 1 580 00 10</w:t>
            </w:r>
          </w:p>
          <w:p w:rsidR="00F86519" w:rsidRPr="00913100" w:rsidRDefault="00F86519" w:rsidP="005E7F58">
            <w:pPr>
              <w:autoSpaceDE w:val="0"/>
              <w:autoSpaceDN w:val="0"/>
              <w:adjustRightInd w:val="0"/>
              <w:rPr>
                <w:color w:val="000000"/>
                <w:szCs w:val="22"/>
                <w:lang w:val="fr-FR"/>
              </w:rPr>
            </w:pPr>
          </w:p>
        </w:tc>
      </w:tr>
      <w:tr w:rsidR="00F86519" w:rsidRPr="00913100" w:rsidTr="008D70FF">
        <w:tblPrEx>
          <w:tblCellMar>
            <w:top w:w="0" w:type="dxa"/>
            <w:bottom w:w="0" w:type="dxa"/>
          </w:tblCellMar>
        </w:tblPrEx>
        <w:tc>
          <w:tcPr>
            <w:tcW w:w="4684" w:type="dxa"/>
          </w:tcPr>
          <w:p w:rsidR="00F86519" w:rsidRPr="00913100" w:rsidRDefault="00F86519" w:rsidP="005E7F58">
            <w:pPr>
              <w:autoSpaceDE w:val="0"/>
              <w:autoSpaceDN w:val="0"/>
              <w:adjustRightInd w:val="0"/>
              <w:rPr>
                <w:b/>
                <w:bCs/>
                <w:color w:val="000000"/>
                <w:szCs w:val="22"/>
                <w:lang w:val="fr-FR"/>
              </w:rPr>
            </w:pPr>
            <w:r w:rsidRPr="00913100">
              <w:rPr>
                <w:b/>
                <w:bCs/>
                <w:color w:val="000000"/>
                <w:szCs w:val="22"/>
                <w:lang w:val="fr-FR"/>
              </w:rPr>
              <w:t>Ísland</w:t>
            </w:r>
          </w:p>
          <w:p w:rsidR="00F86519" w:rsidRPr="00913100" w:rsidRDefault="00F86519" w:rsidP="005E7F58">
            <w:pPr>
              <w:autoSpaceDE w:val="0"/>
              <w:autoSpaceDN w:val="0"/>
              <w:adjustRightInd w:val="0"/>
              <w:rPr>
                <w:color w:val="000000"/>
                <w:szCs w:val="22"/>
                <w:lang w:val="fr-FR"/>
              </w:rPr>
            </w:pPr>
            <w:r w:rsidRPr="00913100">
              <w:rPr>
                <w:color w:val="000000"/>
                <w:szCs w:val="22"/>
                <w:lang w:val="fr-FR"/>
              </w:rPr>
              <w:t xml:space="preserve">Icepharma hf. </w:t>
            </w:r>
          </w:p>
          <w:p w:rsidR="00F86519" w:rsidRPr="00913100" w:rsidRDefault="00F86519" w:rsidP="005E7F58">
            <w:pPr>
              <w:autoSpaceDE w:val="0"/>
              <w:autoSpaceDN w:val="0"/>
              <w:adjustRightInd w:val="0"/>
              <w:rPr>
                <w:color w:val="000000"/>
                <w:szCs w:val="22"/>
                <w:lang w:val="fr-FR"/>
              </w:rPr>
            </w:pPr>
            <w:r w:rsidRPr="00913100">
              <w:rPr>
                <w:color w:val="000000"/>
                <w:szCs w:val="22"/>
                <w:lang w:val="fr-FR"/>
              </w:rPr>
              <w:t>Sími + 354 540 8000</w:t>
            </w:r>
          </w:p>
          <w:p w:rsidR="00F86519" w:rsidRPr="00913100" w:rsidRDefault="00F86519" w:rsidP="005E7F58">
            <w:pPr>
              <w:autoSpaceDE w:val="0"/>
              <w:autoSpaceDN w:val="0"/>
              <w:adjustRightInd w:val="0"/>
              <w:rPr>
                <w:color w:val="000000"/>
                <w:szCs w:val="22"/>
                <w:lang w:val="fr-FR"/>
              </w:rPr>
            </w:pPr>
          </w:p>
        </w:tc>
        <w:tc>
          <w:tcPr>
            <w:tcW w:w="4678" w:type="dxa"/>
          </w:tcPr>
          <w:p w:rsidR="00F86519" w:rsidRPr="00FD36FE" w:rsidRDefault="00F86519" w:rsidP="005E7F58">
            <w:pPr>
              <w:autoSpaceDE w:val="0"/>
              <w:autoSpaceDN w:val="0"/>
              <w:adjustRightInd w:val="0"/>
              <w:rPr>
                <w:b/>
                <w:bCs/>
                <w:color w:val="000000"/>
                <w:szCs w:val="22"/>
              </w:rPr>
            </w:pPr>
            <w:r w:rsidRPr="00FD36FE">
              <w:rPr>
                <w:b/>
                <w:bCs/>
                <w:color w:val="000000"/>
                <w:szCs w:val="22"/>
              </w:rPr>
              <w:t>Slovenská republika</w:t>
            </w:r>
          </w:p>
          <w:p w:rsidR="00F86519" w:rsidRPr="00FD36FE" w:rsidRDefault="00F86519" w:rsidP="005E7F58">
            <w:pPr>
              <w:autoSpaceDE w:val="0"/>
              <w:autoSpaceDN w:val="0"/>
              <w:adjustRightInd w:val="0"/>
              <w:rPr>
                <w:color w:val="000000"/>
                <w:szCs w:val="22"/>
              </w:rPr>
            </w:pPr>
            <w:r w:rsidRPr="00FD36FE">
              <w:rPr>
                <w:color w:val="000000"/>
                <w:szCs w:val="22"/>
              </w:rPr>
              <w:t>Eli Lilly Slovakia s.r.o.</w:t>
            </w:r>
          </w:p>
          <w:p w:rsidR="00F86519" w:rsidRPr="00913100" w:rsidRDefault="00F86519" w:rsidP="005E7F58">
            <w:pPr>
              <w:autoSpaceDE w:val="0"/>
              <w:autoSpaceDN w:val="0"/>
              <w:adjustRightInd w:val="0"/>
              <w:rPr>
                <w:color w:val="000000"/>
                <w:szCs w:val="22"/>
                <w:lang w:val="fr-FR"/>
              </w:rPr>
            </w:pPr>
            <w:r w:rsidRPr="00913100">
              <w:rPr>
                <w:color w:val="000000"/>
                <w:szCs w:val="22"/>
                <w:lang w:val="fr-FR"/>
              </w:rPr>
              <w:t>Tel: + 421 220 663 111</w:t>
            </w:r>
          </w:p>
          <w:p w:rsidR="00F86519" w:rsidRPr="00913100" w:rsidRDefault="00F86519" w:rsidP="005E7F58">
            <w:pPr>
              <w:autoSpaceDE w:val="0"/>
              <w:autoSpaceDN w:val="0"/>
              <w:adjustRightInd w:val="0"/>
              <w:rPr>
                <w:color w:val="000000"/>
                <w:szCs w:val="22"/>
                <w:lang w:val="fr-FR"/>
              </w:rPr>
            </w:pPr>
          </w:p>
        </w:tc>
      </w:tr>
      <w:tr w:rsidR="00F86519" w:rsidRPr="00913100" w:rsidTr="008D70FF">
        <w:tblPrEx>
          <w:tblCellMar>
            <w:top w:w="0" w:type="dxa"/>
            <w:bottom w:w="0" w:type="dxa"/>
          </w:tblCellMar>
        </w:tblPrEx>
        <w:tc>
          <w:tcPr>
            <w:tcW w:w="4684" w:type="dxa"/>
          </w:tcPr>
          <w:p w:rsidR="00F86519" w:rsidRPr="00FD36FE" w:rsidRDefault="00F86519" w:rsidP="005E7F58">
            <w:pPr>
              <w:autoSpaceDE w:val="0"/>
              <w:autoSpaceDN w:val="0"/>
              <w:adjustRightInd w:val="0"/>
              <w:rPr>
                <w:b/>
                <w:bCs/>
                <w:color w:val="000000"/>
                <w:szCs w:val="22"/>
              </w:rPr>
            </w:pPr>
            <w:r w:rsidRPr="00FD36FE">
              <w:rPr>
                <w:b/>
                <w:bCs/>
                <w:color w:val="000000"/>
                <w:szCs w:val="22"/>
              </w:rPr>
              <w:t>Italia</w:t>
            </w:r>
          </w:p>
          <w:p w:rsidR="00F86519" w:rsidRPr="00FD36FE" w:rsidRDefault="00F86519" w:rsidP="005E7F58">
            <w:pPr>
              <w:autoSpaceDE w:val="0"/>
              <w:autoSpaceDN w:val="0"/>
              <w:adjustRightInd w:val="0"/>
              <w:rPr>
                <w:color w:val="000000"/>
                <w:szCs w:val="22"/>
              </w:rPr>
            </w:pPr>
            <w:r w:rsidRPr="00FD36FE">
              <w:rPr>
                <w:color w:val="000000"/>
                <w:szCs w:val="22"/>
              </w:rPr>
              <w:t>Eli Lilly Italia S.p.A.</w:t>
            </w:r>
          </w:p>
          <w:p w:rsidR="00F86519" w:rsidRPr="00913100" w:rsidRDefault="00F86519" w:rsidP="005E7F58">
            <w:pPr>
              <w:autoSpaceDE w:val="0"/>
              <w:autoSpaceDN w:val="0"/>
              <w:adjustRightInd w:val="0"/>
              <w:rPr>
                <w:color w:val="000000"/>
                <w:szCs w:val="22"/>
                <w:lang w:val="fr-FR"/>
              </w:rPr>
            </w:pPr>
            <w:r w:rsidRPr="00913100">
              <w:rPr>
                <w:color w:val="000000"/>
                <w:szCs w:val="22"/>
                <w:lang w:val="fr-FR"/>
              </w:rPr>
              <w:t>Tel: + 39- 055 42571</w:t>
            </w:r>
          </w:p>
          <w:p w:rsidR="00F86519" w:rsidRPr="00913100" w:rsidRDefault="00F86519" w:rsidP="005E7F58">
            <w:pPr>
              <w:autoSpaceDE w:val="0"/>
              <w:autoSpaceDN w:val="0"/>
              <w:adjustRightInd w:val="0"/>
              <w:rPr>
                <w:color w:val="000000"/>
                <w:szCs w:val="22"/>
                <w:lang w:val="fr-FR"/>
              </w:rPr>
            </w:pPr>
          </w:p>
        </w:tc>
        <w:tc>
          <w:tcPr>
            <w:tcW w:w="4678" w:type="dxa"/>
          </w:tcPr>
          <w:p w:rsidR="00F86519" w:rsidRPr="00913100" w:rsidRDefault="00F86519" w:rsidP="005E7F58">
            <w:pPr>
              <w:autoSpaceDE w:val="0"/>
              <w:autoSpaceDN w:val="0"/>
              <w:adjustRightInd w:val="0"/>
              <w:rPr>
                <w:b/>
                <w:bCs/>
                <w:color w:val="000000"/>
                <w:szCs w:val="22"/>
                <w:lang w:val="fr-FR"/>
              </w:rPr>
            </w:pPr>
            <w:r w:rsidRPr="00913100">
              <w:rPr>
                <w:b/>
                <w:bCs/>
                <w:color w:val="000000"/>
                <w:szCs w:val="22"/>
                <w:lang w:val="fr-FR"/>
              </w:rPr>
              <w:t>Suomi/Finland</w:t>
            </w:r>
          </w:p>
          <w:p w:rsidR="00F86519" w:rsidRPr="00913100" w:rsidRDefault="00F86519" w:rsidP="005E7F58">
            <w:pPr>
              <w:autoSpaceDE w:val="0"/>
              <w:autoSpaceDN w:val="0"/>
              <w:adjustRightInd w:val="0"/>
              <w:rPr>
                <w:color w:val="000000"/>
                <w:szCs w:val="22"/>
                <w:lang w:val="fr-FR"/>
              </w:rPr>
            </w:pPr>
            <w:r w:rsidRPr="00913100">
              <w:rPr>
                <w:color w:val="000000"/>
                <w:szCs w:val="22"/>
                <w:lang w:val="fr-FR"/>
              </w:rPr>
              <w:t xml:space="preserve">Oy Eli Lilly Finland Ab </w:t>
            </w:r>
          </w:p>
          <w:p w:rsidR="00F86519" w:rsidRPr="00913100" w:rsidRDefault="00F86519" w:rsidP="005E7F58">
            <w:pPr>
              <w:autoSpaceDE w:val="0"/>
              <w:autoSpaceDN w:val="0"/>
              <w:adjustRightInd w:val="0"/>
              <w:rPr>
                <w:color w:val="000000"/>
                <w:szCs w:val="22"/>
                <w:lang w:val="fr-FR"/>
              </w:rPr>
            </w:pPr>
            <w:r w:rsidRPr="00913100">
              <w:rPr>
                <w:color w:val="000000"/>
                <w:szCs w:val="22"/>
                <w:lang w:val="fr-FR"/>
              </w:rPr>
              <w:t>Puh/Tel: + 358-(0) 9 85 45 250</w:t>
            </w:r>
          </w:p>
          <w:p w:rsidR="00F86519" w:rsidRPr="00913100" w:rsidRDefault="00F86519" w:rsidP="005E7F58">
            <w:pPr>
              <w:autoSpaceDE w:val="0"/>
              <w:autoSpaceDN w:val="0"/>
              <w:adjustRightInd w:val="0"/>
              <w:rPr>
                <w:color w:val="000000"/>
                <w:szCs w:val="22"/>
                <w:lang w:val="fr-FR"/>
              </w:rPr>
            </w:pPr>
          </w:p>
        </w:tc>
      </w:tr>
      <w:tr w:rsidR="00F86519" w:rsidRPr="00FD36FE" w:rsidTr="008D70FF">
        <w:tblPrEx>
          <w:tblCellMar>
            <w:top w:w="0" w:type="dxa"/>
            <w:bottom w:w="0" w:type="dxa"/>
          </w:tblCellMar>
        </w:tblPrEx>
        <w:tc>
          <w:tcPr>
            <w:tcW w:w="4684" w:type="dxa"/>
          </w:tcPr>
          <w:p w:rsidR="00F86519" w:rsidRPr="00913100" w:rsidRDefault="00F86519" w:rsidP="005E7F58">
            <w:pPr>
              <w:autoSpaceDE w:val="0"/>
              <w:autoSpaceDN w:val="0"/>
              <w:adjustRightInd w:val="0"/>
              <w:rPr>
                <w:b/>
                <w:bCs/>
                <w:color w:val="000000"/>
                <w:szCs w:val="22"/>
                <w:lang w:val="fr-FR"/>
              </w:rPr>
            </w:pPr>
            <w:r w:rsidRPr="00913100">
              <w:rPr>
                <w:b/>
                <w:bCs/>
                <w:color w:val="000000"/>
                <w:szCs w:val="22"/>
                <w:lang w:val="fr-FR"/>
              </w:rPr>
              <w:t>Κύπρος</w:t>
            </w:r>
          </w:p>
          <w:p w:rsidR="00F86519" w:rsidRPr="00913100" w:rsidRDefault="00F86519" w:rsidP="005E7F58">
            <w:pPr>
              <w:autoSpaceDE w:val="0"/>
              <w:autoSpaceDN w:val="0"/>
              <w:adjustRightInd w:val="0"/>
              <w:rPr>
                <w:color w:val="000000"/>
                <w:szCs w:val="22"/>
                <w:lang w:val="fr-FR"/>
              </w:rPr>
            </w:pPr>
            <w:r w:rsidRPr="00913100">
              <w:rPr>
                <w:color w:val="000000"/>
                <w:szCs w:val="22"/>
                <w:lang w:val="fr-FR"/>
              </w:rPr>
              <w:t xml:space="preserve">Phadisco Ltd </w:t>
            </w:r>
          </w:p>
          <w:p w:rsidR="00F86519" w:rsidRPr="00913100" w:rsidRDefault="00F86519" w:rsidP="005E7F58">
            <w:pPr>
              <w:autoSpaceDE w:val="0"/>
              <w:autoSpaceDN w:val="0"/>
              <w:adjustRightInd w:val="0"/>
              <w:rPr>
                <w:color w:val="000000"/>
                <w:szCs w:val="22"/>
                <w:lang w:val="fr-FR"/>
              </w:rPr>
            </w:pPr>
            <w:r w:rsidRPr="00913100">
              <w:rPr>
                <w:color w:val="000000"/>
                <w:szCs w:val="22"/>
                <w:lang w:val="fr-FR"/>
              </w:rPr>
              <w:t>Τηλ: +357 22 715000</w:t>
            </w:r>
          </w:p>
          <w:p w:rsidR="00F86519" w:rsidRPr="00913100" w:rsidRDefault="00F86519" w:rsidP="005E7F58">
            <w:pPr>
              <w:autoSpaceDE w:val="0"/>
              <w:autoSpaceDN w:val="0"/>
              <w:adjustRightInd w:val="0"/>
              <w:rPr>
                <w:color w:val="000000"/>
                <w:szCs w:val="22"/>
                <w:lang w:val="fr-FR"/>
              </w:rPr>
            </w:pPr>
          </w:p>
        </w:tc>
        <w:tc>
          <w:tcPr>
            <w:tcW w:w="4678" w:type="dxa"/>
          </w:tcPr>
          <w:p w:rsidR="00F86519" w:rsidRPr="00FD36FE" w:rsidRDefault="00F86519" w:rsidP="005E7F58">
            <w:pPr>
              <w:autoSpaceDE w:val="0"/>
              <w:autoSpaceDN w:val="0"/>
              <w:adjustRightInd w:val="0"/>
              <w:rPr>
                <w:b/>
                <w:bCs/>
                <w:color w:val="000000"/>
                <w:szCs w:val="22"/>
              </w:rPr>
            </w:pPr>
            <w:r w:rsidRPr="00FD36FE">
              <w:rPr>
                <w:b/>
                <w:bCs/>
                <w:color w:val="000000"/>
                <w:szCs w:val="22"/>
              </w:rPr>
              <w:t>Sverige</w:t>
            </w:r>
          </w:p>
          <w:p w:rsidR="00F86519" w:rsidRPr="00FD36FE" w:rsidRDefault="00F86519" w:rsidP="005E7F58">
            <w:pPr>
              <w:autoSpaceDE w:val="0"/>
              <w:autoSpaceDN w:val="0"/>
              <w:adjustRightInd w:val="0"/>
              <w:rPr>
                <w:color w:val="000000"/>
                <w:szCs w:val="22"/>
              </w:rPr>
            </w:pPr>
            <w:r w:rsidRPr="00FD36FE">
              <w:rPr>
                <w:color w:val="000000"/>
                <w:szCs w:val="22"/>
              </w:rPr>
              <w:t>Eli Lilly Sweden AB</w:t>
            </w:r>
          </w:p>
          <w:p w:rsidR="00F86519" w:rsidRPr="00FD36FE" w:rsidRDefault="00F86519" w:rsidP="005E7F58">
            <w:pPr>
              <w:autoSpaceDE w:val="0"/>
              <w:autoSpaceDN w:val="0"/>
              <w:adjustRightInd w:val="0"/>
              <w:rPr>
                <w:color w:val="000000"/>
                <w:szCs w:val="22"/>
              </w:rPr>
            </w:pPr>
            <w:r w:rsidRPr="00FD36FE">
              <w:rPr>
                <w:color w:val="000000"/>
                <w:szCs w:val="22"/>
              </w:rPr>
              <w:t>Tel: + 46-(0) 8 7378800</w:t>
            </w:r>
          </w:p>
        </w:tc>
      </w:tr>
      <w:tr w:rsidR="00F86519" w:rsidRPr="00913100" w:rsidTr="008D70FF">
        <w:tblPrEx>
          <w:tblCellMar>
            <w:top w:w="0" w:type="dxa"/>
            <w:bottom w:w="0" w:type="dxa"/>
          </w:tblCellMar>
        </w:tblPrEx>
        <w:tc>
          <w:tcPr>
            <w:tcW w:w="4684" w:type="dxa"/>
          </w:tcPr>
          <w:p w:rsidR="00F86519" w:rsidRPr="00FD36FE" w:rsidRDefault="00F86519" w:rsidP="005E7F58">
            <w:pPr>
              <w:autoSpaceDE w:val="0"/>
              <w:autoSpaceDN w:val="0"/>
              <w:adjustRightInd w:val="0"/>
              <w:rPr>
                <w:b/>
                <w:bCs/>
                <w:color w:val="000000"/>
                <w:szCs w:val="22"/>
              </w:rPr>
            </w:pPr>
            <w:r w:rsidRPr="00FD36FE">
              <w:rPr>
                <w:b/>
                <w:bCs/>
                <w:color w:val="000000"/>
                <w:szCs w:val="22"/>
              </w:rPr>
              <w:t>Latvija</w:t>
            </w:r>
          </w:p>
          <w:p w:rsidR="00F86519" w:rsidRPr="00FD36FE" w:rsidRDefault="00F86519" w:rsidP="005E7F58">
            <w:pPr>
              <w:autoSpaceDE w:val="0"/>
              <w:autoSpaceDN w:val="0"/>
              <w:adjustRightInd w:val="0"/>
              <w:rPr>
                <w:color w:val="000000"/>
                <w:szCs w:val="22"/>
              </w:rPr>
            </w:pPr>
            <w:r w:rsidRPr="00FD36FE">
              <w:rPr>
                <w:color w:val="000000"/>
                <w:szCs w:val="22"/>
              </w:rPr>
              <w:t xml:space="preserve">Eli Lilly </w:t>
            </w:r>
            <w:r w:rsidR="001C5ABA">
              <w:rPr>
                <w:color w:val="000000"/>
                <w:szCs w:val="22"/>
              </w:rPr>
              <w:t>(Suisse) S.A Pārstāvniecība Latvijā</w:t>
            </w:r>
          </w:p>
          <w:p w:rsidR="00F86519" w:rsidRPr="00913100" w:rsidRDefault="00F86519" w:rsidP="005E7F58">
            <w:pPr>
              <w:autoSpaceDE w:val="0"/>
              <w:autoSpaceDN w:val="0"/>
              <w:adjustRightInd w:val="0"/>
              <w:rPr>
                <w:color w:val="000000"/>
                <w:szCs w:val="22"/>
                <w:lang w:val="fr-FR"/>
              </w:rPr>
            </w:pPr>
            <w:r w:rsidRPr="00913100">
              <w:rPr>
                <w:color w:val="000000"/>
                <w:szCs w:val="22"/>
                <w:lang w:val="fr-FR"/>
              </w:rPr>
              <w:t xml:space="preserve">Tel: </w:t>
            </w:r>
            <w:r w:rsidRPr="00913100">
              <w:rPr>
                <w:b/>
                <w:bCs/>
                <w:color w:val="000000"/>
                <w:szCs w:val="22"/>
                <w:lang w:val="fr-FR"/>
              </w:rPr>
              <w:t>+</w:t>
            </w:r>
            <w:r w:rsidRPr="00913100">
              <w:rPr>
                <w:color w:val="000000"/>
                <w:szCs w:val="22"/>
                <w:lang w:val="fr-FR"/>
              </w:rPr>
              <w:t>371 67364000</w:t>
            </w:r>
          </w:p>
          <w:p w:rsidR="00F86519" w:rsidRPr="00913100" w:rsidRDefault="00F86519" w:rsidP="005E7F58">
            <w:pPr>
              <w:autoSpaceDE w:val="0"/>
              <w:autoSpaceDN w:val="0"/>
              <w:adjustRightInd w:val="0"/>
              <w:rPr>
                <w:color w:val="000000"/>
                <w:szCs w:val="22"/>
                <w:lang w:val="fr-FR"/>
              </w:rPr>
            </w:pPr>
          </w:p>
        </w:tc>
        <w:tc>
          <w:tcPr>
            <w:tcW w:w="4678" w:type="dxa"/>
          </w:tcPr>
          <w:p w:rsidR="00F86519" w:rsidRPr="00FD36FE" w:rsidRDefault="00F86519" w:rsidP="005E7F58">
            <w:pPr>
              <w:autoSpaceDE w:val="0"/>
              <w:autoSpaceDN w:val="0"/>
              <w:adjustRightInd w:val="0"/>
              <w:rPr>
                <w:b/>
                <w:bCs/>
                <w:color w:val="000000"/>
                <w:szCs w:val="22"/>
              </w:rPr>
            </w:pPr>
            <w:r w:rsidRPr="00FD36FE">
              <w:rPr>
                <w:b/>
                <w:bCs/>
                <w:color w:val="000000"/>
                <w:szCs w:val="22"/>
              </w:rPr>
              <w:t>United Kingdom</w:t>
            </w:r>
          </w:p>
          <w:p w:rsidR="00F86519" w:rsidRPr="00FD36FE" w:rsidRDefault="00F86519" w:rsidP="005E7F58">
            <w:pPr>
              <w:autoSpaceDE w:val="0"/>
              <w:autoSpaceDN w:val="0"/>
              <w:adjustRightInd w:val="0"/>
              <w:rPr>
                <w:color w:val="000000"/>
                <w:szCs w:val="22"/>
              </w:rPr>
            </w:pPr>
            <w:r w:rsidRPr="00FD36FE">
              <w:rPr>
                <w:color w:val="000000"/>
                <w:szCs w:val="22"/>
              </w:rPr>
              <w:t>Eli Lilly and Company Limited</w:t>
            </w:r>
          </w:p>
          <w:p w:rsidR="00F86519" w:rsidRPr="00913100" w:rsidRDefault="00F86519" w:rsidP="005E7F58">
            <w:pPr>
              <w:autoSpaceDE w:val="0"/>
              <w:autoSpaceDN w:val="0"/>
              <w:adjustRightInd w:val="0"/>
              <w:rPr>
                <w:color w:val="000000"/>
                <w:szCs w:val="22"/>
                <w:lang w:val="fr-FR"/>
              </w:rPr>
            </w:pPr>
            <w:r w:rsidRPr="00913100">
              <w:rPr>
                <w:color w:val="000000"/>
                <w:szCs w:val="22"/>
                <w:lang w:val="fr-FR"/>
              </w:rPr>
              <w:t>Tel: + 44-(0) 1256 315000</w:t>
            </w:r>
          </w:p>
        </w:tc>
      </w:tr>
    </w:tbl>
    <w:p w:rsidR="0005680D" w:rsidRPr="00913100" w:rsidRDefault="0005680D">
      <w:pPr>
        <w:suppressAutoHyphens/>
        <w:rPr>
          <w:noProof/>
          <w:szCs w:val="22"/>
          <w:lang w:val="fr-FR"/>
        </w:rPr>
      </w:pPr>
    </w:p>
    <w:p w:rsidR="0005680D" w:rsidRPr="00913100" w:rsidRDefault="0005680D">
      <w:pPr>
        <w:numPr>
          <w:ilvl w:val="12"/>
          <w:numId w:val="0"/>
        </w:numPr>
        <w:ind w:right="-2"/>
        <w:rPr>
          <w:bCs/>
          <w:noProof/>
          <w:szCs w:val="22"/>
          <w:lang w:val="fr-FR"/>
        </w:rPr>
      </w:pPr>
      <w:r w:rsidRPr="00913100">
        <w:rPr>
          <w:b/>
          <w:noProof/>
          <w:szCs w:val="22"/>
          <w:lang w:val="fr-FR"/>
        </w:rPr>
        <w:t xml:space="preserve">La dernière date à laquelle cette notice a été </w:t>
      </w:r>
      <w:r w:rsidR="00DE4DEF" w:rsidRPr="00913100">
        <w:rPr>
          <w:b/>
          <w:noProof/>
          <w:szCs w:val="22"/>
          <w:lang w:val="fr-FR"/>
        </w:rPr>
        <w:t>révisée</w:t>
      </w:r>
      <w:r w:rsidRPr="00913100">
        <w:rPr>
          <w:b/>
          <w:noProof/>
          <w:szCs w:val="22"/>
          <w:lang w:val="fr-FR"/>
        </w:rPr>
        <w:t xml:space="preserve"> est </w:t>
      </w:r>
      <w:r w:rsidRPr="00913100">
        <w:rPr>
          <w:bCs/>
          <w:noProof/>
          <w:szCs w:val="22"/>
          <w:lang w:val="fr-FR"/>
        </w:rPr>
        <w:t xml:space="preserve">{MM/AAAA}. </w:t>
      </w:r>
    </w:p>
    <w:p w:rsidR="0005680D" w:rsidRPr="00913100" w:rsidRDefault="0005680D">
      <w:pPr>
        <w:suppressAutoHyphens/>
        <w:rPr>
          <w:noProof/>
          <w:szCs w:val="22"/>
          <w:lang w:val="fr-FR"/>
        </w:rPr>
      </w:pPr>
    </w:p>
    <w:p w:rsidR="0005680D" w:rsidRPr="00913100" w:rsidRDefault="0005680D">
      <w:pPr>
        <w:suppressAutoHyphens/>
        <w:rPr>
          <w:noProof/>
          <w:szCs w:val="22"/>
          <w:lang w:val="fr-FR"/>
        </w:rPr>
        <w:sectPr w:rsidR="0005680D" w:rsidRPr="00913100">
          <w:pgSz w:w="11918" w:h="16840" w:code="9"/>
          <w:pgMar w:top="1134" w:right="1418" w:bottom="1134" w:left="1418" w:header="737" w:footer="737" w:gutter="0"/>
          <w:cols w:space="720"/>
          <w:noEndnote/>
          <w:titlePg/>
        </w:sectPr>
      </w:pPr>
      <w:r w:rsidRPr="00913100">
        <w:rPr>
          <w:noProof/>
          <w:szCs w:val="22"/>
          <w:lang w:val="fr-FR"/>
        </w:rPr>
        <w:t xml:space="preserve">Des informations détaillées sur ce médicament sont disponibles sur le site internet de l’Agence européenne du médicament </w:t>
      </w:r>
      <w:r w:rsidR="00451EC6" w:rsidRPr="00913100">
        <w:rPr>
          <w:iCs/>
          <w:noProof/>
          <w:szCs w:val="22"/>
          <w:lang w:val="fr-FR"/>
        </w:rPr>
        <w:t>http://www.ema.europa.eu.</w:t>
      </w:r>
    </w:p>
    <w:p w:rsidR="00C713BB" w:rsidRPr="00913100" w:rsidRDefault="00C713BB">
      <w:pPr>
        <w:numPr>
          <w:ilvl w:val="12"/>
          <w:numId w:val="0"/>
        </w:numPr>
        <w:jc w:val="center"/>
        <w:rPr>
          <w:b/>
          <w:noProof/>
          <w:szCs w:val="22"/>
          <w:lang w:val="fr-FR"/>
        </w:rPr>
      </w:pPr>
      <w:r w:rsidRPr="00913100">
        <w:rPr>
          <w:b/>
          <w:noProof/>
          <w:szCs w:val="22"/>
          <w:lang w:val="fr-FR"/>
        </w:rPr>
        <w:t>Notice : Information de l’utilisateur</w:t>
      </w:r>
      <w:r w:rsidRPr="00913100" w:rsidDel="00C713BB">
        <w:rPr>
          <w:b/>
          <w:noProof/>
          <w:szCs w:val="22"/>
          <w:lang w:val="fr-FR"/>
        </w:rPr>
        <w:t xml:space="preserve"> </w:t>
      </w:r>
    </w:p>
    <w:p w:rsidR="0005680D" w:rsidRPr="00913100" w:rsidRDefault="0005680D">
      <w:pPr>
        <w:numPr>
          <w:ilvl w:val="12"/>
          <w:numId w:val="0"/>
        </w:numPr>
        <w:jc w:val="center"/>
        <w:rPr>
          <w:b/>
          <w:noProof/>
          <w:szCs w:val="22"/>
          <w:lang w:val="fr-FR"/>
        </w:rPr>
      </w:pPr>
    </w:p>
    <w:p w:rsidR="0005680D" w:rsidRPr="00913100" w:rsidRDefault="0005680D">
      <w:pPr>
        <w:autoSpaceDE w:val="0"/>
        <w:autoSpaceDN w:val="0"/>
        <w:adjustRightInd w:val="0"/>
        <w:jc w:val="center"/>
        <w:rPr>
          <w:b/>
          <w:bCs/>
          <w:szCs w:val="22"/>
          <w:lang w:val="fr-FR"/>
        </w:rPr>
      </w:pPr>
      <w:r w:rsidRPr="00913100">
        <w:rPr>
          <w:b/>
          <w:bCs/>
          <w:szCs w:val="22"/>
          <w:lang w:val="fr-FR"/>
        </w:rPr>
        <w:t xml:space="preserve">Humalog Mix25 100 </w:t>
      </w:r>
      <w:r w:rsidR="002A7AC7" w:rsidRPr="00913100">
        <w:rPr>
          <w:b/>
          <w:bCs/>
          <w:szCs w:val="22"/>
          <w:lang w:val="fr-FR"/>
        </w:rPr>
        <w:t>unités</w:t>
      </w:r>
      <w:r w:rsidRPr="00913100">
        <w:rPr>
          <w:b/>
          <w:bCs/>
          <w:szCs w:val="22"/>
          <w:lang w:val="fr-FR"/>
        </w:rPr>
        <w:t>/m</w:t>
      </w:r>
      <w:r w:rsidR="00174CA1">
        <w:rPr>
          <w:b/>
          <w:bCs/>
          <w:szCs w:val="22"/>
          <w:lang w:val="fr-FR"/>
        </w:rPr>
        <w:t>L</w:t>
      </w:r>
      <w:r w:rsidRPr="00913100">
        <w:rPr>
          <w:b/>
          <w:bCs/>
          <w:szCs w:val="22"/>
          <w:lang w:val="fr-FR"/>
        </w:rPr>
        <w:t xml:space="preserve"> suspension injectable en flacon</w:t>
      </w:r>
    </w:p>
    <w:p w:rsidR="0005680D" w:rsidRPr="00FD36FE" w:rsidRDefault="0005680D">
      <w:pPr>
        <w:autoSpaceDE w:val="0"/>
        <w:autoSpaceDN w:val="0"/>
        <w:adjustRightInd w:val="0"/>
        <w:jc w:val="center"/>
        <w:rPr>
          <w:bCs/>
          <w:szCs w:val="22"/>
          <w:lang w:val="fr-FR"/>
        </w:rPr>
      </w:pPr>
      <w:r w:rsidRPr="00FD36FE">
        <w:rPr>
          <w:bCs/>
          <w:szCs w:val="22"/>
          <w:lang w:val="fr-FR"/>
        </w:rPr>
        <w:t>insuline lispro</w:t>
      </w:r>
    </w:p>
    <w:p w:rsidR="0005680D" w:rsidRPr="00913100" w:rsidRDefault="0005680D">
      <w:pPr>
        <w:suppressAutoHyphens/>
        <w:rPr>
          <w:noProof/>
          <w:szCs w:val="22"/>
          <w:lang w:val="fr-FR"/>
        </w:rPr>
      </w:pPr>
    </w:p>
    <w:p w:rsidR="0005680D" w:rsidRPr="00913100" w:rsidRDefault="0005680D">
      <w:pPr>
        <w:ind w:right="-2"/>
        <w:rPr>
          <w:b/>
          <w:noProof/>
          <w:szCs w:val="22"/>
          <w:lang w:val="fr-FR"/>
        </w:rPr>
      </w:pPr>
      <w:r w:rsidRPr="00913100">
        <w:rPr>
          <w:b/>
          <w:noProof/>
          <w:szCs w:val="22"/>
          <w:lang w:val="fr-FR"/>
        </w:rPr>
        <w:t>Veuillez lire attentivement cette notice avant d’utiliser ce médicament</w:t>
      </w:r>
      <w:r w:rsidR="00F65E75" w:rsidRPr="00913100">
        <w:rPr>
          <w:b/>
          <w:noProof/>
          <w:szCs w:val="22"/>
          <w:lang w:val="fr-FR"/>
        </w:rPr>
        <w:t xml:space="preserve"> car elle contient des informations importantes pour vous</w:t>
      </w:r>
      <w:r w:rsidRPr="00913100">
        <w:rPr>
          <w:b/>
          <w:noProof/>
          <w:szCs w:val="22"/>
          <w:lang w:val="fr-FR"/>
        </w:rPr>
        <w:t>.</w:t>
      </w:r>
    </w:p>
    <w:p w:rsidR="0005680D" w:rsidRPr="00913100" w:rsidRDefault="0005680D" w:rsidP="0046777C">
      <w:pPr>
        <w:numPr>
          <w:ilvl w:val="0"/>
          <w:numId w:val="19"/>
        </w:numPr>
        <w:ind w:left="567" w:right="-2" w:hanging="567"/>
        <w:rPr>
          <w:noProof/>
          <w:szCs w:val="22"/>
          <w:lang w:val="fr-FR"/>
        </w:rPr>
      </w:pPr>
      <w:r w:rsidRPr="00913100">
        <w:rPr>
          <w:noProof/>
          <w:szCs w:val="22"/>
          <w:lang w:val="fr-FR"/>
        </w:rPr>
        <w:t>Gardez cette notice</w:t>
      </w:r>
      <w:r w:rsidR="004F5777" w:rsidRPr="00913100">
        <w:rPr>
          <w:noProof/>
          <w:szCs w:val="22"/>
          <w:lang w:val="fr-FR"/>
        </w:rPr>
        <w:t>.</w:t>
      </w:r>
      <w:r w:rsidRPr="00913100">
        <w:rPr>
          <w:noProof/>
          <w:szCs w:val="22"/>
          <w:lang w:val="fr-FR"/>
        </w:rPr>
        <w:t xml:space="preserve"> </w:t>
      </w:r>
      <w:r w:rsidR="004F5777" w:rsidRPr="00913100">
        <w:rPr>
          <w:noProof/>
          <w:szCs w:val="22"/>
          <w:lang w:val="fr-FR"/>
        </w:rPr>
        <w:t>V</w:t>
      </w:r>
      <w:r w:rsidRPr="00913100">
        <w:rPr>
          <w:noProof/>
          <w:szCs w:val="22"/>
          <w:lang w:val="fr-FR"/>
        </w:rPr>
        <w:t>ous pourriez avoir besoin de la relire.</w:t>
      </w:r>
    </w:p>
    <w:p w:rsidR="0005680D" w:rsidRPr="00913100" w:rsidRDefault="0005680D" w:rsidP="0046777C">
      <w:pPr>
        <w:numPr>
          <w:ilvl w:val="0"/>
          <w:numId w:val="19"/>
        </w:numPr>
        <w:ind w:left="567" w:right="-2" w:hanging="567"/>
        <w:rPr>
          <w:noProof/>
          <w:szCs w:val="22"/>
          <w:lang w:val="fr-FR"/>
        </w:rPr>
      </w:pPr>
      <w:r w:rsidRPr="00913100">
        <w:rPr>
          <w:noProof/>
          <w:szCs w:val="22"/>
          <w:lang w:val="fr-FR"/>
        </w:rPr>
        <w:t xml:space="preserve">Si vous avez </w:t>
      </w:r>
      <w:r w:rsidR="00815D2D" w:rsidRPr="00913100">
        <w:rPr>
          <w:noProof/>
          <w:szCs w:val="22"/>
          <w:lang w:val="fr-FR"/>
        </w:rPr>
        <w:t>d’</w:t>
      </w:r>
      <w:r w:rsidRPr="00913100">
        <w:rPr>
          <w:noProof/>
          <w:szCs w:val="22"/>
          <w:lang w:val="fr-FR"/>
        </w:rPr>
        <w:t>autre</w:t>
      </w:r>
      <w:r w:rsidR="00815D2D" w:rsidRPr="00913100">
        <w:rPr>
          <w:noProof/>
          <w:szCs w:val="22"/>
          <w:lang w:val="fr-FR"/>
        </w:rPr>
        <w:t>s</w:t>
      </w:r>
      <w:r w:rsidRPr="00913100">
        <w:rPr>
          <w:noProof/>
          <w:szCs w:val="22"/>
          <w:lang w:val="fr-FR"/>
        </w:rPr>
        <w:t xml:space="preserve"> question</w:t>
      </w:r>
      <w:r w:rsidR="00815D2D" w:rsidRPr="00913100">
        <w:rPr>
          <w:noProof/>
          <w:szCs w:val="22"/>
          <w:lang w:val="fr-FR"/>
        </w:rPr>
        <w:t>s</w:t>
      </w:r>
      <w:r w:rsidRPr="00913100">
        <w:rPr>
          <w:noProof/>
          <w:szCs w:val="22"/>
          <w:lang w:val="fr-FR"/>
        </w:rPr>
        <w:t xml:space="preserve">, </w:t>
      </w:r>
      <w:r w:rsidR="004F5777" w:rsidRPr="00913100">
        <w:rPr>
          <w:noProof/>
          <w:szCs w:val="22"/>
          <w:lang w:val="fr-FR"/>
        </w:rPr>
        <w:t>interrogez</w:t>
      </w:r>
      <w:r w:rsidRPr="00913100">
        <w:rPr>
          <w:noProof/>
          <w:szCs w:val="22"/>
          <w:lang w:val="fr-FR"/>
        </w:rPr>
        <w:t xml:space="preserve"> votre médecin ou votre pharmacien.</w:t>
      </w:r>
    </w:p>
    <w:p w:rsidR="0005680D" w:rsidRPr="00913100" w:rsidRDefault="0005680D" w:rsidP="0046777C">
      <w:pPr>
        <w:numPr>
          <w:ilvl w:val="0"/>
          <w:numId w:val="19"/>
        </w:numPr>
        <w:ind w:left="567" w:right="-2" w:hanging="567"/>
        <w:rPr>
          <w:b/>
          <w:noProof/>
          <w:szCs w:val="22"/>
          <w:lang w:val="fr-FR"/>
        </w:rPr>
      </w:pPr>
      <w:r w:rsidRPr="00913100">
        <w:rPr>
          <w:noProof/>
          <w:szCs w:val="22"/>
          <w:lang w:val="fr-FR"/>
        </w:rPr>
        <w:t>Ce médicament vous a été personnellement prescrit. Ne le donnez</w:t>
      </w:r>
      <w:r w:rsidR="004F5777" w:rsidRPr="00913100">
        <w:rPr>
          <w:noProof/>
          <w:szCs w:val="22"/>
          <w:lang w:val="fr-FR"/>
        </w:rPr>
        <w:t xml:space="preserve"> pas à d’autres personnes.</w:t>
      </w:r>
      <w:r w:rsidR="00382191" w:rsidRPr="00913100">
        <w:rPr>
          <w:noProof/>
          <w:szCs w:val="22"/>
          <w:lang w:val="fr-FR"/>
        </w:rPr>
        <w:t xml:space="preserve"> </w:t>
      </w:r>
      <w:r w:rsidR="004F5777" w:rsidRPr="00913100">
        <w:rPr>
          <w:noProof/>
          <w:szCs w:val="22"/>
          <w:lang w:val="fr-FR"/>
        </w:rPr>
        <w:t xml:space="preserve">Il </w:t>
      </w:r>
      <w:r w:rsidRPr="00913100">
        <w:rPr>
          <w:noProof/>
          <w:szCs w:val="22"/>
          <w:lang w:val="fr-FR"/>
        </w:rPr>
        <w:t xml:space="preserve">pourrait </w:t>
      </w:r>
      <w:r w:rsidR="004F5777" w:rsidRPr="00913100">
        <w:rPr>
          <w:noProof/>
          <w:szCs w:val="22"/>
          <w:lang w:val="fr-FR"/>
        </w:rPr>
        <w:t>leur</w:t>
      </w:r>
      <w:r w:rsidRPr="00913100">
        <w:rPr>
          <w:noProof/>
          <w:szCs w:val="22"/>
          <w:lang w:val="fr-FR"/>
        </w:rPr>
        <w:t xml:space="preserve"> être nocif</w:t>
      </w:r>
      <w:r w:rsidR="004F5777" w:rsidRPr="00913100">
        <w:rPr>
          <w:noProof/>
          <w:szCs w:val="22"/>
          <w:lang w:val="fr-FR"/>
        </w:rPr>
        <w:t xml:space="preserve">, même si </w:t>
      </w:r>
      <w:r w:rsidR="00F65E75" w:rsidRPr="00913100">
        <w:rPr>
          <w:noProof/>
          <w:szCs w:val="22"/>
          <w:lang w:val="fr-FR"/>
        </w:rPr>
        <w:t>les signes de leur maladie</w:t>
      </w:r>
      <w:r w:rsidR="00F65E75" w:rsidRPr="00913100" w:rsidDel="00F65E75">
        <w:rPr>
          <w:noProof/>
          <w:szCs w:val="22"/>
          <w:lang w:val="fr-FR"/>
        </w:rPr>
        <w:t xml:space="preserve"> </w:t>
      </w:r>
      <w:r w:rsidR="004F5777" w:rsidRPr="00913100">
        <w:rPr>
          <w:noProof/>
          <w:szCs w:val="22"/>
          <w:lang w:val="fr-FR"/>
        </w:rPr>
        <w:t>sont identiques aux vôtres</w:t>
      </w:r>
      <w:r w:rsidRPr="00913100">
        <w:rPr>
          <w:noProof/>
          <w:szCs w:val="22"/>
          <w:lang w:val="fr-FR"/>
        </w:rPr>
        <w:t>.</w:t>
      </w:r>
    </w:p>
    <w:p w:rsidR="0005680D" w:rsidRPr="00913100" w:rsidRDefault="00F65E75" w:rsidP="0046777C">
      <w:pPr>
        <w:numPr>
          <w:ilvl w:val="0"/>
          <w:numId w:val="19"/>
        </w:numPr>
        <w:ind w:left="567" w:right="-2" w:hanging="567"/>
        <w:rPr>
          <w:b/>
          <w:noProof/>
          <w:szCs w:val="22"/>
          <w:lang w:val="fr-FR"/>
        </w:rPr>
      </w:pPr>
      <w:r w:rsidRPr="00913100">
        <w:rPr>
          <w:noProof/>
          <w:szCs w:val="22"/>
          <w:lang w:val="fr-FR"/>
        </w:rPr>
        <w:t>Si vous ressentez un quelconque effet indésirable, parlez-en à votre médecin ou votre pharmacien. Ceci s’applique aussi à tout effet indésirable qui ne serait pas mentionné dans cette notice. Voir rubrique 4.</w:t>
      </w:r>
    </w:p>
    <w:p w:rsidR="0005680D" w:rsidRPr="00913100" w:rsidRDefault="0005680D">
      <w:pPr>
        <w:ind w:right="-2"/>
        <w:rPr>
          <w:b/>
          <w:noProof/>
          <w:szCs w:val="22"/>
          <w:u w:val="single"/>
          <w:lang w:val="fr-FR"/>
        </w:rPr>
      </w:pPr>
    </w:p>
    <w:p w:rsidR="0005680D" w:rsidRPr="00913100" w:rsidRDefault="00F65E75">
      <w:pPr>
        <w:ind w:right="-2"/>
        <w:rPr>
          <w:noProof/>
          <w:szCs w:val="22"/>
          <w:lang w:val="fr-FR"/>
        </w:rPr>
      </w:pPr>
      <w:r w:rsidRPr="00913100">
        <w:rPr>
          <w:b/>
          <w:noProof/>
          <w:szCs w:val="22"/>
          <w:lang w:val="fr-FR"/>
        </w:rPr>
        <w:t>Que contient cette notice?</w:t>
      </w:r>
      <w:r w:rsidR="0005680D" w:rsidRPr="00913100">
        <w:rPr>
          <w:noProof/>
          <w:szCs w:val="22"/>
          <w:lang w:val="fr-FR"/>
        </w:rPr>
        <w:t xml:space="preserve">: </w:t>
      </w:r>
    </w:p>
    <w:p w:rsidR="0005680D" w:rsidRPr="00913100" w:rsidRDefault="0005680D" w:rsidP="0046777C">
      <w:pPr>
        <w:numPr>
          <w:ilvl w:val="0"/>
          <w:numId w:val="53"/>
        </w:numPr>
        <w:tabs>
          <w:tab w:val="clear" w:pos="567"/>
        </w:tabs>
        <w:autoSpaceDE w:val="0"/>
        <w:autoSpaceDN w:val="0"/>
        <w:adjustRightInd w:val="0"/>
        <w:rPr>
          <w:noProof/>
          <w:szCs w:val="22"/>
          <w:lang w:val="fr-FR"/>
        </w:rPr>
      </w:pPr>
      <w:r w:rsidRPr="00913100">
        <w:rPr>
          <w:noProof/>
          <w:szCs w:val="22"/>
          <w:lang w:val="fr-FR"/>
        </w:rPr>
        <w:t>Qu'est-ce qu’</w:t>
      </w:r>
      <w:r w:rsidRPr="00913100">
        <w:rPr>
          <w:bCs/>
          <w:szCs w:val="22"/>
          <w:lang w:val="fr-FR"/>
        </w:rPr>
        <w:t xml:space="preserve">Humalog Mix25 </w:t>
      </w:r>
      <w:r w:rsidRPr="00913100">
        <w:rPr>
          <w:noProof/>
          <w:szCs w:val="22"/>
          <w:lang w:val="fr-FR"/>
        </w:rPr>
        <w:t>et dans quel</w:t>
      </w:r>
      <w:r w:rsidR="00080AC0">
        <w:rPr>
          <w:noProof/>
          <w:szCs w:val="22"/>
          <w:lang w:val="fr-FR"/>
        </w:rPr>
        <w:t>s</w:t>
      </w:r>
      <w:r w:rsidRPr="00913100">
        <w:rPr>
          <w:noProof/>
          <w:szCs w:val="22"/>
          <w:lang w:val="fr-FR"/>
        </w:rPr>
        <w:t xml:space="preserve"> cas est-il utilisé</w:t>
      </w:r>
    </w:p>
    <w:p w:rsidR="0005680D" w:rsidRPr="00913100" w:rsidRDefault="0005680D" w:rsidP="0046777C">
      <w:pPr>
        <w:numPr>
          <w:ilvl w:val="0"/>
          <w:numId w:val="53"/>
        </w:numPr>
        <w:tabs>
          <w:tab w:val="clear" w:pos="567"/>
        </w:tabs>
        <w:autoSpaceDE w:val="0"/>
        <w:autoSpaceDN w:val="0"/>
        <w:adjustRightInd w:val="0"/>
        <w:rPr>
          <w:bCs/>
          <w:szCs w:val="22"/>
          <w:lang w:val="fr-FR"/>
        </w:rPr>
      </w:pPr>
      <w:r w:rsidRPr="00913100">
        <w:rPr>
          <w:noProof/>
          <w:szCs w:val="22"/>
          <w:lang w:val="fr-FR"/>
        </w:rPr>
        <w:t>Quelles sont les informations à connaître avant d'utiliser</w:t>
      </w:r>
      <w:r w:rsidRPr="00913100">
        <w:rPr>
          <w:bCs/>
          <w:szCs w:val="22"/>
          <w:lang w:val="fr-FR"/>
        </w:rPr>
        <w:t xml:space="preserve"> Humalog Mix25</w:t>
      </w:r>
    </w:p>
    <w:p w:rsidR="0005680D" w:rsidRPr="00913100" w:rsidRDefault="0005680D" w:rsidP="0046777C">
      <w:pPr>
        <w:numPr>
          <w:ilvl w:val="0"/>
          <w:numId w:val="53"/>
        </w:numPr>
        <w:tabs>
          <w:tab w:val="clear" w:pos="567"/>
        </w:tabs>
        <w:autoSpaceDE w:val="0"/>
        <w:autoSpaceDN w:val="0"/>
        <w:adjustRightInd w:val="0"/>
        <w:rPr>
          <w:bCs/>
          <w:szCs w:val="22"/>
          <w:lang w:val="fr-FR"/>
        </w:rPr>
      </w:pPr>
      <w:r w:rsidRPr="00913100">
        <w:rPr>
          <w:noProof/>
          <w:szCs w:val="22"/>
          <w:lang w:val="fr-FR"/>
        </w:rPr>
        <w:t>Comment utiliser</w:t>
      </w:r>
      <w:r w:rsidRPr="00913100">
        <w:rPr>
          <w:bCs/>
          <w:szCs w:val="22"/>
          <w:lang w:val="fr-FR"/>
        </w:rPr>
        <w:t xml:space="preserve"> Humalog Mix25</w:t>
      </w:r>
    </w:p>
    <w:p w:rsidR="0005680D" w:rsidRPr="00913100" w:rsidRDefault="0005680D" w:rsidP="0046777C">
      <w:pPr>
        <w:numPr>
          <w:ilvl w:val="0"/>
          <w:numId w:val="53"/>
        </w:numPr>
        <w:tabs>
          <w:tab w:val="clear" w:pos="567"/>
        </w:tabs>
        <w:ind w:right="-29"/>
        <w:rPr>
          <w:noProof/>
          <w:szCs w:val="22"/>
          <w:lang w:val="fr-FR"/>
        </w:rPr>
      </w:pPr>
      <w:r w:rsidRPr="00913100">
        <w:rPr>
          <w:noProof/>
          <w:szCs w:val="22"/>
          <w:lang w:val="fr-FR"/>
        </w:rPr>
        <w:t>Quels sont les effets indésirables éventuels</w:t>
      </w:r>
      <w:r w:rsidR="00DD0305">
        <w:rPr>
          <w:noProof/>
          <w:szCs w:val="22"/>
          <w:lang w:val="fr-FR"/>
        </w:rPr>
        <w:t>?</w:t>
      </w:r>
    </w:p>
    <w:p w:rsidR="0005680D" w:rsidRPr="00913100" w:rsidRDefault="0005680D" w:rsidP="0046777C">
      <w:pPr>
        <w:numPr>
          <w:ilvl w:val="0"/>
          <w:numId w:val="53"/>
        </w:numPr>
        <w:tabs>
          <w:tab w:val="clear" w:pos="567"/>
        </w:tabs>
        <w:autoSpaceDE w:val="0"/>
        <w:autoSpaceDN w:val="0"/>
        <w:adjustRightInd w:val="0"/>
        <w:rPr>
          <w:bCs/>
          <w:szCs w:val="22"/>
          <w:lang w:val="fr-FR"/>
        </w:rPr>
      </w:pPr>
      <w:r w:rsidRPr="00913100">
        <w:rPr>
          <w:noProof/>
          <w:szCs w:val="22"/>
          <w:lang w:val="fr-FR"/>
        </w:rPr>
        <w:t xml:space="preserve">Comment conserver </w:t>
      </w:r>
      <w:r w:rsidRPr="00913100">
        <w:rPr>
          <w:bCs/>
          <w:szCs w:val="22"/>
          <w:lang w:val="fr-FR"/>
        </w:rPr>
        <w:t>Humalog Mix25</w:t>
      </w:r>
    </w:p>
    <w:p w:rsidR="0005680D" w:rsidRPr="00913100" w:rsidRDefault="00F65E75" w:rsidP="0046777C">
      <w:pPr>
        <w:numPr>
          <w:ilvl w:val="0"/>
          <w:numId w:val="53"/>
        </w:numPr>
        <w:tabs>
          <w:tab w:val="clear" w:pos="567"/>
        </w:tabs>
        <w:suppressAutoHyphens/>
        <w:rPr>
          <w:noProof/>
          <w:szCs w:val="22"/>
          <w:lang w:val="fr-FR"/>
        </w:rPr>
      </w:pPr>
      <w:r w:rsidRPr="00913100">
        <w:rPr>
          <w:noProof/>
          <w:szCs w:val="22"/>
          <w:lang w:val="fr-FR"/>
        </w:rPr>
        <w:t>Contenu de l’emballage et autres informations</w:t>
      </w:r>
    </w:p>
    <w:p w:rsidR="0005680D" w:rsidRPr="00913100" w:rsidRDefault="0005680D">
      <w:pPr>
        <w:suppressAutoHyphens/>
        <w:rPr>
          <w:noProof/>
          <w:szCs w:val="22"/>
          <w:lang w:val="fr-FR"/>
        </w:rPr>
      </w:pPr>
    </w:p>
    <w:p w:rsidR="0005680D" w:rsidRPr="00913100" w:rsidRDefault="0005680D">
      <w:pPr>
        <w:suppressAutoHyphens/>
        <w:rPr>
          <w:noProof/>
          <w:szCs w:val="22"/>
          <w:lang w:val="fr-FR"/>
        </w:rPr>
      </w:pPr>
    </w:p>
    <w:p w:rsidR="0005680D" w:rsidRPr="00913100" w:rsidRDefault="002A0C53" w:rsidP="0046777C">
      <w:pPr>
        <w:numPr>
          <w:ilvl w:val="0"/>
          <w:numId w:val="23"/>
        </w:numPr>
        <w:suppressAutoHyphens/>
        <w:rPr>
          <w:b/>
          <w:noProof/>
          <w:szCs w:val="22"/>
          <w:lang w:val="fr-FR"/>
        </w:rPr>
      </w:pPr>
      <w:r w:rsidRPr="00913100">
        <w:rPr>
          <w:b/>
          <w:noProof/>
          <w:szCs w:val="22"/>
          <w:lang w:val="fr-FR"/>
        </w:rPr>
        <w:t>Qu'est-ce qu’</w:t>
      </w:r>
      <w:r w:rsidRPr="00913100">
        <w:rPr>
          <w:b/>
          <w:bCs/>
          <w:szCs w:val="22"/>
          <w:lang w:val="fr-FR"/>
        </w:rPr>
        <w:t>Humalog Mix25</w:t>
      </w:r>
      <w:r w:rsidRPr="00913100">
        <w:rPr>
          <w:b/>
          <w:noProof/>
          <w:szCs w:val="22"/>
          <w:lang w:val="fr-FR"/>
        </w:rPr>
        <w:t xml:space="preserve"> et dans quel</w:t>
      </w:r>
      <w:r w:rsidR="00080AC0">
        <w:rPr>
          <w:b/>
          <w:noProof/>
          <w:szCs w:val="22"/>
          <w:lang w:val="fr-FR"/>
        </w:rPr>
        <w:t>s</w:t>
      </w:r>
      <w:r w:rsidRPr="00913100">
        <w:rPr>
          <w:b/>
          <w:noProof/>
          <w:szCs w:val="22"/>
          <w:lang w:val="fr-FR"/>
        </w:rPr>
        <w:t xml:space="preserve"> cas est-il utilisé</w:t>
      </w:r>
    </w:p>
    <w:p w:rsidR="0005680D" w:rsidRPr="00913100" w:rsidRDefault="0005680D">
      <w:pPr>
        <w:suppressAutoHyphens/>
        <w:ind w:left="567" w:hanging="567"/>
        <w:rPr>
          <w:noProof/>
          <w:szCs w:val="22"/>
          <w:lang w:val="fr-FR"/>
        </w:rPr>
      </w:pPr>
    </w:p>
    <w:p w:rsidR="0005680D" w:rsidRPr="00913100" w:rsidRDefault="0005680D">
      <w:pPr>
        <w:suppressAutoHyphens/>
        <w:rPr>
          <w:szCs w:val="22"/>
          <w:lang w:val="fr-FR"/>
        </w:rPr>
      </w:pPr>
      <w:r w:rsidRPr="00913100">
        <w:rPr>
          <w:szCs w:val="22"/>
          <w:lang w:val="fr-FR"/>
        </w:rPr>
        <w:t>Humalog Mix25 est utilisé dans le traitement du diabète. Humalog Mix25 est une suspension pré mélangée. Son principe actif est l'insuline lispro. Humalog Mix25 contient 25 % d'insuline lispro en solution dans l'eau ; son action est plus rapide que l'insuline humaine normale car la molécule d'insuline a été légèrement modifiée. Humalog Mix25 contient 75 % d'insuline lispro en suspension avec du sulfate de protamine ; son action est donc prolongée.</w:t>
      </w:r>
    </w:p>
    <w:p w:rsidR="0005680D" w:rsidRPr="00913100" w:rsidRDefault="0005680D">
      <w:pPr>
        <w:suppressAutoHyphens/>
        <w:ind w:left="567" w:hanging="567"/>
        <w:rPr>
          <w:szCs w:val="22"/>
          <w:lang w:val="fr-FR"/>
        </w:rPr>
      </w:pPr>
    </w:p>
    <w:p w:rsidR="0005680D" w:rsidRPr="00913100" w:rsidRDefault="0005680D" w:rsidP="00B9547D">
      <w:pPr>
        <w:suppressAutoHyphens/>
        <w:rPr>
          <w:lang w:val="fr-FR"/>
        </w:rPr>
      </w:pPr>
      <w:r w:rsidRPr="00913100">
        <w:rPr>
          <w:szCs w:val="22"/>
          <w:lang w:val="fr-FR"/>
        </w:rPr>
        <w:t>Vous</w:t>
      </w:r>
      <w:r w:rsidRPr="00913100">
        <w:rPr>
          <w:lang w:val="fr-FR"/>
        </w:rPr>
        <w:t xml:space="preserve"> êtes diabétique lorsque votre pancréas ne produit pas suffisamment d'insuline pour réguler le </w:t>
      </w:r>
      <w:r w:rsidR="008068A7">
        <w:rPr>
          <w:lang w:val="fr-FR"/>
        </w:rPr>
        <w:t>taux</w:t>
      </w:r>
      <w:r w:rsidR="008068A7" w:rsidRPr="00913100">
        <w:rPr>
          <w:lang w:val="fr-FR"/>
        </w:rPr>
        <w:t xml:space="preserve"> </w:t>
      </w:r>
      <w:r w:rsidRPr="00913100">
        <w:rPr>
          <w:lang w:val="fr-FR"/>
        </w:rPr>
        <w:t xml:space="preserve">de glucose dans votre sang. Humalog Mix25 remplace votre propre insuline et assure un contrôle du glucose à long terme. Son action est très rapide et dure plus longtemps que celle d'une insuline rapide. Vous utiliserez normalement Humalog Mix25 dans les 15 minutes qui précèdent ou qui suivent </w:t>
      </w:r>
      <w:r w:rsidR="00434D91" w:rsidRPr="00913100">
        <w:rPr>
          <w:lang w:val="fr-FR"/>
        </w:rPr>
        <w:t xml:space="preserve">un </w:t>
      </w:r>
      <w:r w:rsidRPr="00913100">
        <w:rPr>
          <w:lang w:val="fr-FR"/>
        </w:rPr>
        <w:t>repas.</w:t>
      </w:r>
    </w:p>
    <w:p w:rsidR="0005680D" w:rsidRPr="00913100" w:rsidRDefault="0005680D" w:rsidP="00B9547D">
      <w:pPr>
        <w:suppressAutoHyphens/>
        <w:rPr>
          <w:lang w:val="fr-FR"/>
        </w:rPr>
      </w:pPr>
    </w:p>
    <w:p w:rsidR="0005680D" w:rsidRPr="00913100" w:rsidRDefault="0005680D">
      <w:pPr>
        <w:autoSpaceDE w:val="0"/>
        <w:autoSpaceDN w:val="0"/>
        <w:adjustRightInd w:val="0"/>
        <w:rPr>
          <w:szCs w:val="22"/>
          <w:lang w:val="fr-FR"/>
        </w:rPr>
      </w:pPr>
      <w:r w:rsidRPr="00913100">
        <w:rPr>
          <w:szCs w:val="22"/>
          <w:lang w:val="fr-FR"/>
        </w:rPr>
        <w:t>Votre médecin peut vous prescrire Humalog Mix25 ainsi qu’une insuline d'action plus prolongée. Une notice spécifique accompagne cette autre insuline. Ne changez pas d'insuline sauf sur prescription de votre médecin. Observez la plus grande prudence si vous changez d'insuline.</w:t>
      </w:r>
    </w:p>
    <w:p w:rsidR="0005680D" w:rsidRPr="00913100" w:rsidRDefault="0005680D">
      <w:pPr>
        <w:suppressAutoHyphens/>
        <w:ind w:left="567" w:hanging="567"/>
        <w:rPr>
          <w:noProof/>
          <w:szCs w:val="22"/>
          <w:lang w:val="fr-FR"/>
        </w:rPr>
      </w:pPr>
    </w:p>
    <w:p w:rsidR="0005680D" w:rsidRPr="00913100" w:rsidRDefault="0005680D">
      <w:pPr>
        <w:suppressAutoHyphens/>
        <w:ind w:left="567" w:hanging="567"/>
        <w:rPr>
          <w:noProof/>
          <w:szCs w:val="22"/>
          <w:lang w:val="fr-FR"/>
        </w:rPr>
      </w:pPr>
    </w:p>
    <w:p w:rsidR="0005680D" w:rsidRPr="00913100" w:rsidRDefault="005C10E5" w:rsidP="0046777C">
      <w:pPr>
        <w:numPr>
          <w:ilvl w:val="0"/>
          <w:numId w:val="23"/>
        </w:numPr>
        <w:suppressAutoHyphens/>
        <w:ind w:left="567" w:hanging="567"/>
        <w:rPr>
          <w:b/>
          <w:noProof/>
          <w:szCs w:val="22"/>
          <w:lang w:val="fr-FR"/>
        </w:rPr>
      </w:pPr>
      <w:r w:rsidRPr="00913100">
        <w:rPr>
          <w:b/>
          <w:noProof/>
          <w:szCs w:val="22"/>
          <w:lang w:val="fr-FR"/>
        </w:rPr>
        <w:t>Quelles sont les informations à connaître avant d'utiliser H</w:t>
      </w:r>
      <w:r w:rsidRPr="00913100">
        <w:rPr>
          <w:b/>
          <w:bCs/>
          <w:szCs w:val="22"/>
          <w:lang w:val="fr-FR"/>
        </w:rPr>
        <w:t>umalog Mix25</w:t>
      </w:r>
    </w:p>
    <w:p w:rsidR="0005680D" w:rsidRPr="00913100" w:rsidRDefault="0005680D">
      <w:pPr>
        <w:suppressAutoHyphens/>
        <w:ind w:left="567" w:hanging="567"/>
        <w:rPr>
          <w:noProof/>
          <w:szCs w:val="22"/>
          <w:lang w:val="fr-FR"/>
        </w:rPr>
      </w:pPr>
    </w:p>
    <w:p w:rsidR="0005680D" w:rsidRPr="00913100" w:rsidRDefault="0005680D">
      <w:pPr>
        <w:suppressAutoHyphens/>
        <w:rPr>
          <w:b/>
          <w:noProof/>
          <w:szCs w:val="22"/>
          <w:lang w:val="fr-FR"/>
        </w:rPr>
      </w:pPr>
      <w:r w:rsidRPr="00913100">
        <w:rPr>
          <w:b/>
          <w:noProof/>
          <w:szCs w:val="22"/>
          <w:lang w:val="fr-FR"/>
        </w:rPr>
        <w:t xml:space="preserve">N’utilisez </w:t>
      </w:r>
      <w:r w:rsidR="00D8421E" w:rsidRPr="00913100">
        <w:rPr>
          <w:b/>
          <w:noProof/>
          <w:szCs w:val="22"/>
          <w:lang w:val="fr-FR"/>
        </w:rPr>
        <w:t>JAMAIS</w:t>
      </w:r>
      <w:r w:rsidRPr="00913100">
        <w:rPr>
          <w:b/>
          <w:noProof/>
          <w:szCs w:val="22"/>
          <w:lang w:val="fr-FR"/>
        </w:rPr>
        <w:t xml:space="preserve"> </w:t>
      </w:r>
      <w:r w:rsidRPr="00913100">
        <w:rPr>
          <w:b/>
          <w:bCs/>
          <w:szCs w:val="22"/>
          <w:lang w:val="fr-FR"/>
        </w:rPr>
        <w:t>Humalog Mix25</w:t>
      </w:r>
    </w:p>
    <w:p w:rsidR="0005680D" w:rsidRPr="00913100" w:rsidRDefault="0005680D" w:rsidP="0046777C">
      <w:pPr>
        <w:numPr>
          <w:ilvl w:val="1"/>
          <w:numId w:val="23"/>
        </w:numPr>
        <w:tabs>
          <w:tab w:val="clear" w:pos="567"/>
        </w:tabs>
        <w:rPr>
          <w:b/>
          <w:bCs/>
          <w:szCs w:val="22"/>
          <w:lang w:val="fr-FR"/>
        </w:rPr>
      </w:pPr>
      <w:r w:rsidRPr="00913100">
        <w:rPr>
          <w:bCs/>
          <w:szCs w:val="22"/>
          <w:lang w:val="fr-FR"/>
        </w:rPr>
        <w:t>Si vous estimez qu’une</w:t>
      </w:r>
      <w:r w:rsidRPr="00913100">
        <w:rPr>
          <w:b/>
          <w:bCs/>
          <w:szCs w:val="22"/>
          <w:lang w:val="fr-FR"/>
        </w:rPr>
        <w:t xml:space="preserve"> hypoglycémie </w:t>
      </w:r>
      <w:r w:rsidRPr="00913100">
        <w:rPr>
          <w:bCs/>
          <w:szCs w:val="22"/>
          <w:lang w:val="fr-FR"/>
        </w:rPr>
        <w:t>(</w:t>
      </w:r>
      <w:r w:rsidR="009D564C" w:rsidRPr="009D564C">
        <w:rPr>
          <w:szCs w:val="22"/>
          <w:lang w:val="fr-FR"/>
        </w:rPr>
        <w:t>faible taux de</w:t>
      </w:r>
      <w:r w:rsidR="009D564C" w:rsidRPr="00A92AF3">
        <w:rPr>
          <w:szCs w:val="22"/>
          <w:lang w:val="fr-FR"/>
        </w:rPr>
        <w:t xml:space="preserve"> </w:t>
      </w:r>
      <w:r w:rsidRPr="00913100">
        <w:rPr>
          <w:bCs/>
          <w:szCs w:val="22"/>
          <w:lang w:val="fr-FR"/>
        </w:rPr>
        <w:t>sucre dans le sang) est imminente. Il est indiqué plus loin dans cette notice comment prendre en charge une hypoglycémie légère</w:t>
      </w:r>
      <w:r w:rsidR="00EF1E47" w:rsidRPr="00913100">
        <w:rPr>
          <w:bCs/>
          <w:szCs w:val="22"/>
          <w:lang w:val="fr-FR"/>
        </w:rPr>
        <w:t xml:space="preserve"> </w:t>
      </w:r>
      <w:r w:rsidR="00EF1E47" w:rsidRPr="00913100">
        <w:rPr>
          <w:szCs w:val="22"/>
          <w:lang w:val="fr-FR"/>
        </w:rPr>
        <w:t>(voir rubrique 3 : Si vous avez pris plus d’</w:t>
      </w:r>
      <w:r w:rsidR="00EF1E47" w:rsidRPr="00913100">
        <w:rPr>
          <w:bCs/>
          <w:szCs w:val="22"/>
          <w:lang w:val="fr-FR"/>
        </w:rPr>
        <w:t xml:space="preserve">Humalog </w:t>
      </w:r>
      <w:r w:rsidR="00D4785C" w:rsidRPr="00913100">
        <w:rPr>
          <w:bCs/>
          <w:szCs w:val="22"/>
          <w:lang w:val="fr-FR"/>
        </w:rPr>
        <w:t xml:space="preserve">Mix25 </w:t>
      </w:r>
      <w:r w:rsidR="00EF1E47" w:rsidRPr="00913100">
        <w:rPr>
          <w:szCs w:val="22"/>
          <w:lang w:val="fr-FR"/>
        </w:rPr>
        <w:t>que vous n’auriez dû)</w:t>
      </w:r>
      <w:r w:rsidRPr="00913100">
        <w:rPr>
          <w:bCs/>
          <w:szCs w:val="22"/>
          <w:lang w:val="fr-FR"/>
        </w:rPr>
        <w:t>.</w:t>
      </w:r>
    </w:p>
    <w:p w:rsidR="0005680D" w:rsidRPr="00913100" w:rsidRDefault="0005680D" w:rsidP="0046777C">
      <w:pPr>
        <w:numPr>
          <w:ilvl w:val="1"/>
          <w:numId w:val="23"/>
        </w:numPr>
        <w:tabs>
          <w:tab w:val="clear" w:pos="567"/>
        </w:tabs>
        <w:rPr>
          <w:b/>
          <w:bCs/>
          <w:szCs w:val="22"/>
          <w:lang w:val="fr-FR"/>
        </w:rPr>
      </w:pPr>
      <w:r w:rsidRPr="00913100">
        <w:rPr>
          <w:bCs/>
          <w:szCs w:val="22"/>
          <w:lang w:val="fr-FR"/>
        </w:rPr>
        <w:t xml:space="preserve">Si </w:t>
      </w:r>
      <w:r w:rsidRPr="00913100">
        <w:rPr>
          <w:szCs w:val="22"/>
          <w:lang w:val="fr-FR"/>
        </w:rPr>
        <w:t xml:space="preserve">vous êtes </w:t>
      </w:r>
      <w:r w:rsidRPr="00913100">
        <w:rPr>
          <w:b/>
          <w:szCs w:val="22"/>
          <w:lang w:val="fr-FR"/>
        </w:rPr>
        <w:t>allergique</w:t>
      </w:r>
      <w:r w:rsidRPr="00913100">
        <w:rPr>
          <w:szCs w:val="22"/>
          <w:lang w:val="fr-FR"/>
        </w:rPr>
        <w:t xml:space="preserve"> à l’insuline lispro ou à l’un des autres composants contenus dans </w:t>
      </w:r>
      <w:r w:rsidR="0024785A" w:rsidRPr="00913100">
        <w:rPr>
          <w:szCs w:val="22"/>
          <w:lang w:val="fr-FR"/>
        </w:rPr>
        <w:t xml:space="preserve">ce médicament </w:t>
      </w:r>
      <w:r w:rsidR="00C77BE8" w:rsidRPr="00913100">
        <w:rPr>
          <w:szCs w:val="22"/>
          <w:lang w:val="fr-FR"/>
        </w:rPr>
        <w:t>(</w:t>
      </w:r>
      <w:r w:rsidR="0024785A" w:rsidRPr="00913100">
        <w:rPr>
          <w:szCs w:val="22"/>
          <w:lang w:val="fr-FR"/>
        </w:rPr>
        <w:t>mentionnés dans la rubrique 6</w:t>
      </w:r>
      <w:r w:rsidR="00C77BE8" w:rsidRPr="00913100">
        <w:rPr>
          <w:szCs w:val="22"/>
          <w:lang w:val="fr-FR"/>
        </w:rPr>
        <w:t>)</w:t>
      </w:r>
      <w:r w:rsidRPr="00913100">
        <w:rPr>
          <w:szCs w:val="22"/>
          <w:lang w:val="fr-FR"/>
        </w:rPr>
        <w:t>.</w:t>
      </w:r>
    </w:p>
    <w:p w:rsidR="0005680D" w:rsidRPr="00913100" w:rsidRDefault="0005680D">
      <w:pPr>
        <w:suppressAutoHyphens/>
        <w:rPr>
          <w:noProof/>
          <w:szCs w:val="22"/>
          <w:lang w:val="fr-FR"/>
        </w:rPr>
      </w:pPr>
    </w:p>
    <w:p w:rsidR="0005680D" w:rsidRPr="00913100" w:rsidRDefault="00EF1E47">
      <w:pPr>
        <w:suppressAutoHyphens/>
        <w:rPr>
          <w:b/>
          <w:noProof/>
          <w:szCs w:val="22"/>
          <w:lang w:val="fr-FR"/>
        </w:rPr>
      </w:pPr>
      <w:r w:rsidRPr="00913100">
        <w:rPr>
          <w:b/>
          <w:noProof/>
          <w:szCs w:val="22"/>
          <w:lang w:val="fr-FR"/>
        </w:rPr>
        <w:t>Avertissements et précautions</w:t>
      </w:r>
    </w:p>
    <w:p w:rsidR="002957EA" w:rsidRPr="00541B7D" w:rsidRDefault="002957EA" w:rsidP="002957EA">
      <w:pPr>
        <w:numPr>
          <w:ilvl w:val="0"/>
          <w:numId w:val="21"/>
        </w:numPr>
        <w:autoSpaceDE w:val="0"/>
        <w:autoSpaceDN w:val="0"/>
        <w:adjustRightInd w:val="0"/>
        <w:rPr>
          <w:szCs w:val="22"/>
          <w:lang w:val="fr-FR"/>
        </w:rPr>
      </w:pPr>
      <w:r w:rsidRPr="00541B7D">
        <w:rPr>
          <w:szCs w:val="22"/>
          <w:lang w:val="fr-FR"/>
        </w:rPr>
        <w:t>Vérifiez toujours la désignation et le type d'insuline figurant sur le conditionnement et l'étiquette du flacon délivré par votre pharmacien. Assurez-vous que vous avez la forme d'Humalog Mix25 prescrite par votre médecin.</w:t>
      </w:r>
    </w:p>
    <w:p w:rsidR="0005680D" w:rsidRPr="00913100" w:rsidRDefault="0005680D" w:rsidP="0046777C">
      <w:pPr>
        <w:numPr>
          <w:ilvl w:val="0"/>
          <w:numId w:val="21"/>
        </w:numPr>
        <w:rPr>
          <w:szCs w:val="22"/>
          <w:lang w:val="fr-FR"/>
        </w:rPr>
      </w:pPr>
      <w:r w:rsidRPr="00913100">
        <w:rPr>
          <w:szCs w:val="22"/>
          <w:lang w:val="fr-FR"/>
        </w:rPr>
        <w:t xml:space="preserve">Si votre glycémie est bien contrôlée par votre insuline actuelle, vous pourriez ne pas ressentir les symptômes </w:t>
      </w:r>
      <w:r w:rsidR="00434D91" w:rsidRPr="00913100">
        <w:rPr>
          <w:szCs w:val="22"/>
          <w:lang w:val="fr-FR"/>
        </w:rPr>
        <w:t xml:space="preserve">annonciateurs </w:t>
      </w:r>
      <w:r w:rsidRPr="00913100">
        <w:rPr>
          <w:szCs w:val="22"/>
          <w:lang w:val="fr-FR"/>
        </w:rPr>
        <w:t xml:space="preserve">de l'hypoglycémie. Ces symptômes sont énumérés ultérieurement dans cette notice. Réfléchissez soigneusement à l'heure à laquelle vous prendrez vos repas, à la fréquence et à l'intensité de vos exercices physiques. Vous devrez étroitement surveiller les </w:t>
      </w:r>
      <w:r w:rsidR="00252F1F">
        <w:rPr>
          <w:szCs w:val="22"/>
          <w:lang w:val="fr-FR"/>
        </w:rPr>
        <w:t>taux</w:t>
      </w:r>
      <w:r w:rsidRPr="00913100">
        <w:rPr>
          <w:szCs w:val="22"/>
          <w:lang w:val="fr-FR"/>
        </w:rPr>
        <w:t xml:space="preserve"> de sucre dans votre sang grâce à des tests fréquents de votre glycémie.</w:t>
      </w:r>
    </w:p>
    <w:p w:rsidR="0005680D" w:rsidRPr="00913100" w:rsidRDefault="0005680D" w:rsidP="0046777C">
      <w:pPr>
        <w:numPr>
          <w:ilvl w:val="0"/>
          <w:numId w:val="21"/>
        </w:numPr>
        <w:rPr>
          <w:szCs w:val="22"/>
          <w:lang w:val="fr-FR"/>
        </w:rPr>
      </w:pPr>
      <w:r w:rsidRPr="00913100">
        <w:rPr>
          <w:szCs w:val="22"/>
          <w:lang w:val="fr-FR"/>
        </w:rPr>
        <w:t xml:space="preserve">Quelques patients ayant présenté des hypoglycémies après passage d'une insuline animale à une insuline humaine ont rapporté que les symptômes </w:t>
      </w:r>
      <w:r w:rsidR="00434D91" w:rsidRPr="00913100">
        <w:rPr>
          <w:szCs w:val="22"/>
          <w:lang w:val="fr-FR"/>
        </w:rPr>
        <w:t xml:space="preserve">annonciateurs </w:t>
      </w:r>
      <w:r w:rsidRPr="00913100">
        <w:rPr>
          <w:szCs w:val="22"/>
          <w:lang w:val="fr-FR"/>
        </w:rPr>
        <w:t>d'hypoglycémie étaient moins prononcés ou différents de ceux provoqués par une insuline animale. En cas d'hypoglycémies fréquentes ou si vous avez des difficultés à les reconnaître, parlez-en avec votre médecin.</w:t>
      </w:r>
    </w:p>
    <w:p w:rsidR="0005680D" w:rsidRPr="00913100" w:rsidRDefault="0005680D" w:rsidP="0046777C">
      <w:pPr>
        <w:numPr>
          <w:ilvl w:val="0"/>
          <w:numId w:val="24"/>
        </w:numPr>
        <w:tabs>
          <w:tab w:val="clear" w:pos="0"/>
        </w:tabs>
        <w:autoSpaceDE w:val="0"/>
        <w:autoSpaceDN w:val="0"/>
        <w:adjustRightInd w:val="0"/>
        <w:ind w:left="567" w:right="221" w:hanging="567"/>
        <w:rPr>
          <w:bCs/>
          <w:szCs w:val="22"/>
          <w:lang w:val="fr-FR"/>
        </w:rPr>
      </w:pPr>
      <w:r w:rsidRPr="00913100">
        <w:rPr>
          <w:bCs/>
          <w:szCs w:val="22"/>
          <w:lang w:val="fr-FR"/>
        </w:rPr>
        <w:t xml:space="preserve">Si vous répondez </w:t>
      </w:r>
      <w:r w:rsidR="00252F1F">
        <w:rPr>
          <w:bCs/>
          <w:szCs w:val="22"/>
          <w:lang w:val="fr-FR"/>
        </w:rPr>
        <w:t>OUI</w:t>
      </w:r>
      <w:r w:rsidRPr="00913100">
        <w:rPr>
          <w:bCs/>
          <w:szCs w:val="22"/>
          <w:lang w:val="fr-FR"/>
        </w:rPr>
        <w:t xml:space="preserve"> à l'une des questions suivantes, informez-en votre médecin, pharmacien ou personnel infirmier.</w:t>
      </w:r>
    </w:p>
    <w:p w:rsidR="0005680D" w:rsidRPr="00913100" w:rsidRDefault="0005680D" w:rsidP="0046777C">
      <w:pPr>
        <w:numPr>
          <w:ilvl w:val="1"/>
          <w:numId w:val="24"/>
        </w:numPr>
        <w:tabs>
          <w:tab w:val="clear" w:pos="1134"/>
        </w:tabs>
        <w:rPr>
          <w:szCs w:val="22"/>
          <w:lang w:val="fr-FR"/>
        </w:rPr>
      </w:pPr>
      <w:r w:rsidRPr="00913100">
        <w:rPr>
          <w:szCs w:val="22"/>
          <w:lang w:val="fr-FR"/>
        </w:rPr>
        <w:t>Etes-vous récemment tombé malade</w:t>
      </w:r>
      <w:r w:rsidR="00434D91" w:rsidRPr="00913100">
        <w:rPr>
          <w:szCs w:val="22"/>
          <w:lang w:val="fr-FR"/>
        </w:rPr>
        <w:t xml:space="preserve"> </w:t>
      </w:r>
      <w:r w:rsidRPr="00913100">
        <w:rPr>
          <w:szCs w:val="22"/>
          <w:lang w:val="fr-FR"/>
        </w:rPr>
        <w:t>?</w:t>
      </w:r>
    </w:p>
    <w:p w:rsidR="0005680D" w:rsidRPr="00913100" w:rsidRDefault="0005680D" w:rsidP="0046777C">
      <w:pPr>
        <w:numPr>
          <w:ilvl w:val="1"/>
          <w:numId w:val="24"/>
        </w:numPr>
        <w:tabs>
          <w:tab w:val="clear" w:pos="1134"/>
        </w:tabs>
        <w:rPr>
          <w:szCs w:val="22"/>
          <w:lang w:val="fr-FR"/>
        </w:rPr>
      </w:pPr>
      <w:r w:rsidRPr="00913100">
        <w:rPr>
          <w:szCs w:val="22"/>
          <w:lang w:val="fr-FR"/>
        </w:rPr>
        <w:t xml:space="preserve">Avez-vous des problèmes rénaux ou </w:t>
      </w:r>
      <w:r w:rsidR="00434D91" w:rsidRPr="00913100">
        <w:rPr>
          <w:szCs w:val="22"/>
          <w:lang w:val="fr-FR"/>
        </w:rPr>
        <w:t xml:space="preserve">hépatiques </w:t>
      </w:r>
      <w:r w:rsidRPr="00913100">
        <w:rPr>
          <w:szCs w:val="22"/>
          <w:lang w:val="fr-FR"/>
        </w:rPr>
        <w:t>?</w:t>
      </w:r>
    </w:p>
    <w:p w:rsidR="0005680D" w:rsidRPr="00913100" w:rsidRDefault="0005680D" w:rsidP="0046777C">
      <w:pPr>
        <w:numPr>
          <w:ilvl w:val="1"/>
          <w:numId w:val="24"/>
        </w:numPr>
        <w:tabs>
          <w:tab w:val="clear" w:pos="1134"/>
        </w:tabs>
        <w:rPr>
          <w:szCs w:val="22"/>
          <w:lang w:val="fr-FR"/>
        </w:rPr>
      </w:pPr>
      <w:r w:rsidRPr="00913100">
        <w:rPr>
          <w:szCs w:val="22"/>
          <w:lang w:val="fr-FR"/>
        </w:rPr>
        <w:t>Faites-vous davantage d'exercice que d'habitude</w:t>
      </w:r>
      <w:r w:rsidR="00434D91" w:rsidRPr="00913100">
        <w:rPr>
          <w:szCs w:val="22"/>
          <w:lang w:val="fr-FR"/>
        </w:rPr>
        <w:t xml:space="preserve"> </w:t>
      </w:r>
      <w:r w:rsidRPr="00913100">
        <w:rPr>
          <w:szCs w:val="22"/>
          <w:lang w:val="fr-FR"/>
        </w:rPr>
        <w:t>?</w:t>
      </w:r>
    </w:p>
    <w:p w:rsidR="0005680D" w:rsidRPr="00913100" w:rsidRDefault="0005680D" w:rsidP="004D64B7">
      <w:pPr>
        <w:numPr>
          <w:ilvl w:val="0"/>
          <w:numId w:val="140"/>
        </w:numPr>
        <w:suppressAutoHyphens/>
        <w:ind w:left="567" w:hanging="567"/>
        <w:rPr>
          <w:lang w:val="fr-FR"/>
        </w:rPr>
      </w:pPr>
      <w:r w:rsidRPr="00913100">
        <w:rPr>
          <w:lang w:val="fr-FR"/>
        </w:rPr>
        <w:t>Vos besoins en insuline pourront aussi varier si vous prenez de l'alcool.</w:t>
      </w:r>
    </w:p>
    <w:p w:rsidR="0005680D" w:rsidRPr="00913100" w:rsidRDefault="0005680D" w:rsidP="004D64B7">
      <w:pPr>
        <w:numPr>
          <w:ilvl w:val="0"/>
          <w:numId w:val="140"/>
        </w:numPr>
        <w:suppressAutoHyphens/>
        <w:ind w:left="567" w:hanging="567"/>
        <w:rPr>
          <w:lang w:val="fr-FR"/>
        </w:rPr>
      </w:pPr>
      <w:r w:rsidRPr="00913100">
        <w:rPr>
          <w:lang w:val="fr-FR"/>
        </w:rPr>
        <w:t xml:space="preserve">Si </w:t>
      </w:r>
      <w:r w:rsidRPr="00913100">
        <w:rPr>
          <w:szCs w:val="22"/>
          <w:lang w:val="fr-FR"/>
        </w:rPr>
        <w:t>vous</w:t>
      </w:r>
      <w:r w:rsidRPr="00913100">
        <w:rPr>
          <w:lang w:val="fr-FR"/>
        </w:rPr>
        <w:t xml:space="preserve"> envisagez de vous rendre à l'étranger, pensez à en informer votre médecin, pharmacien ou personnel infirmier. Le décalage horaire pourrait vous contraindre à modifier vos heures d'injection et de repas par rapport à vos heures habituelles.</w:t>
      </w:r>
    </w:p>
    <w:p w:rsidR="009E2C27" w:rsidRPr="00913100" w:rsidRDefault="009E2C27" w:rsidP="004D64B7">
      <w:pPr>
        <w:numPr>
          <w:ilvl w:val="0"/>
          <w:numId w:val="140"/>
        </w:numPr>
        <w:suppressAutoHyphens/>
        <w:ind w:left="567" w:hanging="567"/>
        <w:rPr>
          <w:lang w:val="fr-FR"/>
        </w:rPr>
      </w:pPr>
      <w:r w:rsidRPr="00913100">
        <w:rPr>
          <w:szCs w:val="22"/>
          <w:lang w:val="fr-FR"/>
        </w:rPr>
        <w:t>Certains</w:t>
      </w:r>
      <w:r w:rsidRPr="00913100">
        <w:rPr>
          <w:lang w:val="fr-FR"/>
        </w:rPr>
        <w:t xml:space="preserve"> patients avec un diabète de type II ancien et une maladie cardiaque ou un antécédent d’accident vasculaire cérébral, qui étaient traités avec la pioglitazone et l’insuline</w:t>
      </w:r>
      <w:r w:rsidR="00C77BE8" w:rsidRPr="00913100">
        <w:rPr>
          <w:lang w:val="fr-FR"/>
        </w:rPr>
        <w:t>,</w:t>
      </w:r>
      <w:r w:rsidRPr="00913100">
        <w:rPr>
          <w:lang w:val="fr-FR"/>
        </w:rPr>
        <w:t xml:space="preserve"> ont développé une insuffisance cardiaque. Informez votre médecin le plus rapidement possible si vous avez des signes d’insuffisance cardiaque tels qu’un essoufflement inhabituel ou une augmentation rapide de poids ou un gonflement localisé (œdème).</w:t>
      </w:r>
    </w:p>
    <w:p w:rsidR="002957EA" w:rsidRPr="002957EA" w:rsidRDefault="002957EA" w:rsidP="002957EA">
      <w:pPr>
        <w:rPr>
          <w:szCs w:val="22"/>
          <w:lang w:val="fr-FR"/>
        </w:rPr>
      </w:pPr>
    </w:p>
    <w:p w:rsidR="005C5ECF" w:rsidRPr="00913100" w:rsidRDefault="00B362E5">
      <w:pPr>
        <w:suppressAutoHyphens/>
        <w:rPr>
          <w:b/>
          <w:noProof/>
          <w:szCs w:val="22"/>
          <w:lang w:val="fr-FR"/>
        </w:rPr>
      </w:pPr>
      <w:r w:rsidRPr="00913100">
        <w:rPr>
          <w:b/>
          <w:noProof/>
          <w:szCs w:val="22"/>
          <w:lang w:val="fr-FR"/>
        </w:rPr>
        <w:t>Autres médicaments et Humalog</w:t>
      </w:r>
      <w:r w:rsidR="00D4785C" w:rsidRPr="00913100">
        <w:rPr>
          <w:b/>
          <w:noProof/>
          <w:szCs w:val="22"/>
          <w:lang w:val="fr-FR"/>
        </w:rPr>
        <w:t xml:space="preserve"> Mix25</w:t>
      </w:r>
    </w:p>
    <w:p w:rsidR="00F34C34" w:rsidRPr="00913100" w:rsidRDefault="0005680D">
      <w:pPr>
        <w:rPr>
          <w:szCs w:val="22"/>
          <w:lang w:val="fr-FR"/>
        </w:rPr>
      </w:pPr>
      <w:r w:rsidRPr="00913100">
        <w:rPr>
          <w:szCs w:val="22"/>
          <w:lang w:val="fr-FR"/>
        </w:rPr>
        <w:t xml:space="preserve">Vos besoins en insuline peuvent être différents si vous prenez </w:t>
      </w:r>
    </w:p>
    <w:p w:rsidR="00F34C34" w:rsidRPr="00913100" w:rsidRDefault="0005680D" w:rsidP="004D64B7">
      <w:pPr>
        <w:numPr>
          <w:ilvl w:val="0"/>
          <w:numId w:val="116"/>
        </w:numPr>
        <w:ind w:left="567" w:hanging="567"/>
        <w:rPr>
          <w:szCs w:val="22"/>
          <w:lang w:val="fr-FR"/>
        </w:rPr>
      </w:pPr>
      <w:r w:rsidRPr="00913100">
        <w:rPr>
          <w:szCs w:val="22"/>
          <w:lang w:val="fr-FR"/>
        </w:rPr>
        <w:t xml:space="preserve">une pilule contraceptive, </w:t>
      </w:r>
    </w:p>
    <w:p w:rsidR="00F34C34" w:rsidRPr="00913100" w:rsidRDefault="0005680D" w:rsidP="004D64B7">
      <w:pPr>
        <w:numPr>
          <w:ilvl w:val="0"/>
          <w:numId w:val="116"/>
        </w:numPr>
        <w:ind w:left="567" w:hanging="567"/>
        <w:rPr>
          <w:szCs w:val="22"/>
          <w:lang w:val="fr-FR"/>
        </w:rPr>
      </w:pPr>
      <w:r w:rsidRPr="00913100">
        <w:rPr>
          <w:szCs w:val="22"/>
          <w:lang w:val="fr-FR"/>
        </w:rPr>
        <w:t xml:space="preserve">des corticostéroïdes, </w:t>
      </w:r>
    </w:p>
    <w:p w:rsidR="00F34C34" w:rsidRPr="00913100" w:rsidRDefault="0005680D" w:rsidP="004D64B7">
      <w:pPr>
        <w:numPr>
          <w:ilvl w:val="0"/>
          <w:numId w:val="116"/>
        </w:numPr>
        <w:ind w:left="567" w:hanging="567"/>
        <w:rPr>
          <w:szCs w:val="22"/>
          <w:lang w:val="fr-FR"/>
        </w:rPr>
      </w:pPr>
      <w:r w:rsidRPr="00913100">
        <w:rPr>
          <w:szCs w:val="22"/>
          <w:lang w:val="fr-FR"/>
        </w:rPr>
        <w:t xml:space="preserve">un traitement substitutif par hormones thyroïdiennes, </w:t>
      </w:r>
    </w:p>
    <w:p w:rsidR="00F34C34" w:rsidRPr="00913100" w:rsidRDefault="0005680D" w:rsidP="004D64B7">
      <w:pPr>
        <w:numPr>
          <w:ilvl w:val="0"/>
          <w:numId w:val="116"/>
        </w:numPr>
        <w:ind w:left="567" w:hanging="567"/>
        <w:rPr>
          <w:szCs w:val="22"/>
          <w:lang w:val="fr-FR"/>
        </w:rPr>
      </w:pPr>
      <w:r w:rsidRPr="00913100">
        <w:rPr>
          <w:szCs w:val="22"/>
          <w:lang w:val="fr-FR"/>
        </w:rPr>
        <w:t xml:space="preserve">des hypoglycémiants oraux, </w:t>
      </w:r>
    </w:p>
    <w:p w:rsidR="00F34C34" w:rsidRPr="00913100" w:rsidRDefault="0005680D" w:rsidP="004D64B7">
      <w:pPr>
        <w:numPr>
          <w:ilvl w:val="0"/>
          <w:numId w:val="116"/>
        </w:numPr>
        <w:ind w:left="567" w:hanging="567"/>
        <w:rPr>
          <w:szCs w:val="22"/>
          <w:lang w:val="fr-FR"/>
        </w:rPr>
      </w:pPr>
      <w:r w:rsidRPr="00913100">
        <w:rPr>
          <w:szCs w:val="22"/>
          <w:lang w:val="fr-FR"/>
        </w:rPr>
        <w:t xml:space="preserve">de l'acide acétylsalicylique, </w:t>
      </w:r>
    </w:p>
    <w:p w:rsidR="00F34C34" w:rsidRPr="00913100" w:rsidRDefault="0005680D" w:rsidP="004D64B7">
      <w:pPr>
        <w:numPr>
          <w:ilvl w:val="0"/>
          <w:numId w:val="116"/>
        </w:numPr>
        <w:ind w:left="567" w:hanging="567"/>
        <w:rPr>
          <w:szCs w:val="22"/>
          <w:lang w:val="fr-FR"/>
        </w:rPr>
      </w:pPr>
      <w:r w:rsidRPr="00913100">
        <w:rPr>
          <w:szCs w:val="22"/>
          <w:lang w:val="fr-FR"/>
        </w:rPr>
        <w:t xml:space="preserve">des sulfamides antibactériens, </w:t>
      </w:r>
    </w:p>
    <w:p w:rsidR="00F34C34" w:rsidRPr="00913100" w:rsidRDefault="0005680D" w:rsidP="004D64B7">
      <w:pPr>
        <w:numPr>
          <w:ilvl w:val="0"/>
          <w:numId w:val="116"/>
        </w:numPr>
        <w:ind w:left="567" w:hanging="567"/>
        <w:rPr>
          <w:szCs w:val="22"/>
          <w:lang w:val="fr-FR"/>
        </w:rPr>
      </w:pPr>
      <w:r w:rsidRPr="00913100">
        <w:rPr>
          <w:szCs w:val="22"/>
          <w:lang w:val="fr-FR"/>
        </w:rPr>
        <w:t xml:space="preserve">de l'octréotide, </w:t>
      </w:r>
    </w:p>
    <w:p w:rsidR="00F34C34" w:rsidRPr="00913100" w:rsidRDefault="0005680D" w:rsidP="004D64B7">
      <w:pPr>
        <w:numPr>
          <w:ilvl w:val="0"/>
          <w:numId w:val="116"/>
        </w:numPr>
        <w:ind w:left="567" w:hanging="567"/>
        <w:rPr>
          <w:szCs w:val="22"/>
          <w:lang w:val="fr-FR"/>
        </w:rPr>
      </w:pPr>
      <w:r w:rsidRPr="00913100">
        <w:rPr>
          <w:szCs w:val="22"/>
          <w:lang w:val="fr-FR"/>
        </w:rPr>
        <w:t xml:space="preserve">des </w:t>
      </w:r>
      <w:r w:rsidR="00AE0CBD" w:rsidRPr="00913100">
        <w:rPr>
          <w:szCs w:val="22"/>
          <w:lang w:val="fr-FR"/>
        </w:rPr>
        <w:t>« </w:t>
      </w:r>
      <w:r w:rsidRPr="00913100">
        <w:rPr>
          <w:szCs w:val="22"/>
          <w:lang w:val="fr-FR"/>
        </w:rPr>
        <w:t>bêta</w:t>
      </w:r>
      <w:r w:rsidR="009F098D" w:rsidRPr="00913100">
        <w:rPr>
          <w:szCs w:val="22"/>
          <w:lang w:val="fr-FR"/>
        </w:rPr>
        <w:t>-</w:t>
      </w:r>
      <w:r w:rsidRPr="00913100">
        <w:rPr>
          <w:szCs w:val="22"/>
          <w:vertAlign w:val="subscript"/>
          <w:lang w:val="fr-FR"/>
        </w:rPr>
        <w:t>2</w:t>
      </w:r>
      <w:r w:rsidRPr="00913100">
        <w:rPr>
          <w:szCs w:val="22"/>
          <w:lang w:val="fr-FR"/>
        </w:rPr>
        <w:t xml:space="preserve"> stimulants</w:t>
      </w:r>
      <w:r w:rsidR="00AE0CBD" w:rsidRPr="00913100">
        <w:rPr>
          <w:szCs w:val="22"/>
          <w:lang w:val="fr-FR"/>
        </w:rPr>
        <w:t> »</w:t>
      </w:r>
      <w:r w:rsidRPr="00913100">
        <w:rPr>
          <w:szCs w:val="22"/>
          <w:lang w:val="fr-FR"/>
        </w:rPr>
        <w:t xml:space="preserve"> (ex. ritodrine, salbutamol ou terbutaline), </w:t>
      </w:r>
    </w:p>
    <w:p w:rsidR="00902FE2" w:rsidRPr="00913100" w:rsidRDefault="0005680D" w:rsidP="004D64B7">
      <w:pPr>
        <w:numPr>
          <w:ilvl w:val="0"/>
          <w:numId w:val="116"/>
        </w:numPr>
        <w:ind w:left="567" w:hanging="567"/>
        <w:rPr>
          <w:szCs w:val="22"/>
          <w:lang w:val="fr-FR"/>
        </w:rPr>
      </w:pPr>
      <w:r w:rsidRPr="00913100">
        <w:rPr>
          <w:szCs w:val="22"/>
          <w:lang w:val="fr-FR"/>
        </w:rPr>
        <w:t xml:space="preserve">des bêtabloquants ou </w:t>
      </w:r>
    </w:p>
    <w:p w:rsidR="00F34C34" w:rsidRPr="00913100" w:rsidRDefault="0005680D" w:rsidP="004D64B7">
      <w:pPr>
        <w:numPr>
          <w:ilvl w:val="0"/>
          <w:numId w:val="116"/>
        </w:numPr>
        <w:ind w:left="567" w:hanging="567"/>
        <w:rPr>
          <w:szCs w:val="22"/>
          <w:lang w:val="fr-FR"/>
        </w:rPr>
      </w:pPr>
      <w:r w:rsidRPr="00913100">
        <w:rPr>
          <w:szCs w:val="22"/>
          <w:lang w:val="fr-FR"/>
        </w:rPr>
        <w:t>certains antidépresseurs (inhibiteurs de la mono-amine oxydase</w:t>
      </w:r>
      <w:r w:rsidR="00434D91" w:rsidRPr="00913100">
        <w:rPr>
          <w:sz w:val="18"/>
          <w:szCs w:val="18"/>
          <w:lang w:val="fr-FR"/>
        </w:rPr>
        <w:t xml:space="preserve"> </w:t>
      </w:r>
      <w:r w:rsidR="00434D91" w:rsidRPr="00913100">
        <w:rPr>
          <w:szCs w:val="22"/>
          <w:lang w:val="fr-FR"/>
        </w:rPr>
        <w:t>ou inhibiteurs sélectifs de la recapture de la sérotonine</w:t>
      </w:r>
      <w:r w:rsidRPr="00913100">
        <w:rPr>
          <w:szCs w:val="22"/>
          <w:lang w:val="fr-FR"/>
        </w:rPr>
        <w:t xml:space="preserve">), </w:t>
      </w:r>
    </w:p>
    <w:p w:rsidR="00F34C34" w:rsidRPr="00913100" w:rsidRDefault="00C77BE8" w:rsidP="004D64B7">
      <w:pPr>
        <w:numPr>
          <w:ilvl w:val="0"/>
          <w:numId w:val="116"/>
        </w:numPr>
        <w:ind w:left="567" w:hanging="567"/>
        <w:rPr>
          <w:szCs w:val="22"/>
          <w:lang w:val="fr-FR"/>
        </w:rPr>
      </w:pPr>
      <w:r w:rsidRPr="00913100">
        <w:rPr>
          <w:szCs w:val="22"/>
          <w:lang w:val="fr-FR"/>
        </w:rPr>
        <w:t xml:space="preserve">du </w:t>
      </w:r>
      <w:r w:rsidR="0005680D" w:rsidRPr="00913100">
        <w:rPr>
          <w:szCs w:val="22"/>
          <w:lang w:val="fr-FR"/>
        </w:rPr>
        <w:t>danazol</w:t>
      </w:r>
      <w:r w:rsidR="00451EC6" w:rsidRPr="00913100">
        <w:rPr>
          <w:szCs w:val="22"/>
          <w:lang w:val="fr-FR"/>
        </w:rPr>
        <w:t xml:space="preserve">, </w:t>
      </w:r>
    </w:p>
    <w:p w:rsidR="00F34C34" w:rsidRPr="00913100" w:rsidRDefault="0005680D" w:rsidP="004D64B7">
      <w:pPr>
        <w:numPr>
          <w:ilvl w:val="0"/>
          <w:numId w:val="116"/>
        </w:numPr>
        <w:ind w:left="567" w:hanging="567"/>
        <w:rPr>
          <w:szCs w:val="22"/>
          <w:lang w:val="fr-FR"/>
        </w:rPr>
      </w:pPr>
      <w:r w:rsidRPr="00913100">
        <w:rPr>
          <w:szCs w:val="22"/>
          <w:lang w:val="fr-FR"/>
        </w:rPr>
        <w:t xml:space="preserve">certains inhibiteurs de l’enzyme de conversion (ex. captopril, </w:t>
      </w:r>
      <w:r w:rsidR="00133CD8">
        <w:rPr>
          <w:szCs w:val="22"/>
          <w:lang w:val="fr-FR"/>
        </w:rPr>
        <w:t>é</w:t>
      </w:r>
      <w:r w:rsidR="00133CD8" w:rsidRPr="00913100">
        <w:rPr>
          <w:szCs w:val="22"/>
          <w:lang w:val="fr-FR"/>
        </w:rPr>
        <w:t>nalapril</w:t>
      </w:r>
      <w:r w:rsidRPr="00913100">
        <w:rPr>
          <w:szCs w:val="22"/>
          <w:lang w:val="fr-FR"/>
        </w:rPr>
        <w:t>)</w:t>
      </w:r>
      <w:r w:rsidR="00451EC6" w:rsidRPr="00913100">
        <w:rPr>
          <w:szCs w:val="22"/>
          <w:lang w:val="fr-FR"/>
        </w:rPr>
        <w:t xml:space="preserve"> et </w:t>
      </w:r>
    </w:p>
    <w:p w:rsidR="0005680D" w:rsidRPr="00913100" w:rsidRDefault="00C77BE8" w:rsidP="004D64B7">
      <w:pPr>
        <w:numPr>
          <w:ilvl w:val="0"/>
          <w:numId w:val="116"/>
        </w:numPr>
        <w:ind w:left="567" w:hanging="567"/>
        <w:rPr>
          <w:szCs w:val="22"/>
          <w:lang w:val="fr-FR"/>
        </w:rPr>
      </w:pPr>
      <w:r w:rsidRPr="00913100">
        <w:rPr>
          <w:szCs w:val="22"/>
          <w:lang w:val="fr-FR"/>
        </w:rPr>
        <w:t xml:space="preserve">des </w:t>
      </w:r>
      <w:r w:rsidR="00451EC6" w:rsidRPr="00913100">
        <w:rPr>
          <w:szCs w:val="22"/>
          <w:lang w:val="fr-FR"/>
        </w:rPr>
        <w:t>antagonistes des récepteurs de l’angiotensine II.</w:t>
      </w:r>
    </w:p>
    <w:p w:rsidR="0005680D" w:rsidRPr="00913100" w:rsidRDefault="0005680D">
      <w:pPr>
        <w:suppressAutoHyphens/>
        <w:rPr>
          <w:noProof/>
          <w:szCs w:val="22"/>
          <w:lang w:val="fr-FR"/>
        </w:rPr>
      </w:pPr>
    </w:p>
    <w:p w:rsidR="00AE6E2C" w:rsidRPr="00913100" w:rsidRDefault="00A5753E" w:rsidP="00AE6E2C">
      <w:pPr>
        <w:rPr>
          <w:lang w:val="fr-FR"/>
        </w:rPr>
      </w:pPr>
      <w:r>
        <w:rPr>
          <w:szCs w:val="22"/>
          <w:lang w:val="fr-FR"/>
        </w:rPr>
        <w:t xml:space="preserve">Informez votre médecin si vous prenez, avez récemment pris ou pourriez prendre tout autre médicament, </w:t>
      </w:r>
      <w:r w:rsidR="0005680D" w:rsidRPr="00913100">
        <w:rPr>
          <w:szCs w:val="22"/>
          <w:lang w:val="fr-FR"/>
        </w:rPr>
        <w:t>y compris un médicament obtenu sans ordonnance</w:t>
      </w:r>
      <w:r w:rsidR="00AE6E2C" w:rsidRPr="00913100">
        <w:rPr>
          <w:szCs w:val="22"/>
          <w:lang w:val="fr-FR"/>
        </w:rPr>
        <w:t xml:space="preserve"> (voir rubrique </w:t>
      </w:r>
      <w:r w:rsidR="004D1749" w:rsidRPr="00913100">
        <w:rPr>
          <w:szCs w:val="22"/>
          <w:lang w:val="fr-FR"/>
        </w:rPr>
        <w:t>« </w:t>
      </w:r>
      <w:r w:rsidR="00284603" w:rsidRPr="00913100">
        <w:rPr>
          <w:szCs w:val="22"/>
          <w:lang w:val="fr-FR"/>
        </w:rPr>
        <w:t>Avertissements et précautions</w:t>
      </w:r>
      <w:r w:rsidR="004D1749" w:rsidRPr="00913100">
        <w:rPr>
          <w:szCs w:val="22"/>
          <w:lang w:val="fr-FR"/>
        </w:rPr>
        <w:t> »</w:t>
      </w:r>
      <w:r w:rsidR="00AE6E2C" w:rsidRPr="00913100">
        <w:rPr>
          <w:bCs/>
          <w:szCs w:val="22"/>
          <w:lang w:val="fr-FR"/>
        </w:rPr>
        <w:t>)</w:t>
      </w:r>
      <w:r w:rsidR="00AE6E2C" w:rsidRPr="00913100">
        <w:rPr>
          <w:szCs w:val="22"/>
          <w:lang w:val="fr-FR"/>
        </w:rPr>
        <w:t>.</w:t>
      </w:r>
    </w:p>
    <w:p w:rsidR="0005680D" w:rsidRPr="00913100" w:rsidRDefault="0005680D">
      <w:pPr>
        <w:suppressAutoHyphens/>
        <w:rPr>
          <w:noProof/>
          <w:szCs w:val="22"/>
          <w:lang w:val="fr-FR"/>
        </w:rPr>
      </w:pPr>
    </w:p>
    <w:p w:rsidR="0005680D" w:rsidRPr="00913100" w:rsidRDefault="0005680D">
      <w:pPr>
        <w:suppressAutoHyphens/>
        <w:rPr>
          <w:b/>
          <w:noProof/>
          <w:szCs w:val="22"/>
          <w:lang w:val="fr-FR"/>
        </w:rPr>
      </w:pPr>
      <w:r w:rsidRPr="00913100">
        <w:rPr>
          <w:b/>
          <w:noProof/>
          <w:szCs w:val="22"/>
          <w:lang w:val="fr-FR"/>
        </w:rPr>
        <w:t>Grossesse et allaitement</w:t>
      </w:r>
    </w:p>
    <w:p w:rsidR="0005680D" w:rsidRPr="00913100" w:rsidRDefault="0005680D">
      <w:pPr>
        <w:rPr>
          <w:szCs w:val="22"/>
          <w:lang w:val="fr-FR"/>
        </w:rPr>
      </w:pPr>
      <w:r w:rsidRPr="00913100">
        <w:rPr>
          <w:szCs w:val="22"/>
          <w:lang w:val="fr-FR"/>
        </w:rPr>
        <w:t>Etes-vous enceinte ou l'envisagez-vous ? Allaitez-vous ? Les besoins en insuline diminuent généralement durant les trois premiers mois de grossesse et augmentent au cours des six autres mois. Si vous allaitez, l'administration de votre insuline devra peut-être être adaptée ainsi que votre régime alimentaire.</w:t>
      </w:r>
    </w:p>
    <w:p w:rsidR="0005680D" w:rsidRPr="00913100" w:rsidRDefault="0005680D">
      <w:pPr>
        <w:suppressAutoHyphens/>
        <w:rPr>
          <w:noProof/>
          <w:szCs w:val="22"/>
          <w:lang w:val="fr-FR"/>
        </w:rPr>
      </w:pPr>
      <w:r w:rsidRPr="00913100">
        <w:rPr>
          <w:noProof/>
          <w:szCs w:val="22"/>
          <w:lang w:val="fr-FR"/>
        </w:rPr>
        <w:t>Demandez conseil à votre médecin avant de prendre tout médicament.</w:t>
      </w:r>
    </w:p>
    <w:p w:rsidR="0005680D" w:rsidRPr="00913100" w:rsidRDefault="0005680D">
      <w:pPr>
        <w:suppressAutoHyphens/>
        <w:rPr>
          <w:noProof/>
          <w:szCs w:val="22"/>
          <w:lang w:val="fr-FR"/>
        </w:rPr>
      </w:pPr>
    </w:p>
    <w:p w:rsidR="0005680D" w:rsidRPr="00913100" w:rsidRDefault="0005680D">
      <w:pPr>
        <w:suppressAutoHyphens/>
        <w:rPr>
          <w:b/>
          <w:noProof/>
          <w:szCs w:val="22"/>
          <w:lang w:val="fr-FR"/>
        </w:rPr>
      </w:pPr>
      <w:r w:rsidRPr="00913100">
        <w:rPr>
          <w:b/>
          <w:noProof/>
          <w:szCs w:val="22"/>
          <w:lang w:val="fr-FR"/>
        </w:rPr>
        <w:t>Conduite de véhicules et utilisation de machines</w:t>
      </w:r>
    </w:p>
    <w:p w:rsidR="0005680D" w:rsidRPr="00913100" w:rsidRDefault="0005680D">
      <w:pPr>
        <w:autoSpaceDE w:val="0"/>
        <w:autoSpaceDN w:val="0"/>
        <w:adjustRightInd w:val="0"/>
        <w:rPr>
          <w:szCs w:val="22"/>
          <w:lang w:val="fr-FR"/>
        </w:rPr>
      </w:pPr>
      <w:r w:rsidRPr="00913100">
        <w:rPr>
          <w:szCs w:val="22"/>
          <w:lang w:val="fr-FR"/>
        </w:rPr>
        <w:t>Vos capacités de concentration et vos réflexes peuvent être diminués en cas d’hypoglycémie. Vous devez y penser dans toutes les situations où vous pourriez mettre votre vie en danger ou celle d’autres personnes, comme la conduite automobile ou l’utilisation de machines. Vous devez interroger votre médecin sur vos capacités à conduire si vous avez :</w:t>
      </w:r>
    </w:p>
    <w:p w:rsidR="0005680D" w:rsidRPr="00913100" w:rsidRDefault="0005680D" w:rsidP="0046777C">
      <w:pPr>
        <w:numPr>
          <w:ilvl w:val="0"/>
          <w:numId w:val="50"/>
        </w:numPr>
        <w:tabs>
          <w:tab w:val="clear" w:pos="567"/>
        </w:tabs>
        <w:rPr>
          <w:szCs w:val="22"/>
          <w:lang w:val="fr-FR"/>
        </w:rPr>
      </w:pPr>
      <w:r w:rsidRPr="00913100">
        <w:rPr>
          <w:szCs w:val="22"/>
          <w:lang w:val="fr-FR"/>
        </w:rPr>
        <w:t>de fréquents épisodes d’hypoglycémie,</w:t>
      </w:r>
    </w:p>
    <w:p w:rsidR="0005680D" w:rsidRPr="00913100" w:rsidRDefault="0005680D" w:rsidP="0046777C">
      <w:pPr>
        <w:numPr>
          <w:ilvl w:val="0"/>
          <w:numId w:val="50"/>
        </w:numPr>
        <w:tabs>
          <w:tab w:val="clear" w:pos="567"/>
        </w:tabs>
        <w:rPr>
          <w:szCs w:val="22"/>
          <w:lang w:val="fr-FR"/>
        </w:rPr>
      </w:pPr>
      <w:r w:rsidRPr="00913100">
        <w:rPr>
          <w:szCs w:val="22"/>
          <w:lang w:val="fr-FR"/>
        </w:rPr>
        <w:t xml:space="preserve">des symptômes </w:t>
      </w:r>
      <w:r w:rsidR="00434D91" w:rsidRPr="00913100">
        <w:rPr>
          <w:szCs w:val="22"/>
          <w:lang w:val="fr-FR"/>
        </w:rPr>
        <w:t xml:space="preserve">annonciateurs </w:t>
      </w:r>
      <w:r w:rsidRPr="00913100">
        <w:rPr>
          <w:szCs w:val="22"/>
          <w:lang w:val="fr-FR"/>
        </w:rPr>
        <w:t>d’hypoglycémie diminués ou absents.</w:t>
      </w:r>
    </w:p>
    <w:p w:rsidR="0005680D" w:rsidRDefault="0005680D">
      <w:pPr>
        <w:suppressAutoHyphens/>
        <w:rPr>
          <w:noProof/>
          <w:szCs w:val="22"/>
          <w:lang w:val="fr-FR"/>
        </w:rPr>
      </w:pPr>
    </w:p>
    <w:p w:rsidR="008643FA" w:rsidRPr="002B66A6" w:rsidRDefault="008643FA" w:rsidP="008643FA">
      <w:pPr>
        <w:autoSpaceDE w:val="0"/>
        <w:autoSpaceDN w:val="0"/>
        <w:adjustRightInd w:val="0"/>
        <w:rPr>
          <w:b/>
          <w:bCs/>
          <w:szCs w:val="22"/>
          <w:lang w:val="fr-FR"/>
        </w:rPr>
      </w:pPr>
      <w:r>
        <w:rPr>
          <w:b/>
          <w:lang w:val="fr-FR"/>
        </w:rPr>
        <w:t>Humalog</w:t>
      </w:r>
      <w:r w:rsidR="003C0A92">
        <w:rPr>
          <w:b/>
          <w:lang w:val="fr-FR"/>
        </w:rPr>
        <w:t xml:space="preserve"> Mix25</w:t>
      </w:r>
      <w:r w:rsidR="00075F03" w:rsidRPr="00075F03">
        <w:rPr>
          <w:b/>
          <w:lang w:val="fr-FR"/>
        </w:rPr>
        <w:t xml:space="preserve"> </w:t>
      </w:r>
      <w:r w:rsidR="00075F03">
        <w:rPr>
          <w:b/>
          <w:lang w:val="fr-FR"/>
        </w:rPr>
        <w:t>contient du sodium</w:t>
      </w:r>
    </w:p>
    <w:p w:rsidR="008643FA" w:rsidRDefault="008643FA" w:rsidP="008643FA">
      <w:pPr>
        <w:suppressAutoHyphens/>
        <w:rPr>
          <w:szCs w:val="22"/>
          <w:lang w:val="fr-FR"/>
        </w:rPr>
      </w:pPr>
      <w:r w:rsidRPr="002B66A6">
        <w:rPr>
          <w:szCs w:val="22"/>
          <w:lang w:val="fr-FR"/>
        </w:rPr>
        <w:t>Ce médicament contient moins de 1</w:t>
      </w:r>
      <w:r>
        <w:rPr>
          <w:szCs w:val="22"/>
          <w:lang w:val="fr-FR"/>
        </w:rPr>
        <w:t> mmol (23 </w:t>
      </w:r>
      <w:r w:rsidRPr="002B66A6">
        <w:rPr>
          <w:szCs w:val="22"/>
          <w:lang w:val="fr-FR"/>
        </w:rPr>
        <w:t>mg) de sodium par dose, c’est-à-dire qu’il est</w:t>
      </w:r>
      <w:r>
        <w:rPr>
          <w:szCs w:val="22"/>
          <w:lang w:val="fr-FR"/>
        </w:rPr>
        <w:t xml:space="preserve"> </w:t>
      </w:r>
      <w:r w:rsidRPr="002B66A6">
        <w:rPr>
          <w:szCs w:val="22"/>
          <w:lang w:val="fr-FR"/>
        </w:rPr>
        <w:t>essentiellement « sans sodium ».</w:t>
      </w:r>
    </w:p>
    <w:p w:rsidR="008643FA" w:rsidRDefault="008643FA" w:rsidP="008643FA">
      <w:pPr>
        <w:suppressAutoHyphens/>
        <w:rPr>
          <w:noProof/>
          <w:szCs w:val="22"/>
          <w:lang w:val="fr-FR"/>
        </w:rPr>
      </w:pPr>
    </w:p>
    <w:p w:rsidR="00C75D76" w:rsidRPr="00913100" w:rsidRDefault="00C75D76" w:rsidP="008643FA">
      <w:pPr>
        <w:suppressAutoHyphens/>
        <w:rPr>
          <w:noProof/>
          <w:szCs w:val="22"/>
          <w:lang w:val="fr-FR"/>
        </w:rPr>
      </w:pPr>
    </w:p>
    <w:p w:rsidR="0005680D" w:rsidRPr="00913100" w:rsidRDefault="0005680D">
      <w:pPr>
        <w:suppressAutoHyphens/>
        <w:ind w:left="567" w:hanging="567"/>
        <w:rPr>
          <w:b/>
          <w:noProof/>
          <w:szCs w:val="22"/>
          <w:lang w:val="fr-FR"/>
        </w:rPr>
      </w:pPr>
      <w:r w:rsidRPr="00913100">
        <w:rPr>
          <w:b/>
          <w:noProof/>
          <w:szCs w:val="22"/>
          <w:lang w:val="fr-FR"/>
        </w:rPr>
        <w:t>3.</w:t>
      </w:r>
      <w:r w:rsidRPr="00913100">
        <w:rPr>
          <w:b/>
          <w:noProof/>
          <w:szCs w:val="22"/>
          <w:lang w:val="fr-FR"/>
        </w:rPr>
        <w:tab/>
      </w:r>
      <w:r w:rsidR="008B3D83" w:rsidRPr="00913100">
        <w:rPr>
          <w:b/>
          <w:noProof/>
          <w:szCs w:val="22"/>
          <w:lang w:val="fr-FR"/>
        </w:rPr>
        <w:t>Comment utiliser</w:t>
      </w:r>
      <w:r w:rsidR="008B3D83" w:rsidRPr="00913100">
        <w:rPr>
          <w:b/>
          <w:bCs/>
          <w:szCs w:val="22"/>
          <w:lang w:val="fr-FR"/>
        </w:rPr>
        <w:t xml:space="preserve"> Humalog Mix25</w:t>
      </w:r>
    </w:p>
    <w:p w:rsidR="0005680D" w:rsidRPr="00913100" w:rsidRDefault="0005680D">
      <w:pPr>
        <w:autoSpaceDE w:val="0"/>
        <w:autoSpaceDN w:val="0"/>
        <w:adjustRightInd w:val="0"/>
        <w:rPr>
          <w:b/>
          <w:bCs/>
          <w:szCs w:val="22"/>
          <w:lang w:val="fr-FR"/>
        </w:rPr>
      </w:pPr>
    </w:p>
    <w:p w:rsidR="0005680D" w:rsidRPr="00913100" w:rsidRDefault="009E4F37">
      <w:pPr>
        <w:suppressAutoHyphens/>
        <w:rPr>
          <w:noProof/>
          <w:szCs w:val="22"/>
          <w:lang w:val="fr-FR"/>
        </w:rPr>
      </w:pPr>
      <w:r w:rsidRPr="00913100">
        <w:rPr>
          <w:szCs w:val="22"/>
          <w:lang w:val="fr-FR"/>
        </w:rPr>
        <w:t xml:space="preserve">Veillez à toujours prendre </w:t>
      </w:r>
      <w:r>
        <w:rPr>
          <w:szCs w:val="22"/>
          <w:lang w:val="fr-FR"/>
        </w:rPr>
        <w:t>Humalog</w:t>
      </w:r>
      <w:r w:rsidRPr="00541B7D">
        <w:rPr>
          <w:lang w:val="fr-FR"/>
        </w:rPr>
        <w:t xml:space="preserve"> </w:t>
      </w:r>
      <w:r w:rsidRPr="009E4F37">
        <w:rPr>
          <w:szCs w:val="22"/>
          <w:lang w:val="fr-FR"/>
        </w:rPr>
        <w:t>Mix25</w:t>
      </w:r>
      <w:r w:rsidRPr="00913100">
        <w:rPr>
          <w:szCs w:val="22"/>
          <w:lang w:val="fr-FR"/>
        </w:rPr>
        <w:t xml:space="preserve"> en suivant exactement les indications de votre médecin</w:t>
      </w:r>
      <w:r w:rsidR="0005680D" w:rsidRPr="00913100">
        <w:rPr>
          <w:noProof/>
          <w:szCs w:val="22"/>
          <w:lang w:val="fr-FR"/>
        </w:rPr>
        <w:t xml:space="preserve">. En cas </w:t>
      </w:r>
      <w:r w:rsidR="00D63D9B" w:rsidRPr="00913100">
        <w:rPr>
          <w:noProof/>
          <w:szCs w:val="22"/>
          <w:lang w:val="fr-FR"/>
        </w:rPr>
        <w:t>de doute</w:t>
      </w:r>
      <w:r w:rsidR="0005680D" w:rsidRPr="00913100">
        <w:rPr>
          <w:noProof/>
          <w:szCs w:val="22"/>
          <w:lang w:val="fr-FR"/>
        </w:rPr>
        <w:t>, consultez votre médecin.</w:t>
      </w:r>
    </w:p>
    <w:p w:rsidR="0005680D" w:rsidRPr="00913100" w:rsidRDefault="0005680D" w:rsidP="00B9547D">
      <w:pPr>
        <w:rPr>
          <w:lang w:val="fr-FR"/>
        </w:rPr>
      </w:pPr>
    </w:p>
    <w:p w:rsidR="0005680D" w:rsidRPr="00913100" w:rsidRDefault="002957EA" w:rsidP="00B9547D">
      <w:pPr>
        <w:rPr>
          <w:b/>
          <w:lang w:val="fr-FR"/>
        </w:rPr>
      </w:pPr>
      <w:r>
        <w:rPr>
          <w:b/>
          <w:lang w:val="fr-FR"/>
        </w:rPr>
        <w:t>Dose</w:t>
      </w:r>
    </w:p>
    <w:p w:rsidR="0005680D" w:rsidRPr="00913100" w:rsidRDefault="0005680D" w:rsidP="0046777C">
      <w:pPr>
        <w:numPr>
          <w:ilvl w:val="0"/>
          <w:numId w:val="21"/>
        </w:numPr>
        <w:rPr>
          <w:szCs w:val="22"/>
          <w:lang w:val="fr-FR"/>
        </w:rPr>
      </w:pPr>
      <w:r w:rsidRPr="00913100">
        <w:rPr>
          <w:szCs w:val="22"/>
          <w:lang w:val="fr-FR"/>
        </w:rPr>
        <w:t>Vous devez normalement injecter Humalog Mix25 dans les 15 minutes précédant</w:t>
      </w:r>
      <w:r w:rsidR="00434D91" w:rsidRPr="00913100">
        <w:rPr>
          <w:szCs w:val="22"/>
          <w:lang w:val="fr-FR"/>
        </w:rPr>
        <w:t xml:space="preserve"> ou suivant</w:t>
      </w:r>
      <w:r w:rsidRPr="00913100">
        <w:rPr>
          <w:szCs w:val="22"/>
          <w:lang w:val="fr-FR"/>
        </w:rPr>
        <w:t xml:space="preserve"> un repas. Si besoin, vous pouvez pratiquer l'injection juste après le repas. Votre médecin vous aura avisé de la dose exacte de l'injection, de son heure et de sa fréquence. Ces consignes vous sont exclusivement réservées. Observez-les scrupuleusement et rendez-vous régulièrement chez votre médecin.</w:t>
      </w:r>
    </w:p>
    <w:p w:rsidR="0005680D" w:rsidRPr="00913100" w:rsidRDefault="0005680D" w:rsidP="0046777C">
      <w:pPr>
        <w:numPr>
          <w:ilvl w:val="0"/>
          <w:numId w:val="21"/>
        </w:numPr>
        <w:rPr>
          <w:szCs w:val="22"/>
          <w:lang w:val="fr-FR"/>
        </w:rPr>
      </w:pPr>
      <w:r w:rsidRPr="00913100">
        <w:rPr>
          <w:szCs w:val="22"/>
          <w:lang w:val="fr-FR"/>
        </w:rPr>
        <w:t>Si vous changez de type d'insuline (passage, par exemple, d'une insuline humaine ou animale à une présentation Humalog), vous pouvez nécessiter un changement de dose. Ce changement peut être effectué lors de la première injection ou progressivement au cours de plusieurs semaines ou plusieurs mois.</w:t>
      </w:r>
    </w:p>
    <w:p w:rsidR="0005680D" w:rsidRPr="00913100" w:rsidRDefault="0005680D" w:rsidP="0046777C">
      <w:pPr>
        <w:numPr>
          <w:ilvl w:val="0"/>
          <w:numId w:val="21"/>
        </w:numPr>
        <w:rPr>
          <w:szCs w:val="22"/>
          <w:lang w:val="fr-FR"/>
        </w:rPr>
      </w:pPr>
      <w:r w:rsidRPr="00913100">
        <w:rPr>
          <w:szCs w:val="22"/>
          <w:lang w:val="fr-FR"/>
        </w:rPr>
        <w:t>Injectez Humalog Mix25 sous la peau. Ne l'administrez jamais par une autre voie d'administration. N'injectez jamais Humalog Mix25 par voie intraveineuse.</w:t>
      </w:r>
    </w:p>
    <w:p w:rsidR="0005680D" w:rsidRPr="00913100" w:rsidRDefault="0005680D">
      <w:pPr>
        <w:rPr>
          <w:szCs w:val="22"/>
          <w:lang w:val="fr-FR"/>
        </w:rPr>
      </w:pPr>
    </w:p>
    <w:p w:rsidR="0005680D" w:rsidRPr="00913100" w:rsidRDefault="0005680D" w:rsidP="00BE1676">
      <w:pPr>
        <w:rPr>
          <w:b/>
          <w:lang w:val="fr-FR"/>
        </w:rPr>
      </w:pPr>
      <w:r w:rsidRPr="00913100">
        <w:rPr>
          <w:b/>
          <w:lang w:val="fr-FR"/>
        </w:rPr>
        <w:t>Préparation d’Humalog Mix25</w:t>
      </w:r>
    </w:p>
    <w:p w:rsidR="0005680D" w:rsidRPr="00913100" w:rsidRDefault="0005680D" w:rsidP="0046777C">
      <w:pPr>
        <w:numPr>
          <w:ilvl w:val="0"/>
          <w:numId w:val="21"/>
        </w:numPr>
        <w:rPr>
          <w:szCs w:val="22"/>
          <w:lang w:val="fr-FR"/>
        </w:rPr>
      </w:pPr>
      <w:r w:rsidRPr="00913100">
        <w:rPr>
          <w:szCs w:val="22"/>
          <w:lang w:val="fr-FR"/>
        </w:rPr>
        <w:t>Faites rouler les flacons d'Humalog Mix25 entre les paumes de vos mains, avant utilisation, afin de bien mélanger la suspension d'insuline jusqu'à ce qu'elle prenne un aspect uniformément trouble ou laiteux. Ne pas agiter vigoureusement, car la formation d'une mousse pourrait gêner la mesure exacte de la dose. Examinez les flacons régulièrement, et ne pas utiliser la suspension si elle présente des grumeaux visibles ou si des particules blanches restent collées au fond du flacon ou sur les parois, lui donnant un aspect givré. Vérifiez-le à chaque injection.</w:t>
      </w:r>
    </w:p>
    <w:p w:rsidR="0005680D" w:rsidRPr="00913100" w:rsidRDefault="0005680D">
      <w:pPr>
        <w:rPr>
          <w:szCs w:val="22"/>
          <w:lang w:val="fr-FR"/>
        </w:rPr>
      </w:pPr>
    </w:p>
    <w:p w:rsidR="0005680D" w:rsidRPr="00913100" w:rsidRDefault="0005680D" w:rsidP="00BE1676">
      <w:pPr>
        <w:rPr>
          <w:b/>
          <w:lang w:val="fr-FR"/>
        </w:rPr>
      </w:pPr>
      <w:r w:rsidRPr="00913100">
        <w:rPr>
          <w:b/>
          <w:lang w:val="fr-FR"/>
        </w:rPr>
        <w:t>Injection d’Humalog Mix25</w:t>
      </w:r>
    </w:p>
    <w:p w:rsidR="0005680D" w:rsidRPr="00913100" w:rsidRDefault="0005680D" w:rsidP="0046777C">
      <w:pPr>
        <w:numPr>
          <w:ilvl w:val="0"/>
          <w:numId w:val="21"/>
        </w:numPr>
        <w:rPr>
          <w:szCs w:val="22"/>
          <w:lang w:val="fr-FR"/>
        </w:rPr>
      </w:pPr>
      <w:r w:rsidRPr="00913100">
        <w:rPr>
          <w:szCs w:val="22"/>
          <w:lang w:val="fr-FR"/>
        </w:rPr>
        <w:t>Lavez-vous d'abord les mains.</w:t>
      </w:r>
    </w:p>
    <w:p w:rsidR="0005680D" w:rsidRPr="00913100" w:rsidRDefault="0005680D" w:rsidP="0046777C">
      <w:pPr>
        <w:numPr>
          <w:ilvl w:val="0"/>
          <w:numId w:val="21"/>
        </w:numPr>
        <w:rPr>
          <w:szCs w:val="22"/>
          <w:lang w:val="fr-FR"/>
        </w:rPr>
      </w:pPr>
      <w:r w:rsidRPr="00913100">
        <w:rPr>
          <w:szCs w:val="22"/>
          <w:lang w:val="fr-FR"/>
        </w:rPr>
        <w:t>Avant de procéder à l'injection, nettoyez la peau selon les instructions que l’on vous a données. Nettoyez le bouchon en caoutchouc du flacon sans toutefois le retirer.</w:t>
      </w:r>
    </w:p>
    <w:p w:rsidR="0005680D" w:rsidRPr="00913100" w:rsidRDefault="0005680D" w:rsidP="0046777C">
      <w:pPr>
        <w:numPr>
          <w:ilvl w:val="0"/>
          <w:numId w:val="21"/>
        </w:numPr>
        <w:rPr>
          <w:b/>
          <w:bCs/>
          <w:szCs w:val="22"/>
          <w:lang w:val="fr-FR"/>
        </w:rPr>
      </w:pPr>
      <w:r w:rsidRPr="00913100">
        <w:rPr>
          <w:szCs w:val="22"/>
          <w:lang w:val="fr-FR"/>
        </w:rPr>
        <w:t xml:space="preserve">Prenez une seringue et une aiguille stériles pour percer le bouchon en caoutchouc et prélevez le volume d’Humalog Mix25 voulu. Suivez les instructions de votre médecin ou du personnel infirmier. </w:t>
      </w:r>
      <w:r w:rsidRPr="00913100">
        <w:rPr>
          <w:b/>
          <w:bCs/>
          <w:szCs w:val="22"/>
          <w:lang w:val="fr-FR"/>
        </w:rPr>
        <w:t>Ne partagez pas vos aiguilles ou seringues avec qui que ce soit.</w:t>
      </w:r>
    </w:p>
    <w:p w:rsidR="0005680D" w:rsidRPr="00913100" w:rsidRDefault="0005680D" w:rsidP="0046777C">
      <w:pPr>
        <w:numPr>
          <w:ilvl w:val="0"/>
          <w:numId w:val="54"/>
        </w:numPr>
        <w:tabs>
          <w:tab w:val="clear" w:pos="567"/>
        </w:tabs>
        <w:rPr>
          <w:szCs w:val="22"/>
          <w:lang w:val="fr-FR"/>
        </w:rPr>
      </w:pPr>
      <w:r w:rsidRPr="00913100">
        <w:rPr>
          <w:szCs w:val="22"/>
          <w:lang w:val="fr-FR"/>
        </w:rPr>
        <w:t xml:space="preserve">Injectez sous la peau comme on vous l'a appris. N’injectez pas directement dans une veine. Après l’injection, laisser l’aiguille en place </w:t>
      </w:r>
      <w:r w:rsidR="00CF088F" w:rsidRPr="00913100">
        <w:rPr>
          <w:szCs w:val="22"/>
          <w:lang w:val="fr-FR"/>
        </w:rPr>
        <w:t xml:space="preserve">sous </w:t>
      </w:r>
      <w:r w:rsidRPr="00913100">
        <w:rPr>
          <w:szCs w:val="22"/>
          <w:lang w:val="fr-FR"/>
        </w:rPr>
        <w:t xml:space="preserve">la peau pendant 5 secondes </w:t>
      </w:r>
      <w:r w:rsidR="00CF088F" w:rsidRPr="00913100">
        <w:rPr>
          <w:szCs w:val="22"/>
          <w:lang w:val="fr-FR"/>
        </w:rPr>
        <w:t>afin de vous assurer que vous avez injecté votre dose en totalité</w:t>
      </w:r>
      <w:r w:rsidRPr="00913100">
        <w:rPr>
          <w:szCs w:val="22"/>
          <w:lang w:val="fr-FR"/>
        </w:rPr>
        <w:t xml:space="preserve">. Ne frottez pas l’endroit où vous venez de faire l’injection. Assurez-vous que vous injectez à une distance d’au moins 1 cm de la dernière injection et que vous observez une </w:t>
      </w:r>
      <w:r w:rsidR="00AE0CBD" w:rsidRPr="00913100">
        <w:rPr>
          <w:szCs w:val="22"/>
          <w:lang w:val="fr-FR"/>
        </w:rPr>
        <w:t>« </w:t>
      </w:r>
      <w:r w:rsidRPr="00913100">
        <w:rPr>
          <w:szCs w:val="22"/>
          <w:lang w:val="fr-FR"/>
        </w:rPr>
        <w:t>rotation</w:t>
      </w:r>
      <w:r w:rsidR="00AE0CBD" w:rsidRPr="00913100">
        <w:rPr>
          <w:szCs w:val="22"/>
          <w:lang w:val="fr-FR"/>
        </w:rPr>
        <w:t> »</w:t>
      </w:r>
      <w:r w:rsidRPr="00913100">
        <w:rPr>
          <w:szCs w:val="22"/>
          <w:lang w:val="fr-FR"/>
        </w:rPr>
        <w:t xml:space="preserve"> des emplacements d’injection, comme on vous l’a appris.</w:t>
      </w:r>
    </w:p>
    <w:p w:rsidR="0005680D" w:rsidRPr="00913100" w:rsidRDefault="0005680D">
      <w:pPr>
        <w:suppressAutoHyphens/>
        <w:rPr>
          <w:noProof/>
          <w:szCs w:val="22"/>
          <w:lang w:val="fr-FR"/>
        </w:rPr>
      </w:pPr>
    </w:p>
    <w:p w:rsidR="00AD1F21" w:rsidRPr="00913100" w:rsidRDefault="0005680D">
      <w:pPr>
        <w:suppressAutoHyphens/>
        <w:rPr>
          <w:noProof/>
          <w:szCs w:val="22"/>
          <w:lang w:val="fr-FR"/>
        </w:rPr>
      </w:pPr>
      <w:r w:rsidRPr="00913100">
        <w:rPr>
          <w:b/>
          <w:noProof/>
          <w:szCs w:val="22"/>
          <w:lang w:val="fr-FR"/>
        </w:rPr>
        <w:t>Si vous avez pris plus d’</w:t>
      </w:r>
      <w:r w:rsidRPr="00913100">
        <w:rPr>
          <w:b/>
          <w:bCs/>
          <w:szCs w:val="22"/>
          <w:lang w:val="fr-FR"/>
        </w:rPr>
        <w:t>Humalog Mix25</w:t>
      </w:r>
      <w:r w:rsidRPr="00913100">
        <w:rPr>
          <w:b/>
          <w:noProof/>
          <w:szCs w:val="22"/>
          <w:lang w:val="fr-FR"/>
        </w:rPr>
        <w:t xml:space="preserve"> que vous n’auriez dû</w:t>
      </w:r>
    </w:p>
    <w:p w:rsidR="0005680D" w:rsidRPr="00913100" w:rsidRDefault="0005680D">
      <w:pPr>
        <w:suppressAutoHyphens/>
        <w:jc w:val="both"/>
        <w:rPr>
          <w:noProof/>
          <w:szCs w:val="22"/>
          <w:lang w:val="fr-FR"/>
        </w:rPr>
      </w:pPr>
      <w:r w:rsidRPr="00913100">
        <w:rPr>
          <w:noProof/>
          <w:szCs w:val="22"/>
          <w:lang w:val="fr-FR"/>
        </w:rPr>
        <w:t>Si vous avez pris plus d’Humalog Mix25 que vous n’auriez dû</w:t>
      </w:r>
      <w:r w:rsidR="00655369" w:rsidRPr="00655369">
        <w:rPr>
          <w:noProof/>
          <w:szCs w:val="22"/>
          <w:lang w:val="fr-FR"/>
        </w:rPr>
        <w:t xml:space="preserve"> ou n’êtes pas sûr</w:t>
      </w:r>
      <w:r w:rsidR="00655369">
        <w:rPr>
          <w:noProof/>
          <w:szCs w:val="22"/>
          <w:lang w:val="fr-FR"/>
        </w:rPr>
        <w:t>(e)</w:t>
      </w:r>
      <w:r w:rsidR="00655369" w:rsidRPr="00655369">
        <w:rPr>
          <w:noProof/>
          <w:szCs w:val="22"/>
          <w:lang w:val="fr-FR"/>
        </w:rPr>
        <w:t xml:space="preserve"> de la quantité injectée</w:t>
      </w:r>
      <w:r w:rsidRPr="00913100">
        <w:rPr>
          <w:noProof/>
          <w:szCs w:val="22"/>
          <w:lang w:val="fr-FR"/>
        </w:rPr>
        <w:t xml:space="preserve">, </w:t>
      </w:r>
      <w:r w:rsidR="00252F1F">
        <w:rPr>
          <w:noProof/>
          <w:szCs w:val="22"/>
          <w:lang w:val="fr-FR"/>
        </w:rPr>
        <w:t>une baisse</w:t>
      </w:r>
      <w:r w:rsidRPr="00913100">
        <w:rPr>
          <w:noProof/>
          <w:szCs w:val="22"/>
          <w:lang w:val="fr-FR"/>
        </w:rPr>
        <w:t xml:space="preserve"> du taux de sucre dans le sang peut survenir. Vérifiez votre taux de sucre.</w:t>
      </w:r>
    </w:p>
    <w:p w:rsidR="00A45983" w:rsidRPr="00913100" w:rsidRDefault="00A45983">
      <w:pPr>
        <w:autoSpaceDE w:val="0"/>
        <w:autoSpaceDN w:val="0"/>
        <w:adjustRightInd w:val="0"/>
        <w:rPr>
          <w:szCs w:val="22"/>
          <w:lang w:val="fr-FR"/>
        </w:rPr>
      </w:pPr>
    </w:p>
    <w:p w:rsidR="0005680D" w:rsidRPr="00913100" w:rsidRDefault="0005680D">
      <w:pPr>
        <w:autoSpaceDE w:val="0"/>
        <w:autoSpaceDN w:val="0"/>
        <w:adjustRightInd w:val="0"/>
        <w:rPr>
          <w:szCs w:val="22"/>
          <w:lang w:val="fr-FR"/>
        </w:rPr>
      </w:pPr>
      <w:r w:rsidRPr="00913100">
        <w:rPr>
          <w:szCs w:val="22"/>
          <w:lang w:val="fr-FR"/>
        </w:rPr>
        <w:t>Si votre glycémie est basse</w:t>
      </w:r>
      <w:r w:rsidR="00B85740" w:rsidRPr="00913100">
        <w:rPr>
          <w:szCs w:val="22"/>
          <w:lang w:val="fr-FR"/>
        </w:rPr>
        <w:t xml:space="preserve"> (</w:t>
      </w:r>
      <w:r w:rsidR="00B85740" w:rsidRPr="00913100">
        <w:rPr>
          <w:b/>
          <w:szCs w:val="22"/>
          <w:lang w:val="fr-FR"/>
        </w:rPr>
        <w:t>hypoglycémie légère</w:t>
      </w:r>
      <w:r w:rsidR="00B85740" w:rsidRPr="00913100">
        <w:rPr>
          <w:szCs w:val="22"/>
          <w:lang w:val="fr-FR"/>
        </w:rPr>
        <w:t>)</w:t>
      </w:r>
      <w:r w:rsidRPr="00913100">
        <w:rPr>
          <w:szCs w:val="22"/>
          <w:lang w:val="fr-FR"/>
        </w:rPr>
        <w:t>, consommez des préparations glucosées, du sucre, ou des boissons sucrées. Puis</w:t>
      </w:r>
      <w:r w:rsidR="00434D91" w:rsidRPr="00913100">
        <w:rPr>
          <w:szCs w:val="22"/>
          <w:lang w:val="fr-FR"/>
        </w:rPr>
        <w:t>,</w:t>
      </w:r>
      <w:r w:rsidRPr="00913100">
        <w:rPr>
          <w:szCs w:val="22"/>
          <w:lang w:val="fr-FR"/>
        </w:rPr>
        <w:t xml:space="preserve"> consommez des fruits, des biscuits ou un sandwich selon les conseils de votre médecin et reposez-vous. Ceci vous permettra </w:t>
      </w:r>
      <w:r w:rsidR="00D4785C" w:rsidRPr="00913100">
        <w:rPr>
          <w:szCs w:val="22"/>
          <w:lang w:val="fr-FR"/>
        </w:rPr>
        <w:t>généralement</w:t>
      </w:r>
      <w:r w:rsidR="00D4785C" w:rsidRPr="00913100" w:rsidDel="00D4785C">
        <w:rPr>
          <w:szCs w:val="22"/>
          <w:lang w:val="fr-FR"/>
        </w:rPr>
        <w:t xml:space="preserve"> </w:t>
      </w:r>
      <w:r w:rsidRPr="00913100">
        <w:rPr>
          <w:szCs w:val="22"/>
          <w:lang w:val="fr-FR"/>
        </w:rPr>
        <w:t>de maîtriser une hypoglycémie légère ou un surdosage mineur d'insuline. En cas d'aggravation, si votre respiration est superficielle et si votre peau devient pâle, avisez-en immédiatement votre médecin. Une injection de glucagon peut traiter une hypoglycémie assez grave. Prenez du glucose ou du sucre après l'injection de glucagon. Si vous n'obtenez aucune réaction au glucagon, un traitement hospitalier sera nécessaire. Demandez à votre médecin des renseignements concernant le glucagon.</w:t>
      </w:r>
    </w:p>
    <w:p w:rsidR="0005680D" w:rsidRPr="00913100" w:rsidRDefault="0005680D">
      <w:pPr>
        <w:suppressAutoHyphens/>
        <w:rPr>
          <w:noProof/>
          <w:szCs w:val="22"/>
          <w:lang w:val="fr-FR"/>
        </w:rPr>
      </w:pPr>
    </w:p>
    <w:p w:rsidR="0005680D" w:rsidRPr="00913100" w:rsidRDefault="0005680D" w:rsidP="00FD36FE">
      <w:pPr>
        <w:keepNext/>
        <w:suppressAutoHyphens/>
        <w:rPr>
          <w:b/>
          <w:noProof/>
          <w:szCs w:val="22"/>
          <w:lang w:val="fr-FR"/>
        </w:rPr>
      </w:pPr>
      <w:r w:rsidRPr="00913100">
        <w:rPr>
          <w:b/>
          <w:noProof/>
          <w:szCs w:val="22"/>
          <w:lang w:val="fr-FR"/>
        </w:rPr>
        <w:t xml:space="preserve">Si vous oubliez d’utiliser </w:t>
      </w:r>
      <w:r w:rsidRPr="00913100">
        <w:rPr>
          <w:b/>
          <w:bCs/>
          <w:szCs w:val="22"/>
          <w:lang w:val="fr-FR"/>
        </w:rPr>
        <w:t>Humalog Mix25</w:t>
      </w:r>
    </w:p>
    <w:p w:rsidR="0005680D" w:rsidRPr="00913100" w:rsidRDefault="0005680D">
      <w:pPr>
        <w:numPr>
          <w:ilvl w:val="12"/>
          <w:numId w:val="0"/>
        </w:numPr>
        <w:ind w:right="-2"/>
        <w:jc w:val="both"/>
        <w:rPr>
          <w:noProof/>
          <w:szCs w:val="22"/>
          <w:lang w:val="fr-FR"/>
        </w:rPr>
      </w:pPr>
      <w:r w:rsidRPr="00913100">
        <w:rPr>
          <w:noProof/>
          <w:szCs w:val="22"/>
          <w:lang w:val="fr-FR"/>
        </w:rPr>
        <w:t>Si vous prenez moins d’Humalog Mix25 que vous n’auriez dû</w:t>
      </w:r>
      <w:r w:rsidR="00655369" w:rsidRPr="00655369">
        <w:rPr>
          <w:noProof/>
          <w:szCs w:val="22"/>
          <w:lang w:val="fr-FR"/>
        </w:rPr>
        <w:t xml:space="preserve"> ou n’êtes pas sûr</w:t>
      </w:r>
      <w:r w:rsidR="00655369">
        <w:rPr>
          <w:noProof/>
          <w:szCs w:val="22"/>
          <w:lang w:val="fr-FR"/>
        </w:rPr>
        <w:t>(e)</w:t>
      </w:r>
      <w:r w:rsidR="00655369" w:rsidRPr="00655369">
        <w:rPr>
          <w:noProof/>
          <w:szCs w:val="22"/>
          <w:lang w:val="fr-FR"/>
        </w:rPr>
        <w:t xml:space="preserve"> de la quantité injectée</w:t>
      </w:r>
      <w:r w:rsidRPr="00913100">
        <w:rPr>
          <w:noProof/>
          <w:szCs w:val="22"/>
          <w:lang w:val="fr-FR"/>
        </w:rPr>
        <w:t>, une augmentation du taux de sucre dans le sang peut survenir. Vérifiez votre taux de sucre.</w:t>
      </w:r>
    </w:p>
    <w:p w:rsidR="0005680D" w:rsidRPr="00913100" w:rsidRDefault="0005680D" w:rsidP="00BE1676">
      <w:pPr>
        <w:rPr>
          <w:lang w:val="fr-FR"/>
        </w:rPr>
      </w:pPr>
    </w:p>
    <w:p w:rsidR="0005680D" w:rsidRPr="00913100" w:rsidRDefault="0005680D" w:rsidP="00BE1676">
      <w:pPr>
        <w:rPr>
          <w:lang w:val="fr-FR"/>
        </w:rPr>
      </w:pPr>
      <w:r w:rsidRPr="00913100">
        <w:rPr>
          <w:lang w:val="fr-FR"/>
        </w:rPr>
        <w:t>Si une hypoglycémie (</w:t>
      </w:r>
      <w:r w:rsidR="009D564C">
        <w:rPr>
          <w:szCs w:val="22"/>
          <w:lang w:val="fr-FR"/>
        </w:rPr>
        <w:t xml:space="preserve">pas assez de </w:t>
      </w:r>
      <w:r w:rsidRPr="00913100">
        <w:rPr>
          <w:lang w:val="fr-FR"/>
        </w:rPr>
        <w:t>sucre dans le sang) ou une hyperglycémie (trop de sucre dans le sang) n’est pas traitée, il peut s'ensuivre des complications sérieuses telles que céphalées, nausées, vomissements, déshydratation, évanouissements, coma voire même décès (voir</w:t>
      </w:r>
      <w:r w:rsidR="00C77BE8" w:rsidRPr="00913100">
        <w:rPr>
          <w:lang w:val="fr-FR"/>
        </w:rPr>
        <w:t xml:space="preserve"> parties</w:t>
      </w:r>
      <w:r w:rsidRPr="00913100">
        <w:rPr>
          <w:lang w:val="fr-FR"/>
        </w:rPr>
        <w:t xml:space="preserve"> A et B </w:t>
      </w:r>
      <w:r w:rsidR="00F2755D" w:rsidRPr="00913100">
        <w:rPr>
          <w:lang w:val="fr-FR"/>
        </w:rPr>
        <w:t xml:space="preserve">de </w:t>
      </w:r>
      <w:r w:rsidRPr="00913100">
        <w:rPr>
          <w:lang w:val="fr-FR"/>
        </w:rPr>
        <w:t>la rubrique 4 « Quels sont les effets indésirables éventuels »).</w:t>
      </w:r>
    </w:p>
    <w:p w:rsidR="00746DFA" w:rsidRPr="00913100" w:rsidRDefault="00746DFA" w:rsidP="00BE1676">
      <w:pPr>
        <w:rPr>
          <w:lang w:val="fr-FR"/>
        </w:rPr>
      </w:pPr>
    </w:p>
    <w:p w:rsidR="00746DFA" w:rsidRPr="00913100" w:rsidRDefault="00746DFA" w:rsidP="00746DFA">
      <w:pPr>
        <w:autoSpaceDE w:val="0"/>
        <w:autoSpaceDN w:val="0"/>
        <w:adjustRightInd w:val="0"/>
        <w:rPr>
          <w:szCs w:val="22"/>
          <w:lang w:val="fr-FR"/>
        </w:rPr>
      </w:pPr>
      <w:r w:rsidRPr="00913100">
        <w:rPr>
          <w:b/>
          <w:szCs w:val="22"/>
          <w:lang w:val="fr-FR"/>
        </w:rPr>
        <w:t xml:space="preserve">Trois </w:t>
      </w:r>
      <w:r w:rsidR="00285267" w:rsidRPr="00913100">
        <w:rPr>
          <w:b/>
          <w:szCs w:val="22"/>
          <w:lang w:val="fr-FR"/>
        </w:rPr>
        <w:t>recommandations</w:t>
      </w:r>
      <w:r w:rsidRPr="00913100">
        <w:rPr>
          <w:b/>
          <w:szCs w:val="22"/>
          <w:lang w:val="fr-FR"/>
        </w:rPr>
        <w:t xml:space="preserve"> simples </w:t>
      </w:r>
      <w:r w:rsidRPr="00913100">
        <w:rPr>
          <w:szCs w:val="22"/>
          <w:lang w:val="fr-FR"/>
        </w:rPr>
        <w:t xml:space="preserve">pour éviter une hypoglycémie ou une hyperglycémie : </w:t>
      </w:r>
    </w:p>
    <w:p w:rsidR="0005680D" w:rsidRPr="00913100" w:rsidRDefault="0005680D" w:rsidP="0046777C">
      <w:pPr>
        <w:numPr>
          <w:ilvl w:val="0"/>
          <w:numId w:val="21"/>
        </w:numPr>
        <w:rPr>
          <w:szCs w:val="22"/>
          <w:lang w:val="fr-FR"/>
        </w:rPr>
      </w:pPr>
      <w:r w:rsidRPr="00913100">
        <w:rPr>
          <w:szCs w:val="22"/>
          <w:lang w:val="fr-FR"/>
        </w:rPr>
        <w:t>Ayez toujours avec vous des seringues et un flacon d'Humalog Mix25 supplémentaires.</w:t>
      </w:r>
    </w:p>
    <w:p w:rsidR="0005680D" w:rsidRPr="00913100" w:rsidRDefault="0005680D" w:rsidP="0046777C">
      <w:pPr>
        <w:numPr>
          <w:ilvl w:val="0"/>
          <w:numId w:val="21"/>
        </w:numPr>
        <w:rPr>
          <w:szCs w:val="22"/>
          <w:lang w:val="fr-FR"/>
        </w:rPr>
      </w:pPr>
      <w:r w:rsidRPr="00913100">
        <w:rPr>
          <w:szCs w:val="22"/>
          <w:lang w:val="fr-FR"/>
        </w:rPr>
        <w:t>Ayez toujours avec vous un document indiquant que vous êtes diabétique.</w:t>
      </w:r>
    </w:p>
    <w:p w:rsidR="0005680D" w:rsidRPr="00913100" w:rsidRDefault="0005680D" w:rsidP="0046777C">
      <w:pPr>
        <w:numPr>
          <w:ilvl w:val="0"/>
          <w:numId w:val="21"/>
        </w:numPr>
        <w:rPr>
          <w:szCs w:val="22"/>
          <w:lang w:val="fr-FR"/>
        </w:rPr>
      </w:pPr>
      <w:r w:rsidRPr="00913100">
        <w:rPr>
          <w:szCs w:val="22"/>
          <w:lang w:val="fr-FR"/>
        </w:rPr>
        <w:t>Ayez toujours du sucre avec vous.</w:t>
      </w:r>
    </w:p>
    <w:p w:rsidR="0005680D" w:rsidRPr="00913100" w:rsidRDefault="0005680D">
      <w:pPr>
        <w:suppressAutoHyphens/>
        <w:rPr>
          <w:noProof/>
          <w:szCs w:val="22"/>
          <w:lang w:val="fr-FR"/>
        </w:rPr>
      </w:pPr>
    </w:p>
    <w:p w:rsidR="0005680D" w:rsidRPr="00913100" w:rsidRDefault="001124CA">
      <w:pPr>
        <w:suppressAutoHyphens/>
        <w:rPr>
          <w:b/>
          <w:bCs/>
          <w:noProof/>
          <w:szCs w:val="22"/>
          <w:lang w:val="fr-FR"/>
        </w:rPr>
      </w:pPr>
      <w:r w:rsidRPr="00913100">
        <w:rPr>
          <w:b/>
          <w:bCs/>
          <w:noProof/>
          <w:szCs w:val="22"/>
          <w:lang w:val="fr-FR"/>
        </w:rPr>
        <w:t xml:space="preserve">Si vous arrêtez </w:t>
      </w:r>
      <w:r w:rsidR="0005680D" w:rsidRPr="00913100">
        <w:rPr>
          <w:b/>
          <w:bCs/>
          <w:noProof/>
          <w:szCs w:val="22"/>
          <w:lang w:val="fr-FR"/>
        </w:rPr>
        <w:t>d’utiliser</w:t>
      </w:r>
      <w:r w:rsidR="0005680D" w:rsidRPr="00913100">
        <w:rPr>
          <w:b/>
          <w:bCs/>
          <w:szCs w:val="22"/>
          <w:lang w:val="fr-FR"/>
        </w:rPr>
        <w:t xml:space="preserve"> Humalog Mix25</w:t>
      </w:r>
    </w:p>
    <w:p w:rsidR="0005680D" w:rsidRPr="00913100" w:rsidRDefault="0005680D">
      <w:pPr>
        <w:numPr>
          <w:ilvl w:val="12"/>
          <w:numId w:val="0"/>
        </w:numPr>
        <w:ind w:right="-2"/>
        <w:rPr>
          <w:noProof/>
          <w:szCs w:val="22"/>
          <w:lang w:val="fr-FR"/>
        </w:rPr>
      </w:pPr>
      <w:r w:rsidRPr="00913100">
        <w:rPr>
          <w:noProof/>
          <w:szCs w:val="22"/>
          <w:lang w:val="fr-FR"/>
        </w:rPr>
        <w:t xml:space="preserve">Si vous prenez moins d’Humalog </w:t>
      </w:r>
      <w:r w:rsidR="00B9402C" w:rsidRPr="00B9402C">
        <w:rPr>
          <w:noProof/>
          <w:szCs w:val="22"/>
          <w:lang w:val="fr-FR"/>
        </w:rPr>
        <w:t>Mix25</w:t>
      </w:r>
      <w:r w:rsidR="00B9402C">
        <w:rPr>
          <w:noProof/>
          <w:szCs w:val="22"/>
          <w:lang w:val="fr-FR"/>
        </w:rPr>
        <w:t xml:space="preserve"> </w:t>
      </w:r>
      <w:r w:rsidRPr="00913100">
        <w:rPr>
          <w:noProof/>
          <w:szCs w:val="22"/>
          <w:lang w:val="fr-FR"/>
        </w:rPr>
        <w:t>que vous n’auriez dû, une augmentation du taux de sucre dans le sang peut survenir. Ne changez pas d’insuline sauf sur prescription de votre médecin.</w:t>
      </w:r>
    </w:p>
    <w:p w:rsidR="0005680D" w:rsidRPr="00913100" w:rsidRDefault="0005680D">
      <w:pPr>
        <w:suppressAutoHyphens/>
        <w:rPr>
          <w:noProof/>
          <w:szCs w:val="22"/>
          <w:lang w:val="fr-FR"/>
        </w:rPr>
      </w:pPr>
    </w:p>
    <w:p w:rsidR="0005680D" w:rsidRPr="00913100" w:rsidRDefault="0005680D">
      <w:pPr>
        <w:suppressAutoHyphens/>
        <w:rPr>
          <w:noProof/>
          <w:szCs w:val="22"/>
          <w:lang w:val="fr-FR"/>
        </w:rPr>
      </w:pPr>
      <w:r w:rsidRPr="00913100">
        <w:rPr>
          <w:noProof/>
          <w:szCs w:val="22"/>
          <w:lang w:val="fr-FR"/>
        </w:rPr>
        <w:t>Si vous avez d’autres questions sur l’utilisation de ce médicament, demandez plus d’informations à votre médecin ou à votre pharmacien.</w:t>
      </w:r>
    </w:p>
    <w:p w:rsidR="0005680D" w:rsidRPr="00913100" w:rsidRDefault="0005680D">
      <w:pPr>
        <w:suppressAutoHyphens/>
        <w:rPr>
          <w:noProof/>
          <w:szCs w:val="22"/>
          <w:lang w:val="fr-FR"/>
        </w:rPr>
      </w:pPr>
    </w:p>
    <w:p w:rsidR="0005680D" w:rsidRPr="00913100" w:rsidRDefault="0005680D">
      <w:pPr>
        <w:suppressAutoHyphens/>
        <w:rPr>
          <w:noProof/>
          <w:szCs w:val="22"/>
          <w:lang w:val="fr-FR"/>
        </w:rPr>
      </w:pPr>
    </w:p>
    <w:p w:rsidR="0005680D" w:rsidRPr="00913100" w:rsidRDefault="0005680D">
      <w:pPr>
        <w:suppressAutoHyphens/>
        <w:ind w:left="567" w:hanging="567"/>
        <w:rPr>
          <w:noProof/>
          <w:szCs w:val="22"/>
          <w:lang w:val="fr-FR"/>
        </w:rPr>
      </w:pPr>
      <w:r w:rsidRPr="00913100">
        <w:rPr>
          <w:b/>
          <w:noProof/>
          <w:szCs w:val="22"/>
          <w:lang w:val="fr-FR"/>
        </w:rPr>
        <w:t>4.</w:t>
      </w:r>
      <w:r w:rsidRPr="00913100">
        <w:rPr>
          <w:b/>
          <w:noProof/>
          <w:szCs w:val="22"/>
          <w:lang w:val="fr-FR"/>
        </w:rPr>
        <w:tab/>
      </w:r>
      <w:r w:rsidR="00050721" w:rsidRPr="00913100">
        <w:rPr>
          <w:b/>
          <w:noProof/>
          <w:szCs w:val="22"/>
          <w:lang w:val="fr-FR"/>
        </w:rPr>
        <w:t>Quels sont les effets indésirables éventuels</w:t>
      </w:r>
      <w:r w:rsidR="00DD0305">
        <w:rPr>
          <w:b/>
          <w:noProof/>
          <w:szCs w:val="22"/>
          <w:lang w:val="fr-FR"/>
        </w:rPr>
        <w:t>?</w:t>
      </w:r>
    </w:p>
    <w:p w:rsidR="0005680D" w:rsidRPr="00913100" w:rsidRDefault="0005680D">
      <w:pPr>
        <w:suppressAutoHyphens/>
        <w:rPr>
          <w:noProof/>
          <w:szCs w:val="22"/>
          <w:lang w:val="fr-FR"/>
        </w:rPr>
      </w:pPr>
    </w:p>
    <w:p w:rsidR="00434D91" w:rsidRPr="00913100" w:rsidRDefault="0005680D" w:rsidP="00434D91">
      <w:pPr>
        <w:rPr>
          <w:bCs/>
          <w:szCs w:val="22"/>
          <w:lang w:val="fr-FR"/>
        </w:rPr>
      </w:pPr>
      <w:r w:rsidRPr="00913100">
        <w:rPr>
          <w:noProof/>
          <w:szCs w:val="22"/>
          <w:lang w:val="fr-FR"/>
        </w:rPr>
        <w:t xml:space="preserve">Comme tous les médicaments, </w:t>
      </w:r>
      <w:r w:rsidR="00F273F4">
        <w:rPr>
          <w:bCs/>
          <w:szCs w:val="22"/>
          <w:lang w:val="fr-FR"/>
        </w:rPr>
        <w:t>ce médicament</w:t>
      </w:r>
      <w:r w:rsidRPr="00913100">
        <w:rPr>
          <w:b/>
          <w:bCs/>
          <w:szCs w:val="22"/>
          <w:lang w:val="fr-FR"/>
        </w:rPr>
        <w:t xml:space="preserve"> </w:t>
      </w:r>
      <w:r w:rsidR="00434D91" w:rsidRPr="00913100">
        <w:rPr>
          <w:bCs/>
          <w:szCs w:val="22"/>
          <w:lang w:val="fr-FR"/>
        </w:rPr>
        <w:t>peut provoquer des effets indésirables, mais ils ne surviennent pas systématiquement chez tou</w:t>
      </w:r>
      <w:r w:rsidR="00815D2D" w:rsidRPr="00913100">
        <w:rPr>
          <w:bCs/>
          <w:szCs w:val="22"/>
          <w:lang w:val="fr-FR"/>
        </w:rPr>
        <w:t>t</w:t>
      </w:r>
      <w:r w:rsidR="00434D91" w:rsidRPr="00913100">
        <w:rPr>
          <w:bCs/>
          <w:szCs w:val="22"/>
          <w:lang w:val="fr-FR"/>
        </w:rPr>
        <w:t xml:space="preserve"> le monde.</w:t>
      </w:r>
    </w:p>
    <w:p w:rsidR="0005680D" w:rsidRPr="00913100" w:rsidRDefault="0005680D">
      <w:pPr>
        <w:suppressAutoHyphens/>
        <w:rPr>
          <w:b/>
          <w:noProof/>
          <w:szCs w:val="22"/>
          <w:lang w:val="fr-FR"/>
        </w:rPr>
      </w:pPr>
    </w:p>
    <w:p w:rsidR="0005680D" w:rsidRPr="00913100" w:rsidRDefault="0005680D">
      <w:pPr>
        <w:autoSpaceDE w:val="0"/>
        <w:autoSpaceDN w:val="0"/>
        <w:adjustRightInd w:val="0"/>
        <w:rPr>
          <w:szCs w:val="22"/>
          <w:lang w:val="fr-FR"/>
        </w:rPr>
      </w:pPr>
      <w:r w:rsidRPr="00913100">
        <w:rPr>
          <w:iCs/>
          <w:szCs w:val="22"/>
          <w:lang w:val="fr-FR"/>
        </w:rPr>
        <w:t>L’allergie générale</w:t>
      </w:r>
      <w:r w:rsidRPr="00913100">
        <w:rPr>
          <w:szCs w:val="22"/>
          <w:lang w:val="fr-FR"/>
        </w:rPr>
        <w:t xml:space="preserve"> est rare (≥</w:t>
      </w:r>
      <w:r w:rsidR="004B2F9B">
        <w:rPr>
          <w:szCs w:val="22"/>
          <w:lang w:val="fr-FR"/>
        </w:rPr>
        <w:t xml:space="preserve"> </w:t>
      </w:r>
      <w:r w:rsidRPr="00913100">
        <w:rPr>
          <w:szCs w:val="22"/>
          <w:lang w:val="fr-FR"/>
        </w:rPr>
        <w:t>1/10 000 à &lt;</w:t>
      </w:r>
      <w:r w:rsidR="004B2F9B">
        <w:rPr>
          <w:szCs w:val="22"/>
          <w:lang w:val="fr-FR"/>
        </w:rPr>
        <w:t xml:space="preserve"> </w:t>
      </w:r>
      <w:r w:rsidRPr="00913100">
        <w:rPr>
          <w:szCs w:val="22"/>
          <w:lang w:val="fr-FR"/>
        </w:rPr>
        <w:t>1/1 000).</w:t>
      </w:r>
      <w:r w:rsidR="00434D91" w:rsidRPr="00913100">
        <w:rPr>
          <w:szCs w:val="22"/>
          <w:lang w:val="fr-FR"/>
        </w:rPr>
        <w:t xml:space="preserve"> </w:t>
      </w:r>
      <w:r w:rsidRPr="00913100">
        <w:rPr>
          <w:szCs w:val="22"/>
          <w:lang w:val="fr-FR"/>
        </w:rPr>
        <w:t>En voici les symptômes :</w:t>
      </w:r>
    </w:p>
    <w:tbl>
      <w:tblPr>
        <w:tblW w:w="0" w:type="auto"/>
        <w:tblInd w:w="108" w:type="dxa"/>
        <w:tblLayout w:type="fixed"/>
        <w:tblLook w:val="0000" w:firstRow="0" w:lastRow="0" w:firstColumn="0" w:lastColumn="0" w:noHBand="0" w:noVBand="0"/>
      </w:tblPr>
      <w:tblGrid>
        <w:gridCol w:w="4578"/>
        <w:gridCol w:w="4353"/>
      </w:tblGrid>
      <w:tr w:rsidR="0005680D" w:rsidRPr="00913100">
        <w:tblPrEx>
          <w:tblCellMar>
            <w:top w:w="0" w:type="dxa"/>
            <w:bottom w:w="0" w:type="dxa"/>
          </w:tblCellMar>
        </w:tblPrEx>
        <w:tc>
          <w:tcPr>
            <w:tcW w:w="4578" w:type="dxa"/>
          </w:tcPr>
          <w:p w:rsidR="0005680D" w:rsidRPr="00913100" w:rsidRDefault="0005680D" w:rsidP="0046777C">
            <w:pPr>
              <w:numPr>
                <w:ilvl w:val="0"/>
                <w:numId w:val="5"/>
              </w:numPr>
              <w:ind w:left="601" w:hanging="601"/>
              <w:rPr>
                <w:szCs w:val="22"/>
                <w:lang w:val="fr-FR"/>
              </w:rPr>
            </w:pPr>
            <w:r w:rsidRPr="00913100">
              <w:rPr>
                <w:szCs w:val="22"/>
                <w:lang w:val="fr-FR"/>
              </w:rPr>
              <w:t>éruption généralisée sur tout le corps</w:t>
            </w:r>
          </w:p>
        </w:tc>
        <w:tc>
          <w:tcPr>
            <w:tcW w:w="4353" w:type="dxa"/>
          </w:tcPr>
          <w:p w:rsidR="0005680D" w:rsidRPr="00913100" w:rsidRDefault="0005680D" w:rsidP="0046777C">
            <w:pPr>
              <w:numPr>
                <w:ilvl w:val="0"/>
                <w:numId w:val="18"/>
              </w:numPr>
              <w:tabs>
                <w:tab w:val="clear" w:pos="360"/>
              </w:tabs>
              <w:ind w:left="567" w:hanging="567"/>
              <w:rPr>
                <w:szCs w:val="22"/>
                <w:lang w:val="fr-FR"/>
              </w:rPr>
            </w:pPr>
            <w:r w:rsidRPr="00913100">
              <w:rPr>
                <w:szCs w:val="22"/>
                <w:lang w:val="fr-FR"/>
              </w:rPr>
              <w:t>baisse de la tension artérielle</w:t>
            </w:r>
          </w:p>
        </w:tc>
      </w:tr>
      <w:tr w:rsidR="0005680D" w:rsidRPr="00913100">
        <w:tblPrEx>
          <w:tblCellMar>
            <w:top w:w="0" w:type="dxa"/>
            <w:bottom w:w="0" w:type="dxa"/>
          </w:tblCellMar>
        </w:tblPrEx>
        <w:tc>
          <w:tcPr>
            <w:tcW w:w="4578" w:type="dxa"/>
          </w:tcPr>
          <w:p w:rsidR="0005680D" w:rsidRPr="00913100" w:rsidRDefault="0005680D" w:rsidP="0046777C">
            <w:pPr>
              <w:numPr>
                <w:ilvl w:val="0"/>
                <w:numId w:val="5"/>
              </w:numPr>
              <w:ind w:left="601" w:hanging="601"/>
              <w:rPr>
                <w:szCs w:val="22"/>
                <w:lang w:val="fr-FR"/>
              </w:rPr>
            </w:pPr>
            <w:r w:rsidRPr="00913100">
              <w:rPr>
                <w:szCs w:val="22"/>
                <w:lang w:val="fr-FR"/>
              </w:rPr>
              <w:t xml:space="preserve">difficultés de respiration </w:t>
            </w:r>
          </w:p>
        </w:tc>
        <w:tc>
          <w:tcPr>
            <w:tcW w:w="4353" w:type="dxa"/>
          </w:tcPr>
          <w:p w:rsidR="0005680D" w:rsidRPr="00913100" w:rsidRDefault="0005680D" w:rsidP="0046777C">
            <w:pPr>
              <w:numPr>
                <w:ilvl w:val="0"/>
                <w:numId w:val="18"/>
              </w:numPr>
              <w:tabs>
                <w:tab w:val="clear" w:pos="360"/>
              </w:tabs>
              <w:ind w:left="567" w:hanging="567"/>
              <w:rPr>
                <w:szCs w:val="22"/>
                <w:lang w:val="fr-FR"/>
              </w:rPr>
            </w:pPr>
            <w:r w:rsidRPr="00913100">
              <w:rPr>
                <w:szCs w:val="22"/>
                <w:lang w:val="fr-FR"/>
              </w:rPr>
              <w:t xml:space="preserve">accélération du pouls </w:t>
            </w:r>
          </w:p>
        </w:tc>
      </w:tr>
      <w:tr w:rsidR="0005680D" w:rsidRPr="00913100">
        <w:tblPrEx>
          <w:tblCellMar>
            <w:top w:w="0" w:type="dxa"/>
            <w:bottom w:w="0" w:type="dxa"/>
          </w:tblCellMar>
        </w:tblPrEx>
        <w:tc>
          <w:tcPr>
            <w:tcW w:w="4578" w:type="dxa"/>
          </w:tcPr>
          <w:p w:rsidR="0005680D" w:rsidRPr="00913100" w:rsidRDefault="0005680D" w:rsidP="0046777C">
            <w:pPr>
              <w:numPr>
                <w:ilvl w:val="0"/>
                <w:numId w:val="5"/>
              </w:numPr>
              <w:ind w:left="601" w:hanging="601"/>
              <w:rPr>
                <w:szCs w:val="22"/>
                <w:lang w:val="fr-FR"/>
              </w:rPr>
            </w:pPr>
            <w:r w:rsidRPr="00913100">
              <w:rPr>
                <w:szCs w:val="22"/>
                <w:lang w:val="fr-FR"/>
              </w:rPr>
              <w:t>respiration sifflante de type asthmatique</w:t>
            </w:r>
          </w:p>
        </w:tc>
        <w:tc>
          <w:tcPr>
            <w:tcW w:w="4353" w:type="dxa"/>
          </w:tcPr>
          <w:p w:rsidR="0005680D" w:rsidRPr="00913100" w:rsidRDefault="0005680D" w:rsidP="0046777C">
            <w:pPr>
              <w:numPr>
                <w:ilvl w:val="0"/>
                <w:numId w:val="18"/>
              </w:numPr>
              <w:tabs>
                <w:tab w:val="clear" w:pos="360"/>
              </w:tabs>
              <w:ind w:left="567" w:hanging="567"/>
              <w:rPr>
                <w:szCs w:val="22"/>
                <w:lang w:val="fr-FR"/>
              </w:rPr>
            </w:pPr>
            <w:r w:rsidRPr="00913100">
              <w:rPr>
                <w:szCs w:val="22"/>
                <w:lang w:val="fr-FR"/>
              </w:rPr>
              <w:t>transpiration</w:t>
            </w:r>
          </w:p>
        </w:tc>
      </w:tr>
    </w:tbl>
    <w:p w:rsidR="003C0A92" w:rsidRDefault="003C0A92" w:rsidP="00BE1676">
      <w:pPr>
        <w:rPr>
          <w:lang w:val="fr-FR"/>
        </w:rPr>
      </w:pPr>
    </w:p>
    <w:p w:rsidR="0005680D" w:rsidRPr="00913100" w:rsidRDefault="0005680D" w:rsidP="00BE1676">
      <w:pPr>
        <w:rPr>
          <w:lang w:val="fr-FR"/>
        </w:rPr>
      </w:pPr>
      <w:r w:rsidRPr="00913100">
        <w:rPr>
          <w:lang w:val="fr-FR"/>
        </w:rPr>
        <w:t>Si vous pensez avoir ce type d’allergie à l’insuline avec Humalog Mix25, consultez votre médecin</w:t>
      </w:r>
      <w:r w:rsidR="00DA6BAF">
        <w:rPr>
          <w:lang w:val="fr-FR"/>
        </w:rPr>
        <w:t xml:space="preserve"> immédiatement</w:t>
      </w:r>
      <w:r w:rsidRPr="00913100">
        <w:rPr>
          <w:lang w:val="fr-FR"/>
        </w:rPr>
        <w:t>.</w:t>
      </w:r>
    </w:p>
    <w:p w:rsidR="0005680D" w:rsidRDefault="0005680D" w:rsidP="00BE1676">
      <w:pPr>
        <w:rPr>
          <w:lang w:val="fr-FR"/>
        </w:rPr>
      </w:pPr>
    </w:p>
    <w:p w:rsidR="00F273F4" w:rsidRPr="00913100" w:rsidRDefault="00F273F4" w:rsidP="00F273F4">
      <w:pPr>
        <w:autoSpaceDE w:val="0"/>
        <w:autoSpaceDN w:val="0"/>
        <w:adjustRightInd w:val="0"/>
        <w:rPr>
          <w:szCs w:val="22"/>
          <w:lang w:val="fr-FR"/>
        </w:rPr>
      </w:pPr>
      <w:r w:rsidRPr="00913100">
        <w:rPr>
          <w:szCs w:val="22"/>
          <w:lang w:val="fr-FR"/>
        </w:rPr>
        <w:t>L’allergie locale est fréquente (≥</w:t>
      </w:r>
      <w:r w:rsidR="004B2F9B">
        <w:rPr>
          <w:szCs w:val="22"/>
          <w:lang w:val="fr-FR"/>
        </w:rPr>
        <w:t xml:space="preserve"> </w:t>
      </w:r>
      <w:r w:rsidRPr="00913100">
        <w:rPr>
          <w:szCs w:val="22"/>
          <w:lang w:val="fr-FR"/>
        </w:rPr>
        <w:t>1/100 à &lt;</w:t>
      </w:r>
      <w:r w:rsidR="004B2F9B">
        <w:rPr>
          <w:szCs w:val="22"/>
          <w:lang w:val="fr-FR"/>
        </w:rPr>
        <w:t xml:space="preserve"> </w:t>
      </w:r>
      <w:r w:rsidRPr="00913100">
        <w:rPr>
          <w:szCs w:val="22"/>
          <w:lang w:val="fr-FR"/>
        </w:rPr>
        <w:t>1/10). Elle peut se manifester par une rougeur, un œdème ou des démangeaisons au point d'injection. Cette réaction disparaît habituellement en quelques jours voire quelques semaines. Consultez votre médecin si ceci vous arrive.</w:t>
      </w:r>
    </w:p>
    <w:p w:rsidR="001C5ABA" w:rsidRDefault="001C5ABA">
      <w:pPr>
        <w:autoSpaceDE w:val="0"/>
        <w:autoSpaceDN w:val="0"/>
        <w:adjustRightInd w:val="0"/>
        <w:rPr>
          <w:bCs/>
          <w:szCs w:val="22"/>
          <w:lang w:val="fr-FR"/>
        </w:rPr>
      </w:pPr>
    </w:p>
    <w:p w:rsidR="0005680D" w:rsidRPr="00913100" w:rsidRDefault="0005680D">
      <w:pPr>
        <w:autoSpaceDE w:val="0"/>
        <w:autoSpaceDN w:val="0"/>
        <w:adjustRightInd w:val="0"/>
        <w:rPr>
          <w:szCs w:val="22"/>
          <w:lang w:val="fr-FR"/>
        </w:rPr>
      </w:pPr>
      <w:r w:rsidRPr="00913100">
        <w:rPr>
          <w:bCs/>
          <w:szCs w:val="22"/>
          <w:lang w:val="fr-FR"/>
        </w:rPr>
        <w:t>La lipodystrophie (épaississement ou cicatrice</w:t>
      </w:r>
      <w:r w:rsidR="00A45983" w:rsidRPr="00913100">
        <w:rPr>
          <w:bCs/>
          <w:szCs w:val="22"/>
          <w:lang w:val="fr-FR"/>
        </w:rPr>
        <w:t>s</w:t>
      </w:r>
      <w:r w:rsidRPr="00913100">
        <w:rPr>
          <w:bCs/>
          <w:szCs w:val="22"/>
          <w:lang w:val="fr-FR"/>
        </w:rPr>
        <w:t xml:space="preserve"> sur la peau) est peu fréquente </w:t>
      </w:r>
      <w:r w:rsidRPr="00913100">
        <w:rPr>
          <w:szCs w:val="22"/>
          <w:lang w:val="fr-FR"/>
        </w:rPr>
        <w:t>(≥</w:t>
      </w:r>
      <w:r w:rsidR="004B2F9B">
        <w:rPr>
          <w:szCs w:val="22"/>
          <w:lang w:val="fr-FR"/>
        </w:rPr>
        <w:t xml:space="preserve"> </w:t>
      </w:r>
      <w:r w:rsidRPr="00913100">
        <w:rPr>
          <w:szCs w:val="22"/>
          <w:lang w:val="fr-FR"/>
        </w:rPr>
        <w:t>1/1 000 à &lt; 1/100).</w:t>
      </w:r>
      <w:r w:rsidR="001124CA" w:rsidRPr="00913100">
        <w:rPr>
          <w:bCs/>
          <w:szCs w:val="22"/>
          <w:lang w:val="fr-FR"/>
        </w:rPr>
        <w:t> </w:t>
      </w:r>
      <w:r w:rsidRPr="00913100">
        <w:rPr>
          <w:bCs/>
          <w:szCs w:val="22"/>
          <w:lang w:val="fr-FR"/>
        </w:rPr>
        <w:t>S</w:t>
      </w:r>
      <w:r w:rsidRPr="00913100">
        <w:rPr>
          <w:szCs w:val="22"/>
          <w:lang w:val="fr-FR"/>
        </w:rPr>
        <w:t>i vous observez un épaississement de la peau ou des marques au point d'injection, consultez votre médecin.</w:t>
      </w:r>
    </w:p>
    <w:p w:rsidR="0005680D" w:rsidRPr="00913100" w:rsidRDefault="0005680D">
      <w:pPr>
        <w:suppressAutoHyphens/>
        <w:rPr>
          <w:noProof/>
          <w:szCs w:val="22"/>
          <w:lang w:val="fr-FR"/>
        </w:rPr>
      </w:pPr>
    </w:p>
    <w:p w:rsidR="00AE6E2C" w:rsidRPr="00913100" w:rsidRDefault="00AE6E2C" w:rsidP="00AE6E2C">
      <w:pPr>
        <w:rPr>
          <w:szCs w:val="22"/>
          <w:lang w:val="fr-FR"/>
        </w:rPr>
      </w:pPr>
      <w:r w:rsidRPr="00913100">
        <w:rPr>
          <w:szCs w:val="22"/>
          <w:lang w:val="fr-FR"/>
        </w:rPr>
        <w:t>Un œdème (par exemple, gonflement au niveau des bras, des chevilles ; rétention d’eau) a été rapporté en particulier au début du traitement par insuline ou lors d’un changement du traitement pour améliorer le contrôle de votre glycémie.</w:t>
      </w:r>
    </w:p>
    <w:p w:rsidR="00AE6E2C" w:rsidRPr="00913100" w:rsidRDefault="00AE6E2C">
      <w:pPr>
        <w:suppressAutoHyphens/>
        <w:rPr>
          <w:noProof/>
          <w:szCs w:val="22"/>
          <w:lang w:val="fr-FR"/>
        </w:rPr>
      </w:pPr>
    </w:p>
    <w:p w:rsidR="003C0C9A" w:rsidRPr="00913100" w:rsidRDefault="003C0C9A" w:rsidP="003C0C9A">
      <w:pPr>
        <w:ind w:right="-29"/>
        <w:rPr>
          <w:b/>
          <w:color w:val="000000"/>
          <w:szCs w:val="22"/>
          <w:lang w:val="fr-FR"/>
        </w:rPr>
      </w:pPr>
      <w:r w:rsidRPr="00913100">
        <w:rPr>
          <w:b/>
          <w:color w:val="000000"/>
          <w:szCs w:val="22"/>
          <w:lang w:val="fr-FR"/>
        </w:rPr>
        <w:t>Déclaration des effets secondaires</w:t>
      </w:r>
    </w:p>
    <w:p w:rsidR="0005680D" w:rsidRPr="00913100" w:rsidRDefault="003C0C9A">
      <w:pPr>
        <w:suppressAutoHyphens/>
        <w:rPr>
          <w:noProof/>
          <w:szCs w:val="22"/>
          <w:lang w:val="fr-FR"/>
        </w:rPr>
      </w:pPr>
      <w:r w:rsidRPr="00913100">
        <w:rPr>
          <w:szCs w:val="22"/>
          <w:lang w:val="fr-FR"/>
        </w:rPr>
        <w:t xml:space="preserve">Si vous ressentez un quelconque effet indésirable, parlez-en à votre médecin ou votre </w:t>
      </w:r>
      <w:r w:rsidR="00D4785C" w:rsidRPr="00913100">
        <w:rPr>
          <w:szCs w:val="22"/>
          <w:lang w:val="fr-FR"/>
        </w:rPr>
        <w:t>pharmacien</w:t>
      </w:r>
      <w:r w:rsidRPr="00913100">
        <w:rPr>
          <w:szCs w:val="22"/>
          <w:lang w:val="fr-FR"/>
        </w:rPr>
        <w:t>. Ceci s’applique aussi à tout e</w:t>
      </w:r>
      <w:r w:rsidR="001124CA" w:rsidRPr="00913100">
        <w:rPr>
          <w:szCs w:val="22"/>
          <w:lang w:val="fr-FR"/>
        </w:rPr>
        <w:t xml:space="preserve">ffet indésirable qui ne serait </w:t>
      </w:r>
      <w:r w:rsidRPr="00913100">
        <w:rPr>
          <w:szCs w:val="22"/>
          <w:lang w:val="fr-FR"/>
        </w:rPr>
        <w:t xml:space="preserve">pas mentionné dans cette notice. Vous pouvez également déclarer les effets indésirables directement via </w:t>
      </w:r>
      <w:r w:rsidRPr="00913100">
        <w:rPr>
          <w:szCs w:val="22"/>
          <w:highlight w:val="lightGray"/>
          <w:lang w:val="fr-FR"/>
        </w:rPr>
        <w:t xml:space="preserve">le système national de déclaration décrit en </w:t>
      </w:r>
      <w:hyperlink r:id="rId34" w:history="1">
        <w:r w:rsidRPr="00913100">
          <w:rPr>
            <w:rStyle w:val="Hyperlink"/>
            <w:szCs w:val="22"/>
            <w:highlight w:val="lightGray"/>
            <w:lang w:val="fr-FR"/>
          </w:rPr>
          <w:t>Annexe V</w:t>
        </w:r>
      </w:hyperlink>
      <w:r w:rsidRPr="00913100">
        <w:rPr>
          <w:szCs w:val="22"/>
          <w:lang w:val="fr-FR"/>
        </w:rPr>
        <w:t>. En signalant les effets indésirables, vous contribuez à fournir davantage</w:t>
      </w:r>
      <w:r w:rsidR="0044097F" w:rsidRPr="00913100">
        <w:rPr>
          <w:szCs w:val="22"/>
          <w:lang w:val="fr-FR"/>
        </w:rPr>
        <w:t xml:space="preserve"> </w:t>
      </w:r>
      <w:r w:rsidRPr="00913100">
        <w:rPr>
          <w:szCs w:val="22"/>
          <w:lang w:val="fr-FR"/>
        </w:rPr>
        <w:t>d’informations sur la sécurité du médicament.</w:t>
      </w:r>
    </w:p>
    <w:p w:rsidR="00690397" w:rsidRPr="00913100" w:rsidRDefault="00690397">
      <w:pPr>
        <w:suppressAutoHyphens/>
        <w:rPr>
          <w:noProof/>
          <w:szCs w:val="22"/>
          <w:lang w:val="fr-FR"/>
        </w:rPr>
      </w:pPr>
    </w:p>
    <w:p w:rsidR="0005680D" w:rsidRPr="00913100" w:rsidRDefault="0005680D" w:rsidP="00105203">
      <w:pPr>
        <w:keepNext/>
        <w:autoSpaceDE w:val="0"/>
        <w:autoSpaceDN w:val="0"/>
        <w:adjustRightInd w:val="0"/>
        <w:ind w:right="1089"/>
        <w:rPr>
          <w:b/>
          <w:bCs/>
          <w:szCs w:val="22"/>
          <w:lang w:val="fr-FR"/>
        </w:rPr>
      </w:pPr>
      <w:r w:rsidRPr="00913100">
        <w:rPr>
          <w:b/>
          <w:bCs/>
          <w:szCs w:val="22"/>
          <w:lang w:val="fr-FR"/>
        </w:rPr>
        <w:t>Problèmes courants du diabète</w:t>
      </w:r>
    </w:p>
    <w:p w:rsidR="0005680D" w:rsidRPr="00913100" w:rsidRDefault="0005680D" w:rsidP="00105203">
      <w:pPr>
        <w:keepNext/>
        <w:autoSpaceDE w:val="0"/>
        <w:autoSpaceDN w:val="0"/>
        <w:adjustRightInd w:val="0"/>
        <w:ind w:right="1089"/>
        <w:rPr>
          <w:b/>
          <w:bCs/>
          <w:szCs w:val="22"/>
          <w:lang w:val="fr-FR"/>
        </w:rPr>
      </w:pPr>
    </w:p>
    <w:p w:rsidR="0005680D" w:rsidRPr="00913100" w:rsidRDefault="0005680D" w:rsidP="00105203">
      <w:pPr>
        <w:keepNext/>
        <w:numPr>
          <w:ilvl w:val="0"/>
          <w:numId w:val="55"/>
        </w:numPr>
        <w:tabs>
          <w:tab w:val="clear" w:pos="567"/>
        </w:tabs>
        <w:autoSpaceDE w:val="0"/>
        <w:autoSpaceDN w:val="0"/>
        <w:adjustRightInd w:val="0"/>
        <w:ind w:right="1089"/>
        <w:rPr>
          <w:b/>
          <w:bCs/>
          <w:szCs w:val="22"/>
          <w:lang w:val="fr-FR"/>
        </w:rPr>
      </w:pPr>
      <w:r w:rsidRPr="00913100">
        <w:rPr>
          <w:b/>
          <w:bCs/>
          <w:szCs w:val="22"/>
          <w:lang w:val="fr-FR"/>
        </w:rPr>
        <w:t>Hypoglycémie</w:t>
      </w:r>
    </w:p>
    <w:p w:rsidR="0005680D" w:rsidRPr="00913100" w:rsidRDefault="0005680D" w:rsidP="00105203">
      <w:pPr>
        <w:keepNext/>
        <w:rPr>
          <w:lang w:val="fr-FR"/>
        </w:rPr>
      </w:pPr>
      <w:r w:rsidRPr="00913100">
        <w:rPr>
          <w:lang w:val="fr-FR"/>
        </w:rPr>
        <w:t>Hypoglycémie (</w:t>
      </w:r>
      <w:r w:rsidR="00052089">
        <w:rPr>
          <w:szCs w:val="22"/>
          <w:lang w:val="fr-FR"/>
        </w:rPr>
        <w:t xml:space="preserve">pas assez de </w:t>
      </w:r>
      <w:r w:rsidRPr="00913100">
        <w:rPr>
          <w:lang w:val="fr-FR"/>
        </w:rPr>
        <w:t>sucre dans le sang) signifie qu'il n'y a pas suffisamment de sucre dans le sang et peut être provoqué</w:t>
      </w:r>
      <w:r w:rsidR="00C556A4" w:rsidRPr="00913100">
        <w:rPr>
          <w:lang w:val="fr-FR"/>
        </w:rPr>
        <w:t>e</w:t>
      </w:r>
      <w:r w:rsidRPr="00913100">
        <w:rPr>
          <w:lang w:val="fr-FR"/>
        </w:rPr>
        <w:t xml:space="preserve"> par :</w:t>
      </w:r>
    </w:p>
    <w:p w:rsidR="0005680D" w:rsidRPr="00913100" w:rsidRDefault="0005680D" w:rsidP="0046777C">
      <w:pPr>
        <w:numPr>
          <w:ilvl w:val="0"/>
          <w:numId w:val="21"/>
        </w:numPr>
        <w:rPr>
          <w:szCs w:val="22"/>
          <w:lang w:val="fr-FR"/>
        </w:rPr>
      </w:pPr>
      <w:r w:rsidRPr="00913100">
        <w:rPr>
          <w:szCs w:val="22"/>
          <w:lang w:val="fr-FR"/>
        </w:rPr>
        <w:t>une dose trop élevée d'Humalog Mix25 ou d'une autre insuline ;</w:t>
      </w:r>
    </w:p>
    <w:p w:rsidR="0005680D" w:rsidRPr="00913100" w:rsidRDefault="0005680D" w:rsidP="0046777C">
      <w:pPr>
        <w:numPr>
          <w:ilvl w:val="0"/>
          <w:numId w:val="21"/>
        </w:numPr>
        <w:rPr>
          <w:szCs w:val="22"/>
          <w:lang w:val="fr-FR"/>
        </w:rPr>
      </w:pPr>
      <w:r w:rsidRPr="00913100">
        <w:rPr>
          <w:szCs w:val="22"/>
          <w:lang w:val="fr-FR"/>
        </w:rPr>
        <w:t>le fait que vous sautiez ou retardiez vos repas ou changiez de régime alimentaire ;</w:t>
      </w:r>
    </w:p>
    <w:p w:rsidR="0005680D" w:rsidRPr="00913100" w:rsidRDefault="0005680D" w:rsidP="0046777C">
      <w:pPr>
        <w:numPr>
          <w:ilvl w:val="0"/>
          <w:numId w:val="21"/>
        </w:numPr>
        <w:rPr>
          <w:szCs w:val="22"/>
          <w:lang w:val="fr-FR"/>
        </w:rPr>
      </w:pPr>
      <w:r w:rsidRPr="00913100">
        <w:rPr>
          <w:szCs w:val="22"/>
          <w:lang w:val="fr-FR"/>
        </w:rPr>
        <w:t xml:space="preserve">des exercices ou des activités intenses juste avant ou après </w:t>
      </w:r>
      <w:r w:rsidR="00434D91" w:rsidRPr="00913100">
        <w:rPr>
          <w:szCs w:val="22"/>
          <w:lang w:val="fr-FR"/>
        </w:rPr>
        <w:t xml:space="preserve">un </w:t>
      </w:r>
      <w:r w:rsidRPr="00913100">
        <w:rPr>
          <w:szCs w:val="22"/>
          <w:lang w:val="fr-FR"/>
        </w:rPr>
        <w:t>repas ;</w:t>
      </w:r>
    </w:p>
    <w:p w:rsidR="0005680D" w:rsidRPr="00913100" w:rsidRDefault="0005680D" w:rsidP="0046777C">
      <w:pPr>
        <w:numPr>
          <w:ilvl w:val="0"/>
          <w:numId w:val="21"/>
        </w:numPr>
        <w:rPr>
          <w:szCs w:val="22"/>
          <w:lang w:val="fr-FR"/>
        </w:rPr>
      </w:pPr>
      <w:r w:rsidRPr="00913100">
        <w:rPr>
          <w:szCs w:val="22"/>
          <w:lang w:val="fr-FR"/>
        </w:rPr>
        <w:t>une infection ou une maladie (en particulier des diarrhées ou vomissements) ;</w:t>
      </w:r>
    </w:p>
    <w:p w:rsidR="0005680D" w:rsidRPr="00913100" w:rsidRDefault="0005680D" w:rsidP="0046777C">
      <w:pPr>
        <w:numPr>
          <w:ilvl w:val="0"/>
          <w:numId w:val="21"/>
        </w:numPr>
        <w:rPr>
          <w:szCs w:val="22"/>
          <w:lang w:val="fr-FR"/>
        </w:rPr>
      </w:pPr>
      <w:r w:rsidRPr="00913100">
        <w:rPr>
          <w:szCs w:val="22"/>
          <w:lang w:val="fr-FR"/>
        </w:rPr>
        <w:t>des changements de vos besoins en insuline ;</w:t>
      </w:r>
      <w:r w:rsidR="0046777C" w:rsidRPr="00913100">
        <w:rPr>
          <w:szCs w:val="22"/>
          <w:lang w:val="fr-FR"/>
        </w:rPr>
        <w:t xml:space="preserve"> ou</w:t>
      </w:r>
    </w:p>
    <w:p w:rsidR="0005680D" w:rsidRPr="00913100" w:rsidRDefault="0005680D" w:rsidP="0046777C">
      <w:pPr>
        <w:numPr>
          <w:ilvl w:val="0"/>
          <w:numId w:val="21"/>
        </w:numPr>
        <w:rPr>
          <w:szCs w:val="22"/>
          <w:lang w:val="fr-FR"/>
        </w:rPr>
      </w:pPr>
      <w:r w:rsidRPr="00913100">
        <w:rPr>
          <w:szCs w:val="22"/>
          <w:lang w:val="fr-FR"/>
        </w:rPr>
        <w:t>une insuffisance rénale ou hépatique en voie d'aggravation.</w:t>
      </w:r>
    </w:p>
    <w:p w:rsidR="0005680D" w:rsidRPr="00913100" w:rsidRDefault="0005680D">
      <w:pPr>
        <w:autoSpaceDE w:val="0"/>
        <w:autoSpaceDN w:val="0"/>
        <w:adjustRightInd w:val="0"/>
        <w:rPr>
          <w:szCs w:val="22"/>
          <w:lang w:val="fr-FR"/>
        </w:rPr>
      </w:pPr>
    </w:p>
    <w:p w:rsidR="0005680D" w:rsidRPr="00913100" w:rsidRDefault="0005680D">
      <w:pPr>
        <w:autoSpaceDE w:val="0"/>
        <w:autoSpaceDN w:val="0"/>
        <w:adjustRightInd w:val="0"/>
        <w:rPr>
          <w:szCs w:val="22"/>
          <w:lang w:val="fr-FR"/>
        </w:rPr>
      </w:pPr>
      <w:r w:rsidRPr="00913100">
        <w:rPr>
          <w:szCs w:val="22"/>
          <w:lang w:val="fr-FR"/>
        </w:rPr>
        <w:t>Les boissons alcoolisées ainsi que certains médicaments sont susceptibles d’influencer votre glycémie.</w:t>
      </w:r>
    </w:p>
    <w:p w:rsidR="0005680D" w:rsidRPr="00913100" w:rsidRDefault="0005680D">
      <w:pPr>
        <w:autoSpaceDE w:val="0"/>
        <w:autoSpaceDN w:val="0"/>
        <w:adjustRightInd w:val="0"/>
        <w:rPr>
          <w:szCs w:val="22"/>
          <w:lang w:val="fr-FR"/>
        </w:rPr>
      </w:pPr>
    </w:p>
    <w:p w:rsidR="0005680D" w:rsidRPr="00913100" w:rsidRDefault="0005680D" w:rsidP="00BE1676">
      <w:pPr>
        <w:rPr>
          <w:lang w:val="fr-FR"/>
        </w:rPr>
      </w:pPr>
      <w:r w:rsidRPr="00913100">
        <w:rPr>
          <w:lang w:val="fr-FR"/>
        </w:rPr>
        <w:t>Les premiers symptômes de l'hypoglycémie apparaissent habituellement rapidement et comprennent :</w:t>
      </w:r>
    </w:p>
    <w:tbl>
      <w:tblPr>
        <w:tblW w:w="0" w:type="auto"/>
        <w:tblInd w:w="108" w:type="dxa"/>
        <w:tblLayout w:type="fixed"/>
        <w:tblLook w:val="0000" w:firstRow="0" w:lastRow="0" w:firstColumn="0" w:lastColumn="0" w:noHBand="0" w:noVBand="0"/>
      </w:tblPr>
      <w:tblGrid>
        <w:gridCol w:w="3609"/>
        <w:gridCol w:w="5180"/>
      </w:tblGrid>
      <w:tr w:rsidR="0005680D" w:rsidRPr="00913100">
        <w:tblPrEx>
          <w:tblCellMar>
            <w:top w:w="0" w:type="dxa"/>
            <w:bottom w:w="0" w:type="dxa"/>
          </w:tblCellMar>
        </w:tblPrEx>
        <w:tc>
          <w:tcPr>
            <w:tcW w:w="3609" w:type="dxa"/>
          </w:tcPr>
          <w:p w:rsidR="0005680D" w:rsidRPr="00913100" w:rsidRDefault="0005680D" w:rsidP="0046777C">
            <w:pPr>
              <w:numPr>
                <w:ilvl w:val="0"/>
                <w:numId w:val="21"/>
              </w:numPr>
              <w:rPr>
                <w:szCs w:val="22"/>
                <w:lang w:val="fr-FR"/>
              </w:rPr>
            </w:pPr>
            <w:r w:rsidRPr="00913100">
              <w:rPr>
                <w:szCs w:val="22"/>
                <w:lang w:val="fr-FR"/>
              </w:rPr>
              <w:t>fatigue</w:t>
            </w:r>
          </w:p>
        </w:tc>
        <w:tc>
          <w:tcPr>
            <w:tcW w:w="5180" w:type="dxa"/>
          </w:tcPr>
          <w:p w:rsidR="0005680D" w:rsidRPr="00913100" w:rsidRDefault="0005680D" w:rsidP="0046777C">
            <w:pPr>
              <w:numPr>
                <w:ilvl w:val="0"/>
                <w:numId w:val="21"/>
              </w:numPr>
              <w:rPr>
                <w:szCs w:val="22"/>
                <w:lang w:val="fr-FR"/>
              </w:rPr>
            </w:pPr>
            <w:r w:rsidRPr="00913100">
              <w:rPr>
                <w:szCs w:val="22"/>
                <w:lang w:val="fr-FR"/>
              </w:rPr>
              <w:t xml:space="preserve">accélération du pouls </w:t>
            </w:r>
          </w:p>
        </w:tc>
      </w:tr>
      <w:tr w:rsidR="0005680D" w:rsidRPr="00913100">
        <w:tblPrEx>
          <w:tblCellMar>
            <w:top w:w="0" w:type="dxa"/>
            <w:bottom w:w="0" w:type="dxa"/>
          </w:tblCellMar>
        </w:tblPrEx>
        <w:tc>
          <w:tcPr>
            <w:tcW w:w="3609" w:type="dxa"/>
          </w:tcPr>
          <w:p w:rsidR="0005680D" w:rsidRPr="00913100" w:rsidRDefault="0005680D" w:rsidP="0046777C">
            <w:pPr>
              <w:numPr>
                <w:ilvl w:val="0"/>
                <w:numId w:val="21"/>
              </w:numPr>
              <w:rPr>
                <w:szCs w:val="22"/>
                <w:lang w:val="fr-FR"/>
              </w:rPr>
            </w:pPr>
            <w:r w:rsidRPr="00913100">
              <w:rPr>
                <w:szCs w:val="22"/>
                <w:lang w:val="fr-FR"/>
              </w:rPr>
              <w:t>nervosité ou tremblements</w:t>
            </w:r>
          </w:p>
        </w:tc>
        <w:tc>
          <w:tcPr>
            <w:tcW w:w="5180" w:type="dxa"/>
          </w:tcPr>
          <w:p w:rsidR="0005680D" w:rsidRPr="00913100" w:rsidRDefault="0005680D" w:rsidP="0046777C">
            <w:pPr>
              <w:numPr>
                <w:ilvl w:val="0"/>
                <w:numId w:val="21"/>
              </w:numPr>
              <w:rPr>
                <w:szCs w:val="22"/>
                <w:lang w:val="fr-FR"/>
              </w:rPr>
            </w:pPr>
            <w:r w:rsidRPr="00913100">
              <w:rPr>
                <w:szCs w:val="22"/>
                <w:lang w:val="fr-FR"/>
              </w:rPr>
              <w:t xml:space="preserve">malaise </w:t>
            </w:r>
          </w:p>
        </w:tc>
      </w:tr>
      <w:tr w:rsidR="0005680D" w:rsidRPr="00913100">
        <w:tblPrEx>
          <w:tblCellMar>
            <w:top w:w="0" w:type="dxa"/>
            <w:bottom w:w="0" w:type="dxa"/>
          </w:tblCellMar>
        </w:tblPrEx>
        <w:tc>
          <w:tcPr>
            <w:tcW w:w="3609" w:type="dxa"/>
          </w:tcPr>
          <w:p w:rsidR="0005680D" w:rsidRPr="00913100" w:rsidRDefault="0005680D" w:rsidP="0046777C">
            <w:pPr>
              <w:numPr>
                <w:ilvl w:val="0"/>
                <w:numId w:val="21"/>
              </w:numPr>
              <w:rPr>
                <w:szCs w:val="22"/>
                <w:lang w:val="fr-FR"/>
              </w:rPr>
            </w:pPr>
            <w:r w:rsidRPr="00913100">
              <w:rPr>
                <w:szCs w:val="22"/>
                <w:lang w:val="fr-FR"/>
              </w:rPr>
              <w:t xml:space="preserve">maux de tête </w:t>
            </w:r>
          </w:p>
        </w:tc>
        <w:tc>
          <w:tcPr>
            <w:tcW w:w="5180" w:type="dxa"/>
          </w:tcPr>
          <w:p w:rsidR="0005680D" w:rsidRPr="00913100" w:rsidRDefault="0005680D" w:rsidP="0046777C">
            <w:pPr>
              <w:numPr>
                <w:ilvl w:val="0"/>
                <w:numId w:val="21"/>
              </w:numPr>
              <w:rPr>
                <w:szCs w:val="22"/>
                <w:lang w:val="fr-FR"/>
              </w:rPr>
            </w:pPr>
            <w:r w:rsidRPr="00913100">
              <w:rPr>
                <w:szCs w:val="22"/>
                <w:lang w:val="fr-FR"/>
              </w:rPr>
              <w:t>sueurs froides</w:t>
            </w:r>
          </w:p>
        </w:tc>
      </w:tr>
    </w:tbl>
    <w:p w:rsidR="0005680D" w:rsidRPr="00913100" w:rsidRDefault="0005680D">
      <w:pPr>
        <w:autoSpaceDE w:val="0"/>
        <w:autoSpaceDN w:val="0"/>
        <w:adjustRightInd w:val="0"/>
        <w:rPr>
          <w:szCs w:val="22"/>
          <w:lang w:val="fr-FR"/>
        </w:rPr>
      </w:pPr>
    </w:p>
    <w:p w:rsidR="0005680D" w:rsidRPr="00913100" w:rsidRDefault="0005680D">
      <w:pPr>
        <w:autoSpaceDE w:val="0"/>
        <w:autoSpaceDN w:val="0"/>
        <w:adjustRightInd w:val="0"/>
        <w:rPr>
          <w:szCs w:val="22"/>
          <w:lang w:val="fr-FR"/>
        </w:rPr>
      </w:pPr>
      <w:r w:rsidRPr="00913100">
        <w:rPr>
          <w:szCs w:val="22"/>
          <w:lang w:val="fr-FR"/>
        </w:rPr>
        <w:t>Lorsque vous n'êtes pas certain de votre capacité à en reconnaître les symptômes précurseurs, évitez toute situation, comme la conduite de véhicule, dans laquelle vous ou d’autres personnes pourraient être exposés à un risque du fait de votre hypoglycémie.</w:t>
      </w:r>
    </w:p>
    <w:p w:rsidR="0005680D" w:rsidRPr="00913100" w:rsidRDefault="0005680D">
      <w:pPr>
        <w:autoSpaceDE w:val="0"/>
        <w:autoSpaceDN w:val="0"/>
        <w:adjustRightInd w:val="0"/>
        <w:rPr>
          <w:szCs w:val="22"/>
          <w:lang w:val="fr-FR"/>
        </w:rPr>
      </w:pPr>
    </w:p>
    <w:p w:rsidR="0005680D" w:rsidRPr="00913100" w:rsidRDefault="0005680D" w:rsidP="00987F9A">
      <w:pPr>
        <w:numPr>
          <w:ilvl w:val="0"/>
          <w:numId w:val="55"/>
        </w:numPr>
        <w:rPr>
          <w:b/>
          <w:lang w:val="fr-FR"/>
        </w:rPr>
      </w:pPr>
      <w:r w:rsidRPr="00913100">
        <w:rPr>
          <w:b/>
          <w:lang w:val="fr-FR"/>
        </w:rPr>
        <w:t>Hyperglycémie et acidocétose diabétique</w:t>
      </w:r>
    </w:p>
    <w:p w:rsidR="0005680D" w:rsidRPr="00913100" w:rsidRDefault="0005680D" w:rsidP="00BE1676">
      <w:pPr>
        <w:rPr>
          <w:lang w:val="fr-FR"/>
        </w:rPr>
      </w:pPr>
      <w:r w:rsidRPr="00913100">
        <w:rPr>
          <w:lang w:val="fr-FR"/>
        </w:rPr>
        <w:t xml:space="preserve">Hyperglycémie (trop de sucre dans le sang) signifie que vous n'avez pas suffisamment d'insuline. </w:t>
      </w:r>
      <w:r w:rsidR="00434D91" w:rsidRPr="00913100">
        <w:rPr>
          <w:lang w:val="fr-FR"/>
        </w:rPr>
        <w:t>L’hyperglycémie peut être provoquée par le fait que :</w:t>
      </w:r>
    </w:p>
    <w:p w:rsidR="0005680D" w:rsidRPr="00913100" w:rsidRDefault="0005680D" w:rsidP="0046777C">
      <w:pPr>
        <w:numPr>
          <w:ilvl w:val="0"/>
          <w:numId w:val="21"/>
        </w:numPr>
        <w:rPr>
          <w:szCs w:val="22"/>
          <w:lang w:val="fr-FR"/>
        </w:rPr>
      </w:pPr>
      <w:r w:rsidRPr="00913100">
        <w:rPr>
          <w:szCs w:val="22"/>
          <w:lang w:val="fr-FR"/>
        </w:rPr>
        <w:t>vous n'avez pas pris votre dose d'Humalog Mix25 ou d'une autre insuline ;</w:t>
      </w:r>
    </w:p>
    <w:p w:rsidR="0005680D" w:rsidRPr="00913100" w:rsidRDefault="0005680D" w:rsidP="0046777C">
      <w:pPr>
        <w:numPr>
          <w:ilvl w:val="0"/>
          <w:numId w:val="21"/>
        </w:numPr>
        <w:rPr>
          <w:szCs w:val="22"/>
          <w:lang w:val="fr-FR"/>
        </w:rPr>
      </w:pPr>
      <w:r w:rsidRPr="00913100">
        <w:rPr>
          <w:szCs w:val="22"/>
          <w:lang w:val="fr-FR"/>
        </w:rPr>
        <w:t>vous prenez moins d'insuline que la dose prescrite par votre médecin ;</w:t>
      </w:r>
    </w:p>
    <w:p w:rsidR="0005680D" w:rsidRPr="00913100" w:rsidRDefault="0005680D" w:rsidP="0046777C">
      <w:pPr>
        <w:numPr>
          <w:ilvl w:val="0"/>
          <w:numId w:val="21"/>
        </w:numPr>
        <w:rPr>
          <w:szCs w:val="22"/>
          <w:lang w:val="fr-FR"/>
        </w:rPr>
      </w:pPr>
      <w:r w:rsidRPr="00913100">
        <w:rPr>
          <w:szCs w:val="22"/>
          <w:lang w:val="fr-FR"/>
        </w:rPr>
        <w:t>votre alimentation dépasse de beaucoup les limites permises par votre régime alimentaire ;</w:t>
      </w:r>
      <w:r w:rsidR="004B2F9B">
        <w:rPr>
          <w:szCs w:val="22"/>
          <w:lang w:val="fr-FR"/>
        </w:rPr>
        <w:t xml:space="preserve"> ou</w:t>
      </w:r>
    </w:p>
    <w:p w:rsidR="0005680D" w:rsidRPr="00913100" w:rsidRDefault="0005680D" w:rsidP="0046777C">
      <w:pPr>
        <w:numPr>
          <w:ilvl w:val="0"/>
          <w:numId w:val="21"/>
        </w:numPr>
        <w:rPr>
          <w:szCs w:val="22"/>
          <w:lang w:val="fr-FR"/>
        </w:rPr>
      </w:pPr>
      <w:r w:rsidRPr="00913100">
        <w:rPr>
          <w:szCs w:val="22"/>
          <w:lang w:val="fr-FR"/>
        </w:rPr>
        <w:t>vous avez de la fièvre, une infection ou êtes en état de stress.</w:t>
      </w:r>
    </w:p>
    <w:p w:rsidR="0005680D" w:rsidRPr="00913100" w:rsidRDefault="0005680D">
      <w:pPr>
        <w:rPr>
          <w:szCs w:val="22"/>
          <w:lang w:val="fr-FR"/>
        </w:rPr>
      </w:pPr>
    </w:p>
    <w:p w:rsidR="0005680D" w:rsidRPr="00913100" w:rsidRDefault="0005680D" w:rsidP="00BE1676">
      <w:pPr>
        <w:rPr>
          <w:lang w:val="fr-FR"/>
        </w:rPr>
      </w:pPr>
      <w:r w:rsidRPr="00913100">
        <w:rPr>
          <w:lang w:val="fr-FR"/>
        </w:rPr>
        <w:t>L'hyperglycémie peut entraîner une acidocétose diabétique. Les premiers symptômes se manifestent lentement sur plusieurs heures, voire plusieurs jours. Parmi ceux-ci, citons les suivants :</w:t>
      </w:r>
    </w:p>
    <w:tbl>
      <w:tblPr>
        <w:tblW w:w="0" w:type="auto"/>
        <w:tblInd w:w="108" w:type="dxa"/>
        <w:tblLayout w:type="fixed"/>
        <w:tblLook w:val="0000" w:firstRow="0" w:lastRow="0" w:firstColumn="0" w:lastColumn="0" w:noHBand="0" w:noVBand="0"/>
      </w:tblPr>
      <w:tblGrid>
        <w:gridCol w:w="4387"/>
        <w:gridCol w:w="4544"/>
      </w:tblGrid>
      <w:tr w:rsidR="0005680D" w:rsidRPr="00913100">
        <w:tblPrEx>
          <w:tblCellMar>
            <w:top w:w="0" w:type="dxa"/>
            <w:bottom w:w="0" w:type="dxa"/>
          </w:tblCellMar>
        </w:tblPrEx>
        <w:tc>
          <w:tcPr>
            <w:tcW w:w="4387" w:type="dxa"/>
          </w:tcPr>
          <w:p w:rsidR="0005680D" w:rsidRPr="00913100" w:rsidRDefault="0005680D" w:rsidP="0046777C">
            <w:pPr>
              <w:numPr>
                <w:ilvl w:val="0"/>
                <w:numId w:val="18"/>
              </w:numPr>
              <w:tabs>
                <w:tab w:val="clear" w:pos="360"/>
              </w:tabs>
              <w:ind w:left="567" w:hanging="567"/>
              <w:rPr>
                <w:szCs w:val="22"/>
                <w:lang w:val="fr-FR"/>
              </w:rPr>
            </w:pPr>
            <w:r w:rsidRPr="00913100">
              <w:rPr>
                <w:szCs w:val="22"/>
                <w:lang w:val="fr-FR"/>
              </w:rPr>
              <w:t>somnolence</w:t>
            </w:r>
          </w:p>
        </w:tc>
        <w:tc>
          <w:tcPr>
            <w:tcW w:w="4544" w:type="dxa"/>
          </w:tcPr>
          <w:p w:rsidR="0005680D" w:rsidRPr="00913100" w:rsidRDefault="0005680D" w:rsidP="0046777C">
            <w:pPr>
              <w:numPr>
                <w:ilvl w:val="0"/>
                <w:numId w:val="18"/>
              </w:numPr>
              <w:tabs>
                <w:tab w:val="clear" w:pos="360"/>
              </w:tabs>
              <w:ind w:left="567" w:hanging="567"/>
              <w:rPr>
                <w:szCs w:val="22"/>
                <w:lang w:val="fr-FR"/>
              </w:rPr>
            </w:pPr>
            <w:r w:rsidRPr="00913100">
              <w:rPr>
                <w:szCs w:val="22"/>
                <w:lang w:val="fr-FR"/>
              </w:rPr>
              <w:t xml:space="preserve">absence d'appétit </w:t>
            </w:r>
          </w:p>
        </w:tc>
      </w:tr>
      <w:tr w:rsidR="0005680D" w:rsidRPr="00913100">
        <w:tblPrEx>
          <w:tblCellMar>
            <w:top w:w="0" w:type="dxa"/>
            <w:bottom w:w="0" w:type="dxa"/>
          </w:tblCellMar>
        </w:tblPrEx>
        <w:tc>
          <w:tcPr>
            <w:tcW w:w="4387" w:type="dxa"/>
          </w:tcPr>
          <w:p w:rsidR="0005680D" w:rsidRPr="00913100" w:rsidRDefault="0005680D" w:rsidP="0046777C">
            <w:pPr>
              <w:numPr>
                <w:ilvl w:val="0"/>
                <w:numId w:val="18"/>
              </w:numPr>
              <w:tabs>
                <w:tab w:val="clear" w:pos="360"/>
              </w:tabs>
              <w:ind w:left="567" w:hanging="567"/>
              <w:rPr>
                <w:szCs w:val="22"/>
                <w:lang w:val="fr-FR"/>
              </w:rPr>
            </w:pPr>
            <w:r w:rsidRPr="00913100">
              <w:rPr>
                <w:szCs w:val="22"/>
                <w:lang w:val="fr-FR"/>
              </w:rPr>
              <w:t>rougeur au visage</w:t>
            </w:r>
          </w:p>
        </w:tc>
        <w:tc>
          <w:tcPr>
            <w:tcW w:w="4544" w:type="dxa"/>
          </w:tcPr>
          <w:p w:rsidR="0005680D" w:rsidRPr="00913100" w:rsidRDefault="0005680D" w:rsidP="0046777C">
            <w:pPr>
              <w:numPr>
                <w:ilvl w:val="0"/>
                <w:numId w:val="18"/>
              </w:numPr>
              <w:tabs>
                <w:tab w:val="clear" w:pos="360"/>
              </w:tabs>
              <w:ind w:left="567" w:hanging="567"/>
              <w:rPr>
                <w:szCs w:val="22"/>
                <w:lang w:val="fr-FR"/>
              </w:rPr>
            </w:pPr>
            <w:r w:rsidRPr="00913100">
              <w:rPr>
                <w:szCs w:val="22"/>
                <w:lang w:val="fr-FR"/>
              </w:rPr>
              <w:t xml:space="preserve">odeur acétonique de l'haleine </w:t>
            </w:r>
          </w:p>
        </w:tc>
      </w:tr>
      <w:tr w:rsidR="0005680D" w:rsidRPr="00913100">
        <w:tblPrEx>
          <w:tblCellMar>
            <w:top w:w="0" w:type="dxa"/>
            <w:bottom w:w="0" w:type="dxa"/>
          </w:tblCellMar>
        </w:tblPrEx>
        <w:tc>
          <w:tcPr>
            <w:tcW w:w="4387" w:type="dxa"/>
          </w:tcPr>
          <w:p w:rsidR="0005680D" w:rsidRPr="00913100" w:rsidRDefault="0005680D" w:rsidP="0046777C">
            <w:pPr>
              <w:numPr>
                <w:ilvl w:val="0"/>
                <w:numId w:val="18"/>
              </w:numPr>
              <w:tabs>
                <w:tab w:val="clear" w:pos="360"/>
              </w:tabs>
              <w:ind w:left="567" w:hanging="567"/>
              <w:rPr>
                <w:szCs w:val="22"/>
                <w:lang w:val="fr-FR"/>
              </w:rPr>
            </w:pPr>
            <w:r w:rsidRPr="00913100">
              <w:rPr>
                <w:szCs w:val="22"/>
                <w:lang w:val="fr-FR"/>
              </w:rPr>
              <w:t>soif</w:t>
            </w:r>
          </w:p>
        </w:tc>
        <w:tc>
          <w:tcPr>
            <w:tcW w:w="4544" w:type="dxa"/>
          </w:tcPr>
          <w:p w:rsidR="0005680D" w:rsidRPr="00913100" w:rsidRDefault="0005680D" w:rsidP="0046777C">
            <w:pPr>
              <w:numPr>
                <w:ilvl w:val="0"/>
                <w:numId w:val="18"/>
              </w:numPr>
              <w:tabs>
                <w:tab w:val="clear" w:pos="360"/>
              </w:tabs>
              <w:ind w:left="567" w:hanging="567"/>
              <w:rPr>
                <w:szCs w:val="22"/>
                <w:lang w:val="fr-FR"/>
              </w:rPr>
            </w:pPr>
            <w:r w:rsidRPr="00913100">
              <w:rPr>
                <w:szCs w:val="22"/>
                <w:lang w:val="fr-FR"/>
              </w:rPr>
              <w:t xml:space="preserve">sensation de malaise </w:t>
            </w:r>
          </w:p>
        </w:tc>
      </w:tr>
    </w:tbl>
    <w:p w:rsidR="0005680D" w:rsidRPr="00913100" w:rsidRDefault="0005680D" w:rsidP="00BE1676">
      <w:pPr>
        <w:rPr>
          <w:lang w:val="fr-FR"/>
        </w:rPr>
      </w:pPr>
    </w:p>
    <w:p w:rsidR="0005680D" w:rsidRPr="00913100" w:rsidRDefault="0005680D" w:rsidP="00BE1676">
      <w:pPr>
        <w:rPr>
          <w:b/>
          <w:bCs/>
          <w:lang w:val="fr-FR"/>
        </w:rPr>
      </w:pPr>
      <w:r w:rsidRPr="00913100">
        <w:rPr>
          <w:lang w:val="fr-FR"/>
        </w:rPr>
        <w:t xml:space="preserve">Les symptômes graves sont une respiration difficile et un pouls rapide. </w:t>
      </w:r>
      <w:r w:rsidRPr="00913100">
        <w:rPr>
          <w:b/>
          <w:bCs/>
          <w:lang w:val="fr-FR"/>
        </w:rPr>
        <w:t>Consultez votre médecin immédiatement.</w:t>
      </w:r>
    </w:p>
    <w:p w:rsidR="0005680D" w:rsidRPr="00913100" w:rsidRDefault="0005680D" w:rsidP="00BE1676">
      <w:pPr>
        <w:rPr>
          <w:bCs/>
          <w:lang w:val="fr-FR"/>
        </w:rPr>
      </w:pPr>
    </w:p>
    <w:p w:rsidR="0005680D" w:rsidRPr="00913100" w:rsidRDefault="0005680D" w:rsidP="00541B7D">
      <w:pPr>
        <w:keepNext/>
        <w:numPr>
          <w:ilvl w:val="0"/>
          <w:numId w:val="55"/>
        </w:numPr>
        <w:rPr>
          <w:b/>
          <w:lang w:val="fr-FR"/>
        </w:rPr>
      </w:pPr>
      <w:r w:rsidRPr="00913100">
        <w:rPr>
          <w:b/>
          <w:lang w:val="fr-FR"/>
        </w:rPr>
        <w:t>En cas de maladie</w:t>
      </w:r>
    </w:p>
    <w:p w:rsidR="0005680D" w:rsidRPr="00913100" w:rsidRDefault="0005680D" w:rsidP="00541B7D">
      <w:pPr>
        <w:keepNext/>
        <w:autoSpaceDE w:val="0"/>
        <w:autoSpaceDN w:val="0"/>
        <w:adjustRightInd w:val="0"/>
        <w:rPr>
          <w:szCs w:val="22"/>
          <w:lang w:val="fr-FR"/>
        </w:rPr>
      </w:pPr>
      <w:r w:rsidRPr="00913100">
        <w:rPr>
          <w:szCs w:val="22"/>
          <w:lang w:val="fr-FR"/>
        </w:rPr>
        <w:t>Si vous êtes malade et plus particulièrement, si vous vous sentez malade ou si vous avez des nausées, vos besoins en insuline pourront être différents</w:t>
      </w:r>
      <w:r w:rsidRPr="00913100">
        <w:rPr>
          <w:b/>
          <w:bCs/>
          <w:szCs w:val="22"/>
          <w:lang w:val="fr-FR"/>
        </w:rPr>
        <w:t>. Même si vous ne vous alimentez pas normalement, vous avez néanmoins toujours besoin d'insuline.</w:t>
      </w:r>
      <w:r w:rsidRPr="00913100">
        <w:rPr>
          <w:szCs w:val="22"/>
          <w:lang w:val="fr-FR"/>
        </w:rPr>
        <w:t xml:space="preserve"> Testez vos urines ou votre sang, suivez les instructions qui vous ont été données dans ce cas, et consultez votre médecin.</w:t>
      </w:r>
    </w:p>
    <w:p w:rsidR="0005680D" w:rsidRPr="00913100" w:rsidRDefault="0005680D">
      <w:pPr>
        <w:suppressAutoHyphens/>
        <w:rPr>
          <w:noProof/>
          <w:szCs w:val="22"/>
          <w:lang w:val="fr-FR"/>
        </w:rPr>
      </w:pPr>
    </w:p>
    <w:p w:rsidR="0005680D" w:rsidRPr="00913100" w:rsidRDefault="0005680D">
      <w:pPr>
        <w:suppressAutoHyphens/>
        <w:rPr>
          <w:noProof/>
          <w:szCs w:val="22"/>
          <w:lang w:val="fr-FR"/>
        </w:rPr>
      </w:pPr>
    </w:p>
    <w:p w:rsidR="0005680D" w:rsidRPr="00913100" w:rsidRDefault="00A75477" w:rsidP="0046777C">
      <w:pPr>
        <w:numPr>
          <w:ilvl w:val="0"/>
          <w:numId w:val="56"/>
        </w:numPr>
        <w:tabs>
          <w:tab w:val="clear" w:pos="567"/>
        </w:tabs>
        <w:suppressAutoHyphens/>
        <w:rPr>
          <w:noProof/>
          <w:szCs w:val="22"/>
          <w:lang w:val="fr-FR"/>
        </w:rPr>
      </w:pPr>
      <w:r w:rsidRPr="00913100">
        <w:rPr>
          <w:b/>
          <w:noProof/>
          <w:szCs w:val="22"/>
          <w:lang w:val="fr-FR"/>
        </w:rPr>
        <w:t>Comment conserver H</w:t>
      </w:r>
      <w:r w:rsidRPr="00913100">
        <w:rPr>
          <w:b/>
          <w:bCs/>
          <w:szCs w:val="22"/>
          <w:lang w:val="fr-FR"/>
        </w:rPr>
        <w:t>umalog Mix25</w:t>
      </w:r>
    </w:p>
    <w:p w:rsidR="0005680D" w:rsidRPr="00913100" w:rsidRDefault="0005680D">
      <w:pPr>
        <w:suppressAutoHyphens/>
        <w:rPr>
          <w:noProof/>
          <w:szCs w:val="22"/>
          <w:lang w:val="fr-FR"/>
        </w:rPr>
      </w:pPr>
    </w:p>
    <w:p w:rsidR="0005680D" w:rsidRPr="00913100" w:rsidRDefault="0005680D" w:rsidP="00BE1676">
      <w:pPr>
        <w:rPr>
          <w:lang w:val="fr-FR"/>
        </w:rPr>
      </w:pPr>
      <w:r w:rsidRPr="00913100">
        <w:rPr>
          <w:lang w:val="fr-FR"/>
        </w:rPr>
        <w:t xml:space="preserve">Avant la première utilisation, </w:t>
      </w:r>
      <w:r w:rsidR="00FD1211" w:rsidRPr="00913100">
        <w:rPr>
          <w:lang w:val="fr-FR"/>
        </w:rPr>
        <w:t>conserve</w:t>
      </w:r>
      <w:r w:rsidR="001B6374" w:rsidRPr="00913100">
        <w:rPr>
          <w:lang w:val="fr-FR"/>
        </w:rPr>
        <w:t>z</w:t>
      </w:r>
      <w:r w:rsidR="00FD1211" w:rsidRPr="00913100">
        <w:rPr>
          <w:lang w:val="fr-FR"/>
        </w:rPr>
        <w:t xml:space="preserve"> votre </w:t>
      </w:r>
      <w:r w:rsidRPr="00913100">
        <w:rPr>
          <w:lang w:val="fr-FR"/>
        </w:rPr>
        <w:t>Humalog Mix25 au réfrigérateur</w:t>
      </w:r>
      <w:r w:rsidR="00FD1211" w:rsidRPr="00913100">
        <w:rPr>
          <w:lang w:val="fr-FR"/>
        </w:rPr>
        <w:t xml:space="preserve"> (</w:t>
      </w:r>
      <w:r w:rsidRPr="00913100">
        <w:rPr>
          <w:lang w:val="fr-FR"/>
        </w:rPr>
        <w:t>entre 2</w:t>
      </w:r>
      <w:r w:rsidR="0040656C">
        <w:rPr>
          <w:lang w:val="fr-FR"/>
        </w:rPr>
        <w:t> </w:t>
      </w:r>
      <w:r w:rsidRPr="00913100">
        <w:rPr>
          <w:lang w:val="fr-FR"/>
        </w:rPr>
        <w:t>°C et 8</w:t>
      </w:r>
      <w:r w:rsidR="0040656C">
        <w:rPr>
          <w:lang w:val="fr-FR"/>
        </w:rPr>
        <w:t> </w:t>
      </w:r>
      <w:r w:rsidRPr="00913100">
        <w:rPr>
          <w:lang w:val="fr-FR"/>
        </w:rPr>
        <w:t>°C</w:t>
      </w:r>
      <w:r w:rsidR="00FD1211" w:rsidRPr="00913100">
        <w:rPr>
          <w:lang w:val="fr-FR"/>
        </w:rPr>
        <w:t>)</w:t>
      </w:r>
      <w:r w:rsidRPr="00913100">
        <w:rPr>
          <w:lang w:val="fr-FR"/>
        </w:rPr>
        <w:t xml:space="preserve">. Ne pas congeler. </w:t>
      </w:r>
      <w:r w:rsidR="00434D91" w:rsidRPr="00913100">
        <w:rPr>
          <w:lang w:val="fr-FR"/>
        </w:rPr>
        <w:t>Conserve</w:t>
      </w:r>
      <w:r w:rsidR="001B6374" w:rsidRPr="00913100">
        <w:rPr>
          <w:lang w:val="fr-FR"/>
        </w:rPr>
        <w:t>z</w:t>
      </w:r>
      <w:r w:rsidR="00434D91" w:rsidRPr="00913100">
        <w:rPr>
          <w:lang w:val="fr-FR"/>
        </w:rPr>
        <w:t xml:space="preserve"> votre flacon en cours d’utilisation au réfrigérateur (entre 2</w:t>
      </w:r>
      <w:r w:rsidR="0040656C">
        <w:rPr>
          <w:lang w:val="fr-FR"/>
        </w:rPr>
        <w:t> </w:t>
      </w:r>
      <w:r w:rsidR="00434D91" w:rsidRPr="00913100">
        <w:rPr>
          <w:lang w:val="fr-FR"/>
        </w:rPr>
        <w:t>°C et 8</w:t>
      </w:r>
      <w:r w:rsidR="0040656C">
        <w:rPr>
          <w:lang w:val="fr-FR"/>
        </w:rPr>
        <w:t> </w:t>
      </w:r>
      <w:r w:rsidR="00434D91" w:rsidRPr="00913100">
        <w:rPr>
          <w:lang w:val="fr-FR"/>
        </w:rPr>
        <w:t>°C) ou à température ambiante (</w:t>
      </w:r>
      <w:r w:rsidR="00A5753E">
        <w:rPr>
          <w:lang w:val="fr-FR"/>
        </w:rPr>
        <w:t>inférieure à</w:t>
      </w:r>
      <w:r w:rsidR="00434D91" w:rsidRPr="00913100">
        <w:rPr>
          <w:lang w:val="fr-FR"/>
        </w:rPr>
        <w:t xml:space="preserve"> 30</w:t>
      </w:r>
      <w:r w:rsidR="0040656C">
        <w:rPr>
          <w:lang w:val="fr-FR"/>
        </w:rPr>
        <w:t> </w:t>
      </w:r>
      <w:r w:rsidR="00434D91" w:rsidRPr="00913100">
        <w:rPr>
          <w:lang w:val="fr-FR"/>
        </w:rPr>
        <w:t>°C) et jete</w:t>
      </w:r>
      <w:r w:rsidR="001B6374" w:rsidRPr="00913100">
        <w:rPr>
          <w:lang w:val="fr-FR"/>
        </w:rPr>
        <w:t>z</w:t>
      </w:r>
      <w:r w:rsidR="00434D91" w:rsidRPr="00913100">
        <w:rPr>
          <w:lang w:val="fr-FR"/>
        </w:rPr>
        <w:t xml:space="preserve">-le après 28 jours. </w:t>
      </w:r>
      <w:r w:rsidRPr="00913100">
        <w:rPr>
          <w:lang w:val="fr-FR"/>
        </w:rPr>
        <w:t>Ne pas exposer à une chaleur excessive ou au soleil.</w:t>
      </w:r>
    </w:p>
    <w:p w:rsidR="0005680D" w:rsidRPr="00913100" w:rsidRDefault="0005680D">
      <w:pPr>
        <w:suppressAutoHyphens/>
        <w:rPr>
          <w:noProof/>
          <w:szCs w:val="22"/>
          <w:lang w:val="fr-FR"/>
        </w:rPr>
      </w:pPr>
    </w:p>
    <w:p w:rsidR="0005680D" w:rsidRPr="00913100" w:rsidRDefault="00815D2D">
      <w:pPr>
        <w:suppressAutoHyphens/>
        <w:rPr>
          <w:noProof/>
          <w:szCs w:val="22"/>
          <w:lang w:val="fr-FR"/>
        </w:rPr>
      </w:pPr>
      <w:r w:rsidRPr="00913100">
        <w:rPr>
          <w:noProof/>
          <w:szCs w:val="22"/>
          <w:lang w:val="fr-FR"/>
        </w:rPr>
        <w:t xml:space="preserve">Tenir hors de la </w:t>
      </w:r>
      <w:r w:rsidR="00A5753E">
        <w:rPr>
          <w:noProof/>
          <w:szCs w:val="22"/>
          <w:lang w:val="fr-FR"/>
        </w:rPr>
        <w:t>vue</w:t>
      </w:r>
      <w:r w:rsidR="00A5753E" w:rsidRPr="00913100">
        <w:rPr>
          <w:noProof/>
          <w:szCs w:val="22"/>
          <w:lang w:val="fr-FR"/>
        </w:rPr>
        <w:t xml:space="preserve"> </w:t>
      </w:r>
      <w:r w:rsidRPr="00913100">
        <w:rPr>
          <w:noProof/>
          <w:szCs w:val="22"/>
          <w:lang w:val="fr-FR"/>
        </w:rPr>
        <w:t xml:space="preserve">et de la </w:t>
      </w:r>
      <w:r w:rsidR="00A5753E">
        <w:rPr>
          <w:noProof/>
          <w:szCs w:val="22"/>
          <w:lang w:val="fr-FR"/>
        </w:rPr>
        <w:t>portée</w:t>
      </w:r>
      <w:r w:rsidR="00A5753E" w:rsidRPr="00913100">
        <w:rPr>
          <w:noProof/>
          <w:szCs w:val="22"/>
          <w:lang w:val="fr-FR"/>
        </w:rPr>
        <w:t xml:space="preserve"> </w:t>
      </w:r>
      <w:r w:rsidRPr="00913100">
        <w:rPr>
          <w:noProof/>
          <w:szCs w:val="22"/>
          <w:lang w:val="fr-FR"/>
        </w:rPr>
        <w:t>des enfants.</w:t>
      </w:r>
    </w:p>
    <w:p w:rsidR="0005680D" w:rsidRPr="00913100" w:rsidRDefault="0005680D">
      <w:pPr>
        <w:suppressAutoHyphens/>
        <w:rPr>
          <w:noProof/>
          <w:szCs w:val="22"/>
          <w:lang w:val="fr-FR"/>
        </w:rPr>
      </w:pPr>
    </w:p>
    <w:p w:rsidR="0005680D" w:rsidRPr="00913100" w:rsidRDefault="00700501">
      <w:pPr>
        <w:suppressAutoHyphens/>
        <w:rPr>
          <w:noProof/>
          <w:szCs w:val="22"/>
          <w:lang w:val="fr-FR"/>
        </w:rPr>
      </w:pPr>
      <w:r>
        <w:rPr>
          <w:noProof/>
          <w:szCs w:val="22"/>
          <w:lang w:val="fr-FR"/>
        </w:rPr>
        <w:t>N’utilisez pas</w:t>
      </w:r>
      <w:r w:rsidRPr="00913100">
        <w:rPr>
          <w:noProof/>
          <w:szCs w:val="22"/>
          <w:lang w:val="fr-FR"/>
        </w:rPr>
        <w:t xml:space="preserve"> </w:t>
      </w:r>
      <w:r>
        <w:rPr>
          <w:bCs/>
          <w:szCs w:val="22"/>
          <w:lang w:val="fr-FR"/>
        </w:rPr>
        <w:t>ce médicament</w:t>
      </w:r>
      <w:r w:rsidRPr="00913100">
        <w:rPr>
          <w:bCs/>
          <w:szCs w:val="22"/>
          <w:lang w:val="fr-FR"/>
        </w:rPr>
        <w:t xml:space="preserve"> </w:t>
      </w:r>
      <w:r w:rsidRPr="00913100">
        <w:rPr>
          <w:noProof/>
          <w:szCs w:val="22"/>
          <w:lang w:val="fr-FR"/>
        </w:rPr>
        <w:t xml:space="preserve">après la date de péremption </w:t>
      </w:r>
      <w:r>
        <w:rPr>
          <w:noProof/>
          <w:szCs w:val="22"/>
          <w:lang w:val="fr-FR"/>
        </w:rPr>
        <w:t>indiquée</w:t>
      </w:r>
      <w:r w:rsidRPr="00913100">
        <w:rPr>
          <w:noProof/>
          <w:szCs w:val="22"/>
          <w:lang w:val="fr-FR"/>
        </w:rPr>
        <w:t xml:space="preserve"> sur l’étiquette et </w:t>
      </w:r>
      <w:r>
        <w:rPr>
          <w:noProof/>
          <w:szCs w:val="22"/>
          <w:lang w:val="fr-FR"/>
        </w:rPr>
        <w:t>l’emballage</w:t>
      </w:r>
      <w:r w:rsidRPr="00913100">
        <w:rPr>
          <w:noProof/>
          <w:szCs w:val="22"/>
          <w:lang w:val="fr-FR"/>
        </w:rPr>
        <w:t xml:space="preserve">. La date </w:t>
      </w:r>
      <w:r>
        <w:rPr>
          <w:noProof/>
          <w:szCs w:val="22"/>
          <w:lang w:val="fr-FR"/>
        </w:rPr>
        <w:t>de péremption</w:t>
      </w:r>
      <w:r w:rsidRPr="00913100">
        <w:rPr>
          <w:noProof/>
          <w:szCs w:val="22"/>
          <w:lang w:val="fr-FR"/>
        </w:rPr>
        <w:t xml:space="preserve"> fait référence au dernier jour </w:t>
      </w:r>
      <w:r>
        <w:rPr>
          <w:noProof/>
          <w:szCs w:val="22"/>
          <w:lang w:val="fr-FR"/>
        </w:rPr>
        <w:t>de ce</w:t>
      </w:r>
      <w:r w:rsidRPr="00913100">
        <w:rPr>
          <w:noProof/>
          <w:szCs w:val="22"/>
          <w:lang w:val="fr-FR"/>
        </w:rPr>
        <w:t xml:space="preserve"> mois.</w:t>
      </w:r>
    </w:p>
    <w:p w:rsidR="0005680D" w:rsidRPr="00913100" w:rsidRDefault="0005680D">
      <w:pPr>
        <w:autoSpaceDE w:val="0"/>
        <w:autoSpaceDN w:val="0"/>
        <w:adjustRightInd w:val="0"/>
        <w:rPr>
          <w:szCs w:val="22"/>
          <w:lang w:val="fr-FR"/>
        </w:rPr>
      </w:pPr>
    </w:p>
    <w:p w:rsidR="0005680D" w:rsidRPr="00913100" w:rsidRDefault="00700501">
      <w:pPr>
        <w:rPr>
          <w:szCs w:val="22"/>
          <w:lang w:val="fr-FR"/>
        </w:rPr>
      </w:pPr>
      <w:r>
        <w:rPr>
          <w:szCs w:val="22"/>
          <w:lang w:val="fr-FR"/>
        </w:rPr>
        <w:t>N’utilisez pas</w:t>
      </w:r>
      <w:r w:rsidR="0005680D" w:rsidRPr="00913100">
        <w:rPr>
          <w:szCs w:val="22"/>
          <w:lang w:val="fr-FR"/>
        </w:rPr>
        <w:t xml:space="preserve"> </w:t>
      </w:r>
      <w:r w:rsidR="00F273F4">
        <w:rPr>
          <w:szCs w:val="22"/>
          <w:lang w:val="fr-FR"/>
        </w:rPr>
        <w:t>ce médicament</w:t>
      </w:r>
      <w:r w:rsidR="0005680D" w:rsidRPr="00913100">
        <w:rPr>
          <w:szCs w:val="22"/>
          <w:lang w:val="fr-FR"/>
        </w:rPr>
        <w:t xml:space="preserve"> si </w:t>
      </w:r>
      <w:r w:rsidR="00F273F4">
        <w:rPr>
          <w:szCs w:val="22"/>
          <w:lang w:val="fr-FR"/>
        </w:rPr>
        <w:t xml:space="preserve">vous remarquez que </w:t>
      </w:r>
      <w:r w:rsidR="0005680D" w:rsidRPr="00913100">
        <w:rPr>
          <w:szCs w:val="22"/>
          <w:lang w:val="fr-FR"/>
        </w:rPr>
        <w:t xml:space="preserve">la suspension présente des grumeaux visibles ou </w:t>
      </w:r>
      <w:r w:rsidR="00F273F4">
        <w:rPr>
          <w:szCs w:val="22"/>
          <w:lang w:val="fr-FR"/>
        </w:rPr>
        <w:t xml:space="preserve">que </w:t>
      </w:r>
      <w:r w:rsidR="0005680D" w:rsidRPr="00913100">
        <w:rPr>
          <w:szCs w:val="22"/>
          <w:lang w:val="fr-FR"/>
        </w:rPr>
        <w:t>des particules blanches restent collées au fond du flacon ou sur les parois, lui donnant</w:t>
      </w:r>
      <w:r w:rsidR="001124CA" w:rsidRPr="00913100">
        <w:rPr>
          <w:szCs w:val="22"/>
          <w:lang w:val="fr-FR"/>
        </w:rPr>
        <w:t xml:space="preserve"> un aspect givré. Vérifiez cela</w:t>
      </w:r>
      <w:r w:rsidR="0005680D" w:rsidRPr="00913100">
        <w:rPr>
          <w:szCs w:val="22"/>
          <w:lang w:val="fr-FR"/>
        </w:rPr>
        <w:t xml:space="preserve"> avant chaque injection.</w:t>
      </w:r>
    </w:p>
    <w:p w:rsidR="0005680D" w:rsidRPr="00913100" w:rsidRDefault="0005680D">
      <w:pPr>
        <w:suppressAutoHyphens/>
        <w:rPr>
          <w:noProof/>
          <w:szCs w:val="22"/>
          <w:lang w:val="fr-FR"/>
        </w:rPr>
      </w:pPr>
    </w:p>
    <w:p w:rsidR="0005680D" w:rsidRPr="00913100" w:rsidRDefault="0005680D">
      <w:pPr>
        <w:suppressAutoHyphens/>
        <w:rPr>
          <w:noProof/>
          <w:szCs w:val="22"/>
          <w:lang w:val="fr-FR"/>
        </w:rPr>
      </w:pPr>
      <w:r w:rsidRPr="00913100">
        <w:rPr>
          <w:noProof/>
          <w:szCs w:val="22"/>
          <w:lang w:val="fr-FR"/>
        </w:rPr>
        <w:t xml:space="preserve">Les médicaments ne doivent pas être jetés au </w:t>
      </w:r>
      <w:r w:rsidR="00510705" w:rsidRPr="00913100">
        <w:rPr>
          <w:noProof/>
          <w:szCs w:val="22"/>
          <w:lang w:val="fr-FR"/>
        </w:rPr>
        <w:t>tout-à-l’égout</w:t>
      </w:r>
      <w:r w:rsidR="00510705" w:rsidRPr="00913100" w:rsidDel="00510705">
        <w:rPr>
          <w:noProof/>
          <w:szCs w:val="22"/>
          <w:lang w:val="fr-FR"/>
        </w:rPr>
        <w:t xml:space="preserve"> </w:t>
      </w:r>
      <w:r w:rsidRPr="00913100">
        <w:rPr>
          <w:noProof/>
          <w:szCs w:val="22"/>
          <w:lang w:val="fr-FR"/>
        </w:rPr>
        <w:t xml:space="preserve">ou avec les ordures ménagères. Demandez à votre pharmacien </w:t>
      </w:r>
      <w:r w:rsidR="004F5777" w:rsidRPr="00913100">
        <w:rPr>
          <w:noProof/>
          <w:szCs w:val="22"/>
          <w:lang w:val="fr-FR"/>
        </w:rPr>
        <w:t xml:space="preserve">ce qu’il faut </w:t>
      </w:r>
      <w:r w:rsidRPr="00913100">
        <w:rPr>
          <w:noProof/>
          <w:szCs w:val="22"/>
          <w:lang w:val="fr-FR"/>
        </w:rPr>
        <w:t>faire des médicaments inutilisés. Ces mesures permettront de protéger l’environnement.</w:t>
      </w:r>
    </w:p>
    <w:p w:rsidR="0005680D" w:rsidRPr="00913100" w:rsidRDefault="0005680D">
      <w:pPr>
        <w:suppressAutoHyphens/>
        <w:rPr>
          <w:noProof/>
          <w:szCs w:val="22"/>
          <w:lang w:val="fr-FR"/>
        </w:rPr>
      </w:pPr>
    </w:p>
    <w:p w:rsidR="0005680D" w:rsidRPr="00913100" w:rsidRDefault="0005680D">
      <w:pPr>
        <w:suppressAutoHyphens/>
        <w:rPr>
          <w:noProof/>
          <w:szCs w:val="22"/>
          <w:lang w:val="fr-FR"/>
        </w:rPr>
      </w:pPr>
    </w:p>
    <w:p w:rsidR="0005680D" w:rsidRPr="00913100" w:rsidRDefault="0005680D">
      <w:pPr>
        <w:suppressAutoHyphens/>
        <w:ind w:left="567" w:hanging="567"/>
        <w:rPr>
          <w:b/>
          <w:noProof/>
          <w:szCs w:val="22"/>
          <w:lang w:val="fr-FR"/>
        </w:rPr>
      </w:pPr>
      <w:r w:rsidRPr="00913100">
        <w:rPr>
          <w:b/>
          <w:noProof/>
          <w:szCs w:val="22"/>
          <w:lang w:val="fr-FR"/>
        </w:rPr>
        <w:t>6.</w:t>
      </w:r>
      <w:r w:rsidRPr="00913100">
        <w:rPr>
          <w:b/>
          <w:noProof/>
          <w:szCs w:val="22"/>
          <w:lang w:val="fr-FR"/>
        </w:rPr>
        <w:tab/>
      </w:r>
      <w:r w:rsidR="008727FD" w:rsidRPr="00913100">
        <w:rPr>
          <w:b/>
          <w:noProof/>
          <w:szCs w:val="22"/>
          <w:lang w:val="fr-FR"/>
        </w:rPr>
        <w:t>Contenu de l’emballage et autres informations</w:t>
      </w:r>
    </w:p>
    <w:p w:rsidR="0005680D" w:rsidRPr="00913100" w:rsidRDefault="0005680D">
      <w:pPr>
        <w:suppressAutoHyphens/>
        <w:rPr>
          <w:noProof/>
          <w:szCs w:val="22"/>
          <w:lang w:val="fr-FR"/>
        </w:rPr>
      </w:pPr>
    </w:p>
    <w:p w:rsidR="0005680D" w:rsidRPr="00913100" w:rsidRDefault="00080AC0">
      <w:pPr>
        <w:suppressAutoHyphens/>
        <w:rPr>
          <w:b/>
          <w:bCs/>
          <w:noProof/>
          <w:szCs w:val="22"/>
          <w:lang w:val="fr-FR"/>
        </w:rPr>
      </w:pPr>
      <w:r>
        <w:rPr>
          <w:b/>
          <w:bCs/>
          <w:noProof/>
          <w:szCs w:val="22"/>
          <w:lang w:val="fr-FR"/>
        </w:rPr>
        <w:t>Ce q</w:t>
      </w:r>
      <w:r w:rsidR="0005680D" w:rsidRPr="00913100">
        <w:rPr>
          <w:b/>
          <w:bCs/>
          <w:noProof/>
          <w:szCs w:val="22"/>
          <w:lang w:val="fr-FR"/>
        </w:rPr>
        <w:t xml:space="preserve">ue contient </w:t>
      </w:r>
      <w:r w:rsidR="0005680D" w:rsidRPr="00913100">
        <w:rPr>
          <w:b/>
          <w:bCs/>
          <w:szCs w:val="22"/>
          <w:lang w:val="fr-FR"/>
        </w:rPr>
        <w:t xml:space="preserve">Humalog Mix25 100 </w:t>
      </w:r>
      <w:r w:rsidR="002A7AC7" w:rsidRPr="00913100">
        <w:rPr>
          <w:b/>
          <w:bCs/>
          <w:szCs w:val="22"/>
          <w:lang w:val="fr-FR"/>
        </w:rPr>
        <w:t>unités</w:t>
      </w:r>
      <w:r w:rsidR="0005680D" w:rsidRPr="00913100">
        <w:rPr>
          <w:b/>
          <w:bCs/>
          <w:szCs w:val="22"/>
          <w:lang w:val="fr-FR"/>
        </w:rPr>
        <w:t>/</w:t>
      </w:r>
      <w:r w:rsidR="004266C4" w:rsidRPr="00913100">
        <w:rPr>
          <w:b/>
          <w:bCs/>
          <w:szCs w:val="22"/>
          <w:lang w:val="fr-FR"/>
        </w:rPr>
        <w:t>m</w:t>
      </w:r>
      <w:r w:rsidR="004266C4">
        <w:rPr>
          <w:b/>
          <w:bCs/>
          <w:szCs w:val="22"/>
          <w:lang w:val="fr-FR"/>
        </w:rPr>
        <w:t>L</w:t>
      </w:r>
      <w:r w:rsidR="0005680D" w:rsidRPr="00913100">
        <w:rPr>
          <w:b/>
          <w:bCs/>
          <w:szCs w:val="22"/>
          <w:lang w:val="fr-FR"/>
        </w:rPr>
        <w:t xml:space="preserve"> suspension injectable en flacon</w:t>
      </w:r>
    </w:p>
    <w:p w:rsidR="0005680D" w:rsidRPr="00913100" w:rsidRDefault="0005680D" w:rsidP="0046777C">
      <w:pPr>
        <w:numPr>
          <w:ilvl w:val="0"/>
          <w:numId w:val="57"/>
        </w:numPr>
        <w:tabs>
          <w:tab w:val="clear" w:pos="567"/>
        </w:tabs>
        <w:autoSpaceDE w:val="0"/>
        <w:autoSpaceDN w:val="0"/>
        <w:adjustRightInd w:val="0"/>
        <w:rPr>
          <w:szCs w:val="22"/>
          <w:lang w:val="fr-FR"/>
        </w:rPr>
      </w:pPr>
      <w:r w:rsidRPr="00913100">
        <w:rPr>
          <w:noProof/>
          <w:szCs w:val="22"/>
          <w:lang w:val="fr-FR"/>
        </w:rPr>
        <w:t xml:space="preserve">La substance active est l’insuline lispro. </w:t>
      </w:r>
      <w:r w:rsidRPr="00913100">
        <w:rPr>
          <w:szCs w:val="22"/>
          <w:lang w:val="fr-FR"/>
        </w:rPr>
        <w:t xml:space="preserve">L'insuline lispro est produite par </w:t>
      </w:r>
      <w:r w:rsidR="004D1749" w:rsidRPr="00913100">
        <w:rPr>
          <w:szCs w:val="22"/>
          <w:lang w:val="fr-FR"/>
        </w:rPr>
        <w:t>« </w:t>
      </w:r>
      <w:r w:rsidRPr="00913100">
        <w:rPr>
          <w:szCs w:val="22"/>
          <w:lang w:val="fr-FR"/>
        </w:rPr>
        <w:t>la technique de l'ADN recombinant</w:t>
      </w:r>
      <w:r w:rsidR="004D1749" w:rsidRPr="00913100">
        <w:rPr>
          <w:szCs w:val="22"/>
          <w:lang w:val="fr-FR"/>
        </w:rPr>
        <w:t> »</w:t>
      </w:r>
      <w:r w:rsidRPr="00913100">
        <w:rPr>
          <w:szCs w:val="22"/>
          <w:lang w:val="fr-FR"/>
        </w:rPr>
        <w:t>. Il s'agit d'une forme modifiée d'insuline humaine</w:t>
      </w:r>
      <w:r w:rsidR="00FD1211" w:rsidRPr="00913100">
        <w:rPr>
          <w:szCs w:val="22"/>
          <w:lang w:val="fr-FR"/>
        </w:rPr>
        <w:t>, donc</w:t>
      </w:r>
      <w:r w:rsidRPr="00913100">
        <w:rPr>
          <w:szCs w:val="22"/>
          <w:lang w:val="fr-FR"/>
        </w:rPr>
        <w:t xml:space="preserve"> différente des autres insulines humaines et animales. L'insuline humaine, à laquelle l’insuline lispro est étroitement apparentée, est une hormone naturelle produite par le pancréas.</w:t>
      </w:r>
    </w:p>
    <w:p w:rsidR="0005680D" w:rsidRPr="00913100" w:rsidRDefault="0005680D" w:rsidP="0046777C">
      <w:pPr>
        <w:numPr>
          <w:ilvl w:val="0"/>
          <w:numId w:val="57"/>
        </w:numPr>
        <w:tabs>
          <w:tab w:val="clear" w:pos="567"/>
        </w:tabs>
        <w:autoSpaceDE w:val="0"/>
        <w:autoSpaceDN w:val="0"/>
        <w:adjustRightInd w:val="0"/>
        <w:rPr>
          <w:szCs w:val="22"/>
          <w:lang w:val="fr-FR"/>
        </w:rPr>
      </w:pPr>
      <w:r w:rsidRPr="00913100">
        <w:rPr>
          <w:noProof/>
          <w:szCs w:val="22"/>
          <w:lang w:val="fr-FR"/>
        </w:rPr>
        <w:t xml:space="preserve">Les autres composants sont le </w:t>
      </w:r>
      <w:r w:rsidRPr="00913100">
        <w:rPr>
          <w:szCs w:val="22"/>
          <w:lang w:val="fr-FR"/>
        </w:rPr>
        <w:t>sulfate de protamine, le métacrésol, le phénol, le glycérol, le phosphate disodique heptahydraté, l’oxyde de zinc et l’eau pour préparations injectables. L'hydroxyde de sodium ou l'acide chlorhydrique peuvent avoir été utilisés pour ajuster le pH.</w:t>
      </w:r>
    </w:p>
    <w:p w:rsidR="0005680D" w:rsidRPr="00913100" w:rsidRDefault="0005680D">
      <w:pPr>
        <w:suppressAutoHyphens/>
        <w:rPr>
          <w:noProof/>
          <w:szCs w:val="22"/>
          <w:lang w:val="fr-FR"/>
        </w:rPr>
      </w:pPr>
    </w:p>
    <w:p w:rsidR="0005680D" w:rsidRPr="00913100" w:rsidRDefault="00080AC0">
      <w:pPr>
        <w:suppressAutoHyphens/>
        <w:rPr>
          <w:b/>
          <w:bCs/>
          <w:noProof/>
          <w:szCs w:val="22"/>
          <w:lang w:val="fr-FR"/>
        </w:rPr>
      </w:pPr>
      <w:r w:rsidRPr="00080AC0">
        <w:rPr>
          <w:b/>
          <w:bCs/>
          <w:noProof/>
          <w:szCs w:val="22"/>
          <w:lang w:val="fr-FR"/>
        </w:rPr>
        <w:t xml:space="preserve">Comment se présente </w:t>
      </w:r>
      <w:r w:rsidR="0005680D" w:rsidRPr="00913100">
        <w:rPr>
          <w:b/>
          <w:bCs/>
          <w:szCs w:val="22"/>
          <w:lang w:val="fr-FR"/>
        </w:rPr>
        <w:t xml:space="preserve">Humalog Mix25 100 </w:t>
      </w:r>
      <w:r w:rsidR="002A7AC7" w:rsidRPr="00913100">
        <w:rPr>
          <w:b/>
          <w:bCs/>
          <w:szCs w:val="22"/>
          <w:lang w:val="fr-FR"/>
        </w:rPr>
        <w:t>unités</w:t>
      </w:r>
      <w:r w:rsidR="0005680D" w:rsidRPr="00913100">
        <w:rPr>
          <w:b/>
          <w:bCs/>
          <w:szCs w:val="22"/>
          <w:lang w:val="fr-FR"/>
        </w:rPr>
        <w:t>/m</w:t>
      </w:r>
      <w:r w:rsidR="00174CA1">
        <w:rPr>
          <w:b/>
          <w:bCs/>
          <w:szCs w:val="22"/>
          <w:lang w:val="fr-FR"/>
        </w:rPr>
        <w:t>L</w:t>
      </w:r>
      <w:r w:rsidR="0005680D" w:rsidRPr="00913100">
        <w:rPr>
          <w:b/>
          <w:bCs/>
          <w:szCs w:val="22"/>
          <w:lang w:val="fr-FR"/>
        </w:rPr>
        <w:t xml:space="preserve"> suspension injectable en flacon</w:t>
      </w:r>
      <w:r w:rsidR="0005680D" w:rsidRPr="00913100">
        <w:rPr>
          <w:b/>
          <w:bCs/>
          <w:noProof/>
          <w:szCs w:val="22"/>
          <w:lang w:val="fr-FR"/>
        </w:rPr>
        <w:t xml:space="preserve"> et contenu de l’emballage extérieur</w:t>
      </w:r>
    </w:p>
    <w:p w:rsidR="0005680D" w:rsidRPr="00913100" w:rsidRDefault="0005680D">
      <w:pPr>
        <w:autoSpaceDE w:val="0"/>
        <w:autoSpaceDN w:val="0"/>
        <w:adjustRightInd w:val="0"/>
        <w:rPr>
          <w:bCs/>
          <w:szCs w:val="22"/>
          <w:lang w:val="fr-FR"/>
        </w:rPr>
      </w:pPr>
      <w:r w:rsidRPr="00913100">
        <w:rPr>
          <w:bCs/>
          <w:noProof/>
          <w:szCs w:val="22"/>
          <w:lang w:val="fr-FR"/>
        </w:rPr>
        <w:t xml:space="preserve">Humalog Mix25 100 </w:t>
      </w:r>
      <w:r w:rsidR="002A7AC7" w:rsidRPr="00913100">
        <w:rPr>
          <w:bCs/>
          <w:noProof/>
          <w:szCs w:val="22"/>
          <w:lang w:val="fr-FR"/>
        </w:rPr>
        <w:t>unités</w:t>
      </w:r>
      <w:r w:rsidRPr="00913100">
        <w:rPr>
          <w:bCs/>
          <w:noProof/>
          <w:szCs w:val="22"/>
          <w:lang w:val="fr-FR"/>
        </w:rPr>
        <w:t>/</w:t>
      </w:r>
      <w:r w:rsidR="00174CA1" w:rsidRPr="00913100">
        <w:rPr>
          <w:bCs/>
          <w:noProof/>
          <w:szCs w:val="22"/>
          <w:lang w:val="fr-FR"/>
        </w:rPr>
        <w:t>m</w:t>
      </w:r>
      <w:r w:rsidR="00174CA1">
        <w:rPr>
          <w:bCs/>
          <w:noProof/>
          <w:szCs w:val="22"/>
          <w:lang w:val="fr-FR"/>
        </w:rPr>
        <w:t>L</w:t>
      </w:r>
      <w:r w:rsidR="00FD1211" w:rsidRPr="00913100">
        <w:rPr>
          <w:bCs/>
          <w:noProof/>
          <w:szCs w:val="22"/>
          <w:lang w:val="fr-FR"/>
        </w:rPr>
        <w:t xml:space="preserve"> suspension injectable</w:t>
      </w:r>
      <w:r w:rsidRPr="00913100">
        <w:rPr>
          <w:bCs/>
          <w:noProof/>
          <w:szCs w:val="22"/>
          <w:lang w:val="fr-FR"/>
        </w:rPr>
        <w:t xml:space="preserve"> est une suspension</w:t>
      </w:r>
      <w:r w:rsidR="00FD1211" w:rsidRPr="00913100">
        <w:rPr>
          <w:bCs/>
          <w:noProof/>
          <w:szCs w:val="22"/>
          <w:lang w:val="fr-FR"/>
        </w:rPr>
        <w:t xml:space="preserve"> </w:t>
      </w:r>
      <w:r w:rsidRPr="00913100">
        <w:rPr>
          <w:bCs/>
          <w:noProof/>
          <w:szCs w:val="22"/>
          <w:lang w:val="fr-FR"/>
        </w:rPr>
        <w:t>stérile de couleur blanche et contient</w:t>
      </w:r>
      <w:r w:rsidRPr="00913100">
        <w:rPr>
          <w:szCs w:val="22"/>
          <w:lang w:val="fr-FR"/>
        </w:rPr>
        <w:t xml:space="preserve"> 100 unités d’insuline lispro par millilitre (100 </w:t>
      </w:r>
      <w:r w:rsidR="002A7AC7" w:rsidRPr="00913100">
        <w:rPr>
          <w:szCs w:val="22"/>
          <w:lang w:val="fr-FR"/>
        </w:rPr>
        <w:t>unités</w:t>
      </w:r>
      <w:r w:rsidRPr="00913100">
        <w:rPr>
          <w:szCs w:val="22"/>
          <w:lang w:val="fr-FR"/>
        </w:rPr>
        <w:t>/</w:t>
      </w:r>
      <w:r w:rsidR="00174CA1" w:rsidRPr="00913100">
        <w:rPr>
          <w:szCs w:val="22"/>
          <w:lang w:val="fr-FR"/>
        </w:rPr>
        <w:t>m</w:t>
      </w:r>
      <w:r w:rsidR="00174CA1">
        <w:rPr>
          <w:szCs w:val="22"/>
          <w:lang w:val="fr-FR"/>
        </w:rPr>
        <w:t>L</w:t>
      </w:r>
      <w:r w:rsidRPr="00913100">
        <w:rPr>
          <w:szCs w:val="22"/>
          <w:lang w:val="fr-FR"/>
        </w:rPr>
        <w:t xml:space="preserve">) de suspension injectable. Humalog Mix25 contient 25 % d’insuline lispro en solution dans l’eau et 75% d’insuline lispro en suspension avec du sulfate de protamine. </w:t>
      </w:r>
      <w:r w:rsidR="00FD1211" w:rsidRPr="00913100">
        <w:rPr>
          <w:szCs w:val="22"/>
          <w:lang w:val="fr-FR"/>
        </w:rPr>
        <w:t>Chaque</w:t>
      </w:r>
      <w:r w:rsidRPr="00913100">
        <w:rPr>
          <w:szCs w:val="22"/>
          <w:lang w:val="fr-FR"/>
        </w:rPr>
        <w:t xml:space="preserve"> flacon </w:t>
      </w:r>
      <w:r w:rsidR="00FD1211" w:rsidRPr="00913100">
        <w:rPr>
          <w:szCs w:val="22"/>
          <w:lang w:val="fr-FR"/>
        </w:rPr>
        <w:t>contient</w:t>
      </w:r>
      <w:r w:rsidRPr="00913100">
        <w:rPr>
          <w:szCs w:val="22"/>
          <w:lang w:val="fr-FR"/>
        </w:rPr>
        <w:t xml:space="preserve"> 1000 unités (10 millilitres). </w:t>
      </w:r>
      <w:r w:rsidRPr="00913100">
        <w:rPr>
          <w:bCs/>
          <w:szCs w:val="22"/>
          <w:lang w:val="fr-FR"/>
        </w:rPr>
        <w:t>Humalog Mix25 100</w:t>
      </w:r>
      <w:r w:rsidR="004B2F9B">
        <w:rPr>
          <w:bCs/>
          <w:szCs w:val="22"/>
          <w:lang w:val="fr-FR"/>
        </w:rPr>
        <w:t> </w:t>
      </w:r>
      <w:r w:rsidR="002A7AC7" w:rsidRPr="00913100">
        <w:rPr>
          <w:bCs/>
          <w:szCs w:val="22"/>
          <w:lang w:val="fr-FR"/>
        </w:rPr>
        <w:t>unités</w:t>
      </w:r>
      <w:r w:rsidRPr="00913100">
        <w:rPr>
          <w:bCs/>
          <w:szCs w:val="22"/>
          <w:lang w:val="fr-FR"/>
        </w:rPr>
        <w:t>/</w:t>
      </w:r>
      <w:r w:rsidR="00174CA1" w:rsidRPr="00913100">
        <w:rPr>
          <w:bCs/>
          <w:szCs w:val="22"/>
          <w:lang w:val="fr-FR"/>
        </w:rPr>
        <w:t>m</w:t>
      </w:r>
      <w:r w:rsidR="00174CA1">
        <w:rPr>
          <w:bCs/>
          <w:szCs w:val="22"/>
          <w:lang w:val="fr-FR"/>
        </w:rPr>
        <w:t>L</w:t>
      </w:r>
      <w:r w:rsidR="00174CA1" w:rsidRPr="00913100">
        <w:rPr>
          <w:bCs/>
          <w:szCs w:val="22"/>
          <w:lang w:val="fr-FR"/>
        </w:rPr>
        <w:t xml:space="preserve"> </w:t>
      </w:r>
      <w:r w:rsidRPr="00913100">
        <w:rPr>
          <w:bCs/>
          <w:szCs w:val="22"/>
          <w:lang w:val="fr-FR"/>
        </w:rPr>
        <w:t>suspension pour injection en flacon est conditionné par boîte de 1 flacon.</w:t>
      </w:r>
    </w:p>
    <w:p w:rsidR="0005680D" w:rsidRPr="00913100" w:rsidRDefault="0005680D">
      <w:pPr>
        <w:suppressAutoHyphens/>
        <w:rPr>
          <w:noProof/>
          <w:szCs w:val="22"/>
          <w:lang w:val="fr-FR"/>
        </w:rPr>
      </w:pPr>
    </w:p>
    <w:p w:rsidR="0005680D" w:rsidRPr="00913100" w:rsidRDefault="0005680D">
      <w:pPr>
        <w:suppressAutoHyphens/>
        <w:rPr>
          <w:b/>
          <w:bCs/>
          <w:noProof/>
          <w:szCs w:val="22"/>
          <w:lang w:val="fr-FR"/>
        </w:rPr>
      </w:pPr>
      <w:r w:rsidRPr="00913100">
        <w:rPr>
          <w:b/>
          <w:bCs/>
          <w:noProof/>
          <w:szCs w:val="22"/>
          <w:lang w:val="fr-FR"/>
        </w:rPr>
        <w:t>Titulaire de l'Autorisation de mise sur le marché et fabricant</w:t>
      </w:r>
    </w:p>
    <w:p w:rsidR="004B2F9B" w:rsidRDefault="0005680D" w:rsidP="00FD36FE">
      <w:pPr>
        <w:autoSpaceDE w:val="0"/>
        <w:autoSpaceDN w:val="0"/>
        <w:adjustRightInd w:val="0"/>
        <w:rPr>
          <w:szCs w:val="22"/>
          <w:lang w:val="fr-FR"/>
        </w:rPr>
      </w:pPr>
      <w:r w:rsidRPr="00913100">
        <w:rPr>
          <w:bCs/>
          <w:szCs w:val="22"/>
          <w:lang w:val="fr-FR"/>
        </w:rPr>
        <w:t xml:space="preserve">Humalog Mix25 100 </w:t>
      </w:r>
      <w:r w:rsidR="002A7AC7" w:rsidRPr="00913100">
        <w:rPr>
          <w:bCs/>
          <w:szCs w:val="22"/>
          <w:lang w:val="fr-FR"/>
        </w:rPr>
        <w:t>unités</w:t>
      </w:r>
      <w:r w:rsidRPr="00913100">
        <w:rPr>
          <w:bCs/>
          <w:szCs w:val="22"/>
          <w:lang w:val="fr-FR"/>
        </w:rPr>
        <w:t>/</w:t>
      </w:r>
      <w:r w:rsidR="00174CA1" w:rsidRPr="00913100">
        <w:rPr>
          <w:bCs/>
          <w:szCs w:val="22"/>
          <w:lang w:val="fr-FR"/>
        </w:rPr>
        <w:t>m</w:t>
      </w:r>
      <w:r w:rsidR="00174CA1">
        <w:rPr>
          <w:bCs/>
          <w:szCs w:val="22"/>
          <w:lang w:val="fr-FR"/>
        </w:rPr>
        <w:t>L</w:t>
      </w:r>
      <w:r w:rsidR="00174CA1" w:rsidRPr="00913100">
        <w:rPr>
          <w:bCs/>
          <w:szCs w:val="22"/>
          <w:lang w:val="fr-FR"/>
        </w:rPr>
        <w:t xml:space="preserve"> </w:t>
      </w:r>
      <w:r w:rsidRPr="00913100">
        <w:rPr>
          <w:bCs/>
          <w:szCs w:val="22"/>
          <w:lang w:val="fr-FR"/>
        </w:rPr>
        <w:t>suspension injectable en flacon</w:t>
      </w:r>
      <w:r w:rsidRPr="00913100">
        <w:rPr>
          <w:b/>
          <w:bCs/>
          <w:noProof/>
          <w:szCs w:val="22"/>
          <w:lang w:val="fr-FR"/>
        </w:rPr>
        <w:t xml:space="preserve"> </w:t>
      </w:r>
      <w:r w:rsidRPr="00913100">
        <w:rPr>
          <w:szCs w:val="22"/>
          <w:lang w:val="fr-FR"/>
        </w:rPr>
        <w:t>est fabriqué par :</w:t>
      </w:r>
    </w:p>
    <w:p w:rsidR="0005680D" w:rsidRPr="00913100" w:rsidRDefault="00F10E3C" w:rsidP="00541B7D">
      <w:pPr>
        <w:numPr>
          <w:ilvl w:val="0"/>
          <w:numId w:val="21"/>
        </w:numPr>
        <w:rPr>
          <w:szCs w:val="22"/>
          <w:lang w:val="fr-FR"/>
        </w:rPr>
      </w:pPr>
      <w:r w:rsidRPr="00913100">
        <w:rPr>
          <w:szCs w:val="22"/>
          <w:lang w:val="fr-FR"/>
        </w:rPr>
        <w:t>Lilly S.A., Avda. de la Industria 30, 28108 Alcobendas, Madrid, Espagne.</w:t>
      </w:r>
    </w:p>
    <w:p w:rsidR="0005680D" w:rsidRPr="00913100" w:rsidRDefault="0005680D">
      <w:pPr>
        <w:rPr>
          <w:szCs w:val="22"/>
          <w:lang w:val="fr-FR"/>
        </w:rPr>
      </w:pPr>
    </w:p>
    <w:p w:rsidR="0005680D" w:rsidRPr="00913100" w:rsidRDefault="0005680D">
      <w:pPr>
        <w:autoSpaceDE w:val="0"/>
        <w:autoSpaceDN w:val="0"/>
        <w:adjustRightInd w:val="0"/>
        <w:rPr>
          <w:szCs w:val="22"/>
          <w:lang w:val="fr-FR"/>
        </w:rPr>
      </w:pPr>
      <w:r w:rsidRPr="00913100">
        <w:rPr>
          <w:szCs w:val="22"/>
          <w:lang w:val="fr-FR"/>
        </w:rPr>
        <w:t xml:space="preserve">Le titulaire de l'autorisation de mise sur le marché est : Eli Lilly Nederland B.V., </w:t>
      </w:r>
      <w:r w:rsidR="00D47510" w:rsidRPr="00913100">
        <w:rPr>
          <w:szCs w:val="22"/>
          <w:lang w:val="fr-FR"/>
        </w:rPr>
        <w:t>Papendorpseweg 83, 3528 BJ Utrecht</w:t>
      </w:r>
      <w:r w:rsidRPr="00913100">
        <w:rPr>
          <w:szCs w:val="22"/>
          <w:lang w:val="fr-FR"/>
        </w:rPr>
        <w:t>, Pays-Bas.</w:t>
      </w:r>
    </w:p>
    <w:p w:rsidR="0005680D" w:rsidRPr="00913100" w:rsidRDefault="0005680D">
      <w:pPr>
        <w:suppressAutoHyphens/>
        <w:rPr>
          <w:noProof/>
          <w:szCs w:val="22"/>
          <w:lang w:val="fr-FR"/>
        </w:rPr>
      </w:pPr>
    </w:p>
    <w:p w:rsidR="0005680D" w:rsidRPr="00913100" w:rsidRDefault="0005680D">
      <w:pPr>
        <w:suppressAutoHyphens/>
        <w:rPr>
          <w:noProof/>
          <w:szCs w:val="22"/>
          <w:lang w:val="fr-FR"/>
        </w:rPr>
      </w:pPr>
      <w:r w:rsidRPr="00913100">
        <w:rPr>
          <w:noProof/>
          <w:szCs w:val="22"/>
          <w:lang w:val="fr-FR"/>
        </w:rPr>
        <w:t>Pour toute information complémentaire concernant ce médicament, veuillez prendre contact avec le représentant local du titulaire de l’autorisation de mise sur le marché :</w:t>
      </w:r>
    </w:p>
    <w:p w:rsidR="0005680D" w:rsidRPr="00913100" w:rsidRDefault="0005680D">
      <w:pPr>
        <w:suppressAutoHyphens/>
        <w:rPr>
          <w:noProof/>
          <w:szCs w:val="22"/>
          <w:lang w:val="fr-FR"/>
        </w:rPr>
      </w:pPr>
    </w:p>
    <w:tbl>
      <w:tblPr>
        <w:tblW w:w="9362" w:type="dxa"/>
        <w:tblInd w:w="-34" w:type="dxa"/>
        <w:tblLayout w:type="fixed"/>
        <w:tblCellMar>
          <w:left w:w="40" w:type="dxa"/>
          <w:right w:w="40" w:type="dxa"/>
        </w:tblCellMar>
        <w:tblLook w:val="0000" w:firstRow="0" w:lastRow="0" w:firstColumn="0" w:lastColumn="0" w:noHBand="0" w:noVBand="0"/>
      </w:tblPr>
      <w:tblGrid>
        <w:gridCol w:w="4684"/>
        <w:gridCol w:w="4678"/>
      </w:tblGrid>
      <w:tr w:rsidR="00F86519" w:rsidRPr="00913100" w:rsidTr="008D70FF">
        <w:tblPrEx>
          <w:tblCellMar>
            <w:top w:w="0" w:type="dxa"/>
            <w:bottom w:w="0" w:type="dxa"/>
          </w:tblCellMar>
        </w:tblPrEx>
        <w:tc>
          <w:tcPr>
            <w:tcW w:w="4684" w:type="dxa"/>
          </w:tcPr>
          <w:p w:rsidR="00F86519" w:rsidRPr="00913100" w:rsidRDefault="00F86519" w:rsidP="005E7F58">
            <w:pPr>
              <w:autoSpaceDE w:val="0"/>
              <w:autoSpaceDN w:val="0"/>
              <w:adjustRightInd w:val="0"/>
              <w:rPr>
                <w:b/>
                <w:bCs/>
                <w:color w:val="000000"/>
                <w:szCs w:val="22"/>
                <w:lang w:val="fr-FR"/>
              </w:rPr>
            </w:pPr>
            <w:r w:rsidRPr="00913100">
              <w:rPr>
                <w:b/>
                <w:bCs/>
                <w:color w:val="000000"/>
                <w:szCs w:val="22"/>
                <w:lang w:val="fr-FR"/>
              </w:rPr>
              <w:t>Belgique/België/Belgien</w:t>
            </w:r>
          </w:p>
          <w:p w:rsidR="00F86519" w:rsidRPr="00913100" w:rsidRDefault="00F86519" w:rsidP="005E7F58">
            <w:pPr>
              <w:autoSpaceDE w:val="0"/>
              <w:autoSpaceDN w:val="0"/>
              <w:adjustRightInd w:val="0"/>
              <w:rPr>
                <w:color w:val="000000"/>
                <w:szCs w:val="22"/>
                <w:lang w:val="fr-FR"/>
              </w:rPr>
            </w:pPr>
            <w:r w:rsidRPr="00913100">
              <w:rPr>
                <w:color w:val="000000"/>
                <w:szCs w:val="22"/>
                <w:lang w:val="fr-FR"/>
              </w:rPr>
              <w:t>Eli Lilly Benelux S.A./N.V.</w:t>
            </w:r>
          </w:p>
          <w:p w:rsidR="00F86519" w:rsidRPr="00913100" w:rsidRDefault="00F86519" w:rsidP="005E7F58">
            <w:pPr>
              <w:autoSpaceDE w:val="0"/>
              <w:autoSpaceDN w:val="0"/>
              <w:adjustRightInd w:val="0"/>
              <w:rPr>
                <w:color w:val="000000"/>
                <w:szCs w:val="22"/>
                <w:lang w:val="fr-FR"/>
              </w:rPr>
            </w:pPr>
            <w:r w:rsidRPr="00913100">
              <w:rPr>
                <w:color w:val="000000"/>
                <w:szCs w:val="22"/>
                <w:lang w:val="fr-FR"/>
              </w:rPr>
              <w:t>Tél/Tel: + 32-(0)2 548 84 84</w:t>
            </w:r>
          </w:p>
          <w:p w:rsidR="00F86519" w:rsidRPr="00913100" w:rsidRDefault="00F86519" w:rsidP="005E7F58">
            <w:pPr>
              <w:autoSpaceDE w:val="0"/>
              <w:autoSpaceDN w:val="0"/>
              <w:adjustRightInd w:val="0"/>
              <w:rPr>
                <w:color w:val="000000"/>
                <w:szCs w:val="22"/>
                <w:lang w:val="fr-FR"/>
              </w:rPr>
            </w:pPr>
          </w:p>
        </w:tc>
        <w:tc>
          <w:tcPr>
            <w:tcW w:w="4678" w:type="dxa"/>
          </w:tcPr>
          <w:p w:rsidR="00F86519" w:rsidRPr="00FD36FE" w:rsidRDefault="00F86519" w:rsidP="005E7F58">
            <w:pPr>
              <w:autoSpaceDE w:val="0"/>
              <w:autoSpaceDN w:val="0"/>
              <w:adjustRightInd w:val="0"/>
              <w:rPr>
                <w:b/>
                <w:bCs/>
                <w:color w:val="000000"/>
                <w:szCs w:val="22"/>
              </w:rPr>
            </w:pPr>
            <w:r w:rsidRPr="00FD36FE">
              <w:rPr>
                <w:b/>
                <w:bCs/>
                <w:color w:val="000000"/>
                <w:szCs w:val="22"/>
              </w:rPr>
              <w:t>Lietuva</w:t>
            </w:r>
          </w:p>
          <w:p w:rsidR="00F86519" w:rsidRPr="00FD36FE" w:rsidRDefault="00F86519" w:rsidP="005E7F58">
            <w:pPr>
              <w:autoSpaceDE w:val="0"/>
              <w:autoSpaceDN w:val="0"/>
              <w:adjustRightInd w:val="0"/>
              <w:rPr>
                <w:color w:val="000000"/>
                <w:szCs w:val="22"/>
              </w:rPr>
            </w:pPr>
            <w:r w:rsidRPr="00FD36FE">
              <w:rPr>
                <w:color w:val="000000"/>
                <w:szCs w:val="22"/>
              </w:rPr>
              <w:t xml:space="preserve">Eli Lilly </w:t>
            </w:r>
            <w:r w:rsidR="001C5ABA">
              <w:rPr>
                <w:color w:val="000000"/>
                <w:szCs w:val="22"/>
              </w:rPr>
              <w:t>Lietuva</w:t>
            </w:r>
          </w:p>
          <w:p w:rsidR="00F86519" w:rsidRPr="00913100" w:rsidRDefault="00F86519" w:rsidP="005E7F58">
            <w:pPr>
              <w:autoSpaceDE w:val="0"/>
              <w:autoSpaceDN w:val="0"/>
              <w:adjustRightInd w:val="0"/>
              <w:rPr>
                <w:color w:val="000000"/>
                <w:szCs w:val="22"/>
                <w:lang w:val="fr-FR"/>
              </w:rPr>
            </w:pPr>
            <w:r w:rsidRPr="00913100">
              <w:rPr>
                <w:color w:val="000000"/>
                <w:szCs w:val="22"/>
                <w:lang w:val="fr-FR"/>
              </w:rPr>
              <w:t>Tel. +370 (5) 2649600</w:t>
            </w:r>
          </w:p>
          <w:p w:rsidR="00F86519" w:rsidRPr="00913100" w:rsidRDefault="00F86519" w:rsidP="005E7F58">
            <w:pPr>
              <w:autoSpaceDE w:val="0"/>
              <w:autoSpaceDN w:val="0"/>
              <w:adjustRightInd w:val="0"/>
              <w:rPr>
                <w:color w:val="000000"/>
                <w:szCs w:val="22"/>
                <w:lang w:val="fr-FR"/>
              </w:rPr>
            </w:pPr>
          </w:p>
        </w:tc>
      </w:tr>
      <w:tr w:rsidR="00F86519" w:rsidRPr="00913100" w:rsidTr="008D70FF">
        <w:tblPrEx>
          <w:tblCellMar>
            <w:top w:w="0" w:type="dxa"/>
            <w:bottom w:w="0" w:type="dxa"/>
          </w:tblCellMar>
        </w:tblPrEx>
        <w:tc>
          <w:tcPr>
            <w:tcW w:w="4684" w:type="dxa"/>
          </w:tcPr>
          <w:p w:rsidR="00F86519" w:rsidRPr="00913100" w:rsidRDefault="00F86519" w:rsidP="005E7F58">
            <w:pPr>
              <w:autoSpaceDE w:val="0"/>
              <w:autoSpaceDN w:val="0"/>
              <w:adjustRightInd w:val="0"/>
              <w:rPr>
                <w:b/>
                <w:szCs w:val="22"/>
                <w:lang w:val="fr-FR"/>
              </w:rPr>
            </w:pPr>
            <w:r w:rsidRPr="00913100">
              <w:rPr>
                <w:b/>
                <w:szCs w:val="22"/>
                <w:lang w:val="fr-FR"/>
              </w:rPr>
              <w:t>България</w:t>
            </w:r>
          </w:p>
          <w:p w:rsidR="00F86519" w:rsidRPr="00913100" w:rsidRDefault="00F86519" w:rsidP="005E7F58">
            <w:pPr>
              <w:autoSpaceDE w:val="0"/>
              <w:autoSpaceDN w:val="0"/>
              <w:adjustRightInd w:val="0"/>
              <w:rPr>
                <w:szCs w:val="22"/>
                <w:lang w:val="fr-FR"/>
              </w:rPr>
            </w:pPr>
            <w:r w:rsidRPr="00913100">
              <w:rPr>
                <w:szCs w:val="22"/>
                <w:lang w:val="fr-FR"/>
              </w:rPr>
              <w:t>ТП "Ели Лили Недерланд" Б.В. - България</w:t>
            </w:r>
          </w:p>
          <w:p w:rsidR="00F86519" w:rsidRPr="00913100" w:rsidRDefault="00F86519" w:rsidP="005E7F58">
            <w:pPr>
              <w:autoSpaceDE w:val="0"/>
              <w:autoSpaceDN w:val="0"/>
              <w:adjustRightInd w:val="0"/>
              <w:rPr>
                <w:szCs w:val="22"/>
                <w:lang w:val="fr-FR"/>
              </w:rPr>
            </w:pPr>
            <w:r w:rsidRPr="00913100">
              <w:rPr>
                <w:szCs w:val="22"/>
                <w:lang w:val="fr-FR"/>
              </w:rPr>
              <w:t>тел. + 359 2 491 41 40</w:t>
            </w:r>
          </w:p>
          <w:p w:rsidR="00F86519" w:rsidRPr="00913100" w:rsidRDefault="00F86519" w:rsidP="005E7F58">
            <w:pPr>
              <w:autoSpaceDE w:val="0"/>
              <w:autoSpaceDN w:val="0"/>
              <w:adjustRightInd w:val="0"/>
              <w:rPr>
                <w:b/>
                <w:bCs/>
                <w:color w:val="000000"/>
                <w:szCs w:val="22"/>
                <w:lang w:val="fr-FR"/>
              </w:rPr>
            </w:pPr>
          </w:p>
        </w:tc>
        <w:tc>
          <w:tcPr>
            <w:tcW w:w="4678" w:type="dxa"/>
          </w:tcPr>
          <w:p w:rsidR="00F86519" w:rsidRPr="00913100" w:rsidRDefault="00F86519" w:rsidP="005E7F58">
            <w:pPr>
              <w:autoSpaceDE w:val="0"/>
              <w:autoSpaceDN w:val="0"/>
              <w:adjustRightInd w:val="0"/>
              <w:rPr>
                <w:b/>
                <w:bCs/>
                <w:color w:val="000000"/>
                <w:szCs w:val="22"/>
                <w:lang w:val="fr-FR"/>
              </w:rPr>
            </w:pPr>
            <w:r w:rsidRPr="00913100">
              <w:rPr>
                <w:b/>
                <w:bCs/>
                <w:color w:val="000000"/>
                <w:szCs w:val="22"/>
                <w:lang w:val="fr-FR"/>
              </w:rPr>
              <w:t>Luxembourg/Luxemburg</w:t>
            </w:r>
          </w:p>
          <w:p w:rsidR="00F86519" w:rsidRPr="00913100" w:rsidRDefault="00F86519" w:rsidP="005E7F58">
            <w:pPr>
              <w:autoSpaceDE w:val="0"/>
              <w:autoSpaceDN w:val="0"/>
              <w:adjustRightInd w:val="0"/>
              <w:rPr>
                <w:color w:val="000000"/>
                <w:szCs w:val="22"/>
                <w:lang w:val="fr-FR"/>
              </w:rPr>
            </w:pPr>
            <w:r w:rsidRPr="00913100">
              <w:rPr>
                <w:color w:val="000000"/>
                <w:szCs w:val="22"/>
                <w:lang w:val="fr-FR"/>
              </w:rPr>
              <w:t>Eli Lilly Benelux S.A./N.V.</w:t>
            </w:r>
          </w:p>
          <w:p w:rsidR="00F86519" w:rsidRPr="00913100" w:rsidRDefault="00F86519" w:rsidP="005E7F58">
            <w:pPr>
              <w:autoSpaceDE w:val="0"/>
              <w:autoSpaceDN w:val="0"/>
              <w:adjustRightInd w:val="0"/>
              <w:rPr>
                <w:b/>
                <w:bCs/>
                <w:color w:val="000000"/>
                <w:szCs w:val="22"/>
                <w:lang w:val="fr-FR"/>
              </w:rPr>
            </w:pPr>
            <w:r w:rsidRPr="00913100">
              <w:rPr>
                <w:color w:val="000000"/>
                <w:szCs w:val="22"/>
                <w:lang w:val="fr-FR"/>
              </w:rPr>
              <w:t>Tél/Tel: + 32-(0)2 548 84 84</w:t>
            </w:r>
          </w:p>
        </w:tc>
      </w:tr>
      <w:tr w:rsidR="00F86519" w:rsidRPr="00FD36FE" w:rsidTr="008D70FF">
        <w:tblPrEx>
          <w:tblCellMar>
            <w:top w:w="0" w:type="dxa"/>
            <w:bottom w:w="0" w:type="dxa"/>
          </w:tblCellMar>
        </w:tblPrEx>
        <w:tc>
          <w:tcPr>
            <w:tcW w:w="4684" w:type="dxa"/>
          </w:tcPr>
          <w:p w:rsidR="00F86519" w:rsidRPr="00913100" w:rsidRDefault="00F86519" w:rsidP="005E7F58">
            <w:pPr>
              <w:autoSpaceDE w:val="0"/>
              <w:autoSpaceDN w:val="0"/>
              <w:adjustRightInd w:val="0"/>
              <w:rPr>
                <w:b/>
                <w:bCs/>
                <w:color w:val="000000"/>
                <w:szCs w:val="22"/>
                <w:lang w:val="fr-FR"/>
              </w:rPr>
            </w:pPr>
            <w:r w:rsidRPr="00913100">
              <w:rPr>
                <w:b/>
                <w:bCs/>
                <w:color w:val="000000"/>
                <w:szCs w:val="22"/>
                <w:lang w:val="fr-FR"/>
              </w:rPr>
              <w:t>Česká republika</w:t>
            </w:r>
          </w:p>
          <w:p w:rsidR="00F86519" w:rsidRPr="00913100" w:rsidRDefault="00F86519" w:rsidP="005E7F58">
            <w:pPr>
              <w:autoSpaceDE w:val="0"/>
              <w:autoSpaceDN w:val="0"/>
              <w:adjustRightInd w:val="0"/>
              <w:rPr>
                <w:color w:val="000000"/>
                <w:szCs w:val="22"/>
                <w:lang w:val="fr-FR"/>
              </w:rPr>
            </w:pPr>
            <w:r w:rsidRPr="00913100">
              <w:rPr>
                <w:color w:val="000000"/>
                <w:szCs w:val="22"/>
                <w:lang w:val="fr-FR"/>
              </w:rPr>
              <w:t>ELI LILLY ČR, s.r.o.</w:t>
            </w:r>
          </w:p>
          <w:p w:rsidR="00F86519" w:rsidRPr="00913100" w:rsidRDefault="00F86519" w:rsidP="005E7F58">
            <w:pPr>
              <w:autoSpaceDE w:val="0"/>
              <w:autoSpaceDN w:val="0"/>
              <w:adjustRightInd w:val="0"/>
              <w:rPr>
                <w:color w:val="000000"/>
                <w:szCs w:val="22"/>
                <w:lang w:val="fr-FR"/>
              </w:rPr>
            </w:pPr>
            <w:r w:rsidRPr="00913100">
              <w:rPr>
                <w:color w:val="000000"/>
                <w:szCs w:val="22"/>
                <w:lang w:val="fr-FR"/>
              </w:rPr>
              <w:t>Tel: + 420 234 664 111</w:t>
            </w:r>
          </w:p>
          <w:p w:rsidR="00F86519" w:rsidRPr="00913100" w:rsidRDefault="00F86519" w:rsidP="005E7F58">
            <w:pPr>
              <w:autoSpaceDE w:val="0"/>
              <w:autoSpaceDN w:val="0"/>
              <w:adjustRightInd w:val="0"/>
              <w:rPr>
                <w:color w:val="000000"/>
                <w:szCs w:val="22"/>
                <w:lang w:val="fr-FR"/>
              </w:rPr>
            </w:pPr>
          </w:p>
        </w:tc>
        <w:tc>
          <w:tcPr>
            <w:tcW w:w="4678" w:type="dxa"/>
          </w:tcPr>
          <w:p w:rsidR="00F86519" w:rsidRPr="00FD36FE" w:rsidRDefault="00F86519" w:rsidP="005E7F58">
            <w:pPr>
              <w:autoSpaceDE w:val="0"/>
              <w:autoSpaceDN w:val="0"/>
              <w:adjustRightInd w:val="0"/>
              <w:rPr>
                <w:b/>
                <w:bCs/>
                <w:color w:val="000000"/>
                <w:szCs w:val="22"/>
              </w:rPr>
            </w:pPr>
            <w:r w:rsidRPr="00FD36FE">
              <w:rPr>
                <w:b/>
                <w:bCs/>
                <w:color w:val="000000"/>
                <w:szCs w:val="22"/>
              </w:rPr>
              <w:t>Magyarország</w:t>
            </w:r>
          </w:p>
          <w:p w:rsidR="00F86519" w:rsidRPr="00FD36FE" w:rsidRDefault="00F86519" w:rsidP="005E7F58">
            <w:pPr>
              <w:autoSpaceDE w:val="0"/>
              <w:autoSpaceDN w:val="0"/>
              <w:adjustRightInd w:val="0"/>
              <w:rPr>
                <w:color w:val="000000"/>
                <w:szCs w:val="22"/>
              </w:rPr>
            </w:pPr>
            <w:r w:rsidRPr="00FD36FE">
              <w:rPr>
                <w:color w:val="000000"/>
                <w:szCs w:val="22"/>
              </w:rPr>
              <w:t>Lilly Hungária Kft.</w:t>
            </w:r>
          </w:p>
          <w:p w:rsidR="00F86519" w:rsidRPr="00FD36FE" w:rsidRDefault="00F86519" w:rsidP="005E7F58">
            <w:pPr>
              <w:autoSpaceDE w:val="0"/>
              <w:autoSpaceDN w:val="0"/>
              <w:adjustRightInd w:val="0"/>
              <w:rPr>
                <w:color w:val="000000"/>
                <w:szCs w:val="22"/>
              </w:rPr>
            </w:pPr>
            <w:r w:rsidRPr="00FD36FE">
              <w:rPr>
                <w:color w:val="000000"/>
                <w:szCs w:val="22"/>
              </w:rPr>
              <w:t>Tel: + 36 1 328 5100</w:t>
            </w:r>
          </w:p>
        </w:tc>
      </w:tr>
      <w:tr w:rsidR="00F86519" w:rsidRPr="00913100" w:rsidTr="008D70FF">
        <w:tblPrEx>
          <w:tblCellMar>
            <w:top w:w="0" w:type="dxa"/>
            <w:bottom w:w="0" w:type="dxa"/>
          </w:tblCellMar>
        </w:tblPrEx>
        <w:tc>
          <w:tcPr>
            <w:tcW w:w="4684" w:type="dxa"/>
          </w:tcPr>
          <w:p w:rsidR="00F86519" w:rsidRPr="00FD36FE" w:rsidRDefault="00F86519" w:rsidP="005E7F58">
            <w:pPr>
              <w:autoSpaceDE w:val="0"/>
              <w:autoSpaceDN w:val="0"/>
              <w:adjustRightInd w:val="0"/>
              <w:rPr>
                <w:b/>
                <w:bCs/>
                <w:color w:val="000000"/>
                <w:szCs w:val="22"/>
              </w:rPr>
            </w:pPr>
            <w:r w:rsidRPr="00FD36FE">
              <w:rPr>
                <w:b/>
                <w:bCs/>
                <w:color w:val="000000"/>
                <w:szCs w:val="22"/>
              </w:rPr>
              <w:t>Danmark</w:t>
            </w:r>
          </w:p>
          <w:p w:rsidR="00F86519" w:rsidRPr="00FD36FE" w:rsidRDefault="00F86519" w:rsidP="005E7F58">
            <w:pPr>
              <w:autoSpaceDE w:val="0"/>
              <w:autoSpaceDN w:val="0"/>
              <w:adjustRightInd w:val="0"/>
              <w:rPr>
                <w:color w:val="000000"/>
                <w:szCs w:val="22"/>
              </w:rPr>
            </w:pPr>
            <w:r w:rsidRPr="00FD36FE">
              <w:rPr>
                <w:color w:val="000000"/>
                <w:szCs w:val="22"/>
              </w:rPr>
              <w:t xml:space="preserve">Eli Lilly Danmark A/S </w:t>
            </w:r>
          </w:p>
          <w:p w:rsidR="00F86519" w:rsidRPr="00913100" w:rsidRDefault="00F86519" w:rsidP="005E7F58">
            <w:pPr>
              <w:autoSpaceDE w:val="0"/>
              <w:autoSpaceDN w:val="0"/>
              <w:adjustRightInd w:val="0"/>
              <w:rPr>
                <w:color w:val="000000"/>
                <w:szCs w:val="22"/>
                <w:lang w:val="fr-FR"/>
              </w:rPr>
            </w:pPr>
            <w:r w:rsidRPr="00913100">
              <w:rPr>
                <w:color w:val="000000"/>
                <w:szCs w:val="22"/>
                <w:lang w:val="fr-FR"/>
              </w:rPr>
              <w:t>Tlf: +45 45 26 6000</w:t>
            </w:r>
          </w:p>
          <w:p w:rsidR="00F86519" w:rsidRPr="00913100" w:rsidRDefault="00F86519" w:rsidP="005E7F58">
            <w:pPr>
              <w:autoSpaceDE w:val="0"/>
              <w:autoSpaceDN w:val="0"/>
              <w:adjustRightInd w:val="0"/>
              <w:rPr>
                <w:color w:val="000000"/>
                <w:szCs w:val="22"/>
                <w:lang w:val="fr-FR"/>
              </w:rPr>
            </w:pPr>
          </w:p>
        </w:tc>
        <w:tc>
          <w:tcPr>
            <w:tcW w:w="4678" w:type="dxa"/>
          </w:tcPr>
          <w:p w:rsidR="00F86519" w:rsidRPr="00913100" w:rsidRDefault="00F86519" w:rsidP="005E7F58">
            <w:pPr>
              <w:autoSpaceDE w:val="0"/>
              <w:autoSpaceDN w:val="0"/>
              <w:adjustRightInd w:val="0"/>
              <w:rPr>
                <w:b/>
                <w:bCs/>
                <w:color w:val="000000"/>
                <w:szCs w:val="22"/>
                <w:lang w:val="fr-FR"/>
              </w:rPr>
            </w:pPr>
            <w:r w:rsidRPr="00913100">
              <w:rPr>
                <w:b/>
                <w:bCs/>
                <w:color w:val="000000"/>
                <w:szCs w:val="22"/>
                <w:lang w:val="fr-FR"/>
              </w:rPr>
              <w:t>Malta</w:t>
            </w:r>
          </w:p>
          <w:p w:rsidR="00F86519" w:rsidRPr="00913100" w:rsidRDefault="00F86519" w:rsidP="005E7F58">
            <w:pPr>
              <w:autoSpaceDE w:val="0"/>
              <w:autoSpaceDN w:val="0"/>
              <w:adjustRightInd w:val="0"/>
              <w:rPr>
                <w:color w:val="000000"/>
                <w:szCs w:val="22"/>
                <w:lang w:val="fr-FR"/>
              </w:rPr>
            </w:pPr>
            <w:r w:rsidRPr="00913100">
              <w:rPr>
                <w:color w:val="000000"/>
                <w:szCs w:val="22"/>
                <w:lang w:val="fr-FR"/>
              </w:rPr>
              <w:t>Charles de Giorgio Ltd.</w:t>
            </w:r>
          </w:p>
          <w:p w:rsidR="00F86519" w:rsidRPr="00913100" w:rsidRDefault="00F86519" w:rsidP="005E7F58">
            <w:pPr>
              <w:autoSpaceDE w:val="0"/>
              <w:autoSpaceDN w:val="0"/>
              <w:adjustRightInd w:val="0"/>
              <w:rPr>
                <w:color w:val="000000"/>
                <w:szCs w:val="22"/>
                <w:lang w:val="fr-FR"/>
              </w:rPr>
            </w:pPr>
            <w:r w:rsidRPr="00913100">
              <w:rPr>
                <w:color w:val="000000"/>
                <w:szCs w:val="22"/>
                <w:lang w:val="fr-FR"/>
              </w:rPr>
              <w:t>Tel: + 356 25600 500</w:t>
            </w:r>
          </w:p>
        </w:tc>
      </w:tr>
      <w:tr w:rsidR="00F86519" w:rsidRPr="00913100" w:rsidTr="008D70FF">
        <w:tblPrEx>
          <w:tblCellMar>
            <w:top w:w="0" w:type="dxa"/>
            <w:bottom w:w="0" w:type="dxa"/>
          </w:tblCellMar>
        </w:tblPrEx>
        <w:tc>
          <w:tcPr>
            <w:tcW w:w="4684" w:type="dxa"/>
          </w:tcPr>
          <w:p w:rsidR="00F86519" w:rsidRPr="00FD36FE" w:rsidRDefault="00F86519" w:rsidP="005E7F58">
            <w:pPr>
              <w:autoSpaceDE w:val="0"/>
              <w:autoSpaceDN w:val="0"/>
              <w:adjustRightInd w:val="0"/>
              <w:rPr>
                <w:b/>
                <w:bCs/>
                <w:color w:val="000000"/>
                <w:szCs w:val="22"/>
              </w:rPr>
            </w:pPr>
            <w:r w:rsidRPr="00FD36FE">
              <w:rPr>
                <w:b/>
                <w:bCs/>
                <w:color w:val="000000"/>
                <w:szCs w:val="22"/>
              </w:rPr>
              <w:t>Deutschland</w:t>
            </w:r>
          </w:p>
          <w:p w:rsidR="00F86519" w:rsidRPr="00FD36FE" w:rsidRDefault="00F86519" w:rsidP="005E7F58">
            <w:pPr>
              <w:autoSpaceDE w:val="0"/>
              <w:autoSpaceDN w:val="0"/>
              <w:adjustRightInd w:val="0"/>
              <w:rPr>
                <w:color w:val="000000"/>
                <w:szCs w:val="22"/>
              </w:rPr>
            </w:pPr>
            <w:r w:rsidRPr="00FD36FE">
              <w:rPr>
                <w:color w:val="000000"/>
                <w:szCs w:val="22"/>
              </w:rPr>
              <w:t>Lilly Deutschland GmbH</w:t>
            </w:r>
          </w:p>
          <w:p w:rsidR="00F86519" w:rsidRPr="00FD36FE" w:rsidRDefault="00F86519" w:rsidP="005E7F58">
            <w:pPr>
              <w:autoSpaceDE w:val="0"/>
              <w:autoSpaceDN w:val="0"/>
              <w:adjustRightInd w:val="0"/>
              <w:rPr>
                <w:color w:val="000000"/>
                <w:szCs w:val="22"/>
              </w:rPr>
            </w:pPr>
            <w:r w:rsidRPr="00FD36FE">
              <w:rPr>
                <w:color w:val="000000"/>
                <w:szCs w:val="22"/>
              </w:rPr>
              <w:t>Tel. + 49-(0) 6172 273 2222</w:t>
            </w:r>
          </w:p>
          <w:p w:rsidR="00F86519" w:rsidRPr="00FD36FE" w:rsidRDefault="00F86519" w:rsidP="005E7F58">
            <w:pPr>
              <w:autoSpaceDE w:val="0"/>
              <w:autoSpaceDN w:val="0"/>
              <w:adjustRightInd w:val="0"/>
              <w:rPr>
                <w:color w:val="000000"/>
                <w:szCs w:val="22"/>
              </w:rPr>
            </w:pPr>
          </w:p>
        </w:tc>
        <w:tc>
          <w:tcPr>
            <w:tcW w:w="4678" w:type="dxa"/>
          </w:tcPr>
          <w:p w:rsidR="00F86519" w:rsidRPr="00FD36FE" w:rsidRDefault="00F86519" w:rsidP="005E7F58">
            <w:pPr>
              <w:autoSpaceDE w:val="0"/>
              <w:autoSpaceDN w:val="0"/>
              <w:adjustRightInd w:val="0"/>
              <w:rPr>
                <w:b/>
                <w:bCs/>
                <w:color w:val="000000"/>
                <w:szCs w:val="22"/>
              </w:rPr>
            </w:pPr>
            <w:r w:rsidRPr="00FD36FE">
              <w:rPr>
                <w:b/>
                <w:bCs/>
                <w:color w:val="000000"/>
                <w:szCs w:val="22"/>
              </w:rPr>
              <w:t>Nederland</w:t>
            </w:r>
          </w:p>
          <w:p w:rsidR="00F86519" w:rsidRPr="00FD36FE" w:rsidRDefault="00F86519" w:rsidP="005E7F58">
            <w:pPr>
              <w:autoSpaceDE w:val="0"/>
              <w:autoSpaceDN w:val="0"/>
              <w:adjustRightInd w:val="0"/>
              <w:rPr>
                <w:color w:val="000000"/>
                <w:szCs w:val="22"/>
              </w:rPr>
            </w:pPr>
            <w:r w:rsidRPr="00FD36FE">
              <w:rPr>
                <w:color w:val="000000"/>
                <w:szCs w:val="22"/>
              </w:rPr>
              <w:t xml:space="preserve">Eli Lilly Nederland B.V. </w:t>
            </w:r>
          </w:p>
          <w:p w:rsidR="00F86519" w:rsidRPr="00913100" w:rsidRDefault="00F86519" w:rsidP="005E7F58">
            <w:pPr>
              <w:autoSpaceDE w:val="0"/>
              <w:autoSpaceDN w:val="0"/>
              <w:adjustRightInd w:val="0"/>
              <w:rPr>
                <w:color w:val="000000"/>
                <w:szCs w:val="22"/>
                <w:lang w:val="fr-FR"/>
              </w:rPr>
            </w:pPr>
            <w:r w:rsidRPr="00913100">
              <w:rPr>
                <w:color w:val="000000"/>
                <w:szCs w:val="22"/>
                <w:lang w:val="fr-FR"/>
              </w:rPr>
              <w:t>Tel: + 31-(0) 30 60 25 800</w:t>
            </w:r>
          </w:p>
        </w:tc>
      </w:tr>
      <w:tr w:rsidR="00F86519" w:rsidRPr="00913100" w:rsidTr="008D70FF">
        <w:tblPrEx>
          <w:tblCellMar>
            <w:top w:w="0" w:type="dxa"/>
            <w:bottom w:w="0" w:type="dxa"/>
          </w:tblCellMar>
        </w:tblPrEx>
        <w:tc>
          <w:tcPr>
            <w:tcW w:w="4684" w:type="dxa"/>
          </w:tcPr>
          <w:p w:rsidR="00F86519" w:rsidRPr="00FD36FE" w:rsidRDefault="00F86519" w:rsidP="005E7F58">
            <w:pPr>
              <w:keepNext/>
              <w:autoSpaceDE w:val="0"/>
              <w:autoSpaceDN w:val="0"/>
              <w:adjustRightInd w:val="0"/>
              <w:rPr>
                <w:b/>
                <w:bCs/>
                <w:color w:val="000000"/>
                <w:szCs w:val="22"/>
              </w:rPr>
            </w:pPr>
            <w:r w:rsidRPr="00FD36FE">
              <w:rPr>
                <w:b/>
                <w:bCs/>
                <w:color w:val="000000"/>
                <w:szCs w:val="22"/>
              </w:rPr>
              <w:t>Eesti</w:t>
            </w:r>
          </w:p>
          <w:p w:rsidR="00F86519" w:rsidRPr="00FD36FE" w:rsidRDefault="00F86519" w:rsidP="005E7F58">
            <w:pPr>
              <w:keepNext/>
              <w:autoSpaceDE w:val="0"/>
              <w:autoSpaceDN w:val="0"/>
              <w:adjustRightInd w:val="0"/>
              <w:rPr>
                <w:color w:val="000000"/>
                <w:szCs w:val="22"/>
              </w:rPr>
            </w:pPr>
            <w:r w:rsidRPr="00FD36FE">
              <w:rPr>
                <w:color w:val="000000"/>
                <w:szCs w:val="22"/>
              </w:rPr>
              <w:t xml:space="preserve">Eli Lilly </w:t>
            </w:r>
            <w:r w:rsidR="001C5ABA">
              <w:rPr>
                <w:color w:val="000000"/>
                <w:szCs w:val="22"/>
              </w:rPr>
              <w:t>Nederland B.V.</w:t>
            </w:r>
            <w:r w:rsidRPr="00FD36FE">
              <w:rPr>
                <w:color w:val="000000"/>
                <w:szCs w:val="22"/>
              </w:rPr>
              <w:t xml:space="preserve"> </w:t>
            </w:r>
          </w:p>
          <w:p w:rsidR="00F86519" w:rsidRPr="000C7F8F" w:rsidRDefault="00F86519" w:rsidP="005E7F58">
            <w:pPr>
              <w:autoSpaceDE w:val="0"/>
              <w:autoSpaceDN w:val="0"/>
              <w:adjustRightInd w:val="0"/>
              <w:rPr>
                <w:color w:val="000000"/>
                <w:szCs w:val="22"/>
              </w:rPr>
            </w:pPr>
            <w:r w:rsidRPr="000C7F8F">
              <w:rPr>
                <w:color w:val="000000"/>
                <w:szCs w:val="22"/>
              </w:rPr>
              <w:t xml:space="preserve">Tel: </w:t>
            </w:r>
            <w:r w:rsidRPr="000C7F8F">
              <w:rPr>
                <w:b/>
                <w:bCs/>
                <w:color w:val="000000"/>
                <w:szCs w:val="22"/>
              </w:rPr>
              <w:t>+</w:t>
            </w:r>
            <w:r w:rsidRPr="000C7F8F">
              <w:rPr>
                <w:color w:val="000000"/>
                <w:szCs w:val="22"/>
              </w:rPr>
              <w:t>372 6817 280</w:t>
            </w:r>
          </w:p>
          <w:p w:rsidR="00F86519" w:rsidRPr="000C7F8F" w:rsidRDefault="00F86519" w:rsidP="005E7F58">
            <w:pPr>
              <w:autoSpaceDE w:val="0"/>
              <w:autoSpaceDN w:val="0"/>
              <w:adjustRightInd w:val="0"/>
              <w:rPr>
                <w:color w:val="000000"/>
                <w:szCs w:val="22"/>
              </w:rPr>
            </w:pPr>
          </w:p>
        </w:tc>
        <w:tc>
          <w:tcPr>
            <w:tcW w:w="4678" w:type="dxa"/>
          </w:tcPr>
          <w:p w:rsidR="00F86519" w:rsidRPr="00FD36FE" w:rsidRDefault="00F86519" w:rsidP="005E7F58">
            <w:pPr>
              <w:autoSpaceDE w:val="0"/>
              <w:autoSpaceDN w:val="0"/>
              <w:adjustRightInd w:val="0"/>
              <w:rPr>
                <w:b/>
                <w:bCs/>
                <w:color w:val="000000"/>
                <w:szCs w:val="22"/>
              </w:rPr>
            </w:pPr>
            <w:r w:rsidRPr="00FD36FE">
              <w:rPr>
                <w:b/>
                <w:bCs/>
                <w:color w:val="000000"/>
                <w:szCs w:val="22"/>
              </w:rPr>
              <w:t>Norge</w:t>
            </w:r>
          </w:p>
          <w:p w:rsidR="00F86519" w:rsidRPr="00FD36FE" w:rsidRDefault="00F86519" w:rsidP="005E7F58">
            <w:pPr>
              <w:autoSpaceDE w:val="0"/>
              <w:autoSpaceDN w:val="0"/>
              <w:adjustRightInd w:val="0"/>
              <w:rPr>
                <w:color w:val="000000"/>
                <w:szCs w:val="22"/>
              </w:rPr>
            </w:pPr>
            <w:r w:rsidRPr="00FD36FE">
              <w:rPr>
                <w:color w:val="000000"/>
                <w:szCs w:val="22"/>
              </w:rPr>
              <w:t xml:space="preserve">Eli Lilly Norge A.S. </w:t>
            </w:r>
          </w:p>
          <w:p w:rsidR="00F86519" w:rsidRPr="00913100" w:rsidRDefault="00F86519" w:rsidP="005E7F58">
            <w:pPr>
              <w:autoSpaceDE w:val="0"/>
              <w:autoSpaceDN w:val="0"/>
              <w:adjustRightInd w:val="0"/>
              <w:rPr>
                <w:color w:val="000000"/>
                <w:szCs w:val="22"/>
                <w:lang w:val="fr-FR"/>
              </w:rPr>
            </w:pPr>
            <w:r w:rsidRPr="00913100">
              <w:rPr>
                <w:color w:val="000000"/>
                <w:szCs w:val="22"/>
                <w:lang w:val="fr-FR"/>
              </w:rPr>
              <w:t>Tlf: + 47 22 88 18 00</w:t>
            </w:r>
          </w:p>
        </w:tc>
      </w:tr>
      <w:tr w:rsidR="00F86519" w:rsidRPr="00913100" w:rsidTr="008D70FF">
        <w:tblPrEx>
          <w:tblCellMar>
            <w:top w:w="0" w:type="dxa"/>
            <w:bottom w:w="0" w:type="dxa"/>
          </w:tblCellMar>
        </w:tblPrEx>
        <w:tc>
          <w:tcPr>
            <w:tcW w:w="4684" w:type="dxa"/>
          </w:tcPr>
          <w:p w:rsidR="00F86519" w:rsidRPr="00913100" w:rsidRDefault="00F86519" w:rsidP="005E7F58">
            <w:pPr>
              <w:autoSpaceDE w:val="0"/>
              <w:autoSpaceDN w:val="0"/>
              <w:adjustRightInd w:val="0"/>
              <w:rPr>
                <w:b/>
                <w:bCs/>
                <w:color w:val="000000"/>
                <w:szCs w:val="22"/>
                <w:lang w:val="fr-FR"/>
              </w:rPr>
            </w:pPr>
            <w:r w:rsidRPr="00913100">
              <w:rPr>
                <w:b/>
                <w:bCs/>
                <w:color w:val="000000"/>
                <w:szCs w:val="22"/>
                <w:lang w:val="fr-FR"/>
              </w:rPr>
              <w:t>Ελλάδα</w:t>
            </w:r>
          </w:p>
          <w:p w:rsidR="00F86519" w:rsidRPr="00913100" w:rsidRDefault="00F86519" w:rsidP="005E7F58">
            <w:pPr>
              <w:autoSpaceDE w:val="0"/>
              <w:autoSpaceDN w:val="0"/>
              <w:adjustRightInd w:val="0"/>
              <w:rPr>
                <w:color w:val="000000"/>
                <w:szCs w:val="22"/>
                <w:lang w:val="fr-FR"/>
              </w:rPr>
            </w:pPr>
            <w:r w:rsidRPr="00913100">
              <w:rPr>
                <w:color w:val="000000"/>
                <w:szCs w:val="22"/>
                <w:lang w:val="fr-FR"/>
              </w:rPr>
              <w:t xml:space="preserve">ΦΑΡΜΑΣΕΡΒ-ΛΙΛΛΥ Α.Ε.Β.Ε. </w:t>
            </w:r>
          </w:p>
          <w:p w:rsidR="00F86519" w:rsidRPr="00913100" w:rsidRDefault="00F86519" w:rsidP="005E7F58">
            <w:pPr>
              <w:autoSpaceDE w:val="0"/>
              <w:autoSpaceDN w:val="0"/>
              <w:adjustRightInd w:val="0"/>
              <w:rPr>
                <w:color w:val="000000"/>
                <w:szCs w:val="22"/>
                <w:lang w:val="fr-FR"/>
              </w:rPr>
            </w:pPr>
            <w:r w:rsidRPr="00913100">
              <w:rPr>
                <w:color w:val="000000"/>
                <w:szCs w:val="22"/>
                <w:lang w:val="fr-FR"/>
              </w:rPr>
              <w:t>Τηλ: +30 210 629 4600</w:t>
            </w:r>
          </w:p>
          <w:p w:rsidR="00F86519" w:rsidRPr="00913100" w:rsidRDefault="00F86519" w:rsidP="005E7F58">
            <w:pPr>
              <w:autoSpaceDE w:val="0"/>
              <w:autoSpaceDN w:val="0"/>
              <w:adjustRightInd w:val="0"/>
              <w:rPr>
                <w:color w:val="000000"/>
                <w:szCs w:val="22"/>
                <w:lang w:val="fr-FR"/>
              </w:rPr>
            </w:pPr>
          </w:p>
        </w:tc>
        <w:tc>
          <w:tcPr>
            <w:tcW w:w="4678" w:type="dxa"/>
          </w:tcPr>
          <w:p w:rsidR="00F86519" w:rsidRPr="00FD36FE" w:rsidRDefault="00F86519" w:rsidP="005E7F58">
            <w:pPr>
              <w:autoSpaceDE w:val="0"/>
              <w:autoSpaceDN w:val="0"/>
              <w:adjustRightInd w:val="0"/>
              <w:rPr>
                <w:b/>
                <w:bCs/>
                <w:color w:val="000000"/>
                <w:szCs w:val="22"/>
              </w:rPr>
            </w:pPr>
            <w:r w:rsidRPr="00FD36FE">
              <w:rPr>
                <w:b/>
                <w:bCs/>
                <w:color w:val="000000"/>
                <w:szCs w:val="22"/>
              </w:rPr>
              <w:t>Österreich</w:t>
            </w:r>
          </w:p>
          <w:p w:rsidR="00F86519" w:rsidRPr="00FD36FE" w:rsidRDefault="00F86519" w:rsidP="005E7F58">
            <w:pPr>
              <w:autoSpaceDE w:val="0"/>
              <w:autoSpaceDN w:val="0"/>
              <w:adjustRightInd w:val="0"/>
              <w:rPr>
                <w:color w:val="000000"/>
                <w:szCs w:val="22"/>
              </w:rPr>
            </w:pPr>
            <w:r w:rsidRPr="00FD36FE">
              <w:rPr>
                <w:color w:val="000000"/>
                <w:szCs w:val="22"/>
              </w:rPr>
              <w:t xml:space="preserve">Eli Lilly Ges. m.b.H. </w:t>
            </w:r>
          </w:p>
          <w:p w:rsidR="00F86519" w:rsidRPr="00913100" w:rsidRDefault="00F86519" w:rsidP="005E7F58">
            <w:pPr>
              <w:autoSpaceDE w:val="0"/>
              <w:autoSpaceDN w:val="0"/>
              <w:adjustRightInd w:val="0"/>
              <w:rPr>
                <w:color w:val="000000"/>
                <w:szCs w:val="22"/>
                <w:lang w:val="fr-FR"/>
              </w:rPr>
            </w:pPr>
            <w:r w:rsidRPr="00913100">
              <w:rPr>
                <w:color w:val="000000"/>
                <w:szCs w:val="22"/>
                <w:lang w:val="fr-FR"/>
              </w:rPr>
              <w:t>Tel: + 43-(0) 1 711 780</w:t>
            </w:r>
          </w:p>
        </w:tc>
      </w:tr>
      <w:tr w:rsidR="00F86519" w:rsidRPr="00913100" w:rsidTr="008D70FF">
        <w:tblPrEx>
          <w:tblCellMar>
            <w:top w:w="0" w:type="dxa"/>
            <w:bottom w:w="0" w:type="dxa"/>
          </w:tblCellMar>
        </w:tblPrEx>
        <w:tc>
          <w:tcPr>
            <w:tcW w:w="4684" w:type="dxa"/>
          </w:tcPr>
          <w:p w:rsidR="00F86519" w:rsidRPr="00913100" w:rsidRDefault="00F86519" w:rsidP="005E7F58">
            <w:pPr>
              <w:autoSpaceDE w:val="0"/>
              <w:autoSpaceDN w:val="0"/>
              <w:adjustRightInd w:val="0"/>
              <w:rPr>
                <w:b/>
                <w:bCs/>
                <w:color w:val="000000"/>
                <w:szCs w:val="22"/>
                <w:lang w:val="fr-FR"/>
              </w:rPr>
            </w:pPr>
            <w:r w:rsidRPr="00913100">
              <w:rPr>
                <w:b/>
                <w:bCs/>
                <w:color w:val="000000"/>
                <w:szCs w:val="22"/>
                <w:lang w:val="fr-FR"/>
              </w:rPr>
              <w:t>España</w:t>
            </w:r>
          </w:p>
          <w:p w:rsidR="00F86519" w:rsidRPr="00913100" w:rsidRDefault="00F86519" w:rsidP="005E7F58">
            <w:pPr>
              <w:autoSpaceDE w:val="0"/>
              <w:autoSpaceDN w:val="0"/>
              <w:adjustRightInd w:val="0"/>
              <w:rPr>
                <w:color w:val="000000"/>
                <w:szCs w:val="22"/>
                <w:lang w:val="fr-FR"/>
              </w:rPr>
            </w:pPr>
            <w:r w:rsidRPr="00913100">
              <w:rPr>
                <w:color w:val="000000"/>
                <w:szCs w:val="22"/>
                <w:lang w:val="fr-FR"/>
              </w:rPr>
              <w:t>Lilly S.A.</w:t>
            </w:r>
          </w:p>
          <w:p w:rsidR="00F86519" w:rsidRPr="00913100" w:rsidRDefault="00F86519" w:rsidP="005E7F58">
            <w:pPr>
              <w:autoSpaceDE w:val="0"/>
              <w:autoSpaceDN w:val="0"/>
              <w:adjustRightInd w:val="0"/>
              <w:rPr>
                <w:color w:val="000000"/>
                <w:szCs w:val="22"/>
                <w:lang w:val="fr-FR"/>
              </w:rPr>
            </w:pPr>
            <w:r w:rsidRPr="00913100">
              <w:rPr>
                <w:color w:val="000000"/>
                <w:szCs w:val="22"/>
                <w:lang w:val="fr-FR"/>
              </w:rPr>
              <w:t>Tel: + 34-91 663 50 00</w:t>
            </w:r>
          </w:p>
          <w:p w:rsidR="00F86519" w:rsidRPr="00913100" w:rsidRDefault="00F86519" w:rsidP="005E7F58">
            <w:pPr>
              <w:autoSpaceDE w:val="0"/>
              <w:autoSpaceDN w:val="0"/>
              <w:adjustRightInd w:val="0"/>
              <w:rPr>
                <w:color w:val="000000"/>
                <w:szCs w:val="22"/>
                <w:lang w:val="fr-FR"/>
              </w:rPr>
            </w:pPr>
          </w:p>
        </w:tc>
        <w:tc>
          <w:tcPr>
            <w:tcW w:w="4678" w:type="dxa"/>
          </w:tcPr>
          <w:p w:rsidR="00F86519" w:rsidRPr="00FD36FE" w:rsidRDefault="00F86519" w:rsidP="005E7F58">
            <w:pPr>
              <w:keepNext/>
              <w:autoSpaceDE w:val="0"/>
              <w:autoSpaceDN w:val="0"/>
              <w:adjustRightInd w:val="0"/>
              <w:rPr>
                <w:b/>
                <w:bCs/>
                <w:color w:val="000000"/>
                <w:szCs w:val="22"/>
              </w:rPr>
            </w:pPr>
            <w:r w:rsidRPr="00FD36FE">
              <w:rPr>
                <w:b/>
                <w:bCs/>
                <w:color w:val="000000"/>
                <w:szCs w:val="22"/>
              </w:rPr>
              <w:t>Polska</w:t>
            </w:r>
          </w:p>
          <w:p w:rsidR="00F86519" w:rsidRPr="00FD36FE" w:rsidRDefault="00F86519" w:rsidP="005E7F58">
            <w:pPr>
              <w:autoSpaceDE w:val="0"/>
              <w:autoSpaceDN w:val="0"/>
              <w:adjustRightInd w:val="0"/>
              <w:rPr>
                <w:color w:val="000000"/>
                <w:szCs w:val="22"/>
              </w:rPr>
            </w:pPr>
            <w:r w:rsidRPr="00FD36FE">
              <w:rPr>
                <w:color w:val="000000"/>
                <w:szCs w:val="22"/>
              </w:rPr>
              <w:t>Eli Lilly Polska Sp. z o.o.</w:t>
            </w:r>
          </w:p>
          <w:p w:rsidR="00F86519" w:rsidRPr="00913100" w:rsidRDefault="00F86519" w:rsidP="005E7F58">
            <w:pPr>
              <w:autoSpaceDE w:val="0"/>
              <w:autoSpaceDN w:val="0"/>
              <w:adjustRightInd w:val="0"/>
              <w:rPr>
                <w:color w:val="000000"/>
                <w:szCs w:val="22"/>
                <w:lang w:val="fr-FR"/>
              </w:rPr>
            </w:pPr>
            <w:r w:rsidRPr="00913100">
              <w:rPr>
                <w:color w:val="000000"/>
                <w:szCs w:val="22"/>
                <w:lang w:val="fr-FR"/>
              </w:rPr>
              <w:t>Tel: +48 22 440 33 00</w:t>
            </w:r>
          </w:p>
        </w:tc>
      </w:tr>
      <w:tr w:rsidR="00F86519" w:rsidRPr="00913100" w:rsidTr="008D70FF">
        <w:tblPrEx>
          <w:tblCellMar>
            <w:top w:w="0" w:type="dxa"/>
            <w:bottom w:w="0" w:type="dxa"/>
          </w:tblCellMar>
        </w:tblPrEx>
        <w:tc>
          <w:tcPr>
            <w:tcW w:w="4684" w:type="dxa"/>
          </w:tcPr>
          <w:p w:rsidR="00F86519" w:rsidRPr="00913100" w:rsidRDefault="00F86519" w:rsidP="005E7F58">
            <w:pPr>
              <w:autoSpaceDE w:val="0"/>
              <w:autoSpaceDN w:val="0"/>
              <w:adjustRightInd w:val="0"/>
              <w:rPr>
                <w:b/>
                <w:bCs/>
                <w:color w:val="000000"/>
                <w:szCs w:val="22"/>
                <w:lang w:val="fr-FR"/>
              </w:rPr>
            </w:pPr>
            <w:r w:rsidRPr="00913100">
              <w:rPr>
                <w:b/>
                <w:bCs/>
                <w:color w:val="000000"/>
                <w:szCs w:val="22"/>
                <w:lang w:val="fr-FR"/>
              </w:rPr>
              <w:t>France</w:t>
            </w:r>
          </w:p>
          <w:p w:rsidR="00F86519" w:rsidRPr="00913100" w:rsidRDefault="00F86519" w:rsidP="005E7F58">
            <w:pPr>
              <w:autoSpaceDE w:val="0"/>
              <w:autoSpaceDN w:val="0"/>
              <w:adjustRightInd w:val="0"/>
              <w:rPr>
                <w:color w:val="000000"/>
                <w:szCs w:val="22"/>
                <w:lang w:val="fr-FR"/>
              </w:rPr>
            </w:pPr>
            <w:r w:rsidRPr="00913100">
              <w:rPr>
                <w:color w:val="000000"/>
                <w:szCs w:val="22"/>
                <w:lang w:val="fr-FR"/>
              </w:rPr>
              <w:t>Lilly France S.A.S.</w:t>
            </w:r>
          </w:p>
          <w:p w:rsidR="00F86519" w:rsidRPr="00913100" w:rsidRDefault="00F86519" w:rsidP="005E7F58">
            <w:pPr>
              <w:autoSpaceDE w:val="0"/>
              <w:autoSpaceDN w:val="0"/>
              <w:adjustRightInd w:val="0"/>
              <w:rPr>
                <w:color w:val="000000"/>
                <w:szCs w:val="22"/>
                <w:lang w:val="fr-FR"/>
              </w:rPr>
            </w:pPr>
            <w:r w:rsidRPr="00913100">
              <w:rPr>
                <w:color w:val="000000"/>
                <w:szCs w:val="22"/>
                <w:lang w:val="fr-FR"/>
              </w:rPr>
              <w:t>Tél: +33-(0) 1 55 49 34 34</w:t>
            </w:r>
          </w:p>
          <w:p w:rsidR="00F86519" w:rsidRPr="00913100" w:rsidRDefault="00F86519" w:rsidP="005E7F58">
            <w:pPr>
              <w:autoSpaceDE w:val="0"/>
              <w:autoSpaceDN w:val="0"/>
              <w:adjustRightInd w:val="0"/>
              <w:rPr>
                <w:szCs w:val="22"/>
                <w:lang w:val="fr-FR"/>
              </w:rPr>
            </w:pPr>
          </w:p>
        </w:tc>
        <w:tc>
          <w:tcPr>
            <w:tcW w:w="4678" w:type="dxa"/>
          </w:tcPr>
          <w:p w:rsidR="00F86519" w:rsidRPr="00913100" w:rsidRDefault="00F86519" w:rsidP="005E7F58">
            <w:pPr>
              <w:autoSpaceDE w:val="0"/>
              <w:autoSpaceDN w:val="0"/>
              <w:adjustRightInd w:val="0"/>
              <w:rPr>
                <w:b/>
                <w:bCs/>
                <w:color w:val="000000"/>
                <w:szCs w:val="22"/>
                <w:lang w:val="fr-FR"/>
              </w:rPr>
            </w:pPr>
            <w:r w:rsidRPr="00913100">
              <w:rPr>
                <w:b/>
                <w:bCs/>
                <w:color w:val="000000"/>
                <w:szCs w:val="22"/>
                <w:lang w:val="fr-FR"/>
              </w:rPr>
              <w:t>Portugal</w:t>
            </w:r>
          </w:p>
          <w:p w:rsidR="00F86519" w:rsidRPr="00913100" w:rsidRDefault="00F86519" w:rsidP="005E7F58">
            <w:pPr>
              <w:autoSpaceDE w:val="0"/>
              <w:autoSpaceDN w:val="0"/>
              <w:adjustRightInd w:val="0"/>
              <w:rPr>
                <w:color w:val="000000"/>
                <w:szCs w:val="22"/>
                <w:lang w:val="fr-FR"/>
              </w:rPr>
            </w:pPr>
            <w:r w:rsidRPr="00913100">
              <w:rPr>
                <w:color w:val="000000"/>
                <w:szCs w:val="22"/>
                <w:lang w:val="fr-FR"/>
              </w:rPr>
              <w:t>Lilly Portugal - Produtos Farmacêuticos, Lda</w:t>
            </w:r>
          </w:p>
          <w:p w:rsidR="00F86519" w:rsidRPr="00913100" w:rsidRDefault="00F86519" w:rsidP="005E7F58">
            <w:pPr>
              <w:autoSpaceDE w:val="0"/>
              <w:autoSpaceDN w:val="0"/>
              <w:adjustRightInd w:val="0"/>
              <w:rPr>
                <w:color w:val="000000"/>
                <w:szCs w:val="22"/>
                <w:lang w:val="fr-FR"/>
              </w:rPr>
            </w:pPr>
            <w:r w:rsidRPr="00913100">
              <w:rPr>
                <w:color w:val="000000"/>
                <w:szCs w:val="22"/>
                <w:lang w:val="fr-FR"/>
              </w:rPr>
              <w:t>Tel: + 351-21-4126600</w:t>
            </w:r>
          </w:p>
        </w:tc>
      </w:tr>
      <w:tr w:rsidR="00F86519" w:rsidRPr="00913100" w:rsidTr="008D70FF">
        <w:tblPrEx>
          <w:tblCellMar>
            <w:top w:w="0" w:type="dxa"/>
            <w:bottom w:w="0" w:type="dxa"/>
          </w:tblCellMar>
        </w:tblPrEx>
        <w:tc>
          <w:tcPr>
            <w:tcW w:w="4684" w:type="dxa"/>
          </w:tcPr>
          <w:p w:rsidR="00F86519" w:rsidRPr="00913100" w:rsidRDefault="00F86519" w:rsidP="005E7F58">
            <w:pPr>
              <w:rPr>
                <w:b/>
                <w:bCs/>
                <w:szCs w:val="22"/>
                <w:lang w:val="fr-FR"/>
              </w:rPr>
            </w:pPr>
            <w:r w:rsidRPr="00913100">
              <w:rPr>
                <w:b/>
                <w:bCs/>
                <w:szCs w:val="22"/>
                <w:lang w:val="fr-FR"/>
              </w:rPr>
              <w:t>Hrvatska</w:t>
            </w:r>
          </w:p>
          <w:p w:rsidR="00F86519" w:rsidRPr="00913100" w:rsidRDefault="00F86519" w:rsidP="005E7F58">
            <w:pPr>
              <w:autoSpaceDE w:val="0"/>
              <w:autoSpaceDN w:val="0"/>
              <w:rPr>
                <w:szCs w:val="22"/>
                <w:lang w:val="fr-FR"/>
              </w:rPr>
            </w:pPr>
            <w:r w:rsidRPr="00913100">
              <w:rPr>
                <w:szCs w:val="22"/>
                <w:lang w:val="fr-FR"/>
              </w:rPr>
              <w:t>Eli Lilly Hrvatska d.o.o.</w:t>
            </w:r>
          </w:p>
          <w:p w:rsidR="00F86519" w:rsidRPr="00913100" w:rsidRDefault="00F86519" w:rsidP="005E7F58">
            <w:pPr>
              <w:autoSpaceDE w:val="0"/>
              <w:autoSpaceDN w:val="0"/>
              <w:rPr>
                <w:szCs w:val="22"/>
                <w:lang w:val="fr-FR"/>
              </w:rPr>
            </w:pPr>
            <w:r w:rsidRPr="00913100">
              <w:rPr>
                <w:szCs w:val="22"/>
                <w:lang w:val="fr-FR"/>
              </w:rPr>
              <w:t>Tel: +385 1 2350 999</w:t>
            </w:r>
          </w:p>
          <w:p w:rsidR="00F86519" w:rsidRPr="00913100" w:rsidRDefault="00F86519" w:rsidP="005E7F58">
            <w:pPr>
              <w:autoSpaceDE w:val="0"/>
              <w:autoSpaceDN w:val="0"/>
              <w:adjustRightInd w:val="0"/>
              <w:rPr>
                <w:szCs w:val="22"/>
                <w:lang w:val="fr-FR"/>
              </w:rPr>
            </w:pPr>
          </w:p>
        </w:tc>
        <w:tc>
          <w:tcPr>
            <w:tcW w:w="4678" w:type="dxa"/>
          </w:tcPr>
          <w:p w:rsidR="00F86519" w:rsidRPr="00913100" w:rsidRDefault="00F86519" w:rsidP="005E7F58">
            <w:pPr>
              <w:tabs>
                <w:tab w:val="left" w:pos="-720"/>
                <w:tab w:val="left" w:pos="4536"/>
              </w:tabs>
              <w:suppressAutoHyphens/>
              <w:rPr>
                <w:b/>
                <w:noProof/>
                <w:szCs w:val="22"/>
                <w:lang w:val="fr-FR"/>
              </w:rPr>
            </w:pPr>
            <w:r w:rsidRPr="00913100">
              <w:rPr>
                <w:b/>
                <w:noProof/>
                <w:szCs w:val="22"/>
                <w:lang w:val="fr-FR"/>
              </w:rPr>
              <w:t>România</w:t>
            </w:r>
          </w:p>
          <w:p w:rsidR="00F86519" w:rsidRPr="00913100" w:rsidRDefault="00F86519" w:rsidP="005E7F58">
            <w:pPr>
              <w:tabs>
                <w:tab w:val="left" w:pos="-720"/>
                <w:tab w:val="left" w:pos="4536"/>
              </w:tabs>
              <w:suppressAutoHyphens/>
              <w:rPr>
                <w:noProof/>
                <w:szCs w:val="22"/>
                <w:lang w:val="fr-FR"/>
              </w:rPr>
            </w:pPr>
            <w:r w:rsidRPr="00913100">
              <w:rPr>
                <w:noProof/>
                <w:szCs w:val="22"/>
                <w:lang w:val="fr-FR"/>
              </w:rPr>
              <w:t>Eli Lilly România S.R.L.</w:t>
            </w:r>
          </w:p>
          <w:p w:rsidR="00F86519" w:rsidRPr="00913100" w:rsidRDefault="00F86519" w:rsidP="005E7F58">
            <w:pPr>
              <w:autoSpaceDE w:val="0"/>
              <w:autoSpaceDN w:val="0"/>
              <w:adjustRightInd w:val="0"/>
              <w:rPr>
                <w:szCs w:val="22"/>
                <w:lang w:val="fr-FR"/>
              </w:rPr>
            </w:pPr>
            <w:r w:rsidRPr="00913100">
              <w:rPr>
                <w:noProof/>
                <w:szCs w:val="22"/>
                <w:lang w:val="fr-FR"/>
              </w:rPr>
              <w:t>Tel: + 40 21 4023000</w:t>
            </w:r>
          </w:p>
        </w:tc>
      </w:tr>
      <w:tr w:rsidR="00F86519" w:rsidRPr="00913100" w:rsidTr="008D70FF">
        <w:tblPrEx>
          <w:tblCellMar>
            <w:top w:w="0" w:type="dxa"/>
            <w:bottom w:w="0" w:type="dxa"/>
          </w:tblCellMar>
        </w:tblPrEx>
        <w:tc>
          <w:tcPr>
            <w:tcW w:w="4684" w:type="dxa"/>
          </w:tcPr>
          <w:p w:rsidR="00F86519" w:rsidRPr="00FD36FE" w:rsidRDefault="00F86519" w:rsidP="005E7F58">
            <w:pPr>
              <w:autoSpaceDE w:val="0"/>
              <w:autoSpaceDN w:val="0"/>
              <w:adjustRightInd w:val="0"/>
              <w:rPr>
                <w:b/>
                <w:bCs/>
                <w:szCs w:val="22"/>
              </w:rPr>
            </w:pPr>
            <w:r w:rsidRPr="00FD36FE">
              <w:rPr>
                <w:b/>
                <w:bCs/>
                <w:szCs w:val="22"/>
              </w:rPr>
              <w:t>Ireland</w:t>
            </w:r>
          </w:p>
          <w:p w:rsidR="00F86519" w:rsidRPr="00FD36FE" w:rsidRDefault="00F86519" w:rsidP="005E7F58">
            <w:pPr>
              <w:autoSpaceDE w:val="0"/>
              <w:autoSpaceDN w:val="0"/>
              <w:adjustRightInd w:val="0"/>
              <w:rPr>
                <w:szCs w:val="22"/>
              </w:rPr>
            </w:pPr>
            <w:r w:rsidRPr="00FD36FE">
              <w:rPr>
                <w:szCs w:val="22"/>
              </w:rPr>
              <w:t>Eli Lilly and Company (Ireland) Limited</w:t>
            </w:r>
          </w:p>
          <w:p w:rsidR="00F86519" w:rsidRPr="00913100" w:rsidRDefault="00F86519" w:rsidP="005E7F58">
            <w:pPr>
              <w:autoSpaceDE w:val="0"/>
              <w:autoSpaceDN w:val="0"/>
              <w:adjustRightInd w:val="0"/>
              <w:rPr>
                <w:szCs w:val="22"/>
                <w:lang w:val="fr-FR"/>
              </w:rPr>
            </w:pPr>
            <w:r w:rsidRPr="00913100">
              <w:rPr>
                <w:szCs w:val="22"/>
                <w:lang w:val="fr-FR"/>
              </w:rPr>
              <w:t>Tel: + 353-(0) 1 661 4377</w:t>
            </w:r>
          </w:p>
          <w:p w:rsidR="00F86519" w:rsidRPr="00913100" w:rsidRDefault="00F86519" w:rsidP="005E7F58">
            <w:pPr>
              <w:autoSpaceDE w:val="0"/>
              <w:autoSpaceDN w:val="0"/>
              <w:adjustRightInd w:val="0"/>
              <w:rPr>
                <w:color w:val="000000"/>
                <w:szCs w:val="22"/>
                <w:lang w:val="fr-FR"/>
              </w:rPr>
            </w:pPr>
          </w:p>
        </w:tc>
        <w:tc>
          <w:tcPr>
            <w:tcW w:w="4678" w:type="dxa"/>
          </w:tcPr>
          <w:p w:rsidR="00F86519" w:rsidRPr="00913100" w:rsidRDefault="00F86519" w:rsidP="005E7F58">
            <w:pPr>
              <w:autoSpaceDE w:val="0"/>
              <w:autoSpaceDN w:val="0"/>
              <w:adjustRightInd w:val="0"/>
              <w:rPr>
                <w:b/>
                <w:bCs/>
                <w:szCs w:val="22"/>
                <w:lang w:val="fr-FR"/>
              </w:rPr>
            </w:pPr>
            <w:r w:rsidRPr="00913100">
              <w:rPr>
                <w:b/>
                <w:bCs/>
                <w:szCs w:val="22"/>
                <w:lang w:val="fr-FR"/>
              </w:rPr>
              <w:t>Slovenija</w:t>
            </w:r>
          </w:p>
          <w:p w:rsidR="00F86519" w:rsidRPr="00913100" w:rsidRDefault="00F86519" w:rsidP="005E7F58">
            <w:pPr>
              <w:autoSpaceDE w:val="0"/>
              <w:autoSpaceDN w:val="0"/>
              <w:adjustRightInd w:val="0"/>
              <w:rPr>
                <w:szCs w:val="22"/>
                <w:lang w:val="fr-FR"/>
              </w:rPr>
            </w:pPr>
            <w:r w:rsidRPr="00913100">
              <w:rPr>
                <w:szCs w:val="22"/>
                <w:lang w:val="fr-FR"/>
              </w:rPr>
              <w:t>Eli Lilly farmacevtska družba, d.o.o.</w:t>
            </w:r>
          </w:p>
          <w:p w:rsidR="00F86519" w:rsidRPr="00913100" w:rsidRDefault="00F86519" w:rsidP="005E7F58">
            <w:pPr>
              <w:autoSpaceDE w:val="0"/>
              <w:autoSpaceDN w:val="0"/>
              <w:adjustRightInd w:val="0"/>
              <w:rPr>
                <w:szCs w:val="22"/>
                <w:lang w:val="fr-FR"/>
              </w:rPr>
            </w:pPr>
            <w:r w:rsidRPr="00913100">
              <w:rPr>
                <w:szCs w:val="22"/>
                <w:lang w:val="fr-FR"/>
              </w:rPr>
              <w:t>Tel: +386 (0) 1 580 00 10</w:t>
            </w:r>
          </w:p>
          <w:p w:rsidR="00F86519" w:rsidRPr="00913100" w:rsidRDefault="00F86519" w:rsidP="005E7F58">
            <w:pPr>
              <w:autoSpaceDE w:val="0"/>
              <w:autoSpaceDN w:val="0"/>
              <w:adjustRightInd w:val="0"/>
              <w:rPr>
                <w:color w:val="000000"/>
                <w:szCs w:val="22"/>
                <w:lang w:val="fr-FR"/>
              </w:rPr>
            </w:pPr>
          </w:p>
        </w:tc>
      </w:tr>
      <w:tr w:rsidR="00F86519" w:rsidRPr="00913100" w:rsidTr="008D70FF">
        <w:tblPrEx>
          <w:tblCellMar>
            <w:top w:w="0" w:type="dxa"/>
            <w:bottom w:w="0" w:type="dxa"/>
          </w:tblCellMar>
        </w:tblPrEx>
        <w:tc>
          <w:tcPr>
            <w:tcW w:w="4684" w:type="dxa"/>
          </w:tcPr>
          <w:p w:rsidR="00F86519" w:rsidRPr="00913100" w:rsidRDefault="00F86519" w:rsidP="005E7F58">
            <w:pPr>
              <w:autoSpaceDE w:val="0"/>
              <w:autoSpaceDN w:val="0"/>
              <w:adjustRightInd w:val="0"/>
              <w:rPr>
                <w:b/>
                <w:bCs/>
                <w:color w:val="000000"/>
                <w:szCs w:val="22"/>
                <w:lang w:val="fr-FR"/>
              </w:rPr>
            </w:pPr>
            <w:r w:rsidRPr="00913100">
              <w:rPr>
                <w:b/>
                <w:bCs/>
                <w:color w:val="000000"/>
                <w:szCs w:val="22"/>
                <w:lang w:val="fr-FR"/>
              </w:rPr>
              <w:t>Ísland</w:t>
            </w:r>
          </w:p>
          <w:p w:rsidR="00F86519" w:rsidRPr="00913100" w:rsidRDefault="00F86519" w:rsidP="005E7F58">
            <w:pPr>
              <w:autoSpaceDE w:val="0"/>
              <w:autoSpaceDN w:val="0"/>
              <w:adjustRightInd w:val="0"/>
              <w:rPr>
                <w:color w:val="000000"/>
                <w:szCs w:val="22"/>
                <w:lang w:val="fr-FR"/>
              </w:rPr>
            </w:pPr>
            <w:r w:rsidRPr="00913100">
              <w:rPr>
                <w:color w:val="000000"/>
                <w:szCs w:val="22"/>
                <w:lang w:val="fr-FR"/>
              </w:rPr>
              <w:t xml:space="preserve">Icepharma hf. </w:t>
            </w:r>
          </w:p>
          <w:p w:rsidR="00F86519" w:rsidRPr="00913100" w:rsidRDefault="00F86519" w:rsidP="005E7F58">
            <w:pPr>
              <w:autoSpaceDE w:val="0"/>
              <w:autoSpaceDN w:val="0"/>
              <w:adjustRightInd w:val="0"/>
              <w:rPr>
                <w:color w:val="000000"/>
                <w:szCs w:val="22"/>
                <w:lang w:val="fr-FR"/>
              </w:rPr>
            </w:pPr>
            <w:r w:rsidRPr="00913100">
              <w:rPr>
                <w:color w:val="000000"/>
                <w:szCs w:val="22"/>
                <w:lang w:val="fr-FR"/>
              </w:rPr>
              <w:t>Sími + 354 540 8000</w:t>
            </w:r>
          </w:p>
          <w:p w:rsidR="00F86519" w:rsidRPr="00913100" w:rsidRDefault="00F86519" w:rsidP="005E7F58">
            <w:pPr>
              <w:autoSpaceDE w:val="0"/>
              <w:autoSpaceDN w:val="0"/>
              <w:adjustRightInd w:val="0"/>
              <w:rPr>
                <w:color w:val="000000"/>
                <w:szCs w:val="22"/>
                <w:lang w:val="fr-FR"/>
              </w:rPr>
            </w:pPr>
          </w:p>
        </w:tc>
        <w:tc>
          <w:tcPr>
            <w:tcW w:w="4678" w:type="dxa"/>
          </w:tcPr>
          <w:p w:rsidR="00F86519" w:rsidRPr="00FD36FE" w:rsidRDefault="00F86519" w:rsidP="005E7F58">
            <w:pPr>
              <w:autoSpaceDE w:val="0"/>
              <w:autoSpaceDN w:val="0"/>
              <w:adjustRightInd w:val="0"/>
              <w:rPr>
                <w:b/>
                <w:bCs/>
                <w:color w:val="000000"/>
                <w:szCs w:val="22"/>
              </w:rPr>
            </w:pPr>
            <w:r w:rsidRPr="00FD36FE">
              <w:rPr>
                <w:b/>
                <w:bCs/>
                <w:color w:val="000000"/>
                <w:szCs w:val="22"/>
              </w:rPr>
              <w:t>Slovenská republika</w:t>
            </w:r>
          </w:p>
          <w:p w:rsidR="00F86519" w:rsidRPr="00FD36FE" w:rsidRDefault="00F86519" w:rsidP="005E7F58">
            <w:pPr>
              <w:autoSpaceDE w:val="0"/>
              <w:autoSpaceDN w:val="0"/>
              <w:adjustRightInd w:val="0"/>
              <w:rPr>
                <w:color w:val="000000"/>
                <w:szCs w:val="22"/>
              </w:rPr>
            </w:pPr>
            <w:r w:rsidRPr="00FD36FE">
              <w:rPr>
                <w:color w:val="000000"/>
                <w:szCs w:val="22"/>
              </w:rPr>
              <w:t>Eli Lilly Slovakia s.r.o.</w:t>
            </w:r>
          </w:p>
          <w:p w:rsidR="00F86519" w:rsidRPr="00913100" w:rsidRDefault="00F86519" w:rsidP="005E7F58">
            <w:pPr>
              <w:autoSpaceDE w:val="0"/>
              <w:autoSpaceDN w:val="0"/>
              <w:adjustRightInd w:val="0"/>
              <w:rPr>
                <w:color w:val="000000"/>
                <w:szCs w:val="22"/>
                <w:lang w:val="fr-FR"/>
              </w:rPr>
            </w:pPr>
            <w:r w:rsidRPr="00913100">
              <w:rPr>
                <w:color w:val="000000"/>
                <w:szCs w:val="22"/>
                <w:lang w:val="fr-FR"/>
              </w:rPr>
              <w:t>Tel: + 421 220 663 111</w:t>
            </w:r>
          </w:p>
          <w:p w:rsidR="00F86519" w:rsidRPr="00913100" w:rsidRDefault="00F86519" w:rsidP="005E7F58">
            <w:pPr>
              <w:autoSpaceDE w:val="0"/>
              <w:autoSpaceDN w:val="0"/>
              <w:adjustRightInd w:val="0"/>
              <w:rPr>
                <w:color w:val="000000"/>
                <w:szCs w:val="22"/>
                <w:lang w:val="fr-FR"/>
              </w:rPr>
            </w:pPr>
          </w:p>
        </w:tc>
      </w:tr>
      <w:tr w:rsidR="00F86519" w:rsidRPr="00913100" w:rsidTr="008D70FF">
        <w:tblPrEx>
          <w:tblCellMar>
            <w:top w:w="0" w:type="dxa"/>
            <w:bottom w:w="0" w:type="dxa"/>
          </w:tblCellMar>
        </w:tblPrEx>
        <w:tc>
          <w:tcPr>
            <w:tcW w:w="4684" w:type="dxa"/>
          </w:tcPr>
          <w:p w:rsidR="00F86519" w:rsidRPr="00FD36FE" w:rsidRDefault="00F86519" w:rsidP="005E7F58">
            <w:pPr>
              <w:autoSpaceDE w:val="0"/>
              <w:autoSpaceDN w:val="0"/>
              <w:adjustRightInd w:val="0"/>
              <w:rPr>
                <w:b/>
                <w:bCs/>
                <w:color w:val="000000"/>
                <w:szCs w:val="22"/>
              </w:rPr>
            </w:pPr>
            <w:r w:rsidRPr="00FD36FE">
              <w:rPr>
                <w:b/>
                <w:bCs/>
                <w:color w:val="000000"/>
                <w:szCs w:val="22"/>
              </w:rPr>
              <w:t>Italia</w:t>
            </w:r>
          </w:p>
          <w:p w:rsidR="00F86519" w:rsidRPr="00FD36FE" w:rsidRDefault="00F86519" w:rsidP="005E7F58">
            <w:pPr>
              <w:autoSpaceDE w:val="0"/>
              <w:autoSpaceDN w:val="0"/>
              <w:adjustRightInd w:val="0"/>
              <w:rPr>
                <w:color w:val="000000"/>
                <w:szCs w:val="22"/>
              </w:rPr>
            </w:pPr>
            <w:r w:rsidRPr="00FD36FE">
              <w:rPr>
                <w:color w:val="000000"/>
                <w:szCs w:val="22"/>
              </w:rPr>
              <w:t>Eli Lilly Italia S.p.A.</w:t>
            </w:r>
          </w:p>
          <w:p w:rsidR="00F86519" w:rsidRPr="00913100" w:rsidRDefault="00F86519" w:rsidP="005E7F58">
            <w:pPr>
              <w:autoSpaceDE w:val="0"/>
              <w:autoSpaceDN w:val="0"/>
              <w:adjustRightInd w:val="0"/>
              <w:rPr>
                <w:color w:val="000000"/>
                <w:szCs w:val="22"/>
                <w:lang w:val="fr-FR"/>
              </w:rPr>
            </w:pPr>
            <w:r w:rsidRPr="00913100">
              <w:rPr>
                <w:color w:val="000000"/>
                <w:szCs w:val="22"/>
                <w:lang w:val="fr-FR"/>
              </w:rPr>
              <w:t>Tel: + 39- 055 42571</w:t>
            </w:r>
          </w:p>
          <w:p w:rsidR="00F86519" w:rsidRPr="00913100" w:rsidRDefault="00F86519" w:rsidP="005E7F58">
            <w:pPr>
              <w:autoSpaceDE w:val="0"/>
              <w:autoSpaceDN w:val="0"/>
              <w:adjustRightInd w:val="0"/>
              <w:rPr>
                <w:color w:val="000000"/>
                <w:szCs w:val="22"/>
                <w:lang w:val="fr-FR"/>
              </w:rPr>
            </w:pPr>
          </w:p>
        </w:tc>
        <w:tc>
          <w:tcPr>
            <w:tcW w:w="4678" w:type="dxa"/>
          </w:tcPr>
          <w:p w:rsidR="00F86519" w:rsidRPr="00913100" w:rsidRDefault="00F86519" w:rsidP="005E7F58">
            <w:pPr>
              <w:autoSpaceDE w:val="0"/>
              <w:autoSpaceDN w:val="0"/>
              <w:adjustRightInd w:val="0"/>
              <w:rPr>
                <w:b/>
                <w:bCs/>
                <w:color w:val="000000"/>
                <w:szCs w:val="22"/>
                <w:lang w:val="fr-FR"/>
              </w:rPr>
            </w:pPr>
            <w:r w:rsidRPr="00913100">
              <w:rPr>
                <w:b/>
                <w:bCs/>
                <w:color w:val="000000"/>
                <w:szCs w:val="22"/>
                <w:lang w:val="fr-FR"/>
              </w:rPr>
              <w:t>Suomi/Finland</w:t>
            </w:r>
          </w:p>
          <w:p w:rsidR="00F86519" w:rsidRPr="00913100" w:rsidRDefault="00F86519" w:rsidP="005E7F58">
            <w:pPr>
              <w:autoSpaceDE w:val="0"/>
              <w:autoSpaceDN w:val="0"/>
              <w:adjustRightInd w:val="0"/>
              <w:rPr>
                <w:color w:val="000000"/>
                <w:szCs w:val="22"/>
                <w:lang w:val="fr-FR"/>
              </w:rPr>
            </w:pPr>
            <w:r w:rsidRPr="00913100">
              <w:rPr>
                <w:color w:val="000000"/>
                <w:szCs w:val="22"/>
                <w:lang w:val="fr-FR"/>
              </w:rPr>
              <w:t xml:space="preserve">Oy Eli Lilly Finland Ab </w:t>
            </w:r>
          </w:p>
          <w:p w:rsidR="00F86519" w:rsidRPr="00913100" w:rsidRDefault="00F86519" w:rsidP="005E7F58">
            <w:pPr>
              <w:autoSpaceDE w:val="0"/>
              <w:autoSpaceDN w:val="0"/>
              <w:adjustRightInd w:val="0"/>
              <w:rPr>
                <w:color w:val="000000"/>
                <w:szCs w:val="22"/>
                <w:lang w:val="fr-FR"/>
              </w:rPr>
            </w:pPr>
            <w:r w:rsidRPr="00913100">
              <w:rPr>
                <w:color w:val="000000"/>
                <w:szCs w:val="22"/>
                <w:lang w:val="fr-FR"/>
              </w:rPr>
              <w:t>Puh/Tel: + 358-(0) 9 85 45 250</w:t>
            </w:r>
          </w:p>
          <w:p w:rsidR="00F86519" w:rsidRPr="00913100" w:rsidRDefault="00F86519" w:rsidP="005E7F58">
            <w:pPr>
              <w:autoSpaceDE w:val="0"/>
              <w:autoSpaceDN w:val="0"/>
              <w:adjustRightInd w:val="0"/>
              <w:rPr>
                <w:color w:val="000000"/>
                <w:szCs w:val="22"/>
                <w:lang w:val="fr-FR"/>
              </w:rPr>
            </w:pPr>
          </w:p>
        </w:tc>
      </w:tr>
      <w:tr w:rsidR="00F86519" w:rsidRPr="00FD36FE" w:rsidTr="008D70FF">
        <w:tblPrEx>
          <w:tblCellMar>
            <w:top w:w="0" w:type="dxa"/>
            <w:bottom w:w="0" w:type="dxa"/>
          </w:tblCellMar>
        </w:tblPrEx>
        <w:tc>
          <w:tcPr>
            <w:tcW w:w="4684" w:type="dxa"/>
          </w:tcPr>
          <w:p w:rsidR="00F86519" w:rsidRPr="00913100" w:rsidRDefault="00F86519" w:rsidP="005E7F58">
            <w:pPr>
              <w:autoSpaceDE w:val="0"/>
              <w:autoSpaceDN w:val="0"/>
              <w:adjustRightInd w:val="0"/>
              <w:rPr>
                <w:b/>
                <w:bCs/>
                <w:color w:val="000000"/>
                <w:szCs w:val="22"/>
                <w:lang w:val="fr-FR"/>
              </w:rPr>
            </w:pPr>
            <w:r w:rsidRPr="00913100">
              <w:rPr>
                <w:b/>
                <w:bCs/>
                <w:color w:val="000000"/>
                <w:szCs w:val="22"/>
                <w:lang w:val="fr-FR"/>
              </w:rPr>
              <w:t>Κύπρος</w:t>
            </w:r>
          </w:p>
          <w:p w:rsidR="00F86519" w:rsidRPr="00913100" w:rsidRDefault="00F86519" w:rsidP="005E7F58">
            <w:pPr>
              <w:autoSpaceDE w:val="0"/>
              <w:autoSpaceDN w:val="0"/>
              <w:adjustRightInd w:val="0"/>
              <w:rPr>
                <w:color w:val="000000"/>
                <w:szCs w:val="22"/>
                <w:lang w:val="fr-FR"/>
              </w:rPr>
            </w:pPr>
            <w:r w:rsidRPr="00913100">
              <w:rPr>
                <w:color w:val="000000"/>
                <w:szCs w:val="22"/>
                <w:lang w:val="fr-FR"/>
              </w:rPr>
              <w:t xml:space="preserve">Phadisco Ltd </w:t>
            </w:r>
          </w:p>
          <w:p w:rsidR="00F86519" w:rsidRPr="00913100" w:rsidRDefault="00F86519" w:rsidP="005E7F58">
            <w:pPr>
              <w:autoSpaceDE w:val="0"/>
              <w:autoSpaceDN w:val="0"/>
              <w:adjustRightInd w:val="0"/>
              <w:rPr>
                <w:color w:val="000000"/>
                <w:szCs w:val="22"/>
                <w:lang w:val="fr-FR"/>
              </w:rPr>
            </w:pPr>
            <w:r w:rsidRPr="00913100">
              <w:rPr>
                <w:color w:val="000000"/>
                <w:szCs w:val="22"/>
                <w:lang w:val="fr-FR"/>
              </w:rPr>
              <w:t>Τηλ: +357 22 715000</w:t>
            </w:r>
          </w:p>
          <w:p w:rsidR="00F86519" w:rsidRPr="00913100" w:rsidRDefault="00F86519" w:rsidP="005E7F58">
            <w:pPr>
              <w:autoSpaceDE w:val="0"/>
              <w:autoSpaceDN w:val="0"/>
              <w:adjustRightInd w:val="0"/>
              <w:rPr>
                <w:color w:val="000000"/>
                <w:szCs w:val="22"/>
                <w:lang w:val="fr-FR"/>
              </w:rPr>
            </w:pPr>
          </w:p>
        </w:tc>
        <w:tc>
          <w:tcPr>
            <w:tcW w:w="4678" w:type="dxa"/>
          </w:tcPr>
          <w:p w:rsidR="00F86519" w:rsidRPr="00FD36FE" w:rsidRDefault="00F86519" w:rsidP="005E7F58">
            <w:pPr>
              <w:autoSpaceDE w:val="0"/>
              <w:autoSpaceDN w:val="0"/>
              <w:adjustRightInd w:val="0"/>
              <w:rPr>
                <w:b/>
                <w:bCs/>
                <w:color w:val="000000"/>
                <w:szCs w:val="22"/>
              </w:rPr>
            </w:pPr>
            <w:r w:rsidRPr="00FD36FE">
              <w:rPr>
                <w:b/>
                <w:bCs/>
                <w:color w:val="000000"/>
                <w:szCs w:val="22"/>
              </w:rPr>
              <w:t>Sverige</w:t>
            </w:r>
          </w:p>
          <w:p w:rsidR="00F86519" w:rsidRPr="00FD36FE" w:rsidRDefault="00F86519" w:rsidP="005E7F58">
            <w:pPr>
              <w:autoSpaceDE w:val="0"/>
              <w:autoSpaceDN w:val="0"/>
              <w:adjustRightInd w:val="0"/>
              <w:rPr>
                <w:color w:val="000000"/>
                <w:szCs w:val="22"/>
              </w:rPr>
            </w:pPr>
            <w:r w:rsidRPr="00FD36FE">
              <w:rPr>
                <w:color w:val="000000"/>
                <w:szCs w:val="22"/>
              </w:rPr>
              <w:t>Eli Lilly Sweden AB</w:t>
            </w:r>
          </w:p>
          <w:p w:rsidR="00F86519" w:rsidRPr="00FD36FE" w:rsidRDefault="00F86519" w:rsidP="005E7F58">
            <w:pPr>
              <w:autoSpaceDE w:val="0"/>
              <w:autoSpaceDN w:val="0"/>
              <w:adjustRightInd w:val="0"/>
              <w:rPr>
                <w:color w:val="000000"/>
                <w:szCs w:val="22"/>
              </w:rPr>
            </w:pPr>
            <w:r w:rsidRPr="00FD36FE">
              <w:rPr>
                <w:color w:val="000000"/>
                <w:szCs w:val="22"/>
              </w:rPr>
              <w:t>Tel: + 46-(0) 8 7378800</w:t>
            </w:r>
          </w:p>
        </w:tc>
      </w:tr>
      <w:tr w:rsidR="00F86519" w:rsidRPr="00913100" w:rsidTr="008D70FF">
        <w:tblPrEx>
          <w:tblCellMar>
            <w:top w:w="0" w:type="dxa"/>
            <w:bottom w:w="0" w:type="dxa"/>
          </w:tblCellMar>
        </w:tblPrEx>
        <w:tc>
          <w:tcPr>
            <w:tcW w:w="4684" w:type="dxa"/>
          </w:tcPr>
          <w:p w:rsidR="00F86519" w:rsidRPr="00FD36FE" w:rsidRDefault="00F86519" w:rsidP="005E7F58">
            <w:pPr>
              <w:autoSpaceDE w:val="0"/>
              <w:autoSpaceDN w:val="0"/>
              <w:adjustRightInd w:val="0"/>
              <w:rPr>
                <w:b/>
                <w:bCs/>
                <w:color w:val="000000"/>
                <w:szCs w:val="22"/>
              </w:rPr>
            </w:pPr>
            <w:r w:rsidRPr="00FD36FE">
              <w:rPr>
                <w:b/>
                <w:bCs/>
                <w:color w:val="000000"/>
                <w:szCs w:val="22"/>
              </w:rPr>
              <w:t>Latvija</w:t>
            </w:r>
          </w:p>
          <w:p w:rsidR="00F86519" w:rsidRPr="00FD36FE" w:rsidRDefault="00F86519" w:rsidP="005E7F58">
            <w:pPr>
              <w:autoSpaceDE w:val="0"/>
              <w:autoSpaceDN w:val="0"/>
              <w:adjustRightInd w:val="0"/>
              <w:rPr>
                <w:color w:val="000000"/>
                <w:szCs w:val="22"/>
              </w:rPr>
            </w:pPr>
            <w:r w:rsidRPr="00FD36FE">
              <w:rPr>
                <w:color w:val="000000"/>
                <w:szCs w:val="22"/>
              </w:rPr>
              <w:t xml:space="preserve">Eli Lilly </w:t>
            </w:r>
            <w:r w:rsidR="001C5ABA">
              <w:rPr>
                <w:color w:val="000000"/>
                <w:szCs w:val="22"/>
              </w:rPr>
              <w:t>(Suisse) S.A Pārstāvniecība Latvijā</w:t>
            </w:r>
          </w:p>
          <w:p w:rsidR="00F86519" w:rsidRPr="00913100" w:rsidRDefault="00F86519" w:rsidP="005E7F58">
            <w:pPr>
              <w:autoSpaceDE w:val="0"/>
              <w:autoSpaceDN w:val="0"/>
              <w:adjustRightInd w:val="0"/>
              <w:rPr>
                <w:color w:val="000000"/>
                <w:szCs w:val="22"/>
                <w:lang w:val="fr-FR"/>
              </w:rPr>
            </w:pPr>
            <w:r w:rsidRPr="00913100">
              <w:rPr>
                <w:color w:val="000000"/>
                <w:szCs w:val="22"/>
                <w:lang w:val="fr-FR"/>
              </w:rPr>
              <w:t xml:space="preserve">Tel: </w:t>
            </w:r>
            <w:r w:rsidRPr="00913100">
              <w:rPr>
                <w:b/>
                <w:bCs/>
                <w:color w:val="000000"/>
                <w:szCs w:val="22"/>
                <w:lang w:val="fr-FR"/>
              </w:rPr>
              <w:t>+</w:t>
            </w:r>
            <w:r w:rsidRPr="00913100">
              <w:rPr>
                <w:color w:val="000000"/>
                <w:szCs w:val="22"/>
                <w:lang w:val="fr-FR"/>
              </w:rPr>
              <w:t>371 67364000</w:t>
            </w:r>
          </w:p>
          <w:p w:rsidR="00F86519" w:rsidRPr="00913100" w:rsidRDefault="00F86519" w:rsidP="005E7F58">
            <w:pPr>
              <w:autoSpaceDE w:val="0"/>
              <w:autoSpaceDN w:val="0"/>
              <w:adjustRightInd w:val="0"/>
              <w:rPr>
                <w:color w:val="000000"/>
                <w:szCs w:val="22"/>
                <w:lang w:val="fr-FR"/>
              </w:rPr>
            </w:pPr>
          </w:p>
        </w:tc>
        <w:tc>
          <w:tcPr>
            <w:tcW w:w="4678" w:type="dxa"/>
          </w:tcPr>
          <w:p w:rsidR="00F86519" w:rsidRPr="00FD36FE" w:rsidRDefault="00F86519" w:rsidP="005E7F58">
            <w:pPr>
              <w:autoSpaceDE w:val="0"/>
              <w:autoSpaceDN w:val="0"/>
              <w:adjustRightInd w:val="0"/>
              <w:rPr>
                <w:b/>
                <w:bCs/>
                <w:color w:val="000000"/>
                <w:szCs w:val="22"/>
              </w:rPr>
            </w:pPr>
            <w:r w:rsidRPr="00FD36FE">
              <w:rPr>
                <w:b/>
                <w:bCs/>
                <w:color w:val="000000"/>
                <w:szCs w:val="22"/>
              </w:rPr>
              <w:t>United Kingdom</w:t>
            </w:r>
          </w:p>
          <w:p w:rsidR="00F86519" w:rsidRPr="00FD36FE" w:rsidRDefault="00F86519" w:rsidP="005E7F58">
            <w:pPr>
              <w:autoSpaceDE w:val="0"/>
              <w:autoSpaceDN w:val="0"/>
              <w:adjustRightInd w:val="0"/>
              <w:rPr>
                <w:color w:val="000000"/>
                <w:szCs w:val="22"/>
              </w:rPr>
            </w:pPr>
            <w:r w:rsidRPr="00FD36FE">
              <w:rPr>
                <w:color w:val="000000"/>
                <w:szCs w:val="22"/>
              </w:rPr>
              <w:t>Eli Lilly and Company Limited</w:t>
            </w:r>
          </w:p>
          <w:p w:rsidR="00F86519" w:rsidRPr="00913100" w:rsidRDefault="00F86519" w:rsidP="005E7F58">
            <w:pPr>
              <w:autoSpaceDE w:val="0"/>
              <w:autoSpaceDN w:val="0"/>
              <w:adjustRightInd w:val="0"/>
              <w:rPr>
                <w:color w:val="000000"/>
                <w:szCs w:val="22"/>
                <w:lang w:val="fr-FR"/>
              </w:rPr>
            </w:pPr>
            <w:r w:rsidRPr="00913100">
              <w:rPr>
                <w:color w:val="000000"/>
                <w:szCs w:val="22"/>
                <w:lang w:val="fr-FR"/>
              </w:rPr>
              <w:t>Tel: + 44-(0) 1256 315000</w:t>
            </w:r>
          </w:p>
        </w:tc>
      </w:tr>
    </w:tbl>
    <w:p w:rsidR="0005680D" w:rsidRPr="00913100" w:rsidRDefault="0005680D">
      <w:pPr>
        <w:ind w:right="-449"/>
        <w:rPr>
          <w:noProof/>
          <w:szCs w:val="22"/>
          <w:lang w:val="fr-FR"/>
        </w:rPr>
      </w:pPr>
    </w:p>
    <w:p w:rsidR="0005680D" w:rsidRPr="00913100" w:rsidRDefault="0005680D">
      <w:pPr>
        <w:numPr>
          <w:ilvl w:val="12"/>
          <w:numId w:val="0"/>
        </w:numPr>
        <w:ind w:right="-2"/>
        <w:rPr>
          <w:bCs/>
          <w:noProof/>
          <w:szCs w:val="22"/>
          <w:lang w:val="fr-FR"/>
        </w:rPr>
      </w:pPr>
      <w:r w:rsidRPr="00913100">
        <w:rPr>
          <w:b/>
          <w:noProof/>
          <w:szCs w:val="22"/>
          <w:lang w:val="fr-FR"/>
        </w:rPr>
        <w:t xml:space="preserve">La dernière date à laquelle cette notice a été </w:t>
      </w:r>
      <w:r w:rsidR="00F47364" w:rsidRPr="00913100">
        <w:rPr>
          <w:b/>
          <w:noProof/>
          <w:szCs w:val="22"/>
          <w:lang w:val="fr-FR"/>
        </w:rPr>
        <w:t>révisée</w:t>
      </w:r>
      <w:r w:rsidRPr="00913100">
        <w:rPr>
          <w:b/>
          <w:noProof/>
          <w:szCs w:val="22"/>
          <w:lang w:val="fr-FR"/>
        </w:rPr>
        <w:t xml:space="preserve"> est </w:t>
      </w:r>
      <w:r w:rsidRPr="00913100">
        <w:rPr>
          <w:bCs/>
          <w:noProof/>
          <w:szCs w:val="22"/>
          <w:lang w:val="fr-FR"/>
        </w:rPr>
        <w:t xml:space="preserve">{MM/AAAA}. </w:t>
      </w:r>
    </w:p>
    <w:p w:rsidR="0005680D" w:rsidRPr="00913100" w:rsidRDefault="0005680D" w:rsidP="00BE1676">
      <w:pPr>
        <w:rPr>
          <w:noProof/>
          <w:szCs w:val="22"/>
          <w:lang w:val="fr-FR"/>
        </w:rPr>
      </w:pPr>
    </w:p>
    <w:p w:rsidR="0005680D" w:rsidRPr="00913100" w:rsidRDefault="0005680D" w:rsidP="00BE1676">
      <w:pPr>
        <w:rPr>
          <w:noProof/>
          <w:szCs w:val="22"/>
          <w:lang w:val="fr-FR"/>
        </w:rPr>
        <w:sectPr w:rsidR="0005680D" w:rsidRPr="00913100">
          <w:pgSz w:w="11918" w:h="16840" w:code="9"/>
          <w:pgMar w:top="1134" w:right="1418" w:bottom="1134" w:left="1418" w:header="737" w:footer="737" w:gutter="0"/>
          <w:cols w:space="720"/>
          <w:noEndnote/>
          <w:titlePg/>
        </w:sectPr>
      </w:pPr>
      <w:r w:rsidRPr="00913100">
        <w:rPr>
          <w:lang w:val="fr-FR"/>
        </w:rPr>
        <w:t>Des</w:t>
      </w:r>
      <w:r w:rsidRPr="00913100">
        <w:rPr>
          <w:noProof/>
          <w:szCs w:val="22"/>
          <w:lang w:val="fr-FR"/>
        </w:rPr>
        <w:t xml:space="preserve"> informations détaillées sur ce médicament sont disponibles sur le site internet de l’Agence européenne du médicament </w:t>
      </w:r>
      <w:r w:rsidR="00451EC6" w:rsidRPr="00913100">
        <w:rPr>
          <w:iCs/>
          <w:noProof/>
          <w:szCs w:val="22"/>
          <w:lang w:val="fr-FR"/>
        </w:rPr>
        <w:t>http://www.ema.europa.eu.</w:t>
      </w:r>
    </w:p>
    <w:p w:rsidR="00C713BB" w:rsidRPr="00913100" w:rsidRDefault="00C713BB">
      <w:pPr>
        <w:numPr>
          <w:ilvl w:val="12"/>
          <w:numId w:val="0"/>
        </w:numPr>
        <w:jc w:val="center"/>
        <w:rPr>
          <w:b/>
          <w:noProof/>
          <w:szCs w:val="22"/>
          <w:lang w:val="fr-FR"/>
        </w:rPr>
      </w:pPr>
      <w:r w:rsidRPr="00913100">
        <w:rPr>
          <w:b/>
          <w:noProof/>
          <w:szCs w:val="22"/>
          <w:lang w:val="fr-FR"/>
        </w:rPr>
        <w:t>Notice : Information de l’utilisateur</w:t>
      </w:r>
      <w:r w:rsidRPr="00913100" w:rsidDel="00C713BB">
        <w:rPr>
          <w:b/>
          <w:noProof/>
          <w:szCs w:val="22"/>
          <w:lang w:val="fr-FR"/>
        </w:rPr>
        <w:t xml:space="preserve"> </w:t>
      </w:r>
    </w:p>
    <w:p w:rsidR="0005680D" w:rsidRPr="00913100" w:rsidRDefault="0005680D">
      <w:pPr>
        <w:numPr>
          <w:ilvl w:val="12"/>
          <w:numId w:val="0"/>
        </w:numPr>
        <w:jc w:val="center"/>
        <w:rPr>
          <w:b/>
          <w:noProof/>
          <w:szCs w:val="22"/>
          <w:lang w:val="fr-FR"/>
        </w:rPr>
      </w:pPr>
    </w:p>
    <w:p w:rsidR="0005680D" w:rsidRPr="00913100" w:rsidRDefault="0005680D">
      <w:pPr>
        <w:autoSpaceDE w:val="0"/>
        <w:autoSpaceDN w:val="0"/>
        <w:adjustRightInd w:val="0"/>
        <w:jc w:val="center"/>
        <w:rPr>
          <w:b/>
          <w:bCs/>
          <w:szCs w:val="22"/>
          <w:lang w:val="fr-FR"/>
        </w:rPr>
      </w:pPr>
      <w:r w:rsidRPr="00913100">
        <w:rPr>
          <w:b/>
          <w:bCs/>
          <w:szCs w:val="22"/>
          <w:lang w:val="fr-FR"/>
        </w:rPr>
        <w:t xml:space="preserve">Humalog Mix25 100 </w:t>
      </w:r>
      <w:r w:rsidR="002A7AC7" w:rsidRPr="00913100">
        <w:rPr>
          <w:b/>
          <w:bCs/>
          <w:szCs w:val="22"/>
          <w:lang w:val="fr-FR"/>
        </w:rPr>
        <w:t>unités</w:t>
      </w:r>
      <w:r w:rsidRPr="00913100">
        <w:rPr>
          <w:b/>
          <w:bCs/>
          <w:szCs w:val="22"/>
          <w:lang w:val="fr-FR"/>
        </w:rPr>
        <w:t>/</w:t>
      </w:r>
      <w:r w:rsidR="00174CA1" w:rsidRPr="00913100">
        <w:rPr>
          <w:b/>
          <w:bCs/>
          <w:szCs w:val="22"/>
          <w:lang w:val="fr-FR"/>
        </w:rPr>
        <w:t>m</w:t>
      </w:r>
      <w:r w:rsidR="00174CA1">
        <w:rPr>
          <w:b/>
          <w:bCs/>
          <w:szCs w:val="22"/>
          <w:lang w:val="fr-FR"/>
        </w:rPr>
        <w:t>L</w:t>
      </w:r>
      <w:r w:rsidRPr="00913100">
        <w:rPr>
          <w:b/>
          <w:bCs/>
          <w:szCs w:val="22"/>
          <w:lang w:val="fr-FR"/>
        </w:rPr>
        <w:t xml:space="preserve"> suspension injectable en cartouche</w:t>
      </w:r>
    </w:p>
    <w:p w:rsidR="0005680D" w:rsidRPr="00FD36FE" w:rsidRDefault="0005680D">
      <w:pPr>
        <w:autoSpaceDE w:val="0"/>
        <w:autoSpaceDN w:val="0"/>
        <w:adjustRightInd w:val="0"/>
        <w:jc w:val="center"/>
        <w:rPr>
          <w:bCs/>
          <w:szCs w:val="22"/>
          <w:lang w:val="fr-FR"/>
        </w:rPr>
      </w:pPr>
      <w:r w:rsidRPr="00FD36FE">
        <w:rPr>
          <w:bCs/>
          <w:szCs w:val="22"/>
          <w:lang w:val="fr-FR"/>
        </w:rPr>
        <w:t>insuline lispro</w:t>
      </w:r>
    </w:p>
    <w:p w:rsidR="0005680D" w:rsidRPr="00913100" w:rsidRDefault="0005680D">
      <w:pPr>
        <w:suppressAutoHyphens/>
        <w:rPr>
          <w:noProof/>
          <w:szCs w:val="22"/>
          <w:lang w:val="fr-FR"/>
        </w:rPr>
      </w:pPr>
    </w:p>
    <w:p w:rsidR="0005680D" w:rsidRPr="00913100" w:rsidRDefault="0005680D">
      <w:pPr>
        <w:ind w:right="-2"/>
        <w:rPr>
          <w:b/>
          <w:noProof/>
          <w:szCs w:val="22"/>
          <w:lang w:val="fr-FR"/>
        </w:rPr>
      </w:pPr>
      <w:r w:rsidRPr="00913100">
        <w:rPr>
          <w:b/>
          <w:noProof/>
          <w:szCs w:val="22"/>
          <w:lang w:val="fr-FR"/>
        </w:rPr>
        <w:t>Veuillez lire attentivement cette notice avant d’utiliser ce médicament</w:t>
      </w:r>
      <w:r w:rsidR="001F4D8E" w:rsidRPr="00913100">
        <w:rPr>
          <w:b/>
          <w:noProof/>
          <w:szCs w:val="22"/>
          <w:lang w:val="fr-FR"/>
        </w:rPr>
        <w:t xml:space="preserve"> car elle contient des informations importantes pour vous.</w:t>
      </w:r>
    </w:p>
    <w:p w:rsidR="0005680D" w:rsidRPr="00913100" w:rsidRDefault="0005680D" w:rsidP="0046777C">
      <w:pPr>
        <w:numPr>
          <w:ilvl w:val="0"/>
          <w:numId w:val="19"/>
        </w:numPr>
        <w:ind w:left="567" w:right="-2" w:hanging="567"/>
        <w:rPr>
          <w:noProof/>
          <w:szCs w:val="22"/>
          <w:lang w:val="fr-FR"/>
        </w:rPr>
      </w:pPr>
      <w:r w:rsidRPr="00913100">
        <w:rPr>
          <w:noProof/>
          <w:szCs w:val="22"/>
          <w:lang w:val="fr-FR"/>
        </w:rPr>
        <w:t>Gardez cette notice</w:t>
      </w:r>
      <w:r w:rsidR="004F5777" w:rsidRPr="00913100">
        <w:rPr>
          <w:noProof/>
          <w:szCs w:val="22"/>
          <w:lang w:val="fr-FR"/>
        </w:rPr>
        <w:t>.</w:t>
      </w:r>
      <w:r w:rsidRPr="00913100">
        <w:rPr>
          <w:noProof/>
          <w:szCs w:val="22"/>
          <w:lang w:val="fr-FR"/>
        </w:rPr>
        <w:t xml:space="preserve"> </w:t>
      </w:r>
      <w:r w:rsidR="004F5777" w:rsidRPr="00913100">
        <w:rPr>
          <w:noProof/>
          <w:szCs w:val="22"/>
          <w:lang w:val="fr-FR"/>
        </w:rPr>
        <w:t>V</w:t>
      </w:r>
      <w:r w:rsidRPr="00913100">
        <w:rPr>
          <w:noProof/>
          <w:szCs w:val="22"/>
          <w:lang w:val="fr-FR"/>
        </w:rPr>
        <w:t>ous pourriez avoir besoin de la relire.</w:t>
      </w:r>
    </w:p>
    <w:p w:rsidR="0005680D" w:rsidRPr="00913100" w:rsidRDefault="0005680D" w:rsidP="0046777C">
      <w:pPr>
        <w:numPr>
          <w:ilvl w:val="0"/>
          <w:numId w:val="19"/>
        </w:numPr>
        <w:ind w:left="567" w:right="-2" w:hanging="567"/>
        <w:rPr>
          <w:noProof/>
          <w:szCs w:val="22"/>
          <w:lang w:val="fr-FR"/>
        </w:rPr>
      </w:pPr>
      <w:r w:rsidRPr="00913100">
        <w:rPr>
          <w:noProof/>
          <w:szCs w:val="22"/>
          <w:lang w:val="fr-FR"/>
        </w:rPr>
        <w:t xml:space="preserve">Si vous avez </w:t>
      </w:r>
      <w:r w:rsidR="00A374A4" w:rsidRPr="00913100">
        <w:rPr>
          <w:noProof/>
          <w:szCs w:val="22"/>
          <w:lang w:val="fr-FR"/>
        </w:rPr>
        <w:t>d’</w:t>
      </w:r>
      <w:r w:rsidRPr="00913100">
        <w:rPr>
          <w:noProof/>
          <w:szCs w:val="22"/>
          <w:lang w:val="fr-FR"/>
        </w:rPr>
        <w:t>autre</w:t>
      </w:r>
      <w:r w:rsidR="00A374A4" w:rsidRPr="00913100">
        <w:rPr>
          <w:noProof/>
          <w:szCs w:val="22"/>
          <w:lang w:val="fr-FR"/>
        </w:rPr>
        <w:t>s</w:t>
      </w:r>
      <w:r w:rsidRPr="00913100">
        <w:rPr>
          <w:noProof/>
          <w:szCs w:val="22"/>
          <w:lang w:val="fr-FR"/>
        </w:rPr>
        <w:t xml:space="preserve"> question</w:t>
      </w:r>
      <w:r w:rsidR="00A374A4" w:rsidRPr="00913100">
        <w:rPr>
          <w:noProof/>
          <w:szCs w:val="22"/>
          <w:lang w:val="fr-FR"/>
        </w:rPr>
        <w:t>s</w:t>
      </w:r>
      <w:r w:rsidRPr="00913100">
        <w:rPr>
          <w:noProof/>
          <w:szCs w:val="22"/>
          <w:lang w:val="fr-FR"/>
        </w:rPr>
        <w:t xml:space="preserve">, </w:t>
      </w:r>
      <w:r w:rsidR="004F5777" w:rsidRPr="00913100">
        <w:rPr>
          <w:noProof/>
          <w:szCs w:val="22"/>
          <w:lang w:val="fr-FR"/>
        </w:rPr>
        <w:t>interrogez</w:t>
      </w:r>
      <w:r w:rsidRPr="00913100">
        <w:rPr>
          <w:noProof/>
          <w:szCs w:val="22"/>
          <w:lang w:val="fr-FR"/>
        </w:rPr>
        <w:t xml:space="preserve"> votre médecin ou votre pharmacien.</w:t>
      </w:r>
    </w:p>
    <w:p w:rsidR="0005680D" w:rsidRPr="00913100" w:rsidRDefault="0005680D" w:rsidP="0046777C">
      <w:pPr>
        <w:numPr>
          <w:ilvl w:val="0"/>
          <w:numId w:val="19"/>
        </w:numPr>
        <w:ind w:left="567" w:right="-2" w:hanging="567"/>
        <w:rPr>
          <w:b/>
          <w:noProof/>
          <w:szCs w:val="22"/>
          <w:lang w:val="fr-FR"/>
        </w:rPr>
      </w:pPr>
      <w:r w:rsidRPr="00913100">
        <w:rPr>
          <w:noProof/>
          <w:szCs w:val="22"/>
          <w:lang w:val="fr-FR"/>
        </w:rPr>
        <w:t xml:space="preserve">Ce médicament vous a été personnellement prescrit. Ne le donnez </w:t>
      </w:r>
      <w:r w:rsidR="004F5777" w:rsidRPr="00913100">
        <w:rPr>
          <w:noProof/>
          <w:szCs w:val="22"/>
          <w:lang w:val="fr-FR"/>
        </w:rPr>
        <w:t xml:space="preserve">pas à d’autres personnes. Il pourrait leur être nocif, même si </w:t>
      </w:r>
      <w:r w:rsidR="001F4D8E" w:rsidRPr="00913100">
        <w:rPr>
          <w:noProof/>
          <w:szCs w:val="22"/>
          <w:lang w:val="fr-FR"/>
        </w:rPr>
        <w:t xml:space="preserve">les signes de leur maladie </w:t>
      </w:r>
      <w:r w:rsidR="004F5777" w:rsidRPr="00913100">
        <w:rPr>
          <w:noProof/>
          <w:szCs w:val="22"/>
          <w:lang w:val="fr-FR"/>
        </w:rPr>
        <w:t>sont identiques aux vôtres</w:t>
      </w:r>
      <w:r w:rsidRPr="00913100">
        <w:rPr>
          <w:noProof/>
          <w:szCs w:val="22"/>
          <w:lang w:val="fr-FR"/>
        </w:rPr>
        <w:t>.</w:t>
      </w:r>
    </w:p>
    <w:p w:rsidR="0005680D" w:rsidRPr="00913100" w:rsidRDefault="001F4D8E" w:rsidP="0046777C">
      <w:pPr>
        <w:numPr>
          <w:ilvl w:val="0"/>
          <w:numId w:val="19"/>
        </w:numPr>
        <w:ind w:left="567" w:right="-2" w:hanging="567"/>
        <w:rPr>
          <w:b/>
          <w:noProof/>
          <w:szCs w:val="22"/>
          <w:lang w:val="fr-FR"/>
        </w:rPr>
      </w:pPr>
      <w:r w:rsidRPr="00913100">
        <w:rPr>
          <w:noProof/>
          <w:szCs w:val="22"/>
          <w:lang w:val="fr-FR"/>
        </w:rPr>
        <w:t>Si vous ressentez un quelconque effet indésirable, parlez-en à votre médecin ou votre pharmacien. Ceci s’applique aussi à tout effet indésirable qui ne serait pas mentionné dans cette notice. Voir rubrique 4</w:t>
      </w:r>
      <w:r w:rsidR="006950D5" w:rsidRPr="00913100">
        <w:rPr>
          <w:noProof/>
          <w:szCs w:val="22"/>
          <w:lang w:val="fr-FR"/>
        </w:rPr>
        <w:t>.</w:t>
      </w:r>
    </w:p>
    <w:p w:rsidR="0005680D" w:rsidRPr="00913100" w:rsidRDefault="0005680D">
      <w:pPr>
        <w:ind w:right="-2"/>
        <w:rPr>
          <w:b/>
          <w:noProof/>
          <w:szCs w:val="22"/>
          <w:u w:val="single"/>
          <w:lang w:val="fr-FR"/>
        </w:rPr>
      </w:pPr>
    </w:p>
    <w:p w:rsidR="0005680D" w:rsidRPr="00913100" w:rsidRDefault="001124CA">
      <w:pPr>
        <w:ind w:right="-2"/>
        <w:rPr>
          <w:noProof/>
          <w:szCs w:val="22"/>
          <w:lang w:val="fr-FR"/>
        </w:rPr>
      </w:pPr>
      <w:r w:rsidRPr="00913100">
        <w:rPr>
          <w:b/>
          <w:noProof/>
          <w:szCs w:val="22"/>
          <w:lang w:val="fr-FR"/>
        </w:rPr>
        <w:t>Que contient cette notice?</w:t>
      </w:r>
      <w:r w:rsidR="0005680D" w:rsidRPr="00913100">
        <w:rPr>
          <w:noProof/>
          <w:szCs w:val="22"/>
          <w:lang w:val="fr-FR"/>
        </w:rPr>
        <w:t xml:space="preserve">: </w:t>
      </w:r>
    </w:p>
    <w:p w:rsidR="0005680D" w:rsidRPr="00913100" w:rsidRDefault="0005680D">
      <w:pPr>
        <w:ind w:left="567" w:right="-29" w:hanging="567"/>
        <w:rPr>
          <w:noProof/>
          <w:szCs w:val="22"/>
          <w:lang w:val="fr-FR"/>
        </w:rPr>
      </w:pPr>
      <w:r w:rsidRPr="00913100">
        <w:rPr>
          <w:noProof/>
          <w:szCs w:val="22"/>
          <w:lang w:val="fr-FR"/>
        </w:rPr>
        <w:t>1.</w:t>
      </w:r>
      <w:r w:rsidRPr="00913100">
        <w:rPr>
          <w:noProof/>
          <w:szCs w:val="22"/>
          <w:lang w:val="fr-FR"/>
        </w:rPr>
        <w:tab/>
        <w:t>Qu'est-ce qu’</w:t>
      </w:r>
      <w:r w:rsidRPr="00913100">
        <w:rPr>
          <w:bCs/>
          <w:szCs w:val="22"/>
          <w:lang w:val="fr-FR"/>
        </w:rPr>
        <w:t>Humalog Mix25</w:t>
      </w:r>
      <w:r w:rsidRPr="00913100">
        <w:rPr>
          <w:noProof/>
          <w:szCs w:val="22"/>
          <w:lang w:val="fr-FR"/>
        </w:rPr>
        <w:t xml:space="preserve"> et dans quel</w:t>
      </w:r>
      <w:r w:rsidR="00080AC0">
        <w:rPr>
          <w:noProof/>
          <w:szCs w:val="22"/>
          <w:lang w:val="fr-FR"/>
        </w:rPr>
        <w:t>s</w:t>
      </w:r>
      <w:r w:rsidRPr="00913100">
        <w:rPr>
          <w:noProof/>
          <w:szCs w:val="22"/>
          <w:lang w:val="fr-FR"/>
        </w:rPr>
        <w:t xml:space="preserve"> cas est-il utilisé</w:t>
      </w:r>
    </w:p>
    <w:p w:rsidR="0005680D" w:rsidRPr="00913100" w:rsidRDefault="0005680D">
      <w:pPr>
        <w:ind w:left="567" w:right="-29" w:hanging="567"/>
        <w:rPr>
          <w:noProof/>
          <w:szCs w:val="22"/>
          <w:lang w:val="fr-FR"/>
        </w:rPr>
      </w:pPr>
      <w:r w:rsidRPr="00913100">
        <w:rPr>
          <w:noProof/>
          <w:szCs w:val="22"/>
          <w:lang w:val="fr-FR"/>
        </w:rPr>
        <w:t>2.</w:t>
      </w:r>
      <w:r w:rsidRPr="00913100">
        <w:rPr>
          <w:noProof/>
          <w:szCs w:val="22"/>
          <w:lang w:val="fr-FR"/>
        </w:rPr>
        <w:tab/>
        <w:t>Quelles sont les informations à connaître avant d'utiliser</w:t>
      </w:r>
      <w:r w:rsidRPr="00913100">
        <w:rPr>
          <w:bCs/>
          <w:szCs w:val="22"/>
          <w:lang w:val="fr-FR"/>
        </w:rPr>
        <w:t xml:space="preserve"> Humalog Mix25</w:t>
      </w:r>
    </w:p>
    <w:p w:rsidR="0005680D" w:rsidRPr="00913100" w:rsidRDefault="0005680D">
      <w:pPr>
        <w:ind w:left="567" w:right="-29" w:hanging="567"/>
        <w:rPr>
          <w:noProof/>
          <w:szCs w:val="22"/>
          <w:lang w:val="fr-FR"/>
        </w:rPr>
      </w:pPr>
      <w:r w:rsidRPr="00913100">
        <w:rPr>
          <w:noProof/>
          <w:szCs w:val="22"/>
          <w:lang w:val="fr-FR"/>
        </w:rPr>
        <w:t>3.</w:t>
      </w:r>
      <w:r w:rsidRPr="00913100">
        <w:rPr>
          <w:noProof/>
          <w:szCs w:val="22"/>
          <w:lang w:val="fr-FR"/>
        </w:rPr>
        <w:tab/>
        <w:t>Comment utiliser</w:t>
      </w:r>
      <w:r w:rsidRPr="00913100">
        <w:rPr>
          <w:bCs/>
          <w:szCs w:val="22"/>
          <w:lang w:val="fr-FR"/>
        </w:rPr>
        <w:t xml:space="preserve"> Humalog Mix25</w:t>
      </w:r>
    </w:p>
    <w:p w:rsidR="0005680D" w:rsidRPr="00913100" w:rsidRDefault="0005680D">
      <w:pPr>
        <w:ind w:left="567" w:right="-29" w:hanging="567"/>
        <w:rPr>
          <w:noProof/>
          <w:szCs w:val="22"/>
          <w:lang w:val="fr-FR"/>
        </w:rPr>
      </w:pPr>
      <w:r w:rsidRPr="00913100">
        <w:rPr>
          <w:noProof/>
          <w:szCs w:val="22"/>
          <w:lang w:val="fr-FR"/>
        </w:rPr>
        <w:t>4.</w:t>
      </w:r>
      <w:r w:rsidRPr="00913100">
        <w:rPr>
          <w:noProof/>
          <w:szCs w:val="22"/>
          <w:lang w:val="fr-FR"/>
        </w:rPr>
        <w:tab/>
        <w:t>Quels sont les effets indésirables éventuels</w:t>
      </w:r>
      <w:r w:rsidR="00DD0305">
        <w:rPr>
          <w:noProof/>
          <w:szCs w:val="22"/>
          <w:lang w:val="fr-FR"/>
        </w:rPr>
        <w:t>?</w:t>
      </w:r>
    </w:p>
    <w:p w:rsidR="0005680D" w:rsidRPr="00913100" w:rsidRDefault="0005680D">
      <w:pPr>
        <w:ind w:left="567" w:right="-29" w:hanging="567"/>
        <w:rPr>
          <w:noProof/>
          <w:szCs w:val="22"/>
          <w:lang w:val="fr-FR"/>
        </w:rPr>
      </w:pPr>
      <w:r w:rsidRPr="00913100">
        <w:rPr>
          <w:noProof/>
          <w:szCs w:val="22"/>
          <w:lang w:val="fr-FR"/>
        </w:rPr>
        <w:t>5.</w:t>
      </w:r>
      <w:r w:rsidRPr="00913100">
        <w:rPr>
          <w:noProof/>
          <w:szCs w:val="22"/>
          <w:lang w:val="fr-FR"/>
        </w:rPr>
        <w:tab/>
        <w:t xml:space="preserve">Comment conserver </w:t>
      </w:r>
      <w:r w:rsidRPr="00913100">
        <w:rPr>
          <w:bCs/>
          <w:szCs w:val="22"/>
          <w:lang w:val="fr-FR"/>
        </w:rPr>
        <w:t>Humalog Mix25</w:t>
      </w:r>
    </w:p>
    <w:p w:rsidR="0005680D" w:rsidRPr="00913100" w:rsidRDefault="0005680D">
      <w:pPr>
        <w:suppressAutoHyphens/>
        <w:ind w:left="567" w:hanging="567"/>
        <w:rPr>
          <w:noProof/>
          <w:szCs w:val="22"/>
          <w:lang w:val="fr-FR"/>
        </w:rPr>
      </w:pPr>
      <w:r w:rsidRPr="00913100">
        <w:rPr>
          <w:noProof/>
          <w:szCs w:val="22"/>
          <w:lang w:val="fr-FR"/>
        </w:rPr>
        <w:t>6.</w:t>
      </w:r>
      <w:r w:rsidRPr="00913100">
        <w:rPr>
          <w:noProof/>
          <w:szCs w:val="22"/>
          <w:lang w:val="fr-FR"/>
        </w:rPr>
        <w:tab/>
      </w:r>
      <w:r w:rsidR="0000216E" w:rsidRPr="00913100">
        <w:rPr>
          <w:noProof/>
          <w:szCs w:val="22"/>
          <w:lang w:val="fr-FR"/>
        </w:rPr>
        <w:t>Contenu de l’emballage et autres informations</w:t>
      </w:r>
    </w:p>
    <w:p w:rsidR="0005680D" w:rsidRPr="00913100" w:rsidRDefault="0005680D">
      <w:pPr>
        <w:suppressAutoHyphens/>
        <w:rPr>
          <w:noProof/>
          <w:szCs w:val="22"/>
          <w:lang w:val="fr-FR"/>
        </w:rPr>
      </w:pPr>
    </w:p>
    <w:p w:rsidR="0005680D" w:rsidRPr="00913100" w:rsidRDefault="0005680D">
      <w:pPr>
        <w:suppressAutoHyphens/>
        <w:rPr>
          <w:noProof/>
          <w:szCs w:val="22"/>
          <w:lang w:val="fr-FR"/>
        </w:rPr>
      </w:pPr>
    </w:p>
    <w:p w:rsidR="0005680D" w:rsidRPr="00913100" w:rsidRDefault="0092251C" w:rsidP="0046777C">
      <w:pPr>
        <w:numPr>
          <w:ilvl w:val="0"/>
          <w:numId w:val="58"/>
        </w:numPr>
        <w:tabs>
          <w:tab w:val="clear" w:pos="567"/>
        </w:tabs>
        <w:suppressAutoHyphens/>
        <w:rPr>
          <w:b/>
          <w:noProof/>
          <w:szCs w:val="22"/>
          <w:lang w:val="fr-FR"/>
        </w:rPr>
      </w:pPr>
      <w:r w:rsidRPr="00913100">
        <w:rPr>
          <w:b/>
          <w:noProof/>
          <w:szCs w:val="22"/>
          <w:lang w:val="fr-FR"/>
        </w:rPr>
        <w:t>Qu'est-ce qu’</w:t>
      </w:r>
      <w:r w:rsidRPr="00913100">
        <w:rPr>
          <w:b/>
          <w:bCs/>
          <w:szCs w:val="22"/>
          <w:lang w:val="fr-FR"/>
        </w:rPr>
        <w:t>Humalog Mix25 e</w:t>
      </w:r>
      <w:r w:rsidRPr="00913100">
        <w:rPr>
          <w:b/>
          <w:noProof/>
          <w:szCs w:val="22"/>
          <w:lang w:val="fr-FR"/>
        </w:rPr>
        <w:t>t dans quel</w:t>
      </w:r>
      <w:r w:rsidR="00080AC0">
        <w:rPr>
          <w:b/>
          <w:noProof/>
          <w:szCs w:val="22"/>
          <w:lang w:val="fr-FR"/>
        </w:rPr>
        <w:t>s</w:t>
      </w:r>
      <w:r w:rsidRPr="00913100">
        <w:rPr>
          <w:b/>
          <w:noProof/>
          <w:szCs w:val="22"/>
          <w:lang w:val="fr-FR"/>
        </w:rPr>
        <w:t xml:space="preserve"> cas est-il utilisé</w:t>
      </w:r>
    </w:p>
    <w:p w:rsidR="0005680D" w:rsidRPr="00913100" w:rsidRDefault="0005680D">
      <w:pPr>
        <w:suppressAutoHyphens/>
        <w:ind w:left="567" w:hanging="567"/>
        <w:rPr>
          <w:noProof/>
          <w:szCs w:val="22"/>
          <w:lang w:val="fr-FR"/>
        </w:rPr>
      </w:pPr>
    </w:p>
    <w:p w:rsidR="0005680D" w:rsidRPr="00913100" w:rsidRDefault="0005680D">
      <w:pPr>
        <w:suppressAutoHyphens/>
        <w:rPr>
          <w:szCs w:val="22"/>
          <w:lang w:val="fr-FR"/>
        </w:rPr>
      </w:pPr>
      <w:r w:rsidRPr="00913100">
        <w:rPr>
          <w:szCs w:val="22"/>
          <w:lang w:val="fr-FR"/>
        </w:rPr>
        <w:t>Humalog Mix25 est utilisé dans le traitement du diabète. Humalog Mix25 est une suspension pré mélangée. Son principe actif est l'insuline lispro. Humalog Mix25 contient 25 % d'insuline lispro en solution dans l'eau ; son action est plus rapide que l'insuline humaine normale car la molécule d'insuline a été légèrement modifiée. Humalog Mix25 contient 75 % d'insuline lispro en suspension avec du sulfate de protamine ; son action est donc prolongée.</w:t>
      </w:r>
    </w:p>
    <w:p w:rsidR="0005680D" w:rsidRPr="00913100" w:rsidRDefault="0005680D">
      <w:pPr>
        <w:suppressAutoHyphens/>
        <w:ind w:left="567" w:hanging="567"/>
        <w:rPr>
          <w:szCs w:val="22"/>
          <w:lang w:val="fr-FR"/>
        </w:rPr>
      </w:pPr>
    </w:p>
    <w:p w:rsidR="0005680D" w:rsidRPr="00913100" w:rsidRDefault="0005680D">
      <w:pPr>
        <w:suppressAutoHyphens/>
        <w:rPr>
          <w:szCs w:val="22"/>
          <w:lang w:val="fr-FR"/>
        </w:rPr>
      </w:pPr>
      <w:r w:rsidRPr="00913100">
        <w:rPr>
          <w:szCs w:val="22"/>
          <w:lang w:val="fr-FR"/>
        </w:rPr>
        <w:t xml:space="preserve">Vous êtes diabétique lorsque votre pancréas ne produit pas suffisamment d'insuline pour réguler le </w:t>
      </w:r>
      <w:r w:rsidR="008068A7">
        <w:rPr>
          <w:lang w:val="fr-FR"/>
        </w:rPr>
        <w:t>taux</w:t>
      </w:r>
      <w:r w:rsidR="008068A7" w:rsidRPr="00913100">
        <w:rPr>
          <w:lang w:val="fr-FR"/>
        </w:rPr>
        <w:t xml:space="preserve"> </w:t>
      </w:r>
      <w:r w:rsidRPr="00913100">
        <w:rPr>
          <w:szCs w:val="22"/>
          <w:lang w:val="fr-FR"/>
        </w:rPr>
        <w:t xml:space="preserve">de glucose dans votre sang. Humalog Mix25 remplace votre propre insuline et assure un contrôle du glucose à long terme. Son action est très rapide et dure plus longtemps que celle d'une insuline rapide. Vous utiliserez normalement Humalog Mix25 dans les 15 minutes qui précèdent ou qui suivent </w:t>
      </w:r>
      <w:r w:rsidR="007F5D14" w:rsidRPr="00913100">
        <w:rPr>
          <w:szCs w:val="22"/>
          <w:lang w:val="fr-FR"/>
        </w:rPr>
        <w:t xml:space="preserve">un </w:t>
      </w:r>
      <w:r w:rsidRPr="00913100">
        <w:rPr>
          <w:szCs w:val="22"/>
          <w:lang w:val="fr-FR"/>
        </w:rPr>
        <w:t>repas.</w:t>
      </w:r>
    </w:p>
    <w:p w:rsidR="0005680D" w:rsidRPr="00913100" w:rsidRDefault="0005680D">
      <w:pPr>
        <w:suppressAutoHyphens/>
        <w:ind w:left="567" w:hanging="567"/>
        <w:rPr>
          <w:szCs w:val="22"/>
          <w:lang w:val="fr-FR"/>
        </w:rPr>
      </w:pPr>
    </w:p>
    <w:p w:rsidR="0005680D" w:rsidRPr="00913100" w:rsidRDefault="0005680D">
      <w:pPr>
        <w:autoSpaceDE w:val="0"/>
        <w:autoSpaceDN w:val="0"/>
        <w:adjustRightInd w:val="0"/>
        <w:rPr>
          <w:szCs w:val="22"/>
          <w:lang w:val="fr-FR"/>
        </w:rPr>
      </w:pPr>
      <w:r w:rsidRPr="00913100">
        <w:rPr>
          <w:szCs w:val="22"/>
          <w:lang w:val="fr-FR"/>
        </w:rPr>
        <w:t>Votre médecin peut vous prescrire Humalog Mix25 ainsi qu’une insuline d'action plus prolongée. Une notice spécifique accompagne cette autre insuline. Ne changez pas d'insuline sauf sur prescription de votre médecin. Observez la plus grande prudence si vous changez d'insuline.</w:t>
      </w:r>
    </w:p>
    <w:p w:rsidR="0005680D" w:rsidRPr="00913100" w:rsidRDefault="0005680D">
      <w:pPr>
        <w:suppressAutoHyphens/>
        <w:ind w:left="567" w:hanging="567"/>
        <w:rPr>
          <w:noProof/>
          <w:szCs w:val="22"/>
          <w:lang w:val="fr-FR"/>
        </w:rPr>
      </w:pPr>
    </w:p>
    <w:p w:rsidR="0005680D" w:rsidRPr="00913100" w:rsidRDefault="0005680D">
      <w:pPr>
        <w:suppressAutoHyphens/>
        <w:ind w:left="567" w:hanging="567"/>
        <w:rPr>
          <w:noProof/>
          <w:szCs w:val="22"/>
          <w:lang w:val="fr-FR"/>
        </w:rPr>
      </w:pPr>
    </w:p>
    <w:p w:rsidR="0005680D" w:rsidRPr="00913100" w:rsidRDefault="0014325D" w:rsidP="0046777C">
      <w:pPr>
        <w:numPr>
          <w:ilvl w:val="0"/>
          <w:numId w:val="58"/>
        </w:numPr>
        <w:tabs>
          <w:tab w:val="clear" w:pos="567"/>
        </w:tabs>
        <w:suppressAutoHyphens/>
        <w:rPr>
          <w:b/>
          <w:noProof/>
          <w:szCs w:val="22"/>
          <w:lang w:val="fr-FR"/>
        </w:rPr>
      </w:pPr>
      <w:r w:rsidRPr="00913100">
        <w:rPr>
          <w:b/>
          <w:noProof/>
          <w:szCs w:val="22"/>
          <w:lang w:val="fr-FR"/>
        </w:rPr>
        <w:t xml:space="preserve">Quelles sont les informations à connaître avant d'utiliser </w:t>
      </w:r>
      <w:r w:rsidRPr="00913100">
        <w:rPr>
          <w:b/>
          <w:bCs/>
          <w:szCs w:val="22"/>
          <w:lang w:val="fr-FR"/>
        </w:rPr>
        <w:t>Humalog Mix25</w:t>
      </w:r>
    </w:p>
    <w:p w:rsidR="0005680D" w:rsidRPr="00913100" w:rsidRDefault="0005680D">
      <w:pPr>
        <w:suppressAutoHyphens/>
        <w:ind w:left="567" w:hanging="567"/>
        <w:rPr>
          <w:noProof/>
          <w:szCs w:val="22"/>
          <w:lang w:val="fr-FR"/>
        </w:rPr>
      </w:pPr>
    </w:p>
    <w:p w:rsidR="0005680D" w:rsidRPr="00913100" w:rsidRDefault="0005680D">
      <w:pPr>
        <w:suppressAutoHyphens/>
        <w:rPr>
          <w:b/>
          <w:noProof/>
          <w:szCs w:val="22"/>
          <w:lang w:val="fr-FR"/>
        </w:rPr>
      </w:pPr>
      <w:r w:rsidRPr="00913100">
        <w:rPr>
          <w:b/>
          <w:noProof/>
          <w:szCs w:val="22"/>
          <w:lang w:val="fr-FR"/>
        </w:rPr>
        <w:t xml:space="preserve">N’utilisez </w:t>
      </w:r>
      <w:r w:rsidR="00D8421E" w:rsidRPr="00913100">
        <w:rPr>
          <w:b/>
          <w:noProof/>
          <w:szCs w:val="22"/>
          <w:lang w:val="fr-FR"/>
        </w:rPr>
        <w:t>JAMAIS</w:t>
      </w:r>
      <w:r w:rsidRPr="00913100">
        <w:rPr>
          <w:b/>
          <w:noProof/>
          <w:szCs w:val="22"/>
          <w:lang w:val="fr-FR"/>
        </w:rPr>
        <w:t xml:space="preserve"> </w:t>
      </w:r>
      <w:r w:rsidRPr="00913100">
        <w:rPr>
          <w:b/>
          <w:bCs/>
          <w:szCs w:val="22"/>
          <w:lang w:val="fr-FR"/>
        </w:rPr>
        <w:t>Humalog Mix25</w:t>
      </w:r>
    </w:p>
    <w:p w:rsidR="0005680D" w:rsidRPr="00913100" w:rsidRDefault="0005680D" w:rsidP="0046777C">
      <w:pPr>
        <w:numPr>
          <w:ilvl w:val="1"/>
          <w:numId w:val="58"/>
        </w:numPr>
        <w:tabs>
          <w:tab w:val="clear" w:pos="567"/>
        </w:tabs>
        <w:rPr>
          <w:b/>
          <w:bCs/>
          <w:szCs w:val="22"/>
          <w:lang w:val="fr-FR"/>
        </w:rPr>
      </w:pPr>
      <w:r w:rsidRPr="00913100">
        <w:rPr>
          <w:bCs/>
          <w:szCs w:val="22"/>
          <w:lang w:val="fr-FR"/>
        </w:rPr>
        <w:t>Si vous estimez qu’une</w:t>
      </w:r>
      <w:r w:rsidRPr="00913100">
        <w:rPr>
          <w:b/>
          <w:bCs/>
          <w:szCs w:val="22"/>
          <w:lang w:val="fr-FR"/>
        </w:rPr>
        <w:t xml:space="preserve"> hypoglycémie </w:t>
      </w:r>
      <w:r w:rsidRPr="00913100">
        <w:rPr>
          <w:bCs/>
          <w:szCs w:val="22"/>
          <w:lang w:val="fr-FR"/>
        </w:rPr>
        <w:t>(</w:t>
      </w:r>
      <w:r w:rsidR="009D564C" w:rsidRPr="009D564C">
        <w:rPr>
          <w:szCs w:val="22"/>
          <w:lang w:val="fr-FR"/>
        </w:rPr>
        <w:t>faible taux de</w:t>
      </w:r>
      <w:r w:rsidR="009D564C" w:rsidRPr="00A92AF3">
        <w:rPr>
          <w:szCs w:val="22"/>
          <w:lang w:val="fr-FR"/>
        </w:rPr>
        <w:t xml:space="preserve"> </w:t>
      </w:r>
      <w:r w:rsidRPr="00913100">
        <w:rPr>
          <w:bCs/>
          <w:szCs w:val="22"/>
          <w:lang w:val="fr-FR"/>
        </w:rPr>
        <w:t>sucre dans le sang) est imminente. Il est indiqué plus loin dans cette notice comment prendre en charge une hypoglycémie légère</w:t>
      </w:r>
      <w:r w:rsidR="004A351F" w:rsidRPr="00913100">
        <w:rPr>
          <w:bCs/>
          <w:szCs w:val="22"/>
          <w:lang w:val="fr-FR"/>
        </w:rPr>
        <w:t xml:space="preserve"> </w:t>
      </w:r>
      <w:r w:rsidR="004A351F" w:rsidRPr="00913100">
        <w:rPr>
          <w:szCs w:val="22"/>
          <w:lang w:val="fr-FR"/>
        </w:rPr>
        <w:t>(voir rubrique 3 : Si vous avez pris plus d’</w:t>
      </w:r>
      <w:r w:rsidR="004A351F" w:rsidRPr="00913100">
        <w:rPr>
          <w:bCs/>
          <w:szCs w:val="22"/>
          <w:lang w:val="fr-FR"/>
        </w:rPr>
        <w:t>Humalog</w:t>
      </w:r>
      <w:r w:rsidR="00D4785C" w:rsidRPr="00913100">
        <w:rPr>
          <w:bCs/>
          <w:szCs w:val="22"/>
          <w:lang w:val="fr-FR"/>
        </w:rPr>
        <w:t xml:space="preserve"> Mix25</w:t>
      </w:r>
      <w:r w:rsidR="004A351F" w:rsidRPr="00913100">
        <w:rPr>
          <w:bCs/>
          <w:szCs w:val="22"/>
          <w:lang w:val="fr-FR"/>
        </w:rPr>
        <w:t xml:space="preserve"> </w:t>
      </w:r>
      <w:r w:rsidR="004A351F" w:rsidRPr="00913100">
        <w:rPr>
          <w:szCs w:val="22"/>
          <w:lang w:val="fr-FR"/>
        </w:rPr>
        <w:t>que vous n’auriez dû)</w:t>
      </w:r>
      <w:r w:rsidRPr="00913100">
        <w:rPr>
          <w:bCs/>
          <w:szCs w:val="22"/>
          <w:lang w:val="fr-FR"/>
        </w:rPr>
        <w:t>.</w:t>
      </w:r>
    </w:p>
    <w:p w:rsidR="0005680D" w:rsidRPr="00913100" w:rsidRDefault="0005680D" w:rsidP="0046777C">
      <w:pPr>
        <w:numPr>
          <w:ilvl w:val="1"/>
          <w:numId w:val="58"/>
        </w:numPr>
        <w:tabs>
          <w:tab w:val="clear" w:pos="567"/>
        </w:tabs>
        <w:rPr>
          <w:szCs w:val="22"/>
          <w:lang w:val="fr-FR"/>
        </w:rPr>
      </w:pPr>
      <w:r w:rsidRPr="00913100">
        <w:rPr>
          <w:szCs w:val="22"/>
          <w:lang w:val="fr-FR"/>
        </w:rPr>
        <w:t xml:space="preserve">Si vous êtes </w:t>
      </w:r>
      <w:r w:rsidRPr="00913100">
        <w:rPr>
          <w:b/>
          <w:szCs w:val="22"/>
          <w:lang w:val="fr-FR"/>
        </w:rPr>
        <w:t>allergique</w:t>
      </w:r>
      <w:r w:rsidRPr="00913100">
        <w:rPr>
          <w:szCs w:val="22"/>
          <w:lang w:val="fr-FR"/>
        </w:rPr>
        <w:t xml:space="preserve"> à l’insuline lispro ou à l’un des autres composants contenus dans </w:t>
      </w:r>
      <w:r w:rsidR="0024785A" w:rsidRPr="00913100">
        <w:rPr>
          <w:szCs w:val="22"/>
          <w:lang w:val="fr-FR"/>
        </w:rPr>
        <w:t xml:space="preserve">ce médicament </w:t>
      </w:r>
      <w:r w:rsidR="00C77BE8" w:rsidRPr="00913100">
        <w:rPr>
          <w:szCs w:val="22"/>
          <w:lang w:val="fr-FR"/>
        </w:rPr>
        <w:t>(</w:t>
      </w:r>
      <w:r w:rsidR="0024785A" w:rsidRPr="00913100">
        <w:rPr>
          <w:szCs w:val="22"/>
          <w:lang w:val="fr-FR"/>
        </w:rPr>
        <w:t>mentionnés dans la rubrique 6</w:t>
      </w:r>
      <w:r w:rsidR="00C77BE8" w:rsidRPr="00913100">
        <w:rPr>
          <w:szCs w:val="22"/>
          <w:lang w:val="fr-FR"/>
        </w:rPr>
        <w:t>)</w:t>
      </w:r>
      <w:r w:rsidRPr="00913100">
        <w:rPr>
          <w:szCs w:val="22"/>
          <w:lang w:val="fr-FR"/>
        </w:rPr>
        <w:t>.</w:t>
      </w:r>
    </w:p>
    <w:p w:rsidR="0005680D" w:rsidRPr="00913100" w:rsidRDefault="0005680D">
      <w:pPr>
        <w:suppressAutoHyphens/>
        <w:rPr>
          <w:noProof/>
          <w:szCs w:val="22"/>
          <w:lang w:val="fr-FR"/>
        </w:rPr>
      </w:pPr>
    </w:p>
    <w:p w:rsidR="0005680D" w:rsidRPr="00913100" w:rsidRDefault="004A351F">
      <w:pPr>
        <w:suppressAutoHyphens/>
        <w:rPr>
          <w:b/>
          <w:noProof/>
          <w:szCs w:val="22"/>
          <w:lang w:val="fr-FR"/>
        </w:rPr>
      </w:pPr>
      <w:r w:rsidRPr="00913100">
        <w:rPr>
          <w:b/>
          <w:noProof/>
          <w:szCs w:val="22"/>
          <w:lang w:val="fr-FR"/>
        </w:rPr>
        <w:t>Avertissements et précautions</w:t>
      </w:r>
    </w:p>
    <w:p w:rsidR="002957EA" w:rsidRPr="00541B7D" w:rsidRDefault="002957EA" w:rsidP="002957EA">
      <w:pPr>
        <w:numPr>
          <w:ilvl w:val="0"/>
          <w:numId w:val="21"/>
        </w:numPr>
        <w:autoSpaceDE w:val="0"/>
        <w:autoSpaceDN w:val="0"/>
        <w:adjustRightInd w:val="0"/>
        <w:rPr>
          <w:szCs w:val="22"/>
          <w:lang w:val="fr-FR"/>
        </w:rPr>
      </w:pPr>
      <w:r w:rsidRPr="00541B7D">
        <w:rPr>
          <w:szCs w:val="22"/>
          <w:lang w:val="fr-FR"/>
        </w:rPr>
        <w:t>Vérifiez toujours la désignation et le type d'insuline figurant sur le conditionnement et l'étiquette de la cartouche délivrée par votre pharmacien. Assurez-vous que vous avez la forme d'Humalog Mix25 prescrite par votre médecin.</w:t>
      </w:r>
    </w:p>
    <w:p w:rsidR="0005680D" w:rsidRPr="00913100" w:rsidRDefault="0005680D" w:rsidP="0046777C">
      <w:pPr>
        <w:numPr>
          <w:ilvl w:val="0"/>
          <w:numId w:val="21"/>
        </w:numPr>
        <w:rPr>
          <w:szCs w:val="22"/>
          <w:lang w:val="fr-FR"/>
        </w:rPr>
      </w:pPr>
      <w:r w:rsidRPr="00913100">
        <w:rPr>
          <w:szCs w:val="22"/>
          <w:lang w:val="fr-FR"/>
        </w:rPr>
        <w:t xml:space="preserve">Si votre glycémie est bien contrôlée par votre insuline actuelle, vous pourriez ne pas ressentir les symptômes </w:t>
      </w:r>
      <w:r w:rsidR="007F5D14" w:rsidRPr="00913100">
        <w:rPr>
          <w:szCs w:val="22"/>
          <w:lang w:val="fr-FR"/>
        </w:rPr>
        <w:t xml:space="preserve">annonciateurs </w:t>
      </w:r>
      <w:r w:rsidRPr="00913100">
        <w:rPr>
          <w:szCs w:val="22"/>
          <w:lang w:val="fr-FR"/>
        </w:rPr>
        <w:t xml:space="preserve">de l'hypoglycémie. Ces symptômes sont énumérés ultérieurement dans cette notice. Réfléchissez soigneusement à l'heure à laquelle vous prendrez vos repas, à la fréquence et à l'intensité de vos exercices physiques. Vous devrez étroitement surveiller les </w:t>
      </w:r>
      <w:r w:rsidR="00252F1F">
        <w:rPr>
          <w:szCs w:val="22"/>
          <w:lang w:val="fr-FR"/>
        </w:rPr>
        <w:t>taux</w:t>
      </w:r>
      <w:r w:rsidRPr="00913100">
        <w:rPr>
          <w:szCs w:val="22"/>
          <w:lang w:val="fr-FR"/>
        </w:rPr>
        <w:t xml:space="preserve"> de sucre dans votre sang grâce à des tests fréquents de votre glycémie.</w:t>
      </w:r>
    </w:p>
    <w:p w:rsidR="0005680D" w:rsidRPr="00913100" w:rsidRDefault="0005680D" w:rsidP="0046777C">
      <w:pPr>
        <w:numPr>
          <w:ilvl w:val="0"/>
          <w:numId w:val="21"/>
        </w:numPr>
        <w:rPr>
          <w:szCs w:val="22"/>
          <w:lang w:val="fr-FR"/>
        </w:rPr>
      </w:pPr>
      <w:r w:rsidRPr="00913100">
        <w:rPr>
          <w:szCs w:val="22"/>
          <w:lang w:val="fr-FR"/>
        </w:rPr>
        <w:t xml:space="preserve">Quelques patients ayant présenté des hypoglycémies après passage d'une insuline animale à une insuline humaine ont rapporté que les symptômes </w:t>
      </w:r>
      <w:r w:rsidR="007F5D14" w:rsidRPr="00913100">
        <w:rPr>
          <w:szCs w:val="22"/>
          <w:lang w:val="fr-FR"/>
        </w:rPr>
        <w:t xml:space="preserve">annonciateurs </w:t>
      </w:r>
      <w:r w:rsidRPr="00913100">
        <w:rPr>
          <w:szCs w:val="22"/>
          <w:lang w:val="fr-FR"/>
        </w:rPr>
        <w:t>d'hypoglycémie étaient moins prononcés ou différents de ceux provoqués par une insuline animale. En cas d'hypoglycémies fréquentes ou si vous avez des difficultés à les reconnaître, parlez-en avec votre médecin.</w:t>
      </w:r>
    </w:p>
    <w:p w:rsidR="0005680D" w:rsidRPr="00913100" w:rsidRDefault="0005680D" w:rsidP="0046777C">
      <w:pPr>
        <w:numPr>
          <w:ilvl w:val="0"/>
          <w:numId w:val="25"/>
        </w:numPr>
        <w:tabs>
          <w:tab w:val="clear" w:pos="0"/>
        </w:tabs>
        <w:autoSpaceDE w:val="0"/>
        <w:autoSpaceDN w:val="0"/>
        <w:adjustRightInd w:val="0"/>
        <w:ind w:left="567" w:right="221" w:hanging="567"/>
        <w:rPr>
          <w:bCs/>
          <w:szCs w:val="22"/>
          <w:lang w:val="fr-FR"/>
        </w:rPr>
      </w:pPr>
      <w:r w:rsidRPr="00913100">
        <w:rPr>
          <w:bCs/>
          <w:szCs w:val="22"/>
          <w:lang w:val="fr-FR"/>
        </w:rPr>
        <w:t xml:space="preserve">Si vous répondez </w:t>
      </w:r>
      <w:r w:rsidR="00252F1F">
        <w:rPr>
          <w:bCs/>
          <w:szCs w:val="22"/>
          <w:lang w:val="fr-FR"/>
        </w:rPr>
        <w:t>OUI</w:t>
      </w:r>
      <w:r w:rsidRPr="00913100">
        <w:rPr>
          <w:bCs/>
          <w:szCs w:val="22"/>
          <w:lang w:val="fr-FR"/>
        </w:rPr>
        <w:t xml:space="preserve"> à l'une des questions suivantes, informez-en votre médecin, pharmacien ou personnel infirmier.</w:t>
      </w:r>
    </w:p>
    <w:p w:rsidR="0005680D" w:rsidRPr="00913100" w:rsidRDefault="0005680D" w:rsidP="0046777C">
      <w:pPr>
        <w:numPr>
          <w:ilvl w:val="1"/>
          <w:numId w:val="25"/>
        </w:numPr>
        <w:tabs>
          <w:tab w:val="clear" w:pos="1134"/>
        </w:tabs>
        <w:rPr>
          <w:szCs w:val="22"/>
          <w:lang w:val="fr-FR"/>
        </w:rPr>
      </w:pPr>
      <w:r w:rsidRPr="00913100">
        <w:rPr>
          <w:szCs w:val="22"/>
          <w:lang w:val="fr-FR"/>
        </w:rPr>
        <w:t>Etes-vous récemment tombé malade</w:t>
      </w:r>
      <w:r w:rsidR="007F5D14" w:rsidRPr="00913100">
        <w:rPr>
          <w:szCs w:val="22"/>
          <w:lang w:val="fr-FR"/>
        </w:rPr>
        <w:t xml:space="preserve"> </w:t>
      </w:r>
      <w:r w:rsidRPr="00913100">
        <w:rPr>
          <w:szCs w:val="22"/>
          <w:lang w:val="fr-FR"/>
        </w:rPr>
        <w:t>?</w:t>
      </w:r>
    </w:p>
    <w:p w:rsidR="0005680D" w:rsidRPr="00913100" w:rsidRDefault="0005680D" w:rsidP="0046777C">
      <w:pPr>
        <w:numPr>
          <w:ilvl w:val="1"/>
          <w:numId w:val="25"/>
        </w:numPr>
        <w:tabs>
          <w:tab w:val="clear" w:pos="1134"/>
        </w:tabs>
        <w:rPr>
          <w:szCs w:val="22"/>
          <w:lang w:val="fr-FR"/>
        </w:rPr>
      </w:pPr>
      <w:r w:rsidRPr="00913100">
        <w:rPr>
          <w:szCs w:val="22"/>
          <w:lang w:val="fr-FR"/>
        </w:rPr>
        <w:t xml:space="preserve">Avez-vous des problèmes rénaux ou </w:t>
      </w:r>
      <w:r w:rsidR="007F5D14" w:rsidRPr="00913100">
        <w:rPr>
          <w:szCs w:val="22"/>
          <w:lang w:val="fr-FR"/>
        </w:rPr>
        <w:t xml:space="preserve">hépatiques </w:t>
      </w:r>
      <w:r w:rsidRPr="00913100">
        <w:rPr>
          <w:szCs w:val="22"/>
          <w:lang w:val="fr-FR"/>
        </w:rPr>
        <w:t>?</w:t>
      </w:r>
    </w:p>
    <w:p w:rsidR="0005680D" w:rsidRPr="00913100" w:rsidRDefault="0005680D" w:rsidP="0046777C">
      <w:pPr>
        <w:numPr>
          <w:ilvl w:val="1"/>
          <w:numId w:val="25"/>
        </w:numPr>
        <w:tabs>
          <w:tab w:val="clear" w:pos="1134"/>
        </w:tabs>
        <w:rPr>
          <w:szCs w:val="22"/>
          <w:lang w:val="fr-FR"/>
        </w:rPr>
      </w:pPr>
      <w:r w:rsidRPr="00913100">
        <w:rPr>
          <w:szCs w:val="22"/>
          <w:lang w:val="fr-FR"/>
        </w:rPr>
        <w:t>Faites-vous davantage d'exercice que d'habitude</w:t>
      </w:r>
      <w:r w:rsidR="007F5D14" w:rsidRPr="00913100">
        <w:rPr>
          <w:szCs w:val="22"/>
          <w:lang w:val="fr-FR"/>
        </w:rPr>
        <w:t xml:space="preserve"> </w:t>
      </w:r>
      <w:r w:rsidRPr="00913100">
        <w:rPr>
          <w:szCs w:val="22"/>
          <w:lang w:val="fr-FR"/>
        </w:rPr>
        <w:t>?</w:t>
      </w:r>
    </w:p>
    <w:p w:rsidR="0005680D" w:rsidRPr="00913100" w:rsidRDefault="0005680D" w:rsidP="004D64B7">
      <w:pPr>
        <w:numPr>
          <w:ilvl w:val="0"/>
          <w:numId w:val="141"/>
        </w:numPr>
        <w:ind w:left="567" w:hanging="567"/>
        <w:rPr>
          <w:lang w:val="fr-FR"/>
        </w:rPr>
      </w:pPr>
      <w:r w:rsidRPr="00913100">
        <w:rPr>
          <w:lang w:val="fr-FR"/>
        </w:rPr>
        <w:t>Vos besoins en insuline pourront aussi varier si vous prenez de l'alcool.</w:t>
      </w:r>
    </w:p>
    <w:p w:rsidR="0005680D" w:rsidRPr="00913100" w:rsidRDefault="0005680D" w:rsidP="004D64B7">
      <w:pPr>
        <w:numPr>
          <w:ilvl w:val="0"/>
          <w:numId w:val="141"/>
        </w:numPr>
        <w:ind w:left="567" w:hanging="567"/>
        <w:rPr>
          <w:lang w:val="fr-FR"/>
        </w:rPr>
      </w:pPr>
      <w:r w:rsidRPr="00913100">
        <w:rPr>
          <w:lang w:val="fr-FR"/>
        </w:rPr>
        <w:t>Si vous envisagez de vous rendre à l'étranger, pensez à en informer votre médecin, pharmacien ou personnel infirmier. Le décalage horaire pourrait vous contraindre à modifier vos heures d'injection et de repas par rapport à vos heures habituelles.</w:t>
      </w:r>
    </w:p>
    <w:p w:rsidR="009E2C27" w:rsidRPr="00913100" w:rsidRDefault="009E2C27" w:rsidP="004D64B7">
      <w:pPr>
        <w:numPr>
          <w:ilvl w:val="0"/>
          <w:numId w:val="141"/>
        </w:numPr>
        <w:ind w:left="567" w:hanging="567"/>
        <w:rPr>
          <w:lang w:val="fr-FR"/>
        </w:rPr>
      </w:pPr>
      <w:r w:rsidRPr="00913100">
        <w:rPr>
          <w:lang w:val="fr-FR"/>
        </w:rPr>
        <w:t>Certains patients avec un diabète de type II ancien et une maladie cardiaque ou un antécédent d’accident vasculaire cérébral, qui étaient traités avec la pioglitazone et l’insuline</w:t>
      </w:r>
      <w:r w:rsidR="00C77BE8" w:rsidRPr="00913100">
        <w:rPr>
          <w:lang w:val="fr-FR"/>
        </w:rPr>
        <w:t>,</w:t>
      </w:r>
      <w:r w:rsidRPr="00913100">
        <w:rPr>
          <w:lang w:val="fr-FR"/>
        </w:rPr>
        <w:t xml:space="preserve"> ont développé une insuffisance cardiaque. Informez votre médecin le plus rapidement possible si vous avez des signes d’insuffisance cardiaque tels qu’un essoufflement inhabituel ou une augmentation rapide de poids ou un gonflement localisé (œdème).</w:t>
      </w:r>
    </w:p>
    <w:p w:rsidR="001C1C80" w:rsidRPr="001C1C80" w:rsidRDefault="001C1C80" w:rsidP="001C1C80">
      <w:pPr>
        <w:suppressAutoHyphens/>
        <w:rPr>
          <w:noProof/>
          <w:szCs w:val="22"/>
          <w:lang w:val="fr-FR"/>
        </w:rPr>
      </w:pPr>
    </w:p>
    <w:p w:rsidR="0005680D" w:rsidRPr="00913100" w:rsidRDefault="007A070A">
      <w:pPr>
        <w:suppressAutoHyphens/>
        <w:rPr>
          <w:b/>
          <w:noProof/>
          <w:szCs w:val="22"/>
          <w:lang w:val="fr-FR"/>
        </w:rPr>
      </w:pPr>
      <w:r w:rsidRPr="00913100">
        <w:rPr>
          <w:b/>
          <w:noProof/>
          <w:szCs w:val="22"/>
          <w:lang w:val="fr-FR"/>
        </w:rPr>
        <w:t>Autres médicaments et Humalog</w:t>
      </w:r>
      <w:r w:rsidR="00D4785C" w:rsidRPr="00913100">
        <w:rPr>
          <w:b/>
          <w:noProof/>
          <w:szCs w:val="22"/>
          <w:lang w:val="fr-FR"/>
        </w:rPr>
        <w:t xml:space="preserve"> Mix25</w:t>
      </w:r>
    </w:p>
    <w:p w:rsidR="007A070A" w:rsidRPr="00913100" w:rsidRDefault="0005680D" w:rsidP="00451EC6">
      <w:pPr>
        <w:rPr>
          <w:szCs w:val="22"/>
          <w:lang w:val="fr-FR"/>
        </w:rPr>
      </w:pPr>
      <w:r w:rsidRPr="00913100">
        <w:rPr>
          <w:szCs w:val="22"/>
          <w:lang w:val="fr-FR"/>
        </w:rPr>
        <w:t xml:space="preserve">Vos besoins en insuline peuvent être différents si vous prenez </w:t>
      </w:r>
    </w:p>
    <w:p w:rsidR="007A070A" w:rsidRPr="00913100" w:rsidRDefault="0005680D" w:rsidP="004D64B7">
      <w:pPr>
        <w:numPr>
          <w:ilvl w:val="0"/>
          <w:numId w:val="117"/>
        </w:numPr>
        <w:ind w:left="567" w:hanging="567"/>
        <w:rPr>
          <w:szCs w:val="22"/>
          <w:lang w:val="fr-FR"/>
        </w:rPr>
      </w:pPr>
      <w:r w:rsidRPr="00913100">
        <w:rPr>
          <w:szCs w:val="22"/>
          <w:lang w:val="fr-FR"/>
        </w:rPr>
        <w:t xml:space="preserve">une pilule contraceptive, </w:t>
      </w:r>
    </w:p>
    <w:p w:rsidR="007A070A" w:rsidRPr="00913100" w:rsidRDefault="0005680D" w:rsidP="004D64B7">
      <w:pPr>
        <w:numPr>
          <w:ilvl w:val="0"/>
          <w:numId w:val="117"/>
        </w:numPr>
        <w:ind w:left="567" w:hanging="567"/>
        <w:rPr>
          <w:szCs w:val="22"/>
          <w:lang w:val="fr-FR"/>
        </w:rPr>
      </w:pPr>
      <w:r w:rsidRPr="00913100">
        <w:rPr>
          <w:szCs w:val="22"/>
          <w:lang w:val="fr-FR"/>
        </w:rPr>
        <w:t xml:space="preserve">des corticostéroïdes, </w:t>
      </w:r>
    </w:p>
    <w:p w:rsidR="007A070A" w:rsidRPr="00913100" w:rsidRDefault="0005680D" w:rsidP="004D64B7">
      <w:pPr>
        <w:numPr>
          <w:ilvl w:val="0"/>
          <w:numId w:val="117"/>
        </w:numPr>
        <w:ind w:left="567" w:hanging="567"/>
        <w:rPr>
          <w:szCs w:val="22"/>
          <w:lang w:val="fr-FR"/>
        </w:rPr>
      </w:pPr>
      <w:r w:rsidRPr="00913100">
        <w:rPr>
          <w:szCs w:val="22"/>
          <w:lang w:val="fr-FR"/>
        </w:rPr>
        <w:t xml:space="preserve">un traitement substitutif par hormones thyroïdiennes, </w:t>
      </w:r>
    </w:p>
    <w:p w:rsidR="007A070A" w:rsidRPr="00913100" w:rsidRDefault="0005680D" w:rsidP="004D64B7">
      <w:pPr>
        <w:numPr>
          <w:ilvl w:val="0"/>
          <w:numId w:val="117"/>
        </w:numPr>
        <w:ind w:left="567" w:hanging="567"/>
        <w:rPr>
          <w:szCs w:val="22"/>
          <w:lang w:val="fr-FR"/>
        </w:rPr>
      </w:pPr>
      <w:r w:rsidRPr="00913100">
        <w:rPr>
          <w:szCs w:val="22"/>
          <w:lang w:val="fr-FR"/>
        </w:rPr>
        <w:t xml:space="preserve">des hypoglycémiants oraux, </w:t>
      </w:r>
    </w:p>
    <w:p w:rsidR="007A070A" w:rsidRPr="00913100" w:rsidRDefault="0005680D" w:rsidP="004D64B7">
      <w:pPr>
        <w:numPr>
          <w:ilvl w:val="0"/>
          <w:numId w:val="117"/>
        </w:numPr>
        <w:ind w:left="567" w:hanging="567"/>
        <w:rPr>
          <w:szCs w:val="22"/>
          <w:lang w:val="fr-FR"/>
        </w:rPr>
      </w:pPr>
      <w:r w:rsidRPr="00913100">
        <w:rPr>
          <w:szCs w:val="22"/>
          <w:lang w:val="fr-FR"/>
        </w:rPr>
        <w:t xml:space="preserve">de l'acide acétylsalicylique, </w:t>
      </w:r>
    </w:p>
    <w:p w:rsidR="007A070A" w:rsidRPr="00913100" w:rsidRDefault="0005680D" w:rsidP="004D64B7">
      <w:pPr>
        <w:numPr>
          <w:ilvl w:val="0"/>
          <w:numId w:val="117"/>
        </w:numPr>
        <w:ind w:left="567" w:hanging="567"/>
        <w:rPr>
          <w:szCs w:val="22"/>
          <w:lang w:val="fr-FR"/>
        </w:rPr>
      </w:pPr>
      <w:r w:rsidRPr="00913100">
        <w:rPr>
          <w:szCs w:val="22"/>
          <w:lang w:val="fr-FR"/>
        </w:rPr>
        <w:t xml:space="preserve">des sulfamides antibactériens, </w:t>
      </w:r>
    </w:p>
    <w:p w:rsidR="007E2F98" w:rsidRPr="00913100" w:rsidRDefault="0005680D" w:rsidP="004D64B7">
      <w:pPr>
        <w:numPr>
          <w:ilvl w:val="0"/>
          <w:numId w:val="117"/>
        </w:numPr>
        <w:ind w:left="567" w:hanging="567"/>
        <w:rPr>
          <w:szCs w:val="22"/>
          <w:lang w:val="fr-FR"/>
        </w:rPr>
      </w:pPr>
      <w:r w:rsidRPr="00913100">
        <w:rPr>
          <w:szCs w:val="22"/>
          <w:lang w:val="fr-FR"/>
        </w:rPr>
        <w:t xml:space="preserve">de l'octréotide, </w:t>
      </w:r>
    </w:p>
    <w:p w:rsidR="007A070A" w:rsidRPr="00913100" w:rsidRDefault="0005680D" w:rsidP="004D64B7">
      <w:pPr>
        <w:numPr>
          <w:ilvl w:val="0"/>
          <w:numId w:val="117"/>
        </w:numPr>
        <w:ind w:left="567" w:hanging="567"/>
        <w:rPr>
          <w:szCs w:val="22"/>
          <w:lang w:val="fr-FR"/>
        </w:rPr>
      </w:pPr>
      <w:r w:rsidRPr="00913100">
        <w:rPr>
          <w:szCs w:val="22"/>
          <w:lang w:val="fr-FR"/>
        </w:rPr>
        <w:t xml:space="preserve">des </w:t>
      </w:r>
      <w:r w:rsidR="00AE0CBD" w:rsidRPr="00913100">
        <w:rPr>
          <w:szCs w:val="22"/>
          <w:lang w:val="fr-FR"/>
        </w:rPr>
        <w:t>« </w:t>
      </w:r>
      <w:r w:rsidRPr="00913100">
        <w:rPr>
          <w:szCs w:val="22"/>
          <w:lang w:val="fr-FR"/>
        </w:rPr>
        <w:t>bêta</w:t>
      </w:r>
      <w:r w:rsidR="009F098D" w:rsidRPr="00913100">
        <w:rPr>
          <w:szCs w:val="22"/>
          <w:lang w:val="fr-FR"/>
        </w:rPr>
        <w:t>-</w:t>
      </w:r>
      <w:r w:rsidRPr="00913100">
        <w:rPr>
          <w:szCs w:val="22"/>
          <w:vertAlign w:val="subscript"/>
          <w:lang w:val="fr-FR"/>
        </w:rPr>
        <w:t>2</w:t>
      </w:r>
      <w:r w:rsidRPr="00913100">
        <w:rPr>
          <w:szCs w:val="22"/>
          <w:lang w:val="fr-FR"/>
        </w:rPr>
        <w:t xml:space="preserve"> stimulants</w:t>
      </w:r>
      <w:r w:rsidR="00AE0CBD" w:rsidRPr="00913100">
        <w:rPr>
          <w:szCs w:val="22"/>
          <w:lang w:val="fr-FR"/>
        </w:rPr>
        <w:t> »</w:t>
      </w:r>
      <w:r w:rsidRPr="00913100">
        <w:rPr>
          <w:szCs w:val="22"/>
          <w:lang w:val="fr-FR"/>
        </w:rPr>
        <w:t xml:space="preserve"> (ex. ritodrine, salbutamol ou terbutaline), </w:t>
      </w:r>
    </w:p>
    <w:p w:rsidR="007E2F98" w:rsidRPr="00913100" w:rsidRDefault="0005680D" w:rsidP="004D64B7">
      <w:pPr>
        <w:numPr>
          <w:ilvl w:val="0"/>
          <w:numId w:val="117"/>
        </w:numPr>
        <w:ind w:left="567" w:hanging="567"/>
        <w:rPr>
          <w:szCs w:val="22"/>
          <w:lang w:val="fr-FR"/>
        </w:rPr>
      </w:pPr>
      <w:r w:rsidRPr="00913100">
        <w:rPr>
          <w:szCs w:val="22"/>
          <w:lang w:val="fr-FR"/>
        </w:rPr>
        <w:t xml:space="preserve">des bêtabloquants ou </w:t>
      </w:r>
    </w:p>
    <w:p w:rsidR="007A070A" w:rsidRPr="00913100" w:rsidRDefault="0005680D" w:rsidP="004D64B7">
      <w:pPr>
        <w:numPr>
          <w:ilvl w:val="0"/>
          <w:numId w:val="117"/>
        </w:numPr>
        <w:ind w:left="567" w:hanging="567"/>
        <w:rPr>
          <w:szCs w:val="22"/>
          <w:lang w:val="fr-FR"/>
        </w:rPr>
      </w:pPr>
      <w:r w:rsidRPr="00913100">
        <w:rPr>
          <w:szCs w:val="22"/>
          <w:lang w:val="fr-FR"/>
        </w:rPr>
        <w:t>certains antidépresseurs (inhibiteurs de la mono-amine oxydase</w:t>
      </w:r>
      <w:r w:rsidR="007F5D14" w:rsidRPr="00913100">
        <w:rPr>
          <w:sz w:val="18"/>
          <w:szCs w:val="18"/>
          <w:lang w:val="fr-FR"/>
        </w:rPr>
        <w:t xml:space="preserve"> </w:t>
      </w:r>
      <w:r w:rsidR="007F5D14" w:rsidRPr="00913100">
        <w:rPr>
          <w:szCs w:val="22"/>
          <w:lang w:val="fr-FR"/>
        </w:rPr>
        <w:t>ou inhibiteurs sélectifs de la recapture de la sérotonine</w:t>
      </w:r>
      <w:r w:rsidRPr="00913100">
        <w:rPr>
          <w:szCs w:val="22"/>
          <w:lang w:val="fr-FR"/>
        </w:rPr>
        <w:t xml:space="preserve">), </w:t>
      </w:r>
    </w:p>
    <w:p w:rsidR="007A070A" w:rsidRPr="00913100" w:rsidRDefault="00C77BE8" w:rsidP="004D64B7">
      <w:pPr>
        <w:numPr>
          <w:ilvl w:val="0"/>
          <w:numId w:val="117"/>
        </w:numPr>
        <w:ind w:left="567" w:hanging="567"/>
        <w:rPr>
          <w:szCs w:val="22"/>
          <w:lang w:val="fr-FR"/>
        </w:rPr>
      </w:pPr>
      <w:r w:rsidRPr="00913100">
        <w:rPr>
          <w:szCs w:val="22"/>
          <w:lang w:val="fr-FR"/>
        </w:rPr>
        <w:t xml:space="preserve">du </w:t>
      </w:r>
      <w:r w:rsidR="0005680D" w:rsidRPr="00913100">
        <w:rPr>
          <w:szCs w:val="22"/>
          <w:lang w:val="fr-FR"/>
        </w:rPr>
        <w:t>danazol</w:t>
      </w:r>
      <w:r w:rsidR="00451EC6" w:rsidRPr="00913100">
        <w:rPr>
          <w:szCs w:val="22"/>
          <w:lang w:val="fr-FR"/>
        </w:rPr>
        <w:t xml:space="preserve">, </w:t>
      </w:r>
    </w:p>
    <w:p w:rsidR="007A070A" w:rsidRPr="00913100" w:rsidRDefault="0005680D" w:rsidP="004D64B7">
      <w:pPr>
        <w:numPr>
          <w:ilvl w:val="0"/>
          <w:numId w:val="117"/>
        </w:numPr>
        <w:ind w:left="567" w:hanging="567"/>
        <w:rPr>
          <w:szCs w:val="22"/>
          <w:lang w:val="fr-FR"/>
        </w:rPr>
      </w:pPr>
      <w:r w:rsidRPr="00913100">
        <w:rPr>
          <w:szCs w:val="22"/>
          <w:lang w:val="fr-FR"/>
        </w:rPr>
        <w:t xml:space="preserve">certains inhibiteurs de l’enzyme de conversion (ex. captopril, </w:t>
      </w:r>
      <w:r w:rsidR="00133CD8">
        <w:rPr>
          <w:szCs w:val="22"/>
          <w:lang w:val="fr-FR"/>
        </w:rPr>
        <w:t>é</w:t>
      </w:r>
      <w:r w:rsidR="00133CD8" w:rsidRPr="00913100">
        <w:rPr>
          <w:szCs w:val="22"/>
          <w:lang w:val="fr-FR"/>
        </w:rPr>
        <w:t>nalapril</w:t>
      </w:r>
      <w:r w:rsidRPr="00913100">
        <w:rPr>
          <w:szCs w:val="22"/>
          <w:lang w:val="fr-FR"/>
        </w:rPr>
        <w:t>)</w:t>
      </w:r>
      <w:r w:rsidR="00451EC6" w:rsidRPr="00913100">
        <w:rPr>
          <w:szCs w:val="22"/>
          <w:lang w:val="fr-FR"/>
        </w:rPr>
        <w:t xml:space="preserve"> et </w:t>
      </w:r>
    </w:p>
    <w:p w:rsidR="0005680D" w:rsidRPr="00913100" w:rsidRDefault="00C77BE8" w:rsidP="004D64B7">
      <w:pPr>
        <w:numPr>
          <w:ilvl w:val="0"/>
          <w:numId w:val="117"/>
        </w:numPr>
        <w:ind w:left="567" w:hanging="567"/>
        <w:rPr>
          <w:szCs w:val="22"/>
          <w:lang w:val="fr-FR"/>
        </w:rPr>
      </w:pPr>
      <w:r w:rsidRPr="00913100">
        <w:rPr>
          <w:szCs w:val="22"/>
          <w:lang w:val="fr-FR"/>
        </w:rPr>
        <w:t xml:space="preserve">des </w:t>
      </w:r>
      <w:r w:rsidR="00451EC6" w:rsidRPr="00913100">
        <w:rPr>
          <w:szCs w:val="22"/>
          <w:lang w:val="fr-FR"/>
        </w:rPr>
        <w:t>antagonistes des récepteurs de l’angiotensine II.</w:t>
      </w:r>
    </w:p>
    <w:p w:rsidR="0005680D" w:rsidRPr="00913100" w:rsidRDefault="0005680D">
      <w:pPr>
        <w:suppressAutoHyphens/>
        <w:rPr>
          <w:szCs w:val="22"/>
          <w:lang w:val="fr-FR"/>
        </w:rPr>
      </w:pPr>
    </w:p>
    <w:p w:rsidR="00AE6E2C" w:rsidRPr="00913100" w:rsidRDefault="00A5753E" w:rsidP="00AE6E2C">
      <w:pPr>
        <w:rPr>
          <w:lang w:val="fr-FR"/>
        </w:rPr>
      </w:pPr>
      <w:r>
        <w:rPr>
          <w:szCs w:val="22"/>
          <w:lang w:val="fr-FR"/>
        </w:rPr>
        <w:t xml:space="preserve">Informez votre médecin si vous prenez, avez récemment pris ou pourriez prendre tout autre médicament, </w:t>
      </w:r>
      <w:r w:rsidR="0005680D" w:rsidRPr="00913100">
        <w:rPr>
          <w:szCs w:val="22"/>
          <w:lang w:val="fr-FR"/>
        </w:rPr>
        <w:t>y compris un médicament obtenu sans ordonnance</w:t>
      </w:r>
      <w:r w:rsidR="00AE6E2C" w:rsidRPr="00913100">
        <w:rPr>
          <w:szCs w:val="22"/>
          <w:lang w:val="fr-FR"/>
        </w:rPr>
        <w:t xml:space="preserve"> (voir rubrique </w:t>
      </w:r>
      <w:r w:rsidR="004D1749" w:rsidRPr="00913100">
        <w:rPr>
          <w:noProof/>
          <w:szCs w:val="22"/>
          <w:lang w:val="fr-FR"/>
        </w:rPr>
        <w:t>« </w:t>
      </w:r>
      <w:r w:rsidR="005A7692" w:rsidRPr="00913100">
        <w:rPr>
          <w:szCs w:val="22"/>
          <w:lang w:val="fr-FR"/>
        </w:rPr>
        <w:t>Avertissements et précautions</w:t>
      </w:r>
      <w:r w:rsidR="004D1749" w:rsidRPr="00913100">
        <w:rPr>
          <w:szCs w:val="22"/>
          <w:lang w:val="fr-FR"/>
        </w:rPr>
        <w:t> »</w:t>
      </w:r>
      <w:r w:rsidR="00AE6E2C" w:rsidRPr="00913100">
        <w:rPr>
          <w:bCs/>
          <w:szCs w:val="22"/>
          <w:lang w:val="fr-FR"/>
        </w:rPr>
        <w:t>)</w:t>
      </w:r>
      <w:r w:rsidR="00AE6E2C" w:rsidRPr="00913100">
        <w:rPr>
          <w:szCs w:val="22"/>
          <w:lang w:val="fr-FR"/>
        </w:rPr>
        <w:t>.</w:t>
      </w:r>
    </w:p>
    <w:p w:rsidR="0005680D" w:rsidRPr="00913100" w:rsidRDefault="0005680D">
      <w:pPr>
        <w:suppressAutoHyphens/>
        <w:rPr>
          <w:noProof/>
          <w:szCs w:val="22"/>
          <w:lang w:val="fr-FR"/>
        </w:rPr>
      </w:pPr>
    </w:p>
    <w:p w:rsidR="0005680D" w:rsidRPr="00913100" w:rsidRDefault="0005680D">
      <w:pPr>
        <w:suppressAutoHyphens/>
        <w:rPr>
          <w:b/>
          <w:noProof/>
          <w:szCs w:val="22"/>
          <w:lang w:val="fr-FR"/>
        </w:rPr>
      </w:pPr>
      <w:r w:rsidRPr="00913100">
        <w:rPr>
          <w:b/>
          <w:noProof/>
          <w:szCs w:val="22"/>
          <w:lang w:val="fr-FR"/>
        </w:rPr>
        <w:t>Grossesse et allaitement</w:t>
      </w:r>
    </w:p>
    <w:p w:rsidR="0005680D" w:rsidRPr="00913100" w:rsidRDefault="0005680D">
      <w:pPr>
        <w:rPr>
          <w:szCs w:val="22"/>
          <w:lang w:val="fr-FR"/>
        </w:rPr>
      </w:pPr>
      <w:r w:rsidRPr="00913100">
        <w:rPr>
          <w:szCs w:val="22"/>
          <w:lang w:val="fr-FR"/>
        </w:rPr>
        <w:t>Etes-vous enceinte ou l'envisagez-vous ? Allaitez-vous ? Les besoins en insuline diminuent généralement durant les trois premiers mois de grossesse et augmentent au cours des six autres mois. Si vous allaitez, l'administration de votre insuline devra peut-être être adaptée ainsi que votre régime alimentaire.</w:t>
      </w:r>
    </w:p>
    <w:p w:rsidR="0005680D" w:rsidRPr="00913100" w:rsidRDefault="0005680D">
      <w:pPr>
        <w:suppressAutoHyphens/>
        <w:rPr>
          <w:noProof/>
          <w:szCs w:val="22"/>
          <w:lang w:val="fr-FR"/>
        </w:rPr>
      </w:pPr>
      <w:r w:rsidRPr="00913100">
        <w:rPr>
          <w:noProof/>
          <w:szCs w:val="22"/>
          <w:lang w:val="fr-FR"/>
        </w:rPr>
        <w:t>Demandez conseil à votre médecin avant de prendre tout médicament.</w:t>
      </w:r>
    </w:p>
    <w:p w:rsidR="0005680D" w:rsidRPr="00913100" w:rsidRDefault="0005680D">
      <w:pPr>
        <w:suppressAutoHyphens/>
        <w:rPr>
          <w:noProof/>
          <w:szCs w:val="22"/>
          <w:lang w:val="fr-FR"/>
        </w:rPr>
      </w:pPr>
    </w:p>
    <w:p w:rsidR="0005680D" w:rsidRPr="00913100" w:rsidRDefault="0005680D">
      <w:pPr>
        <w:suppressAutoHyphens/>
        <w:rPr>
          <w:b/>
          <w:noProof/>
          <w:szCs w:val="22"/>
          <w:lang w:val="fr-FR"/>
        </w:rPr>
      </w:pPr>
      <w:r w:rsidRPr="00913100">
        <w:rPr>
          <w:b/>
          <w:noProof/>
          <w:szCs w:val="22"/>
          <w:lang w:val="fr-FR"/>
        </w:rPr>
        <w:t>Conduite de véhicules et utilisation de machines</w:t>
      </w:r>
    </w:p>
    <w:p w:rsidR="0005680D" w:rsidRPr="00913100" w:rsidRDefault="0005680D" w:rsidP="00BE1676">
      <w:pPr>
        <w:rPr>
          <w:lang w:val="fr-FR"/>
        </w:rPr>
      </w:pPr>
      <w:r w:rsidRPr="00913100">
        <w:rPr>
          <w:lang w:val="fr-FR"/>
        </w:rPr>
        <w:t xml:space="preserve">Vos capacités de concentration et vos réflexes peuvent être diminués en cas d’hypoglycémie. Vous devez y penser dans toutes les situations où vous pourriez mettre votre vie en danger ou celle d’autres personnes, comme la conduite automobile ou l’utilisation de machines. Vous devez interroger votre médecin sur vos capacités à conduire si vous avez : </w:t>
      </w:r>
    </w:p>
    <w:p w:rsidR="0005680D" w:rsidRPr="00913100" w:rsidRDefault="0005680D" w:rsidP="00EA69A0">
      <w:pPr>
        <w:numPr>
          <w:ilvl w:val="0"/>
          <w:numId w:val="26"/>
        </w:numPr>
        <w:tabs>
          <w:tab w:val="clear" w:pos="0"/>
        </w:tabs>
        <w:ind w:left="567" w:hanging="567"/>
        <w:rPr>
          <w:szCs w:val="22"/>
          <w:lang w:val="fr-FR"/>
        </w:rPr>
      </w:pPr>
      <w:r w:rsidRPr="00913100">
        <w:rPr>
          <w:szCs w:val="22"/>
          <w:lang w:val="fr-FR"/>
        </w:rPr>
        <w:t>de fréquents épisodes d’hypoglycémie,</w:t>
      </w:r>
    </w:p>
    <w:p w:rsidR="0005680D" w:rsidRPr="00913100" w:rsidRDefault="0005680D" w:rsidP="00EA69A0">
      <w:pPr>
        <w:numPr>
          <w:ilvl w:val="0"/>
          <w:numId w:val="26"/>
        </w:numPr>
        <w:tabs>
          <w:tab w:val="clear" w:pos="0"/>
        </w:tabs>
        <w:ind w:left="567" w:hanging="567"/>
        <w:rPr>
          <w:szCs w:val="22"/>
          <w:lang w:val="fr-FR"/>
        </w:rPr>
      </w:pPr>
      <w:r w:rsidRPr="00913100">
        <w:rPr>
          <w:szCs w:val="22"/>
          <w:lang w:val="fr-FR"/>
        </w:rPr>
        <w:t xml:space="preserve">des symptômes </w:t>
      </w:r>
      <w:r w:rsidR="007F5D14" w:rsidRPr="00913100">
        <w:rPr>
          <w:szCs w:val="22"/>
          <w:lang w:val="fr-FR"/>
        </w:rPr>
        <w:t xml:space="preserve">annonciateurs </w:t>
      </w:r>
      <w:r w:rsidRPr="00913100">
        <w:rPr>
          <w:szCs w:val="22"/>
          <w:lang w:val="fr-FR"/>
        </w:rPr>
        <w:t>d’hypoglycémie diminués ou absents.</w:t>
      </w:r>
    </w:p>
    <w:p w:rsidR="0005680D" w:rsidRDefault="0005680D">
      <w:pPr>
        <w:suppressAutoHyphens/>
        <w:rPr>
          <w:noProof/>
          <w:szCs w:val="22"/>
          <w:lang w:val="fr-FR"/>
        </w:rPr>
      </w:pPr>
    </w:p>
    <w:p w:rsidR="008643FA" w:rsidRPr="002B66A6" w:rsidRDefault="008643FA" w:rsidP="008643FA">
      <w:pPr>
        <w:autoSpaceDE w:val="0"/>
        <w:autoSpaceDN w:val="0"/>
        <w:adjustRightInd w:val="0"/>
        <w:rPr>
          <w:b/>
          <w:bCs/>
          <w:szCs w:val="22"/>
          <w:lang w:val="fr-FR"/>
        </w:rPr>
      </w:pPr>
      <w:r>
        <w:rPr>
          <w:b/>
          <w:lang w:val="fr-FR"/>
        </w:rPr>
        <w:t>Humalog</w:t>
      </w:r>
      <w:r w:rsidR="003C0A92">
        <w:rPr>
          <w:b/>
          <w:lang w:val="fr-FR"/>
        </w:rPr>
        <w:t xml:space="preserve"> Mix25</w:t>
      </w:r>
      <w:r w:rsidR="00075F03" w:rsidRPr="00075F03">
        <w:rPr>
          <w:b/>
          <w:lang w:val="fr-FR"/>
        </w:rPr>
        <w:t xml:space="preserve"> </w:t>
      </w:r>
      <w:r w:rsidR="00075F03">
        <w:rPr>
          <w:b/>
          <w:lang w:val="fr-FR"/>
        </w:rPr>
        <w:t>contient du sodium</w:t>
      </w:r>
    </w:p>
    <w:p w:rsidR="008643FA" w:rsidRPr="00913100" w:rsidRDefault="008643FA" w:rsidP="008643FA">
      <w:pPr>
        <w:suppressAutoHyphens/>
        <w:rPr>
          <w:noProof/>
          <w:szCs w:val="22"/>
          <w:lang w:val="fr-FR"/>
        </w:rPr>
      </w:pPr>
      <w:r w:rsidRPr="002B66A6">
        <w:rPr>
          <w:szCs w:val="22"/>
          <w:lang w:val="fr-FR"/>
        </w:rPr>
        <w:t>Ce médicament contient moins de 1</w:t>
      </w:r>
      <w:r>
        <w:rPr>
          <w:szCs w:val="22"/>
          <w:lang w:val="fr-FR"/>
        </w:rPr>
        <w:t> mmol (23 </w:t>
      </w:r>
      <w:r w:rsidRPr="002B66A6">
        <w:rPr>
          <w:szCs w:val="22"/>
          <w:lang w:val="fr-FR"/>
        </w:rPr>
        <w:t>mg) de sodium par dose, c’est-à-dire qu’il est</w:t>
      </w:r>
      <w:r>
        <w:rPr>
          <w:szCs w:val="22"/>
          <w:lang w:val="fr-FR"/>
        </w:rPr>
        <w:t xml:space="preserve"> </w:t>
      </w:r>
      <w:r w:rsidRPr="002B66A6">
        <w:rPr>
          <w:szCs w:val="22"/>
          <w:lang w:val="fr-FR"/>
        </w:rPr>
        <w:t>essentiellement « sans sodium ».</w:t>
      </w:r>
    </w:p>
    <w:p w:rsidR="00EA69A0" w:rsidRDefault="00EA69A0">
      <w:pPr>
        <w:suppressAutoHyphens/>
        <w:rPr>
          <w:noProof/>
          <w:szCs w:val="22"/>
          <w:lang w:val="fr-FR"/>
        </w:rPr>
      </w:pPr>
    </w:p>
    <w:p w:rsidR="00C75D76" w:rsidRPr="00913100" w:rsidRDefault="00C75D76">
      <w:pPr>
        <w:suppressAutoHyphens/>
        <w:rPr>
          <w:noProof/>
          <w:szCs w:val="22"/>
          <w:lang w:val="fr-FR"/>
        </w:rPr>
      </w:pPr>
    </w:p>
    <w:p w:rsidR="0005680D" w:rsidRPr="00913100" w:rsidRDefault="003316B5" w:rsidP="0046777C">
      <w:pPr>
        <w:numPr>
          <w:ilvl w:val="0"/>
          <w:numId w:val="58"/>
        </w:numPr>
        <w:tabs>
          <w:tab w:val="clear" w:pos="567"/>
        </w:tabs>
        <w:suppressAutoHyphens/>
        <w:rPr>
          <w:b/>
          <w:bCs/>
          <w:szCs w:val="22"/>
          <w:lang w:val="fr-FR"/>
        </w:rPr>
      </w:pPr>
      <w:r w:rsidRPr="00913100">
        <w:rPr>
          <w:b/>
          <w:noProof/>
          <w:szCs w:val="22"/>
          <w:lang w:val="fr-FR"/>
        </w:rPr>
        <w:t xml:space="preserve">Comment utiliser </w:t>
      </w:r>
      <w:r w:rsidRPr="00913100">
        <w:rPr>
          <w:b/>
          <w:bCs/>
          <w:szCs w:val="22"/>
          <w:lang w:val="fr-FR"/>
        </w:rPr>
        <w:t>Humalog Mix25</w:t>
      </w:r>
    </w:p>
    <w:p w:rsidR="0005680D" w:rsidRPr="00913100" w:rsidRDefault="0005680D">
      <w:pPr>
        <w:suppressAutoHyphens/>
        <w:rPr>
          <w:b/>
          <w:noProof/>
          <w:szCs w:val="22"/>
          <w:lang w:val="fr-FR"/>
        </w:rPr>
      </w:pPr>
    </w:p>
    <w:p w:rsidR="0005680D" w:rsidRPr="00913100" w:rsidRDefault="0005680D">
      <w:pPr>
        <w:autoSpaceDE w:val="0"/>
        <w:autoSpaceDN w:val="0"/>
        <w:adjustRightInd w:val="0"/>
        <w:rPr>
          <w:b/>
          <w:bCs/>
          <w:szCs w:val="22"/>
          <w:lang w:val="fr-FR"/>
        </w:rPr>
      </w:pPr>
      <w:r w:rsidRPr="00913100">
        <w:rPr>
          <w:b/>
          <w:bCs/>
          <w:szCs w:val="22"/>
          <w:lang w:val="fr-FR"/>
        </w:rPr>
        <w:t xml:space="preserve">Les cartouches de 3 </w:t>
      </w:r>
      <w:r w:rsidR="004266C4" w:rsidRPr="00913100">
        <w:rPr>
          <w:b/>
          <w:bCs/>
          <w:szCs w:val="22"/>
          <w:lang w:val="fr-FR"/>
        </w:rPr>
        <w:t>m</w:t>
      </w:r>
      <w:r w:rsidR="004266C4">
        <w:rPr>
          <w:b/>
          <w:bCs/>
          <w:szCs w:val="22"/>
          <w:lang w:val="fr-FR"/>
        </w:rPr>
        <w:t>L</w:t>
      </w:r>
      <w:r w:rsidR="004266C4" w:rsidRPr="00913100">
        <w:rPr>
          <w:b/>
          <w:bCs/>
          <w:szCs w:val="22"/>
          <w:lang w:val="fr-FR"/>
        </w:rPr>
        <w:t xml:space="preserve"> </w:t>
      </w:r>
      <w:r w:rsidRPr="00913100">
        <w:rPr>
          <w:b/>
          <w:bCs/>
          <w:szCs w:val="22"/>
          <w:lang w:val="fr-FR"/>
        </w:rPr>
        <w:t xml:space="preserve">ne doivent être utilisées qu'avec des stylos </w:t>
      </w:r>
      <w:r w:rsidR="008643FA">
        <w:rPr>
          <w:b/>
          <w:bCs/>
          <w:szCs w:val="22"/>
          <w:lang w:val="fr-FR"/>
        </w:rPr>
        <w:t xml:space="preserve">Lilly </w:t>
      </w:r>
      <w:r w:rsidRPr="00913100">
        <w:rPr>
          <w:b/>
          <w:bCs/>
          <w:szCs w:val="22"/>
          <w:lang w:val="fr-FR"/>
        </w:rPr>
        <w:t xml:space="preserve">de 3 </w:t>
      </w:r>
      <w:r w:rsidR="004266C4" w:rsidRPr="00913100">
        <w:rPr>
          <w:b/>
          <w:bCs/>
          <w:szCs w:val="22"/>
          <w:lang w:val="fr-FR"/>
        </w:rPr>
        <w:t>m</w:t>
      </w:r>
      <w:r w:rsidR="004266C4">
        <w:rPr>
          <w:b/>
          <w:bCs/>
          <w:szCs w:val="22"/>
          <w:lang w:val="fr-FR"/>
        </w:rPr>
        <w:t>L</w:t>
      </w:r>
      <w:r w:rsidRPr="00913100">
        <w:rPr>
          <w:b/>
          <w:bCs/>
          <w:szCs w:val="22"/>
          <w:lang w:val="fr-FR"/>
        </w:rPr>
        <w:t xml:space="preserve">. Elles ne doivent pas être utilisées avec des stylos de 1,5 </w:t>
      </w:r>
      <w:r w:rsidR="004266C4" w:rsidRPr="00913100">
        <w:rPr>
          <w:b/>
          <w:bCs/>
          <w:szCs w:val="22"/>
          <w:lang w:val="fr-FR"/>
        </w:rPr>
        <w:t>m</w:t>
      </w:r>
      <w:r w:rsidR="004266C4">
        <w:rPr>
          <w:b/>
          <w:bCs/>
          <w:szCs w:val="22"/>
          <w:lang w:val="fr-FR"/>
        </w:rPr>
        <w:t>L</w:t>
      </w:r>
      <w:r w:rsidRPr="00913100">
        <w:rPr>
          <w:b/>
          <w:bCs/>
          <w:szCs w:val="22"/>
          <w:lang w:val="fr-FR"/>
        </w:rPr>
        <w:t>.</w:t>
      </w:r>
    </w:p>
    <w:p w:rsidR="0005680D" w:rsidRPr="00913100" w:rsidRDefault="0005680D">
      <w:pPr>
        <w:autoSpaceDE w:val="0"/>
        <w:autoSpaceDN w:val="0"/>
        <w:adjustRightInd w:val="0"/>
        <w:rPr>
          <w:bCs/>
          <w:szCs w:val="22"/>
          <w:lang w:val="fr-FR"/>
        </w:rPr>
      </w:pPr>
    </w:p>
    <w:p w:rsidR="0005680D" w:rsidRPr="00913100" w:rsidRDefault="009E4F37">
      <w:pPr>
        <w:suppressAutoHyphens/>
        <w:rPr>
          <w:noProof/>
          <w:szCs w:val="22"/>
          <w:lang w:val="fr-FR"/>
        </w:rPr>
      </w:pPr>
      <w:r w:rsidRPr="00913100">
        <w:rPr>
          <w:szCs w:val="22"/>
          <w:lang w:val="fr-FR"/>
        </w:rPr>
        <w:t xml:space="preserve">Veillez à toujours prendre </w:t>
      </w:r>
      <w:r>
        <w:rPr>
          <w:szCs w:val="22"/>
          <w:lang w:val="fr-FR"/>
        </w:rPr>
        <w:t>Humalog</w:t>
      </w:r>
      <w:r w:rsidRPr="00C47F1F">
        <w:rPr>
          <w:lang w:val="fr-FR"/>
        </w:rPr>
        <w:t xml:space="preserve"> </w:t>
      </w:r>
      <w:r w:rsidRPr="009E4F37">
        <w:rPr>
          <w:szCs w:val="22"/>
          <w:lang w:val="fr-FR"/>
        </w:rPr>
        <w:t>Mix25</w:t>
      </w:r>
      <w:r w:rsidRPr="00913100">
        <w:rPr>
          <w:szCs w:val="22"/>
          <w:lang w:val="fr-FR"/>
        </w:rPr>
        <w:t xml:space="preserve"> en suivant exactement les indications de votre médecin</w:t>
      </w:r>
      <w:r w:rsidR="0005680D" w:rsidRPr="00913100">
        <w:rPr>
          <w:noProof/>
          <w:szCs w:val="22"/>
          <w:lang w:val="fr-FR"/>
        </w:rPr>
        <w:t xml:space="preserve">. En cas </w:t>
      </w:r>
      <w:r w:rsidR="00D63D9B" w:rsidRPr="00913100">
        <w:rPr>
          <w:noProof/>
          <w:szCs w:val="22"/>
          <w:lang w:val="fr-FR"/>
        </w:rPr>
        <w:t>de doute</w:t>
      </w:r>
      <w:r w:rsidR="0005680D" w:rsidRPr="00913100">
        <w:rPr>
          <w:noProof/>
          <w:szCs w:val="22"/>
          <w:lang w:val="fr-FR"/>
        </w:rPr>
        <w:t>, consultez votre médecin.</w:t>
      </w:r>
    </w:p>
    <w:p w:rsidR="002706FF" w:rsidRPr="00913100" w:rsidRDefault="0068112B" w:rsidP="002706FF">
      <w:pPr>
        <w:suppressAutoHyphens/>
        <w:rPr>
          <w:noProof/>
          <w:szCs w:val="22"/>
          <w:lang w:val="fr-FR"/>
        </w:rPr>
      </w:pPr>
      <w:r w:rsidRPr="00913100">
        <w:rPr>
          <w:noProof/>
          <w:szCs w:val="22"/>
          <w:lang w:val="fr-FR"/>
        </w:rPr>
        <w:t>Afin de</w:t>
      </w:r>
      <w:r w:rsidR="002706FF" w:rsidRPr="00913100">
        <w:rPr>
          <w:noProof/>
          <w:szCs w:val="22"/>
          <w:lang w:val="fr-FR"/>
        </w:rPr>
        <w:t xml:space="preserve"> prévenir la transmission éventuelle de maladies, chaque cartouche doit être </w:t>
      </w:r>
      <w:r w:rsidR="00DD18A5" w:rsidRPr="00913100">
        <w:rPr>
          <w:noProof/>
          <w:szCs w:val="22"/>
          <w:lang w:val="fr-FR"/>
        </w:rPr>
        <w:t xml:space="preserve">uniquement </w:t>
      </w:r>
      <w:r w:rsidR="002706FF" w:rsidRPr="00913100">
        <w:rPr>
          <w:noProof/>
          <w:szCs w:val="22"/>
          <w:lang w:val="fr-FR"/>
        </w:rPr>
        <w:t xml:space="preserve">utilisée par vous, même si l’aiguille </w:t>
      </w:r>
      <w:r w:rsidR="00663840" w:rsidRPr="00913100">
        <w:rPr>
          <w:noProof/>
          <w:szCs w:val="22"/>
          <w:lang w:val="fr-FR"/>
        </w:rPr>
        <w:t xml:space="preserve">fixée </w:t>
      </w:r>
      <w:r w:rsidR="002706FF" w:rsidRPr="00913100">
        <w:rPr>
          <w:noProof/>
          <w:szCs w:val="22"/>
          <w:lang w:val="fr-FR"/>
        </w:rPr>
        <w:t>sur le dispositif d</w:t>
      </w:r>
      <w:r w:rsidR="00663840" w:rsidRPr="00913100">
        <w:rPr>
          <w:noProof/>
          <w:szCs w:val="22"/>
          <w:lang w:val="fr-FR"/>
        </w:rPr>
        <w:t>’administration</w:t>
      </w:r>
      <w:r w:rsidR="002706FF" w:rsidRPr="00913100">
        <w:rPr>
          <w:noProof/>
          <w:szCs w:val="22"/>
          <w:lang w:val="fr-FR"/>
        </w:rPr>
        <w:t xml:space="preserve"> est changé</w:t>
      </w:r>
      <w:r w:rsidR="008B339F" w:rsidRPr="00913100">
        <w:rPr>
          <w:noProof/>
          <w:szCs w:val="22"/>
          <w:lang w:val="fr-FR"/>
        </w:rPr>
        <w:t>e</w:t>
      </w:r>
      <w:r w:rsidR="002706FF" w:rsidRPr="00913100">
        <w:rPr>
          <w:noProof/>
          <w:szCs w:val="22"/>
          <w:lang w:val="fr-FR"/>
        </w:rPr>
        <w:t xml:space="preserve">. </w:t>
      </w:r>
    </w:p>
    <w:p w:rsidR="002706FF" w:rsidRPr="00913100" w:rsidRDefault="002706FF">
      <w:pPr>
        <w:suppressAutoHyphens/>
        <w:rPr>
          <w:noProof/>
          <w:szCs w:val="22"/>
          <w:lang w:val="fr-FR"/>
        </w:rPr>
      </w:pPr>
    </w:p>
    <w:p w:rsidR="0005680D" w:rsidRPr="00913100" w:rsidRDefault="001C1C80">
      <w:pPr>
        <w:autoSpaceDE w:val="0"/>
        <w:autoSpaceDN w:val="0"/>
        <w:adjustRightInd w:val="0"/>
        <w:rPr>
          <w:b/>
          <w:bCs/>
          <w:szCs w:val="22"/>
          <w:lang w:val="fr-FR"/>
        </w:rPr>
      </w:pPr>
      <w:r>
        <w:rPr>
          <w:b/>
          <w:bCs/>
          <w:szCs w:val="22"/>
          <w:lang w:val="fr-FR"/>
        </w:rPr>
        <w:t>Dose</w:t>
      </w:r>
    </w:p>
    <w:p w:rsidR="0005680D" w:rsidRPr="00913100" w:rsidRDefault="0005680D" w:rsidP="0046777C">
      <w:pPr>
        <w:numPr>
          <w:ilvl w:val="0"/>
          <w:numId w:val="21"/>
        </w:numPr>
        <w:rPr>
          <w:szCs w:val="22"/>
          <w:lang w:val="fr-FR"/>
        </w:rPr>
      </w:pPr>
      <w:r w:rsidRPr="00913100">
        <w:rPr>
          <w:szCs w:val="22"/>
          <w:lang w:val="fr-FR"/>
        </w:rPr>
        <w:t>Vous devez normalement injecter Humalog Mix25 dans les 15 minutes précédant ou suivant un repas. Si besoin, vous pouvez pratiquer l'injection juste après le repas. Votre médecin vous aura avisé de la dose exacte de l'injection, de son heure et de sa fréquence. Ces consignes vous sont exclusivement réservées. Observez-les scrupuleusement et rendez-vous régulièrement chez votre médecin.</w:t>
      </w:r>
    </w:p>
    <w:p w:rsidR="0005680D" w:rsidRPr="00913100" w:rsidRDefault="0005680D" w:rsidP="0046777C">
      <w:pPr>
        <w:numPr>
          <w:ilvl w:val="0"/>
          <w:numId w:val="21"/>
        </w:numPr>
        <w:rPr>
          <w:szCs w:val="22"/>
          <w:lang w:val="fr-FR"/>
        </w:rPr>
      </w:pPr>
      <w:r w:rsidRPr="00913100">
        <w:rPr>
          <w:szCs w:val="22"/>
          <w:lang w:val="fr-FR"/>
        </w:rPr>
        <w:t>Si vous changez de type d'insuline (passage, par exemple, d'une insuline humaine ou animale à une présentation Humalog) vous pouvez nécessiter un changement de dose. Ce changement peut être effectué lors de la première injection ou progressivement au cours de plusieurs semaines ou plusieurs mois.</w:t>
      </w:r>
    </w:p>
    <w:p w:rsidR="0005680D" w:rsidRPr="00913100" w:rsidRDefault="0005680D" w:rsidP="0046777C">
      <w:pPr>
        <w:numPr>
          <w:ilvl w:val="0"/>
          <w:numId w:val="21"/>
        </w:numPr>
        <w:rPr>
          <w:szCs w:val="22"/>
          <w:lang w:val="fr-FR"/>
        </w:rPr>
      </w:pPr>
      <w:r w:rsidRPr="00913100">
        <w:rPr>
          <w:szCs w:val="22"/>
          <w:lang w:val="fr-FR"/>
        </w:rPr>
        <w:t xml:space="preserve">Injectez Humalog Mix25 sous la peau. </w:t>
      </w:r>
      <w:r w:rsidR="007F5D14" w:rsidRPr="00913100">
        <w:rPr>
          <w:szCs w:val="22"/>
          <w:lang w:val="fr-FR"/>
        </w:rPr>
        <w:t>Ne l’administrez jamais</w:t>
      </w:r>
      <w:r w:rsidRPr="00913100">
        <w:rPr>
          <w:szCs w:val="22"/>
          <w:lang w:val="fr-FR"/>
        </w:rPr>
        <w:t xml:space="preserve"> par une autre voie d'administration. </w:t>
      </w:r>
      <w:r w:rsidR="007F5D14" w:rsidRPr="00913100">
        <w:rPr>
          <w:szCs w:val="22"/>
          <w:lang w:val="fr-FR"/>
        </w:rPr>
        <w:t>N’injectez</w:t>
      </w:r>
      <w:r w:rsidRPr="00913100">
        <w:rPr>
          <w:szCs w:val="22"/>
          <w:lang w:val="fr-FR"/>
        </w:rPr>
        <w:t xml:space="preserve"> jamais </w:t>
      </w:r>
      <w:r w:rsidR="007F5D14" w:rsidRPr="00913100">
        <w:rPr>
          <w:szCs w:val="22"/>
          <w:lang w:val="fr-FR"/>
        </w:rPr>
        <w:t xml:space="preserve">Humalog Mix25 </w:t>
      </w:r>
      <w:r w:rsidRPr="00913100">
        <w:rPr>
          <w:szCs w:val="22"/>
          <w:lang w:val="fr-FR"/>
        </w:rPr>
        <w:t>par voie intraveineuse.</w:t>
      </w:r>
    </w:p>
    <w:p w:rsidR="0005680D" w:rsidRPr="00913100" w:rsidRDefault="0005680D" w:rsidP="00BE1676">
      <w:pPr>
        <w:rPr>
          <w:b/>
          <w:lang w:val="fr-FR"/>
        </w:rPr>
      </w:pPr>
    </w:p>
    <w:p w:rsidR="0005680D" w:rsidRPr="00913100" w:rsidRDefault="0005680D" w:rsidP="00987F9A">
      <w:pPr>
        <w:rPr>
          <w:b/>
          <w:lang w:val="fr-FR"/>
        </w:rPr>
      </w:pPr>
      <w:r w:rsidRPr="00913100">
        <w:rPr>
          <w:b/>
          <w:lang w:val="fr-FR"/>
        </w:rPr>
        <w:t>Préparation d’Humalog</w:t>
      </w:r>
      <w:r w:rsidR="004F5777" w:rsidRPr="00913100">
        <w:rPr>
          <w:b/>
          <w:lang w:val="fr-FR"/>
        </w:rPr>
        <w:t xml:space="preserve"> Mix25</w:t>
      </w:r>
    </w:p>
    <w:p w:rsidR="0005680D" w:rsidRPr="00913100" w:rsidRDefault="0005680D" w:rsidP="0046777C">
      <w:pPr>
        <w:numPr>
          <w:ilvl w:val="0"/>
          <w:numId w:val="21"/>
        </w:numPr>
        <w:rPr>
          <w:szCs w:val="22"/>
          <w:lang w:val="fr-FR"/>
        </w:rPr>
      </w:pPr>
      <w:r w:rsidRPr="00913100">
        <w:rPr>
          <w:szCs w:val="22"/>
          <w:lang w:val="fr-FR"/>
        </w:rPr>
        <w:t xml:space="preserve">Faites rouler la cartouche d'Humalog Mix25 10 fois entre les paumes de vos mains et </w:t>
      </w:r>
      <w:r w:rsidR="00C05C63">
        <w:rPr>
          <w:szCs w:val="22"/>
          <w:lang w:val="fr-FR"/>
        </w:rPr>
        <w:t>retournez</w:t>
      </w:r>
      <w:r w:rsidR="00146702" w:rsidRPr="00913100">
        <w:rPr>
          <w:szCs w:val="22"/>
          <w:lang w:val="fr-FR"/>
        </w:rPr>
        <w:t>-</w:t>
      </w:r>
      <w:r w:rsidRPr="00913100">
        <w:rPr>
          <w:szCs w:val="22"/>
          <w:lang w:val="fr-FR"/>
        </w:rPr>
        <w:t>la 10 fois à 180°</w:t>
      </w:r>
      <w:r w:rsidR="00EF2164" w:rsidRPr="00913100">
        <w:rPr>
          <w:szCs w:val="22"/>
          <w:lang w:val="fr-FR"/>
        </w:rPr>
        <w:t xml:space="preserve"> </w:t>
      </w:r>
      <w:r w:rsidR="004F0115" w:rsidRPr="00913100">
        <w:rPr>
          <w:szCs w:val="22"/>
          <w:lang w:val="fr-FR"/>
        </w:rPr>
        <w:t xml:space="preserve">immédiatement </w:t>
      </w:r>
      <w:r w:rsidRPr="00913100">
        <w:rPr>
          <w:szCs w:val="22"/>
          <w:lang w:val="fr-FR"/>
        </w:rPr>
        <w:t xml:space="preserve">avant son utilisation, afin de remettre l'insuline en suspension jusqu'à ce qu'elle ait </w:t>
      </w:r>
      <w:r w:rsidR="00EF2164" w:rsidRPr="00913100">
        <w:rPr>
          <w:szCs w:val="22"/>
          <w:lang w:val="fr-FR"/>
        </w:rPr>
        <w:t xml:space="preserve">un </w:t>
      </w:r>
      <w:r w:rsidRPr="00913100">
        <w:rPr>
          <w:szCs w:val="22"/>
          <w:lang w:val="fr-FR"/>
        </w:rPr>
        <w:t xml:space="preserve">aspect uniformément trouble ou laiteux. Si tel n’est pas le cas, </w:t>
      </w:r>
      <w:r w:rsidR="004F0115" w:rsidRPr="00913100">
        <w:rPr>
          <w:szCs w:val="22"/>
          <w:lang w:val="fr-FR"/>
        </w:rPr>
        <w:t xml:space="preserve">répéter </w:t>
      </w:r>
      <w:r w:rsidRPr="00913100">
        <w:rPr>
          <w:szCs w:val="22"/>
          <w:lang w:val="fr-FR"/>
        </w:rPr>
        <w:t>la procédure ci-dessus jusqu’à ce que le contenu soit bien mélangé. Les cartouches contiennent une petite bille de remise en suspension pour faciliter le mélange. Ne pas agiter vigoureusement, car la formation d'une mousse pourrait gêner la mesure exacte de la dose. Examinez les cartouches régulièrement et ne pas les utiliser si la suspension présente des grumeaux visibles ou si des particules blanches restent collées au fond de la cartouche ou sur les parois, lui donnant un aspect givré. Vérifiez-le avant chaque injection.</w:t>
      </w:r>
    </w:p>
    <w:p w:rsidR="0005680D" w:rsidRPr="00913100" w:rsidRDefault="0005680D" w:rsidP="00BE1676">
      <w:pPr>
        <w:rPr>
          <w:b/>
          <w:lang w:val="fr-FR"/>
        </w:rPr>
      </w:pPr>
    </w:p>
    <w:p w:rsidR="0005680D" w:rsidRPr="00913100" w:rsidRDefault="0005680D" w:rsidP="00987F9A">
      <w:pPr>
        <w:rPr>
          <w:b/>
          <w:lang w:val="fr-FR"/>
        </w:rPr>
      </w:pPr>
      <w:r w:rsidRPr="00913100">
        <w:rPr>
          <w:b/>
          <w:lang w:val="fr-FR"/>
        </w:rPr>
        <w:t>Réglage du stylo</w:t>
      </w:r>
    </w:p>
    <w:p w:rsidR="0005680D" w:rsidRPr="00913100" w:rsidRDefault="0005680D" w:rsidP="0046777C">
      <w:pPr>
        <w:numPr>
          <w:ilvl w:val="0"/>
          <w:numId w:val="21"/>
        </w:numPr>
        <w:rPr>
          <w:szCs w:val="22"/>
          <w:lang w:val="fr-FR"/>
        </w:rPr>
      </w:pPr>
      <w:r w:rsidRPr="00913100">
        <w:rPr>
          <w:szCs w:val="22"/>
          <w:lang w:val="fr-FR"/>
        </w:rPr>
        <w:t>Lavez-vous d'abord les mains. Désinfectez la membrane en caoutchouc de la cartouche.</w:t>
      </w:r>
    </w:p>
    <w:p w:rsidR="0005680D" w:rsidRPr="00913100" w:rsidRDefault="0005680D" w:rsidP="0046777C">
      <w:pPr>
        <w:numPr>
          <w:ilvl w:val="0"/>
          <w:numId w:val="21"/>
        </w:numPr>
        <w:rPr>
          <w:b/>
          <w:bCs/>
          <w:szCs w:val="22"/>
          <w:lang w:val="fr-FR"/>
        </w:rPr>
      </w:pPr>
      <w:r w:rsidRPr="00913100">
        <w:rPr>
          <w:b/>
          <w:bCs/>
          <w:szCs w:val="22"/>
          <w:lang w:val="fr-FR"/>
        </w:rPr>
        <w:t>Vous ne devez utiliser les cartouches d'Humalog Mix25 que dans</w:t>
      </w:r>
      <w:r w:rsidR="008643FA">
        <w:rPr>
          <w:b/>
          <w:bCs/>
          <w:szCs w:val="22"/>
          <w:lang w:val="fr-FR"/>
        </w:rPr>
        <w:t xml:space="preserve"> des stylos d’insuline Lilly</w:t>
      </w:r>
      <w:r w:rsidRPr="00913100">
        <w:rPr>
          <w:b/>
          <w:bCs/>
          <w:szCs w:val="22"/>
          <w:lang w:val="fr-FR"/>
        </w:rPr>
        <w:t xml:space="preserve">. Assurez-vous qu'Humalog Mix25 ou les cartouches Lilly sont mentionnées dans la notice accompagnant votre stylo. Les cartouches de 3 </w:t>
      </w:r>
      <w:r w:rsidR="004266C4" w:rsidRPr="00913100">
        <w:rPr>
          <w:b/>
          <w:bCs/>
          <w:szCs w:val="22"/>
          <w:lang w:val="fr-FR"/>
        </w:rPr>
        <w:t>m</w:t>
      </w:r>
      <w:r w:rsidR="004266C4">
        <w:rPr>
          <w:b/>
          <w:bCs/>
          <w:szCs w:val="22"/>
          <w:lang w:val="fr-FR"/>
        </w:rPr>
        <w:t>L</w:t>
      </w:r>
      <w:r w:rsidR="004266C4" w:rsidRPr="00913100">
        <w:rPr>
          <w:b/>
          <w:bCs/>
          <w:szCs w:val="22"/>
          <w:lang w:val="fr-FR"/>
        </w:rPr>
        <w:t xml:space="preserve"> </w:t>
      </w:r>
      <w:r w:rsidRPr="00913100">
        <w:rPr>
          <w:b/>
          <w:bCs/>
          <w:szCs w:val="22"/>
          <w:lang w:val="fr-FR"/>
        </w:rPr>
        <w:t>ne s'adaptent qu'aux stylos de 3</w:t>
      </w:r>
      <w:r w:rsidR="001C5ABA">
        <w:rPr>
          <w:b/>
          <w:bCs/>
          <w:szCs w:val="22"/>
          <w:lang w:val="fr-FR"/>
        </w:rPr>
        <w:t> </w:t>
      </w:r>
      <w:r w:rsidR="004266C4" w:rsidRPr="00913100">
        <w:rPr>
          <w:b/>
          <w:bCs/>
          <w:szCs w:val="22"/>
          <w:lang w:val="fr-FR"/>
        </w:rPr>
        <w:t>m</w:t>
      </w:r>
      <w:r w:rsidR="004266C4">
        <w:rPr>
          <w:b/>
          <w:bCs/>
          <w:szCs w:val="22"/>
          <w:lang w:val="fr-FR"/>
        </w:rPr>
        <w:t>L</w:t>
      </w:r>
      <w:r w:rsidRPr="00913100">
        <w:rPr>
          <w:b/>
          <w:bCs/>
          <w:szCs w:val="22"/>
          <w:lang w:val="fr-FR"/>
        </w:rPr>
        <w:t>.</w:t>
      </w:r>
    </w:p>
    <w:p w:rsidR="0005680D" w:rsidRPr="00913100" w:rsidRDefault="0005680D" w:rsidP="004D64B7">
      <w:pPr>
        <w:numPr>
          <w:ilvl w:val="0"/>
          <w:numId w:val="142"/>
        </w:numPr>
        <w:ind w:left="567" w:hanging="567"/>
        <w:rPr>
          <w:lang w:val="fr-FR"/>
        </w:rPr>
      </w:pPr>
      <w:r w:rsidRPr="00913100">
        <w:rPr>
          <w:lang w:val="fr-FR"/>
        </w:rPr>
        <w:t>Suivez les instructions jointes au stylo. Insérez la cartouche dans le stylo.</w:t>
      </w:r>
    </w:p>
    <w:p w:rsidR="0005680D" w:rsidRPr="00913100" w:rsidRDefault="0005680D" w:rsidP="0046777C">
      <w:pPr>
        <w:numPr>
          <w:ilvl w:val="0"/>
          <w:numId w:val="21"/>
        </w:numPr>
        <w:rPr>
          <w:szCs w:val="22"/>
          <w:lang w:val="fr-FR"/>
        </w:rPr>
      </w:pPr>
      <w:r w:rsidRPr="00913100">
        <w:rPr>
          <w:szCs w:val="22"/>
          <w:lang w:val="fr-FR"/>
        </w:rPr>
        <w:t>Réglez la dose à 1 ou 2 unités. Tenez ensuite le stylo, l'aiguille pointant vers le haut, et donnez de petites tapes sur le côté du stylo pour que toutes les bulles présentes remontent à la surface. Le stylo pointant toujours vers le haut, appuyez sur le mécanisme d'injection. Continuez jusqu'à ce qu'une goutte d'Humalog Mix25 s'échappe de l'aiguille. Il peut persister quelques petites bulles d'air dans le stylo. Ces bulles sont inoffensives. Toutefois, si la taille des bulles est trop importante, l'injection de votre dose sera moins précise.</w:t>
      </w:r>
    </w:p>
    <w:p w:rsidR="0005680D" w:rsidRPr="00913100" w:rsidRDefault="0005680D">
      <w:pPr>
        <w:autoSpaceDE w:val="0"/>
        <w:autoSpaceDN w:val="0"/>
        <w:adjustRightInd w:val="0"/>
        <w:rPr>
          <w:szCs w:val="22"/>
          <w:lang w:val="fr-FR"/>
        </w:rPr>
      </w:pPr>
    </w:p>
    <w:p w:rsidR="0005680D" w:rsidRPr="00913100" w:rsidRDefault="0005680D" w:rsidP="00105203">
      <w:pPr>
        <w:keepNext/>
        <w:autoSpaceDE w:val="0"/>
        <w:autoSpaceDN w:val="0"/>
        <w:adjustRightInd w:val="0"/>
        <w:rPr>
          <w:b/>
          <w:bCs/>
          <w:szCs w:val="22"/>
          <w:lang w:val="fr-FR"/>
        </w:rPr>
      </w:pPr>
      <w:r w:rsidRPr="00913100">
        <w:rPr>
          <w:b/>
          <w:bCs/>
          <w:szCs w:val="22"/>
          <w:lang w:val="fr-FR"/>
        </w:rPr>
        <w:t>Injection d'Humalog Mix25</w:t>
      </w:r>
    </w:p>
    <w:p w:rsidR="0005680D" w:rsidRPr="00913100" w:rsidRDefault="0005680D" w:rsidP="00105203">
      <w:pPr>
        <w:keepNext/>
        <w:numPr>
          <w:ilvl w:val="0"/>
          <w:numId w:val="21"/>
        </w:numPr>
        <w:rPr>
          <w:szCs w:val="22"/>
          <w:lang w:val="fr-FR"/>
        </w:rPr>
      </w:pPr>
      <w:r w:rsidRPr="00913100">
        <w:rPr>
          <w:szCs w:val="22"/>
          <w:lang w:val="fr-FR"/>
        </w:rPr>
        <w:t xml:space="preserve">Avant de procéder à l'injection, nettoyez la peau selon les instructions que l’on vous a données. Injectez sous la peau comme on vous l'a appris. N'injectez pas directement dans une veine. Après l'injection, laissez l'aiguille sous la peau pendant 5 secondes afin de vous assurer que vous avez injecté votre dose en totalité. Ne frottez pas l'endroit où vous venez de faire l'injection. Assurez-vous que vous injectez à une distance d'au moins 1 cm de la dernière injection et que vous observez une </w:t>
      </w:r>
      <w:r w:rsidR="00AE0CBD" w:rsidRPr="00913100">
        <w:rPr>
          <w:szCs w:val="22"/>
          <w:lang w:val="fr-FR"/>
        </w:rPr>
        <w:t>« </w:t>
      </w:r>
      <w:r w:rsidRPr="00913100">
        <w:rPr>
          <w:szCs w:val="22"/>
          <w:lang w:val="fr-FR"/>
        </w:rPr>
        <w:t>rotation</w:t>
      </w:r>
      <w:r w:rsidR="00AE0CBD" w:rsidRPr="00913100">
        <w:rPr>
          <w:szCs w:val="22"/>
          <w:lang w:val="fr-FR"/>
        </w:rPr>
        <w:t> »</w:t>
      </w:r>
      <w:r w:rsidRPr="00913100">
        <w:rPr>
          <w:szCs w:val="22"/>
          <w:lang w:val="fr-FR"/>
        </w:rPr>
        <w:t xml:space="preserve"> des emplacements d'injection, comme on vous l'a appris.</w:t>
      </w:r>
    </w:p>
    <w:p w:rsidR="0005680D" w:rsidRPr="00EE323F" w:rsidRDefault="0005680D" w:rsidP="00BE1676">
      <w:pPr>
        <w:rPr>
          <w:lang w:val="fr-FR"/>
        </w:rPr>
      </w:pPr>
    </w:p>
    <w:p w:rsidR="0005680D" w:rsidRPr="00913100" w:rsidRDefault="0005680D">
      <w:pPr>
        <w:pStyle w:val="Heading9"/>
      </w:pPr>
      <w:r w:rsidRPr="00913100">
        <w:t>Après l'injection</w:t>
      </w:r>
    </w:p>
    <w:p w:rsidR="0005680D" w:rsidRPr="00913100" w:rsidRDefault="0005680D" w:rsidP="0046777C">
      <w:pPr>
        <w:numPr>
          <w:ilvl w:val="0"/>
          <w:numId w:val="21"/>
        </w:numPr>
        <w:rPr>
          <w:szCs w:val="22"/>
          <w:lang w:val="fr-FR"/>
        </w:rPr>
      </w:pPr>
      <w:r w:rsidRPr="00913100">
        <w:rPr>
          <w:szCs w:val="22"/>
          <w:lang w:val="fr-FR"/>
        </w:rPr>
        <w:t xml:space="preserve">Une fois l'injection terminée, retirez l'aiguille du stylo en utilisant le capuchon extérieur de l’aiguille. Cette opération permet de maintenir Humalog Mix25 stérile et empêche les fuites. Elle empêche également tout retour d'air dans le stylo et le colmatage de l'aiguille. </w:t>
      </w:r>
      <w:r w:rsidRPr="00913100">
        <w:rPr>
          <w:b/>
          <w:bCs/>
          <w:szCs w:val="22"/>
          <w:lang w:val="fr-FR"/>
        </w:rPr>
        <w:t xml:space="preserve">Ne partagez pas vos aiguilles. </w:t>
      </w:r>
      <w:r w:rsidRPr="00913100">
        <w:rPr>
          <w:szCs w:val="22"/>
          <w:u w:val="single"/>
          <w:lang w:val="fr-FR"/>
        </w:rPr>
        <w:t>Ne partagez pas votre stylo</w:t>
      </w:r>
      <w:r w:rsidRPr="00913100">
        <w:rPr>
          <w:szCs w:val="22"/>
          <w:lang w:val="fr-FR"/>
        </w:rPr>
        <w:t>. Replacez le bouchon sur le stylo.</w:t>
      </w:r>
      <w:r w:rsidR="007E2F98" w:rsidRPr="00913100">
        <w:rPr>
          <w:szCs w:val="22"/>
          <w:lang w:val="fr-FR"/>
        </w:rPr>
        <w:t xml:space="preserve"> </w:t>
      </w:r>
      <w:r w:rsidR="00C91E6B" w:rsidRPr="00913100">
        <w:rPr>
          <w:szCs w:val="22"/>
          <w:lang w:val="fr-FR"/>
        </w:rPr>
        <w:t>Laissez la cartouche dans le stylo.</w:t>
      </w:r>
    </w:p>
    <w:p w:rsidR="0005680D" w:rsidRPr="00913100" w:rsidRDefault="0005680D" w:rsidP="00BE1676">
      <w:pPr>
        <w:rPr>
          <w:b/>
          <w:lang w:val="fr-FR"/>
        </w:rPr>
      </w:pPr>
    </w:p>
    <w:p w:rsidR="0005680D" w:rsidRPr="00913100" w:rsidRDefault="0005680D" w:rsidP="00987F9A">
      <w:pPr>
        <w:rPr>
          <w:lang w:val="fr-FR"/>
        </w:rPr>
      </w:pPr>
      <w:r w:rsidRPr="00913100">
        <w:rPr>
          <w:b/>
          <w:lang w:val="fr-FR"/>
        </w:rPr>
        <w:t>Injections ultérieures</w:t>
      </w:r>
    </w:p>
    <w:p w:rsidR="0005680D" w:rsidRPr="00913100" w:rsidRDefault="0005680D" w:rsidP="0046777C">
      <w:pPr>
        <w:numPr>
          <w:ilvl w:val="0"/>
          <w:numId w:val="21"/>
        </w:numPr>
        <w:rPr>
          <w:szCs w:val="22"/>
          <w:lang w:val="fr-FR"/>
        </w:rPr>
      </w:pPr>
      <w:r w:rsidRPr="00913100">
        <w:rPr>
          <w:szCs w:val="22"/>
          <w:lang w:val="fr-FR"/>
        </w:rPr>
        <w:t>Avant chaque injection, choisissez 1 ou 2 unités et appuyez ensuite sur le mécanisme d’injection, le stylo pointant vers le haut, jusqu'à ce qu'une goutte d'Humalog Mix25 s'échappe de l'aiguille. Vous pouvez observer le volume restant d'Humalog Mix25 au moyen de l'échelle figurant sur le côté de la cartouche. La distance entre chaque repère de l'échelle représente 20</w:t>
      </w:r>
      <w:r w:rsidR="004B2F9B">
        <w:rPr>
          <w:szCs w:val="22"/>
          <w:lang w:val="fr-FR"/>
        </w:rPr>
        <w:t> </w:t>
      </w:r>
      <w:r w:rsidRPr="00913100">
        <w:rPr>
          <w:szCs w:val="22"/>
          <w:lang w:val="fr-FR"/>
        </w:rPr>
        <w:t>unités environ. Si le volume n'est pas suffisant pour répondre à vos besoins, changez la cartouche.</w:t>
      </w:r>
    </w:p>
    <w:p w:rsidR="0005680D" w:rsidRPr="00913100" w:rsidRDefault="0005680D">
      <w:pPr>
        <w:rPr>
          <w:szCs w:val="22"/>
          <w:lang w:val="fr-FR"/>
        </w:rPr>
      </w:pPr>
    </w:p>
    <w:p w:rsidR="0005680D" w:rsidRPr="00913100" w:rsidRDefault="0005680D">
      <w:pPr>
        <w:autoSpaceDE w:val="0"/>
        <w:autoSpaceDN w:val="0"/>
        <w:adjustRightInd w:val="0"/>
        <w:ind w:right="79"/>
        <w:rPr>
          <w:b/>
          <w:bCs/>
          <w:szCs w:val="22"/>
          <w:lang w:val="fr-FR"/>
        </w:rPr>
      </w:pPr>
      <w:r w:rsidRPr="00913100">
        <w:rPr>
          <w:b/>
          <w:bCs/>
          <w:szCs w:val="22"/>
          <w:lang w:val="fr-FR"/>
        </w:rPr>
        <w:t>Ne mélangez aucune autre insuline dans une cartouche d'Humalog Mix25. N'utilisez plus la cartouche une fois vide.</w:t>
      </w:r>
    </w:p>
    <w:p w:rsidR="0005680D" w:rsidRPr="00913100" w:rsidRDefault="0005680D">
      <w:pPr>
        <w:suppressAutoHyphens/>
        <w:rPr>
          <w:noProof/>
          <w:szCs w:val="22"/>
          <w:lang w:val="fr-FR"/>
        </w:rPr>
      </w:pPr>
    </w:p>
    <w:p w:rsidR="00AD1F21" w:rsidRPr="00913100" w:rsidRDefault="0005680D">
      <w:pPr>
        <w:suppressAutoHyphens/>
        <w:rPr>
          <w:noProof/>
          <w:szCs w:val="22"/>
          <w:lang w:val="fr-FR"/>
        </w:rPr>
      </w:pPr>
      <w:r w:rsidRPr="00913100">
        <w:rPr>
          <w:b/>
          <w:noProof/>
          <w:szCs w:val="22"/>
          <w:lang w:val="fr-FR"/>
        </w:rPr>
        <w:t>Si vous avez pris plus d’</w:t>
      </w:r>
      <w:r w:rsidRPr="00913100">
        <w:rPr>
          <w:b/>
          <w:bCs/>
          <w:szCs w:val="22"/>
          <w:lang w:val="fr-FR"/>
        </w:rPr>
        <w:t>Humalog Mix25</w:t>
      </w:r>
      <w:r w:rsidRPr="00913100">
        <w:rPr>
          <w:b/>
          <w:noProof/>
          <w:szCs w:val="22"/>
          <w:lang w:val="fr-FR"/>
        </w:rPr>
        <w:t xml:space="preserve"> que vous n’auriez dû</w:t>
      </w:r>
    </w:p>
    <w:p w:rsidR="0005680D" w:rsidRPr="00913100" w:rsidRDefault="001124CA">
      <w:pPr>
        <w:suppressAutoHyphens/>
        <w:jc w:val="both"/>
        <w:rPr>
          <w:noProof/>
          <w:szCs w:val="22"/>
          <w:lang w:val="fr-FR"/>
        </w:rPr>
      </w:pPr>
      <w:r w:rsidRPr="00913100">
        <w:rPr>
          <w:noProof/>
          <w:szCs w:val="22"/>
          <w:lang w:val="fr-FR"/>
        </w:rPr>
        <w:t>Si vous avez</w:t>
      </w:r>
      <w:r w:rsidR="0005680D" w:rsidRPr="00913100">
        <w:rPr>
          <w:noProof/>
          <w:szCs w:val="22"/>
          <w:lang w:val="fr-FR"/>
        </w:rPr>
        <w:t xml:space="preserve"> pris plus d’Humalog Mix25 que vous n’auriez dû</w:t>
      </w:r>
      <w:r w:rsidR="004C5E1A" w:rsidRPr="004C5E1A">
        <w:rPr>
          <w:noProof/>
          <w:szCs w:val="22"/>
          <w:lang w:val="fr-FR"/>
        </w:rPr>
        <w:t xml:space="preserve"> </w:t>
      </w:r>
      <w:r w:rsidR="004C5E1A" w:rsidRPr="00655369">
        <w:rPr>
          <w:noProof/>
          <w:szCs w:val="22"/>
          <w:lang w:val="fr-FR"/>
        </w:rPr>
        <w:t>ou n’êtes pas sûr</w:t>
      </w:r>
      <w:r w:rsidR="004C5E1A">
        <w:rPr>
          <w:noProof/>
          <w:szCs w:val="22"/>
          <w:lang w:val="fr-FR"/>
        </w:rPr>
        <w:t>(e)</w:t>
      </w:r>
      <w:r w:rsidR="004C5E1A" w:rsidRPr="00655369">
        <w:rPr>
          <w:noProof/>
          <w:szCs w:val="22"/>
          <w:lang w:val="fr-FR"/>
        </w:rPr>
        <w:t xml:space="preserve"> de la quantité injectée</w:t>
      </w:r>
      <w:r w:rsidR="0005680D" w:rsidRPr="00913100">
        <w:rPr>
          <w:noProof/>
          <w:szCs w:val="22"/>
          <w:lang w:val="fr-FR"/>
        </w:rPr>
        <w:t xml:space="preserve">, </w:t>
      </w:r>
      <w:r w:rsidR="00252F1F">
        <w:rPr>
          <w:noProof/>
          <w:szCs w:val="22"/>
          <w:lang w:val="fr-FR"/>
        </w:rPr>
        <w:t>une baisse</w:t>
      </w:r>
      <w:r w:rsidR="0005680D" w:rsidRPr="00913100">
        <w:rPr>
          <w:noProof/>
          <w:szCs w:val="22"/>
          <w:lang w:val="fr-FR"/>
        </w:rPr>
        <w:t xml:space="preserve"> du taux de sucre dans le sang peut survenir. Vérifiez votre taux de sucre.</w:t>
      </w:r>
    </w:p>
    <w:p w:rsidR="001C5ABA" w:rsidRDefault="001C5ABA" w:rsidP="00BE1676">
      <w:pPr>
        <w:rPr>
          <w:lang w:val="fr-FR"/>
        </w:rPr>
      </w:pPr>
    </w:p>
    <w:p w:rsidR="0005680D" w:rsidRPr="00913100" w:rsidRDefault="0005680D" w:rsidP="00BE1676">
      <w:pPr>
        <w:rPr>
          <w:lang w:val="fr-FR"/>
        </w:rPr>
      </w:pPr>
      <w:r w:rsidRPr="00913100">
        <w:rPr>
          <w:lang w:val="fr-FR"/>
        </w:rPr>
        <w:t>Si votre glycémie est basse</w:t>
      </w:r>
      <w:r w:rsidR="00392EDA" w:rsidRPr="00913100">
        <w:rPr>
          <w:lang w:val="fr-FR"/>
        </w:rPr>
        <w:t xml:space="preserve"> (</w:t>
      </w:r>
      <w:r w:rsidR="00392EDA" w:rsidRPr="00913100">
        <w:rPr>
          <w:b/>
          <w:lang w:val="fr-FR"/>
        </w:rPr>
        <w:t>hypoglycémie légère</w:t>
      </w:r>
      <w:r w:rsidR="00392EDA" w:rsidRPr="00913100">
        <w:rPr>
          <w:lang w:val="fr-FR"/>
        </w:rPr>
        <w:t>)</w:t>
      </w:r>
      <w:r w:rsidRPr="00913100">
        <w:rPr>
          <w:lang w:val="fr-FR"/>
        </w:rPr>
        <w:t>, consommez des préparations glucosées, du sucre ou des boissons sucrées. Puis</w:t>
      </w:r>
      <w:r w:rsidR="007F5D14" w:rsidRPr="00913100">
        <w:rPr>
          <w:lang w:val="fr-FR"/>
        </w:rPr>
        <w:t>,</w:t>
      </w:r>
      <w:r w:rsidRPr="00913100">
        <w:rPr>
          <w:lang w:val="fr-FR"/>
        </w:rPr>
        <w:t xml:space="preserve"> consommez des fruits, des biscuits ou un sandwich selon les conseils de votre médecin et reposez-vous. Ceci vous permettra </w:t>
      </w:r>
      <w:r w:rsidR="00D4785C" w:rsidRPr="00913100">
        <w:rPr>
          <w:lang w:val="fr-FR"/>
        </w:rPr>
        <w:t>généralement</w:t>
      </w:r>
      <w:r w:rsidR="00D4785C" w:rsidRPr="00913100" w:rsidDel="00D4785C">
        <w:rPr>
          <w:lang w:val="fr-FR"/>
        </w:rPr>
        <w:t xml:space="preserve"> </w:t>
      </w:r>
      <w:r w:rsidRPr="00913100">
        <w:rPr>
          <w:lang w:val="fr-FR"/>
        </w:rPr>
        <w:t>de maîtriser une hypoglycémie légère ou un surdosage mineur d'insuline. En cas d'aggravation, si votre respiration est superficielle et si votre peau devient pâle, avisez-en immédiatement votre médecin. Une injection de glucagon peut traiter une hypoglycémie assez grave. Prenez du glucose ou du sucre après l'injection de glucagon. Si vous n'obtenez aucune réaction au glucagon, un traitement hospitalier sera nécessaire. Demandez à votre médecin des renseignements concernant le glucagon.</w:t>
      </w:r>
    </w:p>
    <w:p w:rsidR="0005680D" w:rsidRPr="00913100" w:rsidRDefault="0005680D">
      <w:pPr>
        <w:suppressAutoHyphens/>
        <w:rPr>
          <w:noProof/>
          <w:szCs w:val="22"/>
          <w:lang w:val="fr-FR"/>
        </w:rPr>
      </w:pPr>
    </w:p>
    <w:p w:rsidR="00AD1F21" w:rsidRPr="00913100" w:rsidRDefault="0005680D">
      <w:pPr>
        <w:suppressAutoHyphens/>
        <w:rPr>
          <w:b/>
          <w:noProof/>
          <w:szCs w:val="22"/>
          <w:lang w:val="fr-FR"/>
        </w:rPr>
      </w:pPr>
      <w:r w:rsidRPr="00913100">
        <w:rPr>
          <w:b/>
          <w:noProof/>
          <w:szCs w:val="22"/>
          <w:lang w:val="fr-FR"/>
        </w:rPr>
        <w:t xml:space="preserve">Si vous oubliez d’utiliser </w:t>
      </w:r>
      <w:r w:rsidRPr="00913100">
        <w:rPr>
          <w:b/>
          <w:bCs/>
          <w:szCs w:val="22"/>
          <w:lang w:val="fr-FR"/>
        </w:rPr>
        <w:t>Humalog Mix25</w:t>
      </w:r>
    </w:p>
    <w:p w:rsidR="0005680D" w:rsidRPr="00913100" w:rsidRDefault="0005680D">
      <w:pPr>
        <w:numPr>
          <w:ilvl w:val="12"/>
          <w:numId w:val="0"/>
        </w:numPr>
        <w:ind w:right="-2"/>
        <w:jc w:val="both"/>
        <w:rPr>
          <w:noProof/>
          <w:szCs w:val="22"/>
          <w:lang w:val="fr-FR"/>
        </w:rPr>
      </w:pPr>
      <w:r w:rsidRPr="00913100">
        <w:rPr>
          <w:noProof/>
          <w:szCs w:val="22"/>
          <w:lang w:val="fr-FR"/>
        </w:rPr>
        <w:t>Si vous prenez moins d’Humalog Mix25 que vous n’auriez dû</w:t>
      </w:r>
      <w:r w:rsidR="004C5E1A" w:rsidRPr="004C5E1A">
        <w:rPr>
          <w:noProof/>
          <w:szCs w:val="22"/>
          <w:lang w:val="fr-FR"/>
        </w:rPr>
        <w:t xml:space="preserve"> </w:t>
      </w:r>
      <w:r w:rsidR="004C5E1A" w:rsidRPr="00655369">
        <w:rPr>
          <w:noProof/>
          <w:szCs w:val="22"/>
          <w:lang w:val="fr-FR"/>
        </w:rPr>
        <w:t>ou n’êtes pas sûr</w:t>
      </w:r>
      <w:r w:rsidR="004C5E1A">
        <w:rPr>
          <w:noProof/>
          <w:szCs w:val="22"/>
          <w:lang w:val="fr-FR"/>
        </w:rPr>
        <w:t>(e)</w:t>
      </w:r>
      <w:r w:rsidR="004C5E1A" w:rsidRPr="00655369">
        <w:rPr>
          <w:noProof/>
          <w:szCs w:val="22"/>
          <w:lang w:val="fr-FR"/>
        </w:rPr>
        <w:t xml:space="preserve"> de la quantité injectée</w:t>
      </w:r>
      <w:r w:rsidRPr="00913100">
        <w:rPr>
          <w:noProof/>
          <w:szCs w:val="22"/>
          <w:lang w:val="fr-FR"/>
        </w:rPr>
        <w:t>, une augmentation du taux de sucre dans le sang peut survenir. Vérifiez votre taux de sucre.</w:t>
      </w:r>
    </w:p>
    <w:p w:rsidR="0005680D" w:rsidRPr="00913100" w:rsidRDefault="0005680D">
      <w:pPr>
        <w:numPr>
          <w:ilvl w:val="12"/>
          <w:numId w:val="0"/>
        </w:numPr>
        <w:ind w:right="-2"/>
        <w:rPr>
          <w:noProof/>
          <w:szCs w:val="22"/>
          <w:lang w:val="fr-FR"/>
        </w:rPr>
      </w:pPr>
    </w:p>
    <w:p w:rsidR="0005680D" w:rsidRPr="00913100" w:rsidRDefault="0005680D">
      <w:pPr>
        <w:autoSpaceDE w:val="0"/>
        <w:autoSpaceDN w:val="0"/>
        <w:adjustRightInd w:val="0"/>
        <w:rPr>
          <w:szCs w:val="22"/>
          <w:lang w:val="fr-FR"/>
        </w:rPr>
      </w:pPr>
      <w:r w:rsidRPr="00913100">
        <w:rPr>
          <w:szCs w:val="22"/>
          <w:lang w:val="fr-FR"/>
        </w:rPr>
        <w:t>Si une hypoglycémie (</w:t>
      </w:r>
      <w:r w:rsidR="009D564C">
        <w:rPr>
          <w:szCs w:val="22"/>
          <w:lang w:val="fr-FR"/>
        </w:rPr>
        <w:t xml:space="preserve">pas assez de </w:t>
      </w:r>
      <w:r w:rsidRPr="00913100">
        <w:rPr>
          <w:szCs w:val="22"/>
          <w:lang w:val="fr-FR"/>
        </w:rPr>
        <w:t>sucre dans le sang) ou une hyperglycémie (trop de sucre dans le sang) n’est pas traitée, il peut s'ensuivre des complications sérieuses telles que céphalées, nausées, vomissements, déshydratation, évanouissements, coma voire même décès (voir</w:t>
      </w:r>
      <w:r w:rsidR="00C77BE8" w:rsidRPr="00913100">
        <w:rPr>
          <w:szCs w:val="22"/>
          <w:lang w:val="fr-FR"/>
        </w:rPr>
        <w:t xml:space="preserve"> parties</w:t>
      </w:r>
      <w:r w:rsidRPr="00913100">
        <w:rPr>
          <w:szCs w:val="22"/>
          <w:lang w:val="fr-FR"/>
        </w:rPr>
        <w:t xml:space="preserve"> A et B </w:t>
      </w:r>
      <w:r w:rsidR="00F2755D" w:rsidRPr="00913100">
        <w:rPr>
          <w:szCs w:val="22"/>
          <w:lang w:val="fr-FR"/>
        </w:rPr>
        <w:t xml:space="preserve">de </w:t>
      </w:r>
      <w:r w:rsidRPr="00913100">
        <w:rPr>
          <w:szCs w:val="22"/>
          <w:lang w:val="fr-FR"/>
        </w:rPr>
        <w:t>la rubrique 4 « Quels sont les effets indésirables éventuels »).</w:t>
      </w:r>
    </w:p>
    <w:p w:rsidR="00392EDA" w:rsidRPr="00913100" w:rsidRDefault="00392EDA">
      <w:pPr>
        <w:autoSpaceDE w:val="0"/>
        <w:autoSpaceDN w:val="0"/>
        <w:adjustRightInd w:val="0"/>
        <w:rPr>
          <w:szCs w:val="22"/>
          <w:lang w:val="fr-FR"/>
        </w:rPr>
      </w:pPr>
    </w:p>
    <w:p w:rsidR="00392EDA" w:rsidRPr="00913100" w:rsidRDefault="00392EDA">
      <w:pPr>
        <w:autoSpaceDE w:val="0"/>
        <w:autoSpaceDN w:val="0"/>
        <w:adjustRightInd w:val="0"/>
        <w:rPr>
          <w:szCs w:val="22"/>
          <w:lang w:val="fr-FR"/>
        </w:rPr>
      </w:pPr>
      <w:r w:rsidRPr="00913100">
        <w:rPr>
          <w:b/>
          <w:szCs w:val="22"/>
          <w:lang w:val="fr-FR"/>
        </w:rPr>
        <w:t xml:space="preserve">Trois </w:t>
      </w:r>
      <w:r w:rsidR="00C9141F" w:rsidRPr="00913100">
        <w:rPr>
          <w:b/>
          <w:szCs w:val="22"/>
          <w:lang w:val="fr-FR"/>
        </w:rPr>
        <w:t>recommandations</w:t>
      </w:r>
      <w:r w:rsidRPr="00913100">
        <w:rPr>
          <w:b/>
          <w:szCs w:val="22"/>
          <w:lang w:val="fr-FR"/>
        </w:rPr>
        <w:t xml:space="preserve"> simples </w:t>
      </w:r>
      <w:r w:rsidRPr="00913100">
        <w:rPr>
          <w:szCs w:val="22"/>
          <w:lang w:val="fr-FR"/>
        </w:rPr>
        <w:t xml:space="preserve">pour éviter une hypoglycémie ou une hyperglycémie : </w:t>
      </w:r>
    </w:p>
    <w:p w:rsidR="0005680D" w:rsidRPr="00913100" w:rsidRDefault="0005680D" w:rsidP="0046777C">
      <w:pPr>
        <w:numPr>
          <w:ilvl w:val="0"/>
          <w:numId w:val="2"/>
        </w:numPr>
        <w:rPr>
          <w:szCs w:val="22"/>
          <w:lang w:val="fr-FR"/>
        </w:rPr>
      </w:pPr>
      <w:r w:rsidRPr="00913100">
        <w:rPr>
          <w:szCs w:val="22"/>
          <w:lang w:val="fr-FR"/>
        </w:rPr>
        <w:t>Ayez toujours avec vous des seringues et un flacon d'Humalog Mix25 ou un stylo et des cartouches supplémentaires, au cas où vous perdriez ou endommageriez votre stylo ou vos cartouches.</w:t>
      </w:r>
    </w:p>
    <w:p w:rsidR="0005680D" w:rsidRPr="00913100" w:rsidRDefault="0005680D" w:rsidP="0046777C">
      <w:pPr>
        <w:numPr>
          <w:ilvl w:val="0"/>
          <w:numId w:val="2"/>
        </w:numPr>
        <w:rPr>
          <w:szCs w:val="22"/>
          <w:lang w:val="fr-FR"/>
        </w:rPr>
      </w:pPr>
      <w:r w:rsidRPr="00913100">
        <w:rPr>
          <w:szCs w:val="22"/>
          <w:lang w:val="fr-FR"/>
        </w:rPr>
        <w:t>Ayez toujours avec vous un document indiquant que vous êtes diabétique.</w:t>
      </w:r>
    </w:p>
    <w:p w:rsidR="0005680D" w:rsidRPr="00913100" w:rsidRDefault="0005680D" w:rsidP="0046777C">
      <w:pPr>
        <w:numPr>
          <w:ilvl w:val="0"/>
          <w:numId w:val="2"/>
        </w:numPr>
        <w:rPr>
          <w:szCs w:val="22"/>
          <w:lang w:val="fr-FR"/>
        </w:rPr>
      </w:pPr>
      <w:r w:rsidRPr="00913100">
        <w:rPr>
          <w:szCs w:val="22"/>
          <w:lang w:val="fr-FR"/>
        </w:rPr>
        <w:t>Ayez toujours du sucre avec vous.</w:t>
      </w:r>
    </w:p>
    <w:p w:rsidR="0005680D" w:rsidRPr="00913100" w:rsidRDefault="0005680D">
      <w:pPr>
        <w:suppressAutoHyphens/>
        <w:rPr>
          <w:noProof/>
          <w:szCs w:val="22"/>
          <w:lang w:val="fr-FR"/>
        </w:rPr>
      </w:pPr>
    </w:p>
    <w:p w:rsidR="0005680D" w:rsidRPr="00913100" w:rsidRDefault="0005680D" w:rsidP="000C7F8F">
      <w:pPr>
        <w:keepNext/>
        <w:suppressAutoHyphens/>
        <w:rPr>
          <w:b/>
          <w:bCs/>
          <w:noProof/>
          <w:szCs w:val="22"/>
          <w:lang w:val="fr-FR"/>
        </w:rPr>
      </w:pPr>
      <w:r w:rsidRPr="00913100">
        <w:rPr>
          <w:b/>
          <w:bCs/>
          <w:noProof/>
          <w:szCs w:val="22"/>
          <w:lang w:val="fr-FR"/>
        </w:rPr>
        <w:t>Si vous arrêtez d’utiliser </w:t>
      </w:r>
      <w:r w:rsidRPr="00913100">
        <w:rPr>
          <w:b/>
          <w:bCs/>
          <w:szCs w:val="22"/>
          <w:lang w:val="fr-FR"/>
        </w:rPr>
        <w:t>Humalog Mix25</w:t>
      </w:r>
    </w:p>
    <w:p w:rsidR="0005680D" w:rsidRPr="00913100" w:rsidRDefault="0005680D" w:rsidP="000C7F8F">
      <w:pPr>
        <w:keepNext/>
        <w:numPr>
          <w:ilvl w:val="12"/>
          <w:numId w:val="0"/>
        </w:numPr>
        <w:ind w:right="-2"/>
        <w:rPr>
          <w:noProof/>
          <w:szCs w:val="22"/>
          <w:lang w:val="fr-FR"/>
        </w:rPr>
      </w:pPr>
      <w:r w:rsidRPr="00913100">
        <w:rPr>
          <w:noProof/>
          <w:szCs w:val="22"/>
          <w:lang w:val="fr-FR"/>
        </w:rPr>
        <w:t xml:space="preserve">Si vous prenez moins d’Humalog </w:t>
      </w:r>
      <w:r w:rsidR="00B9402C" w:rsidRPr="00B9402C">
        <w:rPr>
          <w:noProof/>
          <w:szCs w:val="22"/>
          <w:lang w:val="fr-FR"/>
        </w:rPr>
        <w:t>Mix25</w:t>
      </w:r>
      <w:r w:rsidR="00B9402C">
        <w:rPr>
          <w:noProof/>
          <w:szCs w:val="22"/>
          <w:lang w:val="fr-FR"/>
        </w:rPr>
        <w:t xml:space="preserve"> </w:t>
      </w:r>
      <w:r w:rsidRPr="00913100">
        <w:rPr>
          <w:noProof/>
          <w:szCs w:val="22"/>
          <w:lang w:val="fr-FR"/>
        </w:rPr>
        <w:t>que vous n’auriez dû, une augmentation du taux de sucre dans le sang peut survenir. Ne changez pas d’insuline sauf sur prescription de votre médecin.</w:t>
      </w:r>
    </w:p>
    <w:p w:rsidR="0005680D" w:rsidRPr="00913100" w:rsidRDefault="0005680D">
      <w:pPr>
        <w:suppressAutoHyphens/>
        <w:rPr>
          <w:noProof/>
          <w:szCs w:val="22"/>
          <w:lang w:val="fr-FR"/>
        </w:rPr>
      </w:pPr>
    </w:p>
    <w:p w:rsidR="0005680D" w:rsidRPr="00913100" w:rsidRDefault="0005680D">
      <w:pPr>
        <w:suppressAutoHyphens/>
        <w:rPr>
          <w:noProof/>
          <w:szCs w:val="22"/>
          <w:lang w:val="fr-FR"/>
        </w:rPr>
      </w:pPr>
      <w:r w:rsidRPr="00913100">
        <w:rPr>
          <w:noProof/>
          <w:szCs w:val="22"/>
          <w:lang w:val="fr-FR"/>
        </w:rPr>
        <w:t>Si vous avez d’autres questions sur l’utilisation de ce médicament, demandez plus d’informations à votre médecin ou à votre pharmacien.</w:t>
      </w:r>
    </w:p>
    <w:p w:rsidR="0005680D" w:rsidRPr="00913100" w:rsidRDefault="0005680D">
      <w:pPr>
        <w:suppressAutoHyphens/>
        <w:rPr>
          <w:noProof/>
          <w:szCs w:val="22"/>
          <w:lang w:val="fr-FR"/>
        </w:rPr>
      </w:pPr>
    </w:p>
    <w:p w:rsidR="0005680D" w:rsidRPr="00913100" w:rsidRDefault="0005680D">
      <w:pPr>
        <w:suppressAutoHyphens/>
        <w:rPr>
          <w:noProof/>
          <w:szCs w:val="22"/>
          <w:lang w:val="fr-FR"/>
        </w:rPr>
      </w:pPr>
    </w:p>
    <w:p w:rsidR="0005680D" w:rsidRPr="00913100" w:rsidRDefault="0005680D">
      <w:pPr>
        <w:suppressAutoHyphens/>
        <w:ind w:left="567" w:hanging="567"/>
        <w:rPr>
          <w:noProof/>
          <w:szCs w:val="22"/>
          <w:lang w:val="fr-FR"/>
        </w:rPr>
      </w:pPr>
      <w:r w:rsidRPr="00913100">
        <w:rPr>
          <w:b/>
          <w:noProof/>
          <w:szCs w:val="22"/>
          <w:lang w:val="fr-FR"/>
        </w:rPr>
        <w:t>4.</w:t>
      </w:r>
      <w:r w:rsidRPr="00913100">
        <w:rPr>
          <w:b/>
          <w:noProof/>
          <w:szCs w:val="22"/>
          <w:lang w:val="fr-FR"/>
        </w:rPr>
        <w:tab/>
      </w:r>
      <w:r w:rsidR="00A025AC" w:rsidRPr="00913100">
        <w:rPr>
          <w:b/>
          <w:noProof/>
          <w:szCs w:val="22"/>
          <w:lang w:val="fr-FR"/>
        </w:rPr>
        <w:t>Quels sont les effets indésirables éventuels</w:t>
      </w:r>
      <w:r w:rsidR="00DD0305">
        <w:rPr>
          <w:b/>
          <w:noProof/>
          <w:szCs w:val="22"/>
          <w:lang w:val="fr-FR"/>
        </w:rPr>
        <w:t>?</w:t>
      </w:r>
    </w:p>
    <w:p w:rsidR="0005680D" w:rsidRPr="00913100" w:rsidRDefault="0005680D">
      <w:pPr>
        <w:suppressAutoHyphens/>
        <w:rPr>
          <w:noProof/>
          <w:szCs w:val="22"/>
          <w:lang w:val="fr-FR"/>
        </w:rPr>
      </w:pPr>
    </w:p>
    <w:p w:rsidR="0005680D" w:rsidRPr="00913100" w:rsidRDefault="0005680D">
      <w:pPr>
        <w:suppressAutoHyphens/>
        <w:rPr>
          <w:noProof/>
          <w:szCs w:val="22"/>
          <w:lang w:val="fr-FR"/>
        </w:rPr>
      </w:pPr>
      <w:r w:rsidRPr="00913100">
        <w:rPr>
          <w:noProof/>
          <w:szCs w:val="22"/>
          <w:lang w:val="fr-FR"/>
        </w:rPr>
        <w:t xml:space="preserve">Comme tous les médicaments, </w:t>
      </w:r>
      <w:r w:rsidR="00F273F4">
        <w:rPr>
          <w:bCs/>
          <w:szCs w:val="22"/>
          <w:lang w:val="fr-FR"/>
        </w:rPr>
        <w:t>ce médicame</w:t>
      </w:r>
      <w:r w:rsidR="00163BEB">
        <w:rPr>
          <w:bCs/>
          <w:szCs w:val="22"/>
          <w:lang w:val="fr-FR"/>
        </w:rPr>
        <w:t>n</w:t>
      </w:r>
      <w:r w:rsidR="00F273F4">
        <w:rPr>
          <w:bCs/>
          <w:szCs w:val="22"/>
          <w:lang w:val="fr-FR"/>
        </w:rPr>
        <w:t>t</w:t>
      </w:r>
      <w:r w:rsidRPr="00913100">
        <w:rPr>
          <w:noProof/>
          <w:szCs w:val="22"/>
          <w:lang w:val="fr-FR"/>
        </w:rPr>
        <w:t xml:space="preserve"> </w:t>
      </w:r>
      <w:r w:rsidR="007F5D14" w:rsidRPr="00913100">
        <w:rPr>
          <w:bCs/>
          <w:szCs w:val="22"/>
          <w:lang w:val="fr-FR"/>
        </w:rPr>
        <w:t>peut provoquer des effets indésirables, mais ils ne surviennent pas systématiquement chez tou</w:t>
      </w:r>
      <w:r w:rsidR="00A374A4" w:rsidRPr="00913100">
        <w:rPr>
          <w:bCs/>
          <w:szCs w:val="22"/>
          <w:lang w:val="fr-FR"/>
        </w:rPr>
        <w:t>t</w:t>
      </w:r>
      <w:r w:rsidR="007F5D14" w:rsidRPr="00913100">
        <w:rPr>
          <w:bCs/>
          <w:szCs w:val="22"/>
          <w:lang w:val="fr-FR"/>
        </w:rPr>
        <w:t xml:space="preserve"> le monde.</w:t>
      </w:r>
    </w:p>
    <w:p w:rsidR="0005680D" w:rsidRPr="00913100" w:rsidRDefault="0005680D">
      <w:pPr>
        <w:suppressAutoHyphens/>
        <w:rPr>
          <w:b/>
          <w:noProof/>
          <w:szCs w:val="22"/>
          <w:lang w:val="fr-FR"/>
        </w:rPr>
      </w:pPr>
    </w:p>
    <w:p w:rsidR="0005680D" w:rsidRPr="00913100" w:rsidRDefault="0005680D">
      <w:pPr>
        <w:autoSpaceDE w:val="0"/>
        <w:autoSpaceDN w:val="0"/>
        <w:adjustRightInd w:val="0"/>
        <w:rPr>
          <w:szCs w:val="22"/>
          <w:lang w:val="fr-FR"/>
        </w:rPr>
      </w:pPr>
      <w:r w:rsidRPr="00913100">
        <w:rPr>
          <w:iCs/>
          <w:szCs w:val="22"/>
          <w:lang w:val="fr-FR"/>
        </w:rPr>
        <w:t>L’allergie générale</w:t>
      </w:r>
      <w:r w:rsidRPr="00913100">
        <w:rPr>
          <w:szCs w:val="22"/>
          <w:lang w:val="fr-FR"/>
        </w:rPr>
        <w:t xml:space="preserve"> est rare (≥</w:t>
      </w:r>
      <w:r w:rsidR="004B2F9B">
        <w:rPr>
          <w:szCs w:val="22"/>
          <w:lang w:val="fr-FR"/>
        </w:rPr>
        <w:t xml:space="preserve"> </w:t>
      </w:r>
      <w:r w:rsidRPr="00913100">
        <w:rPr>
          <w:szCs w:val="22"/>
          <w:lang w:val="fr-FR"/>
        </w:rPr>
        <w:t>1/10 000 à &lt;</w:t>
      </w:r>
      <w:r w:rsidR="004B2F9B">
        <w:rPr>
          <w:szCs w:val="22"/>
          <w:lang w:val="fr-FR"/>
        </w:rPr>
        <w:t xml:space="preserve"> </w:t>
      </w:r>
      <w:r w:rsidRPr="00913100">
        <w:rPr>
          <w:szCs w:val="22"/>
          <w:lang w:val="fr-FR"/>
        </w:rPr>
        <w:t>1/1 000). En voici les symptômes :</w:t>
      </w:r>
    </w:p>
    <w:p w:rsidR="0005680D" w:rsidRPr="00913100" w:rsidRDefault="0005680D">
      <w:pPr>
        <w:autoSpaceDE w:val="0"/>
        <w:autoSpaceDN w:val="0"/>
        <w:adjustRightInd w:val="0"/>
        <w:rPr>
          <w:szCs w:val="22"/>
          <w:lang w:val="fr-FR"/>
        </w:rPr>
      </w:pPr>
    </w:p>
    <w:tbl>
      <w:tblPr>
        <w:tblW w:w="0" w:type="auto"/>
        <w:tblInd w:w="108" w:type="dxa"/>
        <w:tblLayout w:type="fixed"/>
        <w:tblLook w:val="0000" w:firstRow="0" w:lastRow="0" w:firstColumn="0" w:lastColumn="0" w:noHBand="0" w:noVBand="0"/>
      </w:tblPr>
      <w:tblGrid>
        <w:gridCol w:w="4578"/>
        <w:gridCol w:w="4353"/>
      </w:tblGrid>
      <w:tr w:rsidR="0005680D" w:rsidRPr="00913100">
        <w:tblPrEx>
          <w:tblCellMar>
            <w:top w:w="0" w:type="dxa"/>
            <w:bottom w:w="0" w:type="dxa"/>
          </w:tblCellMar>
        </w:tblPrEx>
        <w:tc>
          <w:tcPr>
            <w:tcW w:w="4578" w:type="dxa"/>
          </w:tcPr>
          <w:p w:rsidR="0005680D" w:rsidRPr="00913100" w:rsidRDefault="0005680D" w:rsidP="0046777C">
            <w:pPr>
              <w:numPr>
                <w:ilvl w:val="0"/>
                <w:numId w:val="5"/>
              </w:numPr>
              <w:ind w:left="601" w:hanging="601"/>
              <w:rPr>
                <w:szCs w:val="22"/>
                <w:lang w:val="fr-FR"/>
              </w:rPr>
            </w:pPr>
            <w:r w:rsidRPr="00913100">
              <w:rPr>
                <w:szCs w:val="22"/>
                <w:lang w:val="fr-FR"/>
              </w:rPr>
              <w:t>éruption généralisée sur tout le corps</w:t>
            </w:r>
          </w:p>
        </w:tc>
        <w:tc>
          <w:tcPr>
            <w:tcW w:w="4353" w:type="dxa"/>
          </w:tcPr>
          <w:p w:rsidR="0005680D" w:rsidRPr="00913100" w:rsidRDefault="0005680D" w:rsidP="0046777C">
            <w:pPr>
              <w:numPr>
                <w:ilvl w:val="0"/>
                <w:numId w:val="18"/>
              </w:numPr>
              <w:tabs>
                <w:tab w:val="clear" w:pos="360"/>
              </w:tabs>
              <w:ind w:left="567" w:hanging="567"/>
              <w:rPr>
                <w:szCs w:val="22"/>
                <w:lang w:val="fr-FR"/>
              </w:rPr>
            </w:pPr>
            <w:r w:rsidRPr="00913100">
              <w:rPr>
                <w:szCs w:val="22"/>
                <w:lang w:val="fr-FR"/>
              </w:rPr>
              <w:t>baisse de la tension artérielle</w:t>
            </w:r>
          </w:p>
        </w:tc>
      </w:tr>
      <w:tr w:rsidR="0005680D" w:rsidRPr="00913100">
        <w:tblPrEx>
          <w:tblCellMar>
            <w:top w:w="0" w:type="dxa"/>
            <w:bottom w:w="0" w:type="dxa"/>
          </w:tblCellMar>
        </w:tblPrEx>
        <w:tc>
          <w:tcPr>
            <w:tcW w:w="4578" w:type="dxa"/>
          </w:tcPr>
          <w:p w:rsidR="0005680D" w:rsidRPr="00913100" w:rsidRDefault="0005680D" w:rsidP="0046777C">
            <w:pPr>
              <w:numPr>
                <w:ilvl w:val="0"/>
                <w:numId w:val="5"/>
              </w:numPr>
              <w:ind w:left="601" w:hanging="601"/>
              <w:rPr>
                <w:szCs w:val="22"/>
                <w:lang w:val="fr-FR"/>
              </w:rPr>
            </w:pPr>
            <w:r w:rsidRPr="00913100">
              <w:rPr>
                <w:szCs w:val="22"/>
                <w:lang w:val="fr-FR"/>
              </w:rPr>
              <w:t xml:space="preserve">difficultés de respiration </w:t>
            </w:r>
          </w:p>
        </w:tc>
        <w:tc>
          <w:tcPr>
            <w:tcW w:w="4353" w:type="dxa"/>
          </w:tcPr>
          <w:p w:rsidR="0005680D" w:rsidRPr="00913100" w:rsidRDefault="0005680D" w:rsidP="0046777C">
            <w:pPr>
              <w:numPr>
                <w:ilvl w:val="0"/>
                <w:numId w:val="18"/>
              </w:numPr>
              <w:tabs>
                <w:tab w:val="clear" w:pos="360"/>
              </w:tabs>
              <w:ind w:left="567" w:hanging="567"/>
              <w:rPr>
                <w:szCs w:val="22"/>
                <w:lang w:val="fr-FR"/>
              </w:rPr>
            </w:pPr>
            <w:r w:rsidRPr="00913100">
              <w:rPr>
                <w:szCs w:val="22"/>
                <w:lang w:val="fr-FR"/>
              </w:rPr>
              <w:t xml:space="preserve">accélération du pouls </w:t>
            </w:r>
          </w:p>
        </w:tc>
      </w:tr>
      <w:tr w:rsidR="0005680D" w:rsidRPr="00913100">
        <w:tblPrEx>
          <w:tblCellMar>
            <w:top w:w="0" w:type="dxa"/>
            <w:bottom w:w="0" w:type="dxa"/>
          </w:tblCellMar>
        </w:tblPrEx>
        <w:tc>
          <w:tcPr>
            <w:tcW w:w="4578" w:type="dxa"/>
          </w:tcPr>
          <w:p w:rsidR="0005680D" w:rsidRPr="00913100" w:rsidRDefault="0005680D" w:rsidP="0046777C">
            <w:pPr>
              <w:numPr>
                <w:ilvl w:val="0"/>
                <w:numId w:val="5"/>
              </w:numPr>
              <w:ind w:left="601" w:hanging="601"/>
              <w:rPr>
                <w:szCs w:val="22"/>
                <w:lang w:val="fr-FR"/>
              </w:rPr>
            </w:pPr>
            <w:r w:rsidRPr="00913100">
              <w:rPr>
                <w:szCs w:val="22"/>
                <w:lang w:val="fr-FR"/>
              </w:rPr>
              <w:t>respiration sifflante de type asthmatique</w:t>
            </w:r>
          </w:p>
        </w:tc>
        <w:tc>
          <w:tcPr>
            <w:tcW w:w="4353" w:type="dxa"/>
          </w:tcPr>
          <w:p w:rsidR="0005680D" w:rsidRPr="00913100" w:rsidRDefault="0005680D" w:rsidP="0046777C">
            <w:pPr>
              <w:numPr>
                <w:ilvl w:val="0"/>
                <w:numId w:val="18"/>
              </w:numPr>
              <w:tabs>
                <w:tab w:val="clear" w:pos="360"/>
              </w:tabs>
              <w:ind w:left="567" w:hanging="567"/>
              <w:rPr>
                <w:szCs w:val="22"/>
                <w:lang w:val="fr-FR"/>
              </w:rPr>
            </w:pPr>
            <w:r w:rsidRPr="00913100">
              <w:rPr>
                <w:szCs w:val="22"/>
                <w:lang w:val="fr-FR"/>
              </w:rPr>
              <w:t>transpiration</w:t>
            </w:r>
          </w:p>
        </w:tc>
      </w:tr>
    </w:tbl>
    <w:p w:rsidR="0005680D" w:rsidRPr="00913100" w:rsidRDefault="0005680D">
      <w:pPr>
        <w:autoSpaceDE w:val="0"/>
        <w:autoSpaceDN w:val="0"/>
        <w:adjustRightInd w:val="0"/>
        <w:rPr>
          <w:szCs w:val="22"/>
          <w:lang w:val="fr-FR"/>
        </w:rPr>
      </w:pPr>
      <w:r w:rsidRPr="00913100">
        <w:rPr>
          <w:szCs w:val="22"/>
          <w:lang w:val="fr-FR"/>
        </w:rPr>
        <w:t>Si vous pensez avoir ce type d’allergie à l’insuline avec Humalog Mix25, consultez votre médecin</w:t>
      </w:r>
      <w:r w:rsidR="00DA6BAF">
        <w:rPr>
          <w:szCs w:val="22"/>
          <w:lang w:val="fr-FR"/>
        </w:rPr>
        <w:t xml:space="preserve"> </w:t>
      </w:r>
      <w:r w:rsidR="00DA6BAF">
        <w:rPr>
          <w:lang w:val="fr-FR"/>
        </w:rPr>
        <w:t>immédiatement</w:t>
      </w:r>
      <w:r w:rsidRPr="00913100">
        <w:rPr>
          <w:szCs w:val="22"/>
          <w:lang w:val="fr-FR"/>
        </w:rPr>
        <w:t>.</w:t>
      </w:r>
    </w:p>
    <w:p w:rsidR="0005680D" w:rsidRDefault="0005680D">
      <w:pPr>
        <w:autoSpaceDE w:val="0"/>
        <w:autoSpaceDN w:val="0"/>
        <w:adjustRightInd w:val="0"/>
        <w:rPr>
          <w:szCs w:val="22"/>
          <w:lang w:val="fr-FR"/>
        </w:rPr>
      </w:pPr>
    </w:p>
    <w:p w:rsidR="00F273F4" w:rsidRPr="00913100" w:rsidRDefault="00F273F4" w:rsidP="00F273F4">
      <w:pPr>
        <w:autoSpaceDE w:val="0"/>
        <w:autoSpaceDN w:val="0"/>
        <w:adjustRightInd w:val="0"/>
        <w:rPr>
          <w:szCs w:val="22"/>
          <w:lang w:val="fr-FR"/>
        </w:rPr>
      </w:pPr>
      <w:r w:rsidRPr="00913100">
        <w:rPr>
          <w:szCs w:val="22"/>
          <w:lang w:val="fr-FR"/>
        </w:rPr>
        <w:t>L’allergie locale est fréquente (≥</w:t>
      </w:r>
      <w:r w:rsidR="004B2F9B">
        <w:rPr>
          <w:szCs w:val="22"/>
          <w:lang w:val="fr-FR"/>
        </w:rPr>
        <w:t xml:space="preserve"> </w:t>
      </w:r>
      <w:r w:rsidRPr="00913100">
        <w:rPr>
          <w:szCs w:val="22"/>
          <w:lang w:val="fr-FR"/>
        </w:rPr>
        <w:t>1/100 à &lt;</w:t>
      </w:r>
      <w:r w:rsidR="004B2F9B">
        <w:rPr>
          <w:szCs w:val="22"/>
          <w:lang w:val="fr-FR"/>
        </w:rPr>
        <w:t xml:space="preserve"> </w:t>
      </w:r>
      <w:r w:rsidRPr="00913100">
        <w:rPr>
          <w:szCs w:val="22"/>
          <w:lang w:val="fr-FR"/>
        </w:rPr>
        <w:t>1/10). Elle peut se manifester par une rougeur, un œdème ou des démangeaisons au point d'injection. Cette réaction disparaît habituellement en quelques jours voire quelques semaines. Consultez votre médecin si ceci vous arrive.</w:t>
      </w:r>
    </w:p>
    <w:p w:rsidR="001C5ABA" w:rsidRDefault="001C5ABA">
      <w:pPr>
        <w:autoSpaceDE w:val="0"/>
        <w:autoSpaceDN w:val="0"/>
        <w:adjustRightInd w:val="0"/>
        <w:rPr>
          <w:bCs/>
          <w:szCs w:val="22"/>
          <w:lang w:val="fr-FR"/>
        </w:rPr>
      </w:pPr>
    </w:p>
    <w:p w:rsidR="0005680D" w:rsidRPr="00913100" w:rsidRDefault="0005680D">
      <w:pPr>
        <w:autoSpaceDE w:val="0"/>
        <w:autoSpaceDN w:val="0"/>
        <w:adjustRightInd w:val="0"/>
        <w:rPr>
          <w:szCs w:val="22"/>
          <w:lang w:val="fr-FR"/>
        </w:rPr>
      </w:pPr>
      <w:r w:rsidRPr="00913100">
        <w:rPr>
          <w:bCs/>
          <w:szCs w:val="22"/>
          <w:lang w:val="fr-FR"/>
        </w:rPr>
        <w:t>La lipodystrophie (épaississement ou cicatrice</w:t>
      </w:r>
      <w:r w:rsidR="007F5D14" w:rsidRPr="00913100">
        <w:rPr>
          <w:bCs/>
          <w:szCs w:val="22"/>
          <w:lang w:val="fr-FR"/>
        </w:rPr>
        <w:t>s</w:t>
      </w:r>
      <w:r w:rsidRPr="00913100">
        <w:rPr>
          <w:bCs/>
          <w:szCs w:val="22"/>
          <w:lang w:val="fr-FR"/>
        </w:rPr>
        <w:t xml:space="preserve"> sur la peau) est peu fréquente </w:t>
      </w:r>
      <w:r w:rsidRPr="00913100">
        <w:rPr>
          <w:szCs w:val="22"/>
          <w:lang w:val="fr-FR"/>
        </w:rPr>
        <w:t>(≥</w:t>
      </w:r>
      <w:r w:rsidR="004B2F9B">
        <w:rPr>
          <w:szCs w:val="22"/>
          <w:lang w:val="fr-FR"/>
        </w:rPr>
        <w:t xml:space="preserve"> </w:t>
      </w:r>
      <w:r w:rsidRPr="00913100">
        <w:rPr>
          <w:szCs w:val="22"/>
          <w:lang w:val="fr-FR"/>
        </w:rPr>
        <w:t>1/1 000 à &lt; 1/100).</w:t>
      </w:r>
      <w:r w:rsidRPr="00913100">
        <w:rPr>
          <w:bCs/>
          <w:szCs w:val="22"/>
          <w:lang w:val="fr-FR"/>
        </w:rPr>
        <w:t xml:space="preserve"> S</w:t>
      </w:r>
      <w:r w:rsidRPr="00913100">
        <w:rPr>
          <w:szCs w:val="22"/>
          <w:lang w:val="fr-FR"/>
        </w:rPr>
        <w:t>i vous observez un épaississement de la peau ou des marques au point d'injection, consultez votre médecin.</w:t>
      </w:r>
    </w:p>
    <w:p w:rsidR="0005680D" w:rsidRPr="00913100" w:rsidRDefault="0005680D">
      <w:pPr>
        <w:suppressAutoHyphens/>
        <w:rPr>
          <w:noProof/>
          <w:szCs w:val="22"/>
          <w:lang w:val="fr-FR"/>
        </w:rPr>
      </w:pPr>
    </w:p>
    <w:p w:rsidR="00AE6E2C" w:rsidRPr="00913100" w:rsidRDefault="00AE6E2C" w:rsidP="00AE6E2C">
      <w:pPr>
        <w:rPr>
          <w:szCs w:val="22"/>
          <w:lang w:val="fr-FR"/>
        </w:rPr>
      </w:pPr>
      <w:r w:rsidRPr="00913100">
        <w:rPr>
          <w:szCs w:val="22"/>
          <w:lang w:val="fr-FR"/>
        </w:rPr>
        <w:t>Un œdème (par exemple, gonflement au niveau des bras, des chevilles ; rétention d’eau) a été rapporté en particulier au début du traitement par insuline ou lors d’un changement du traitement pour améliorer le contrôle de votre glycémie.</w:t>
      </w:r>
    </w:p>
    <w:p w:rsidR="00AE6E2C" w:rsidRPr="00913100" w:rsidRDefault="00AE6E2C">
      <w:pPr>
        <w:suppressAutoHyphens/>
        <w:rPr>
          <w:noProof/>
          <w:szCs w:val="22"/>
          <w:lang w:val="fr-FR"/>
        </w:rPr>
      </w:pPr>
    </w:p>
    <w:p w:rsidR="00942917" w:rsidRPr="00913100" w:rsidRDefault="00942917" w:rsidP="00942917">
      <w:pPr>
        <w:ind w:right="-29"/>
        <w:rPr>
          <w:b/>
          <w:color w:val="000000"/>
          <w:szCs w:val="22"/>
          <w:lang w:val="fr-FR"/>
        </w:rPr>
      </w:pPr>
      <w:r w:rsidRPr="00913100">
        <w:rPr>
          <w:b/>
          <w:color w:val="000000"/>
          <w:szCs w:val="22"/>
          <w:lang w:val="fr-FR"/>
        </w:rPr>
        <w:t>Déclaration des effets secondaires</w:t>
      </w:r>
    </w:p>
    <w:p w:rsidR="0005680D" w:rsidRPr="00913100" w:rsidRDefault="00942917" w:rsidP="00942917">
      <w:pPr>
        <w:suppressAutoHyphens/>
        <w:rPr>
          <w:noProof/>
          <w:szCs w:val="22"/>
          <w:lang w:val="fr-FR"/>
        </w:rPr>
      </w:pPr>
      <w:r w:rsidRPr="00913100">
        <w:rPr>
          <w:szCs w:val="22"/>
          <w:lang w:val="fr-FR"/>
        </w:rPr>
        <w:t xml:space="preserve">Si vous ressentez un quelconque effet indésirable, parlez-en à votre médecin ou votre </w:t>
      </w:r>
      <w:r w:rsidR="00D4785C" w:rsidRPr="00913100">
        <w:rPr>
          <w:szCs w:val="22"/>
          <w:lang w:val="fr-FR"/>
        </w:rPr>
        <w:t>pharmacien</w:t>
      </w:r>
      <w:r w:rsidRPr="00913100">
        <w:rPr>
          <w:szCs w:val="22"/>
          <w:lang w:val="fr-FR"/>
        </w:rPr>
        <w:t xml:space="preserve">. Ceci s’applique aussi à tout </w:t>
      </w:r>
      <w:r w:rsidR="001124CA" w:rsidRPr="00913100">
        <w:rPr>
          <w:szCs w:val="22"/>
          <w:lang w:val="fr-FR"/>
        </w:rPr>
        <w:t>effet indésirable qui ne serait</w:t>
      </w:r>
      <w:r w:rsidRPr="00913100">
        <w:rPr>
          <w:szCs w:val="22"/>
          <w:lang w:val="fr-FR"/>
        </w:rPr>
        <w:t xml:space="preserve"> pas mentionné dans cette notice. Vous pouvez également déclarer les effets indésirables directement via </w:t>
      </w:r>
      <w:r w:rsidRPr="00913100">
        <w:rPr>
          <w:szCs w:val="22"/>
          <w:highlight w:val="lightGray"/>
          <w:lang w:val="fr-FR"/>
        </w:rPr>
        <w:t xml:space="preserve">le système national de déclaration décrit en </w:t>
      </w:r>
      <w:hyperlink r:id="rId35" w:history="1">
        <w:r w:rsidRPr="00913100">
          <w:rPr>
            <w:rStyle w:val="Hyperlink"/>
            <w:szCs w:val="22"/>
            <w:highlight w:val="lightGray"/>
            <w:lang w:val="fr-FR"/>
          </w:rPr>
          <w:t>Annexe V</w:t>
        </w:r>
      </w:hyperlink>
      <w:r w:rsidRPr="00913100">
        <w:rPr>
          <w:szCs w:val="22"/>
          <w:lang w:val="fr-FR"/>
        </w:rPr>
        <w:t>. En signalant les effets indésirables, vous contribuez à fournir davantage d’informations sur la sécurité du médicament.</w:t>
      </w:r>
    </w:p>
    <w:p w:rsidR="0005680D" w:rsidRPr="00913100" w:rsidRDefault="0005680D">
      <w:pPr>
        <w:suppressAutoHyphens/>
        <w:rPr>
          <w:noProof/>
          <w:szCs w:val="22"/>
          <w:lang w:val="fr-FR"/>
        </w:rPr>
      </w:pPr>
    </w:p>
    <w:p w:rsidR="0005680D" w:rsidRPr="00913100" w:rsidRDefault="0005680D">
      <w:pPr>
        <w:autoSpaceDE w:val="0"/>
        <w:autoSpaceDN w:val="0"/>
        <w:adjustRightInd w:val="0"/>
        <w:ind w:right="1089"/>
        <w:rPr>
          <w:b/>
          <w:bCs/>
          <w:szCs w:val="22"/>
          <w:lang w:val="fr-FR"/>
        </w:rPr>
      </w:pPr>
      <w:r w:rsidRPr="00913100">
        <w:rPr>
          <w:b/>
          <w:bCs/>
          <w:szCs w:val="22"/>
          <w:lang w:val="fr-FR"/>
        </w:rPr>
        <w:t>Problèmes courants du diabète</w:t>
      </w:r>
    </w:p>
    <w:p w:rsidR="0005680D" w:rsidRPr="00913100" w:rsidRDefault="0005680D">
      <w:pPr>
        <w:autoSpaceDE w:val="0"/>
        <w:autoSpaceDN w:val="0"/>
        <w:adjustRightInd w:val="0"/>
        <w:ind w:right="1089"/>
        <w:rPr>
          <w:bCs/>
          <w:szCs w:val="22"/>
          <w:lang w:val="fr-FR"/>
        </w:rPr>
      </w:pPr>
    </w:p>
    <w:p w:rsidR="0005680D" w:rsidRPr="00913100" w:rsidRDefault="0005680D" w:rsidP="0046777C">
      <w:pPr>
        <w:numPr>
          <w:ilvl w:val="0"/>
          <w:numId w:val="59"/>
        </w:numPr>
        <w:tabs>
          <w:tab w:val="clear" w:pos="567"/>
        </w:tabs>
        <w:autoSpaceDE w:val="0"/>
        <w:autoSpaceDN w:val="0"/>
        <w:adjustRightInd w:val="0"/>
        <w:ind w:right="1089"/>
        <w:rPr>
          <w:b/>
          <w:bCs/>
          <w:szCs w:val="22"/>
          <w:lang w:val="fr-FR"/>
        </w:rPr>
      </w:pPr>
      <w:r w:rsidRPr="00913100">
        <w:rPr>
          <w:b/>
          <w:bCs/>
          <w:szCs w:val="22"/>
          <w:lang w:val="fr-FR"/>
        </w:rPr>
        <w:t>Hypoglycémie</w:t>
      </w:r>
    </w:p>
    <w:p w:rsidR="0005680D" w:rsidRPr="00913100" w:rsidRDefault="0005680D">
      <w:pPr>
        <w:autoSpaceDE w:val="0"/>
        <w:autoSpaceDN w:val="0"/>
        <w:adjustRightInd w:val="0"/>
        <w:rPr>
          <w:szCs w:val="22"/>
          <w:lang w:val="fr-FR"/>
        </w:rPr>
      </w:pPr>
      <w:r w:rsidRPr="00913100">
        <w:rPr>
          <w:szCs w:val="22"/>
          <w:lang w:val="fr-FR"/>
        </w:rPr>
        <w:t>Hypoglycémie (</w:t>
      </w:r>
      <w:r w:rsidR="00052089">
        <w:rPr>
          <w:szCs w:val="22"/>
          <w:lang w:val="fr-FR"/>
        </w:rPr>
        <w:t xml:space="preserve">pas assez de </w:t>
      </w:r>
      <w:r w:rsidRPr="00913100">
        <w:rPr>
          <w:szCs w:val="22"/>
          <w:lang w:val="fr-FR"/>
        </w:rPr>
        <w:t>sucre dans le sang) signifie qu'il n'y a pas suffisamment de sucre dans le sang et peut être provoqué</w:t>
      </w:r>
      <w:r w:rsidR="00C556A4" w:rsidRPr="00913100">
        <w:rPr>
          <w:szCs w:val="22"/>
          <w:lang w:val="fr-FR"/>
        </w:rPr>
        <w:t>e</w:t>
      </w:r>
      <w:r w:rsidRPr="00913100">
        <w:rPr>
          <w:szCs w:val="22"/>
          <w:lang w:val="fr-FR"/>
        </w:rPr>
        <w:t xml:space="preserve"> par :</w:t>
      </w:r>
    </w:p>
    <w:p w:rsidR="0005680D" w:rsidRPr="00913100" w:rsidRDefault="0005680D" w:rsidP="0046777C">
      <w:pPr>
        <w:numPr>
          <w:ilvl w:val="0"/>
          <w:numId w:val="2"/>
        </w:numPr>
        <w:rPr>
          <w:szCs w:val="22"/>
          <w:lang w:val="fr-FR"/>
        </w:rPr>
      </w:pPr>
      <w:r w:rsidRPr="00913100">
        <w:rPr>
          <w:szCs w:val="22"/>
          <w:lang w:val="fr-FR"/>
        </w:rPr>
        <w:t>une dose trop élevée d'Humalog Mix25 ou d'une autre insuline ;</w:t>
      </w:r>
    </w:p>
    <w:p w:rsidR="0005680D" w:rsidRPr="00913100" w:rsidRDefault="0005680D" w:rsidP="0046777C">
      <w:pPr>
        <w:numPr>
          <w:ilvl w:val="0"/>
          <w:numId w:val="2"/>
        </w:numPr>
        <w:rPr>
          <w:szCs w:val="22"/>
          <w:lang w:val="fr-FR"/>
        </w:rPr>
      </w:pPr>
      <w:r w:rsidRPr="00913100">
        <w:rPr>
          <w:szCs w:val="22"/>
          <w:lang w:val="fr-FR"/>
        </w:rPr>
        <w:t>le fait que vous sautiez ou retardiez vos repas ou changiez de régime alimentaire ;</w:t>
      </w:r>
    </w:p>
    <w:p w:rsidR="0005680D" w:rsidRPr="00913100" w:rsidRDefault="0005680D" w:rsidP="0046777C">
      <w:pPr>
        <w:numPr>
          <w:ilvl w:val="0"/>
          <w:numId w:val="2"/>
        </w:numPr>
        <w:rPr>
          <w:szCs w:val="22"/>
          <w:lang w:val="fr-FR"/>
        </w:rPr>
      </w:pPr>
      <w:r w:rsidRPr="00913100">
        <w:rPr>
          <w:szCs w:val="22"/>
          <w:lang w:val="fr-FR"/>
        </w:rPr>
        <w:t xml:space="preserve">des exercices ou des activités intenses juste avant ou après </w:t>
      </w:r>
      <w:r w:rsidR="007F5D14" w:rsidRPr="00913100">
        <w:rPr>
          <w:szCs w:val="22"/>
          <w:lang w:val="fr-FR"/>
        </w:rPr>
        <w:t xml:space="preserve">un </w:t>
      </w:r>
      <w:r w:rsidRPr="00913100">
        <w:rPr>
          <w:szCs w:val="22"/>
          <w:lang w:val="fr-FR"/>
        </w:rPr>
        <w:t>repas ;</w:t>
      </w:r>
    </w:p>
    <w:p w:rsidR="0005680D" w:rsidRPr="00913100" w:rsidRDefault="0005680D" w:rsidP="0046777C">
      <w:pPr>
        <w:numPr>
          <w:ilvl w:val="0"/>
          <w:numId w:val="2"/>
        </w:numPr>
        <w:rPr>
          <w:szCs w:val="22"/>
          <w:lang w:val="fr-FR"/>
        </w:rPr>
      </w:pPr>
      <w:r w:rsidRPr="00913100">
        <w:rPr>
          <w:szCs w:val="22"/>
          <w:lang w:val="fr-FR"/>
        </w:rPr>
        <w:t>une infection ou une maladie (en particulier des diarrhées ou vomissements) ;</w:t>
      </w:r>
    </w:p>
    <w:p w:rsidR="0005680D" w:rsidRPr="00913100" w:rsidRDefault="0005680D" w:rsidP="0046777C">
      <w:pPr>
        <w:numPr>
          <w:ilvl w:val="0"/>
          <w:numId w:val="2"/>
        </w:numPr>
        <w:rPr>
          <w:szCs w:val="22"/>
          <w:lang w:val="fr-FR"/>
        </w:rPr>
      </w:pPr>
      <w:r w:rsidRPr="00913100">
        <w:rPr>
          <w:szCs w:val="22"/>
          <w:lang w:val="fr-FR"/>
        </w:rPr>
        <w:t>des changements de vos besoins en insuline ;</w:t>
      </w:r>
      <w:r w:rsidR="0046777C" w:rsidRPr="00913100">
        <w:rPr>
          <w:szCs w:val="22"/>
          <w:lang w:val="fr-FR"/>
        </w:rPr>
        <w:t xml:space="preserve"> ou</w:t>
      </w:r>
    </w:p>
    <w:p w:rsidR="0005680D" w:rsidRPr="00913100" w:rsidRDefault="0005680D" w:rsidP="0046777C">
      <w:pPr>
        <w:numPr>
          <w:ilvl w:val="0"/>
          <w:numId w:val="2"/>
        </w:numPr>
        <w:rPr>
          <w:szCs w:val="22"/>
          <w:lang w:val="fr-FR"/>
        </w:rPr>
      </w:pPr>
      <w:r w:rsidRPr="00913100">
        <w:rPr>
          <w:szCs w:val="22"/>
          <w:lang w:val="fr-FR"/>
        </w:rPr>
        <w:t>une insuffisance rénale ou hépatique en voie d'aggravation.</w:t>
      </w:r>
    </w:p>
    <w:p w:rsidR="0005680D" w:rsidRPr="00913100" w:rsidRDefault="0005680D">
      <w:pPr>
        <w:rPr>
          <w:szCs w:val="22"/>
          <w:lang w:val="fr-FR"/>
        </w:rPr>
      </w:pPr>
    </w:p>
    <w:p w:rsidR="0005680D" w:rsidRPr="00913100" w:rsidRDefault="0005680D">
      <w:pPr>
        <w:autoSpaceDE w:val="0"/>
        <w:autoSpaceDN w:val="0"/>
        <w:adjustRightInd w:val="0"/>
        <w:rPr>
          <w:szCs w:val="22"/>
          <w:lang w:val="fr-FR"/>
        </w:rPr>
      </w:pPr>
      <w:r w:rsidRPr="00913100">
        <w:rPr>
          <w:szCs w:val="22"/>
          <w:lang w:val="fr-FR"/>
        </w:rPr>
        <w:t>Les boissons alcoolisées ainsi que certains médicaments sont susceptibles d’influencer votre glycémie.</w:t>
      </w:r>
    </w:p>
    <w:p w:rsidR="0005680D" w:rsidRPr="00913100" w:rsidRDefault="0005680D">
      <w:pPr>
        <w:autoSpaceDE w:val="0"/>
        <w:autoSpaceDN w:val="0"/>
        <w:adjustRightInd w:val="0"/>
        <w:rPr>
          <w:szCs w:val="22"/>
          <w:lang w:val="fr-FR"/>
        </w:rPr>
      </w:pPr>
    </w:p>
    <w:p w:rsidR="0005680D" w:rsidRPr="00913100" w:rsidRDefault="0005680D">
      <w:pPr>
        <w:autoSpaceDE w:val="0"/>
        <w:autoSpaceDN w:val="0"/>
        <w:adjustRightInd w:val="0"/>
        <w:rPr>
          <w:szCs w:val="22"/>
          <w:lang w:val="fr-FR"/>
        </w:rPr>
      </w:pPr>
      <w:r w:rsidRPr="00913100">
        <w:rPr>
          <w:szCs w:val="22"/>
          <w:lang w:val="fr-FR"/>
        </w:rPr>
        <w:t>Les premiers symptômes de l'hypoglycémie apparaissent habituellement rapidement et comprennent :</w:t>
      </w:r>
    </w:p>
    <w:tbl>
      <w:tblPr>
        <w:tblW w:w="0" w:type="auto"/>
        <w:tblInd w:w="108" w:type="dxa"/>
        <w:tblLayout w:type="fixed"/>
        <w:tblLook w:val="0000" w:firstRow="0" w:lastRow="0" w:firstColumn="0" w:lastColumn="0" w:noHBand="0" w:noVBand="0"/>
      </w:tblPr>
      <w:tblGrid>
        <w:gridCol w:w="3609"/>
        <w:gridCol w:w="5180"/>
      </w:tblGrid>
      <w:tr w:rsidR="0005680D" w:rsidRPr="00913100">
        <w:tblPrEx>
          <w:tblCellMar>
            <w:top w:w="0" w:type="dxa"/>
            <w:bottom w:w="0" w:type="dxa"/>
          </w:tblCellMar>
        </w:tblPrEx>
        <w:tc>
          <w:tcPr>
            <w:tcW w:w="3609" w:type="dxa"/>
          </w:tcPr>
          <w:p w:rsidR="0005680D" w:rsidRPr="00913100" w:rsidRDefault="0005680D" w:rsidP="0046777C">
            <w:pPr>
              <w:numPr>
                <w:ilvl w:val="0"/>
                <w:numId w:val="2"/>
              </w:numPr>
              <w:rPr>
                <w:szCs w:val="22"/>
                <w:lang w:val="fr-FR"/>
              </w:rPr>
            </w:pPr>
            <w:r w:rsidRPr="00913100">
              <w:rPr>
                <w:szCs w:val="22"/>
                <w:lang w:val="fr-FR"/>
              </w:rPr>
              <w:t>fatigue</w:t>
            </w:r>
          </w:p>
        </w:tc>
        <w:tc>
          <w:tcPr>
            <w:tcW w:w="5180" w:type="dxa"/>
          </w:tcPr>
          <w:p w:rsidR="0005680D" w:rsidRPr="00913100" w:rsidRDefault="0005680D" w:rsidP="0046777C">
            <w:pPr>
              <w:numPr>
                <w:ilvl w:val="0"/>
                <w:numId w:val="2"/>
              </w:numPr>
              <w:rPr>
                <w:szCs w:val="22"/>
                <w:lang w:val="fr-FR"/>
              </w:rPr>
            </w:pPr>
            <w:r w:rsidRPr="00913100">
              <w:rPr>
                <w:szCs w:val="22"/>
                <w:lang w:val="fr-FR"/>
              </w:rPr>
              <w:t xml:space="preserve">accélération du pouls </w:t>
            </w:r>
          </w:p>
        </w:tc>
      </w:tr>
      <w:tr w:rsidR="0005680D" w:rsidRPr="00913100">
        <w:tblPrEx>
          <w:tblCellMar>
            <w:top w:w="0" w:type="dxa"/>
            <w:bottom w:w="0" w:type="dxa"/>
          </w:tblCellMar>
        </w:tblPrEx>
        <w:tc>
          <w:tcPr>
            <w:tcW w:w="3609" w:type="dxa"/>
          </w:tcPr>
          <w:p w:rsidR="0005680D" w:rsidRPr="00913100" w:rsidRDefault="0005680D" w:rsidP="0046777C">
            <w:pPr>
              <w:numPr>
                <w:ilvl w:val="0"/>
                <w:numId w:val="2"/>
              </w:numPr>
              <w:rPr>
                <w:szCs w:val="22"/>
                <w:lang w:val="fr-FR"/>
              </w:rPr>
            </w:pPr>
            <w:r w:rsidRPr="00913100">
              <w:rPr>
                <w:szCs w:val="22"/>
                <w:lang w:val="fr-FR"/>
              </w:rPr>
              <w:t>nervosité ou tremblements</w:t>
            </w:r>
          </w:p>
        </w:tc>
        <w:tc>
          <w:tcPr>
            <w:tcW w:w="5180" w:type="dxa"/>
          </w:tcPr>
          <w:p w:rsidR="0005680D" w:rsidRPr="00913100" w:rsidRDefault="0005680D" w:rsidP="0046777C">
            <w:pPr>
              <w:numPr>
                <w:ilvl w:val="0"/>
                <w:numId w:val="2"/>
              </w:numPr>
              <w:rPr>
                <w:szCs w:val="22"/>
                <w:lang w:val="fr-FR"/>
              </w:rPr>
            </w:pPr>
            <w:r w:rsidRPr="00913100">
              <w:rPr>
                <w:szCs w:val="22"/>
                <w:lang w:val="fr-FR"/>
              </w:rPr>
              <w:t xml:space="preserve">malaise </w:t>
            </w:r>
          </w:p>
        </w:tc>
      </w:tr>
      <w:tr w:rsidR="0005680D" w:rsidRPr="00913100">
        <w:tblPrEx>
          <w:tblCellMar>
            <w:top w:w="0" w:type="dxa"/>
            <w:bottom w:w="0" w:type="dxa"/>
          </w:tblCellMar>
        </w:tblPrEx>
        <w:trPr>
          <w:trHeight w:val="364"/>
        </w:trPr>
        <w:tc>
          <w:tcPr>
            <w:tcW w:w="3609" w:type="dxa"/>
          </w:tcPr>
          <w:p w:rsidR="0005680D" w:rsidRPr="00913100" w:rsidRDefault="0005680D" w:rsidP="0046777C">
            <w:pPr>
              <w:numPr>
                <w:ilvl w:val="0"/>
                <w:numId w:val="2"/>
              </w:numPr>
              <w:rPr>
                <w:szCs w:val="22"/>
                <w:lang w:val="fr-FR"/>
              </w:rPr>
            </w:pPr>
            <w:r w:rsidRPr="00913100">
              <w:rPr>
                <w:szCs w:val="22"/>
                <w:lang w:val="fr-FR"/>
              </w:rPr>
              <w:t xml:space="preserve">maux de tête </w:t>
            </w:r>
          </w:p>
        </w:tc>
        <w:tc>
          <w:tcPr>
            <w:tcW w:w="5180" w:type="dxa"/>
          </w:tcPr>
          <w:p w:rsidR="0005680D" w:rsidRPr="00913100" w:rsidRDefault="0005680D" w:rsidP="0046777C">
            <w:pPr>
              <w:numPr>
                <w:ilvl w:val="0"/>
                <w:numId w:val="2"/>
              </w:numPr>
              <w:rPr>
                <w:szCs w:val="22"/>
                <w:lang w:val="fr-FR"/>
              </w:rPr>
            </w:pPr>
            <w:r w:rsidRPr="00913100">
              <w:rPr>
                <w:szCs w:val="22"/>
                <w:lang w:val="fr-FR"/>
              </w:rPr>
              <w:t>sueurs froides</w:t>
            </w:r>
          </w:p>
          <w:p w:rsidR="0005680D" w:rsidRPr="00913100" w:rsidRDefault="0005680D">
            <w:pPr>
              <w:ind w:left="567" w:hanging="567"/>
              <w:rPr>
                <w:szCs w:val="22"/>
                <w:lang w:val="fr-FR"/>
              </w:rPr>
            </w:pPr>
          </w:p>
        </w:tc>
      </w:tr>
    </w:tbl>
    <w:p w:rsidR="0005680D" w:rsidRPr="00913100" w:rsidRDefault="0005680D" w:rsidP="00BE1676">
      <w:pPr>
        <w:rPr>
          <w:lang w:val="fr-FR"/>
        </w:rPr>
      </w:pPr>
      <w:r w:rsidRPr="00913100">
        <w:rPr>
          <w:lang w:val="fr-FR"/>
        </w:rPr>
        <w:t>Lorsque vous n’êtes pas certain de votre capacité à en reconnaître les symptômes précurseurs, évitez toute situation, comme la conduite de véhicule, dans laquelle vous ou d’autres personnes pourraient être exposés à un risque du fait de votre hypoglycémie.</w:t>
      </w:r>
    </w:p>
    <w:p w:rsidR="0005680D" w:rsidRPr="00913100" w:rsidRDefault="0005680D" w:rsidP="00BE1676">
      <w:pPr>
        <w:rPr>
          <w:lang w:val="fr-FR"/>
        </w:rPr>
      </w:pPr>
    </w:p>
    <w:p w:rsidR="0005680D" w:rsidRPr="00913100" w:rsidRDefault="0005680D" w:rsidP="00FD36FE">
      <w:pPr>
        <w:keepNext/>
        <w:numPr>
          <w:ilvl w:val="0"/>
          <w:numId w:val="59"/>
        </w:numPr>
        <w:tabs>
          <w:tab w:val="clear" w:pos="567"/>
        </w:tabs>
        <w:autoSpaceDE w:val="0"/>
        <w:autoSpaceDN w:val="0"/>
        <w:adjustRightInd w:val="0"/>
        <w:rPr>
          <w:b/>
          <w:bCs/>
          <w:szCs w:val="22"/>
          <w:lang w:val="fr-FR"/>
        </w:rPr>
      </w:pPr>
      <w:r w:rsidRPr="00913100">
        <w:rPr>
          <w:b/>
          <w:bCs/>
          <w:szCs w:val="22"/>
          <w:lang w:val="fr-FR"/>
        </w:rPr>
        <w:t>Hyperglycémie et acidocétose diabétique</w:t>
      </w:r>
    </w:p>
    <w:p w:rsidR="0005680D" w:rsidRPr="00913100" w:rsidRDefault="0005680D">
      <w:pPr>
        <w:autoSpaceDE w:val="0"/>
        <w:autoSpaceDN w:val="0"/>
        <w:adjustRightInd w:val="0"/>
        <w:rPr>
          <w:szCs w:val="22"/>
          <w:lang w:val="fr-FR"/>
        </w:rPr>
      </w:pPr>
      <w:r w:rsidRPr="00913100">
        <w:rPr>
          <w:szCs w:val="22"/>
          <w:lang w:val="fr-FR"/>
        </w:rPr>
        <w:t xml:space="preserve">Hyperglycémie (trop de sucre dans le sang) signifie que vous n'avez pas suffisamment d'insuline. </w:t>
      </w:r>
      <w:r w:rsidR="007F5D14" w:rsidRPr="00913100">
        <w:rPr>
          <w:szCs w:val="22"/>
          <w:lang w:val="fr-FR"/>
        </w:rPr>
        <w:t>L’hyperglycémie peut être provoquée par le fait que :</w:t>
      </w:r>
    </w:p>
    <w:p w:rsidR="0005680D" w:rsidRPr="00913100" w:rsidRDefault="0005680D" w:rsidP="0046777C">
      <w:pPr>
        <w:numPr>
          <w:ilvl w:val="0"/>
          <w:numId w:val="2"/>
        </w:numPr>
        <w:rPr>
          <w:szCs w:val="22"/>
          <w:lang w:val="fr-FR"/>
        </w:rPr>
      </w:pPr>
      <w:r w:rsidRPr="00913100">
        <w:rPr>
          <w:szCs w:val="22"/>
          <w:lang w:val="fr-FR"/>
        </w:rPr>
        <w:t>vous n'avez pas pris votre dose d'Humalog Mix25 ou d'une autre insuline ;</w:t>
      </w:r>
    </w:p>
    <w:p w:rsidR="0005680D" w:rsidRPr="00913100" w:rsidRDefault="0005680D" w:rsidP="0046777C">
      <w:pPr>
        <w:numPr>
          <w:ilvl w:val="0"/>
          <w:numId w:val="2"/>
        </w:numPr>
        <w:rPr>
          <w:szCs w:val="22"/>
          <w:lang w:val="fr-FR"/>
        </w:rPr>
      </w:pPr>
      <w:r w:rsidRPr="00913100">
        <w:rPr>
          <w:szCs w:val="22"/>
          <w:lang w:val="fr-FR"/>
        </w:rPr>
        <w:t>vous prenez moins d'insuline que la dose prescrite par votre médecin ;</w:t>
      </w:r>
    </w:p>
    <w:p w:rsidR="0005680D" w:rsidRPr="00913100" w:rsidRDefault="0005680D" w:rsidP="0046777C">
      <w:pPr>
        <w:numPr>
          <w:ilvl w:val="0"/>
          <w:numId w:val="2"/>
        </w:numPr>
        <w:rPr>
          <w:szCs w:val="22"/>
          <w:lang w:val="fr-FR"/>
        </w:rPr>
      </w:pPr>
      <w:r w:rsidRPr="00913100">
        <w:rPr>
          <w:szCs w:val="22"/>
          <w:lang w:val="fr-FR"/>
        </w:rPr>
        <w:t>votre alimentation dépasse de beaucoup les limites permises par votre régime alimentaire ;</w:t>
      </w:r>
      <w:r w:rsidR="004B2F9B">
        <w:rPr>
          <w:szCs w:val="22"/>
          <w:lang w:val="fr-FR"/>
        </w:rPr>
        <w:t xml:space="preserve"> ou</w:t>
      </w:r>
    </w:p>
    <w:p w:rsidR="0005680D" w:rsidRPr="00913100" w:rsidRDefault="0005680D" w:rsidP="0046777C">
      <w:pPr>
        <w:numPr>
          <w:ilvl w:val="0"/>
          <w:numId w:val="2"/>
        </w:numPr>
        <w:rPr>
          <w:szCs w:val="22"/>
          <w:lang w:val="fr-FR"/>
        </w:rPr>
      </w:pPr>
      <w:r w:rsidRPr="00913100">
        <w:rPr>
          <w:szCs w:val="22"/>
          <w:lang w:val="fr-FR"/>
        </w:rPr>
        <w:t>vous avez de la fièvre, une infection ou êtes en état de stress.</w:t>
      </w:r>
    </w:p>
    <w:p w:rsidR="0005680D" w:rsidRPr="00913100" w:rsidRDefault="0005680D">
      <w:pPr>
        <w:rPr>
          <w:szCs w:val="22"/>
          <w:lang w:val="fr-FR"/>
        </w:rPr>
      </w:pPr>
    </w:p>
    <w:p w:rsidR="0005680D" w:rsidRPr="00913100" w:rsidRDefault="0005680D" w:rsidP="00BE1676">
      <w:pPr>
        <w:rPr>
          <w:lang w:val="fr-FR"/>
        </w:rPr>
      </w:pPr>
      <w:r w:rsidRPr="00913100">
        <w:rPr>
          <w:lang w:val="fr-FR"/>
        </w:rPr>
        <w:t>L'hyperglycémie peut entraîner une acidocétose diabétique. Les premiers symptômes se manifestent lentement sur plusieurs heures, voire plusieurs jours. Parmi ceux-ci, citons les suivants :</w:t>
      </w:r>
    </w:p>
    <w:tbl>
      <w:tblPr>
        <w:tblW w:w="0" w:type="auto"/>
        <w:tblInd w:w="108" w:type="dxa"/>
        <w:tblLayout w:type="fixed"/>
        <w:tblLook w:val="0000" w:firstRow="0" w:lastRow="0" w:firstColumn="0" w:lastColumn="0" w:noHBand="0" w:noVBand="0"/>
      </w:tblPr>
      <w:tblGrid>
        <w:gridCol w:w="4387"/>
        <w:gridCol w:w="4544"/>
      </w:tblGrid>
      <w:tr w:rsidR="0005680D" w:rsidRPr="00913100">
        <w:tblPrEx>
          <w:tblCellMar>
            <w:top w:w="0" w:type="dxa"/>
            <w:bottom w:w="0" w:type="dxa"/>
          </w:tblCellMar>
        </w:tblPrEx>
        <w:tc>
          <w:tcPr>
            <w:tcW w:w="4387" w:type="dxa"/>
          </w:tcPr>
          <w:p w:rsidR="0005680D" w:rsidRPr="00913100" w:rsidRDefault="0005680D" w:rsidP="0046777C">
            <w:pPr>
              <w:numPr>
                <w:ilvl w:val="0"/>
                <w:numId w:val="18"/>
              </w:numPr>
              <w:tabs>
                <w:tab w:val="clear" w:pos="360"/>
              </w:tabs>
              <w:ind w:left="567" w:hanging="567"/>
              <w:rPr>
                <w:szCs w:val="22"/>
                <w:lang w:val="fr-FR"/>
              </w:rPr>
            </w:pPr>
            <w:r w:rsidRPr="00913100">
              <w:rPr>
                <w:szCs w:val="22"/>
                <w:lang w:val="fr-FR"/>
              </w:rPr>
              <w:t>somnolence</w:t>
            </w:r>
          </w:p>
        </w:tc>
        <w:tc>
          <w:tcPr>
            <w:tcW w:w="4544" w:type="dxa"/>
          </w:tcPr>
          <w:p w:rsidR="0005680D" w:rsidRPr="00913100" w:rsidRDefault="0005680D" w:rsidP="0046777C">
            <w:pPr>
              <w:numPr>
                <w:ilvl w:val="0"/>
                <w:numId w:val="18"/>
              </w:numPr>
              <w:tabs>
                <w:tab w:val="clear" w:pos="360"/>
              </w:tabs>
              <w:ind w:left="567" w:hanging="567"/>
              <w:rPr>
                <w:szCs w:val="22"/>
                <w:lang w:val="fr-FR"/>
              </w:rPr>
            </w:pPr>
            <w:r w:rsidRPr="00913100">
              <w:rPr>
                <w:szCs w:val="22"/>
                <w:lang w:val="fr-FR"/>
              </w:rPr>
              <w:t xml:space="preserve">absence d'appétit </w:t>
            </w:r>
          </w:p>
        </w:tc>
      </w:tr>
      <w:tr w:rsidR="0005680D" w:rsidRPr="00913100">
        <w:tblPrEx>
          <w:tblCellMar>
            <w:top w:w="0" w:type="dxa"/>
            <w:bottom w:w="0" w:type="dxa"/>
          </w:tblCellMar>
        </w:tblPrEx>
        <w:tc>
          <w:tcPr>
            <w:tcW w:w="4387" w:type="dxa"/>
          </w:tcPr>
          <w:p w:rsidR="0005680D" w:rsidRPr="00913100" w:rsidRDefault="0005680D" w:rsidP="0046777C">
            <w:pPr>
              <w:numPr>
                <w:ilvl w:val="0"/>
                <w:numId w:val="18"/>
              </w:numPr>
              <w:tabs>
                <w:tab w:val="clear" w:pos="360"/>
              </w:tabs>
              <w:ind w:left="567" w:hanging="567"/>
              <w:rPr>
                <w:szCs w:val="22"/>
                <w:lang w:val="fr-FR"/>
              </w:rPr>
            </w:pPr>
            <w:r w:rsidRPr="00913100">
              <w:rPr>
                <w:szCs w:val="22"/>
                <w:lang w:val="fr-FR"/>
              </w:rPr>
              <w:t>rougeur au visage</w:t>
            </w:r>
          </w:p>
        </w:tc>
        <w:tc>
          <w:tcPr>
            <w:tcW w:w="4544" w:type="dxa"/>
          </w:tcPr>
          <w:p w:rsidR="0005680D" w:rsidRPr="00913100" w:rsidRDefault="0005680D" w:rsidP="0046777C">
            <w:pPr>
              <w:numPr>
                <w:ilvl w:val="0"/>
                <w:numId w:val="18"/>
              </w:numPr>
              <w:tabs>
                <w:tab w:val="clear" w:pos="360"/>
              </w:tabs>
              <w:ind w:left="567" w:hanging="567"/>
              <w:rPr>
                <w:szCs w:val="22"/>
                <w:lang w:val="fr-FR"/>
              </w:rPr>
            </w:pPr>
            <w:r w:rsidRPr="00913100">
              <w:rPr>
                <w:szCs w:val="22"/>
                <w:lang w:val="fr-FR"/>
              </w:rPr>
              <w:t xml:space="preserve">odeur acétonique de l'haleine </w:t>
            </w:r>
          </w:p>
        </w:tc>
      </w:tr>
      <w:tr w:rsidR="0005680D" w:rsidRPr="00913100">
        <w:tblPrEx>
          <w:tblCellMar>
            <w:top w:w="0" w:type="dxa"/>
            <w:bottom w:w="0" w:type="dxa"/>
          </w:tblCellMar>
        </w:tblPrEx>
        <w:tc>
          <w:tcPr>
            <w:tcW w:w="4387" w:type="dxa"/>
          </w:tcPr>
          <w:p w:rsidR="0005680D" w:rsidRPr="00913100" w:rsidRDefault="0005680D" w:rsidP="0046777C">
            <w:pPr>
              <w:numPr>
                <w:ilvl w:val="0"/>
                <w:numId w:val="18"/>
              </w:numPr>
              <w:tabs>
                <w:tab w:val="clear" w:pos="360"/>
              </w:tabs>
              <w:ind w:left="567" w:hanging="567"/>
              <w:rPr>
                <w:szCs w:val="22"/>
                <w:lang w:val="fr-FR"/>
              </w:rPr>
            </w:pPr>
            <w:r w:rsidRPr="00913100">
              <w:rPr>
                <w:szCs w:val="22"/>
                <w:lang w:val="fr-FR"/>
              </w:rPr>
              <w:t>soif</w:t>
            </w:r>
          </w:p>
        </w:tc>
        <w:tc>
          <w:tcPr>
            <w:tcW w:w="4544" w:type="dxa"/>
          </w:tcPr>
          <w:p w:rsidR="0005680D" w:rsidRPr="00913100" w:rsidRDefault="0005680D" w:rsidP="0046777C">
            <w:pPr>
              <w:numPr>
                <w:ilvl w:val="0"/>
                <w:numId w:val="18"/>
              </w:numPr>
              <w:tabs>
                <w:tab w:val="clear" w:pos="360"/>
              </w:tabs>
              <w:ind w:left="567" w:hanging="567"/>
              <w:rPr>
                <w:szCs w:val="22"/>
                <w:lang w:val="fr-FR"/>
              </w:rPr>
            </w:pPr>
            <w:r w:rsidRPr="00913100">
              <w:rPr>
                <w:szCs w:val="22"/>
                <w:lang w:val="fr-FR"/>
              </w:rPr>
              <w:t xml:space="preserve">sensation de malaise </w:t>
            </w:r>
          </w:p>
        </w:tc>
      </w:tr>
    </w:tbl>
    <w:p w:rsidR="0005680D" w:rsidRPr="00913100" w:rsidRDefault="0005680D" w:rsidP="00BE1676">
      <w:pPr>
        <w:rPr>
          <w:lang w:val="fr-FR"/>
        </w:rPr>
      </w:pPr>
    </w:p>
    <w:p w:rsidR="0005680D" w:rsidRPr="00913100" w:rsidRDefault="0005680D" w:rsidP="00BE1676">
      <w:pPr>
        <w:rPr>
          <w:b/>
          <w:bCs/>
          <w:lang w:val="fr-FR"/>
        </w:rPr>
      </w:pPr>
      <w:r w:rsidRPr="00913100">
        <w:rPr>
          <w:lang w:val="fr-FR"/>
        </w:rPr>
        <w:t xml:space="preserve">Les symptômes graves sont une respiration difficile et un pouls rapide. </w:t>
      </w:r>
      <w:r w:rsidRPr="00913100">
        <w:rPr>
          <w:b/>
          <w:bCs/>
          <w:lang w:val="fr-FR"/>
        </w:rPr>
        <w:t>Consultez votre médecin immédiatement.</w:t>
      </w:r>
    </w:p>
    <w:p w:rsidR="0005680D" w:rsidRPr="00913100" w:rsidRDefault="0005680D">
      <w:pPr>
        <w:autoSpaceDE w:val="0"/>
        <w:autoSpaceDN w:val="0"/>
        <w:adjustRightInd w:val="0"/>
        <w:rPr>
          <w:b/>
          <w:bCs/>
          <w:szCs w:val="22"/>
          <w:lang w:val="fr-FR"/>
        </w:rPr>
      </w:pPr>
    </w:p>
    <w:p w:rsidR="0005680D" w:rsidRPr="00913100" w:rsidRDefault="0005680D" w:rsidP="00987F9A">
      <w:pPr>
        <w:numPr>
          <w:ilvl w:val="0"/>
          <w:numId w:val="59"/>
        </w:numPr>
        <w:rPr>
          <w:b/>
          <w:lang w:val="fr-FR"/>
        </w:rPr>
      </w:pPr>
      <w:r w:rsidRPr="00913100">
        <w:rPr>
          <w:b/>
          <w:lang w:val="fr-FR"/>
        </w:rPr>
        <w:t>En cas de maladie</w:t>
      </w:r>
    </w:p>
    <w:p w:rsidR="0005680D" w:rsidRPr="00913100" w:rsidRDefault="0005680D">
      <w:pPr>
        <w:autoSpaceDE w:val="0"/>
        <w:autoSpaceDN w:val="0"/>
        <w:adjustRightInd w:val="0"/>
        <w:rPr>
          <w:szCs w:val="22"/>
          <w:lang w:val="fr-FR"/>
        </w:rPr>
      </w:pPr>
      <w:r w:rsidRPr="00913100">
        <w:rPr>
          <w:szCs w:val="22"/>
          <w:lang w:val="fr-FR"/>
        </w:rPr>
        <w:t>Si vous êtes malade et plus particulièrement, si vous vous sentez malade ou si vous avez des nausées, vos besoins en insuline pourront être différents</w:t>
      </w:r>
      <w:r w:rsidRPr="00913100">
        <w:rPr>
          <w:b/>
          <w:bCs/>
          <w:szCs w:val="22"/>
          <w:lang w:val="fr-FR"/>
        </w:rPr>
        <w:t>. Même si vous ne vous alimentez pas normalement, vous avez néanmoins toujours besoin d'insuline.</w:t>
      </w:r>
      <w:r w:rsidRPr="00913100">
        <w:rPr>
          <w:szCs w:val="22"/>
          <w:lang w:val="fr-FR"/>
        </w:rPr>
        <w:t xml:space="preserve"> Testez vos urines ou votre sang, suivez les instructions qui vous ont été données dans ce cas, et consultez votre médecin.</w:t>
      </w:r>
    </w:p>
    <w:p w:rsidR="0005680D" w:rsidRPr="00913100" w:rsidRDefault="0005680D">
      <w:pPr>
        <w:suppressAutoHyphens/>
        <w:rPr>
          <w:noProof/>
          <w:szCs w:val="22"/>
          <w:lang w:val="fr-FR"/>
        </w:rPr>
      </w:pPr>
    </w:p>
    <w:p w:rsidR="0005680D" w:rsidRPr="00913100" w:rsidRDefault="0005680D">
      <w:pPr>
        <w:suppressAutoHyphens/>
        <w:rPr>
          <w:noProof/>
          <w:szCs w:val="22"/>
          <w:lang w:val="fr-FR"/>
        </w:rPr>
      </w:pPr>
    </w:p>
    <w:p w:rsidR="0005680D" w:rsidRPr="00913100" w:rsidRDefault="00A025AC" w:rsidP="0046777C">
      <w:pPr>
        <w:numPr>
          <w:ilvl w:val="0"/>
          <w:numId w:val="60"/>
        </w:numPr>
        <w:tabs>
          <w:tab w:val="clear" w:pos="567"/>
        </w:tabs>
        <w:suppressAutoHyphens/>
        <w:rPr>
          <w:b/>
          <w:noProof/>
          <w:szCs w:val="22"/>
          <w:lang w:val="fr-FR"/>
        </w:rPr>
      </w:pPr>
      <w:r w:rsidRPr="00913100">
        <w:rPr>
          <w:b/>
          <w:noProof/>
          <w:szCs w:val="22"/>
          <w:lang w:val="fr-FR"/>
        </w:rPr>
        <w:t xml:space="preserve">Comment conserver </w:t>
      </w:r>
      <w:r w:rsidRPr="00913100">
        <w:rPr>
          <w:b/>
          <w:bCs/>
          <w:szCs w:val="22"/>
          <w:lang w:val="fr-FR"/>
        </w:rPr>
        <w:t>Humalog Mix25</w:t>
      </w:r>
    </w:p>
    <w:p w:rsidR="0005680D" w:rsidRPr="00913100" w:rsidRDefault="0005680D">
      <w:pPr>
        <w:suppressAutoHyphens/>
        <w:rPr>
          <w:noProof/>
          <w:szCs w:val="22"/>
          <w:lang w:val="fr-FR"/>
        </w:rPr>
      </w:pPr>
    </w:p>
    <w:p w:rsidR="007F5D14" w:rsidRPr="00913100" w:rsidRDefault="0005680D" w:rsidP="00BE1676">
      <w:pPr>
        <w:rPr>
          <w:lang w:val="fr-FR"/>
        </w:rPr>
      </w:pPr>
      <w:r w:rsidRPr="00913100">
        <w:rPr>
          <w:lang w:val="fr-FR"/>
        </w:rPr>
        <w:t xml:space="preserve">Avant la première utilisation, </w:t>
      </w:r>
      <w:r w:rsidR="00FD1211" w:rsidRPr="00913100">
        <w:rPr>
          <w:lang w:val="fr-FR"/>
        </w:rPr>
        <w:t>conserve</w:t>
      </w:r>
      <w:r w:rsidR="001B6374" w:rsidRPr="00913100">
        <w:rPr>
          <w:lang w:val="fr-FR"/>
        </w:rPr>
        <w:t>z</w:t>
      </w:r>
      <w:r w:rsidR="00FD1211" w:rsidRPr="00913100">
        <w:rPr>
          <w:lang w:val="fr-FR"/>
        </w:rPr>
        <w:t xml:space="preserve"> votre </w:t>
      </w:r>
      <w:r w:rsidRPr="00913100">
        <w:rPr>
          <w:lang w:val="fr-FR"/>
        </w:rPr>
        <w:t>Humalog Mix25</w:t>
      </w:r>
      <w:r w:rsidR="00EF2164" w:rsidRPr="00913100">
        <w:rPr>
          <w:lang w:val="fr-FR"/>
        </w:rPr>
        <w:t xml:space="preserve"> </w:t>
      </w:r>
      <w:r w:rsidRPr="00913100">
        <w:rPr>
          <w:lang w:val="fr-FR"/>
        </w:rPr>
        <w:t>au réfrigérateur</w:t>
      </w:r>
      <w:r w:rsidR="00FD1211" w:rsidRPr="00913100">
        <w:rPr>
          <w:lang w:val="fr-FR"/>
        </w:rPr>
        <w:t xml:space="preserve"> (</w:t>
      </w:r>
      <w:r w:rsidRPr="00913100">
        <w:rPr>
          <w:lang w:val="fr-FR"/>
        </w:rPr>
        <w:t>entre 2</w:t>
      </w:r>
      <w:r w:rsidR="00163BEB">
        <w:rPr>
          <w:lang w:val="fr-FR"/>
        </w:rPr>
        <w:t> </w:t>
      </w:r>
      <w:r w:rsidRPr="00913100">
        <w:rPr>
          <w:lang w:val="fr-FR"/>
        </w:rPr>
        <w:t>°C et 8</w:t>
      </w:r>
      <w:r w:rsidR="00163BEB">
        <w:rPr>
          <w:lang w:val="fr-FR"/>
        </w:rPr>
        <w:t> </w:t>
      </w:r>
      <w:r w:rsidRPr="00913100">
        <w:rPr>
          <w:lang w:val="fr-FR"/>
        </w:rPr>
        <w:t>°C</w:t>
      </w:r>
      <w:r w:rsidR="00FD1211" w:rsidRPr="00913100">
        <w:rPr>
          <w:lang w:val="fr-FR"/>
        </w:rPr>
        <w:t>)</w:t>
      </w:r>
      <w:r w:rsidRPr="00913100">
        <w:rPr>
          <w:lang w:val="fr-FR"/>
        </w:rPr>
        <w:t>. Ne pas congeler.</w:t>
      </w:r>
    </w:p>
    <w:p w:rsidR="007F5D14" w:rsidRPr="00913100" w:rsidRDefault="007F5D14" w:rsidP="00BE1676">
      <w:pPr>
        <w:rPr>
          <w:lang w:val="fr-FR"/>
        </w:rPr>
      </w:pPr>
    </w:p>
    <w:p w:rsidR="0005680D" w:rsidRPr="00913100" w:rsidRDefault="007F5D14">
      <w:pPr>
        <w:suppressAutoHyphens/>
        <w:rPr>
          <w:noProof/>
          <w:szCs w:val="22"/>
          <w:lang w:val="fr-FR"/>
        </w:rPr>
      </w:pPr>
      <w:r w:rsidRPr="00913100">
        <w:rPr>
          <w:szCs w:val="22"/>
          <w:lang w:val="fr-FR"/>
        </w:rPr>
        <w:t>Conserve</w:t>
      </w:r>
      <w:r w:rsidR="001B6374" w:rsidRPr="00913100">
        <w:rPr>
          <w:szCs w:val="22"/>
          <w:lang w:val="fr-FR"/>
        </w:rPr>
        <w:t>z</w:t>
      </w:r>
      <w:r w:rsidRPr="00913100">
        <w:rPr>
          <w:szCs w:val="22"/>
          <w:lang w:val="fr-FR"/>
        </w:rPr>
        <w:t xml:space="preserve"> votre cartouche en cours d’utilisation à température ambiante (</w:t>
      </w:r>
      <w:r w:rsidR="00A5753E">
        <w:rPr>
          <w:szCs w:val="22"/>
          <w:lang w:val="fr-FR"/>
        </w:rPr>
        <w:t>inférieure à</w:t>
      </w:r>
      <w:r w:rsidRPr="00913100">
        <w:rPr>
          <w:szCs w:val="22"/>
          <w:lang w:val="fr-FR"/>
        </w:rPr>
        <w:t xml:space="preserve"> 30</w:t>
      </w:r>
      <w:r w:rsidR="00163BEB">
        <w:rPr>
          <w:szCs w:val="22"/>
          <w:lang w:val="fr-FR"/>
        </w:rPr>
        <w:t> </w:t>
      </w:r>
      <w:r w:rsidRPr="00913100">
        <w:rPr>
          <w:szCs w:val="22"/>
          <w:lang w:val="fr-FR"/>
        </w:rPr>
        <w:t>°C) et jete</w:t>
      </w:r>
      <w:r w:rsidR="001B6374" w:rsidRPr="00913100">
        <w:rPr>
          <w:szCs w:val="22"/>
          <w:lang w:val="fr-FR"/>
        </w:rPr>
        <w:t>z</w:t>
      </w:r>
      <w:r w:rsidRPr="00913100">
        <w:rPr>
          <w:szCs w:val="22"/>
          <w:lang w:val="fr-FR"/>
        </w:rPr>
        <w:t>-la après 28 jours. Ne pas exposer à une chaleur excessive ou au soleil. Ne laissez ni votre stylo ni vos cartouches en cours d'utilisation au réfrigérateur. Le stylo avec la cartouche à l’intérieur ne doit pas être conservé avec l’aiguille vissée dessus.</w:t>
      </w:r>
    </w:p>
    <w:p w:rsidR="00406C8F" w:rsidRPr="00913100" w:rsidRDefault="00406C8F">
      <w:pPr>
        <w:suppressAutoHyphens/>
        <w:rPr>
          <w:noProof/>
          <w:szCs w:val="22"/>
          <w:lang w:val="fr-FR"/>
        </w:rPr>
      </w:pPr>
    </w:p>
    <w:p w:rsidR="0005680D" w:rsidRPr="00913100" w:rsidRDefault="00A374A4">
      <w:pPr>
        <w:suppressAutoHyphens/>
        <w:rPr>
          <w:noProof/>
          <w:szCs w:val="22"/>
          <w:lang w:val="fr-FR"/>
        </w:rPr>
      </w:pPr>
      <w:r w:rsidRPr="00913100">
        <w:rPr>
          <w:noProof/>
          <w:szCs w:val="22"/>
          <w:lang w:val="fr-FR"/>
        </w:rPr>
        <w:t xml:space="preserve">Tenir hors de la </w:t>
      </w:r>
      <w:r w:rsidR="00A5753E">
        <w:rPr>
          <w:noProof/>
          <w:szCs w:val="22"/>
          <w:lang w:val="fr-FR"/>
        </w:rPr>
        <w:t>vue</w:t>
      </w:r>
      <w:r w:rsidR="00A5753E" w:rsidRPr="00913100">
        <w:rPr>
          <w:noProof/>
          <w:szCs w:val="22"/>
          <w:lang w:val="fr-FR"/>
        </w:rPr>
        <w:t xml:space="preserve"> </w:t>
      </w:r>
      <w:r w:rsidRPr="00913100">
        <w:rPr>
          <w:noProof/>
          <w:szCs w:val="22"/>
          <w:lang w:val="fr-FR"/>
        </w:rPr>
        <w:t xml:space="preserve">et de la </w:t>
      </w:r>
      <w:r w:rsidR="00A5753E">
        <w:rPr>
          <w:noProof/>
          <w:szCs w:val="22"/>
          <w:lang w:val="fr-FR"/>
        </w:rPr>
        <w:t>portée</w:t>
      </w:r>
      <w:r w:rsidR="00A5753E" w:rsidRPr="00913100">
        <w:rPr>
          <w:noProof/>
          <w:szCs w:val="22"/>
          <w:lang w:val="fr-FR"/>
        </w:rPr>
        <w:t xml:space="preserve"> </w:t>
      </w:r>
      <w:r w:rsidRPr="00913100">
        <w:rPr>
          <w:noProof/>
          <w:szCs w:val="22"/>
          <w:lang w:val="fr-FR"/>
        </w:rPr>
        <w:t>des enfants</w:t>
      </w:r>
      <w:r w:rsidR="0005680D" w:rsidRPr="00913100">
        <w:rPr>
          <w:noProof/>
          <w:szCs w:val="22"/>
          <w:lang w:val="fr-FR"/>
        </w:rPr>
        <w:t>.</w:t>
      </w:r>
    </w:p>
    <w:p w:rsidR="0005680D" w:rsidRPr="00913100" w:rsidRDefault="0005680D">
      <w:pPr>
        <w:suppressAutoHyphens/>
        <w:rPr>
          <w:noProof/>
          <w:szCs w:val="22"/>
          <w:lang w:val="fr-FR"/>
        </w:rPr>
      </w:pPr>
    </w:p>
    <w:p w:rsidR="0005680D" w:rsidRPr="00913100" w:rsidRDefault="00700501">
      <w:pPr>
        <w:suppressAutoHyphens/>
        <w:rPr>
          <w:noProof/>
          <w:szCs w:val="22"/>
          <w:lang w:val="fr-FR"/>
        </w:rPr>
      </w:pPr>
      <w:bookmarkStart w:id="16" w:name="_Hlk24621226"/>
      <w:r>
        <w:rPr>
          <w:noProof/>
          <w:szCs w:val="22"/>
          <w:lang w:val="fr-FR"/>
        </w:rPr>
        <w:t>N’utilisez pas</w:t>
      </w:r>
      <w:r w:rsidRPr="00913100">
        <w:rPr>
          <w:noProof/>
          <w:szCs w:val="22"/>
          <w:lang w:val="fr-FR"/>
        </w:rPr>
        <w:t xml:space="preserve"> </w:t>
      </w:r>
      <w:r>
        <w:rPr>
          <w:bCs/>
          <w:szCs w:val="22"/>
          <w:lang w:val="fr-FR"/>
        </w:rPr>
        <w:t>ce médicament</w:t>
      </w:r>
      <w:r w:rsidRPr="00913100">
        <w:rPr>
          <w:bCs/>
          <w:szCs w:val="22"/>
          <w:lang w:val="fr-FR"/>
        </w:rPr>
        <w:t xml:space="preserve"> </w:t>
      </w:r>
      <w:r w:rsidRPr="00913100">
        <w:rPr>
          <w:noProof/>
          <w:szCs w:val="22"/>
          <w:lang w:val="fr-FR"/>
        </w:rPr>
        <w:t xml:space="preserve">après la date de péremption </w:t>
      </w:r>
      <w:r>
        <w:rPr>
          <w:noProof/>
          <w:szCs w:val="22"/>
          <w:lang w:val="fr-FR"/>
        </w:rPr>
        <w:t>indiquée</w:t>
      </w:r>
      <w:r w:rsidRPr="00913100">
        <w:rPr>
          <w:noProof/>
          <w:szCs w:val="22"/>
          <w:lang w:val="fr-FR"/>
        </w:rPr>
        <w:t xml:space="preserve"> sur l’étiquette et </w:t>
      </w:r>
      <w:r>
        <w:rPr>
          <w:noProof/>
          <w:szCs w:val="22"/>
          <w:lang w:val="fr-FR"/>
        </w:rPr>
        <w:t>l’emballage</w:t>
      </w:r>
      <w:r w:rsidRPr="00913100">
        <w:rPr>
          <w:noProof/>
          <w:szCs w:val="22"/>
          <w:lang w:val="fr-FR"/>
        </w:rPr>
        <w:t xml:space="preserve">. La date </w:t>
      </w:r>
      <w:r>
        <w:rPr>
          <w:noProof/>
          <w:szCs w:val="22"/>
          <w:lang w:val="fr-FR"/>
        </w:rPr>
        <w:t>de péremption</w:t>
      </w:r>
      <w:r w:rsidRPr="00913100">
        <w:rPr>
          <w:noProof/>
          <w:szCs w:val="22"/>
          <w:lang w:val="fr-FR"/>
        </w:rPr>
        <w:t xml:space="preserve"> fait référence au dernier jour </w:t>
      </w:r>
      <w:r>
        <w:rPr>
          <w:noProof/>
          <w:szCs w:val="22"/>
          <w:lang w:val="fr-FR"/>
        </w:rPr>
        <w:t>de ce</w:t>
      </w:r>
      <w:r w:rsidRPr="00913100">
        <w:rPr>
          <w:noProof/>
          <w:szCs w:val="22"/>
          <w:lang w:val="fr-FR"/>
        </w:rPr>
        <w:t xml:space="preserve"> mois.</w:t>
      </w:r>
      <w:bookmarkEnd w:id="16"/>
    </w:p>
    <w:p w:rsidR="0005680D" w:rsidRPr="00913100" w:rsidRDefault="0005680D">
      <w:pPr>
        <w:autoSpaceDE w:val="0"/>
        <w:autoSpaceDN w:val="0"/>
        <w:adjustRightInd w:val="0"/>
        <w:rPr>
          <w:szCs w:val="22"/>
          <w:lang w:val="fr-FR"/>
        </w:rPr>
      </w:pPr>
    </w:p>
    <w:p w:rsidR="0005680D" w:rsidRPr="00913100" w:rsidRDefault="00700501">
      <w:pPr>
        <w:rPr>
          <w:szCs w:val="22"/>
          <w:lang w:val="fr-FR"/>
        </w:rPr>
      </w:pPr>
      <w:r>
        <w:rPr>
          <w:szCs w:val="22"/>
          <w:lang w:val="fr-FR"/>
        </w:rPr>
        <w:t>N’utilisez pas</w:t>
      </w:r>
      <w:r w:rsidR="0005680D" w:rsidRPr="00913100">
        <w:rPr>
          <w:szCs w:val="22"/>
          <w:lang w:val="fr-FR"/>
        </w:rPr>
        <w:t xml:space="preserve"> </w:t>
      </w:r>
      <w:r w:rsidR="00F273F4">
        <w:rPr>
          <w:szCs w:val="22"/>
          <w:lang w:val="fr-FR"/>
        </w:rPr>
        <w:t>ce médicament</w:t>
      </w:r>
      <w:r w:rsidR="0005680D" w:rsidRPr="00913100">
        <w:rPr>
          <w:szCs w:val="22"/>
          <w:lang w:val="fr-FR"/>
        </w:rPr>
        <w:t xml:space="preserve"> si </w:t>
      </w:r>
      <w:r w:rsidR="00F273F4">
        <w:rPr>
          <w:szCs w:val="22"/>
          <w:lang w:val="fr-FR"/>
        </w:rPr>
        <w:t xml:space="preserve">vous remarquez que </w:t>
      </w:r>
      <w:r w:rsidR="0005680D" w:rsidRPr="00913100">
        <w:rPr>
          <w:szCs w:val="22"/>
          <w:lang w:val="fr-FR"/>
        </w:rPr>
        <w:t xml:space="preserve">la suspension présente des grumeaux visibles ou </w:t>
      </w:r>
      <w:r w:rsidR="00F273F4">
        <w:rPr>
          <w:szCs w:val="22"/>
          <w:lang w:val="fr-FR"/>
        </w:rPr>
        <w:t>que</w:t>
      </w:r>
      <w:r w:rsidR="00F273F4" w:rsidRPr="00913100">
        <w:rPr>
          <w:szCs w:val="22"/>
          <w:lang w:val="fr-FR"/>
        </w:rPr>
        <w:t xml:space="preserve"> </w:t>
      </w:r>
      <w:r w:rsidR="0005680D" w:rsidRPr="00913100">
        <w:rPr>
          <w:szCs w:val="22"/>
          <w:lang w:val="fr-FR"/>
        </w:rPr>
        <w:t>des particules blanches restent collées au fond de la cartouche ou sur les parois, lui donnant un aspect givré. Vérifiez cela avant chaque injection.</w:t>
      </w:r>
    </w:p>
    <w:p w:rsidR="0005680D" w:rsidRPr="00913100" w:rsidRDefault="0005680D">
      <w:pPr>
        <w:suppressAutoHyphens/>
        <w:rPr>
          <w:noProof/>
          <w:szCs w:val="22"/>
          <w:lang w:val="fr-FR"/>
        </w:rPr>
      </w:pPr>
    </w:p>
    <w:p w:rsidR="0005680D" w:rsidRPr="00913100" w:rsidRDefault="0005680D">
      <w:pPr>
        <w:suppressAutoHyphens/>
        <w:rPr>
          <w:noProof/>
          <w:szCs w:val="22"/>
          <w:lang w:val="fr-FR"/>
        </w:rPr>
      </w:pPr>
      <w:r w:rsidRPr="00913100">
        <w:rPr>
          <w:noProof/>
          <w:szCs w:val="22"/>
          <w:lang w:val="fr-FR"/>
        </w:rPr>
        <w:t xml:space="preserve">Les médicaments ne doivent pas être jetés au </w:t>
      </w:r>
      <w:r w:rsidR="00510705" w:rsidRPr="00913100">
        <w:rPr>
          <w:noProof/>
          <w:szCs w:val="22"/>
          <w:lang w:val="fr-FR"/>
        </w:rPr>
        <w:t>tout-à-l’égout</w:t>
      </w:r>
      <w:r w:rsidR="00510705" w:rsidRPr="00913100" w:rsidDel="00510705">
        <w:rPr>
          <w:noProof/>
          <w:szCs w:val="22"/>
          <w:lang w:val="fr-FR"/>
        </w:rPr>
        <w:t xml:space="preserve"> </w:t>
      </w:r>
      <w:r w:rsidRPr="00913100">
        <w:rPr>
          <w:noProof/>
          <w:szCs w:val="22"/>
          <w:lang w:val="fr-FR"/>
        </w:rPr>
        <w:t xml:space="preserve">ou avec les ordures ménagères. Demandez à votre pharmacien </w:t>
      </w:r>
      <w:r w:rsidR="004F5777" w:rsidRPr="00913100">
        <w:rPr>
          <w:noProof/>
          <w:szCs w:val="22"/>
          <w:lang w:val="fr-FR"/>
        </w:rPr>
        <w:t xml:space="preserve">ce qu’il faut </w:t>
      </w:r>
      <w:r w:rsidRPr="00913100">
        <w:rPr>
          <w:noProof/>
          <w:szCs w:val="22"/>
          <w:lang w:val="fr-FR"/>
        </w:rPr>
        <w:t>faire des médicaments inutilisés. Ces mesures permettront de protéger l’environnement.</w:t>
      </w:r>
    </w:p>
    <w:p w:rsidR="0005680D" w:rsidRPr="00913100" w:rsidRDefault="0005680D">
      <w:pPr>
        <w:suppressAutoHyphens/>
        <w:rPr>
          <w:noProof/>
          <w:szCs w:val="22"/>
          <w:lang w:val="fr-FR"/>
        </w:rPr>
      </w:pPr>
    </w:p>
    <w:p w:rsidR="0005680D" w:rsidRPr="00913100" w:rsidRDefault="0005680D">
      <w:pPr>
        <w:suppressAutoHyphens/>
        <w:rPr>
          <w:noProof/>
          <w:szCs w:val="22"/>
          <w:lang w:val="fr-FR"/>
        </w:rPr>
      </w:pPr>
    </w:p>
    <w:p w:rsidR="0005680D" w:rsidRPr="00913100" w:rsidRDefault="0005680D" w:rsidP="000C7F8F">
      <w:pPr>
        <w:keepNext/>
        <w:suppressAutoHyphens/>
        <w:ind w:left="567" w:hanging="567"/>
        <w:rPr>
          <w:b/>
          <w:noProof/>
          <w:szCs w:val="22"/>
          <w:lang w:val="fr-FR"/>
        </w:rPr>
      </w:pPr>
      <w:r w:rsidRPr="00913100">
        <w:rPr>
          <w:b/>
          <w:noProof/>
          <w:szCs w:val="22"/>
          <w:lang w:val="fr-FR"/>
        </w:rPr>
        <w:t>6.</w:t>
      </w:r>
      <w:r w:rsidRPr="00913100">
        <w:rPr>
          <w:b/>
          <w:noProof/>
          <w:szCs w:val="22"/>
          <w:lang w:val="fr-FR"/>
        </w:rPr>
        <w:tab/>
      </w:r>
      <w:r w:rsidR="00A025AC" w:rsidRPr="00913100">
        <w:rPr>
          <w:b/>
          <w:noProof/>
          <w:szCs w:val="22"/>
          <w:lang w:val="fr-FR"/>
        </w:rPr>
        <w:t>Contenu de l’emballage et autres informations</w:t>
      </w:r>
    </w:p>
    <w:p w:rsidR="0005680D" w:rsidRPr="00913100" w:rsidRDefault="0005680D" w:rsidP="000C7F8F">
      <w:pPr>
        <w:keepNext/>
        <w:suppressAutoHyphens/>
        <w:rPr>
          <w:noProof/>
          <w:szCs w:val="22"/>
          <w:lang w:val="fr-FR"/>
        </w:rPr>
      </w:pPr>
    </w:p>
    <w:p w:rsidR="0005680D" w:rsidRPr="00913100" w:rsidRDefault="00080AC0" w:rsidP="000C7F8F">
      <w:pPr>
        <w:keepNext/>
        <w:suppressAutoHyphens/>
        <w:ind w:left="567" w:hanging="567"/>
        <w:rPr>
          <w:b/>
          <w:noProof/>
          <w:szCs w:val="22"/>
          <w:lang w:val="fr-FR"/>
        </w:rPr>
      </w:pPr>
      <w:r>
        <w:rPr>
          <w:b/>
          <w:bCs/>
          <w:noProof/>
          <w:szCs w:val="22"/>
          <w:lang w:val="fr-FR"/>
        </w:rPr>
        <w:t>Ce q</w:t>
      </w:r>
      <w:r w:rsidR="0005680D" w:rsidRPr="00913100">
        <w:rPr>
          <w:b/>
          <w:bCs/>
          <w:noProof/>
          <w:szCs w:val="22"/>
          <w:lang w:val="fr-FR"/>
        </w:rPr>
        <w:t xml:space="preserve">ue contient </w:t>
      </w:r>
      <w:r w:rsidR="0005680D" w:rsidRPr="00913100">
        <w:rPr>
          <w:b/>
          <w:bCs/>
          <w:szCs w:val="22"/>
          <w:lang w:val="fr-FR"/>
        </w:rPr>
        <w:t xml:space="preserve">Humalog Mix25 100 </w:t>
      </w:r>
      <w:r w:rsidR="002A7AC7" w:rsidRPr="00913100">
        <w:rPr>
          <w:b/>
          <w:bCs/>
          <w:szCs w:val="22"/>
          <w:lang w:val="fr-FR"/>
        </w:rPr>
        <w:t>unités</w:t>
      </w:r>
      <w:r w:rsidR="0005680D" w:rsidRPr="00913100">
        <w:rPr>
          <w:b/>
          <w:bCs/>
          <w:szCs w:val="22"/>
          <w:lang w:val="fr-FR"/>
        </w:rPr>
        <w:t>/</w:t>
      </w:r>
      <w:r w:rsidR="00174CA1" w:rsidRPr="00913100">
        <w:rPr>
          <w:b/>
          <w:bCs/>
          <w:szCs w:val="22"/>
          <w:lang w:val="fr-FR"/>
        </w:rPr>
        <w:t>m</w:t>
      </w:r>
      <w:r w:rsidR="00174CA1">
        <w:rPr>
          <w:b/>
          <w:bCs/>
          <w:szCs w:val="22"/>
          <w:lang w:val="fr-FR"/>
        </w:rPr>
        <w:t>L</w:t>
      </w:r>
      <w:r w:rsidR="0005680D" w:rsidRPr="00913100">
        <w:rPr>
          <w:b/>
          <w:bCs/>
          <w:szCs w:val="22"/>
          <w:lang w:val="fr-FR"/>
        </w:rPr>
        <w:t xml:space="preserve"> suspension injectable en cartouche</w:t>
      </w:r>
    </w:p>
    <w:p w:rsidR="0005680D" w:rsidRPr="00913100" w:rsidRDefault="0005680D" w:rsidP="004D64B7">
      <w:pPr>
        <w:numPr>
          <w:ilvl w:val="0"/>
          <w:numId w:val="143"/>
        </w:numPr>
        <w:ind w:left="567" w:hanging="567"/>
        <w:rPr>
          <w:lang w:val="fr-FR"/>
        </w:rPr>
      </w:pPr>
      <w:r w:rsidRPr="00913100">
        <w:rPr>
          <w:noProof/>
          <w:lang w:val="fr-FR"/>
        </w:rPr>
        <w:t xml:space="preserve">La substance active est l’insuline lispro. </w:t>
      </w:r>
      <w:r w:rsidRPr="00FD36FE">
        <w:rPr>
          <w:lang w:val="fr-FR"/>
        </w:rPr>
        <w:t xml:space="preserve">L’insuline lispro est produite par </w:t>
      </w:r>
      <w:r w:rsidR="004D1749" w:rsidRPr="00913100">
        <w:rPr>
          <w:lang w:val="fr-FR"/>
        </w:rPr>
        <w:t>« </w:t>
      </w:r>
      <w:r w:rsidRPr="00FD36FE">
        <w:rPr>
          <w:lang w:val="fr-FR"/>
        </w:rPr>
        <w:t>la technique de l'ADN recombinant</w:t>
      </w:r>
      <w:r w:rsidR="004D1749" w:rsidRPr="00913100">
        <w:rPr>
          <w:lang w:val="fr-FR"/>
        </w:rPr>
        <w:t> »</w:t>
      </w:r>
      <w:r w:rsidRPr="00FD36FE">
        <w:rPr>
          <w:lang w:val="fr-FR"/>
        </w:rPr>
        <w:t xml:space="preserve">. </w:t>
      </w:r>
      <w:r w:rsidRPr="00913100">
        <w:rPr>
          <w:lang w:val="fr-FR"/>
        </w:rPr>
        <w:t>Il s'agit d'une forme modifiée d'insuline humaine</w:t>
      </w:r>
      <w:r w:rsidR="00FD1211" w:rsidRPr="00913100">
        <w:rPr>
          <w:lang w:val="fr-FR"/>
        </w:rPr>
        <w:t>, donc</w:t>
      </w:r>
      <w:r w:rsidRPr="00913100">
        <w:rPr>
          <w:lang w:val="fr-FR"/>
        </w:rPr>
        <w:t xml:space="preserve"> différente des autres insulines humaines et animales. L'insuline humaine, à laquelle l’insuline lispro est étroitement apparentée, est une hormone naturelle produite par le pancréas.</w:t>
      </w:r>
    </w:p>
    <w:p w:rsidR="0005680D" w:rsidRPr="00913100" w:rsidRDefault="0005680D" w:rsidP="0046777C">
      <w:pPr>
        <w:numPr>
          <w:ilvl w:val="0"/>
          <w:numId w:val="61"/>
        </w:numPr>
        <w:tabs>
          <w:tab w:val="clear" w:pos="567"/>
        </w:tabs>
        <w:suppressAutoHyphens/>
        <w:rPr>
          <w:noProof/>
          <w:szCs w:val="22"/>
          <w:lang w:val="fr-FR"/>
        </w:rPr>
      </w:pPr>
      <w:r w:rsidRPr="00913100">
        <w:rPr>
          <w:noProof/>
          <w:szCs w:val="22"/>
          <w:lang w:val="fr-FR"/>
        </w:rPr>
        <w:t xml:space="preserve">Les autres composants sont le </w:t>
      </w:r>
      <w:r w:rsidRPr="00913100">
        <w:rPr>
          <w:szCs w:val="22"/>
          <w:lang w:val="fr-FR"/>
        </w:rPr>
        <w:t>sulfate de protamine, le métacrésol, le phénol, le glycérol, le phosphate disodique heptahydraté, l’oxyde de zinc et l’eau pour préparations injectables. L'hydroxyde de sodium ou l'acide chlorhydrique peuvent avoir été utilisés pour ajuster le pH.</w:t>
      </w:r>
    </w:p>
    <w:p w:rsidR="0005680D" w:rsidRPr="00913100" w:rsidRDefault="0005680D">
      <w:pPr>
        <w:suppressAutoHyphens/>
        <w:rPr>
          <w:b/>
          <w:bCs/>
          <w:noProof/>
          <w:szCs w:val="22"/>
          <w:lang w:val="fr-FR"/>
        </w:rPr>
      </w:pPr>
    </w:p>
    <w:p w:rsidR="0005680D" w:rsidRPr="00913100" w:rsidRDefault="00080AC0">
      <w:pPr>
        <w:suppressAutoHyphens/>
        <w:rPr>
          <w:b/>
          <w:bCs/>
          <w:noProof/>
          <w:szCs w:val="22"/>
          <w:lang w:val="fr-FR"/>
        </w:rPr>
      </w:pPr>
      <w:r w:rsidRPr="00080AC0">
        <w:rPr>
          <w:b/>
          <w:bCs/>
          <w:noProof/>
          <w:szCs w:val="22"/>
          <w:lang w:val="fr-FR"/>
        </w:rPr>
        <w:t xml:space="preserve">Comment se présente </w:t>
      </w:r>
      <w:r w:rsidR="0005680D" w:rsidRPr="00913100">
        <w:rPr>
          <w:b/>
          <w:bCs/>
          <w:szCs w:val="22"/>
          <w:lang w:val="fr-FR"/>
        </w:rPr>
        <w:t xml:space="preserve">Humalog Mix25 100 </w:t>
      </w:r>
      <w:r w:rsidR="002A7AC7" w:rsidRPr="00913100">
        <w:rPr>
          <w:b/>
          <w:bCs/>
          <w:szCs w:val="22"/>
          <w:lang w:val="fr-FR"/>
        </w:rPr>
        <w:t>unités</w:t>
      </w:r>
      <w:r w:rsidR="0005680D" w:rsidRPr="00913100">
        <w:rPr>
          <w:b/>
          <w:bCs/>
          <w:szCs w:val="22"/>
          <w:lang w:val="fr-FR"/>
        </w:rPr>
        <w:t>/</w:t>
      </w:r>
      <w:r w:rsidR="00174CA1" w:rsidRPr="00913100">
        <w:rPr>
          <w:b/>
          <w:bCs/>
          <w:szCs w:val="22"/>
          <w:lang w:val="fr-FR"/>
        </w:rPr>
        <w:t>m</w:t>
      </w:r>
      <w:r w:rsidR="00174CA1">
        <w:rPr>
          <w:b/>
          <w:bCs/>
          <w:szCs w:val="22"/>
          <w:lang w:val="fr-FR"/>
        </w:rPr>
        <w:t>L</w:t>
      </w:r>
      <w:r w:rsidR="0005680D" w:rsidRPr="00913100">
        <w:rPr>
          <w:b/>
          <w:bCs/>
          <w:szCs w:val="22"/>
          <w:lang w:val="fr-FR"/>
        </w:rPr>
        <w:t xml:space="preserve"> suspension injectable en cartouche</w:t>
      </w:r>
      <w:r w:rsidR="0005680D" w:rsidRPr="00913100">
        <w:rPr>
          <w:b/>
          <w:bCs/>
          <w:noProof/>
          <w:szCs w:val="22"/>
          <w:lang w:val="fr-FR"/>
        </w:rPr>
        <w:t xml:space="preserve"> et contenu de l’emballage extérieur</w:t>
      </w:r>
    </w:p>
    <w:p w:rsidR="0005680D" w:rsidRPr="00913100" w:rsidRDefault="0005680D">
      <w:pPr>
        <w:autoSpaceDE w:val="0"/>
        <w:autoSpaceDN w:val="0"/>
        <w:adjustRightInd w:val="0"/>
        <w:rPr>
          <w:szCs w:val="22"/>
          <w:lang w:val="fr-FR"/>
        </w:rPr>
      </w:pPr>
      <w:r w:rsidRPr="00913100">
        <w:rPr>
          <w:bCs/>
          <w:noProof/>
          <w:szCs w:val="22"/>
          <w:lang w:val="fr-FR"/>
        </w:rPr>
        <w:t xml:space="preserve">Humalog Mix25 100 </w:t>
      </w:r>
      <w:r w:rsidR="002A7AC7" w:rsidRPr="00913100">
        <w:rPr>
          <w:bCs/>
          <w:noProof/>
          <w:szCs w:val="22"/>
          <w:lang w:val="fr-FR"/>
        </w:rPr>
        <w:t>unités</w:t>
      </w:r>
      <w:r w:rsidRPr="00913100">
        <w:rPr>
          <w:bCs/>
          <w:noProof/>
          <w:szCs w:val="22"/>
          <w:lang w:val="fr-FR"/>
        </w:rPr>
        <w:t>/</w:t>
      </w:r>
      <w:r w:rsidR="00174CA1" w:rsidRPr="00913100">
        <w:rPr>
          <w:bCs/>
          <w:noProof/>
          <w:szCs w:val="22"/>
          <w:lang w:val="fr-FR"/>
        </w:rPr>
        <w:t>m</w:t>
      </w:r>
      <w:r w:rsidR="00174CA1">
        <w:rPr>
          <w:bCs/>
          <w:noProof/>
          <w:szCs w:val="22"/>
          <w:lang w:val="fr-FR"/>
        </w:rPr>
        <w:t>L</w:t>
      </w:r>
      <w:r w:rsidR="00FD1211" w:rsidRPr="00913100">
        <w:rPr>
          <w:bCs/>
          <w:noProof/>
          <w:szCs w:val="22"/>
          <w:lang w:val="fr-FR"/>
        </w:rPr>
        <w:t xml:space="preserve"> suspension injectable</w:t>
      </w:r>
      <w:r w:rsidRPr="00913100">
        <w:rPr>
          <w:bCs/>
          <w:noProof/>
          <w:szCs w:val="22"/>
          <w:lang w:val="fr-FR"/>
        </w:rPr>
        <w:t xml:space="preserve"> est une suspension stérile de couleur blanche et contient </w:t>
      </w:r>
      <w:r w:rsidRPr="00913100">
        <w:rPr>
          <w:szCs w:val="22"/>
          <w:lang w:val="fr-FR"/>
        </w:rPr>
        <w:t xml:space="preserve">100 unités d’insuline lispro par millilitre (100 </w:t>
      </w:r>
      <w:r w:rsidR="002A7AC7" w:rsidRPr="00913100">
        <w:rPr>
          <w:szCs w:val="22"/>
          <w:lang w:val="fr-FR"/>
        </w:rPr>
        <w:t>unités</w:t>
      </w:r>
      <w:r w:rsidRPr="00913100">
        <w:rPr>
          <w:szCs w:val="22"/>
          <w:lang w:val="fr-FR"/>
        </w:rPr>
        <w:t>/</w:t>
      </w:r>
      <w:r w:rsidR="00174CA1" w:rsidRPr="00913100">
        <w:rPr>
          <w:szCs w:val="22"/>
          <w:lang w:val="fr-FR"/>
        </w:rPr>
        <w:t>m</w:t>
      </w:r>
      <w:r w:rsidR="00174CA1">
        <w:rPr>
          <w:szCs w:val="22"/>
          <w:lang w:val="fr-FR"/>
        </w:rPr>
        <w:t>L</w:t>
      </w:r>
      <w:r w:rsidRPr="00913100">
        <w:rPr>
          <w:szCs w:val="22"/>
          <w:lang w:val="fr-FR"/>
        </w:rPr>
        <w:t>) de suspension injectable. Humalog Mix25 contient 25</w:t>
      </w:r>
      <w:r w:rsidR="00D96F6F" w:rsidRPr="00913100">
        <w:rPr>
          <w:szCs w:val="22"/>
          <w:lang w:val="fr-FR"/>
        </w:rPr>
        <w:t> </w:t>
      </w:r>
      <w:r w:rsidRPr="00913100">
        <w:rPr>
          <w:szCs w:val="22"/>
          <w:lang w:val="fr-FR"/>
        </w:rPr>
        <w:t>% d’insuline lispro en solution dans l’eau et 75</w:t>
      </w:r>
      <w:r w:rsidR="00EF2164" w:rsidRPr="00913100">
        <w:rPr>
          <w:szCs w:val="22"/>
          <w:lang w:val="fr-FR"/>
        </w:rPr>
        <w:t> </w:t>
      </w:r>
      <w:r w:rsidRPr="00913100">
        <w:rPr>
          <w:szCs w:val="22"/>
          <w:lang w:val="fr-FR"/>
        </w:rPr>
        <w:t xml:space="preserve">% d’insuline lispro en suspension avec du sulfate de protamine. </w:t>
      </w:r>
      <w:r w:rsidR="00FD1211" w:rsidRPr="00913100">
        <w:rPr>
          <w:szCs w:val="22"/>
          <w:lang w:val="fr-FR"/>
        </w:rPr>
        <w:t>C</w:t>
      </w:r>
      <w:r w:rsidRPr="00913100">
        <w:rPr>
          <w:szCs w:val="22"/>
          <w:lang w:val="fr-FR"/>
        </w:rPr>
        <w:t xml:space="preserve">haque cartouche </w:t>
      </w:r>
      <w:r w:rsidR="00FD1211" w:rsidRPr="00913100">
        <w:rPr>
          <w:szCs w:val="22"/>
          <w:lang w:val="fr-FR"/>
        </w:rPr>
        <w:t>contient</w:t>
      </w:r>
      <w:r w:rsidRPr="00913100">
        <w:rPr>
          <w:szCs w:val="22"/>
          <w:lang w:val="fr-FR"/>
        </w:rPr>
        <w:t xml:space="preserve"> 300</w:t>
      </w:r>
      <w:r w:rsidR="00891AA3">
        <w:rPr>
          <w:szCs w:val="22"/>
          <w:lang w:val="fr-FR"/>
        </w:rPr>
        <w:t> </w:t>
      </w:r>
      <w:r w:rsidRPr="00913100">
        <w:rPr>
          <w:szCs w:val="22"/>
          <w:lang w:val="fr-FR"/>
        </w:rPr>
        <w:t>unités (3</w:t>
      </w:r>
      <w:r w:rsidR="00891AA3">
        <w:rPr>
          <w:szCs w:val="22"/>
          <w:lang w:val="fr-FR"/>
        </w:rPr>
        <w:t> </w:t>
      </w:r>
      <w:r w:rsidRPr="00913100">
        <w:rPr>
          <w:szCs w:val="22"/>
          <w:lang w:val="fr-FR"/>
        </w:rPr>
        <w:t>millilitres). Les cartouches sont conditionnées par boîte</w:t>
      </w:r>
      <w:r w:rsidR="0050583E">
        <w:rPr>
          <w:szCs w:val="22"/>
          <w:lang w:val="fr-FR"/>
        </w:rPr>
        <w:t>s</w:t>
      </w:r>
      <w:r w:rsidRPr="00913100">
        <w:rPr>
          <w:szCs w:val="22"/>
          <w:lang w:val="fr-FR"/>
        </w:rPr>
        <w:t xml:space="preserve"> de 5 ou </w:t>
      </w:r>
      <w:r w:rsidR="00951883">
        <w:rPr>
          <w:szCs w:val="22"/>
          <w:lang w:val="fr-FR"/>
        </w:rPr>
        <w:t>10</w:t>
      </w:r>
      <w:r w:rsidR="00FD1211" w:rsidRPr="00913100">
        <w:rPr>
          <w:szCs w:val="22"/>
          <w:lang w:val="fr-FR"/>
        </w:rPr>
        <w:t xml:space="preserve"> </w:t>
      </w:r>
      <w:r w:rsidRPr="00913100">
        <w:rPr>
          <w:szCs w:val="22"/>
          <w:lang w:val="fr-FR"/>
        </w:rPr>
        <w:t xml:space="preserve">cartouches. Toutes les présentations </w:t>
      </w:r>
      <w:r w:rsidR="00FD1211" w:rsidRPr="00913100">
        <w:rPr>
          <w:szCs w:val="22"/>
          <w:lang w:val="fr-FR"/>
        </w:rPr>
        <w:t>peuvent ne pas être</w:t>
      </w:r>
      <w:r w:rsidRPr="00913100">
        <w:rPr>
          <w:szCs w:val="22"/>
          <w:lang w:val="fr-FR"/>
        </w:rPr>
        <w:t xml:space="preserve"> commercialisées.</w:t>
      </w:r>
    </w:p>
    <w:p w:rsidR="0005680D" w:rsidRPr="00913100" w:rsidRDefault="0005680D">
      <w:pPr>
        <w:suppressAutoHyphens/>
        <w:rPr>
          <w:noProof/>
          <w:szCs w:val="22"/>
          <w:lang w:val="fr-FR"/>
        </w:rPr>
      </w:pPr>
    </w:p>
    <w:p w:rsidR="0005680D" w:rsidRPr="00913100" w:rsidRDefault="0005680D">
      <w:pPr>
        <w:suppressAutoHyphens/>
        <w:rPr>
          <w:b/>
          <w:bCs/>
          <w:noProof/>
          <w:szCs w:val="22"/>
          <w:lang w:val="fr-FR"/>
        </w:rPr>
      </w:pPr>
      <w:r w:rsidRPr="00913100">
        <w:rPr>
          <w:b/>
          <w:bCs/>
          <w:noProof/>
          <w:szCs w:val="22"/>
          <w:lang w:val="fr-FR"/>
        </w:rPr>
        <w:t>Titulaire de l'Autorisation de mise sur le marché et fabricant</w:t>
      </w:r>
    </w:p>
    <w:p w:rsidR="0005680D" w:rsidRPr="00913100" w:rsidRDefault="0005680D">
      <w:pPr>
        <w:autoSpaceDE w:val="0"/>
        <w:autoSpaceDN w:val="0"/>
        <w:adjustRightInd w:val="0"/>
        <w:rPr>
          <w:szCs w:val="22"/>
          <w:lang w:val="fr-FR"/>
        </w:rPr>
      </w:pPr>
      <w:r w:rsidRPr="00913100">
        <w:rPr>
          <w:bCs/>
          <w:szCs w:val="22"/>
          <w:lang w:val="fr-FR"/>
        </w:rPr>
        <w:t xml:space="preserve">Humalog Mix25 100 </w:t>
      </w:r>
      <w:r w:rsidR="002A7AC7" w:rsidRPr="00913100">
        <w:rPr>
          <w:bCs/>
          <w:szCs w:val="22"/>
          <w:lang w:val="fr-FR"/>
        </w:rPr>
        <w:t>unités</w:t>
      </w:r>
      <w:r w:rsidRPr="00913100">
        <w:rPr>
          <w:bCs/>
          <w:szCs w:val="22"/>
          <w:lang w:val="fr-FR"/>
        </w:rPr>
        <w:t>/</w:t>
      </w:r>
      <w:r w:rsidR="00174CA1" w:rsidRPr="00913100">
        <w:rPr>
          <w:bCs/>
          <w:szCs w:val="22"/>
          <w:lang w:val="fr-FR"/>
        </w:rPr>
        <w:t>m</w:t>
      </w:r>
      <w:r w:rsidR="00174CA1">
        <w:rPr>
          <w:bCs/>
          <w:szCs w:val="22"/>
          <w:lang w:val="fr-FR"/>
        </w:rPr>
        <w:t>L</w:t>
      </w:r>
      <w:r w:rsidR="00174CA1" w:rsidRPr="00913100">
        <w:rPr>
          <w:bCs/>
          <w:szCs w:val="22"/>
          <w:lang w:val="fr-FR"/>
        </w:rPr>
        <w:t xml:space="preserve"> </w:t>
      </w:r>
      <w:r w:rsidRPr="00913100">
        <w:rPr>
          <w:bCs/>
          <w:szCs w:val="22"/>
          <w:lang w:val="fr-FR"/>
        </w:rPr>
        <w:t>suspension injectable en cartouche</w:t>
      </w:r>
      <w:r w:rsidRPr="00913100">
        <w:rPr>
          <w:b/>
          <w:bCs/>
          <w:noProof/>
          <w:szCs w:val="22"/>
          <w:lang w:val="fr-FR"/>
        </w:rPr>
        <w:t xml:space="preserve"> </w:t>
      </w:r>
      <w:r w:rsidRPr="00913100">
        <w:rPr>
          <w:szCs w:val="22"/>
          <w:lang w:val="fr-FR"/>
        </w:rPr>
        <w:t>est fabriqué par :</w:t>
      </w:r>
    </w:p>
    <w:p w:rsidR="0005680D" w:rsidRPr="00913100" w:rsidRDefault="0005680D" w:rsidP="00EA69A0">
      <w:pPr>
        <w:numPr>
          <w:ilvl w:val="0"/>
          <w:numId w:val="6"/>
        </w:numPr>
        <w:tabs>
          <w:tab w:val="clear" w:pos="360"/>
        </w:tabs>
        <w:ind w:left="567" w:hanging="567"/>
        <w:rPr>
          <w:szCs w:val="22"/>
          <w:lang w:val="fr-FR"/>
        </w:rPr>
      </w:pPr>
      <w:r w:rsidRPr="00913100">
        <w:rPr>
          <w:szCs w:val="22"/>
          <w:lang w:val="fr-FR"/>
        </w:rPr>
        <w:t>Lilly France SAS, Rue du Colonel Lilly, 67640 Fegersheim</w:t>
      </w:r>
      <w:r w:rsidR="00510705" w:rsidRPr="00913100">
        <w:rPr>
          <w:szCs w:val="22"/>
          <w:lang w:val="fr-FR"/>
        </w:rPr>
        <w:t>,</w:t>
      </w:r>
      <w:r w:rsidRPr="00913100">
        <w:rPr>
          <w:szCs w:val="22"/>
          <w:lang w:val="fr-FR"/>
        </w:rPr>
        <w:t xml:space="preserve"> France,</w:t>
      </w:r>
    </w:p>
    <w:p w:rsidR="00B77078" w:rsidRPr="00913100" w:rsidRDefault="00B77078" w:rsidP="00EA69A0">
      <w:pPr>
        <w:numPr>
          <w:ilvl w:val="0"/>
          <w:numId w:val="6"/>
        </w:numPr>
        <w:tabs>
          <w:tab w:val="clear" w:pos="360"/>
          <w:tab w:val="num" w:pos="567"/>
        </w:tabs>
        <w:ind w:left="567" w:right="11" w:hanging="567"/>
        <w:rPr>
          <w:szCs w:val="22"/>
          <w:lang w:val="fr-FR"/>
        </w:rPr>
      </w:pPr>
      <w:r w:rsidRPr="00913100">
        <w:rPr>
          <w:szCs w:val="22"/>
          <w:lang w:val="fr-FR"/>
        </w:rPr>
        <w:t xml:space="preserve">Eli Lilly Italia S.p.A., Via Gramsci 731-733, 50019 Sesto Fiorentino, </w:t>
      </w:r>
      <w:r w:rsidR="002B5E3F" w:rsidRPr="00913100">
        <w:rPr>
          <w:szCs w:val="22"/>
          <w:lang w:val="fr-FR"/>
        </w:rPr>
        <w:t>(</w:t>
      </w:r>
      <w:r w:rsidRPr="00913100">
        <w:rPr>
          <w:szCs w:val="22"/>
          <w:lang w:val="fr-FR"/>
        </w:rPr>
        <w:t>F</w:t>
      </w:r>
      <w:r w:rsidR="002B5E3F" w:rsidRPr="00913100">
        <w:rPr>
          <w:szCs w:val="22"/>
          <w:lang w:val="fr-FR"/>
        </w:rPr>
        <w:t>I)</w:t>
      </w:r>
      <w:r w:rsidRPr="00913100">
        <w:rPr>
          <w:szCs w:val="22"/>
          <w:lang w:val="fr-FR"/>
        </w:rPr>
        <w:t xml:space="preserve"> Italie.</w:t>
      </w:r>
    </w:p>
    <w:p w:rsidR="0005680D" w:rsidRPr="00913100" w:rsidRDefault="0005680D">
      <w:pPr>
        <w:autoSpaceDE w:val="0"/>
        <w:autoSpaceDN w:val="0"/>
        <w:adjustRightInd w:val="0"/>
        <w:rPr>
          <w:szCs w:val="22"/>
          <w:lang w:val="fr-FR"/>
        </w:rPr>
      </w:pPr>
    </w:p>
    <w:p w:rsidR="003C7737" w:rsidRPr="00913100" w:rsidRDefault="0005680D">
      <w:pPr>
        <w:suppressAutoHyphens/>
        <w:rPr>
          <w:b/>
          <w:noProof/>
          <w:szCs w:val="22"/>
          <w:lang w:val="fr-FR"/>
        </w:rPr>
      </w:pPr>
      <w:r w:rsidRPr="00913100">
        <w:rPr>
          <w:szCs w:val="22"/>
          <w:lang w:val="fr-FR"/>
        </w:rPr>
        <w:t xml:space="preserve">Le titulaire de l'autorisation de mise sur le marché est : Eli Lilly Nederland B.V., </w:t>
      </w:r>
      <w:r w:rsidR="00D47510" w:rsidRPr="00913100">
        <w:rPr>
          <w:szCs w:val="22"/>
          <w:lang w:val="fr-FR"/>
        </w:rPr>
        <w:t>Papendorpseweg 83, 3528 BJ Utrecht</w:t>
      </w:r>
      <w:r w:rsidRPr="00913100">
        <w:rPr>
          <w:szCs w:val="22"/>
          <w:lang w:val="fr-FR"/>
        </w:rPr>
        <w:t>, Pays-Bas.</w:t>
      </w:r>
    </w:p>
    <w:p w:rsidR="003C7737" w:rsidRPr="00913100" w:rsidRDefault="003C7737">
      <w:pPr>
        <w:suppressAutoHyphens/>
        <w:rPr>
          <w:b/>
          <w:noProof/>
          <w:szCs w:val="22"/>
          <w:lang w:val="fr-FR"/>
        </w:rPr>
      </w:pPr>
    </w:p>
    <w:p w:rsidR="0005680D" w:rsidRPr="00913100" w:rsidRDefault="0005680D">
      <w:pPr>
        <w:suppressAutoHyphens/>
        <w:rPr>
          <w:noProof/>
          <w:szCs w:val="22"/>
          <w:lang w:val="fr-FR"/>
        </w:rPr>
      </w:pPr>
      <w:r w:rsidRPr="00913100">
        <w:rPr>
          <w:noProof/>
          <w:szCs w:val="22"/>
          <w:lang w:val="fr-FR"/>
        </w:rPr>
        <w:t>Pour toute information complémentaire concernant ce médicament, veuillez prendre contact avec le représentant local du titulaire de l’autorisation de mise sur le marché :</w:t>
      </w:r>
    </w:p>
    <w:p w:rsidR="0005680D" w:rsidRPr="00913100" w:rsidRDefault="0005680D">
      <w:pPr>
        <w:suppressAutoHyphens/>
        <w:rPr>
          <w:noProof/>
          <w:szCs w:val="22"/>
          <w:lang w:val="fr-FR"/>
        </w:rPr>
      </w:pPr>
    </w:p>
    <w:tbl>
      <w:tblPr>
        <w:tblW w:w="9362" w:type="dxa"/>
        <w:tblInd w:w="-34" w:type="dxa"/>
        <w:tblLayout w:type="fixed"/>
        <w:tblCellMar>
          <w:left w:w="40" w:type="dxa"/>
          <w:right w:w="40" w:type="dxa"/>
        </w:tblCellMar>
        <w:tblLook w:val="0000" w:firstRow="0" w:lastRow="0" w:firstColumn="0" w:lastColumn="0" w:noHBand="0" w:noVBand="0"/>
      </w:tblPr>
      <w:tblGrid>
        <w:gridCol w:w="4684"/>
        <w:gridCol w:w="4678"/>
      </w:tblGrid>
      <w:tr w:rsidR="007060B4" w:rsidRPr="00913100" w:rsidTr="008D70FF">
        <w:tblPrEx>
          <w:tblCellMar>
            <w:top w:w="0" w:type="dxa"/>
            <w:bottom w:w="0" w:type="dxa"/>
          </w:tblCellMar>
        </w:tblPrEx>
        <w:tc>
          <w:tcPr>
            <w:tcW w:w="4684" w:type="dxa"/>
          </w:tcPr>
          <w:p w:rsidR="007060B4" w:rsidRPr="00913100" w:rsidRDefault="007060B4" w:rsidP="005E7F58">
            <w:pPr>
              <w:autoSpaceDE w:val="0"/>
              <w:autoSpaceDN w:val="0"/>
              <w:adjustRightInd w:val="0"/>
              <w:rPr>
                <w:b/>
                <w:bCs/>
                <w:color w:val="000000"/>
                <w:szCs w:val="22"/>
                <w:lang w:val="fr-FR"/>
              </w:rPr>
            </w:pPr>
            <w:r w:rsidRPr="00913100">
              <w:rPr>
                <w:b/>
                <w:bCs/>
                <w:color w:val="000000"/>
                <w:szCs w:val="22"/>
                <w:lang w:val="fr-FR"/>
              </w:rPr>
              <w:t>Belgique/België/Belgien</w:t>
            </w:r>
          </w:p>
          <w:p w:rsidR="007060B4" w:rsidRPr="00913100" w:rsidRDefault="007060B4" w:rsidP="005E7F58">
            <w:pPr>
              <w:autoSpaceDE w:val="0"/>
              <w:autoSpaceDN w:val="0"/>
              <w:adjustRightInd w:val="0"/>
              <w:rPr>
                <w:color w:val="000000"/>
                <w:szCs w:val="22"/>
                <w:lang w:val="fr-FR"/>
              </w:rPr>
            </w:pPr>
            <w:r w:rsidRPr="00913100">
              <w:rPr>
                <w:color w:val="000000"/>
                <w:szCs w:val="22"/>
                <w:lang w:val="fr-FR"/>
              </w:rPr>
              <w:t>Eli Lilly Benelux S.A./N.V.</w:t>
            </w:r>
          </w:p>
          <w:p w:rsidR="007060B4" w:rsidRPr="00913100" w:rsidRDefault="007060B4" w:rsidP="005E7F58">
            <w:pPr>
              <w:autoSpaceDE w:val="0"/>
              <w:autoSpaceDN w:val="0"/>
              <w:adjustRightInd w:val="0"/>
              <w:rPr>
                <w:color w:val="000000"/>
                <w:szCs w:val="22"/>
                <w:lang w:val="fr-FR"/>
              </w:rPr>
            </w:pPr>
            <w:r w:rsidRPr="00913100">
              <w:rPr>
                <w:color w:val="000000"/>
                <w:szCs w:val="22"/>
                <w:lang w:val="fr-FR"/>
              </w:rPr>
              <w:t>Tél/Tel: + 32-(0)2 548 84 84</w:t>
            </w:r>
          </w:p>
          <w:p w:rsidR="007060B4" w:rsidRPr="00913100" w:rsidRDefault="007060B4" w:rsidP="005E7F58">
            <w:pPr>
              <w:autoSpaceDE w:val="0"/>
              <w:autoSpaceDN w:val="0"/>
              <w:adjustRightInd w:val="0"/>
              <w:rPr>
                <w:color w:val="000000"/>
                <w:szCs w:val="22"/>
                <w:lang w:val="fr-FR"/>
              </w:rPr>
            </w:pPr>
          </w:p>
        </w:tc>
        <w:tc>
          <w:tcPr>
            <w:tcW w:w="4678" w:type="dxa"/>
          </w:tcPr>
          <w:p w:rsidR="007060B4" w:rsidRPr="00FD36FE" w:rsidRDefault="007060B4" w:rsidP="005E7F58">
            <w:pPr>
              <w:autoSpaceDE w:val="0"/>
              <w:autoSpaceDN w:val="0"/>
              <w:adjustRightInd w:val="0"/>
              <w:rPr>
                <w:b/>
                <w:bCs/>
                <w:color w:val="000000"/>
                <w:szCs w:val="22"/>
              </w:rPr>
            </w:pPr>
            <w:r w:rsidRPr="00FD36FE">
              <w:rPr>
                <w:b/>
                <w:bCs/>
                <w:color w:val="000000"/>
                <w:szCs w:val="22"/>
              </w:rPr>
              <w:t>Lietuva</w:t>
            </w:r>
          </w:p>
          <w:p w:rsidR="007060B4" w:rsidRPr="00FD36FE" w:rsidRDefault="007060B4" w:rsidP="005E7F58">
            <w:pPr>
              <w:autoSpaceDE w:val="0"/>
              <w:autoSpaceDN w:val="0"/>
              <w:adjustRightInd w:val="0"/>
              <w:rPr>
                <w:color w:val="000000"/>
                <w:szCs w:val="22"/>
              </w:rPr>
            </w:pPr>
            <w:r w:rsidRPr="00FD36FE">
              <w:rPr>
                <w:color w:val="000000"/>
                <w:szCs w:val="22"/>
              </w:rPr>
              <w:t xml:space="preserve">Eli Lilly </w:t>
            </w:r>
            <w:r w:rsidR="001C5ABA">
              <w:rPr>
                <w:color w:val="000000"/>
                <w:szCs w:val="22"/>
              </w:rPr>
              <w:t>Lietuva</w:t>
            </w:r>
          </w:p>
          <w:p w:rsidR="007060B4" w:rsidRPr="00913100" w:rsidRDefault="007060B4" w:rsidP="005E7F58">
            <w:pPr>
              <w:autoSpaceDE w:val="0"/>
              <w:autoSpaceDN w:val="0"/>
              <w:adjustRightInd w:val="0"/>
              <w:rPr>
                <w:color w:val="000000"/>
                <w:szCs w:val="22"/>
                <w:lang w:val="fr-FR"/>
              </w:rPr>
            </w:pPr>
            <w:r w:rsidRPr="00913100">
              <w:rPr>
                <w:color w:val="000000"/>
                <w:szCs w:val="22"/>
                <w:lang w:val="fr-FR"/>
              </w:rPr>
              <w:t>Tel. +370 (5) 2649600</w:t>
            </w:r>
          </w:p>
          <w:p w:rsidR="007060B4" w:rsidRPr="00913100" w:rsidRDefault="007060B4" w:rsidP="005E7F58">
            <w:pPr>
              <w:autoSpaceDE w:val="0"/>
              <w:autoSpaceDN w:val="0"/>
              <w:adjustRightInd w:val="0"/>
              <w:rPr>
                <w:color w:val="000000"/>
                <w:szCs w:val="22"/>
                <w:lang w:val="fr-FR"/>
              </w:rPr>
            </w:pPr>
          </w:p>
        </w:tc>
      </w:tr>
      <w:tr w:rsidR="007060B4" w:rsidRPr="00913100" w:rsidTr="008D70FF">
        <w:tblPrEx>
          <w:tblCellMar>
            <w:top w:w="0" w:type="dxa"/>
            <w:bottom w:w="0" w:type="dxa"/>
          </w:tblCellMar>
        </w:tblPrEx>
        <w:tc>
          <w:tcPr>
            <w:tcW w:w="4684" w:type="dxa"/>
          </w:tcPr>
          <w:p w:rsidR="007060B4" w:rsidRPr="00913100" w:rsidRDefault="007060B4" w:rsidP="005E7F58">
            <w:pPr>
              <w:autoSpaceDE w:val="0"/>
              <w:autoSpaceDN w:val="0"/>
              <w:adjustRightInd w:val="0"/>
              <w:rPr>
                <w:b/>
                <w:szCs w:val="22"/>
                <w:lang w:val="fr-FR"/>
              </w:rPr>
            </w:pPr>
            <w:r w:rsidRPr="00913100">
              <w:rPr>
                <w:b/>
                <w:szCs w:val="22"/>
                <w:lang w:val="fr-FR"/>
              </w:rPr>
              <w:t>България</w:t>
            </w:r>
          </w:p>
          <w:p w:rsidR="007060B4" w:rsidRPr="00913100" w:rsidRDefault="007060B4" w:rsidP="005E7F58">
            <w:pPr>
              <w:autoSpaceDE w:val="0"/>
              <w:autoSpaceDN w:val="0"/>
              <w:adjustRightInd w:val="0"/>
              <w:rPr>
                <w:szCs w:val="22"/>
                <w:lang w:val="fr-FR"/>
              </w:rPr>
            </w:pPr>
            <w:r w:rsidRPr="00913100">
              <w:rPr>
                <w:szCs w:val="22"/>
                <w:lang w:val="fr-FR"/>
              </w:rPr>
              <w:t>ТП "Ели Лили Недерланд" Б.В. - България</w:t>
            </w:r>
          </w:p>
          <w:p w:rsidR="007060B4" w:rsidRPr="00913100" w:rsidRDefault="007060B4" w:rsidP="005E7F58">
            <w:pPr>
              <w:autoSpaceDE w:val="0"/>
              <w:autoSpaceDN w:val="0"/>
              <w:adjustRightInd w:val="0"/>
              <w:rPr>
                <w:szCs w:val="22"/>
                <w:lang w:val="fr-FR"/>
              </w:rPr>
            </w:pPr>
            <w:r w:rsidRPr="00913100">
              <w:rPr>
                <w:szCs w:val="22"/>
                <w:lang w:val="fr-FR"/>
              </w:rPr>
              <w:t>тел. + 359 2 491 41 40</w:t>
            </w:r>
          </w:p>
          <w:p w:rsidR="007060B4" w:rsidRPr="00913100" w:rsidRDefault="007060B4" w:rsidP="005E7F58">
            <w:pPr>
              <w:autoSpaceDE w:val="0"/>
              <w:autoSpaceDN w:val="0"/>
              <w:adjustRightInd w:val="0"/>
              <w:rPr>
                <w:b/>
                <w:bCs/>
                <w:color w:val="000000"/>
                <w:szCs w:val="22"/>
                <w:lang w:val="fr-FR"/>
              </w:rPr>
            </w:pPr>
          </w:p>
        </w:tc>
        <w:tc>
          <w:tcPr>
            <w:tcW w:w="4678" w:type="dxa"/>
          </w:tcPr>
          <w:p w:rsidR="007060B4" w:rsidRPr="00913100" w:rsidRDefault="007060B4" w:rsidP="005E7F58">
            <w:pPr>
              <w:autoSpaceDE w:val="0"/>
              <w:autoSpaceDN w:val="0"/>
              <w:adjustRightInd w:val="0"/>
              <w:rPr>
                <w:b/>
                <w:bCs/>
                <w:color w:val="000000"/>
                <w:szCs w:val="22"/>
                <w:lang w:val="fr-FR"/>
              </w:rPr>
            </w:pPr>
            <w:r w:rsidRPr="00913100">
              <w:rPr>
                <w:b/>
                <w:bCs/>
                <w:color w:val="000000"/>
                <w:szCs w:val="22"/>
                <w:lang w:val="fr-FR"/>
              </w:rPr>
              <w:t>Luxembourg/Luxemburg</w:t>
            </w:r>
          </w:p>
          <w:p w:rsidR="007060B4" w:rsidRPr="00913100" w:rsidRDefault="007060B4" w:rsidP="005E7F58">
            <w:pPr>
              <w:autoSpaceDE w:val="0"/>
              <w:autoSpaceDN w:val="0"/>
              <w:adjustRightInd w:val="0"/>
              <w:rPr>
                <w:color w:val="000000"/>
                <w:szCs w:val="22"/>
                <w:lang w:val="fr-FR"/>
              </w:rPr>
            </w:pPr>
            <w:r w:rsidRPr="00913100">
              <w:rPr>
                <w:color w:val="000000"/>
                <w:szCs w:val="22"/>
                <w:lang w:val="fr-FR"/>
              </w:rPr>
              <w:t>Eli Lilly Benelux S.A./N.V.</w:t>
            </w:r>
          </w:p>
          <w:p w:rsidR="007060B4" w:rsidRPr="00913100" w:rsidRDefault="007060B4" w:rsidP="005E7F58">
            <w:pPr>
              <w:autoSpaceDE w:val="0"/>
              <w:autoSpaceDN w:val="0"/>
              <w:adjustRightInd w:val="0"/>
              <w:rPr>
                <w:b/>
                <w:bCs/>
                <w:color w:val="000000"/>
                <w:szCs w:val="22"/>
                <w:lang w:val="fr-FR"/>
              </w:rPr>
            </w:pPr>
            <w:r w:rsidRPr="00913100">
              <w:rPr>
                <w:color w:val="000000"/>
                <w:szCs w:val="22"/>
                <w:lang w:val="fr-FR"/>
              </w:rPr>
              <w:t>Tél/Tel: + 32-(0)2 548 84 84</w:t>
            </w:r>
          </w:p>
        </w:tc>
      </w:tr>
      <w:tr w:rsidR="007060B4" w:rsidRPr="00FD36FE" w:rsidTr="008D70FF">
        <w:tblPrEx>
          <w:tblCellMar>
            <w:top w:w="0" w:type="dxa"/>
            <w:bottom w:w="0" w:type="dxa"/>
          </w:tblCellMar>
        </w:tblPrEx>
        <w:tc>
          <w:tcPr>
            <w:tcW w:w="4684" w:type="dxa"/>
          </w:tcPr>
          <w:p w:rsidR="007060B4" w:rsidRPr="00913100" w:rsidRDefault="007060B4" w:rsidP="005E7F58">
            <w:pPr>
              <w:autoSpaceDE w:val="0"/>
              <w:autoSpaceDN w:val="0"/>
              <w:adjustRightInd w:val="0"/>
              <w:rPr>
                <w:b/>
                <w:bCs/>
                <w:color w:val="000000"/>
                <w:szCs w:val="22"/>
                <w:lang w:val="fr-FR"/>
              </w:rPr>
            </w:pPr>
            <w:r w:rsidRPr="00913100">
              <w:rPr>
                <w:b/>
                <w:bCs/>
                <w:color w:val="000000"/>
                <w:szCs w:val="22"/>
                <w:lang w:val="fr-FR"/>
              </w:rPr>
              <w:t>Česká republika</w:t>
            </w:r>
          </w:p>
          <w:p w:rsidR="007060B4" w:rsidRPr="00913100" w:rsidRDefault="007060B4" w:rsidP="005E7F58">
            <w:pPr>
              <w:autoSpaceDE w:val="0"/>
              <w:autoSpaceDN w:val="0"/>
              <w:adjustRightInd w:val="0"/>
              <w:rPr>
                <w:color w:val="000000"/>
                <w:szCs w:val="22"/>
                <w:lang w:val="fr-FR"/>
              </w:rPr>
            </w:pPr>
            <w:r w:rsidRPr="00913100">
              <w:rPr>
                <w:color w:val="000000"/>
                <w:szCs w:val="22"/>
                <w:lang w:val="fr-FR"/>
              </w:rPr>
              <w:t>ELI LILLY ČR, s.r.o.</w:t>
            </w:r>
          </w:p>
          <w:p w:rsidR="007060B4" w:rsidRPr="00913100" w:rsidRDefault="007060B4" w:rsidP="005E7F58">
            <w:pPr>
              <w:autoSpaceDE w:val="0"/>
              <w:autoSpaceDN w:val="0"/>
              <w:adjustRightInd w:val="0"/>
              <w:rPr>
                <w:color w:val="000000"/>
                <w:szCs w:val="22"/>
                <w:lang w:val="fr-FR"/>
              </w:rPr>
            </w:pPr>
            <w:r w:rsidRPr="00913100">
              <w:rPr>
                <w:color w:val="000000"/>
                <w:szCs w:val="22"/>
                <w:lang w:val="fr-FR"/>
              </w:rPr>
              <w:t>Tel: + 420 234 664 111</w:t>
            </w:r>
          </w:p>
          <w:p w:rsidR="007060B4" w:rsidRPr="00913100" w:rsidRDefault="007060B4" w:rsidP="005E7F58">
            <w:pPr>
              <w:autoSpaceDE w:val="0"/>
              <w:autoSpaceDN w:val="0"/>
              <w:adjustRightInd w:val="0"/>
              <w:rPr>
                <w:color w:val="000000"/>
                <w:szCs w:val="22"/>
                <w:lang w:val="fr-FR"/>
              </w:rPr>
            </w:pPr>
          </w:p>
        </w:tc>
        <w:tc>
          <w:tcPr>
            <w:tcW w:w="4678" w:type="dxa"/>
          </w:tcPr>
          <w:p w:rsidR="007060B4" w:rsidRPr="00FD36FE" w:rsidRDefault="007060B4" w:rsidP="005E7F58">
            <w:pPr>
              <w:autoSpaceDE w:val="0"/>
              <w:autoSpaceDN w:val="0"/>
              <w:adjustRightInd w:val="0"/>
              <w:rPr>
                <w:b/>
                <w:bCs/>
                <w:color w:val="000000"/>
                <w:szCs w:val="22"/>
              </w:rPr>
            </w:pPr>
            <w:r w:rsidRPr="00FD36FE">
              <w:rPr>
                <w:b/>
                <w:bCs/>
                <w:color w:val="000000"/>
                <w:szCs w:val="22"/>
              </w:rPr>
              <w:t>Magyarország</w:t>
            </w:r>
          </w:p>
          <w:p w:rsidR="007060B4" w:rsidRPr="00FD36FE" w:rsidRDefault="007060B4" w:rsidP="005E7F58">
            <w:pPr>
              <w:autoSpaceDE w:val="0"/>
              <w:autoSpaceDN w:val="0"/>
              <w:adjustRightInd w:val="0"/>
              <w:rPr>
                <w:color w:val="000000"/>
                <w:szCs w:val="22"/>
              </w:rPr>
            </w:pPr>
            <w:r w:rsidRPr="00FD36FE">
              <w:rPr>
                <w:color w:val="000000"/>
                <w:szCs w:val="22"/>
              </w:rPr>
              <w:t>Lilly Hungária Kft.</w:t>
            </w:r>
          </w:p>
          <w:p w:rsidR="007060B4" w:rsidRPr="00FD36FE" w:rsidRDefault="007060B4" w:rsidP="005E7F58">
            <w:pPr>
              <w:autoSpaceDE w:val="0"/>
              <w:autoSpaceDN w:val="0"/>
              <w:adjustRightInd w:val="0"/>
              <w:rPr>
                <w:color w:val="000000"/>
                <w:szCs w:val="22"/>
              </w:rPr>
            </w:pPr>
            <w:r w:rsidRPr="00FD36FE">
              <w:rPr>
                <w:color w:val="000000"/>
                <w:szCs w:val="22"/>
              </w:rPr>
              <w:t>Tel: + 36 1 328 5100</w:t>
            </w:r>
          </w:p>
        </w:tc>
      </w:tr>
      <w:tr w:rsidR="007060B4" w:rsidRPr="00913100" w:rsidTr="008D70FF">
        <w:tblPrEx>
          <w:tblCellMar>
            <w:top w:w="0" w:type="dxa"/>
            <w:bottom w:w="0" w:type="dxa"/>
          </w:tblCellMar>
        </w:tblPrEx>
        <w:tc>
          <w:tcPr>
            <w:tcW w:w="4684" w:type="dxa"/>
          </w:tcPr>
          <w:p w:rsidR="007060B4" w:rsidRPr="00FD36FE" w:rsidRDefault="007060B4" w:rsidP="005E7F58">
            <w:pPr>
              <w:autoSpaceDE w:val="0"/>
              <w:autoSpaceDN w:val="0"/>
              <w:adjustRightInd w:val="0"/>
              <w:rPr>
                <w:b/>
                <w:bCs/>
                <w:color w:val="000000"/>
                <w:szCs w:val="22"/>
              </w:rPr>
            </w:pPr>
            <w:r w:rsidRPr="00FD36FE">
              <w:rPr>
                <w:b/>
                <w:bCs/>
                <w:color w:val="000000"/>
                <w:szCs w:val="22"/>
              </w:rPr>
              <w:t>Danmark</w:t>
            </w:r>
          </w:p>
          <w:p w:rsidR="007060B4" w:rsidRPr="00FD36FE" w:rsidRDefault="007060B4" w:rsidP="005E7F58">
            <w:pPr>
              <w:autoSpaceDE w:val="0"/>
              <w:autoSpaceDN w:val="0"/>
              <w:adjustRightInd w:val="0"/>
              <w:rPr>
                <w:color w:val="000000"/>
                <w:szCs w:val="22"/>
              </w:rPr>
            </w:pPr>
            <w:r w:rsidRPr="00FD36FE">
              <w:rPr>
                <w:color w:val="000000"/>
                <w:szCs w:val="22"/>
              </w:rPr>
              <w:t xml:space="preserve">Eli Lilly Danmark A/S </w:t>
            </w:r>
          </w:p>
          <w:p w:rsidR="007060B4" w:rsidRPr="00913100" w:rsidRDefault="007060B4" w:rsidP="005E7F58">
            <w:pPr>
              <w:autoSpaceDE w:val="0"/>
              <w:autoSpaceDN w:val="0"/>
              <w:adjustRightInd w:val="0"/>
              <w:rPr>
                <w:color w:val="000000"/>
                <w:szCs w:val="22"/>
                <w:lang w:val="fr-FR"/>
              </w:rPr>
            </w:pPr>
            <w:r w:rsidRPr="00913100">
              <w:rPr>
                <w:color w:val="000000"/>
                <w:szCs w:val="22"/>
                <w:lang w:val="fr-FR"/>
              </w:rPr>
              <w:t>Tlf: +45 45 26 6000</w:t>
            </w:r>
          </w:p>
          <w:p w:rsidR="007060B4" w:rsidRPr="00913100" w:rsidRDefault="007060B4" w:rsidP="005E7F58">
            <w:pPr>
              <w:autoSpaceDE w:val="0"/>
              <w:autoSpaceDN w:val="0"/>
              <w:adjustRightInd w:val="0"/>
              <w:rPr>
                <w:color w:val="000000"/>
                <w:szCs w:val="22"/>
                <w:lang w:val="fr-FR"/>
              </w:rPr>
            </w:pPr>
          </w:p>
        </w:tc>
        <w:tc>
          <w:tcPr>
            <w:tcW w:w="4678" w:type="dxa"/>
          </w:tcPr>
          <w:p w:rsidR="007060B4" w:rsidRPr="00913100" w:rsidRDefault="007060B4" w:rsidP="005E7F58">
            <w:pPr>
              <w:autoSpaceDE w:val="0"/>
              <w:autoSpaceDN w:val="0"/>
              <w:adjustRightInd w:val="0"/>
              <w:rPr>
                <w:b/>
                <w:bCs/>
                <w:color w:val="000000"/>
                <w:szCs w:val="22"/>
                <w:lang w:val="fr-FR"/>
              </w:rPr>
            </w:pPr>
            <w:r w:rsidRPr="00913100">
              <w:rPr>
                <w:b/>
                <w:bCs/>
                <w:color w:val="000000"/>
                <w:szCs w:val="22"/>
                <w:lang w:val="fr-FR"/>
              </w:rPr>
              <w:t>Malta</w:t>
            </w:r>
          </w:p>
          <w:p w:rsidR="007060B4" w:rsidRPr="00913100" w:rsidRDefault="007060B4" w:rsidP="005E7F58">
            <w:pPr>
              <w:autoSpaceDE w:val="0"/>
              <w:autoSpaceDN w:val="0"/>
              <w:adjustRightInd w:val="0"/>
              <w:rPr>
                <w:color w:val="000000"/>
                <w:szCs w:val="22"/>
                <w:lang w:val="fr-FR"/>
              </w:rPr>
            </w:pPr>
            <w:r w:rsidRPr="00913100">
              <w:rPr>
                <w:color w:val="000000"/>
                <w:szCs w:val="22"/>
                <w:lang w:val="fr-FR"/>
              </w:rPr>
              <w:t>Charles de Giorgio Ltd.</w:t>
            </w:r>
          </w:p>
          <w:p w:rsidR="007060B4" w:rsidRPr="00913100" w:rsidRDefault="007060B4" w:rsidP="005E7F58">
            <w:pPr>
              <w:autoSpaceDE w:val="0"/>
              <w:autoSpaceDN w:val="0"/>
              <w:adjustRightInd w:val="0"/>
              <w:rPr>
                <w:color w:val="000000"/>
                <w:szCs w:val="22"/>
                <w:lang w:val="fr-FR"/>
              </w:rPr>
            </w:pPr>
            <w:r w:rsidRPr="00913100">
              <w:rPr>
                <w:color w:val="000000"/>
                <w:szCs w:val="22"/>
                <w:lang w:val="fr-FR"/>
              </w:rPr>
              <w:t>Tel: + 356 25600 500</w:t>
            </w:r>
          </w:p>
        </w:tc>
      </w:tr>
      <w:tr w:rsidR="007060B4" w:rsidRPr="00913100" w:rsidTr="008D70FF">
        <w:tblPrEx>
          <w:tblCellMar>
            <w:top w:w="0" w:type="dxa"/>
            <w:bottom w:w="0" w:type="dxa"/>
          </w:tblCellMar>
        </w:tblPrEx>
        <w:tc>
          <w:tcPr>
            <w:tcW w:w="4684" w:type="dxa"/>
          </w:tcPr>
          <w:p w:rsidR="007060B4" w:rsidRPr="00FD36FE" w:rsidRDefault="007060B4" w:rsidP="005E7F58">
            <w:pPr>
              <w:autoSpaceDE w:val="0"/>
              <w:autoSpaceDN w:val="0"/>
              <w:adjustRightInd w:val="0"/>
              <w:rPr>
                <w:b/>
                <w:bCs/>
                <w:color w:val="000000"/>
                <w:szCs w:val="22"/>
              </w:rPr>
            </w:pPr>
            <w:r w:rsidRPr="00FD36FE">
              <w:rPr>
                <w:b/>
                <w:bCs/>
                <w:color w:val="000000"/>
                <w:szCs w:val="22"/>
              </w:rPr>
              <w:t>Deutschland</w:t>
            </w:r>
          </w:p>
          <w:p w:rsidR="007060B4" w:rsidRPr="00FD36FE" w:rsidRDefault="007060B4" w:rsidP="005E7F58">
            <w:pPr>
              <w:autoSpaceDE w:val="0"/>
              <w:autoSpaceDN w:val="0"/>
              <w:adjustRightInd w:val="0"/>
              <w:rPr>
                <w:color w:val="000000"/>
                <w:szCs w:val="22"/>
              </w:rPr>
            </w:pPr>
            <w:r w:rsidRPr="00FD36FE">
              <w:rPr>
                <w:color w:val="000000"/>
                <w:szCs w:val="22"/>
              </w:rPr>
              <w:t>Lilly Deutschland GmbH</w:t>
            </w:r>
          </w:p>
          <w:p w:rsidR="007060B4" w:rsidRPr="00FD36FE" w:rsidRDefault="007060B4" w:rsidP="005E7F58">
            <w:pPr>
              <w:autoSpaceDE w:val="0"/>
              <w:autoSpaceDN w:val="0"/>
              <w:adjustRightInd w:val="0"/>
              <w:rPr>
                <w:color w:val="000000"/>
                <w:szCs w:val="22"/>
              </w:rPr>
            </w:pPr>
            <w:r w:rsidRPr="00FD36FE">
              <w:rPr>
                <w:color w:val="000000"/>
                <w:szCs w:val="22"/>
              </w:rPr>
              <w:t>Tel. + 49-(0) 6172 273 2222</w:t>
            </w:r>
          </w:p>
          <w:p w:rsidR="007060B4" w:rsidRPr="00FD36FE" w:rsidRDefault="007060B4" w:rsidP="005E7F58">
            <w:pPr>
              <w:autoSpaceDE w:val="0"/>
              <w:autoSpaceDN w:val="0"/>
              <w:adjustRightInd w:val="0"/>
              <w:rPr>
                <w:color w:val="000000"/>
                <w:szCs w:val="22"/>
              </w:rPr>
            </w:pPr>
          </w:p>
        </w:tc>
        <w:tc>
          <w:tcPr>
            <w:tcW w:w="4678" w:type="dxa"/>
          </w:tcPr>
          <w:p w:rsidR="007060B4" w:rsidRPr="00FD36FE" w:rsidRDefault="007060B4" w:rsidP="005E7F58">
            <w:pPr>
              <w:autoSpaceDE w:val="0"/>
              <w:autoSpaceDN w:val="0"/>
              <w:adjustRightInd w:val="0"/>
              <w:rPr>
                <w:b/>
                <w:bCs/>
                <w:color w:val="000000"/>
                <w:szCs w:val="22"/>
              </w:rPr>
            </w:pPr>
            <w:r w:rsidRPr="00FD36FE">
              <w:rPr>
                <w:b/>
                <w:bCs/>
                <w:color w:val="000000"/>
                <w:szCs w:val="22"/>
              </w:rPr>
              <w:t>Nederland</w:t>
            </w:r>
          </w:p>
          <w:p w:rsidR="007060B4" w:rsidRPr="00FD36FE" w:rsidRDefault="007060B4" w:rsidP="005E7F58">
            <w:pPr>
              <w:autoSpaceDE w:val="0"/>
              <w:autoSpaceDN w:val="0"/>
              <w:adjustRightInd w:val="0"/>
              <w:rPr>
                <w:color w:val="000000"/>
                <w:szCs w:val="22"/>
              </w:rPr>
            </w:pPr>
            <w:r w:rsidRPr="00FD36FE">
              <w:rPr>
                <w:color w:val="000000"/>
                <w:szCs w:val="22"/>
              </w:rPr>
              <w:t xml:space="preserve">Eli Lilly Nederland B.V. </w:t>
            </w:r>
          </w:p>
          <w:p w:rsidR="007060B4" w:rsidRPr="00913100" w:rsidRDefault="007060B4" w:rsidP="005E7F58">
            <w:pPr>
              <w:autoSpaceDE w:val="0"/>
              <w:autoSpaceDN w:val="0"/>
              <w:adjustRightInd w:val="0"/>
              <w:rPr>
                <w:color w:val="000000"/>
                <w:szCs w:val="22"/>
                <w:lang w:val="fr-FR"/>
              </w:rPr>
            </w:pPr>
            <w:r w:rsidRPr="00913100">
              <w:rPr>
                <w:color w:val="000000"/>
                <w:szCs w:val="22"/>
                <w:lang w:val="fr-FR"/>
              </w:rPr>
              <w:t>Tel: + 31-(0) 30 60 25 800</w:t>
            </w:r>
          </w:p>
        </w:tc>
      </w:tr>
      <w:tr w:rsidR="007060B4" w:rsidRPr="00913100" w:rsidTr="008D70FF">
        <w:tblPrEx>
          <w:tblCellMar>
            <w:top w:w="0" w:type="dxa"/>
            <w:bottom w:w="0" w:type="dxa"/>
          </w:tblCellMar>
        </w:tblPrEx>
        <w:tc>
          <w:tcPr>
            <w:tcW w:w="4684" w:type="dxa"/>
          </w:tcPr>
          <w:p w:rsidR="007060B4" w:rsidRPr="00FD36FE" w:rsidRDefault="007060B4" w:rsidP="005E7F58">
            <w:pPr>
              <w:keepNext/>
              <w:autoSpaceDE w:val="0"/>
              <w:autoSpaceDN w:val="0"/>
              <w:adjustRightInd w:val="0"/>
              <w:rPr>
                <w:b/>
                <w:bCs/>
                <w:color w:val="000000"/>
                <w:szCs w:val="22"/>
              </w:rPr>
            </w:pPr>
            <w:r w:rsidRPr="00FD36FE">
              <w:rPr>
                <w:b/>
                <w:bCs/>
                <w:color w:val="000000"/>
                <w:szCs w:val="22"/>
              </w:rPr>
              <w:t>Eesti</w:t>
            </w:r>
          </w:p>
          <w:p w:rsidR="007060B4" w:rsidRPr="00FD36FE" w:rsidRDefault="007060B4" w:rsidP="005E7F58">
            <w:pPr>
              <w:keepNext/>
              <w:autoSpaceDE w:val="0"/>
              <w:autoSpaceDN w:val="0"/>
              <w:adjustRightInd w:val="0"/>
              <w:rPr>
                <w:color w:val="000000"/>
                <w:szCs w:val="22"/>
              </w:rPr>
            </w:pPr>
            <w:r w:rsidRPr="00FD36FE">
              <w:rPr>
                <w:color w:val="000000"/>
                <w:szCs w:val="22"/>
              </w:rPr>
              <w:t xml:space="preserve">Eli Lilly </w:t>
            </w:r>
            <w:r w:rsidR="001C5ABA">
              <w:rPr>
                <w:color w:val="000000"/>
                <w:szCs w:val="22"/>
              </w:rPr>
              <w:t>Nederland B.V.</w:t>
            </w:r>
            <w:r w:rsidRPr="00FD36FE">
              <w:rPr>
                <w:color w:val="000000"/>
                <w:szCs w:val="22"/>
              </w:rPr>
              <w:t xml:space="preserve"> </w:t>
            </w:r>
          </w:p>
          <w:p w:rsidR="007060B4" w:rsidRPr="000C7F8F" w:rsidRDefault="007060B4" w:rsidP="005E7F58">
            <w:pPr>
              <w:autoSpaceDE w:val="0"/>
              <w:autoSpaceDN w:val="0"/>
              <w:adjustRightInd w:val="0"/>
              <w:rPr>
                <w:color w:val="000000"/>
                <w:szCs w:val="22"/>
              </w:rPr>
            </w:pPr>
            <w:r w:rsidRPr="000C7F8F">
              <w:rPr>
                <w:color w:val="000000"/>
                <w:szCs w:val="22"/>
              </w:rPr>
              <w:t xml:space="preserve">Tel: </w:t>
            </w:r>
            <w:r w:rsidRPr="000C7F8F">
              <w:rPr>
                <w:b/>
                <w:bCs/>
                <w:color w:val="000000"/>
                <w:szCs w:val="22"/>
              </w:rPr>
              <w:t>+</w:t>
            </w:r>
            <w:r w:rsidRPr="000C7F8F">
              <w:rPr>
                <w:color w:val="000000"/>
                <w:szCs w:val="22"/>
              </w:rPr>
              <w:t>372 6817 280</w:t>
            </w:r>
          </w:p>
          <w:p w:rsidR="007060B4" w:rsidRPr="000C7F8F" w:rsidRDefault="007060B4" w:rsidP="005E7F58">
            <w:pPr>
              <w:autoSpaceDE w:val="0"/>
              <w:autoSpaceDN w:val="0"/>
              <w:adjustRightInd w:val="0"/>
              <w:rPr>
                <w:color w:val="000000"/>
                <w:szCs w:val="22"/>
              </w:rPr>
            </w:pPr>
          </w:p>
        </w:tc>
        <w:tc>
          <w:tcPr>
            <w:tcW w:w="4678" w:type="dxa"/>
          </w:tcPr>
          <w:p w:rsidR="007060B4" w:rsidRPr="00FD36FE" w:rsidRDefault="007060B4" w:rsidP="005E7F58">
            <w:pPr>
              <w:autoSpaceDE w:val="0"/>
              <w:autoSpaceDN w:val="0"/>
              <w:adjustRightInd w:val="0"/>
              <w:rPr>
                <w:b/>
                <w:bCs/>
                <w:color w:val="000000"/>
                <w:szCs w:val="22"/>
              </w:rPr>
            </w:pPr>
            <w:r w:rsidRPr="00FD36FE">
              <w:rPr>
                <w:b/>
                <w:bCs/>
                <w:color w:val="000000"/>
                <w:szCs w:val="22"/>
              </w:rPr>
              <w:t>Norge</w:t>
            </w:r>
          </w:p>
          <w:p w:rsidR="007060B4" w:rsidRPr="00FD36FE" w:rsidRDefault="007060B4" w:rsidP="005E7F58">
            <w:pPr>
              <w:autoSpaceDE w:val="0"/>
              <w:autoSpaceDN w:val="0"/>
              <w:adjustRightInd w:val="0"/>
              <w:rPr>
                <w:color w:val="000000"/>
                <w:szCs w:val="22"/>
              </w:rPr>
            </w:pPr>
            <w:r w:rsidRPr="00FD36FE">
              <w:rPr>
                <w:color w:val="000000"/>
                <w:szCs w:val="22"/>
              </w:rPr>
              <w:t xml:space="preserve">Eli Lilly Norge A.S. </w:t>
            </w:r>
          </w:p>
          <w:p w:rsidR="007060B4" w:rsidRPr="00913100" w:rsidRDefault="007060B4" w:rsidP="005E7F58">
            <w:pPr>
              <w:autoSpaceDE w:val="0"/>
              <w:autoSpaceDN w:val="0"/>
              <w:adjustRightInd w:val="0"/>
              <w:rPr>
                <w:color w:val="000000"/>
                <w:szCs w:val="22"/>
                <w:lang w:val="fr-FR"/>
              </w:rPr>
            </w:pPr>
            <w:r w:rsidRPr="00913100">
              <w:rPr>
                <w:color w:val="000000"/>
                <w:szCs w:val="22"/>
                <w:lang w:val="fr-FR"/>
              </w:rPr>
              <w:t>Tlf: + 47 22 88 18 00</w:t>
            </w:r>
          </w:p>
        </w:tc>
      </w:tr>
      <w:tr w:rsidR="007060B4" w:rsidRPr="00913100" w:rsidTr="008D70FF">
        <w:tblPrEx>
          <w:tblCellMar>
            <w:top w:w="0" w:type="dxa"/>
            <w:bottom w:w="0" w:type="dxa"/>
          </w:tblCellMar>
        </w:tblPrEx>
        <w:tc>
          <w:tcPr>
            <w:tcW w:w="4684" w:type="dxa"/>
          </w:tcPr>
          <w:p w:rsidR="007060B4" w:rsidRPr="00913100" w:rsidRDefault="007060B4" w:rsidP="000C7F8F">
            <w:pPr>
              <w:keepNext/>
              <w:autoSpaceDE w:val="0"/>
              <w:autoSpaceDN w:val="0"/>
              <w:adjustRightInd w:val="0"/>
              <w:rPr>
                <w:b/>
                <w:bCs/>
                <w:color w:val="000000"/>
                <w:szCs w:val="22"/>
                <w:lang w:val="fr-FR"/>
              </w:rPr>
            </w:pPr>
            <w:r w:rsidRPr="00913100">
              <w:rPr>
                <w:b/>
                <w:bCs/>
                <w:color w:val="000000"/>
                <w:szCs w:val="22"/>
                <w:lang w:val="fr-FR"/>
              </w:rPr>
              <w:t>Ελλάδα</w:t>
            </w:r>
          </w:p>
          <w:p w:rsidR="007060B4" w:rsidRPr="00913100" w:rsidRDefault="007060B4" w:rsidP="000C7F8F">
            <w:pPr>
              <w:keepNext/>
              <w:autoSpaceDE w:val="0"/>
              <w:autoSpaceDN w:val="0"/>
              <w:adjustRightInd w:val="0"/>
              <w:rPr>
                <w:color w:val="000000"/>
                <w:szCs w:val="22"/>
                <w:lang w:val="fr-FR"/>
              </w:rPr>
            </w:pPr>
            <w:r w:rsidRPr="00913100">
              <w:rPr>
                <w:color w:val="000000"/>
                <w:szCs w:val="22"/>
                <w:lang w:val="fr-FR"/>
              </w:rPr>
              <w:t xml:space="preserve">ΦΑΡΜΑΣΕΡΒ-ΛΙΛΛΥ Α.Ε.Β.Ε. </w:t>
            </w:r>
          </w:p>
          <w:p w:rsidR="007060B4" w:rsidRPr="00913100" w:rsidRDefault="007060B4" w:rsidP="000C7F8F">
            <w:pPr>
              <w:keepNext/>
              <w:autoSpaceDE w:val="0"/>
              <w:autoSpaceDN w:val="0"/>
              <w:adjustRightInd w:val="0"/>
              <w:rPr>
                <w:color w:val="000000"/>
                <w:szCs w:val="22"/>
                <w:lang w:val="fr-FR"/>
              </w:rPr>
            </w:pPr>
            <w:r w:rsidRPr="00913100">
              <w:rPr>
                <w:color w:val="000000"/>
                <w:szCs w:val="22"/>
                <w:lang w:val="fr-FR"/>
              </w:rPr>
              <w:t>Τηλ: +30 210 629 4600</w:t>
            </w:r>
          </w:p>
          <w:p w:rsidR="007060B4" w:rsidRPr="00913100" w:rsidRDefault="007060B4" w:rsidP="000C7F8F">
            <w:pPr>
              <w:keepNext/>
              <w:autoSpaceDE w:val="0"/>
              <w:autoSpaceDN w:val="0"/>
              <w:adjustRightInd w:val="0"/>
              <w:rPr>
                <w:color w:val="000000"/>
                <w:szCs w:val="22"/>
                <w:lang w:val="fr-FR"/>
              </w:rPr>
            </w:pPr>
          </w:p>
        </w:tc>
        <w:tc>
          <w:tcPr>
            <w:tcW w:w="4678" w:type="dxa"/>
          </w:tcPr>
          <w:p w:rsidR="007060B4" w:rsidRPr="00FD36FE" w:rsidRDefault="007060B4" w:rsidP="000C7F8F">
            <w:pPr>
              <w:keepNext/>
              <w:autoSpaceDE w:val="0"/>
              <w:autoSpaceDN w:val="0"/>
              <w:adjustRightInd w:val="0"/>
              <w:rPr>
                <w:b/>
                <w:bCs/>
                <w:color w:val="000000"/>
                <w:szCs w:val="22"/>
              </w:rPr>
            </w:pPr>
            <w:r w:rsidRPr="00FD36FE">
              <w:rPr>
                <w:b/>
                <w:bCs/>
                <w:color w:val="000000"/>
                <w:szCs w:val="22"/>
              </w:rPr>
              <w:t>Österreich</w:t>
            </w:r>
          </w:p>
          <w:p w:rsidR="007060B4" w:rsidRPr="00FD36FE" w:rsidRDefault="007060B4" w:rsidP="000C7F8F">
            <w:pPr>
              <w:keepNext/>
              <w:autoSpaceDE w:val="0"/>
              <w:autoSpaceDN w:val="0"/>
              <w:adjustRightInd w:val="0"/>
              <w:rPr>
                <w:color w:val="000000"/>
                <w:szCs w:val="22"/>
              </w:rPr>
            </w:pPr>
            <w:r w:rsidRPr="00FD36FE">
              <w:rPr>
                <w:color w:val="000000"/>
                <w:szCs w:val="22"/>
              </w:rPr>
              <w:t xml:space="preserve">Eli Lilly Ges. m.b.H. </w:t>
            </w:r>
          </w:p>
          <w:p w:rsidR="007060B4" w:rsidRPr="00913100" w:rsidRDefault="007060B4" w:rsidP="000C7F8F">
            <w:pPr>
              <w:keepNext/>
              <w:autoSpaceDE w:val="0"/>
              <w:autoSpaceDN w:val="0"/>
              <w:adjustRightInd w:val="0"/>
              <w:rPr>
                <w:color w:val="000000"/>
                <w:szCs w:val="22"/>
                <w:lang w:val="fr-FR"/>
              </w:rPr>
            </w:pPr>
            <w:r w:rsidRPr="00913100">
              <w:rPr>
                <w:color w:val="000000"/>
                <w:szCs w:val="22"/>
                <w:lang w:val="fr-FR"/>
              </w:rPr>
              <w:t>Tel: + 43-(0) 1 711 780</w:t>
            </w:r>
          </w:p>
        </w:tc>
      </w:tr>
      <w:tr w:rsidR="007060B4" w:rsidRPr="00913100" w:rsidTr="008D70FF">
        <w:tblPrEx>
          <w:tblCellMar>
            <w:top w:w="0" w:type="dxa"/>
            <w:bottom w:w="0" w:type="dxa"/>
          </w:tblCellMar>
        </w:tblPrEx>
        <w:tc>
          <w:tcPr>
            <w:tcW w:w="4684" w:type="dxa"/>
          </w:tcPr>
          <w:p w:rsidR="007060B4" w:rsidRPr="00913100" w:rsidRDefault="007060B4" w:rsidP="005E7F58">
            <w:pPr>
              <w:autoSpaceDE w:val="0"/>
              <w:autoSpaceDN w:val="0"/>
              <w:adjustRightInd w:val="0"/>
              <w:rPr>
                <w:b/>
                <w:bCs/>
                <w:color w:val="000000"/>
                <w:szCs w:val="22"/>
                <w:lang w:val="fr-FR"/>
              </w:rPr>
            </w:pPr>
            <w:r w:rsidRPr="00913100">
              <w:rPr>
                <w:b/>
                <w:bCs/>
                <w:color w:val="000000"/>
                <w:szCs w:val="22"/>
                <w:lang w:val="fr-FR"/>
              </w:rPr>
              <w:t>España</w:t>
            </w:r>
          </w:p>
          <w:p w:rsidR="007060B4" w:rsidRPr="00913100" w:rsidRDefault="007060B4" w:rsidP="005E7F58">
            <w:pPr>
              <w:autoSpaceDE w:val="0"/>
              <w:autoSpaceDN w:val="0"/>
              <w:adjustRightInd w:val="0"/>
              <w:rPr>
                <w:color w:val="000000"/>
                <w:szCs w:val="22"/>
                <w:lang w:val="fr-FR"/>
              </w:rPr>
            </w:pPr>
            <w:r w:rsidRPr="00913100">
              <w:rPr>
                <w:color w:val="000000"/>
                <w:szCs w:val="22"/>
                <w:lang w:val="fr-FR"/>
              </w:rPr>
              <w:t>Lilly S.A.</w:t>
            </w:r>
          </w:p>
          <w:p w:rsidR="007060B4" w:rsidRPr="00913100" w:rsidRDefault="007060B4" w:rsidP="005E7F58">
            <w:pPr>
              <w:autoSpaceDE w:val="0"/>
              <w:autoSpaceDN w:val="0"/>
              <w:adjustRightInd w:val="0"/>
              <w:rPr>
                <w:color w:val="000000"/>
                <w:szCs w:val="22"/>
                <w:lang w:val="fr-FR"/>
              </w:rPr>
            </w:pPr>
            <w:r w:rsidRPr="00913100">
              <w:rPr>
                <w:color w:val="000000"/>
                <w:szCs w:val="22"/>
                <w:lang w:val="fr-FR"/>
              </w:rPr>
              <w:t>Tel: + 34-91 663 50 00</w:t>
            </w:r>
          </w:p>
          <w:p w:rsidR="007060B4" w:rsidRPr="00913100" w:rsidRDefault="007060B4" w:rsidP="005E7F58">
            <w:pPr>
              <w:autoSpaceDE w:val="0"/>
              <w:autoSpaceDN w:val="0"/>
              <w:adjustRightInd w:val="0"/>
              <w:rPr>
                <w:color w:val="000000"/>
                <w:szCs w:val="22"/>
                <w:lang w:val="fr-FR"/>
              </w:rPr>
            </w:pPr>
          </w:p>
        </w:tc>
        <w:tc>
          <w:tcPr>
            <w:tcW w:w="4678" w:type="dxa"/>
          </w:tcPr>
          <w:p w:rsidR="007060B4" w:rsidRPr="00FD36FE" w:rsidRDefault="007060B4" w:rsidP="005E7F58">
            <w:pPr>
              <w:keepNext/>
              <w:autoSpaceDE w:val="0"/>
              <w:autoSpaceDN w:val="0"/>
              <w:adjustRightInd w:val="0"/>
              <w:rPr>
                <w:b/>
                <w:bCs/>
                <w:color w:val="000000"/>
                <w:szCs w:val="22"/>
              </w:rPr>
            </w:pPr>
            <w:r w:rsidRPr="00FD36FE">
              <w:rPr>
                <w:b/>
                <w:bCs/>
                <w:color w:val="000000"/>
                <w:szCs w:val="22"/>
              </w:rPr>
              <w:t>Polska</w:t>
            </w:r>
          </w:p>
          <w:p w:rsidR="007060B4" w:rsidRPr="00FD36FE" w:rsidRDefault="007060B4" w:rsidP="005E7F58">
            <w:pPr>
              <w:autoSpaceDE w:val="0"/>
              <w:autoSpaceDN w:val="0"/>
              <w:adjustRightInd w:val="0"/>
              <w:rPr>
                <w:color w:val="000000"/>
                <w:szCs w:val="22"/>
              </w:rPr>
            </w:pPr>
            <w:r w:rsidRPr="00FD36FE">
              <w:rPr>
                <w:color w:val="000000"/>
                <w:szCs w:val="22"/>
              </w:rPr>
              <w:t>Eli Lilly Polska Sp. z o.o.</w:t>
            </w:r>
          </w:p>
          <w:p w:rsidR="007060B4" w:rsidRPr="00913100" w:rsidRDefault="007060B4" w:rsidP="005E7F58">
            <w:pPr>
              <w:autoSpaceDE w:val="0"/>
              <w:autoSpaceDN w:val="0"/>
              <w:adjustRightInd w:val="0"/>
              <w:rPr>
                <w:color w:val="000000"/>
                <w:szCs w:val="22"/>
                <w:lang w:val="fr-FR"/>
              </w:rPr>
            </w:pPr>
            <w:r w:rsidRPr="00913100">
              <w:rPr>
                <w:color w:val="000000"/>
                <w:szCs w:val="22"/>
                <w:lang w:val="fr-FR"/>
              </w:rPr>
              <w:t>Tel: +48 22 440 33 00</w:t>
            </w:r>
          </w:p>
        </w:tc>
      </w:tr>
      <w:tr w:rsidR="007060B4" w:rsidRPr="00913100" w:rsidTr="008D70FF">
        <w:tblPrEx>
          <w:tblCellMar>
            <w:top w:w="0" w:type="dxa"/>
            <w:bottom w:w="0" w:type="dxa"/>
          </w:tblCellMar>
        </w:tblPrEx>
        <w:tc>
          <w:tcPr>
            <w:tcW w:w="4684" w:type="dxa"/>
          </w:tcPr>
          <w:p w:rsidR="007060B4" w:rsidRPr="00913100" w:rsidRDefault="007060B4" w:rsidP="005E7F58">
            <w:pPr>
              <w:autoSpaceDE w:val="0"/>
              <w:autoSpaceDN w:val="0"/>
              <w:adjustRightInd w:val="0"/>
              <w:rPr>
                <w:b/>
                <w:bCs/>
                <w:color w:val="000000"/>
                <w:szCs w:val="22"/>
                <w:lang w:val="fr-FR"/>
              </w:rPr>
            </w:pPr>
            <w:r w:rsidRPr="00913100">
              <w:rPr>
                <w:b/>
                <w:bCs/>
                <w:color w:val="000000"/>
                <w:szCs w:val="22"/>
                <w:lang w:val="fr-FR"/>
              </w:rPr>
              <w:t>France</w:t>
            </w:r>
          </w:p>
          <w:p w:rsidR="007060B4" w:rsidRPr="00913100" w:rsidRDefault="007060B4" w:rsidP="005E7F58">
            <w:pPr>
              <w:autoSpaceDE w:val="0"/>
              <w:autoSpaceDN w:val="0"/>
              <w:adjustRightInd w:val="0"/>
              <w:rPr>
                <w:color w:val="000000"/>
                <w:szCs w:val="22"/>
                <w:lang w:val="fr-FR"/>
              </w:rPr>
            </w:pPr>
            <w:r w:rsidRPr="00913100">
              <w:rPr>
                <w:color w:val="000000"/>
                <w:szCs w:val="22"/>
                <w:lang w:val="fr-FR"/>
              </w:rPr>
              <w:t>Lilly France S.A.S.</w:t>
            </w:r>
          </w:p>
          <w:p w:rsidR="007060B4" w:rsidRPr="00913100" w:rsidRDefault="007060B4" w:rsidP="005E7F58">
            <w:pPr>
              <w:autoSpaceDE w:val="0"/>
              <w:autoSpaceDN w:val="0"/>
              <w:adjustRightInd w:val="0"/>
              <w:rPr>
                <w:color w:val="000000"/>
                <w:szCs w:val="22"/>
                <w:lang w:val="fr-FR"/>
              </w:rPr>
            </w:pPr>
            <w:r w:rsidRPr="00913100">
              <w:rPr>
                <w:color w:val="000000"/>
                <w:szCs w:val="22"/>
                <w:lang w:val="fr-FR"/>
              </w:rPr>
              <w:t>Tél: +33-(0) 1 55 49 34 34</w:t>
            </w:r>
          </w:p>
          <w:p w:rsidR="007060B4" w:rsidRPr="00913100" w:rsidRDefault="007060B4" w:rsidP="005E7F58">
            <w:pPr>
              <w:autoSpaceDE w:val="0"/>
              <w:autoSpaceDN w:val="0"/>
              <w:adjustRightInd w:val="0"/>
              <w:rPr>
                <w:szCs w:val="22"/>
                <w:lang w:val="fr-FR"/>
              </w:rPr>
            </w:pPr>
          </w:p>
        </w:tc>
        <w:tc>
          <w:tcPr>
            <w:tcW w:w="4678" w:type="dxa"/>
          </w:tcPr>
          <w:p w:rsidR="007060B4" w:rsidRPr="00913100" w:rsidRDefault="007060B4" w:rsidP="005E7F58">
            <w:pPr>
              <w:autoSpaceDE w:val="0"/>
              <w:autoSpaceDN w:val="0"/>
              <w:adjustRightInd w:val="0"/>
              <w:rPr>
                <w:b/>
                <w:bCs/>
                <w:color w:val="000000"/>
                <w:szCs w:val="22"/>
                <w:lang w:val="fr-FR"/>
              </w:rPr>
            </w:pPr>
            <w:r w:rsidRPr="00913100">
              <w:rPr>
                <w:b/>
                <w:bCs/>
                <w:color w:val="000000"/>
                <w:szCs w:val="22"/>
                <w:lang w:val="fr-FR"/>
              </w:rPr>
              <w:t>Portugal</w:t>
            </w:r>
          </w:p>
          <w:p w:rsidR="007060B4" w:rsidRPr="00913100" w:rsidRDefault="007060B4" w:rsidP="005E7F58">
            <w:pPr>
              <w:autoSpaceDE w:val="0"/>
              <w:autoSpaceDN w:val="0"/>
              <w:adjustRightInd w:val="0"/>
              <w:rPr>
                <w:color w:val="000000"/>
                <w:szCs w:val="22"/>
                <w:lang w:val="fr-FR"/>
              </w:rPr>
            </w:pPr>
            <w:r w:rsidRPr="00913100">
              <w:rPr>
                <w:color w:val="000000"/>
                <w:szCs w:val="22"/>
                <w:lang w:val="fr-FR"/>
              </w:rPr>
              <w:t>Lilly Portugal - Produtos Farmacêuticos, Lda</w:t>
            </w:r>
          </w:p>
          <w:p w:rsidR="007060B4" w:rsidRPr="00913100" w:rsidRDefault="007060B4" w:rsidP="005E7F58">
            <w:pPr>
              <w:autoSpaceDE w:val="0"/>
              <w:autoSpaceDN w:val="0"/>
              <w:adjustRightInd w:val="0"/>
              <w:rPr>
                <w:color w:val="000000"/>
                <w:szCs w:val="22"/>
                <w:lang w:val="fr-FR"/>
              </w:rPr>
            </w:pPr>
            <w:r w:rsidRPr="00913100">
              <w:rPr>
                <w:color w:val="000000"/>
                <w:szCs w:val="22"/>
                <w:lang w:val="fr-FR"/>
              </w:rPr>
              <w:t>Tel: + 351-21-4126600</w:t>
            </w:r>
          </w:p>
        </w:tc>
      </w:tr>
      <w:tr w:rsidR="007060B4" w:rsidRPr="00913100" w:rsidTr="008D70FF">
        <w:tblPrEx>
          <w:tblCellMar>
            <w:top w:w="0" w:type="dxa"/>
            <w:bottom w:w="0" w:type="dxa"/>
          </w:tblCellMar>
        </w:tblPrEx>
        <w:tc>
          <w:tcPr>
            <w:tcW w:w="4684" w:type="dxa"/>
          </w:tcPr>
          <w:p w:rsidR="007060B4" w:rsidRPr="00913100" w:rsidRDefault="007060B4" w:rsidP="005E7F58">
            <w:pPr>
              <w:rPr>
                <w:b/>
                <w:bCs/>
                <w:szCs w:val="22"/>
                <w:lang w:val="fr-FR"/>
              </w:rPr>
            </w:pPr>
            <w:r w:rsidRPr="00913100">
              <w:rPr>
                <w:b/>
                <w:bCs/>
                <w:szCs w:val="22"/>
                <w:lang w:val="fr-FR"/>
              </w:rPr>
              <w:t>Hrvatska</w:t>
            </w:r>
          </w:p>
          <w:p w:rsidR="007060B4" w:rsidRPr="00913100" w:rsidRDefault="007060B4" w:rsidP="005E7F58">
            <w:pPr>
              <w:autoSpaceDE w:val="0"/>
              <w:autoSpaceDN w:val="0"/>
              <w:rPr>
                <w:szCs w:val="22"/>
                <w:lang w:val="fr-FR"/>
              </w:rPr>
            </w:pPr>
            <w:r w:rsidRPr="00913100">
              <w:rPr>
                <w:szCs w:val="22"/>
                <w:lang w:val="fr-FR"/>
              </w:rPr>
              <w:t>Eli Lilly Hrvatska d.o.o.</w:t>
            </w:r>
          </w:p>
          <w:p w:rsidR="007060B4" w:rsidRPr="00913100" w:rsidRDefault="007060B4" w:rsidP="005E7F58">
            <w:pPr>
              <w:autoSpaceDE w:val="0"/>
              <w:autoSpaceDN w:val="0"/>
              <w:rPr>
                <w:szCs w:val="22"/>
                <w:lang w:val="fr-FR"/>
              </w:rPr>
            </w:pPr>
            <w:r w:rsidRPr="00913100">
              <w:rPr>
                <w:szCs w:val="22"/>
                <w:lang w:val="fr-FR"/>
              </w:rPr>
              <w:t>Tel: +385 1 2350 999</w:t>
            </w:r>
          </w:p>
          <w:p w:rsidR="007060B4" w:rsidRPr="00913100" w:rsidRDefault="007060B4" w:rsidP="005E7F58">
            <w:pPr>
              <w:autoSpaceDE w:val="0"/>
              <w:autoSpaceDN w:val="0"/>
              <w:adjustRightInd w:val="0"/>
              <w:rPr>
                <w:szCs w:val="22"/>
                <w:lang w:val="fr-FR"/>
              </w:rPr>
            </w:pPr>
          </w:p>
        </w:tc>
        <w:tc>
          <w:tcPr>
            <w:tcW w:w="4678" w:type="dxa"/>
          </w:tcPr>
          <w:p w:rsidR="007060B4" w:rsidRPr="00913100" w:rsidRDefault="007060B4" w:rsidP="005E7F58">
            <w:pPr>
              <w:tabs>
                <w:tab w:val="left" w:pos="-720"/>
                <w:tab w:val="left" w:pos="4536"/>
              </w:tabs>
              <w:suppressAutoHyphens/>
              <w:rPr>
                <w:b/>
                <w:noProof/>
                <w:szCs w:val="22"/>
                <w:lang w:val="fr-FR"/>
              </w:rPr>
            </w:pPr>
            <w:r w:rsidRPr="00913100">
              <w:rPr>
                <w:b/>
                <w:noProof/>
                <w:szCs w:val="22"/>
                <w:lang w:val="fr-FR"/>
              </w:rPr>
              <w:t>România</w:t>
            </w:r>
          </w:p>
          <w:p w:rsidR="007060B4" w:rsidRPr="00913100" w:rsidRDefault="007060B4" w:rsidP="005E7F58">
            <w:pPr>
              <w:tabs>
                <w:tab w:val="left" w:pos="-720"/>
                <w:tab w:val="left" w:pos="4536"/>
              </w:tabs>
              <w:suppressAutoHyphens/>
              <w:rPr>
                <w:noProof/>
                <w:szCs w:val="22"/>
                <w:lang w:val="fr-FR"/>
              </w:rPr>
            </w:pPr>
            <w:r w:rsidRPr="00913100">
              <w:rPr>
                <w:noProof/>
                <w:szCs w:val="22"/>
                <w:lang w:val="fr-FR"/>
              </w:rPr>
              <w:t>Eli Lilly România S.R.L.</w:t>
            </w:r>
          </w:p>
          <w:p w:rsidR="007060B4" w:rsidRPr="00913100" w:rsidRDefault="007060B4" w:rsidP="005E7F58">
            <w:pPr>
              <w:autoSpaceDE w:val="0"/>
              <w:autoSpaceDN w:val="0"/>
              <w:adjustRightInd w:val="0"/>
              <w:rPr>
                <w:szCs w:val="22"/>
                <w:lang w:val="fr-FR"/>
              </w:rPr>
            </w:pPr>
            <w:r w:rsidRPr="00913100">
              <w:rPr>
                <w:noProof/>
                <w:szCs w:val="22"/>
                <w:lang w:val="fr-FR"/>
              </w:rPr>
              <w:t>Tel: + 40 21 4023000</w:t>
            </w:r>
          </w:p>
        </w:tc>
      </w:tr>
      <w:tr w:rsidR="007060B4" w:rsidRPr="00913100" w:rsidTr="008D70FF">
        <w:tblPrEx>
          <w:tblCellMar>
            <w:top w:w="0" w:type="dxa"/>
            <w:bottom w:w="0" w:type="dxa"/>
          </w:tblCellMar>
        </w:tblPrEx>
        <w:tc>
          <w:tcPr>
            <w:tcW w:w="4684" w:type="dxa"/>
          </w:tcPr>
          <w:p w:rsidR="007060B4" w:rsidRPr="00FD36FE" w:rsidRDefault="007060B4" w:rsidP="005E7F58">
            <w:pPr>
              <w:autoSpaceDE w:val="0"/>
              <w:autoSpaceDN w:val="0"/>
              <w:adjustRightInd w:val="0"/>
              <w:rPr>
                <w:b/>
                <w:bCs/>
                <w:szCs w:val="22"/>
              </w:rPr>
            </w:pPr>
            <w:r w:rsidRPr="00FD36FE">
              <w:rPr>
                <w:b/>
                <w:bCs/>
                <w:szCs w:val="22"/>
              </w:rPr>
              <w:t>Ireland</w:t>
            </w:r>
          </w:p>
          <w:p w:rsidR="007060B4" w:rsidRPr="00FD36FE" w:rsidRDefault="007060B4" w:rsidP="005E7F58">
            <w:pPr>
              <w:autoSpaceDE w:val="0"/>
              <w:autoSpaceDN w:val="0"/>
              <w:adjustRightInd w:val="0"/>
              <w:rPr>
                <w:szCs w:val="22"/>
              </w:rPr>
            </w:pPr>
            <w:r w:rsidRPr="00FD36FE">
              <w:rPr>
                <w:szCs w:val="22"/>
              </w:rPr>
              <w:t>Eli Lilly and Company (Ireland) Limited</w:t>
            </w:r>
          </w:p>
          <w:p w:rsidR="007060B4" w:rsidRPr="00913100" w:rsidRDefault="007060B4" w:rsidP="005E7F58">
            <w:pPr>
              <w:autoSpaceDE w:val="0"/>
              <w:autoSpaceDN w:val="0"/>
              <w:adjustRightInd w:val="0"/>
              <w:rPr>
                <w:szCs w:val="22"/>
                <w:lang w:val="fr-FR"/>
              </w:rPr>
            </w:pPr>
            <w:r w:rsidRPr="00913100">
              <w:rPr>
                <w:szCs w:val="22"/>
                <w:lang w:val="fr-FR"/>
              </w:rPr>
              <w:t>Tel: + 353-(0) 1 661 4377</w:t>
            </w:r>
          </w:p>
          <w:p w:rsidR="007060B4" w:rsidRPr="00913100" w:rsidRDefault="007060B4" w:rsidP="005E7F58">
            <w:pPr>
              <w:autoSpaceDE w:val="0"/>
              <w:autoSpaceDN w:val="0"/>
              <w:adjustRightInd w:val="0"/>
              <w:rPr>
                <w:color w:val="000000"/>
                <w:szCs w:val="22"/>
                <w:lang w:val="fr-FR"/>
              </w:rPr>
            </w:pPr>
          </w:p>
        </w:tc>
        <w:tc>
          <w:tcPr>
            <w:tcW w:w="4678" w:type="dxa"/>
          </w:tcPr>
          <w:p w:rsidR="007060B4" w:rsidRPr="00913100" w:rsidRDefault="007060B4" w:rsidP="005E7F58">
            <w:pPr>
              <w:autoSpaceDE w:val="0"/>
              <w:autoSpaceDN w:val="0"/>
              <w:adjustRightInd w:val="0"/>
              <w:rPr>
                <w:b/>
                <w:bCs/>
                <w:szCs w:val="22"/>
                <w:lang w:val="fr-FR"/>
              </w:rPr>
            </w:pPr>
            <w:r w:rsidRPr="00913100">
              <w:rPr>
                <w:b/>
                <w:bCs/>
                <w:szCs w:val="22"/>
                <w:lang w:val="fr-FR"/>
              </w:rPr>
              <w:t>Slovenija</w:t>
            </w:r>
          </w:p>
          <w:p w:rsidR="007060B4" w:rsidRPr="00913100" w:rsidRDefault="007060B4" w:rsidP="005E7F58">
            <w:pPr>
              <w:autoSpaceDE w:val="0"/>
              <w:autoSpaceDN w:val="0"/>
              <w:adjustRightInd w:val="0"/>
              <w:rPr>
                <w:szCs w:val="22"/>
                <w:lang w:val="fr-FR"/>
              </w:rPr>
            </w:pPr>
            <w:r w:rsidRPr="00913100">
              <w:rPr>
                <w:szCs w:val="22"/>
                <w:lang w:val="fr-FR"/>
              </w:rPr>
              <w:t>Eli Lilly farmacevtska družba, d.o.o.</w:t>
            </w:r>
          </w:p>
          <w:p w:rsidR="007060B4" w:rsidRPr="00913100" w:rsidRDefault="007060B4" w:rsidP="005E7F58">
            <w:pPr>
              <w:autoSpaceDE w:val="0"/>
              <w:autoSpaceDN w:val="0"/>
              <w:adjustRightInd w:val="0"/>
              <w:rPr>
                <w:szCs w:val="22"/>
                <w:lang w:val="fr-FR"/>
              </w:rPr>
            </w:pPr>
            <w:r w:rsidRPr="00913100">
              <w:rPr>
                <w:szCs w:val="22"/>
                <w:lang w:val="fr-FR"/>
              </w:rPr>
              <w:t>Tel: +386 (0) 1 580 00 10</w:t>
            </w:r>
          </w:p>
          <w:p w:rsidR="007060B4" w:rsidRPr="00913100" w:rsidRDefault="007060B4" w:rsidP="005E7F58">
            <w:pPr>
              <w:autoSpaceDE w:val="0"/>
              <w:autoSpaceDN w:val="0"/>
              <w:adjustRightInd w:val="0"/>
              <w:rPr>
                <w:color w:val="000000"/>
                <w:szCs w:val="22"/>
                <w:lang w:val="fr-FR"/>
              </w:rPr>
            </w:pPr>
          </w:p>
        </w:tc>
      </w:tr>
      <w:tr w:rsidR="007060B4" w:rsidRPr="00913100" w:rsidTr="008D70FF">
        <w:tblPrEx>
          <w:tblCellMar>
            <w:top w:w="0" w:type="dxa"/>
            <w:bottom w:w="0" w:type="dxa"/>
          </w:tblCellMar>
        </w:tblPrEx>
        <w:tc>
          <w:tcPr>
            <w:tcW w:w="4684" w:type="dxa"/>
          </w:tcPr>
          <w:p w:rsidR="007060B4" w:rsidRPr="00913100" w:rsidRDefault="007060B4" w:rsidP="005E7F58">
            <w:pPr>
              <w:autoSpaceDE w:val="0"/>
              <w:autoSpaceDN w:val="0"/>
              <w:adjustRightInd w:val="0"/>
              <w:rPr>
                <w:b/>
                <w:bCs/>
                <w:color w:val="000000"/>
                <w:szCs w:val="22"/>
                <w:lang w:val="fr-FR"/>
              </w:rPr>
            </w:pPr>
            <w:r w:rsidRPr="00913100">
              <w:rPr>
                <w:b/>
                <w:bCs/>
                <w:color w:val="000000"/>
                <w:szCs w:val="22"/>
                <w:lang w:val="fr-FR"/>
              </w:rPr>
              <w:t>Ísland</w:t>
            </w:r>
          </w:p>
          <w:p w:rsidR="007060B4" w:rsidRPr="00913100" w:rsidRDefault="007060B4" w:rsidP="005E7F58">
            <w:pPr>
              <w:autoSpaceDE w:val="0"/>
              <w:autoSpaceDN w:val="0"/>
              <w:adjustRightInd w:val="0"/>
              <w:rPr>
                <w:color w:val="000000"/>
                <w:szCs w:val="22"/>
                <w:lang w:val="fr-FR"/>
              </w:rPr>
            </w:pPr>
            <w:r w:rsidRPr="00913100">
              <w:rPr>
                <w:color w:val="000000"/>
                <w:szCs w:val="22"/>
                <w:lang w:val="fr-FR"/>
              </w:rPr>
              <w:t xml:space="preserve">Icepharma hf. </w:t>
            </w:r>
          </w:p>
          <w:p w:rsidR="007060B4" w:rsidRPr="00913100" w:rsidRDefault="007060B4" w:rsidP="005E7F58">
            <w:pPr>
              <w:autoSpaceDE w:val="0"/>
              <w:autoSpaceDN w:val="0"/>
              <w:adjustRightInd w:val="0"/>
              <w:rPr>
                <w:color w:val="000000"/>
                <w:szCs w:val="22"/>
                <w:lang w:val="fr-FR"/>
              </w:rPr>
            </w:pPr>
            <w:r w:rsidRPr="00913100">
              <w:rPr>
                <w:color w:val="000000"/>
                <w:szCs w:val="22"/>
                <w:lang w:val="fr-FR"/>
              </w:rPr>
              <w:t>Sími + 354 540 8000</w:t>
            </w:r>
          </w:p>
          <w:p w:rsidR="007060B4" w:rsidRPr="00913100" w:rsidRDefault="007060B4" w:rsidP="005E7F58">
            <w:pPr>
              <w:autoSpaceDE w:val="0"/>
              <w:autoSpaceDN w:val="0"/>
              <w:adjustRightInd w:val="0"/>
              <w:rPr>
                <w:color w:val="000000"/>
                <w:szCs w:val="22"/>
                <w:lang w:val="fr-FR"/>
              </w:rPr>
            </w:pPr>
          </w:p>
        </w:tc>
        <w:tc>
          <w:tcPr>
            <w:tcW w:w="4678" w:type="dxa"/>
          </w:tcPr>
          <w:p w:rsidR="007060B4" w:rsidRPr="00FD36FE" w:rsidRDefault="007060B4" w:rsidP="005E7F58">
            <w:pPr>
              <w:autoSpaceDE w:val="0"/>
              <w:autoSpaceDN w:val="0"/>
              <w:adjustRightInd w:val="0"/>
              <w:rPr>
                <w:b/>
                <w:bCs/>
                <w:color w:val="000000"/>
                <w:szCs w:val="22"/>
              </w:rPr>
            </w:pPr>
            <w:r w:rsidRPr="00FD36FE">
              <w:rPr>
                <w:b/>
                <w:bCs/>
                <w:color w:val="000000"/>
                <w:szCs w:val="22"/>
              </w:rPr>
              <w:t>Slovenská republika</w:t>
            </w:r>
          </w:p>
          <w:p w:rsidR="007060B4" w:rsidRPr="00FD36FE" w:rsidRDefault="007060B4" w:rsidP="005E7F58">
            <w:pPr>
              <w:autoSpaceDE w:val="0"/>
              <w:autoSpaceDN w:val="0"/>
              <w:adjustRightInd w:val="0"/>
              <w:rPr>
                <w:color w:val="000000"/>
                <w:szCs w:val="22"/>
              </w:rPr>
            </w:pPr>
            <w:r w:rsidRPr="00FD36FE">
              <w:rPr>
                <w:color w:val="000000"/>
                <w:szCs w:val="22"/>
              </w:rPr>
              <w:t>Eli Lilly Slovakia s.r.o.</w:t>
            </w:r>
          </w:p>
          <w:p w:rsidR="007060B4" w:rsidRPr="00913100" w:rsidRDefault="007060B4" w:rsidP="005E7F58">
            <w:pPr>
              <w:autoSpaceDE w:val="0"/>
              <w:autoSpaceDN w:val="0"/>
              <w:adjustRightInd w:val="0"/>
              <w:rPr>
                <w:color w:val="000000"/>
                <w:szCs w:val="22"/>
                <w:lang w:val="fr-FR"/>
              </w:rPr>
            </w:pPr>
            <w:r w:rsidRPr="00913100">
              <w:rPr>
                <w:color w:val="000000"/>
                <w:szCs w:val="22"/>
                <w:lang w:val="fr-FR"/>
              </w:rPr>
              <w:t>Tel: + 421 220 663 111</w:t>
            </w:r>
          </w:p>
          <w:p w:rsidR="007060B4" w:rsidRPr="00913100" w:rsidRDefault="007060B4" w:rsidP="005E7F58">
            <w:pPr>
              <w:autoSpaceDE w:val="0"/>
              <w:autoSpaceDN w:val="0"/>
              <w:adjustRightInd w:val="0"/>
              <w:rPr>
                <w:color w:val="000000"/>
                <w:szCs w:val="22"/>
                <w:lang w:val="fr-FR"/>
              </w:rPr>
            </w:pPr>
          </w:p>
        </w:tc>
      </w:tr>
      <w:tr w:rsidR="007060B4" w:rsidRPr="00913100" w:rsidTr="008D70FF">
        <w:tblPrEx>
          <w:tblCellMar>
            <w:top w:w="0" w:type="dxa"/>
            <w:bottom w:w="0" w:type="dxa"/>
          </w:tblCellMar>
        </w:tblPrEx>
        <w:tc>
          <w:tcPr>
            <w:tcW w:w="4684" w:type="dxa"/>
          </w:tcPr>
          <w:p w:rsidR="007060B4" w:rsidRPr="00FD36FE" w:rsidRDefault="007060B4" w:rsidP="005E7F58">
            <w:pPr>
              <w:autoSpaceDE w:val="0"/>
              <w:autoSpaceDN w:val="0"/>
              <w:adjustRightInd w:val="0"/>
              <w:rPr>
                <w:b/>
                <w:bCs/>
                <w:color w:val="000000"/>
                <w:szCs w:val="22"/>
              </w:rPr>
            </w:pPr>
            <w:r w:rsidRPr="00FD36FE">
              <w:rPr>
                <w:b/>
                <w:bCs/>
                <w:color w:val="000000"/>
                <w:szCs w:val="22"/>
              </w:rPr>
              <w:t>Italia</w:t>
            </w:r>
          </w:p>
          <w:p w:rsidR="007060B4" w:rsidRPr="00FD36FE" w:rsidRDefault="007060B4" w:rsidP="005E7F58">
            <w:pPr>
              <w:autoSpaceDE w:val="0"/>
              <w:autoSpaceDN w:val="0"/>
              <w:adjustRightInd w:val="0"/>
              <w:rPr>
                <w:color w:val="000000"/>
                <w:szCs w:val="22"/>
              </w:rPr>
            </w:pPr>
            <w:r w:rsidRPr="00FD36FE">
              <w:rPr>
                <w:color w:val="000000"/>
                <w:szCs w:val="22"/>
              </w:rPr>
              <w:t>Eli Lilly Italia S.p.A.</w:t>
            </w:r>
          </w:p>
          <w:p w:rsidR="007060B4" w:rsidRPr="00913100" w:rsidRDefault="007060B4" w:rsidP="005E7F58">
            <w:pPr>
              <w:autoSpaceDE w:val="0"/>
              <w:autoSpaceDN w:val="0"/>
              <w:adjustRightInd w:val="0"/>
              <w:rPr>
                <w:color w:val="000000"/>
                <w:szCs w:val="22"/>
                <w:lang w:val="fr-FR"/>
              </w:rPr>
            </w:pPr>
            <w:r w:rsidRPr="00913100">
              <w:rPr>
                <w:color w:val="000000"/>
                <w:szCs w:val="22"/>
                <w:lang w:val="fr-FR"/>
              </w:rPr>
              <w:t>Tel: + 39- 055 42571</w:t>
            </w:r>
          </w:p>
          <w:p w:rsidR="007060B4" w:rsidRPr="00913100" w:rsidRDefault="007060B4" w:rsidP="005E7F58">
            <w:pPr>
              <w:autoSpaceDE w:val="0"/>
              <w:autoSpaceDN w:val="0"/>
              <w:adjustRightInd w:val="0"/>
              <w:rPr>
                <w:color w:val="000000"/>
                <w:szCs w:val="22"/>
                <w:lang w:val="fr-FR"/>
              </w:rPr>
            </w:pPr>
          </w:p>
        </w:tc>
        <w:tc>
          <w:tcPr>
            <w:tcW w:w="4678" w:type="dxa"/>
          </w:tcPr>
          <w:p w:rsidR="007060B4" w:rsidRPr="00913100" w:rsidRDefault="007060B4" w:rsidP="005E7F58">
            <w:pPr>
              <w:autoSpaceDE w:val="0"/>
              <w:autoSpaceDN w:val="0"/>
              <w:adjustRightInd w:val="0"/>
              <w:rPr>
                <w:b/>
                <w:bCs/>
                <w:color w:val="000000"/>
                <w:szCs w:val="22"/>
                <w:lang w:val="fr-FR"/>
              </w:rPr>
            </w:pPr>
            <w:r w:rsidRPr="00913100">
              <w:rPr>
                <w:b/>
                <w:bCs/>
                <w:color w:val="000000"/>
                <w:szCs w:val="22"/>
                <w:lang w:val="fr-FR"/>
              </w:rPr>
              <w:t>Suomi/Finland</w:t>
            </w:r>
          </w:p>
          <w:p w:rsidR="007060B4" w:rsidRPr="00913100" w:rsidRDefault="007060B4" w:rsidP="005E7F58">
            <w:pPr>
              <w:autoSpaceDE w:val="0"/>
              <w:autoSpaceDN w:val="0"/>
              <w:adjustRightInd w:val="0"/>
              <w:rPr>
                <w:color w:val="000000"/>
                <w:szCs w:val="22"/>
                <w:lang w:val="fr-FR"/>
              </w:rPr>
            </w:pPr>
            <w:r w:rsidRPr="00913100">
              <w:rPr>
                <w:color w:val="000000"/>
                <w:szCs w:val="22"/>
                <w:lang w:val="fr-FR"/>
              </w:rPr>
              <w:t xml:space="preserve">Oy Eli Lilly Finland Ab </w:t>
            </w:r>
          </w:p>
          <w:p w:rsidR="007060B4" w:rsidRPr="00913100" w:rsidRDefault="007060B4" w:rsidP="005E7F58">
            <w:pPr>
              <w:autoSpaceDE w:val="0"/>
              <w:autoSpaceDN w:val="0"/>
              <w:adjustRightInd w:val="0"/>
              <w:rPr>
                <w:color w:val="000000"/>
                <w:szCs w:val="22"/>
                <w:lang w:val="fr-FR"/>
              </w:rPr>
            </w:pPr>
            <w:r w:rsidRPr="00913100">
              <w:rPr>
                <w:color w:val="000000"/>
                <w:szCs w:val="22"/>
                <w:lang w:val="fr-FR"/>
              </w:rPr>
              <w:t>Puh/Tel: + 358-(0) 9 85 45 250</w:t>
            </w:r>
          </w:p>
          <w:p w:rsidR="007060B4" w:rsidRPr="00913100" w:rsidRDefault="007060B4" w:rsidP="005E7F58">
            <w:pPr>
              <w:autoSpaceDE w:val="0"/>
              <w:autoSpaceDN w:val="0"/>
              <w:adjustRightInd w:val="0"/>
              <w:rPr>
                <w:color w:val="000000"/>
                <w:szCs w:val="22"/>
                <w:lang w:val="fr-FR"/>
              </w:rPr>
            </w:pPr>
          </w:p>
        </w:tc>
      </w:tr>
      <w:tr w:rsidR="007060B4" w:rsidRPr="00FD36FE" w:rsidTr="008D70FF">
        <w:tblPrEx>
          <w:tblCellMar>
            <w:top w:w="0" w:type="dxa"/>
            <w:bottom w:w="0" w:type="dxa"/>
          </w:tblCellMar>
        </w:tblPrEx>
        <w:tc>
          <w:tcPr>
            <w:tcW w:w="4684" w:type="dxa"/>
          </w:tcPr>
          <w:p w:rsidR="007060B4" w:rsidRPr="00913100" w:rsidRDefault="007060B4" w:rsidP="005E7F58">
            <w:pPr>
              <w:autoSpaceDE w:val="0"/>
              <w:autoSpaceDN w:val="0"/>
              <w:adjustRightInd w:val="0"/>
              <w:rPr>
                <w:b/>
                <w:bCs/>
                <w:color w:val="000000"/>
                <w:szCs w:val="22"/>
                <w:lang w:val="fr-FR"/>
              </w:rPr>
            </w:pPr>
            <w:r w:rsidRPr="00913100">
              <w:rPr>
                <w:b/>
                <w:bCs/>
                <w:color w:val="000000"/>
                <w:szCs w:val="22"/>
                <w:lang w:val="fr-FR"/>
              </w:rPr>
              <w:t>Κύπρος</w:t>
            </w:r>
          </w:p>
          <w:p w:rsidR="007060B4" w:rsidRPr="00913100" w:rsidRDefault="007060B4" w:rsidP="005E7F58">
            <w:pPr>
              <w:autoSpaceDE w:val="0"/>
              <w:autoSpaceDN w:val="0"/>
              <w:adjustRightInd w:val="0"/>
              <w:rPr>
                <w:color w:val="000000"/>
                <w:szCs w:val="22"/>
                <w:lang w:val="fr-FR"/>
              </w:rPr>
            </w:pPr>
            <w:r w:rsidRPr="00913100">
              <w:rPr>
                <w:color w:val="000000"/>
                <w:szCs w:val="22"/>
                <w:lang w:val="fr-FR"/>
              </w:rPr>
              <w:t xml:space="preserve">Phadisco Ltd </w:t>
            </w:r>
          </w:p>
          <w:p w:rsidR="007060B4" w:rsidRPr="00913100" w:rsidRDefault="007060B4" w:rsidP="005E7F58">
            <w:pPr>
              <w:autoSpaceDE w:val="0"/>
              <w:autoSpaceDN w:val="0"/>
              <w:adjustRightInd w:val="0"/>
              <w:rPr>
                <w:color w:val="000000"/>
                <w:szCs w:val="22"/>
                <w:lang w:val="fr-FR"/>
              </w:rPr>
            </w:pPr>
            <w:r w:rsidRPr="00913100">
              <w:rPr>
                <w:color w:val="000000"/>
                <w:szCs w:val="22"/>
                <w:lang w:val="fr-FR"/>
              </w:rPr>
              <w:t>Τηλ: +357 22 715000</w:t>
            </w:r>
          </w:p>
          <w:p w:rsidR="007060B4" w:rsidRPr="00913100" w:rsidRDefault="007060B4" w:rsidP="005E7F58">
            <w:pPr>
              <w:autoSpaceDE w:val="0"/>
              <w:autoSpaceDN w:val="0"/>
              <w:adjustRightInd w:val="0"/>
              <w:rPr>
                <w:color w:val="000000"/>
                <w:szCs w:val="22"/>
                <w:lang w:val="fr-FR"/>
              </w:rPr>
            </w:pPr>
          </w:p>
        </w:tc>
        <w:tc>
          <w:tcPr>
            <w:tcW w:w="4678" w:type="dxa"/>
          </w:tcPr>
          <w:p w:rsidR="007060B4" w:rsidRPr="00FD36FE" w:rsidRDefault="007060B4" w:rsidP="005E7F58">
            <w:pPr>
              <w:autoSpaceDE w:val="0"/>
              <w:autoSpaceDN w:val="0"/>
              <w:adjustRightInd w:val="0"/>
              <w:rPr>
                <w:b/>
                <w:bCs/>
                <w:color w:val="000000"/>
                <w:szCs w:val="22"/>
              </w:rPr>
            </w:pPr>
            <w:r w:rsidRPr="00FD36FE">
              <w:rPr>
                <w:b/>
                <w:bCs/>
                <w:color w:val="000000"/>
                <w:szCs w:val="22"/>
              </w:rPr>
              <w:t>Sverige</w:t>
            </w:r>
          </w:p>
          <w:p w:rsidR="007060B4" w:rsidRPr="00FD36FE" w:rsidRDefault="007060B4" w:rsidP="005E7F58">
            <w:pPr>
              <w:autoSpaceDE w:val="0"/>
              <w:autoSpaceDN w:val="0"/>
              <w:adjustRightInd w:val="0"/>
              <w:rPr>
                <w:color w:val="000000"/>
                <w:szCs w:val="22"/>
              </w:rPr>
            </w:pPr>
            <w:r w:rsidRPr="00FD36FE">
              <w:rPr>
                <w:color w:val="000000"/>
                <w:szCs w:val="22"/>
              </w:rPr>
              <w:t>Eli Lilly Sweden AB</w:t>
            </w:r>
          </w:p>
          <w:p w:rsidR="007060B4" w:rsidRPr="00FD36FE" w:rsidRDefault="007060B4" w:rsidP="005E7F58">
            <w:pPr>
              <w:autoSpaceDE w:val="0"/>
              <w:autoSpaceDN w:val="0"/>
              <w:adjustRightInd w:val="0"/>
              <w:rPr>
                <w:color w:val="000000"/>
                <w:szCs w:val="22"/>
              </w:rPr>
            </w:pPr>
            <w:r w:rsidRPr="00FD36FE">
              <w:rPr>
                <w:color w:val="000000"/>
                <w:szCs w:val="22"/>
              </w:rPr>
              <w:t>Tel: + 46-(0) 8 7378800</w:t>
            </w:r>
          </w:p>
        </w:tc>
      </w:tr>
      <w:tr w:rsidR="007060B4" w:rsidRPr="00913100" w:rsidTr="008D70FF">
        <w:tblPrEx>
          <w:tblCellMar>
            <w:top w:w="0" w:type="dxa"/>
            <w:bottom w:w="0" w:type="dxa"/>
          </w:tblCellMar>
        </w:tblPrEx>
        <w:tc>
          <w:tcPr>
            <w:tcW w:w="4684" w:type="dxa"/>
          </w:tcPr>
          <w:p w:rsidR="007060B4" w:rsidRPr="00FD36FE" w:rsidRDefault="007060B4" w:rsidP="005E7F58">
            <w:pPr>
              <w:autoSpaceDE w:val="0"/>
              <w:autoSpaceDN w:val="0"/>
              <w:adjustRightInd w:val="0"/>
              <w:rPr>
                <w:b/>
                <w:bCs/>
                <w:color w:val="000000"/>
                <w:szCs w:val="22"/>
              </w:rPr>
            </w:pPr>
            <w:r w:rsidRPr="00FD36FE">
              <w:rPr>
                <w:b/>
                <w:bCs/>
                <w:color w:val="000000"/>
                <w:szCs w:val="22"/>
              </w:rPr>
              <w:t>Latvija</w:t>
            </w:r>
          </w:p>
          <w:p w:rsidR="007060B4" w:rsidRPr="00FD36FE" w:rsidRDefault="007060B4" w:rsidP="005E7F58">
            <w:pPr>
              <w:autoSpaceDE w:val="0"/>
              <w:autoSpaceDN w:val="0"/>
              <w:adjustRightInd w:val="0"/>
              <w:rPr>
                <w:color w:val="000000"/>
                <w:szCs w:val="22"/>
              </w:rPr>
            </w:pPr>
            <w:r w:rsidRPr="00FD36FE">
              <w:rPr>
                <w:color w:val="000000"/>
                <w:szCs w:val="22"/>
              </w:rPr>
              <w:t xml:space="preserve">Eli Lilly </w:t>
            </w:r>
            <w:r w:rsidR="001C5ABA">
              <w:rPr>
                <w:color w:val="000000"/>
                <w:szCs w:val="22"/>
              </w:rPr>
              <w:t>(Suisse) S.A Pārstāvniecība Latvijā</w:t>
            </w:r>
          </w:p>
          <w:p w:rsidR="007060B4" w:rsidRPr="00913100" w:rsidRDefault="007060B4" w:rsidP="005E7F58">
            <w:pPr>
              <w:autoSpaceDE w:val="0"/>
              <w:autoSpaceDN w:val="0"/>
              <w:adjustRightInd w:val="0"/>
              <w:rPr>
                <w:color w:val="000000"/>
                <w:szCs w:val="22"/>
                <w:lang w:val="fr-FR"/>
              </w:rPr>
            </w:pPr>
            <w:r w:rsidRPr="00913100">
              <w:rPr>
                <w:color w:val="000000"/>
                <w:szCs w:val="22"/>
                <w:lang w:val="fr-FR"/>
              </w:rPr>
              <w:t xml:space="preserve">Tel: </w:t>
            </w:r>
            <w:r w:rsidRPr="00913100">
              <w:rPr>
                <w:b/>
                <w:bCs/>
                <w:color w:val="000000"/>
                <w:szCs w:val="22"/>
                <w:lang w:val="fr-FR"/>
              </w:rPr>
              <w:t>+</w:t>
            </w:r>
            <w:r w:rsidRPr="00913100">
              <w:rPr>
                <w:color w:val="000000"/>
                <w:szCs w:val="22"/>
                <w:lang w:val="fr-FR"/>
              </w:rPr>
              <w:t>371 67364000</w:t>
            </w:r>
          </w:p>
          <w:p w:rsidR="007060B4" w:rsidRPr="00913100" w:rsidRDefault="007060B4" w:rsidP="005E7F58">
            <w:pPr>
              <w:autoSpaceDE w:val="0"/>
              <w:autoSpaceDN w:val="0"/>
              <w:adjustRightInd w:val="0"/>
              <w:rPr>
                <w:color w:val="000000"/>
                <w:szCs w:val="22"/>
                <w:lang w:val="fr-FR"/>
              </w:rPr>
            </w:pPr>
          </w:p>
        </w:tc>
        <w:tc>
          <w:tcPr>
            <w:tcW w:w="4678" w:type="dxa"/>
          </w:tcPr>
          <w:p w:rsidR="007060B4" w:rsidRPr="00FD36FE" w:rsidRDefault="007060B4" w:rsidP="005E7F58">
            <w:pPr>
              <w:autoSpaceDE w:val="0"/>
              <w:autoSpaceDN w:val="0"/>
              <w:adjustRightInd w:val="0"/>
              <w:rPr>
                <w:b/>
                <w:bCs/>
                <w:color w:val="000000"/>
                <w:szCs w:val="22"/>
              </w:rPr>
            </w:pPr>
            <w:r w:rsidRPr="00FD36FE">
              <w:rPr>
                <w:b/>
                <w:bCs/>
                <w:color w:val="000000"/>
                <w:szCs w:val="22"/>
              </w:rPr>
              <w:t>United Kingdom</w:t>
            </w:r>
          </w:p>
          <w:p w:rsidR="007060B4" w:rsidRPr="00FD36FE" w:rsidRDefault="007060B4" w:rsidP="005E7F58">
            <w:pPr>
              <w:autoSpaceDE w:val="0"/>
              <w:autoSpaceDN w:val="0"/>
              <w:adjustRightInd w:val="0"/>
              <w:rPr>
                <w:color w:val="000000"/>
                <w:szCs w:val="22"/>
              </w:rPr>
            </w:pPr>
            <w:r w:rsidRPr="00FD36FE">
              <w:rPr>
                <w:color w:val="000000"/>
                <w:szCs w:val="22"/>
              </w:rPr>
              <w:t>Eli Lilly and Company Limited</w:t>
            </w:r>
          </w:p>
          <w:p w:rsidR="007060B4" w:rsidRPr="00913100" w:rsidRDefault="007060B4" w:rsidP="005E7F58">
            <w:pPr>
              <w:autoSpaceDE w:val="0"/>
              <w:autoSpaceDN w:val="0"/>
              <w:adjustRightInd w:val="0"/>
              <w:rPr>
                <w:color w:val="000000"/>
                <w:szCs w:val="22"/>
                <w:lang w:val="fr-FR"/>
              </w:rPr>
            </w:pPr>
            <w:r w:rsidRPr="00913100">
              <w:rPr>
                <w:color w:val="000000"/>
                <w:szCs w:val="22"/>
                <w:lang w:val="fr-FR"/>
              </w:rPr>
              <w:t>Tel: + 44-(0) 1256 315000</w:t>
            </w:r>
          </w:p>
        </w:tc>
      </w:tr>
    </w:tbl>
    <w:p w:rsidR="0005680D" w:rsidRPr="00913100" w:rsidRDefault="0005680D">
      <w:pPr>
        <w:ind w:right="-449"/>
        <w:rPr>
          <w:noProof/>
          <w:szCs w:val="22"/>
          <w:lang w:val="fr-FR"/>
        </w:rPr>
      </w:pPr>
    </w:p>
    <w:p w:rsidR="0005680D" w:rsidRPr="00913100" w:rsidRDefault="0005680D">
      <w:pPr>
        <w:numPr>
          <w:ilvl w:val="12"/>
          <w:numId w:val="0"/>
        </w:numPr>
        <w:ind w:right="-2"/>
        <w:rPr>
          <w:bCs/>
          <w:noProof/>
          <w:szCs w:val="22"/>
          <w:lang w:val="fr-FR"/>
        </w:rPr>
      </w:pPr>
      <w:r w:rsidRPr="00913100">
        <w:rPr>
          <w:b/>
          <w:noProof/>
          <w:szCs w:val="22"/>
          <w:lang w:val="fr-FR"/>
        </w:rPr>
        <w:t xml:space="preserve">La dernière date à laquelle cette notice a été </w:t>
      </w:r>
      <w:r w:rsidR="00C34998" w:rsidRPr="00913100">
        <w:rPr>
          <w:b/>
          <w:noProof/>
          <w:szCs w:val="22"/>
          <w:lang w:val="fr-FR"/>
        </w:rPr>
        <w:t>révisée</w:t>
      </w:r>
      <w:r w:rsidRPr="00913100">
        <w:rPr>
          <w:b/>
          <w:noProof/>
          <w:szCs w:val="22"/>
          <w:lang w:val="fr-FR"/>
        </w:rPr>
        <w:t xml:space="preserve"> est </w:t>
      </w:r>
      <w:r w:rsidRPr="00913100">
        <w:rPr>
          <w:bCs/>
          <w:noProof/>
          <w:szCs w:val="22"/>
          <w:lang w:val="fr-FR"/>
        </w:rPr>
        <w:t xml:space="preserve">{MM/AAAA}. </w:t>
      </w:r>
    </w:p>
    <w:p w:rsidR="0005680D" w:rsidRPr="00913100" w:rsidRDefault="0005680D" w:rsidP="00BE1676">
      <w:pPr>
        <w:autoSpaceDE w:val="0"/>
        <w:autoSpaceDN w:val="0"/>
        <w:adjustRightInd w:val="0"/>
        <w:rPr>
          <w:noProof/>
          <w:szCs w:val="22"/>
          <w:lang w:val="fr-FR"/>
        </w:rPr>
      </w:pPr>
    </w:p>
    <w:p w:rsidR="0005680D" w:rsidRPr="00913100" w:rsidRDefault="0005680D">
      <w:pPr>
        <w:autoSpaceDE w:val="0"/>
        <w:autoSpaceDN w:val="0"/>
        <w:adjustRightInd w:val="0"/>
        <w:rPr>
          <w:noProof/>
          <w:szCs w:val="22"/>
          <w:lang w:val="fr-FR"/>
        </w:rPr>
        <w:sectPr w:rsidR="0005680D" w:rsidRPr="00913100">
          <w:pgSz w:w="11918" w:h="16840" w:code="9"/>
          <w:pgMar w:top="1134" w:right="1418" w:bottom="1134" w:left="1418" w:header="737" w:footer="737" w:gutter="0"/>
          <w:cols w:space="720"/>
          <w:noEndnote/>
          <w:titlePg/>
        </w:sectPr>
      </w:pPr>
      <w:r w:rsidRPr="00913100">
        <w:rPr>
          <w:noProof/>
          <w:szCs w:val="22"/>
          <w:lang w:val="fr-FR"/>
        </w:rPr>
        <w:t xml:space="preserve">Des informations détaillées sur ce médicament sont disponibles sur le site internet de l’Agence européenne du médicament </w:t>
      </w:r>
      <w:r w:rsidR="00451EC6" w:rsidRPr="00913100">
        <w:rPr>
          <w:iCs/>
          <w:noProof/>
          <w:szCs w:val="22"/>
          <w:lang w:val="fr-FR"/>
        </w:rPr>
        <w:t>http://www.ema.europa.eu.</w:t>
      </w:r>
    </w:p>
    <w:p w:rsidR="00C713BB" w:rsidRPr="00913100" w:rsidRDefault="00C713BB">
      <w:pPr>
        <w:numPr>
          <w:ilvl w:val="12"/>
          <w:numId w:val="0"/>
        </w:numPr>
        <w:jc w:val="center"/>
        <w:rPr>
          <w:b/>
          <w:noProof/>
          <w:szCs w:val="22"/>
          <w:lang w:val="fr-FR"/>
        </w:rPr>
      </w:pPr>
      <w:r w:rsidRPr="00913100">
        <w:rPr>
          <w:b/>
          <w:noProof/>
          <w:szCs w:val="22"/>
          <w:lang w:val="fr-FR"/>
        </w:rPr>
        <w:t>Notice : Information de l’utilisateur</w:t>
      </w:r>
      <w:r w:rsidRPr="00913100" w:rsidDel="00C713BB">
        <w:rPr>
          <w:b/>
          <w:noProof/>
          <w:szCs w:val="22"/>
          <w:lang w:val="fr-FR"/>
        </w:rPr>
        <w:t xml:space="preserve"> </w:t>
      </w:r>
    </w:p>
    <w:p w:rsidR="0005680D" w:rsidRPr="00913100" w:rsidRDefault="0005680D">
      <w:pPr>
        <w:numPr>
          <w:ilvl w:val="12"/>
          <w:numId w:val="0"/>
        </w:numPr>
        <w:jc w:val="center"/>
        <w:rPr>
          <w:b/>
          <w:noProof/>
          <w:szCs w:val="22"/>
          <w:lang w:val="fr-FR"/>
        </w:rPr>
      </w:pPr>
    </w:p>
    <w:p w:rsidR="0005680D" w:rsidRPr="00913100" w:rsidRDefault="0005680D">
      <w:pPr>
        <w:numPr>
          <w:ilvl w:val="12"/>
          <w:numId w:val="0"/>
        </w:numPr>
        <w:jc w:val="center"/>
        <w:rPr>
          <w:b/>
          <w:bCs/>
          <w:szCs w:val="22"/>
          <w:lang w:val="fr-FR"/>
        </w:rPr>
      </w:pPr>
      <w:r w:rsidRPr="00913100">
        <w:rPr>
          <w:b/>
          <w:bCs/>
          <w:szCs w:val="22"/>
          <w:lang w:val="fr-FR"/>
        </w:rPr>
        <w:t xml:space="preserve">Humalog Mix50 100 </w:t>
      </w:r>
      <w:r w:rsidR="002A7AC7" w:rsidRPr="00913100">
        <w:rPr>
          <w:b/>
          <w:bCs/>
          <w:szCs w:val="22"/>
          <w:lang w:val="fr-FR"/>
        </w:rPr>
        <w:t>unités</w:t>
      </w:r>
      <w:r w:rsidRPr="00913100">
        <w:rPr>
          <w:b/>
          <w:bCs/>
          <w:szCs w:val="22"/>
          <w:lang w:val="fr-FR"/>
        </w:rPr>
        <w:t>/</w:t>
      </w:r>
      <w:r w:rsidR="004266C4" w:rsidRPr="00913100">
        <w:rPr>
          <w:b/>
          <w:bCs/>
          <w:szCs w:val="22"/>
          <w:lang w:val="fr-FR"/>
        </w:rPr>
        <w:t>m</w:t>
      </w:r>
      <w:r w:rsidR="004266C4">
        <w:rPr>
          <w:b/>
          <w:bCs/>
          <w:szCs w:val="22"/>
          <w:lang w:val="fr-FR"/>
        </w:rPr>
        <w:t>L</w:t>
      </w:r>
      <w:r w:rsidRPr="00913100">
        <w:rPr>
          <w:b/>
          <w:bCs/>
          <w:szCs w:val="22"/>
          <w:lang w:val="fr-FR"/>
        </w:rPr>
        <w:t xml:space="preserve"> suspension injectable en cartouche</w:t>
      </w:r>
    </w:p>
    <w:p w:rsidR="0005680D" w:rsidRPr="00FD36FE" w:rsidRDefault="0005680D">
      <w:pPr>
        <w:numPr>
          <w:ilvl w:val="12"/>
          <w:numId w:val="0"/>
        </w:numPr>
        <w:jc w:val="center"/>
        <w:rPr>
          <w:bCs/>
          <w:noProof/>
          <w:szCs w:val="22"/>
          <w:lang w:val="fr-FR"/>
        </w:rPr>
      </w:pPr>
      <w:r w:rsidRPr="00FD36FE">
        <w:rPr>
          <w:bCs/>
          <w:szCs w:val="22"/>
          <w:lang w:val="fr-FR"/>
        </w:rPr>
        <w:t>insuline lispro</w:t>
      </w:r>
    </w:p>
    <w:p w:rsidR="0005680D" w:rsidRPr="00913100" w:rsidRDefault="0005680D">
      <w:pPr>
        <w:suppressAutoHyphens/>
        <w:rPr>
          <w:noProof/>
          <w:szCs w:val="22"/>
          <w:lang w:val="fr-FR"/>
        </w:rPr>
      </w:pPr>
    </w:p>
    <w:p w:rsidR="0005680D" w:rsidRPr="00913100" w:rsidRDefault="0005680D">
      <w:pPr>
        <w:ind w:right="-2"/>
        <w:rPr>
          <w:b/>
          <w:noProof/>
          <w:szCs w:val="22"/>
          <w:lang w:val="fr-FR"/>
        </w:rPr>
      </w:pPr>
      <w:r w:rsidRPr="00913100">
        <w:rPr>
          <w:b/>
          <w:noProof/>
          <w:szCs w:val="22"/>
          <w:lang w:val="fr-FR"/>
        </w:rPr>
        <w:t>Veuillez lire attentivement cette notice avant d’utiliser ce médicament</w:t>
      </w:r>
      <w:r w:rsidR="008C3861" w:rsidRPr="00913100">
        <w:rPr>
          <w:b/>
          <w:noProof/>
          <w:szCs w:val="22"/>
          <w:lang w:val="fr-FR"/>
        </w:rPr>
        <w:t xml:space="preserve"> car elle contient des informations importantes pour vous</w:t>
      </w:r>
      <w:r w:rsidRPr="00913100">
        <w:rPr>
          <w:b/>
          <w:noProof/>
          <w:szCs w:val="22"/>
          <w:lang w:val="fr-FR"/>
        </w:rPr>
        <w:t>.</w:t>
      </w:r>
    </w:p>
    <w:p w:rsidR="0005680D" w:rsidRPr="00913100" w:rsidRDefault="0005680D" w:rsidP="00FB3809">
      <w:pPr>
        <w:numPr>
          <w:ilvl w:val="0"/>
          <w:numId w:val="19"/>
        </w:numPr>
        <w:ind w:left="567" w:right="-2" w:hanging="567"/>
        <w:rPr>
          <w:noProof/>
          <w:szCs w:val="22"/>
          <w:lang w:val="fr-FR"/>
        </w:rPr>
      </w:pPr>
      <w:r w:rsidRPr="00913100">
        <w:rPr>
          <w:noProof/>
          <w:szCs w:val="22"/>
          <w:lang w:val="fr-FR"/>
        </w:rPr>
        <w:t>Gardez cette notice</w:t>
      </w:r>
      <w:r w:rsidR="001D742A" w:rsidRPr="00913100">
        <w:rPr>
          <w:noProof/>
          <w:szCs w:val="22"/>
          <w:lang w:val="fr-FR"/>
        </w:rPr>
        <w:t>.</w:t>
      </w:r>
      <w:r w:rsidRPr="00913100">
        <w:rPr>
          <w:noProof/>
          <w:szCs w:val="22"/>
          <w:lang w:val="fr-FR"/>
        </w:rPr>
        <w:t xml:space="preserve"> </w:t>
      </w:r>
      <w:r w:rsidR="001D742A" w:rsidRPr="00913100">
        <w:rPr>
          <w:noProof/>
          <w:szCs w:val="22"/>
          <w:lang w:val="fr-FR"/>
        </w:rPr>
        <w:t>V</w:t>
      </w:r>
      <w:r w:rsidRPr="00913100">
        <w:rPr>
          <w:noProof/>
          <w:szCs w:val="22"/>
          <w:lang w:val="fr-FR"/>
        </w:rPr>
        <w:t>ous pourriez avoir besoin de la relire.</w:t>
      </w:r>
    </w:p>
    <w:p w:rsidR="0005680D" w:rsidRPr="00913100" w:rsidRDefault="0005680D" w:rsidP="00FB3809">
      <w:pPr>
        <w:numPr>
          <w:ilvl w:val="0"/>
          <w:numId w:val="19"/>
        </w:numPr>
        <w:ind w:left="567" w:right="-2" w:hanging="567"/>
        <w:rPr>
          <w:noProof/>
          <w:szCs w:val="22"/>
          <w:lang w:val="fr-FR"/>
        </w:rPr>
      </w:pPr>
      <w:r w:rsidRPr="00913100">
        <w:rPr>
          <w:noProof/>
          <w:szCs w:val="22"/>
          <w:lang w:val="fr-FR"/>
        </w:rPr>
        <w:t xml:space="preserve">Si vous avez </w:t>
      </w:r>
      <w:r w:rsidR="00FB1003" w:rsidRPr="00913100">
        <w:rPr>
          <w:noProof/>
          <w:szCs w:val="22"/>
          <w:lang w:val="fr-FR"/>
        </w:rPr>
        <w:t>d’</w:t>
      </w:r>
      <w:r w:rsidRPr="00913100">
        <w:rPr>
          <w:noProof/>
          <w:szCs w:val="22"/>
          <w:lang w:val="fr-FR"/>
        </w:rPr>
        <w:t>autre</w:t>
      </w:r>
      <w:r w:rsidR="00FB1003" w:rsidRPr="00913100">
        <w:rPr>
          <w:noProof/>
          <w:szCs w:val="22"/>
          <w:lang w:val="fr-FR"/>
        </w:rPr>
        <w:t>s</w:t>
      </w:r>
      <w:r w:rsidRPr="00913100">
        <w:rPr>
          <w:noProof/>
          <w:szCs w:val="22"/>
          <w:lang w:val="fr-FR"/>
        </w:rPr>
        <w:t xml:space="preserve"> question</w:t>
      </w:r>
      <w:r w:rsidR="00FB1003" w:rsidRPr="00913100">
        <w:rPr>
          <w:noProof/>
          <w:szCs w:val="22"/>
          <w:lang w:val="fr-FR"/>
        </w:rPr>
        <w:t>s</w:t>
      </w:r>
      <w:r w:rsidRPr="00913100">
        <w:rPr>
          <w:noProof/>
          <w:szCs w:val="22"/>
          <w:lang w:val="fr-FR"/>
        </w:rPr>
        <w:t xml:space="preserve">, </w:t>
      </w:r>
      <w:r w:rsidR="001D742A" w:rsidRPr="00913100">
        <w:rPr>
          <w:noProof/>
          <w:szCs w:val="22"/>
          <w:lang w:val="fr-FR"/>
        </w:rPr>
        <w:t>interrogez</w:t>
      </w:r>
      <w:r w:rsidRPr="00913100">
        <w:rPr>
          <w:noProof/>
          <w:szCs w:val="22"/>
          <w:lang w:val="fr-FR"/>
        </w:rPr>
        <w:t xml:space="preserve"> votre médecin ou votre pharmacien.</w:t>
      </w:r>
    </w:p>
    <w:p w:rsidR="0005680D" w:rsidRPr="00913100" w:rsidRDefault="0005680D" w:rsidP="00FB3809">
      <w:pPr>
        <w:numPr>
          <w:ilvl w:val="0"/>
          <w:numId w:val="19"/>
        </w:numPr>
        <w:ind w:left="567" w:right="-2" w:hanging="567"/>
        <w:rPr>
          <w:b/>
          <w:noProof/>
          <w:szCs w:val="22"/>
          <w:lang w:val="fr-FR"/>
        </w:rPr>
      </w:pPr>
      <w:r w:rsidRPr="00913100">
        <w:rPr>
          <w:noProof/>
          <w:szCs w:val="22"/>
          <w:lang w:val="fr-FR"/>
        </w:rPr>
        <w:t xml:space="preserve">Ce médicament vous a été personnellement prescrit. Ne le donnez </w:t>
      </w:r>
      <w:r w:rsidR="001D742A" w:rsidRPr="00913100">
        <w:rPr>
          <w:noProof/>
          <w:szCs w:val="22"/>
          <w:lang w:val="fr-FR"/>
        </w:rPr>
        <w:t>pas à d’autres personnes. Il pourrait leur être no</w:t>
      </w:r>
      <w:r w:rsidR="00D96F6F" w:rsidRPr="00913100">
        <w:rPr>
          <w:noProof/>
          <w:szCs w:val="22"/>
          <w:lang w:val="fr-FR"/>
        </w:rPr>
        <w:t>c</w:t>
      </w:r>
      <w:r w:rsidR="001D742A" w:rsidRPr="00913100">
        <w:rPr>
          <w:noProof/>
          <w:szCs w:val="22"/>
          <w:lang w:val="fr-FR"/>
        </w:rPr>
        <w:t xml:space="preserve">if, même si </w:t>
      </w:r>
      <w:r w:rsidR="008C3861" w:rsidRPr="00913100">
        <w:rPr>
          <w:noProof/>
          <w:szCs w:val="22"/>
          <w:lang w:val="fr-FR"/>
        </w:rPr>
        <w:t>les signes de leur maladie</w:t>
      </w:r>
      <w:r w:rsidR="008C3861" w:rsidRPr="00913100" w:rsidDel="008C3861">
        <w:rPr>
          <w:noProof/>
          <w:szCs w:val="22"/>
          <w:lang w:val="fr-FR"/>
        </w:rPr>
        <w:t xml:space="preserve"> </w:t>
      </w:r>
      <w:r w:rsidR="001D742A" w:rsidRPr="00913100">
        <w:rPr>
          <w:noProof/>
          <w:szCs w:val="22"/>
          <w:lang w:val="fr-FR"/>
        </w:rPr>
        <w:t>sont identiques aux vôtres</w:t>
      </w:r>
      <w:r w:rsidRPr="00913100">
        <w:rPr>
          <w:noProof/>
          <w:szCs w:val="22"/>
          <w:lang w:val="fr-FR"/>
        </w:rPr>
        <w:t>.</w:t>
      </w:r>
    </w:p>
    <w:p w:rsidR="0005680D" w:rsidRPr="00913100" w:rsidRDefault="008C3861" w:rsidP="00FB3809">
      <w:pPr>
        <w:numPr>
          <w:ilvl w:val="0"/>
          <w:numId w:val="19"/>
        </w:numPr>
        <w:ind w:left="567" w:right="-2" w:hanging="567"/>
        <w:rPr>
          <w:b/>
          <w:noProof/>
          <w:szCs w:val="22"/>
          <w:lang w:val="fr-FR"/>
        </w:rPr>
      </w:pPr>
      <w:r w:rsidRPr="00913100">
        <w:rPr>
          <w:noProof/>
          <w:szCs w:val="22"/>
          <w:lang w:val="fr-FR"/>
        </w:rPr>
        <w:t>Si vous ressentez un quelconque effet indésirable, parlez-en à votre médecin ou votre pharmacien. Ceci s’applique aussi à tout effet indésirable qui ne serait pas mentionné dans cette notice. Voir rubrique 4.</w:t>
      </w:r>
    </w:p>
    <w:p w:rsidR="0005680D" w:rsidRPr="00913100" w:rsidRDefault="0005680D">
      <w:pPr>
        <w:numPr>
          <w:ilvl w:val="12"/>
          <w:numId w:val="0"/>
        </w:numPr>
        <w:ind w:right="-2"/>
        <w:rPr>
          <w:noProof/>
          <w:szCs w:val="22"/>
          <w:lang w:val="fr-FR"/>
        </w:rPr>
      </w:pPr>
    </w:p>
    <w:p w:rsidR="0005680D" w:rsidRPr="00913100" w:rsidRDefault="00535326">
      <w:pPr>
        <w:ind w:right="-2"/>
        <w:rPr>
          <w:noProof/>
          <w:szCs w:val="22"/>
          <w:lang w:val="fr-FR"/>
        </w:rPr>
      </w:pPr>
      <w:r w:rsidRPr="00913100">
        <w:rPr>
          <w:b/>
          <w:noProof/>
          <w:szCs w:val="22"/>
          <w:lang w:val="fr-FR"/>
        </w:rPr>
        <w:t>Que contient cette notice</w:t>
      </w:r>
      <w:r w:rsidR="00D4785C" w:rsidRPr="00913100">
        <w:rPr>
          <w:b/>
          <w:noProof/>
          <w:szCs w:val="22"/>
          <w:lang w:val="fr-FR"/>
        </w:rPr>
        <w:t>?</w:t>
      </w:r>
      <w:r w:rsidR="0005680D" w:rsidRPr="00913100">
        <w:rPr>
          <w:noProof/>
          <w:szCs w:val="22"/>
          <w:lang w:val="fr-FR"/>
        </w:rPr>
        <w:t xml:space="preserve">: </w:t>
      </w:r>
    </w:p>
    <w:p w:rsidR="0005680D" w:rsidRPr="00913100" w:rsidRDefault="0005680D">
      <w:pPr>
        <w:ind w:left="567" w:right="-29" w:hanging="567"/>
        <w:rPr>
          <w:noProof/>
          <w:szCs w:val="22"/>
          <w:lang w:val="fr-FR"/>
        </w:rPr>
      </w:pPr>
      <w:r w:rsidRPr="00913100">
        <w:rPr>
          <w:noProof/>
          <w:szCs w:val="22"/>
          <w:lang w:val="fr-FR"/>
        </w:rPr>
        <w:t>1.</w:t>
      </w:r>
      <w:r w:rsidRPr="00913100">
        <w:rPr>
          <w:noProof/>
          <w:szCs w:val="22"/>
          <w:lang w:val="fr-FR"/>
        </w:rPr>
        <w:tab/>
        <w:t>Qu'est-ce qu’</w:t>
      </w:r>
      <w:r w:rsidRPr="00913100">
        <w:rPr>
          <w:bCs/>
          <w:szCs w:val="22"/>
          <w:lang w:val="fr-FR"/>
        </w:rPr>
        <w:t xml:space="preserve">Humalog Mix50 </w:t>
      </w:r>
      <w:r w:rsidRPr="00913100">
        <w:rPr>
          <w:noProof/>
          <w:szCs w:val="22"/>
          <w:lang w:val="fr-FR"/>
        </w:rPr>
        <w:t>et dans quel</w:t>
      </w:r>
      <w:r w:rsidR="00080AC0">
        <w:rPr>
          <w:noProof/>
          <w:szCs w:val="22"/>
          <w:lang w:val="fr-FR"/>
        </w:rPr>
        <w:t>s</w:t>
      </w:r>
      <w:r w:rsidRPr="00913100">
        <w:rPr>
          <w:noProof/>
          <w:szCs w:val="22"/>
          <w:lang w:val="fr-FR"/>
        </w:rPr>
        <w:t xml:space="preserve"> cas est-il utilisé</w:t>
      </w:r>
    </w:p>
    <w:p w:rsidR="0005680D" w:rsidRPr="00913100" w:rsidRDefault="0005680D">
      <w:pPr>
        <w:ind w:left="567" w:right="-29" w:hanging="567"/>
        <w:rPr>
          <w:noProof/>
          <w:szCs w:val="22"/>
          <w:lang w:val="fr-FR"/>
        </w:rPr>
      </w:pPr>
      <w:r w:rsidRPr="00913100">
        <w:rPr>
          <w:noProof/>
          <w:szCs w:val="22"/>
          <w:lang w:val="fr-FR"/>
        </w:rPr>
        <w:t>2.</w:t>
      </w:r>
      <w:r w:rsidRPr="00913100">
        <w:rPr>
          <w:noProof/>
          <w:szCs w:val="22"/>
          <w:lang w:val="fr-FR"/>
        </w:rPr>
        <w:tab/>
        <w:t>Quelles sont les informations à connaître avant d'utiliser</w:t>
      </w:r>
      <w:r w:rsidRPr="00913100">
        <w:rPr>
          <w:bCs/>
          <w:szCs w:val="22"/>
          <w:lang w:val="fr-FR"/>
        </w:rPr>
        <w:t xml:space="preserve"> Humalog Mix50</w:t>
      </w:r>
    </w:p>
    <w:p w:rsidR="0005680D" w:rsidRPr="00913100" w:rsidRDefault="0005680D">
      <w:pPr>
        <w:ind w:left="567" w:right="-29" w:hanging="567"/>
        <w:rPr>
          <w:noProof/>
          <w:szCs w:val="22"/>
          <w:lang w:val="fr-FR"/>
        </w:rPr>
      </w:pPr>
      <w:r w:rsidRPr="00913100">
        <w:rPr>
          <w:noProof/>
          <w:szCs w:val="22"/>
          <w:lang w:val="fr-FR"/>
        </w:rPr>
        <w:t>3.</w:t>
      </w:r>
      <w:r w:rsidRPr="00913100">
        <w:rPr>
          <w:noProof/>
          <w:szCs w:val="22"/>
          <w:lang w:val="fr-FR"/>
        </w:rPr>
        <w:tab/>
        <w:t>Comment utiliser</w:t>
      </w:r>
      <w:r w:rsidRPr="00913100">
        <w:rPr>
          <w:bCs/>
          <w:szCs w:val="22"/>
          <w:lang w:val="fr-FR"/>
        </w:rPr>
        <w:t xml:space="preserve"> Humalog Mix50</w:t>
      </w:r>
    </w:p>
    <w:p w:rsidR="0005680D" w:rsidRPr="00913100" w:rsidRDefault="0005680D">
      <w:pPr>
        <w:ind w:left="567" w:right="-29" w:hanging="567"/>
        <w:rPr>
          <w:noProof/>
          <w:szCs w:val="22"/>
          <w:lang w:val="fr-FR"/>
        </w:rPr>
      </w:pPr>
      <w:r w:rsidRPr="00913100">
        <w:rPr>
          <w:noProof/>
          <w:szCs w:val="22"/>
          <w:lang w:val="fr-FR"/>
        </w:rPr>
        <w:t>4.</w:t>
      </w:r>
      <w:r w:rsidRPr="00913100">
        <w:rPr>
          <w:noProof/>
          <w:szCs w:val="22"/>
          <w:lang w:val="fr-FR"/>
        </w:rPr>
        <w:tab/>
        <w:t>Quels sont les effets indésirables éventuels</w:t>
      </w:r>
      <w:r w:rsidR="00DD0305">
        <w:rPr>
          <w:noProof/>
          <w:szCs w:val="22"/>
          <w:lang w:val="fr-FR"/>
        </w:rPr>
        <w:t>?</w:t>
      </w:r>
    </w:p>
    <w:p w:rsidR="0005680D" w:rsidRPr="00913100" w:rsidRDefault="0005680D">
      <w:pPr>
        <w:ind w:left="567" w:right="-29" w:hanging="567"/>
        <w:rPr>
          <w:noProof/>
          <w:szCs w:val="22"/>
          <w:lang w:val="fr-FR"/>
        </w:rPr>
      </w:pPr>
      <w:r w:rsidRPr="00913100">
        <w:rPr>
          <w:noProof/>
          <w:szCs w:val="22"/>
          <w:lang w:val="fr-FR"/>
        </w:rPr>
        <w:t>5.</w:t>
      </w:r>
      <w:r w:rsidRPr="00913100">
        <w:rPr>
          <w:noProof/>
          <w:szCs w:val="22"/>
          <w:lang w:val="fr-FR"/>
        </w:rPr>
        <w:tab/>
        <w:t xml:space="preserve">Comment conserver </w:t>
      </w:r>
      <w:r w:rsidRPr="00913100">
        <w:rPr>
          <w:bCs/>
          <w:szCs w:val="22"/>
          <w:lang w:val="fr-FR"/>
        </w:rPr>
        <w:t>Humalog Mix50</w:t>
      </w:r>
    </w:p>
    <w:p w:rsidR="0005680D" w:rsidRPr="00913100" w:rsidRDefault="0005680D">
      <w:pPr>
        <w:suppressAutoHyphens/>
        <w:ind w:left="567" w:hanging="567"/>
        <w:rPr>
          <w:noProof/>
          <w:szCs w:val="22"/>
          <w:lang w:val="fr-FR"/>
        </w:rPr>
      </w:pPr>
      <w:r w:rsidRPr="00913100">
        <w:rPr>
          <w:noProof/>
          <w:szCs w:val="22"/>
          <w:lang w:val="fr-FR"/>
        </w:rPr>
        <w:t>6.</w:t>
      </w:r>
      <w:r w:rsidRPr="00913100">
        <w:rPr>
          <w:noProof/>
          <w:szCs w:val="22"/>
          <w:lang w:val="fr-FR"/>
        </w:rPr>
        <w:tab/>
      </w:r>
      <w:r w:rsidR="00535326" w:rsidRPr="00913100">
        <w:rPr>
          <w:noProof/>
          <w:szCs w:val="22"/>
          <w:lang w:val="fr-FR"/>
        </w:rPr>
        <w:t>Contenu de l’emballage et autres informations</w:t>
      </w:r>
    </w:p>
    <w:p w:rsidR="0005680D" w:rsidRPr="00913100" w:rsidRDefault="0005680D">
      <w:pPr>
        <w:suppressAutoHyphens/>
        <w:rPr>
          <w:noProof/>
          <w:szCs w:val="22"/>
          <w:lang w:val="fr-FR"/>
        </w:rPr>
      </w:pPr>
    </w:p>
    <w:p w:rsidR="0005680D" w:rsidRPr="00913100" w:rsidRDefault="0005680D">
      <w:pPr>
        <w:suppressAutoHyphens/>
        <w:rPr>
          <w:noProof/>
          <w:szCs w:val="22"/>
          <w:lang w:val="fr-FR"/>
        </w:rPr>
      </w:pPr>
    </w:p>
    <w:p w:rsidR="0005680D" w:rsidRPr="00913100" w:rsidRDefault="00032554" w:rsidP="00FB3809">
      <w:pPr>
        <w:numPr>
          <w:ilvl w:val="0"/>
          <w:numId w:val="65"/>
        </w:numPr>
        <w:tabs>
          <w:tab w:val="clear" w:pos="567"/>
        </w:tabs>
        <w:suppressAutoHyphens/>
        <w:rPr>
          <w:b/>
          <w:noProof/>
          <w:szCs w:val="22"/>
          <w:lang w:val="fr-FR"/>
        </w:rPr>
      </w:pPr>
      <w:r w:rsidRPr="00913100">
        <w:rPr>
          <w:b/>
          <w:noProof/>
          <w:szCs w:val="22"/>
          <w:lang w:val="fr-FR"/>
        </w:rPr>
        <w:t>Qu'est-ce qu’</w:t>
      </w:r>
      <w:r w:rsidRPr="00913100">
        <w:rPr>
          <w:b/>
          <w:bCs/>
          <w:szCs w:val="22"/>
          <w:lang w:val="fr-FR"/>
        </w:rPr>
        <w:t>Humalog Mix50</w:t>
      </w:r>
      <w:r w:rsidRPr="00913100">
        <w:rPr>
          <w:b/>
          <w:noProof/>
          <w:szCs w:val="22"/>
          <w:lang w:val="fr-FR"/>
        </w:rPr>
        <w:t xml:space="preserve"> et dans quel</w:t>
      </w:r>
      <w:r w:rsidR="00080AC0">
        <w:rPr>
          <w:b/>
          <w:noProof/>
          <w:szCs w:val="22"/>
          <w:lang w:val="fr-FR"/>
        </w:rPr>
        <w:t>s</w:t>
      </w:r>
      <w:r w:rsidRPr="00913100">
        <w:rPr>
          <w:b/>
          <w:noProof/>
          <w:szCs w:val="22"/>
          <w:lang w:val="fr-FR"/>
        </w:rPr>
        <w:t xml:space="preserve"> cas est-il utilisé</w:t>
      </w:r>
    </w:p>
    <w:p w:rsidR="0005680D" w:rsidRPr="00913100" w:rsidRDefault="0005680D">
      <w:pPr>
        <w:suppressAutoHyphens/>
        <w:ind w:left="567" w:hanging="567"/>
        <w:rPr>
          <w:noProof/>
          <w:szCs w:val="22"/>
          <w:lang w:val="fr-FR"/>
        </w:rPr>
      </w:pPr>
    </w:p>
    <w:p w:rsidR="0005680D" w:rsidRPr="00913100" w:rsidRDefault="0005680D">
      <w:pPr>
        <w:suppressAutoHyphens/>
        <w:rPr>
          <w:szCs w:val="22"/>
          <w:lang w:val="fr-FR"/>
        </w:rPr>
      </w:pPr>
      <w:r w:rsidRPr="00913100">
        <w:rPr>
          <w:szCs w:val="22"/>
          <w:lang w:val="fr-FR"/>
        </w:rPr>
        <w:t>Humalog Mix50 est utilisé dans le traitement du diabète. Humalog Mix50 est une suspension pré mélangée. Son principe actif est l'insuline lispro. Humalog Mix50 contient 50 % d'insuline lispro en solution dans l'eau ; son action est plus rapide que l'insuline humaine normale car la molécule d'insuline a été légèrement modifiée. Humalog Mix50 contient 50 % d'insuline lispro en suspension avec du sulfate de protamine ; son action est donc prolongée.</w:t>
      </w:r>
    </w:p>
    <w:p w:rsidR="0005680D" w:rsidRPr="00913100" w:rsidRDefault="0005680D">
      <w:pPr>
        <w:suppressAutoHyphens/>
        <w:rPr>
          <w:szCs w:val="22"/>
          <w:lang w:val="fr-FR"/>
        </w:rPr>
      </w:pPr>
    </w:p>
    <w:p w:rsidR="0005680D" w:rsidRPr="00913100" w:rsidRDefault="0005680D">
      <w:pPr>
        <w:autoSpaceDE w:val="0"/>
        <w:autoSpaceDN w:val="0"/>
        <w:adjustRightInd w:val="0"/>
        <w:rPr>
          <w:szCs w:val="22"/>
          <w:lang w:val="fr-FR"/>
        </w:rPr>
      </w:pPr>
      <w:r w:rsidRPr="00913100">
        <w:rPr>
          <w:szCs w:val="22"/>
          <w:lang w:val="fr-FR"/>
        </w:rPr>
        <w:t xml:space="preserve">Vous êtes diabétique lorsque votre pancréas ne produit pas suffisamment d'insuline pour réguler le </w:t>
      </w:r>
      <w:r w:rsidR="008068A7">
        <w:rPr>
          <w:lang w:val="fr-FR"/>
        </w:rPr>
        <w:t>taux</w:t>
      </w:r>
      <w:r w:rsidR="008068A7" w:rsidRPr="00913100">
        <w:rPr>
          <w:lang w:val="fr-FR"/>
        </w:rPr>
        <w:t xml:space="preserve"> </w:t>
      </w:r>
      <w:r w:rsidRPr="00913100">
        <w:rPr>
          <w:szCs w:val="22"/>
          <w:lang w:val="fr-FR"/>
        </w:rPr>
        <w:t xml:space="preserve">de glucose dans votre sang. Humalog Mix50 remplace votre propre insuline et assure un contrôle du glucose à long terme. Son action est très rapide et dure plus longtemps que celle d'une insuline rapide. Vous utiliserez normalement Humalog Mix50 dans les 15 minutes qui précèdent ou qui suivent </w:t>
      </w:r>
      <w:r w:rsidR="00AF4EE4" w:rsidRPr="00913100">
        <w:rPr>
          <w:szCs w:val="22"/>
          <w:lang w:val="fr-FR"/>
        </w:rPr>
        <w:t xml:space="preserve">un </w:t>
      </w:r>
      <w:r w:rsidRPr="00913100">
        <w:rPr>
          <w:szCs w:val="22"/>
          <w:lang w:val="fr-FR"/>
        </w:rPr>
        <w:t>repas.</w:t>
      </w:r>
    </w:p>
    <w:p w:rsidR="0005680D" w:rsidRPr="00913100" w:rsidRDefault="0005680D">
      <w:pPr>
        <w:autoSpaceDE w:val="0"/>
        <w:autoSpaceDN w:val="0"/>
        <w:adjustRightInd w:val="0"/>
        <w:rPr>
          <w:szCs w:val="22"/>
          <w:lang w:val="fr-FR"/>
        </w:rPr>
      </w:pPr>
    </w:p>
    <w:p w:rsidR="0005680D" w:rsidRPr="00913100" w:rsidRDefault="0005680D">
      <w:pPr>
        <w:autoSpaceDE w:val="0"/>
        <w:autoSpaceDN w:val="0"/>
        <w:adjustRightInd w:val="0"/>
        <w:rPr>
          <w:szCs w:val="22"/>
          <w:lang w:val="fr-FR"/>
        </w:rPr>
      </w:pPr>
      <w:r w:rsidRPr="00913100">
        <w:rPr>
          <w:szCs w:val="22"/>
          <w:lang w:val="fr-FR"/>
        </w:rPr>
        <w:t>Votre médecin peut vous prescrire Humalog Mix50 ainsi qu’une insuline d'action plus prolongée. Une notice spécifique accompagne cette autre insuline. Ne changez pas d'insuline sauf sur prescription de votre médecin. Observez la plus grande prudence si vous changez d'insuline.</w:t>
      </w:r>
    </w:p>
    <w:p w:rsidR="0005680D" w:rsidRPr="00913100" w:rsidRDefault="0005680D">
      <w:pPr>
        <w:suppressAutoHyphens/>
        <w:rPr>
          <w:noProof/>
          <w:szCs w:val="22"/>
          <w:lang w:val="fr-FR"/>
        </w:rPr>
      </w:pPr>
    </w:p>
    <w:p w:rsidR="0005680D" w:rsidRPr="00913100" w:rsidRDefault="0005680D">
      <w:pPr>
        <w:suppressAutoHyphens/>
        <w:ind w:left="567" w:hanging="567"/>
        <w:rPr>
          <w:noProof/>
          <w:szCs w:val="22"/>
          <w:lang w:val="fr-FR"/>
        </w:rPr>
      </w:pPr>
    </w:p>
    <w:p w:rsidR="0005680D" w:rsidRPr="00913100" w:rsidRDefault="00625C9B" w:rsidP="00FB3809">
      <w:pPr>
        <w:numPr>
          <w:ilvl w:val="0"/>
          <w:numId w:val="66"/>
        </w:numPr>
        <w:tabs>
          <w:tab w:val="clear" w:pos="567"/>
        </w:tabs>
        <w:suppressAutoHyphens/>
        <w:rPr>
          <w:b/>
          <w:noProof/>
          <w:szCs w:val="22"/>
          <w:lang w:val="fr-FR"/>
        </w:rPr>
      </w:pPr>
      <w:r w:rsidRPr="00913100">
        <w:rPr>
          <w:b/>
          <w:noProof/>
          <w:szCs w:val="22"/>
          <w:lang w:val="fr-FR"/>
        </w:rPr>
        <w:t>Quelles sont les informations à connaître avant d'utiliser H</w:t>
      </w:r>
      <w:r w:rsidRPr="00913100">
        <w:rPr>
          <w:b/>
          <w:bCs/>
          <w:szCs w:val="22"/>
          <w:lang w:val="fr-FR"/>
        </w:rPr>
        <w:t>umalog Mix50</w:t>
      </w:r>
    </w:p>
    <w:p w:rsidR="0005680D" w:rsidRPr="00913100" w:rsidRDefault="0005680D">
      <w:pPr>
        <w:suppressAutoHyphens/>
        <w:ind w:left="567" w:hanging="567"/>
        <w:rPr>
          <w:noProof/>
          <w:szCs w:val="22"/>
          <w:lang w:val="fr-FR"/>
        </w:rPr>
      </w:pPr>
    </w:p>
    <w:p w:rsidR="0005680D" w:rsidRPr="00913100" w:rsidRDefault="0005680D">
      <w:pPr>
        <w:suppressAutoHyphens/>
        <w:rPr>
          <w:b/>
          <w:noProof/>
          <w:szCs w:val="22"/>
          <w:lang w:val="fr-FR"/>
        </w:rPr>
      </w:pPr>
      <w:r w:rsidRPr="00913100">
        <w:rPr>
          <w:b/>
          <w:noProof/>
          <w:szCs w:val="22"/>
          <w:lang w:val="fr-FR"/>
        </w:rPr>
        <w:t xml:space="preserve">N’utilisez </w:t>
      </w:r>
      <w:r w:rsidR="00D8421E" w:rsidRPr="00913100">
        <w:rPr>
          <w:b/>
          <w:noProof/>
          <w:szCs w:val="22"/>
          <w:lang w:val="fr-FR"/>
        </w:rPr>
        <w:t>JAMAIS</w:t>
      </w:r>
      <w:r w:rsidRPr="00913100">
        <w:rPr>
          <w:b/>
          <w:noProof/>
          <w:szCs w:val="22"/>
          <w:lang w:val="fr-FR"/>
        </w:rPr>
        <w:t xml:space="preserve"> </w:t>
      </w:r>
      <w:r w:rsidRPr="00913100">
        <w:rPr>
          <w:b/>
          <w:bCs/>
          <w:szCs w:val="22"/>
          <w:lang w:val="fr-FR"/>
        </w:rPr>
        <w:t>Humalog Mix50</w:t>
      </w:r>
    </w:p>
    <w:p w:rsidR="0005680D" w:rsidRPr="00913100" w:rsidRDefault="0005680D" w:rsidP="00FB3809">
      <w:pPr>
        <w:numPr>
          <w:ilvl w:val="1"/>
          <w:numId w:val="66"/>
        </w:numPr>
        <w:tabs>
          <w:tab w:val="clear" w:pos="567"/>
        </w:tabs>
        <w:rPr>
          <w:bCs/>
          <w:szCs w:val="22"/>
          <w:lang w:val="fr-FR"/>
        </w:rPr>
      </w:pPr>
      <w:r w:rsidRPr="00913100">
        <w:rPr>
          <w:bCs/>
          <w:szCs w:val="22"/>
          <w:lang w:val="fr-FR"/>
        </w:rPr>
        <w:t>Si vous estimez qu’une</w:t>
      </w:r>
      <w:r w:rsidRPr="00913100">
        <w:rPr>
          <w:b/>
          <w:bCs/>
          <w:szCs w:val="22"/>
          <w:lang w:val="fr-FR"/>
        </w:rPr>
        <w:t xml:space="preserve"> hypoglycémie </w:t>
      </w:r>
      <w:r w:rsidRPr="00913100">
        <w:rPr>
          <w:bCs/>
          <w:szCs w:val="22"/>
          <w:lang w:val="fr-FR"/>
        </w:rPr>
        <w:t>(</w:t>
      </w:r>
      <w:r w:rsidR="009D564C" w:rsidRPr="009D564C">
        <w:rPr>
          <w:szCs w:val="22"/>
          <w:lang w:val="fr-FR"/>
        </w:rPr>
        <w:t>faible taux de</w:t>
      </w:r>
      <w:r w:rsidR="009D564C" w:rsidRPr="00A92AF3">
        <w:rPr>
          <w:szCs w:val="22"/>
          <w:lang w:val="fr-FR"/>
        </w:rPr>
        <w:t xml:space="preserve"> </w:t>
      </w:r>
      <w:r w:rsidRPr="00913100">
        <w:rPr>
          <w:bCs/>
          <w:szCs w:val="22"/>
          <w:lang w:val="fr-FR"/>
        </w:rPr>
        <w:t>sucre dans le sang) est imminente. Il est indiqué plus loin dans cette notice comment prendre en charge une hypoglycémie légère</w:t>
      </w:r>
      <w:r w:rsidR="002424B9" w:rsidRPr="00913100">
        <w:rPr>
          <w:bCs/>
          <w:szCs w:val="22"/>
          <w:lang w:val="fr-FR"/>
        </w:rPr>
        <w:t xml:space="preserve"> </w:t>
      </w:r>
      <w:r w:rsidR="002424B9" w:rsidRPr="00913100">
        <w:rPr>
          <w:szCs w:val="22"/>
          <w:lang w:val="fr-FR"/>
        </w:rPr>
        <w:t>(voir rubrique 3 : Si vous avez pris plus d’</w:t>
      </w:r>
      <w:r w:rsidR="002424B9" w:rsidRPr="00913100">
        <w:rPr>
          <w:bCs/>
          <w:szCs w:val="22"/>
          <w:lang w:val="fr-FR"/>
        </w:rPr>
        <w:t>Humalog</w:t>
      </w:r>
      <w:r w:rsidR="00D4785C" w:rsidRPr="00913100">
        <w:rPr>
          <w:bCs/>
          <w:szCs w:val="22"/>
          <w:lang w:val="fr-FR"/>
        </w:rPr>
        <w:t xml:space="preserve"> Mix50</w:t>
      </w:r>
      <w:r w:rsidR="002424B9" w:rsidRPr="00913100">
        <w:rPr>
          <w:bCs/>
          <w:szCs w:val="22"/>
          <w:lang w:val="fr-FR"/>
        </w:rPr>
        <w:t xml:space="preserve"> </w:t>
      </w:r>
      <w:r w:rsidR="002424B9" w:rsidRPr="00913100">
        <w:rPr>
          <w:szCs w:val="22"/>
          <w:lang w:val="fr-FR"/>
        </w:rPr>
        <w:t>que vous n’auriez dû)</w:t>
      </w:r>
      <w:r w:rsidRPr="00913100">
        <w:rPr>
          <w:bCs/>
          <w:szCs w:val="22"/>
          <w:lang w:val="fr-FR"/>
        </w:rPr>
        <w:t>.</w:t>
      </w:r>
    </w:p>
    <w:p w:rsidR="0005680D" w:rsidRPr="00913100" w:rsidRDefault="0005680D" w:rsidP="00FB3809">
      <w:pPr>
        <w:numPr>
          <w:ilvl w:val="1"/>
          <w:numId w:val="66"/>
        </w:numPr>
        <w:tabs>
          <w:tab w:val="clear" w:pos="567"/>
        </w:tabs>
        <w:rPr>
          <w:szCs w:val="22"/>
          <w:lang w:val="fr-FR"/>
        </w:rPr>
      </w:pPr>
      <w:r w:rsidRPr="00913100">
        <w:rPr>
          <w:szCs w:val="22"/>
          <w:lang w:val="fr-FR"/>
        </w:rPr>
        <w:t xml:space="preserve">Si vous êtes </w:t>
      </w:r>
      <w:r w:rsidRPr="00913100">
        <w:rPr>
          <w:b/>
          <w:szCs w:val="22"/>
          <w:lang w:val="fr-FR"/>
        </w:rPr>
        <w:t>allergique</w:t>
      </w:r>
      <w:r w:rsidRPr="00913100">
        <w:rPr>
          <w:szCs w:val="22"/>
          <w:lang w:val="fr-FR"/>
        </w:rPr>
        <w:t xml:space="preserve"> à l’insuline lispro ou à l’un des autres composants contenus dans </w:t>
      </w:r>
      <w:r w:rsidR="0024785A" w:rsidRPr="00913100">
        <w:rPr>
          <w:szCs w:val="22"/>
          <w:lang w:val="fr-FR"/>
        </w:rPr>
        <w:t xml:space="preserve">ce médicament </w:t>
      </w:r>
      <w:r w:rsidR="00C77BE8" w:rsidRPr="00913100">
        <w:rPr>
          <w:szCs w:val="22"/>
          <w:lang w:val="fr-FR"/>
        </w:rPr>
        <w:t>(</w:t>
      </w:r>
      <w:r w:rsidR="0024785A" w:rsidRPr="00913100">
        <w:rPr>
          <w:szCs w:val="22"/>
          <w:lang w:val="fr-FR"/>
        </w:rPr>
        <w:t>mentionnés dans la rubrique 6</w:t>
      </w:r>
      <w:r w:rsidR="00C77BE8" w:rsidRPr="00913100">
        <w:rPr>
          <w:szCs w:val="22"/>
          <w:lang w:val="fr-FR"/>
        </w:rPr>
        <w:t>)</w:t>
      </w:r>
      <w:r w:rsidRPr="00913100">
        <w:rPr>
          <w:szCs w:val="22"/>
          <w:lang w:val="fr-FR"/>
        </w:rPr>
        <w:t>.</w:t>
      </w:r>
    </w:p>
    <w:p w:rsidR="005C5ECF" w:rsidRPr="00913100" w:rsidRDefault="005C5ECF">
      <w:pPr>
        <w:suppressAutoHyphens/>
        <w:rPr>
          <w:b/>
          <w:bCs/>
          <w:szCs w:val="22"/>
          <w:lang w:val="fr-FR"/>
        </w:rPr>
      </w:pPr>
    </w:p>
    <w:p w:rsidR="0005680D" w:rsidRPr="00913100" w:rsidRDefault="002424B9">
      <w:pPr>
        <w:suppressAutoHyphens/>
        <w:rPr>
          <w:b/>
          <w:noProof/>
          <w:szCs w:val="22"/>
          <w:lang w:val="fr-FR"/>
        </w:rPr>
      </w:pPr>
      <w:r w:rsidRPr="00913100">
        <w:rPr>
          <w:b/>
          <w:noProof/>
          <w:szCs w:val="22"/>
          <w:lang w:val="fr-FR"/>
        </w:rPr>
        <w:t>Avertissements et précautions</w:t>
      </w:r>
    </w:p>
    <w:p w:rsidR="001C1C80" w:rsidRPr="00541B7D" w:rsidRDefault="001C1C80" w:rsidP="001C1C80">
      <w:pPr>
        <w:numPr>
          <w:ilvl w:val="0"/>
          <w:numId w:val="2"/>
        </w:numPr>
        <w:autoSpaceDE w:val="0"/>
        <w:autoSpaceDN w:val="0"/>
        <w:adjustRightInd w:val="0"/>
        <w:rPr>
          <w:szCs w:val="22"/>
          <w:lang w:val="fr-FR"/>
        </w:rPr>
      </w:pPr>
      <w:r w:rsidRPr="00541B7D">
        <w:rPr>
          <w:szCs w:val="22"/>
          <w:lang w:val="fr-FR"/>
        </w:rPr>
        <w:t>Vérifiez toujours la désignation et le type d'insuline figurant sur le conditionnement et l'étiquette de la cartouche délivrée par votre pharmacien. Assurez-vous que vous avez la forme d'Humalog Mix50 prescrite par votre médecin.</w:t>
      </w:r>
    </w:p>
    <w:p w:rsidR="0005680D" w:rsidRPr="00913100" w:rsidRDefault="0005680D" w:rsidP="00FB3809">
      <w:pPr>
        <w:numPr>
          <w:ilvl w:val="0"/>
          <w:numId w:val="2"/>
        </w:numPr>
        <w:rPr>
          <w:szCs w:val="22"/>
          <w:lang w:val="fr-FR"/>
        </w:rPr>
      </w:pPr>
      <w:r w:rsidRPr="00913100">
        <w:rPr>
          <w:szCs w:val="22"/>
          <w:lang w:val="fr-FR"/>
        </w:rPr>
        <w:t xml:space="preserve">Si votre glycémie est bien contrôlée par votre insuline actuelle, vous pourriez ne pas ressentir les symptômes </w:t>
      </w:r>
      <w:r w:rsidR="00AF4EE4" w:rsidRPr="00913100">
        <w:rPr>
          <w:szCs w:val="22"/>
          <w:lang w:val="fr-FR"/>
        </w:rPr>
        <w:t xml:space="preserve">annonciateurs </w:t>
      </w:r>
      <w:r w:rsidRPr="00913100">
        <w:rPr>
          <w:szCs w:val="22"/>
          <w:lang w:val="fr-FR"/>
        </w:rPr>
        <w:t xml:space="preserve">de l'hypoglycémie. Ces symptômes sont énumérés ultérieurement dans cette notice. Réfléchissez soigneusement à l'heure à laquelle vous prendrez vos repas, à la fréquence et à l'intensité de vos exercices physiques. Vous devrez étroitement surveiller les </w:t>
      </w:r>
      <w:r w:rsidR="00252F1F">
        <w:rPr>
          <w:szCs w:val="22"/>
          <w:lang w:val="fr-FR"/>
        </w:rPr>
        <w:t>taux</w:t>
      </w:r>
      <w:r w:rsidRPr="00913100">
        <w:rPr>
          <w:szCs w:val="22"/>
          <w:lang w:val="fr-FR"/>
        </w:rPr>
        <w:t xml:space="preserve"> de sucre dans votre sang grâce à des tests fréquents de votre glycémie.</w:t>
      </w:r>
    </w:p>
    <w:p w:rsidR="0005680D" w:rsidRPr="00913100" w:rsidRDefault="0005680D" w:rsidP="00FB3809">
      <w:pPr>
        <w:numPr>
          <w:ilvl w:val="0"/>
          <w:numId w:val="2"/>
        </w:numPr>
        <w:rPr>
          <w:szCs w:val="22"/>
          <w:lang w:val="fr-FR"/>
        </w:rPr>
      </w:pPr>
      <w:r w:rsidRPr="00913100">
        <w:rPr>
          <w:szCs w:val="22"/>
          <w:lang w:val="fr-FR"/>
        </w:rPr>
        <w:t xml:space="preserve">Quelques patients ayant présenté des hypoglycémies après passage d'une insuline animale à une insuline humaine ont rapporté que les symptômes </w:t>
      </w:r>
      <w:r w:rsidR="00AF4EE4" w:rsidRPr="00913100">
        <w:rPr>
          <w:szCs w:val="22"/>
          <w:lang w:val="fr-FR"/>
        </w:rPr>
        <w:t xml:space="preserve">annonciateurs </w:t>
      </w:r>
      <w:r w:rsidRPr="00913100">
        <w:rPr>
          <w:szCs w:val="22"/>
          <w:lang w:val="fr-FR"/>
        </w:rPr>
        <w:t>d'hypoglycémie étaient moins prononcés ou différents de ceux provoqués par une insuline animale. En cas d'hypoglycémies fréquentes ou si vous avez des difficultés à les reconnaître, parlez-en avec votre médecin.</w:t>
      </w:r>
    </w:p>
    <w:p w:rsidR="0005680D" w:rsidRPr="00913100" w:rsidRDefault="0005680D" w:rsidP="00FB3809">
      <w:pPr>
        <w:numPr>
          <w:ilvl w:val="0"/>
          <w:numId w:val="28"/>
        </w:numPr>
        <w:tabs>
          <w:tab w:val="clear" w:pos="0"/>
        </w:tabs>
        <w:autoSpaceDE w:val="0"/>
        <w:autoSpaceDN w:val="0"/>
        <w:adjustRightInd w:val="0"/>
        <w:ind w:left="567" w:right="221" w:hanging="567"/>
        <w:rPr>
          <w:bCs/>
          <w:szCs w:val="22"/>
          <w:lang w:val="fr-FR"/>
        </w:rPr>
      </w:pPr>
      <w:r w:rsidRPr="00913100">
        <w:rPr>
          <w:bCs/>
          <w:szCs w:val="22"/>
          <w:lang w:val="fr-FR"/>
        </w:rPr>
        <w:t xml:space="preserve">Si vous répondez </w:t>
      </w:r>
      <w:r w:rsidR="00252F1F">
        <w:rPr>
          <w:bCs/>
          <w:szCs w:val="22"/>
          <w:lang w:val="fr-FR"/>
        </w:rPr>
        <w:t>OUI</w:t>
      </w:r>
      <w:r w:rsidRPr="00913100">
        <w:rPr>
          <w:bCs/>
          <w:szCs w:val="22"/>
          <w:lang w:val="fr-FR"/>
        </w:rPr>
        <w:t xml:space="preserve"> à l'une des questions suivantes, informez-en votre médecin, pharmacien ou personnel infirmier.</w:t>
      </w:r>
    </w:p>
    <w:p w:rsidR="0005680D" w:rsidRPr="00913100" w:rsidRDefault="0005680D" w:rsidP="00FB3809">
      <w:pPr>
        <w:numPr>
          <w:ilvl w:val="1"/>
          <w:numId w:val="28"/>
        </w:numPr>
        <w:tabs>
          <w:tab w:val="clear" w:pos="1134"/>
        </w:tabs>
        <w:rPr>
          <w:szCs w:val="22"/>
          <w:lang w:val="fr-FR"/>
        </w:rPr>
      </w:pPr>
      <w:r w:rsidRPr="00913100">
        <w:rPr>
          <w:szCs w:val="22"/>
          <w:lang w:val="fr-FR"/>
        </w:rPr>
        <w:t>Etes-vous récemment tombé malade ?</w:t>
      </w:r>
    </w:p>
    <w:p w:rsidR="0005680D" w:rsidRPr="00913100" w:rsidRDefault="0005680D" w:rsidP="00FB3809">
      <w:pPr>
        <w:numPr>
          <w:ilvl w:val="1"/>
          <w:numId w:val="28"/>
        </w:numPr>
        <w:tabs>
          <w:tab w:val="clear" w:pos="1134"/>
        </w:tabs>
        <w:rPr>
          <w:szCs w:val="22"/>
          <w:lang w:val="fr-FR"/>
        </w:rPr>
      </w:pPr>
      <w:r w:rsidRPr="00913100">
        <w:rPr>
          <w:szCs w:val="22"/>
          <w:lang w:val="fr-FR"/>
        </w:rPr>
        <w:t xml:space="preserve">Avez-vous des problèmes rénaux ou </w:t>
      </w:r>
      <w:r w:rsidR="00AF4EE4" w:rsidRPr="00913100">
        <w:rPr>
          <w:szCs w:val="22"/>
          <w:lang w:val="fr-FR"/>
        </w:rPr>
        <w:t>hépatiques</w:t>
      </w:r>
      <w:r w:rsidRPr="00913100">
        <w:rPr>
          <w:szCs w:val="22"/>
          <w:lang w:val="fr-FR"/>
        </w:rPr>
        <w:t xml:space="preserve"> ?</w:t>
      </w:r>
    </w:p>
    <w:p w:rsidR="0005680D" w:rsidRPr="00913100" w:rsidRDefault="0005680D" w:rsidP="00FB3809">
      <w:pPr>
        <w:numPr>
          <w:ilvl w:val="1"/>
          <w:numId w:val="28"/>
        </w:numPr>
        <w:tabs>
          <w:tab w:val="clear" w:pos="1134"/>
        </w:tabs>
        <w:rPr>
          <w:szCs w:val="22"/>
          <w:lang w:val="fr-FR"/>
        </w:rPr>
      </w:pPr>
      <w:r w:rsidRPr="00913100">
        <w:rPr>
          <w:szCs w:val="22"/>
          <w:lang w:val="fr-FR"/>
        </w:rPr>
        <w:t>Faites-vous davantage d'exercice que d'habitude ?</w:t>
      </w:r>
    </w:p>
    <w:p w:rsidR="0005680D" w:rsidRPr="00913100" w:rsidRDefault="0005680D" w:rsidP="00FB3809">
      <w:pPr>
        <w:numPr>
          <w:ilvl w:val="0"/>
          <w:numId w:val="28"/>
        </w:numPr>
        <w:tabs>
          <w:tab w:val="clear" w:pos="0"/>
        </w:tabs>
        <w:autoSpaceDE w:val="0"/>
        <w:autoSpaceDN w:val="0"/>
        <w:adjustRightInd w:val="0"/>
        <w:rPr>
          <w:szCs w:val="22"/>
          <w:lang w:val="fr-FR"/>
        </w:rPr>
      </w:pPr>
      <w:r w:rsidRPr="00913100">
        <w:rPr>
          <w:szCs w:val="22"/>
          <w:lang w:val="fr-FR"/>
        </w:rPr>
        <w:t>Vos besoins en insuline pourront aussi varier si vous prenez de l'alcool.</w:t>
      </w:r>
    </w:p>
    <w:p w:rsidR="0005680D" w:rsidRPr="00913100" w:rsidRDefault="0005680D" w:rsidP="004D64B7">
      <w:pPr>
        <w:numPr>
          <w:ilvl w:val="0"/>
          <w:numId w:val="145"/>
        </w:numPr>
        <w:ind w:left="567" w:hanging="567"/>
        <w:rPr>
          <w:lang w:val="fr-FR"/>
        </w:rPr>
      </w:pPr>
      <w:r w:rsidRPr="00913100">
        <w:rPr>
          <w:lang w:val="fr-FR"/>
        </w:rPr>
        <w:t>Si vous envisagez de vous rendre à l'étranger, pensez à en informer votre médecin, pharmacien ou personnel infirmier. Le décalage horaire pourrait vous contraindre à modifier vos heures d'injection et de repas par rapport à vos heures habituelles.</w:t>
      </w:r>
    </w:p>
    <w:p w:rsidR="009E2C27" w:rsidRPr="00913100" w:rsidRDefault="009E2C27" w:rsidP="004D64B7">
      <w:pPr>
        <w:numPr>
          <w:ilvl w:val="0"/>
          <w:numId w:val="145"/>
        </w:numPr>
        <w:ind w:left="567" w:hanging="567"/>
        <w:rPr>
          <w:lang w:val="fr-FR"/>
        </w:rPr>
      </w:pPr>
      <w:r w:rsidRPr="00913100">
        <w:rPr>
          <w:lang w:val="fr-FR"/>
        </w:rPr>
        <w:t>Certains patients avec un diabète de type II ancien et une maladie cardiaque ou un antécédent d’accident vasculaire cérébral, qui étaient traités avec la pioglitazone et l’insuline</w:t>
      </w:r>
      <w:r w:rsidR="00C77BE8" w:rsidRPr="00913100">
        <w:rPr>
          <w:lang w:val="fr-FR"/>
        </w:rPr>
        <w:t>,</w:t>
      </w:r>
      <w:r w:rsidRPr="00913100">
        <w:rPr>
          <w:lang w:val="fr-FR"/>
        </w:rPr>
        <w:t xml:space="preserve"> ont développé une insuffisance cardiaque. Informez votre médecin le plus rapidement possible si vous avez des signes d’insuffisance cardiaque tels qu’un essoufflement inhabituel ou une augmentation rapide de poids ou un gonflement localisé (œdème).</w:t>
      </w:r>
    </w:p>
    <w:p w:rsidR="001C1C80" w:rsidRPr="001C1C80" w:rsidRDefault="001C1C80" w:rsidP="001C1C80">
      <w:pPr>
        <w:suppressAutoHyphens/>
        <w:rPr>
          <w:noProof/>
          <w:szCs w:val="22"/>
          <w:lang w:val="fr-FR"/>
        </w:rPr>
      </w:pPr>
    </w:p>
    <w:p w:rsidR="005C5ECF" w:rsidRPr="00913100" w:rsidRDefault="002424B9">
      <w:pPr>
        <w:suppressAutoHyphens/>
        <w:rPr>
          <w:b/>
          <w:noProof/>
          <w:szCs w:val="22"/>
          <w:lang w:val="fr-FR"/>
        </w:rPr>
      </w:pPr>
      <w:r w:rsidRPr="00913100">
        <w:rPr>
          <w:b/>
          <w:noProof/>
          <w:szCs w:val="22"/>
          <w:lang w:val="fr-FR"/>
        </w:rPr>
        <w:t>Autres médicaments et Humalog</w:t>
      </w:r>
      <w:r w:rsidR="00D4785C" w:rsidRPr="00913100">
        <w:rPr>
          <w:b/>
          <w:noProof/>
          <w:szCs w:val="22"/>
          <w:lang w:val="fr-FR"/>
        </w:rPr>
        <w:t xml:space="preserve"> Mix50</w:t>
      </w:r>
    </w:p>
    <w:p w:rsidR="002424B9" w:rsidRPr="00913100" w:rsidRDefault="0005680D" w:rsidP="00451EC6">
      <w:pPr>
        <w:rPr>
          <w:szCs w:val="22"/>
          <w:lang w:val="fr-FR"/>
        </w:rPr>
      </w:pPr>
      <w:r w:rsidRPr="00913100">
        <w:rPr>
          <w:szCs w:val="22"/>
          <w:lang w:val="fr-FR"/>
        </w:rPr>
        <w:t xml:space="preserve">Vos besoins en insuline peuvent être différents si vous prenez </w:t>
      </w:r>
    </w:p>
    <w:p w:rsidR="002424B9" w:rsidRPr="00913100" w:rsidRDefault="0005680D" w:rsidP="004D64B7">
      <w:pPr>
        <w:numPr>
          <w:ilvl w:val="0"/>
          <w:numId w:val="119"/>
        </w:numPr>
        <w:ind w:left="567" w:hanging="567"/>
        <w:rPr>
          <w:szCs w:val="22"/>
          <w:lang w:val="fr-FR"/>
        </w:rPr>
      </w:pPr>
      <w:r w:rsidRPr="00913100">
        <w:rPr>
          <w:szCs w:val="22"/>
          <w:lang w:val="fr-FR"/>
        </w:rPr>
        <w:t xml:space="preserve">une pilule contraceptive, </w:t>
      </w:r>
    </w:p>
    <w:p w:rsidR="002424B9" w:rsidRPr="00913100" w:rsidRDefault="0005680D" w:rsidP="004D64B7">
      <w:pPr>
        <w:numPr>
          <w:ilvl w:val="0"/>
          <w:numId w:val="119"/>
        </w:numPr>
        <w:ind w:left="567" w:hanging="567"/>
        <w:rPr>
          <w:szCs w:val="22"/>
          <w:lang w:val="fr-FR"/>
        </w:rPr>
      </w:pPr>
      <w:r w:rsidRPr="00913100">
        <w:rPr>
          <w:szCs w:val="22"/>
          <w:lang w:val="fr-FR"/>
        </w:rPr>
        <w:t xml:space="preserve">des corticostéroïdes, </w:t>
      </w:r>
    </w:p>
    <w:p w:rsidR="002424B9" w:rsidRPr="00913100" w:rsidRDefault="0005680D" w:rsidP="004D64B7">
      <w:pPr>
        <w:numPr>
          <w:ilvl w:val="0"/>
          <w:numId w:val="119"/>
        </w:numPr>
        <w:ind w:left="567" w:hanging="567"/>
        <w:rPr>
          <w:szCs w:val="22"/>
          <w:lang w:val="fr-FR"/>
        </w:rPr>
      </w:pPr>
      <w:r w:rsidRPr="00913100">
        <w:rPr>
          <w:szCs w:val="22"/>
          <w:lang w:val="fr-FR"/>
        </w:rPr>
        <w:t xml:space="preserve">un traitement substitutif par hormones thyroïdiennes, </w:t>
      </w:r>
    </w:p>
    <w:p w:rsidR="005319A9" w:rsidRPr="00913100" w:rsidRDefault="0005680D" w:rsidP="004D64B7">
      <w:pPr>
        <w:numPr>
          <w:ilvl w:val="0"/>
          <w:numId w:val="119"/>
        </w:numPr>
        <w:ind w:left="567" w:hanging="567"/>
        <w:rPr>
          <w:szCs w:val="22"/>
          <w:lang w:val="fr-FR"/>
        </w:rPr>
      </w:pPr>
      <w:r w:rsidRPr="00913100">
        <w:rPr>
          <w:szCs w:val="22"/>
          <w:lang w:val="fr-FR"/>
        </w:rPr>
        <w:t xml:space="preserve">des hypoglycémiants oraux, </w:t>
      </w:r>
    </w:p>
    <w:p w:rsidR="002424B9" w:rsidRPr="00913100" w:rsidRDefault="0005680D" w:rsidP="004D64B7">
      <w:pPr>
        <w:numPr>
          <w:ilvl w:val="0"/>
          <w:numId w:val="119"/>
        </w:numPr>
        <w:ind w:left="567" w:hanging="567"/>
        <w:rPr>
          <w:szCs w:val="22"/>
          <w:lang w:val="fr-FR"/>
        </w:rPr>
      </w:pPr>
      <w:r w:rsidRPr="00913100">
        <w:rPr>
          <w:szCs w:val="22"/>
          <w:lang w:val="fr-FR"/>
        </w:rPr>
        <w:t xml:space="preserve">de l'acide acétylsalicylique, </w:t>
      </w:r>
    </w:p>
    <w:p w:rsidR="005319A9" w:rsidRPr="00913100" w:rsidRDefault="0005680D" w:rsidP="004D64B7">
      <w:pPr>
        <w:numPr>
          <w:ilvl w:val="0"/>
          <w:numId w:val="119"/>
        </w:numPr>
        <w:ind w:left="567" w:hanging="567"/>
        <w:rPr>
          <w:szCs w:val="22"/>
          <w:lang w:val="fr-FR"/>
        </w:rPr>
      </w:pPr>
      <w:r w:rsidRPr="00913100">
        <w:rPr>
          <w:szCs w:val="22"/>
          <w:lang w:val="fr-FR"/>
        </w:rPr>
        <w:t xml:space="preserve">des sulfamides antibactériens, </w:t>
      </w:r>
    </w:p>
    <w:p w:rsidR="002424B9" w:rsidRPr="00913100" w:rsidRDefault="0005680D" w:rsidP="004D64B7">
      <w:pPr>
        <w:numPr>
          <w:ilvl w:val="0"/>
          <w:numId w:val="119"/>
        </w:numPr>
        <w:ind w:left="567" w:hanging="567"/>
        <w:rPr>
          <w:szCs w:val="22"/>
          <w:lang w:val="fr-FR"/>
        </w:rPr>
      </w:pPr>
      <w:r w:rsidRPr="00913100">
        <w:rPr>
          <w:szCs w:val="22"/>
          <w:lang w:val="fr-FR"/>
        </w:rPr>
        <w:t xml:space="preserve">de l'octréotide, </w:t>
      </w:r>
    </w:p>
    <w:p w:rsidR="002424B9" w:rsidRPr="00913100" w:rsidRDefault="0005680D" w:rsidP="004D64B7">
      <w:pPr>
        <w:numPr>
          <w:ilvl w:val="0"/>
          <w:numId w:val="119"/>
        </w:numPr>
        <w:ind w:left="567" w:hanging="567"/>
        <w:rPr>
          <w:szCs w:val="22"/>
          <w:lang w:val="fr-FR"/>
        </w:rPr>
      </w:pPr>
      <w:r w:rsidRPr="00913100">
        <w:rPr>
          <w:szCs w:val="22"/>
          <w:lang w:val="fr-FR"/>
        </w:rPr>
        <w:t xml:space="preserve">des </w:t>
      </w:r>
      <w:r w:rsidR="00AE0CBD" w:rsidRPr="00913100">
        <w:rPr>
          <w:szCs w:val="22"/>
          <w:lang w:val="fr-FR"/>
        </w:rPr>
        <w:t>« </w:t>
      </w:r>
      <w:r w:rsidRPr="00913100">
        <w:rPr>
          <w:szCs w:val="22"/>
          <w:lang w:val="fr-FR"/>
        </w:rPr>
        <w:t>bêta</w:t>
      </w:r>
      <w:r w:rsidR="009F098D" w:rsidRPr="00913100">
        <w:rPr>
          <w:szCs w:val="22"/>
          <w:lang w:val="fr-FR"/>
        </w:rPr>
        <w:t>-</w:t>
      </w:r>
      <w:r w:rsidRPr="00913100">
        <w:rPr>
          <w:szCs w:val="22"/>
          <w:vertAlign w:val="subscript"/>
          <w:lang w:val="fr-FR"/>
        </w:rPr>
        <w:t>2</w:t>
      </w:r>
      <w:r w:rsidRPr="00913100">
        <w:rPr>
          <w:szCs w:val="22"/>
          <w:lang w:val="fr-FR"/>
        </w:rPr>
        <w:t xml:space="preserve"> stimulants</w:t>
      </w:r>
      <w:r w:rsidR="00AE0CBD" w:rsidRPr="00913100">
        <w:rPr>
          <w:szCs w:val="22"/>
          <w:lang w:val="fr-FR"/>
        </w:rPr>
        <w:t> »</w:t>
      </w:r>
      <w:r w:rsidRPr="00913100">
        <w:rPr>
          <w:szCs w:val="22"/>
          <w:lang w:val="fr-FR"/>
        </w:rPr>
        <w:t xml:space="preserve"> (ex. ritodrine, salbutamol ou terbutaline), </w:t>
      </w:r>
    </w:p>
    <w:p w:rsidR="005319A9" w:rsidRPr="00913100" w:rsidRDefault="0005680D" w:rsidP="004D64B7">
      <w:pPr>
        <w:numPr>
          <w:ilvl w:val="0"/>
          <w:numId w:val="119"/>
        </w:numPr>
        <w:ind w:left="567" w:hanging="567"/>
        <w:rPr>
          <w:szCs w:val="22"/>
          <w:lang w:val="fr-FR"/>
        </w:rPr>
      </w:pPr>
      <w:r w:rsidRPr="00913100">
        <w:rPr>
          <w:szCs w:val="22"/>
          <w:lang w:val="fr-FR"/>
        </w:rPr>
        <w:t>des bêtabloquants ou</w:t>
      </w:r>
    </w:p>
    <w:p w:rsidR="002424B9" w:rsidRPr="00913100" w:rsidRDefault="0005680D" w:rsidP="004D64B7">
      <w:pPr>
        <w:numPr>
          <w:ilvl w:val="0"/>
          <w:numId w:val="119"/>
        </w:numPr>
        <w:ind w:left="567" w:hanging="567"/>
        <w:rPr>
          <w:szCs w:val="22"/>
          <w:lang w:val="fr-FR"/>
        </w:rPr>
      </w:pPr>
      <w:r w:rsidRPr="00913100">
        <w:rPr>
          <w:szCs w:val="22"/>
          <w:lang w:val="fr-FR"/>
        </w:rPr>
        <w:t>certains antidépresseurs (inhibiteurs de la mono-amine oxydase</w:t>
      </w:r>
      <w:r w:rsidR="00AF4EE4" w:rsidRPr="00913100">
        <w:rPr>
          <w:sz w:val="18"/>
          <w:szCs w:val="18"/>
          <w:lang w:val="fr-FR"/>
        </w:rPr>
        <w:t xml:space="preserve"> </w:t>
      </w:r>
      <w:r w:rsidR="00AF4EE4" w:rsidRPr="00913100">
        <w:rPr>
          <w:szCs w:val="22"/>
          <w:lang w:val="fr-FR"/>
        </w:rPr>
        <w:t>ou inhibiteurs sélectifs de la recapture de la sérotonine</w:t>
      </w:r>
      <w:r w:rsidRPr="00913100">
        <w:rPr>
          <w:szCs w:val="22"/>
          <w:lang w:val="fr-FR"/>
        </w:rPr>
        <w:t xml:space="preserve">), </w:t>
      </w:r>
    </w:p>
    <w:p w:rsidR="002424B9" w:rsidRPr="00913100" w:rsidRDefault="00C77BE8" w:rsidP="004D64B7">
      <w:pPr>
        <w:numPr>
          <w:ilvl w:val="0"/>
          <w:numId w:val="119"/>
        </w:numPr>
        <w:ind w:left="567" w:hanging="567"/>
        <w:rPr>
          <w:szCs w:val="22"/>
          <w:lang w:val="fr-FR"/>
        </w:rPr>
      </w:pPr>
      <w:r w:rsidRPr="00913100">
        <w:rPr>
          <w:szCs w:val="22"/>
          <w:lang w:val="fr-FR"/>
        </w:rPr>
        <w:t xml:space="preserve">du </w:t>
      </w:r>
      <w:r w:rsidR="0005680D" w:rsidRPr="00913100">
        <w:rPr>
          <w:szCs w:val="22"/>
          <w:lang w:val="fr-FR"/>
        </w:rPr>
        <w:t>danazol</w:t>
      </w:r>
      <w:r w:rsidR="00451EC6" w:rsidRPr="00913100">
        <w:rPr>
          <w:szCs w:val="22"/>
          <w:lang w:val="fr-FR"/>
        </w:rPr>
        <w:t xml:space="preserve">, </w:t>
      </w:r>
    </w:p>
    <w:p w:rsidR="002424B9" w:rsidRPr="00913100" w:rsidRDefault="0005680D" w:rsidP="004D64B7">
      <w:pPr>
        <w:numPr>
          <w:ilvl w:val="0"/>
          <w:numId w:val="119"/>
        </w:numPr>
        <w:ind w:left="567" w:hanging="567"/>
        <w:rPr>
          <w:szCs w:val="22"/>
          <w:lang w:val="fr-FR"/>
        </w:rPr>
      </w:pPr>
      <w:r w:rsidRPr="00913100">
        <w:rPr>
          <w:szCs w:val="22"/>
          <w:lang w:val="fr-FR"/>
        </w:rPr>
        <w:t xml:space="preserve">certains inhibiteurs de l’enzyme de conversion (ex. captopril, </w:t>
      </w:r>
      <w:r w:rsidR="00133CD8">
        <w:rPr>
          <w:szCs w:val="22"/>
          <w:lang w:val="fr-FR"/>
        </w:rPr>
        <w:t>é</w:t>
      </w:r>
      <w:r w:rsidR="00133CD8" w:rsidRPr="00913100">
        <w:rPr>
          <w:szCs w:val="22"/>
          <w:lang w:val="fr-FR"/>
        </w:rPr>
        <w:t>nalapril</w:t>
      </w:r>
      <w:r w:rsidRPr="00913100">
        <w:rPr>
          <w:szCs w:val="22"/>
          <w:lang w:val="fr-FR"/>
        </w:rPr>
        <w:t>)</w:t>
      </w:r>
      <w:r w:rsidR="00451EC6" w:rsidRPr="00913100">
        <w:rPr>
          <w:szCs w:val="22"/>
          <w:lang w:val="fr-FR"/>
        </w:rPr>
        <w:t xml:space="preserve"> et </w:t>
      </w:r>
    </w:p>
    <w:p w:rsidR="0005680D" w:rsidRPr="00913100" w:rsidRDefault="00C77BE8" w:rsidP="004D64B7">
      <w:pPr>
        <w:numPr>
          <w:ilvl w:val="0"/>
          <w:numId w:val="119"/>
        </w:numPr>
        <w:ind w:left="567" w:hanging="567"/>
        <w:rPr>
          <w:szCs w:val="22"/>
          <w:lang w:val="fr-FR"/>
        </w:rPr>
      </w:pPr>
      <w:r w:rsidRPr="00913100">
        <w:rPr>
          <w:szCs w:val="22"/>
          <w:lang w:val="fr-FR"/>
        </w:rPr>
        <w:t xml:space="preserve">des </w:t>
      </w:r>
      <w:r w:rsidR="00451EC6" w:rsidRPr="00913100">
        <w:rPr>
          <w:szCs w:val="22"/>
          <w:lang w:val="fr-FR"/>
        </w:rPr>
        <w:t>antagonistes des récepteurs de l’angiotensine II.</w:t>
      </w:r>
    </w:p>
    <w:p w:rsidR="0005680D" w:rsidRPr="00913100" w:rsidRDefault="0005680D">
      <w:pPr>
        <w:suppressAutoHyphens/>
        <w:rPr>
          <w:b/>
          <w:noProof/>
          <w:szCs w:val="22"/>
          <w:lang w:val="fr-FR"/>
        </w:rPr>
      </w:pPr>
    </w:p>
    <w:p w:rsidR="00AE6E2C" w:rsidRPr="00913100" w:rsidRDefault="00121849" w:rsidP="00AE6E2C">
      <w:pPr>
        <w:rPr>
          <w:lang w:val="fr-FR"/>
        </w:rPr>
      </w:pPr>
      <w:r>
        <w:rPr>
          <w:szCs w:val="22"/>
          <w:lang w:val="fr-FR"/>
        </w:rPr>
        <w:t xml:space="preserve">Informez votre médecin si vous prenez, avez récemment pris ou pourriez prendre tout autre médicament, </w:t>
      </w:r>
      <w:r w:rsidR="0005680D" w:rsidRPr="00913100">
        <w:rPr>
          <w:szCs w:val="22"/>
          <w:lang w:val="fr-FR"/>
        </w:rPr>
        <w:t>y compris un médicament obtenu sans ordonnance</w:t>
      </w:r>
      <w:r w:rsidR="00AE6E2C" w:rsidRPr="00913100">
        <w:rPr>
          <w:szCs w:val="22"/>
          <w:lang w:val="fr-FR"/>
        </w:rPr>
        <w:t xml:space="preserve"> (voir rubrique </w:t>
      </w:r>
      <w:r w:rsidR="004D1749" w:rsidRPr="00913100">
        <w:rPr>
          <w:noProof/>
          <w:szCs w:val="22"/>
          <w:lang w:val="fr-FR"/>
        </w:rPr>
        <w:t>« </w:t>
      </w:r>
      <w:r w:rsidR="00640B9F" w:rsidRPr="00913100">
        <w:rPr>
          <w:szCs w:val="22"/>
          <w:lang w:val="fr-FR"/>
        </w:rPr>
        <w:t>Avertissements et précautions</w:t>
      </w:r>
      <w:r w:rsidR="004D1749" w:rsidRPr="00913100">
        <w:rPr>
          <w:szCs w:val="22"/>
          <w:lang w:val="fr-FR"/>
        </w:rPr>
        <w:t> »</w:t>
      </w:r>
      <w:r w:rsidR="00AE6E2C" w:rsidRPr="00913100">
        <w:rPr>
          <w:bCs/>
          <w:szCs w:val="22"/>
          <w:lang w:val="fr-FR"/>
        </w:rPr>
        <w:t>)</w:t>
      </w:r>
      <w:r w:rsidR="00AE6E2C" w:rsidRPr="00913100">
        <w:rPr>
          <w:szCs w:val="22"/>
          <w:lang w:val="fr-FR"/>
        </w:rPr>
        <w:t>.</w:t>
      </w:r>
    </w:p>
    <w:p w:rsidR="0005680D" w:rsidRPr="00913100" w:rsidRDefault="0005680D">
      <w:pPr>
        <w:suppressAutoHyphens/>
        <w:rPr>
          <w:noProof/>
          <w:szCs w:val="22"/>
          <w:lang w:val="fr-FR"/>
        </w:rPr>
      </w:pPr>
    </w:p>
    <w:p w:rsidR="0005680D" w:rsidRPr="00913100" w:rsidRDefault="0005680D">
      <w:pPr>
        <w:suppressAutoHyphens/>
        <w:rPr>
          <w:b/>
          <w:noProof/>
          <w:szCs w:val="22"/>
          <w:lang w:val="fr-FR"/>
        </w:rPr>
      </w:pPr>
      <w:r w:rsidRPr="00913100">
        <w:rPr>
          <w:b/>
          <w:noProof/>
          <w:szCs w:val="22"/>
          <w:lang w:val="fr-FR"/>
        </w:rPr>
        <w:t>Grossesse et allaitement</w:t>
      </w:r>
    </w:p>
    <w:p w:rsidR="0005680D" w:rsidRPr="00913100" w:rsidRDefault="0005680D">
      <w:pPr>
        <w:rPr>
          <w:szCs w:val="22"/>
          <w:lang w:val="fr-FR"/>
        </w:rPr>
      </w:pPr>
      <w:r w:rsidRPr="00913100">
        <w:rPr>
          <w:szCs w:val="22"/>
          <w:lang w:val="fr-FR"/>
        </w:rPr>
        <w:t>Etes-vous enceinte ou l'envisagez-vous ? Allaitez-vous ? Les besoins en insuline diminuent généralement durant les trois premiers mois de grossesse et augmentent au cours des six autres mois. Si vous allaitez, l'administration de votre insuline devra peut-être être adaptée ainsi que votre régime alimentaire.</w:t>
      </w:r>
    </w:p>
    <w:p w:rsidR="0005680D" w:rsidRPr="00913100" w:rsidRDefault="0005680D">
      <w:pPr>
        <w:suppressAutoHyphens/>
        <w:rPr>
          <w:noProof/>
          <w:szCs w:val="22"/>
          <w:lang w:val="fr-FR"/>
        </w:rPr>
      </w:pPr>
      <w:r w:rsidRPr="00913100">
        <w:rPr>
          <w:noProof/>
          <w:szCs w:val="22"/>
          <w:lang w:val="fr-FR"/>
        </w:rPr>
        <w:t>Demandez conseil à votre médecin avant de prendre tout médicament.</w:t>
      </w:r>
    </w:p>
    <w:p w:rsidR="0005680D" w:rsidRPr="00913100" w:rsidRDefault="0005680D">
      <w:pPr>
        <w:suppressAutoHyphens/>
        <w:rPr>
          <w:noProof/>
          <w:szCs w:val="22"/>
          <w:lang w:val="fr-FR"/>
        </w:rPr>
      </w:pPr>
    </w:p>
    <w:p w:rsidR="0005680D" w:rsidRPr="00913100" w:rsidRDefault="0005680D">
      <w:pPr>
        <w:suppressAutoHyphens/>
        <w:rPr>
          <w:b/>
          <w:noProof/>
          <w:szCs w:val="22"/>
          <w:lang w:val="fr-FR"/>
        </w:rPr>
      </w:pPr>
      <w:r w:rsidRPr="00913100">
        <w:rPr>
          <w:b/>
          <w:noProof/>
          <w:szCs w:val="22"/>
          <w:lang w:val="fr-FR"/>
        </w:rPr>
        <w:t>Conduite de véhicules et utilisation de machines</w:t>
      </w:r>
    </w:p>
    <w:p w:rsidR="0005680D" w:rsidRPr="00913100" w:rsidRDefault="0005680D">
      <w:pPr>
        <w:autoSpaceDE w:val="0"/>
        <w:autoSpaceDN w:val="0"/>
        <w:adjustRightInd w:val="0"/>
        <w:rPr>
          <w:szCs w:val="22"/>
          <w:lang w:val="fr-FR"/>
        </w:rPr>
      </w:pPr>
      <w:r w:rsidRPr="00913100">
        <w:rPr>
          <w:szCs w:val="22"/>
          <w:lang w:val="fr-FR"/>
        </w:rPr>
        <w:t>Vos capacités de concentration et vos réflexes peuvent être diminués en cas d’hypoglycémie. Vous devez y penser dans toutes les situations où vous pourriez mettre votre vie en danger ou celle d’autres personnes, comme la conduite automobile ou l’utilisation de machines. Vous devez interroger votre médecin sur vos capacités à conduire si vous avez :</w:t>
      </w:r>
    </w:p>
    <w:p w:rsidR="0005680D" w:rsidRPr="00913100" w:rsidRDefault="0005680D" w:rsidP="00FB3809">
      <w:pPr>
        <w:numPr>
          <w:ilvl w:val="0"/>
          <w:numId w:val="67"/>
        </w:numPr>
        <w:tabs>
          <w:tab w:val="clear" w:pos="567"/>
        </w:tabs>
        <w:rPr>
          <w:szCs w:val="22"/>
          <w:lang w:val="fr-FR"/>
        </w:rPr>
      </w:pPr>
      <w:r w:rsidRPr="00913100">
        <w:rPr>
          <w:szCs w:val="22"/>
          <w:lang w:val="fr-FR"/>
        </w:rPr>
        <w:t>de fréquents épisodes d’hypoglycémie,</w:t>
      </w:r>
    </w:p>
    <w:p w:rsidR="0005680D" w:rsidRPr="00913100" w:rsidRDefault="0005680D" w:rsidP="00FB3809">
      <w:pPr>
        <w:numPr>
          <w:ilvl w:val="0"/>
          <w:numId w:val="67"/>
        </w:numPr>
        <w:tabs>
          <w:tab w:val="clear" w:pos="567"/>
        </w:tabs>
        <w:rPr>
          <w:szCs w:val="22"/>
          <w:lang w:val="fr-FR"/>
        </w:rPr>
      </w:pPr>
      <w:r w:rsidRPr="00913100">
        <w:rPr>
          <w:szCs w:val="22"/>
          <w:lang w:val="fr-FR"/>
        </w:rPr>
        <w:t xml:space="preserve">des symptômes </w:t>
      </w:r>
      <w:r w:rsidR="00AF4EE4" w:rsidRPr="00913100">
        <w:rPr>
          <w:szCs w:val="22"/>
          <w:lang w:val="fr-FR"/>
        </w:rPr>
        <w:t xml:space="preserve">annonciateurs </w:t>
      </w:r>
      <w:r w:rsidRPr="00913100">
        <w:rPr>
          <w:szCs w:val="22"/>
          <w:lang w:val="fr-FR"/>
        </w:rPr>
        <w:t>d’hypoglycémie diminués ou absents.</w:t>
      </w:r>
    </w:p>
    <w:p w:rsidR="0005680D" w:rsidRDefault="0005680D">
      <w:pPr>
        <w:suppressAutoHyphens/>
        <w:rPr>
          <w:noProof/>
          <w:szCs w:val="22"/>
          <w:lang w:val="fr-FR"/>
        </w:rPr>
      </w:pPr>
    </w:p>
    <w:p w:rsidR="008643FA" w:rsidRPr="002B66A6" w:rsidRDefault="008643FA" w:rsidP="008643FA">
      <w:pPr>
        <w:autoSpaceDE w:val="0"/>
        <w:autoSpaceDN w:val="0"/>
        <w:adjustRightInd w:val="0"/>
        <w:rPr>
          <w:b/>
          <w:bCs/>
          <w:szCs w:val="22"/>
          <w:lang w:val="fr-FR"/>
        </w:rPr>
      </w:pPr>
      <w:r>
        <w:rPr>
          <w:b/>
          <w:lang w:val="fr-FR"/>
        </w:rPr>
        <w:t>Humalog</w:t>
      </w:r>
      <w:r w:rsidR="003C0A92">
        <w:rPr>
          <w:b/>
          <w:lang w:val="fr-FR"/>
        </w:rPr>
        <w:t xml:space="preserve"> Mix50</w:t>
      </w:r>
      <w:r w:rsidR="00075F03" w:rsidRPr="00075F03">
        <w:rPr>
          <w:b/>
          <w:lang w:val="fr-FR"/>
        </w:rPr>
        <w:t xml:space="preserve"> </w:t>
      </w:r>
      <w:r w:rsidR="00075F03">
        <w:rPr>
          <w:b/>
          <w:lang w:val="fr-FR"/>
        </w:rPr>
        <w:t>contient du sodium</w:t>
      </w:r>
    </w:p>
    <w:p w:rsidR="008643FA" w:rsidRPr="00913100" w:rsidRDefault="008643FA" w:rsidP="008643FA">
      <w:pPr>
        <w:suppressAutoHyphens/>
        <w:rPr>
          <w:noProof/>
          <w:szCs w:val="22"/>
          <w:lang w:val="fr-FR"/>
        </w:rPr>
      </w:pPr>
      <w:r w:rsidRPr="002B66A6">
        <w:rPr>
          <w:szCs w:val="22"/>
          <w:lang w:val="fr-FR"/>
        </w:rPr>
        <w:t>Ce médicament contient moins de 1</w:t>
      </w:r>
      <w:r>
        <w:rPr>
          <w:szCs w:val="22"/>
          <w:lang w:val="fr-FR"/>
        </w:rPr>
        <w:t> mmol (23 </w:t>
      </w:r>
      <w:r w:rsidRPr="002B66A6">
        <w:rPr>
          <w:szCs w:val="22"/>
          <w:lang w:val="fr-FR"/>
        </w:rPr>
        <w:t>mg) de sodium par dose, c’est-à-dire qu’il est</w:t>
      </w:r>
      <w:r>
        <w:rPr>
          <w:szCs w:val="22"/>
          <w:lang w:val="fr-FR"/>
        </w:rPr>
        <w:t xml:space="preserve"> </w:t>
      </w:r>
      <w:r w:rsidRPr="002B66A6">
        <w:rPr>
          <w:szCs w:val="22"/>
          <w:lang w:val="fr-FR"/>
        </w:rPr>
        <w:t>essentiellement « sans sodium ».</w:t>
      </w:r>
    </w:p>
    <w:p w:rsidR="00EA69A0" w:rsidRDefault="00EA69A0">
      <w:pPr>
        <w:suppressAutoHyphens/>
        <w:rPr>
          <w:noProof/>
          <w:szCs w:val="22"/>
          <w:lang w:val="fr-FR"/>
        </w:rPr>
      </w:pPr>
    </w:p>
    <w:p w:rsidR="00C75D76" w:rsidRPr="00913100" w:rsidRDefault="00C75D76">
      <w:pPr>
        <w:suppressAutoHyphens/>
        <w:rPr>
          <w:noProof/>
          <w:szCs w:val="22"/>
          <w:lang w:val="fr-FR"/>
        </w:rPr>
      </w:pPr>
    </w:p>
    <w:p w:rsidR="0005680D" w:rsidRPr="00913100" w:rsidRDefault="0005680D">
      <w:pPr>
        <w:suppressAutoHyphens/>
        <w:ind w:left="567" w:hanging="567"/>
        <w:rPr>
          <w:b/>
          <w:noProof/>
          <w:szCs w:val="22"/>
          <w:lang w:val="fr-FR"/>
        </w:rPr>
      </w:pPr>
      <w:r w:rsidRPr="00913100">
        <w:rPr>
          <w:b/>
          <w:noProof/>
          <w:szCs w:val="22"/>
          <w:lang w:val="fr-FR"/>
        </w:rPr>
        <w:t>3.</w:t>
      </w:r>
      <w:r w:rsidRPr="00913100">
        <w:rPr>
          <w:b/>
          <w:noProof/>
          <w:szCs w:val="22"/>
          <w:lang w:val="fr-FR"/>
        </w:rPr>
        <w:tab/>
      </w:r>
      <w:r w:rsidR="00615231" w:rsidRPr="00913100">
        <w:rPr>
          <w:b/>
          <w:noProof/>
          <w:szCs w:val="22"/>
          <w:lang w:val="fr-FR"/>
        </w:rPr>
        <w:t>Comment utiliser</w:t>
      </w:r>
      <w:r w:rsidR="00615231" w:rsidRPr="00913100">
        <w:rPr>
          <w:b/>
          <w:bCs/>
          <w:szCs w:val="22"/>
          <w:lang w:val="fr-FR"/>
        </w:rPr>
        <w:t xml:space="preserve"> Humalog Mix50</w:t>
      </w:r>
    </w:p>
    <w:p w:rsidR="0005680D" w:rsidRPr="00913100" w:rsidRDefault="0005680D">
      <w:pPr>
        <w:autoSpaceDE w:val="0"/>
        <w:autoSpaceDN w:val="0"/>
        <w:adjustRightInd w:val="0"/>
        <w:rPr>
          <w:b/>
          <w:bCs/>
          <w:szCs w:val="22"/>
          <w:lang w:val="fr-FR"/>
        </w:rPr>
      </w:pPr>
    </w:p>
    <w:p w:rsidR="0005680D" w:rsidRPr="00913100" w:rsidRDefault="0005680D">
      <w:pPr>
        <w:autoSpaceDE w:val="0"/>
        <w:autoSpaceDN w:val="0"/>
        <w:adjustRightInd w:val="0"/>
        <w:rPr>
          <w:b/>
          <w:bCs/>
          <w:szCs w:val="22"/>
          <w:lang w:val="fr-FR"/>
        </w:rPr>
      </w:pPr>
      <w:r w:rsidRPr="00913100">
        <w:rPr>
          <w:b/>
          <w:bCs/>
          <w:szCs w:val="22"/>
          <w:lang w:val="fr-FR"/>
        </w:rPr>
        <w:t xml:space="preserve">Les cartouches de 3 </w:t>
      </w:r>
      <w:r w:rsidR="004266C4" w:rsidRPr="00913100">
        <w:rPr>
          <w:b/>
          <w:bCs/>
          <w:szCs w:val="22"/>
          <w:lang w:val="fr-FR"/>
        </w:rPr>
        <w:t>m</w:t>
      </w:r>
      <w:r w:rsidR="004266C4">
        <w:rPr>
          <w:b/>
          <w:bCs/>
          <w:szCs w:val="22"/>
          <w:lang w:val="fr-FR"/>
        </w:rPr>
        <w:t>L</w:t>
      </w:r>
      <w:r w:rsidR="004266C4" w:rsidRPr="00913100">
        <w:rPr>
          <w:b/>
          <w:bCs/>
          <w:szCs w:val="22"/>
          <w:lang w:val="fr-FR"/>
        </w:rPr>
        <w:t xml:space="preserve"> </w:t>
      </w:r>
      <w:r w:rsidRPr="00913100">
        <w:rPr>
          <w:b/>
          <w:bCs/>
          <w:szCs w:val="22"/>
          <w:lang w:val="fr-FR"/>
        </w:rPr>
        <w:t xml:space="preserve">ne doivent être utilisées qu'avec des stylos </w:t>
      </w:r>
      <w:r w:rsidR="000A07CB">
        <w:rPr>
          <w:b/>
          <w:bCs/>
          <w:szCs w:val="22"/>
          <w:lang w:val="fr-FR"/>
        </w:rPr>
        <w:t xml:space="preserve">Lilly </w:t>
      </w:r>
      <w:r w:rsidRPr="00913100">
        <w:rPr>
          <w:b/>
          <w:bCs/>
          <w:szCs w:val="22"/>
          <w:lang w:val="fr-FR"/>
        </w:rPr>
        <w:t xml:space="preserve">de 3 </w:t>
      </w:r>
      <w:r w:rsidR="004266C4" w:rsidRPr="00913100">
        <w:rPr>
          <w:b/>
          <w:bCs/>
          <w:szCs w:val="22"/>
          <w:lang w:val="fr-FR"/>
        </w:rPr>
        <w:t>m</w:t>
      </w:r>
      <w:r w:rsidR="004266C4">
        <w:rPr>
          <w:b/>
          <w:bCs/>
          <w:szCs w:val="22"/>
          <w:lang w:val="fr-FR"/>
        </w:rPr>
        <w:t>L</w:t>
      </w:r>
      <w:r w:rsidRPr="00913100">
        <w:rPr>
          <w:b/>
          <w:bCs/>
          <w:szCs w:val="22"/>
          <w:lang w:val="fr-FR"/>
        </w:rPr>
        <w:t xml:space="preserve">. Elles ne doivent pas être utilisées avec des stylos de 1,5 </w:t>
      </w:r>
      <w:r w:rsidR="004266C4" w:rsidRPr="00913100">
        <w:rPr>
          <w:b/>
          <w:bCs/>
          <w:szCs w:val="22"/>
          <w:lang w:val="fr-FR"/>
        </w:rPr>
        <w:t>m</w:t>
      </w:r>
      <w:r w:rsidR="004266C4">
        <w:rPr>
          <w:b/>
          <w:bCs/>
          <w:szCs w:val="22"/>
          <w:lang w:val="fr-FR"/>
        </w:rPr>
        <w:t>L</w:t>
      </w:r>
      <w:r w:rsidRPr="00913100">
        <w:rPr>
          <w:b/>
          <w:bCs/>
          <w:szCs w:val="22"/>
          <w:lang w:val="fr-FR"/>
        </w:rPr>
        <w:t>.</w:t>
      </w:r>
    </w:p>
    <w:p w:rsidR="0005680D" w:rsidRPr="00913100" w:rsidRDefault="0005680D">
      <w:pPr>
        <w:autoSpaceDE w:val="0"/>
        <w:autoSpaceDN w:val="0"/>
        <w:adjustRightInd w:val="0"/>
        <w:rPr>
          <w:bCs/>
          <w:szCs w:val="22"/>
          <w:lang w:val="fr-FR"/>
        </w:rPr>
      </w:pPr>
    </w:p>
    <w:p w:rsidR="0005680D" w:rsidRPr="00913100" w:rsidRDefault="009E4F37">
      <w:pPr>
        <w:suppressAutoHyphens/>
        <w:rPr>
          <w:noProof/>
          <w:szCs w:val="22"/>
          <w:lang w:val="fr-FR"/>
        </w:rPr>
      </w:pPr>
      <w:r w:rsidRPr="00913100">
        <w:rPr>
          <w:szCs w:val="22"/>
          <w:lang w:val="fr-FR"/>
        </w:rPr>
        <w:t xml:space="preserve">Veillez à toujours prendre </w:t>
      </w:r>
      <w:r>
        <w:rPr>
          <w:szCs w:val="22"/>
          <w:lang w:val="fr-FR"/>
        </w:rPr>
        <w:t>Humalog</w:t>
      </w:r>
      <w:r w:rsidRPr="00C47F1F">
        <w:rPr>
          <w:lang w:val="fr-FR"/>
        </w:rPr>
        <w:t xml:space="preserve"> </w:t>
      </w:r>
      <w:r w:rsidRPr="009E4F37">
        <w:rPr>
          <w:szCs w:val="22"/>
          <w:lang w:val="fr-FR"/>
        </w:rPr>
        <w:t>Mix</w:t>
      </w:r>
      <w:r>
        <w:rPr>
          <w:szCs w:val="22"/>
          <w:lang w:val="fr-FR"/>
        </w:rPr>
        <w:t>50</w:t>
      </w:r>
      <w:r w:rsidRPr="00913100">
        <w:rPr>
          <w:szCs w:val="22"/>
          <w:lang w:val="fr-FR"/>
        </w:rPr>
        <w:t xml:space="preserve"> en suivant exactement les indications de votre médecin</w:t>
      </w:r>
      <w:r w:rsidR="0005680D" w:rsidRPr="00913100">
        <w:rPr>
          <w:noProof/>
          <w:szCs w:val="22"/>
          <w:lang w:val="fr-FR"/>
        </w:rPr>
        <w:t xml:space="preserve">. En cas </w:t>
      </w:r>
      <w:r w:rsidR="00D63D9B" w:rsidRPr="00913100">
        <w:rPr>
          <w:noProof/>
          <w:szCs w:val="22"/>
          <w:lang w:val="fr-FR"/>
        </w:rPr>
        <w:t>de doute</w:t>
      </w:r>
      <w:r w:rsidR="0005680D" w:rsidRPr="00913100">
        <w:rPr>
          <w:noProof/>
          <w:szCs w:val="22"/>
          <w:lang w:val="fr-FR"/>
        </w:rPr>
        <w:t>, consultez votre médecin.</w:t>
      </w:r>
      <w:r w:rsidR="002706FF" w:rsidRPr="00913100">
        <w:rPr>
          <w:noProof/>
          <w:szCs w:val="22"/>
          <w:lang w:val="fr-FR"/>
        </w:rPr>
        <w:t xml:space="preserve"> </w:t>
      </w:r>
      <w:r w:rsidR="0068112B" w:rsidRPr="00913100">
        <w:rPr>
          <w:noProof/>
          <w:szCs w:val="22"/>
          <w:lang w:val="fr-FR"/>
        </w:rPr>
        <w:t>Afin de</w:t>
      </w:r>
      <w:r w:rsidR="002706FF" w:rsidRPr="00913100">
        <w:rPr>
          <w:noProof/>
          <w:szCs w:val="22"/>
          <w:lang w:val="fr-FR"/>
        </w:rPr>
        <w:t xml:space="preserve"> prévenir la transmission éventuelle de maladies, chaque cartouche doit être </w:t>
      </w:r>
      <w:r w:rsidR="00DD18A5" w:rsidRPr="00913100">
        <w:rPr>
          <w:noProof/>
          <w:szCs w:val="22"/>
          <w:lang w:val="fr-FR"/>
        </w:rPr>
        <w:t xml:space="preserve">uniquement </w:t>
      </w:r>
      <w:r w:rsidR="002706FF" w:rsidRPr="00913100">
        <w:rPr>
          <w:noProof/>
          <w:szCs w:val="22"/>
          <w:lang w:val="fr-FR"/>
        </w:rPr>
        <w:t xml:space="preserve">utilisée par vous, même si l’aiguille </w:t>
      </w:r>
      <w:r w:rsidR="00663840" w:rsidRPr="00913100">
        <w:rPr>
          <w:noProof/>
          <w:szCs w:val="22"/>
          <w:lang w:val="fr-FR"/>
        </w:rPr>
        <w:t xml:space="preserve">fixée </w:t>
      </w:r>
      <w:r w:rsidR="002706FF" w:rsidRPr="00913100">
        <w:rPr>
          <w:noProof/>
          <w:szCs w:val="22"/>
          <w:lang w:val="fr-FR"/>
        </w:rPr>
        <w:t>sur le dispositif d</w:t>
      </w:r>
      <w:r w:rsidR="00663840" w:rsidRPr="00913100">
        <w:rPr>
          <w:noProof/>
          <w:szCs w:val="22"/>
          <w:lang w:val="fr-FR"/>
        </w:rPr>
        <w:t>’administration</w:t>
      </w:r>
      <w:r w:rsidR="002706FF" w:rsidRPr="00913100">
        <w:rPr>
          <w:noProof/>
          <w:szCs w:val="22"/>
          <w:lang w:val="fr-FR"/>
        </w:rPr>
        <w:t xml:space="preserve"> est changé</w:t>
      </w:r>
      <w:r w:rsidR="008B339F" w:rsidRPr="00913100">
        <w:rPr>
          <w:noProof/>
          <w:szCs w:val="22"/>
          <w:lang w:val="fr-FR"/>
        </w:rPr>
        <w:t>e</w:t>
      </w:r>
      <w:r w:rsidR="002706FF" w:rsidRPr="00913100">
        <w:rPr>
          <w:noProof/>
          <w:szCs w:val="22"/>
          <w:lang w:val="fr-FR"/>
        </w:rPr>
        <w:t xml:space="preserve">. </w:t>
      </w:r>
    </w:p>
    <w:p w:rsidR="0005680D" w:rsidRPr="00913100" w:rsidRDefault="0005680D">
      <w:pPr>
        <w:suppressAutoHyphens/>
        <w:rPr>
          <w:noProof/>
          <w:szCs w:val="22"/>
          <w:lang w:val="fr-FR"/>
        </w:rPr>
      </w:pPr>
    </w:p>
    <w:p w:rsidR="0005680D" w:rsidRPr="00913100" w:rsidRDefault="001C1C80">
      <w:pPr>
        <w:autoSpaceDE w:val="0"/>
        <w:autoSpaceDN w:val="0"/>
        <w:adjustRightInd w:val="0"/>
        <w:rPr>
          <w:b/>
          <w:bCs/>
          <w:szCs w:val="22"/>
          <w:lang w:val="fr-FR"/>
        </w:rPr>
      </w:pPr>
      <w:r>
        <w:rPr>
          <w:b/>
          <w:bCs/>
          <w:szCs w:val="22"/>
          <w:lang w:val="fr-FR"/>
        </w:rPr>
        <w:t>Dose</w:t>
      </w:r>
    </w:p>
    <w:p w:rsidR="0005680D" w:rsidRPr="00913100" w:rsidRDefault="0005680D" w:rsidP="00FB3809">
      <w:pPr>
        <w:numPr>
          <w:ilvl w:val="0"/>
          <w:numId w:val="2"/>
        </w:numPr>
        <w:rPr>
          <w:szCs w:val="22"/>
          <w:lang w:val="fr-FR"/>
        </w:rPr>
      </w:pPr>
      <w:r w:rsidRPr="00913100">
        <w:rPr>
          <w:szCs w:val="22"/>
          <w:lang w:val="fr-FR"/>
        </w:rPr>
        <w:t>Vous devez normalement injecter Humalog Mix50 dans les 15 minutes précédant ou suivant un repas. Si besoin, vous pouvez pratiquer l'injection juste après le repas. Votre médecin vous aura avisé de la dose exacte de l'injection, de son heure et de sa fréquence. Ces consignes vous sont exclusivement réservées. Observez-les scrupuleusement et rendez-vous régulièrement chez votre médecin.</w:t>
      </w:r>
    </w:p>
    <w:p w:rsidR="0005680D" w:rsidRPr="00913100" w:rsidRDefault="0005680D" w:rsidP="00FB3809">
      <w:pPr>
        <w:numPr>
          <w:ilvl w:val="0"/>
          <w:numId w:val="2"/>
        </w:numPr>
        <w:rPr>
          <w:szCs w:val="22"/>
          <w:lang w:val="fr-FR"/>
        </w:rPr>
      </w:pPr>
      <w:r w:rsidRPr="00913100">
        <w:rPr>
          <w:szCs w:val="22"/>
          <w:lang w:val="fr-FR"/>
        </w:rPr>
        <w:t>Si vous changez de type d'insuline (passage, par exemple, d'une insuline humaine ou animale à une présentation Humalog) vous pouvez nécessiter un changement de dose. Ce changement peut être effectué lors de la première injection ou progressivement au cours de plusieurs semaines ou plusieurs mois.</w:t>
      </w:r>
    </w:p>
    <w:p w:rsidR="0005680D" w:rsidRPr="00913100" w:rsidRDefault="0005680D" w:rsidP="00FB3809">
      <w:pPr>
        <w:numPr>
          <w:ilvl w:val="0"/>
          <w:numId w:val="2"/>
        </w:numPr>
        <w:rPr>
          <w:szCs w:val="22"/>
          <w:lang w:val="fr-FR"/>
        </w:rPr>
      </w:pPr>
      <w:r w:rsidRPr="00913100">
        <w:rPr>
          <w:szCs w:val="22"/>
          <w:lang w:val="fr-FR"/>
        </w:rPr>
        <w:t xml:space="preserve">Injectez Humalog Mix50 sous la peau. </w:t>
      </w:r>
      <w:r w:rsidR="00AF4EE4" w:rsidRPr="00913100">
        <w:rPr>
          <w:szCs w:val="22"/>
          <w:lang w:val="fr-FR"/>
        </w:rPr>
        <w:t>Ne l’administrez jamais</w:t>
      </w:r>
      <w:r w:rsidRPr="00913100">
        <w:rPr>
          <w:szCs w:val="22"/>
          <w:lang w:val="fr-FR"/>
        </w:rPr>
        <w:t xml:space="preserve"> par une autre voie d'administration. </w:t>
      </w:r>
      <w:r w:rsidR="00AF4EE4" w:rsidRPr="00913100">
        <w:rPr>
          <w:szCs w:val="22"/>
          <w:lang w:val="fr-FR"/>
        </w:rPr>
        <w:t>N’injectez</w:t>
      </w:r>
      <w:r w:rsidRPr="00913100">
        <w:rPr>
          <w:szCs w:val="22"/>
          <w:lang w:val="fr-FR"/>
        </w:rPr>
        <w:t xml:space="preserve"> jamais </w:t>
      </w:r>
      <w:r w:rsidR="00AF4EE4" w:rsidRPr="00913100">
        <w:rPr>
          <w:szCs w:val="22"/>
          <w:lang w:val="fr-FR"/>
        </w:rPr>
        <w:t xml:space="preserve">Humalog Mix50 </w:t>
      </w:r>
      <w:r w:rsidRPr="00913100">
        <w:rPr>
          <w:szCs w:val="22"/>
          <w:lang w:val="fr-FR"/>
        </w:rPr>
        <w:t>par voie intraveineuse.</w:t>
      </w:r>
    </w:p>
    <w:p w:rsidR="0005680D" w:rsidRPr="00913100" w:rsidRDefault="0005680D">
      <w:pPr>
        <w:rPr>
          <w:szCs w:val="22"/>
          <w:lang w:val="fr-FR"/>
        </w:rPr>
      </w:pPr>
    </w:p>
    <w:p w:rsidR="0005680D" w:rsidRPr="00913100" w:rsidRDefault="0005680D">
      <w:pPr>
        <w:autoSpaceDE w:val="0"/>
        <w:autoSpaceDN w:val="0"/>
        <w:adjustRightInd w:val="0"/>
        <w:rPr>
          <w:b/>
          <w:bCs/>
          <w:szCs w:val="22"/>
          <w:lang w:val="fr-FR"/>
        </w:rPr>
      </w:pPr>
      <w:r w:rsidRPr="00913100">
        <w:rPr>
          <w:b/>
          <w:bCs/>
          <w:szCs w:val="22"/>
          <w:lang w:val="fr-FR"/>
        </w:rPr>
        <w:t>Préparation d’Humalog Mix50</w:t>
      </w:r>
    </w:p>
    <w:p w:rsidR="0005680D" w:rsidRPr="00913100" w:rsidRDefault="0005680D" w:rsidP="00FB3809">
      <w:pPr>
        <w:numPr>
          <w:ilvl w:val="0"/>
          <w:numId w:val="2"/>
        </w:numPr>
        <w:rPr>
          <w:szCs w:val="22"/>
          <w:lang w:val="fr-FR"/>
        </w:rPr>
      </w:pPr>
      <w:r w:rsidRPr="00913100">
        <w:rPr>
          <w:szCs w:val="22"/>
          <w:lang w:val="fr-FR"/>
        </w:rPr>
        <w:t xml:space="preserve">Faites rouler la cartouche d'Humalog Mix50 10 fois entre les paumes de vos mains et </w:t>
      </w:r>
      <w:r w:rsidR="00C05C63">
        <w:rPr>
          <w:szCs w:val="22"/>
          <w:lang w:val="fr-FR"/>
        </w:rPr>
        <w:t>retournez</w:t>
      </w:r>
      <w:r w:rsidR="00F10934" w:rsidRPr="00913100">
        <w:rPr>
          <w:szCs w:val="22"/>
          <w:lang w:val="fr-FR"/>
        </w:rPr>
        <w:t>-</w:t>
      </w:r>
      <w:r w:rsidRPr="00913100">
        <w:rPr>
          <w:szCs w:val="22"/>
          <w:lang w:val="fr-FR"/>
        </w:rPr>
        <w:t xml:space="preserve">la 10 fois à 180° </w:t>
      </w:r>
      <w:r w:rsidR="004F0115" w:rsidRPr="00913100">
        <w:rPr>
          <w:szCs w:val="22"/>
          <w:lang w:val="fr-FR"/>
        </w:rPr>
        <w:t xml:space="preserve">immédiatement </w:t>
      </w:r>
      <w:r w:rsidRPr="00913100">
        <w:rPr>
          <w:szCs w:val="22"/>
          <w:lang w:val="fr-FR"/>
        </w:rPr>
        <w:t xml:space="preserve">avant son utilisation, afin de remettre l'insuline en suspension jusqu'à ce qu'elle ait </w:t>
      </w:r>
      <w:r w:rsidR="00EF2164" w:rsidRPr="00913100">
        <w:rPr>
          <w:szCs w:val="22"/>
          <w:lang w:val="fr-FR"/>
        </w:rPr>
        <w:t xml:space="preserve">un </w:t>
      </w:r>
      <w:r w:rsidRPr="00913100">
        <w:rPr>
          <w:szCs w:val="22"/>
          <w:lang w:val="fr-FR"/>
        </w:rPr>
        <w:t xml:space="preserve">aspect uniformément trouble ou laiteux. Si tel n’est pas le cas, </w:t>
      </w:r>
      <w:r w:rsidR="004F0115" w:rsidRPr="00913100">
        <w:rPr>
          <w:szCs w:val="22"/>
          <w:lang w:val="fr-FR"/>
        </w:rPr>
        <w:t xml:space="preserve">répéter </w:t>
      </w:r>
      <w:r w:rsidRPr="00913100">
        <w:rPr>
          <w:szCs w:val="22"/>
          <w:lang w:val="fr-FR"/>
        </w:rPr>
        <w:t>la procédure ci-dessus jusqu’à ce que le contenu soit bien mélangé. Les cartouches contiennent une petite bille de remise en suspension pour faciliter le mélange. Ne pas agiter vigoureusement, car la formation d'une mousse pourrait gêner la mesure exacte de la dose. Examinez les cartouches régulièrement et ne pas les utiliser si la suspension présente des grumeaux visibles ou si des particules blanches restent collées au fond de la cartouche ou sur les parois, lui donnant un aspect givré. Vérifiez-le avant chaque injection.</w:t>
      </w:r>
    </w:p>
    <w:p w:rsidR="0005680D" w:rsidRPr="00913100" w:rsidRDefault="0005680D">
      <w:pPr>
        <w:rPr>
          <w:szCs w:val="22"/>
          <w:lang w:val="fr-FR"/>
        </w:rPr>
      </w:pPr>
    </w:p>
    <w:p w:rsidR="0005680D" w:rsidRPr="00913100" w:rsidRDefault="0005680D">
      <w:pPr>
        <w:autoSpaceDE w:val="0"/>
        <w:autoSpaceDN w:val="0"/>
        <w:adjustRightInd w:val="0"/>
        <w:rPr>
          <w:b/>
          <w:bCs/>
          <w:szCs w:val="22"/>
          <w:lang w:val="fr-FR"/>
        </w:rPr>
      </w:pPr>
      <w:r w:rsidRPr="00913100">
        <w:rPr>
          <w:b/>
          <w:bCs/>
          <w:szCs w:val="22"/>
          <w:lang w:val="fr-FR"/>
        </w:rPr>
        <w:t>Réglage du stylo</w:t>
      </w:r>
    </w:p>
    <w:p w:rsidR="0005680D" w:rsidRPr="00913100" w:rsidRDefault="0005680D" w:rsidP="00FB3809">
      <w:pPr>
        <w:numPr>
          <w:ilvl w:val="0"/>
          <w:numId w:val="2"/>
        </w:numPr>
        <w:rPr>
          <w:szCs w:val="22"/>
          <w:lang w:val="fr-FR"/>
        </w:rPr>
      </w:pPr>
      <w:r w:rsidRPr="00913100">
        <w:rPr>
          <w:szCs w:val="22"/>
          <w:lang w:val="fr-FR"/>
        </w:rPr>
        <w:t>Lavez-vous d'abord les mains. Désinfectez la membrane en caoutchouc de la cartouche.</w:t>
      </w:r>
    </w:p>
    <w:p w:rsidR="0005680D" w:rsidRPr="00913100" w:rsidRDefault="0005680D" w:rsidP="00FB3809">
      <w:pPr>
        <w:numPr>
          <w:ilvl w:val="0"/>
          <w:numId w:val="2"/>
        </w:numPr>
        <w:rPr>
          <w:b/>
          <w:bCs/>
          <w:szCs w:val="22"/>
          <w:lang w:val="fr-FR"/>
        </w:rPr>
      </w:pPr>
      <w:r w:rsidRPr="00913100">
        <w:rPr>
          <w:b/>
          <w:bCs/>
          <w:szCs w:val="22"/>
          <w:lang w:val="fr-FR"/>
        </w:rPr>
        <w:t xml:space="preserve">Vous ne devez utiliser les cartouches d'Humalog Mix50 que dans </w:t>
      </w:r>
      <w:r w:rsidR="000A07CB">
        <w:rPr>
          <w:b/>
          <w:bCs/>
          <w:szCs w:val="22"/>
          <w:lang w:val="fr-FR"/>
        </w:rPr>
        <w:t>des stylos injecteurs Lilly</w:t>
      </w:r>
      <w:r w:rsidRPr="00913100">
        <w:rPr>
          <w:b/>
          <w:bCs/>
          <w:szCs w:val="22"/>
          <w:lang w:val="fr-FR"/>
        </w:rPr>
        <w:t xml:space="preserve">. Assurez-vous qu'Humalog Mix50 ou les cartouches Lilly sont mentionnées dans la notice accompagnant votre stylo. Les cartouches de 3 </w:t>
      </w:r>
      <w:r w:rsidR="004266C4" w:rsidRPr="00913100">
        <w:rPr>
          <w:b/>
          <w:bCs/>
          <w:szCs w:val="22"/>
          <w:lang w:val="fr-FR"/>
        </w:rPr>
        <w:t>m</w:t>
      </w:r>
      <w:r w:rsidR="004266C4">
        <w:rPr>
          <w:b/>
          <w:bCs/>
          <w:szCs w:val="22"/>
          <w:lang w:val="fr-FR"/>
        </w:rPr>
        <w:t>L</w:t>
      </w:r>
      <w:r w:rsidR="004266C4" w:rsidRPr="00913100">
        <w:rPr>
          <w:b/>
          <w:bCs/>
          <w:szCs w:val="22"/>
          <w:lang w:val="fr-FR"/>
        </w:rPr>
        <w:t xml:space="preserve"> </w:t>
      </w:r>
      <w:r w:rsidRPr="00913100">
        <w:rPr>
          <w:b/>
          <w:bCs/>
          <w:szCs w:val="22"/>
          <w:lang w:val="fr-FR"/>
        </w:rPr>
        <w:t>ne s'adaptent qu'aux stylos de 3</w:t>
      </w:r>
      <w:r w:rsidR="001C5ABA">
        <w:rPr>
          <w:b/>
          <w:bCs/>
          <w:szCs w:val="22"/>
          <w:lang w:val="fr-FR"/>
        </w:rPr>
        <w:t> </w:t>
      </w:r>
      <w:r w:rsidR="004266C4" w:rsidRPr="00913100">
        <w:rPr>
          <w:b/>
          <w:bCs/>
          <w:szCs w:val="22"/>
          <w:lang w:val="fr-FR"/>
        </w:rPr>
        <w:t>m</w:t>
      </w:r>
      <w:r w:rsidR="004266C4">
        <w:rPr>
          <w:b/>
          <w:bCs/>
          <w:szCs w:val="22"/>
          <w:lang w:val="fr-FR"/>
        </w:rPr>
        <w:t>L</w:t>
      </w:r>
      <w:r w:rsidRPr="00913100">
        <w:rPr>
          <w:b/>
          <w:bCs/>
          <w:szCs w:val="22"/>
          <w:lang w:val="fr-FR"/>
        </w:rPr>
        <w:t>.</w:t>
      </w:r>
    </w:p>
    <w:p w:rsidR="0005680D" w:rsidRPr="00913100" w:rsidRDefault="0005680D" w:rsidP="00FB3809">
      <w:pPr>
        <w:numPr>
          <w:ilvl w:val="0"/>
          <w:numId w:val="68"/>
        </w:numPr>
        <w:tabs>
          <w:tab w:val="clear" w:pos="567"/>
        </w:tabs>
        <w:autoSpaceDE w:val="0"/>
        <w:autoSpaceDN w:val="0"/>
        <w:adjustRightInd w:val="0"/>
        <w:rPr>
          <w:szCs w:val="22"/>
          <w:lang w:val="fr-FR"/>
        </w:rPr>
      </w:pPr>
      <w:r w:rsidRPr="00913100">
        <w:rPr>
          <w:szCs w:val="22"/>
          <w:lang w:val="fr-FR"/>
        </w:rPr>
        <w:t>Suivez les instructions jointes au stylo. Insérez la cartouche dans le stylo.</w:t>
      </w:r>
    </w:p>
    <w:p w:rsidR="0005680D" w:rsidRPr="00913100" w:rsidRDefault="0005680D" w:rsidP="00FB3809">
      <w:pPr>
        <w:numPr>
          <w:ilvl w:val="0"/>
          <w:numId w:val="2"/>
        </w:numPr>
        <w:rPr>
          <w:szCs w:val="22"/>
          <w:lang w:val="fr-FR"/>
        </w:rPr>
      </w:pPr>
      <w:r w:rsidRPr="00913100">
        <w:rPr>
          <w:szCs w:val="22"/>
          <w:lang w:val="fr-FR"/>
        </w:rPr>
        <w:t>Réglez la dose à 1 ou 2 unités. Tenez ensuite le stylo, l'aiguille pointant vers le haut, et donnez de petites tapes sur le côté du stylo pour que toutes les bulles présentes remontent à la surface. Le stylo pointant toujours vers le haut, appuyez sur le mécanisme d'injection. Continuez jusqu'à ce qu'une goutte d'Humalog Mix50 s'échappe de l'aiguille. Il peut persister quelques petites bulles d'air dans le stylo. Ces bulles sont inoffensives. Toutefois, si la taille des bulles est trop importante, l'injection de votre dose sera moins précise.</w:t>
      </w:r>
    </w:p>
    <w:p w:rsidR="0005680D" w:rsidRPr="00913100" w:rsidRDefault="0005680D">
      <w:pPr>
        <w:rPr>
          <w:szCs w:val="22"/>
          <w:lang w:val="fr-FR"/>
        </w:rPr>
      </w:pPr>
    </w:p>
    <w:p w:rsidR="0005680D" w:rsidRPr="00913100" w:rsidRDefault="0005680D" w:rsidP="00105203">
      <w:pPr>
        <w:keepNext/>
        <w:autoSpaceDE w:val="0"/>
        <w:autoSpaceDN w:val="0"/>
        <w:adjustRightInd w:val="0"/>
        <w:rPr>
          <w:b/>
          <w:bCs/>
          <w:szCs w:val="22"/>
          <w:lang w:val="fr-FR"/>
        </w:rPr>
      </w:pPr>
      <w:r w:rsidRPr="00913100">
        <w:rPr>
          <w:b/>
          <w:bCs/>
          <w:szCs w:val="22"/>
          <w:lang w:val="fr-FR"/>
        </w:rPr>
        <w:t>Injection d'Humalog Mix50</w:t>
      </w:r>
    </w:p>
    <w:p w:rsidR="0005680D" w:rsidRPr="00913100" w:rsidRDefault="0005680D" w:rsidP="00105203">
      <w:pPr>
        <w:keepNext/>
        <w:numPr>
          <w:ilvl w:val="0"/>
          <w:numId w:val="2"/>
        </w:numPr>
        <w:rPr>
          <w:szCs w:val="22"/>
          <w:lang w:val="fr-FR"/>
        </w:rPr>
      </w:pPr>
      <w:r w:rsidRPr="00913100">
        <w:rPr>
          <w:szCs w:val="22"/>
          <w:lang w:val="fr-FR"/>
        </w:rPr>
        <w:t xml:space="preserve">Avant de procéder à l'injection, nettoyez la peau selon les instructions que l’on vous a données. Injectez sous la peau comme on vous l'a appris. N'injectez pas directement dans une veine. Après l'injection, laissez l'aiguille sous la peau pendant 5 secondes afin de vous assurer que vous avez injecté votre dose en totalité. Ne frottez pas l'endroit où vous venez de faire l'injection. Assurez-vous que vous injectez à une distance d'au moins 1 cm de la dernière injection et que vous observez une </w:t>
      </w:r>
      <w:r w:rsidR="00AE0CBD" w:rsidRPr="00913100">
        <w:rPr>
          <w:szCs w:val="22"/>
          <w:lang w:val="fr-FR"/>
        </w:rPr>
        <w:t>« </w:t>
      </w:r>
      <w:r w:rsidRPr="00913100">
        <w:rPr>
          <w:szCs w:val="22"/>
          <w:lang w:val="fr-FR"/>
        </w:rPr>
        <w:t>rotation</w:t>
      </w:r>
      <w:r w:rsidR="00AE0CBD" w:rsidRPr="00913100">
        <w:rPr>
          <w:szCs w:val="22"/>
          <w:lang w:val="fr-FR"/>
        </w:rPr>
        <w:t> »</w:t>
      </w:r>
      <w:r w:rsidRPr="00913100">
        <w:rPr>
          <w:szCs w:val="22"/>
          <w:lang w:val="fr-FR"/>
        </w:rPr>
        <w:t xml:space="preserve"> des emplacements d'injection, comme on vous l'a appris.</w:t>
      </w:r>
    </w:p>
    <w:p w:rsidR="0005680D" w:rsidRPr="00913100" w:rsidRDefault="0005680D">
      <w:pPr>
        <w:rPr>
          <w:szCs w:val="22"/>
          <w:lang w:val="fr-FR"/>
        </w:rPr>
      </w:pPr>
    </w:p>
    <w:p w:rsidR="0005680D" w:rsidRPr="00913100" w:rsidRDefault="0005680D">
      <w:pPr>
        <w:autoSpaceDE w:val="0"/>
        <w:autoSpaceDN w:val="0"/>
        <w:adjustRightInd w:val="0"/>
        <w:rPr>
          <w:b/>
          <w:bCs/>
          <w:szCs w:val="22"/>
          <w:lang w:val="fr-FR"/>
        </w:rPr>
      </w:pPr>
      <w:r w:rsidRPr="00913100">
        <w:rPr>
          <w:b/>
          <w:bCs/>
          <w:szCs w:val="22"/>
          <w:lang w:val="fr-FR"/>
        </w:rPr>
        <w:t>Après l'injection</w:t>
      </w:r>
    </w:p>
    <w:p w:rsidR="0005680D" w:rsidRPr="00913100" w:rsidRDefault="0005680D" w:rsidP="00FB3809">
      <w:pPr>
        <w:numPr>
          <w:ilvl w:val="0"/>
          <w:numId w:val="2"/>
        </w:numPr>
        <w:rPr>
          <w:szCs w:val="22"/>
          <w:lang w:val="fr-FR"/>
        </w:rPr>
      </w:pPr>
      <w:r w:rsidRPr="00913100">
        <w:rPr>
          <w:szCs w:val="22"/>
          <w:lang w:val="fr-FR"/>
        </w:rPr>
        <w:t xml:space="preserve">Une fois l'injection terminée, retirez l'aiguille du stylo en utilisant le capuchon extérieur de l’aiguille. Cette opération permet de maintenir Humalog Mix50 stérile et empêche les fuites. Elle empêche également tout retour d'air dans le stylo et le colmatage de l'aiguille. </w:t>
      </w:r>
      <w:r w:rsidRPr="00913100">
        <w:rPr>
          <w:b/>
          <w:bCs/>
          <w:szCs w:val="22"/>
          <w:lang w:val="fr-FR"/>
        </w:rPr>
        <w:t xml:space="preserve">Ne partagez pas vos aiguilles. </w:t>
      </w:r>
      <w:r w:rsidRPr="00913100">
        <w:rPr>
          <w:szCs w:val="22"/>
          <w:u w:val="single"/>
          <w:lang w:val="fr-FR"/>
        </w:rPr>
        <w:t>Ne partagez pas votre stylo</w:t>
      </w:r>
      <w:r w:rsidRPr="00913100">
        <w:rPr>
          <w:szCs w:val="22"/>
          <w:lang w:val="fr-FR"/>
        </w:rPr>
        <w:t>. Replacez le bouchon sur le stylo.</w:t>
      </w:r>
      <w:r w:rsidR="00C91E6B" w:rsidRPr="00913100">
        <w:rPr>
          <w:szCs w:val="22"/>
          <w:lang w:val="fr-FR"/>
        </w:rPr>
        <w:t xml:space="preserve"> Laissez la cartouche dans le stylo.</w:t>
      </w:r>
    </w:p>
    <w:p w:rsidR="0005680D" w:rsidRPr="00913100" w:rsidRDefault="0005680D">
      <w:pPr>
        <w:rPr>
          <w:szCs w:val="22"/>
          <w:lang w:val="fr-FR"/>
        </w:rPr>
      </w:pPr>
    </w:p>
    <w:p w:rsidR="0005680D" w:rsidRPr="00913100" w:rsidRDefault="0005680D" w:rsidP="00935213">
      <w:pPr>
        <w:keepNext/>
        <w:autoSpaceDE w:val="0"/>
        <w:autoSpaceDN w:val="0"/>
        <w:adjustRightInd w:val="0"/>
        <w:rPr>
          <w:b/>
          <w:bCs/>
          <w:szCs w:val="22"/>
          <w:lang w:val="fr-FR"/>
        </w:rPr>
      </w:pPr>
      <w:r w:rsidRPr="00913100">
        <w:rPr>
          <w:b/>
          <w:bCs/>
          <w:szCs w:val="22"/>
          <w:lang w:val="fr-FR"/>
        </w:rPr>
        <w:t>Injections ultérieures</w:t>
      </w:r>
    </w:p>
    <w:p w:rsidR="0005680D" w:rsidRPr="00913100" w:rsidRDefault="0005680D" w:rsidP="00FB3809">
      <w:pPr>
        <w:keepNext/>
        <w:numPr>
          <w:ilvl w:val="0"/>
          <w:numId w:val="2"/>
        </w:numPr>
        <w:rPr>
          <w:szCs w:val="22"/>
          <w:lang w:val="fr-FR"/>
        </w:rPr>
      </w:pPr>
      <w:r w:rsidRPr="00913100">
        <w:rPr>
          <w:szCs w:val="22"/>
          <w:lang w:val="fr-FR"/>
        </w:rPr>
        <w:t>Avant chaque injection, choisissez 1 ou 2 unités et appuyez ensuite sur le mécanisme d’injection, le stylo pointant vers le haut, jusqu'à ce qu'une goutte d'Humalog Mix50 s'échappe de l'aiguille. Vous pouvez observer le volume restant d'Humalog Mix50 au moyen de l'échelle figurant sur le côté de la cartouche. La distance entre chaque repère de l'échelle représente 20</w:t>
      </w:r>
      <w:r w:rsidR="000E5308">
        <w:rPr>
          <w:szCs w:val="22"/>
          <w:lang w:val="fr-FR"/>
        </w:rPr>
        <w:t> </w:t>
      </w:r>
      <w:r w:rsidRPr="00913100">
        <w:rPr>
          <w:szCs w:val="22"/>
          <w:lang w:val="fr-FR"/>
        </w:rPr>
        <w:t>unités environ. Si le volume n'est pas suffisant pour répondre à vos besoins, changez la cartouche.</w:t>
      </w:r>
    </w:p>
    <w:p w:rsidR="0005680D" w:rsidRPr="00913100" w:rsidRDefault="0005680D">
      <w:pPr>
        <w:rPr>
          <w:szCs w:val="22"/>
          <w:lang w:val="fr-FR"/>
        </w:rPr>
      </w:pPr>
    </w:p>
    <w:p w:rsidR="0005680D" w:rsidRPr="00913100" w:rsidRDefault="0005680D">
      <w:pPr>
        <w:autoSpaceDE w:val="0"/>
        <w:autoSpaceDN w:val="0"/>
        <w:adjustRightInd w:val="0"/>
        <w:ind w:right="79"/>
        <w:rPr>
          <w:b/>
          <w:bCs/>
          <w:szCs w:val="22"/>
          <w:lang w:val="fr-FR"/>
        </w:rPr>
      </w:pPr>
      <w:r w:rsidRPr="00913100">
        <w:rPr>
          <w:b/>
          <w:bCs/>
          <w:szCs w:val="22"/>
          <w:lang w:val="fr-FR"/>
        </w:rPr>
        <w:t>Ne mélangez aucune autre insuline dans une cartouche d'Humalog Mix50. N'utilisez plus la cartouche une fois vide.</w:t>
      </w:r>
    </w:p>
    <w:p w:rsidR="0005680D" w:rsidRPr="00913100" w:rsidRDefault="0005680D">
      <w:pPr>
        <w:suppressAutoHyphens/>
        <w:rPr>
          <w:noProof/>
          <w:szCs w:val="22"/>
          <w:lang w:val="fr-FR"/>
        </w:rPr>
      </w:pPr>
    </w:p>
    <w:p w:rsidR="00AD1F21" w:rsidRPr="00913100" w:rsidRDefault="0005680D">
      <w:pPr>
        <w:suppressAutoHyphens/>
        <w:rPr>
          <w:noProof/>
          <w:szCs w:val="22"/>
          <w:lang w:val="fr-FR"/>
        </w:rPr>
      </w:pPr>
      <w:r w:rsidRPr="00913100">
        <w:rPr>
          <w:b/>
          <w:noProof/>
          <w:szCs w:val="22"/>
          <w:lang w:val="fr-FR"/>
        </w:rPr>
        <w:t xml:space="preserve">Si vous avez pris plus d’Humalog </w:t>
      </w:r>
      <w:r w:rsidRPr="00913100">
        <w:rPr>
          <w:b/>
          <w:bCs/>
          <w:szCs w:val="22"/>
          <w:lang w:val="fr-FR"/>
        </w:rPr>
        <w:t>Mix50</w:t>
      </w:r>
      <w:r w:rsidRPr="00913100">
        <w:rPr>
          <w:b/>
          <w:noProof/>
          <w:szCs w:val="22"/>
          <w:lang w:val="fr-FR"/>
        </w:rPr>
        <w:t xml:space="preserve"> que vous n’auriez dû</w:t>
      </w:r>
    </w:p>
    <w:p w:rsidR="0005680D" w:rsidRPr="00913100" w:rsidRDefault="0005680D">
      <w:pPr>
        <w:suppressAutoHyphens/>
        <w:jc w:val="both"/>
        <w:rPr>
          <w:noProof/>
          <w:szCs w:val="22"/>
          <w:lang w:val="fr-FR"/>
        </w:rPr>
      </w:pPr>
      <w:r w:rsidRPr="00913100">
        <w:rPr>
          <w:noProof/>
          <w:szCs w:val="22"/>
          <w:lang w:val="fr-FR"/>
        </w:rPr>
        <w:t>Si vous avez pris plus d’Humalog Mix50 que vous n’auriez dû</w:t>
      </w:r>
      <w:r w:rsidR="004C5E1A" w:rsidRPr="004C5E1A">
        <w:rPr>
          <w:noProof/>
          <w:szCs w:val="22"/>
          <w:lang w:val="fr-FR"/>
        </w:rPr>
        <w:t xml:space="preserve"> </w:t>
      </w:r>
      <w:r w:rsidR="004C5E1A" w:rsidRPr="00655369">
        <w:rPr>
          <w:noProof/>
          <w:szCs w:val="22"/>
          <w:lang w:val="fr-FR"/>
        </w:rPr>
        <w:t>ou n’êtes pas sûr</w:t>
      </w:r>
      <w:r w:rsidR="004C5E1A">
        <w:rPr>
          <w:noProof/>
          <w:szCs w:val="22"/>
          <w:lang w:val="fr-FR"/>
        </w:rPr>
        <w:t>(e)</w:t>
      </w:r>
      <w:r w:rsidR="004C5E1A" w:rsidRPr="00655369">
        <w:rPr>
          <w:noProof/>
          <w:szCs w:val="22"/>
          <w:lang w:val="fr-FR"/>
        </w:rPr>
        <w:t xml:space="preserve"> de la quantité injectée</w:t>
      </w:r>
      <w:r w:rsidRPr="00913100">
        <w:rPr>
          <w:noProof/>
          <w:szCs w:val="22"/>
          <w:lang w:val="fr-FR"/>
        </w:rPr>
        <w:t xml:space="preserve">, </w:t>
      </w:r>
      <w:r w:rsidR="00252F1F">
        <w:rPr>
          <w:noProof/>
          <w:szCs w:val="22"/>
          <w:lang w:val="fr-FR"/>
        </w:rPr>
        <w:t>une baisse</w:t>
      </w:r>
      <w:r w:rsidRPr="00913100">
        <w:rPr>
          <w:noProof/>
          <w:szCs w:val="22"/>
          <w:lang w:val="fr-FR"/>
        </w:rPr>
        <w:t xml:space="preserve"> du taux de sucre dans le sang peut survenir. Vérifiez votre taux de sucre.</w:t>
      </w:r>
    </w:p>
    <w:p w:rsidR="00A45983" w:rsidRPr="00913100" w:rsidRDefault="00A45983">
      <w:pPr>
        <w:autoSpaceDE w:val="0"/>
        <w:autoSpaceDN w:val="0"/>
        <w:adjustRightInd w:val="0"/>
        <w:rPr>
          <w:szCs w:val="22"/>
          <w:lang w:val="fr-FR"/>
        </w:rPr>
      </w:pPr>
    </w:p>
    <w:p w:rsidR="0005680D" w:rsidRPr="00913100" w:rsidRDefault="0005680D">
      <w:pPr>
        <w:autoSpaceDE w:val="0"/>
        <w:autoSpaceDN w:val="0"/>
        <w:adjustRightInd w:val="0"/>
        <w:rPr>
          <w:szCs w:val="22"/>
          <w:lang w:val="fr-FR"/>
        </w:rPr>
      </w:pPr>
      <w:r w:rsidRPr="00913100">
        <w:rPr>
          <w:szCs w:val="22"/>
          <w:lang w:val="fr-FR"/>
        </w:rPr>
        <w:t>Si votre glycémie est basse</w:t>
      </w:r>
      <w:r w:rsidR="00686B16" w:rsidRPr="00913100">
        <w:rPr>
          <w:szCs w:val="22"/>
          <w:lang w:val="fr-FR"/>
        </w:rPr>
        <w:t xml:space="preserve"> (</w:t>
      </w:r>
      <w:r w:rsidR="00686B16" w:rsidRPr="00913100">
        <w:rPr>
          <w:b/>
          <w:szCs w:val="22"/>
          <w:lang w:val="fr-FR"/>
        </w:rPr>
        <w:t>hypoglycémie légère</w:t>
      </w:r>
      <w:r w:rsidR="00686B16" w:rsidRPr="00913100">
        <w:rPr>
          <w:szCs w:val="22"/>
          <w:lang w:val="fr-FR"/>
        </w:rPr>
        <w:t>)</w:t>
      </w:r>
      <w:r w:rsidRPr="00913100">
        <w:rPr>
          <w:szCs w:val="22"/>
          <w:lang w:val="fr-FR"/>
        </w:rPr>
        <w:t xml:space="preserve">, </w:t>
      </w:r>
      <w:r w:rsidR="00AF4EE4" w:rsidRPr="00913100">
        <w:rPr>
          <w:szCs w:val="22"/>
          <w:lang w:val="fr-FR"/>
        </w:rPr>
        <w:t xml:space="preserve">consommez </w:t>
      </w:r>
      <w:r w:rsidRPr="00913100">
        <w:rPr>
          <w:szCs w:val="22"/>
          <w:lang w:val="fr-FR"/>
        </w:rPr>
        <w:t>des préparations glucosées, du sucre ou des boissons sucrées. Puis</w:t>
      </w:r>
      <w:r w:rsidR="00AF4EE4" w:rsidRPr="00913100">
        <w:rPr>
          <w:szCs w:val="22"/>
          <w:lang w:val="fr-FR"/>
        </w:rPr>
        <w:t>,</w:t>
      </w:r>
      <w:r w:rsidRPr="00913100">
        <w:rPr>
          <w:szCs w:val="22"/>
          <w:lang w:val="fr-FR"/>
        </w:rPr>
        <w:t xml:space="preserve"> consommez des fruits, des biscuits ou un sandwich selon les conseils de votre médecin et reposez-vous. Ceci vous permettra </w:t>
      </w:r>
      <w:r w:rsidR="00D4785C" w:rsidRPr="00913100">
        <w:rPr>
          <w:szCs w:val="22"/>
          <w:lang w:val="fr-FR"/>
        </w:rPr>
        <w:t>généralement</w:t>
      </w:r>
      <w:r w:rsidR="00D4785C" w:rsidRPr="00913100" w:rsidDel="00D4785C">
        <w:rPr>
          <w:szCs w:val="22"/>
          <w:lang w:val="fr-FR"/>
        </w:rPr>
        <w:t xml:space="preserve"> </w:t>
      </w:r>
      <w:r w:rsidRPr="00913100">
        <w:rPr>
          <w:szCs w:val="22"/>
          <w:lang w:val="fr-FR"/>
        </w:rPr>
        <w:t>de maîtriser une hypoglycémie légère ou un surdosage mineur d'insuline. En cas d'aggravation, si votre respiration est superficielle et si votre peau devient pâle, avisez-en immédiatement votre médecin. Une injection de glucagon peut traiter une hypoglycémie assez grave. Prenez du glucose ou du sucre après l'injection de glucagon. Si vous n'obtenez aucune réaction au glucagon, un traitement hospitalier sera nécessaire. Demandez à votre médecin des renseignements concernant le glucagon.</w:t>
      </w:r>
    </w:p>
    <w:p w:rsidR="0005680D" w:rsidRPr="00913100" w:rsidRDefault="0005680D">
      <w:pPr>
        <w:suppressAutoHyphens/>
        <w:rPr>
          <w:noProof/>
          <w:szCs w:val="22"/>
          <w:lang w:val="fr-FR"/>
        </w:rPr>
      </w:pPr>
    </w:p>
    <w:p w:rsidR="00AD1F21" w:rsidRPr="00913100" w:rsidRDefault="0005680D">
      <w:pPr>
        <w:suppressAutoHyphens/>
        <w:rPr>
          <w:b/>
          <w:noProof/>
          <w:szCs w:val="22"/>
          <w:lang w:val="fr-FR"/>
        </w:rPr>
      </w:pPr>
      <w:r w:rsidRPr="00913100">
        <w:rPr>
          <w:b/>
          <w:noProof/>
          <w:szCs w:val="22"/>
          <w:lang w:val="fr-FR"/>
        </w:rPr>
        <w:t xml:space="preserve">Si vous oubliez d’utiliser Humalog </w:t>
      </w:r>
      <w:r w:rsidRPr="00913100">
        <w:rPr>
          <w:b/>
          <w:bCs/>
          <w:szCs w:val="22"/>
          <w:lang w:val="fr-FR"/>
        </w:rPr>
        <w:t>Mix50</w:t>
      </w:r>
    </w:p>
    <w:p w:rsidR="0005680D" w:rsidRPr="00913100" w:rsidRDefault="0005680D">
      <w:pPr>
        <w:numPr>
          <w:ilvl w:val="12"/>
          <w:numId w:val="0"/>
        </w:numPr>
        <w:ind w:right="-2"/>
        <w:jc w:val="both"/>
        <w:rPr>
          <w:noProof/>
          <w:szCs w:val="22"/>
          <w:lang w:val="fr-FR"/>
        </w:rPr>
      </w:pPr>
      <w:r w:rsidRPr="00913100">
        <w:rPr>
          <w:noProof/>
          <w:szCs w:val="22"/>
          <w:lang w:val="fr-FR"/>
        </w:rPr>
        <w:t>Si vous prenez moins d’Humalog Mix50 que vous n’auriez dû</w:t>
      </w:r>
      <w:r w:rsidR="004C5E1A" w:rsidRPr="004C5E1A">
        <w:rPr>
          <w:noProof/>
          <w:szCs w:val="22"/>
          <w:lang w:val="fr-FR"/>
        </w:rPr>
        <w:t xml:space="preserve"> </w:t>
      </w:r>
      <w:r w:rsidR="004C5E1A" w:rsidRPr="00655369">
        <w:rPr>
          <w:noProof/>
          <w:szCs w:val="22"/>
          <w:lang w:val="fr-FR"/>
        </w:rPr>
        <w:t>ou n’êtes pas sûr</w:t>
      </w:r>
      <w:r w:rsidR="004C5E1A">
        <w:rPr>
          <w:noProof/>
          <w:szCs w:val="22"/>
          <w:lang w:val="fr-FR"/>
        </w:rPr>
        <w:t>(e)</w:t>
      </w:r>
      <w:r w:rsidR="004C5E1A" w:rsidRPr="00655369">
        <w:rPr>
          <w:noProof/>
          <w:szCs w:val="22"/>
          <w:lang w:val="fr-FR"/>
        </w:rPr>
        <w:t xml:space="preserve"> de la quantité injectée</w:t>
      </w:r>
      <w:r w:rsidRPr="00913100">
        <w:rPr>
          <w:noProof/>
          <w:szCs w:val="22"/>
          <w:lang w:val="fr-FR"/>
        </w:rPr>
        <w:t>, une augmentation du taux de sucre dans le sang peut survenir. Vérifiez votre taux de sucre.</w:t>
      </w:r>
    </w:p>
    <w:p w:rsidR="0005680D" w:rsidRPr="00913100" w:rsidRDefault="0005680D">
      <w:pPr>
        <w:autoSpaceDE w:val="0"/>
        <w:autoSpaceDN w:val="0"/>
        <w:adjustRightInd w:val="0"/>
        <w:ind w:right="213"/>
        <w:rPr>
          <w:szCs w:val="22"/>
          <w:lang w:val="fr-FR"/>
        </w:rPr>
      </w:pPr>
    </w:p>
    <w:p w:rsidR="0005680D" w:rsidRPr="00913100" w:rsidRDefault="0005680D">
      <w:pPr>
        <w:autoSpaceDE w:val="0"/>
        <w:autoSpaceDN w:val="0"/>
        <w:adjustRightInd w:val="0"/>
        <w:ind w:right="213"/>
        <w:rPr>
          <w:szCs w:val="22"/>
          <w:lang w:val="fr-FR"/>
        </w:rPr>
      </w:pPr>
      <w:r w:rsidRPr="00913100">
        <w:rPr>
          <w:szCs w:val="22"/>
          <w:lang w:val="fr-FR"/>
        </w:rPr>
        <w:t>Si une hypoglycémie (</w:t>
      </w:r>
      <w:r w:rsidR="009D564C">
        <w:rPr>
          <w:szCs w:val="22"/>
          <w:lang w:val="fr-FR"/>
        </w:rPr>
        <w:t xml:space="preserve">pas assez de </w:t>
      </w:r>
      <w:r w:rsidRPr="00913100">
        <w:rPr>
          <w:szCs w:val="22"/>
          <w:lang w:val="fr-FR"/>
        </w:rPr>
        <w:t xml:space="preserve">sucre dans le sang) ou une hyperglycémie (trop de sucre dans le sang) n’est pas traitée, il peut s'ensuivre des complications sérieuses telles que céphalées, nausées, vomissements, déshydratation, évanouissements, coma voire même décès (voir </w:t>
      </w:r>
      <w:r w:rsidR="00C77BE8" w:rsidRPr="00913100">
        <w:rPr>
          <w:szCs w:val="22"/>
          <w:lang w:val="fr-FR"/>
        </w:rPr>
        <w:t xml:space="preserve">parties </w:t>
      </w:r>
      <w:r w:rsidRPr="00913100">
        <w:rPr>
          <w:szCs w:val="22"/>
          <w:lang w:val="fr-FR"/>
        </w:rPr>
        <w:t xml:space="preserve">A et B </w:t>
      </w:r>
      <w:r w:rsidR="00F2755D" w:rsidRPr="00913100">
        <w:rPr>
          <w:szCs w:val="22"/>
          <w:lang w:val="fr-FR"/>
        </w:rPr>
        <w:t xml:space="preserve">de </w:t>
      </w:r>
      <w:r w:rsidRPr="00913100">
        <w:rPr>
          <w:szCs w:val="22"/>
          <w:lang w:val="fr-FR"/>
        </w:rPr>
        <w:t>la rubrique 4 « Quels sont les effets indésirables éventuels »).</w:t>
      </w:r>
    </w:p>
    <w:p w:rsidR="00691F47" w:rsidRPr="00913100" w:rsidRDefault="00691F47">
      <w:pPr>
        <w:autoSpaceDE w:val="0"/>
        <w:autoSpaceDN w:val="0"/>
        <w:adjustRightInd w:val="0"/>
        <w:ind w:right="213"/>
        <w:rPr>
          <w:szCs w:val="22"/>
          <w:lang w:val="fr-FR"/>
        </w:rPr>
      </w:pPr>
    </w:p>
    <w:p w:rsidR="00691F47" w:rsidRPr="00913100" w:rsidRDefault="00691F47" w:rsidP="00691F47">
      <w:pPr>
        <w:autoSpaceDE w:val="0"/>
        <w:autoSpaceDN w:val="0"/>
        <w:adjustRightInd w:val="0"/>
        <w:rPr>
          <w:szCs w:val="22"/>
          <w:lang w:val="fr-FR"/>
        </w:rPr>
      </w:pPr>
      <w:r w:rsidRPr="00913100">
        <w:rPr>
          <w:b/>
          <w:szCs w:val="22"/>
          <w:lang w:val="fr-FR"/>
        </w:rPr>
        <w:t xml:space="preserve">Trois </w:t>
      </w:r>
      <w:r w:rsidR="00DD0818" w:rsidRPr="00913100">
        <w:rPr>
          <w:b/>
          <w:szCs w:val="22"/>
          <w:lang w:val="fr-FR"/>
        </w:rPr>
        <w:t>recommandations</w:t>
      </w:r>
      <w:r w:rsidRPr="00913100">
        <w:rPr>
          <w:b/>
          <w:szCs w:val="22"/>
          <w:lang w:val="fr-FR"/>
        </w:rPr>
        <w:t xml:space="preserve"> simples </w:t>
      </w:r>
      <w:r w:rsidRPr="00913100">
        <w:rPr>
          <w:szCs w:val="22"/>
          <w:lang w:val="fr-FR"/>
        </w:rPr>
        <w:t xml:space="preserve">pour éviter une hypoglycémie ou une hyperglycémie : </w:t>
      </w:r>
    </w:p>
    <w:p w:rsidR="0005680D" w:rsidRPr="00913100" w:rsidRDefault="0005680D" w:rsidP="00FB3809">
      <w:pPr>
        <w:numPr>
          <w:ilvl w:val="0"/>
          <w:numId w:val="2"/>
        </w:numPr>
        <w:rPr>
          <w:szCs w:val="22"/>
          <w:lang w:val="fr-FR"/>
        </w:rPr>
      </w:pPr>
      <w:r w:rsidRPr="00913100">
        <w:rPr>
          <w:szCs w:val="22"/>
          <w:lang w:val="fr-FR"/>
        </w:rPr>
        <w:t>Ayez toujours avec vous un stylo et des cartouches supplémentaires, au cas où vous perdriez ou endommageriez votre stylo ou vos cartouches.</w:t>
      </w:r>
    </w:p>
    <w:p w:rsidR="0005680D" w:rsidRPr="00913100" w:rsidRDefault="0005680D" w:rsidP="00FB3809">
      <w:pPr>
        <w:numPr>
          <w:ilvl w:val="0"/>
          <w:numId w:val="2"/>
        </w:numPr>
        <w:rPr>
          <w:szCs w:val="22"/>
          <w:lang w:val="fr-FR"/>
        </w:rPr>
      </w:pPr>
      <w:r w:rsidRPr="00913100">
        <w:rPr>
          <w:szCs w:val="22"/>
          <w:lang w:val="fr-FR"/>
        </w:rPr>
        <w:t>Ayez toujours avec vous un document indiquant que vous êtes diabétique.</w:t>
      </w:r>
    </w:p>
    <w:p w:rsidR="0005680D" w:rsidRPr="00913100" w:rsidRDefault="0005680D" w:rsidP="00FB3809">
      <w:pPr>
        <w:numPr>
          <w:ilvl w:val="0"/>
          <w:numId w:val="2"/>
        </w:numPr>
        <w:rPr>
          <w:szCs w:val="22"/>
          <w:lang w:val="fr-FR"/>
        </w:rPr>
      </w:pPr>
      <w:r w:rsidRPr="00913100">
        <w:rPr>
          <w:szCs w:val="22"/>
          <w:lang w:val="fr-FR"/>
        </w:rPr>
        <w:t>Ayez toujours du sucre avec vous.</w:t>
      </w:r>
    </w:p>
    <w:p w:rsidR="0005680D" w:rsidRPr="00913100" w:rsidRDefault="0005680D">
      <w:pPr>
        <w:suppressAutoHyphens/>
        <w:rPr>
          <w:noProof/>
          <w:szCs w:val="22"/>
          <w:lang w:val="fr-FR"/>
        </w:rPr>
      </w:pPr>
    </w:p>
    <w:p w:rsidR="0005680D" w:rsidRPr="00913100" w:rsidRDefault="0005680D">
      <w:pPr>
        <w:suppressAutoHyphens/>
        <w:rPr>
          <w:b/>
          <w:bCs/>
          <w:noProof/>
          <w:szCs w:val="22"/>
          <w:lang w:val="fr-FR"/>
        </w:rPr>
      </w:pPr>
      <w:r w:rsidRPr="00913100">
        <w:rPr>
          <w:b/>
          <w:bCs/>
          <w:noProof/>
          <w:szCs w:val="22"/>
          <w:lang w:val="fr-FR"/>
        </w:rPr>
        <w:t>Si vous arrêtez d’utiliser</w:t>
      </w:r>
      <w:r w:rsidRPr="00913100">
        <w:rPr>
          <w:b/>
          <w:noProof/>
          <w:szCs w:val="22"/>
          <w:lang w:val="fr-FR"/>
        </w:rPr>
        <w:t xml:space="preserve"> Humalog </w:t>
      </w:r>
      <w:r w:rsidRPr="00913100">
        <w:rPr>
          <w:b/>
          <w:bCs/>
          <w:szCs w:val="22"/>
          <w:lang w:val="fr-FR"/>
        </w:rPr>
        <w:t>Mix50</w:t>
      </w:r>
    </w:p>
    <w:p w:rsidR="0005680D" w:rsidRPr="00913100" w:rsidRDefault="0005680D">
      <w:pPr>
        <w:numPr>
          <w:ilvl w:val="12"/>
          <w:numId w:val="0"/>
        </w:numPr>
        <w:ind w:right="-2"/>
        <w:rPr>
          <w:noProof/>
          <w:szCs w:val="22"/>
          <w:lang w:val="fr-FR"/>
        </w:rPr>
      </w:pPr>
      <w:r w:rsidRPr="00913100">
        <w:rPr>
          <w:noProof/>
          <w:szCs w:val="22"/>
          <w:lang w:val="fr-FR"/>
        </w:rPr>
        <w:t xml:space="preserve">Si vous prenez moins d’Humalog </w:t>
      </w:r>
      <w:r w:rsidR="00B9402C" w:rsidRPr="00B9402C">
        <w:rPr>
          <w:noProof/>
          <w:szCs w:val="22"/>
          <w:lang w:val="fr-FR"/>
        </w:rPr>
        <w:t>Mix5</w:t>
      </w:r>
      <w:r w:rsidR="00B9402C">
        <w:rPr>
          <w:noProof/>
          <w:szCs w:val="22"/>
          <w:lang w:val="fr-FR"/>
        </w:rPr>
        <w:t xml:space="preserve">0 </w:t>
      </w:r>
      <w:r w:rsidRPr="00913100">
        <w:rPr>
          <w:noProof/>
          <w:szCs w:val="22"/>
          <w:lang w:val="fr-FR"/>
        </w:rPr>
        <w:t>que vous n’auriez dû, une augmentation du taux de sucre dans le sang peut survenir. Ne changez pas d’insuline sauf sur prescription de votre médecin.</w:t>
      </w:r>
    </w:p>
    <w:p w:rsidR="0005680D" w:rsidRPr="00913100" w:rsidRDefault="0005680D">
      <w:pPr>
        <w:suppressAutoHyphens/>
        <w:rPr>
          <w:noProof/>
          <w:szCs w:val="22"/>
          <w:lang w:val="fr-FR"/>
        </w:rPr>
      </w:pPr>
    </w:p>
    <w:p w:rsidR="0005680D" w:rsidRPr="00913100" w:rsidRDefault="0005680D">
      <w:pPr>
        <w:suppressAutoHyphens/>
        <w:rPr>
          <w:noProof/>
          <w:szCs w:val="22"/>
          <w:lang w:val="fr-FR"/>
        </w:rPr>
      </w:pPr>
      <w:r w:rsidRPr="00913100">
        <w:rPr>
          <w:noProof/>
          <w:szCs w:val="22"/>
          <w:lang w:val="fr-FR"/>
        </w:rPr>
        <w:t>Si vous avez d’autres questions sur l’utilisation de ce médicament, demandez plus d’informations à votre médecin ou à votre pharmacien.</w:t>
      </w:r>
    </w:p>
    <w:p w:rsidR="0005680D" w:rsidRPr="00913100" w:rsidRDefault="0005680D">
      <w:pPr>
        <w:suppressAutoHyphens/>
        <w:rPr>
          <w:noProof/>
          <w:szCs w:val="22"/>
          <w:lang w:val="fr-FR"/>
        </w:rPr>
      </w:pPr>
    </w:p>
    <w:p w:rsidR="0005680D" w:rsidRPr="00913100" w:rsidRDefault="0005680D">
      <w:pPr>
        <w:suppressAutoHyphens/>
        <w:rPr>
          <w:noProof/>
          <w:szCs w:val="22"/>
          <w:lang w:val="fr-FR"/>
        </w:rPr>
      </w:pPr>
    </w:p>
    <w:p w:rsidR="0005680D" w:rsidRPr="00913100" w:rsidRDefault="0005680D">
      <w:pPr>
        <w:suppressAutoHyphens/>
        <w:ind w:left="567" w:hanging="567"/>
        <w:rPr>
          <w:noProof/>
          <w:szCs w:val="22"/>
          <w:lang w:val="fr-FR"/>
        </w:rPr>
      </w:pPr>
      <w:r w:rsidRPr="00913100">
        <w:rPr>
          <w:b/>
          <w:noProof/>
          <w:szCs w:val="22"/>
          <w:lang w:val="fr-FR"/>
        </w:rPr>
        <w:t>4.</w:t>
      </w:r>
      <w:r w:rsidRPr="00913100">
        <w:rPr>
          <w:b/>
          <w:noProof/>
          <w:szCs w:val="22"/>
          <w:lang w:val="fr-FR"/>
        </w:rPr>
        <w:tab/>
      </w:r>
      <w:r w:rsidR="000D0E7B" w:rsidRPr="00913100">
        <w:rPr>
          <w:b/>
          <w:noProof/>
          <w:szCs w:val="22"/>
          <w:lang w:val="fr-FR"/>
        </w:rPr>
        <w:t>Quels sont les effets indésirables éventuels</w:t>
      </w:r>
      <w:r w:rsidR="00DD0305">
        <w:rPr>
          <w:b/>
          <w:noProof/>
          <w:szCs w:val="22"/>
          <w:lang w:val="fr-FR"/>
        </w:rPr>
        <w:t>?</w:t>
      </w:r>
    </w:p>
    <w:p w:rsidR="0005680D" w:rsidRPr="00913100" w:rsidRDefault="0005680D">
      <w:pPr>
        <w:suppressAutoHyphens/>
        <w:rPr>
          <w:noProof/>
          <w:szCs w:val="22"/>
          <w:lang w:val="fr-FR"/>
        </w:rPr>
      </w:pPr>
    </w:p>
    <w:p w:rsidR="00AF4EE4" w:rsidRPr="00913100" w:rsidRDefault="0005680D" w:rsidP="00AF4EE4">
      <w:pPr>
        <w:rPr>
          <w:bCs/>
          <w:szCs w:val="22"/>
          <w:lang w:val="fr-FR"/>
        </w:rPr>
      </w:pPr>
      <w:r w:rsidRPr="00913100">
        <w:rPr>
          <w:noProof/>
          <w:szCs w:val="22"/>
          <w:lang w:val="fr-FR"/>
        </w:rPr>
        <w:t xml:space="preserve">Comme tous les médicaments, </w:t>
      </w:r>
      <w:r w:rsidR="00F273F4">
        <w:rPr>
          <w:noProof/>
          <w:szCs w:val="22"/>
          <w:lang w:val="fr-FR"/>
        </w:rPr>
        <w:t xml:space="preserve">ce médicament </w:t>
      </w:r>
      <w:r w:rsidR="00AF4EE4" w:rsidRPr="00913100">
        <w:rPr>
          <w:bCs/>
          <w:szCs w:val="22"/>
          <w:lang w:val="fr-FR"/>
        </w:rPr>
        <w:t>peut provoquer des effets indésirables, mais ils ne surviennent pas systématiquement chez tou</w:t>
      </w:r>
      <w:r w:rsidR="00935213" w:rsidRPr="00913100">
        <w:rPr>
          <w:bCs/>
          <w:szCs w:val="22"/>
          <w:lang w:val="fr-FR"/>
        </w:rPr>
        <w:t>t</w:t>
      </w:r>
      <w:r w:rsidR="00AF4EE4" w:rsidRPr="00913100">
        <w:rPr>
          <w:bCs/>
          <w:szCs w:val="22"/>
          <w:lang w:val="fr-FR"/>
        </w:rPr>
        <w:t xml:space="preserve"> le monde.</w:t>
      </w:r>
    </w:p>
    <w:p w:rsidR="0005680D" w:rsidRPr="00913100" w:rsidRDefault="0005680D">
      <w:pPr>
        <w:autoSpaceDE w:val="0"/>
        <w:autoSpaceDN w:val="0"/>
        <w:adjustRightInd w:val="0"/>
        <w:rPr>
          <w:i/>
          <w:iCs/>
          <w:szCs w:val="22"/>
          <w:lang w:val="fr-FR"/>
        </w:rPr>
      </w:pPr>
    </w:p>
    <w:p w:rsidR="0005680D" w:rsidRPr="00913100" w:rsidRDefault="0005680D">
      <w:pPr>
        <w:autoSpaceDE w:val="0"/>
        <w:autoSpaceDN w:val="0"/>
        <w:adjustRightInd w:val="0"/>
        <w:rPr>
          <w:szCs w:val="22"/>
          <w:lang w:val="fr-FR"/>
        </w:rPr>
      </w:pPr>
      <w:r w:rsidRPr="00913100">
        <w:rPr>
          <w:iCs/>
          <w:szCs w:val="22"/>
          <w:lang w:val="fr-FR"/>
        </w:rPr>
        <w:t>L’allergie générale</w:t>
      </w:r>
      <w:r w:rsidRPr="00913100">
        <w:rPr>
          <w:szCs w:val="22"/>
          <w:lang w:val="fr-FR"/>
        </w:rPr>
        <w:t xml:space="preserve"> est rare (≥</w:t>
      </w:r>
      <w:r w:rsidR="000E5308">
        <w:rPr>
          <w:szCs w:val="22"/>
          <w:lang w:val="fr-FR"/>
        </w:rPr>
        <w:t xml:space="preserve"> </w:t>
      </w:r>
      <w:r w:rsidRPr="00913100">
        <w:rPr>
          <w:szCs w:val="22"/>
          <w:lang w:val="fr-FR"/>
        </w:rPr>
        <w:t>1/10 000 à &lt;</w:t>
      </w:r>
      <w:r w:rsidR="000E5308">
        <w:rPr>
          <w:szCs w:val="22"/>
          <w:lang w:val="fr-FR"/>
        </w:rPr>
        <w:t xml:space="preserve"> </w:t>
      </w:r>
      <w:r w:rsidRPr="00913100">
        <w:rPr>
          <w:szCs w:val="22"/>
          <w:lang w:val="fr-FR"/>
        </w:rPr>
        <w:t>1/1 000). En voici les symptômes :</w:t>
      </w:r>
    </w:p>
    <w:tbl>
      <w:tblPr>
        <w:tblW w:w="0" w:type="auto"/>
        <w:tblInd w:w="108" w:type="dxa"/>
        <w:tblLayout w:type="fixed"/>
        <w:tblLook w:val="0000" w:firstRow="0" w:lastRow="0" w:firstColumn="0" w:lastColumn="0" w:noHBand="0" w:noVBand="0"/>
      </w:tblPr>
      <w:tblGrid>
        <w:gridCol w:w="4578"/>
        <w:gridCol w:w="4353"/>
      </w:tblGrid>
      <w:tr w:rsidR="0005680D" w:rsidRPr="00913100">
        <w:tblPrEx>
          <w:tblCellMar>
            <w:top w:w="0" w:type="dxa"/>
            <w:bottom w:w="0" w:type="dxa"/>
          </w:tblCellMar>
        </w:tblPrEx>
        <w:tc>
          <w:tcPr>
            <w:tcW w:w="4578" w:type="dxa"/>
          </w:tcPr>
          <w:p w:rsidR="0005680D" w:rsidRPr="00913100" w:rsidRDefault="0005680D" w:rsidP="00FB3809">
            <w:pPr>
              <w:numPr>
                <w:ilvl w:val="0"/>
                <w:numId w:val="5"/>
              </w:numPr>
              <w:ind w:left="459" w:hanging="459"/>
              <w:rPr>
                <w:szCs w:val="22"/>
                <w:lang w:val="fr-FR"/>
              </w:rPr>
            </w:pPr>
            <w:r w:rsidRPr="00913100">
              <w:rPr>
                <w:szCs w:val="22"/>
                <w:lang w:val="fr-FR"/>
              </w:rPr>
              <w:t>éruption généralisée sur tout le corps</w:t>
            </w:r>
          </w:p>
        </w:tc>
        <w:tc>
          <w:tcPr>
            <w:tcW w:w="4353" w:type="dxa"/>
          </w:tcPr>
          <w:p w:rsidR="0005680D" w:rsidRPr="00913100" w:rsidRDefault="0005680D" w:rsidP="00FB3809">
            <w:pPr>
              <w:numPr>
                <w:ilvl w:val="0"/>
                <w:numId w:val="18"/>
              </w:numPr>
              <w:tabs>
                <w:tab w:val="clear" w:pos="360"/>
              </w:tabs>
              <w:ind w:left="567" w:hanging="567"/>
              <w:rPr>
                <w:szCs w:val="22"/>
                <w:lang w:val="fr-FR"/>
              </w:rPr>
            </w:pPr>
            <w:r w:rsidRPr="00913100">
              <w:rPr>
                <w:szCs w:val="22"/>
                <w:lang w:val="fr-FR"/>
              </w:rPr>
              <w:t>baisse de la tension artérielle</w:t>
            </w:r>
          </w:p>
        </w:tc>
      </w:tr>
      <w:tr w:rsidR="0005680D" w:rsidRPr="00913100">
        <w:tblPrEx>
          <w:tblCellMar>
            <w:top w:w="0" w:type="dxa"/>
            <w:bottom w:w="0" w:type="dxa"/>
          </w:tblCellMar>
        </w:tblPrEx>
        <w:tc>
          <w:tcPr>
            <w:tcW w:w="4578" w:type="dxa"/>
          </w:tcPr>
          <w:p w:rsidR="0005680D" w:rsidRPr="00913100" w:rsidRDefault="0005680D" w:rsidP="00FB3809">
            <w:pPr>
              <w:numPr>
                <w:ilvl w:val="0"/>
                <w:numId w:val="5"/>
              </w:numPr>
              <w:ind w:left="459" w:hanging="459"/>
              <w:rPr>
                <w:szCs w:val="22"/>
                <w:lang w:val="fr-FR"/>
              </w:rPr>
            </w:pPr>
            <w:r w:rsidRPr="00913100">
              <w:rPr>
                <w:szCs w:val="22"/>
                <w:lang w:val="fr-FR"/>
              </w:rPr>
              <w:t xml:space="preserve">difficultés de respiration </w:t>
            </w:r>
          </w:p>
        </w:tc>
        <w:tc>
          <w:tcPr>
            <w:tcW w:w="4353" w:type="dxa"/>
          </w:tcPr>
          <w:p w:rsidR="0005680D" w:rsidRPr="00913100" w:rsidRDefault="0005680D" w:rsidP="00FB3809">
            <w:pPr>
              <w:numPr>
                <w:ilvl w:val="0"/>
                <w:numId w:val="18"/>
              </w:numPr>
              <w:tabs>
                <w:tab w:val="clear" w:pos="360"/>
              </w:tabs>
              <w:ind w:left="567" w:hanging="567"/>
              <w:rPr>
                <w:szCs w:val="22"/>
                <w:lang w:val="fr-FR"/>
              </w:rPr>
            </w:pPr>
            <w:r w:rsidRPr="00913100">
              <w:rPr>
                <w:szCs w:val="22"/>
                <w:lang w:val="fr-FR"/>
              </w:rPr>
              <w:t xml:space="preserve">accélération du pouls </w:t>
            </w:r>
          </w:p>
        </w:tc>
      </w:tr>
      <w:tr w:rsidR="0005680D" w:rsidRPr="00913100">
        <w:tblPrEx>
          <w:tblCellMar>
            <w:top w:w="0" w:type="dxa"/>
            <w:bottom w:w="0" w:type="dxa"/>
          </w:tblCellMar>
        </w:tblPrEx>
        <w:tc>
          <w:tcPr>
            <w:tcW w:w="4578" w:type="dxa"/>
          </w:tcPr>
          <w:p w:rsidR="0005680D" w:rsidRPr="00913100" w:rsidRDefault="0005680D" w:rsidP="00FB3809">
            <w:pPr>
              <w:numPr>
                <w:ilvl w:val="0"/>
                <w:numId w:val="5"/>
              </w:numPr>
              <w:ind w:left="459" w:hanging="459"/>
              <w:rPr>
                <w:szCs w:val="22"/>
                <w:lang w:val="fr-FR"/>
              </w:rPr>
            </w:pPr>
            <w:r w:rsidRPr="00913100">
              <w:rPr>
                <w:szCs w:val="22"/>
                <w:lang w:val="fr-FR"/>
              </w:rPr>
              <w:t>respiration sifflante de type asthmatique</w:t>
            </w:r>
          </w:p>
        </w:tc>
        <w:tc>
          <w:tcPr>
            <w:tcW w:w="4353" w:type="dxa"/>
          </w:tcPr>
          <w:p w:rsidR="0005680D" w:rsidRPr="00913100" w:rsidRDefault="0005680D" w:rsidP="00FB3809">
            <w:pPr>
              <w:numPr>
                <w:ilvl w:val="0"/>
                <w:numId w:val="18"/>
              </w:numPr>
              <w:tabs>
                <w:tab w:val="clear" w:pos="360"/>
              </w:tabs>
              <w:ind w:left="567" w:hanging="567"/>
              <w:rPr>
                <w:szCs w:val="22"/>
                <w:lang w:val="fr-FR"/>
              </w:rPr>
            </w:pPr>
            <w:r w:rsidRPr="00913100">
              <w:rPr>
                <w:szCs w:val="22"/>
                <w:lang w:val="fr-FR"/>
              </w:rPr>
              <w:t>transpiration</w:t>
            </w:r>
          </w:p>
        </w:tc>
      </w:tr>
    </w:tbl>
    <w:p w:rsidR="0005680D" w:rsidRPr="00913100" w:rsidRDefault="0005680D">
      <w:pPr>
        <w:autoSpaceDE w:val="0"/>
        <w:autoSpaceDN w:val="0"/>
        <w:adjustRightInd w:val="0"/>
        <w:rPr>
          <w:szCs w:val="22"/>
          <w:lang w:val="fr-FR"/>
        </w:rPr>
      </w:pPr>
      <w:r w:rsidRPr="00913100">
        <w:rPr>
          <w:szCs w:val="22"/>
          <w:lang w:val="fr-FR"/>
        </w:rPr>
        <w:t>Si vous pensez avoir ce type d’allergie à l’insuline avec Humalog Mix50, consultez votre médecin</w:t>
      </w:r>
      <w:r w:rsidR="00DA6BAF">
        <w:rPr>
          <w:szCs w:val="22"/>
          <w:lang w:val="fr-FR"/>
        </w:rPr>
        <w:t xml:space="preserve"> </w:t>
      </w:r>
      <w:r w:rsidR="00DA6BAF">
        <w:rPr>
          <w:lang w:val="fr-FR"/>
        </w:rPr>
        <w:t>immédiatement</w:t>
      </w:r>
      <w:r w:rsidRPr="00913100">
        <w:rPr>
          <w:szCs w:val="22"/>
          <w:lang w:val="fr-FR"/>
        </w:rPr>
        <w:t>.</w:t>
      </w:r>
    </w:p>
    <w:p w:rsidR="0005680D" w:rsidRDefault="0005680D">
      <w:pPr>
        <w:autoSpaceDE w:val="0"/>
        <w:autoSpaceDN w:val="0"/>
        <w:adjustRightInd w:val="0"/>
        <w:rPr>
          <w:szCs w:val="22"/>
          <w:lang w:val="fr-FR"/>
        </w:rPr>
      </w:pPr>
    </w:p>
    <w:p w:rsidR="00F273F4" w:rsidRPr="00913100" w:rsidRDefault="00F273F4" w:rsidP="00F273F4">
      <w:pPr>
        <w:autoSpaceDE w:val="0"/>
        <w:autoSpaceDN w:val="0"/>
        <w:adjustRightInd w:val="0"/>
        <w:rPr>
          <w:szCs w:val="22"/>
          <w:lang w:val="fr-FR"/>
        </w:rPr>
      </w:pPr>
      <w:r w:rsidRPr="00913100">
        <w:rPr>
          <w:szCs w:val="22"/>
          <w:lang w:val="fr-FR"/>
        </w:rPr>
        <w:t>L’allergie locale est fréquente (≥</w:t>
      </w:r>
      <w:r w:rsidR="000E5308">
        <w:rPr>
          <w:szCs w:val="22"/>
          <w:lang w:val="fr-FR"/>
        </w:rPr>
        <w:t xml:space="preserve"> </w:t>
      </w:r>
      <w:r w:rsidRPr="00913100">
        <w:rPr>
          <w:szCs w:val="22"/>
          <w:lang w:val="fr-FR"/>
        </w:rPr>
        <w:t>1/100 à &lt;</w:t>
      </w:r>
      <w:r w:rsidR="000E5308">
        <w:rPr>
          <w:szCs w:val="22"/>
          <w:lang w:val="fr-FR"/>
        </w:rPr>
        <w:t xml:space="preserve"> </w:t>
      </w:r>
      <w:r w:rsidRPr="00913100">
        <w:rPr>
          <w:szCs w:val="22"/>
          <w:lang w:val="fr-FR"/>
        </w:rPr>
        <w:t>1/10). Elle peut se manifester par une rougeur, un œdème ou des démangeaisons au point d'injection. Cette réaction disparaît habituellement en quelques jours voire quelques semaines. Consultez votre médecin si ceci vous arrive.</w:t>
      </w:r>
    </w:p>
    <w:p w:rsidR="001C5ABA" w:rsidRDefault="001C5ABA">
      <w:pPr>
        <w:autoSpaceDE w:val="0"/>
        <w:autoSpaceDN w:val="0"/>
        <w:adjustRightInd w:val="0"/>
        <w:rPr>
          <w:bCs/>
          <w:szCs w:val="22"/>
          <w:lang w:val="fr-FR"/>
        </w:rPr>
      </w:pPr>
    </w:p>
    <w:p w:rsidR="0005680D" w:rsidRPr="00913100" w:rsidRDefault="0005680D">
      <w:pPr>
        <w:autoSpaceDE w:val="0"/>
        <w:autoSpaceDN w:val="0"/>
        <w:adjustRightInd w:val="0"/>
        <w:rPr>
          <w:szCs w:val="22"/>
          <w:lang w:val="fr-FR"/>
        </w:rPr>
      </w:pPr>
      <w:r w:rsidRPr="00913100">
        <w:rPr>
          <w:bCs/>
          <w:szCs w:val="22"/>
          <w:lang w:val="fr-FR"/>
        </w:rPr>
        <w:t>La lipodystrophie (épaississement ou cicatrice</w:t>
      </w:r>
      <w:r w:rsidR="00AF4EE4" w:rsidRPr="00913100">
        <w:rPr>
          <w:bCs/>
          <w:szCs w:val="22"/>
          <w:lang w:val="fr-FR"/>
        </w:rPr>
        <w:t>s</w:t>
      </w:r>
      <w:r w:rsidRPr="00913100">
        <w:rPr>
          <w:bCs/>
          <w:szCs w:val="22"/>
          <w:lang w:val="fr-FR"/>
        </w:rPr>
        <w:t xml:space="preserve"> sur la peau) est peu fréquente </w:t>
      </w:r>
      <w:r w:rsidRPr="00913100">
        <w:rPr>
          <w:szCs w:val="22"/>
          <w:lang w:val="fr-FR"/>
        </w:rPr>
        <w:t>(≥</w:t>
      </w:r>
      <w:r w:rsidR="000E5308">
        <w:rPr>
          <w:szCs w:val="22"/>
          <w:lang w:val="fr-FR"/>
        </w:rPr>
        <w:t xml:space="preserve"> </w:t>
      </w:r>
      <w:r w:rsidRPr="00913100">
        <w:rPr>
          <w:szCs w:val="22"/>
          <w:lang w:val="fr-FR"/>
        </w:rPr>
        <w:t>1/1 000 à &lt; 1/100).</w:t>
      </w:r>
      <w:r w:rsidRPr="00913100">
        <w:rPr>
          <w:bCs/>
          <w:szCs w:val="22"/>
          <w:lang w:val="fr-FR"/>
        </w:rPr>
        <w:t xml:space="preserve"> S</w:t>
      </w:r>
      <w:r w:rsidRPr="00913100">
        <w:rPr>
          <w:szCs w:val="22"/>
          <w:lang w:val="fr-FR"/>
        </w:rPr>
        <w:t>i vous observez un épaississement de la peau ou des marques au point d'injection, consultez votre médecin.</w:t>
      </w:r>
    </w:p>
    <w:p w:rsidR="00AE6E2C" w:rsidRPr="00913100" w:rsidRDefault="00AE6E2C" w:rsidP="00AE6E2C">
      <w:pPr>
        <w:rPr>
          <w:szCs w:val="22"/>
          <w:lang w:val="fr-FR"/>
        </w:rPr>
      </w:pPr>
    </w:p>
    <w:p w:rsidR="00AE6E2C" w:rsidRPr="00913100" w:rsidRDefault="00AE6E2C" w:rsidP="00AE6E2C">
      <w:pPr>
        <w:rPr>
          <w:szCs w:val="22"/>
          <w:lang w:val="fr-FR"/>
        </w:rPr>
      </w:pPr>
      <w:r w:rsidRPr="00913100">
        <w:rPr>
          <w:szCs w:val="22"/>
          <w:lang w:val="fr-FR"/>
        </w:rPr>
        <w:t>Un œdème (par exemple, gonflement au niveau des bras, des chevilles ; rétention d’eau) a été rapporté en particulier au début du traitement par insuline ou lors d’un changement du traitement pour améliorer le contrôle de votre glycémie.</w:t>
      </w:r>
    </w:p>
    <w:p w:rsidR="0005680D" w:rsidRPr="00913100" w:rsidRDefault="0005680D">
      <w:pPr>
        <w:suppressAutoHyphens/>
        <w:rPr>
          <w:noProof/>
          <w:szCs w:val="22"/>
          <w:lang w:val="fr-FR"/>
        </w:rPr>
      </w:pPr>
    </w:p>
    <w:p w:rsidR="004A09A3" w:rsidRPr="00913100" w:rsidRDefault="004A09A3" w:rsidP="004A09A3">
      <w:pPr>
        <w:ind w:right="-29"/>
        <w:rPr>
          <w:b/>
          <w:color w:val="000000"/>
          <w:szCs w:val="22"/>
          <w:lang w:val="fr-FR"/>
        </w:rPr>
      </w:pPr>
      <w:r w:rsidRPr="00913100">
        <w:rPr>
          <w:b/>
          <w:color w:val="000000"/>
          <w:szCs w:val="22"/>
          <w:lang w:val="fr-FR"/>
        </w:rPr>
        <w:t>Déclaration des effets secondaires</w:t>
      </w:r>
    </w:p>
    <w:p w:rsidR="0005680D" w:rsidRPr="00913100" w:rsidRDefault="004A09A3">
      <w:pPr>
        <w:suppressAutoHyphens/>
        <w:rPr>
          <w:noProof/>
          <w:szCs w:val="22"/>
          <w:lang w:val="fr-FR"/>
        </w:rPr>
      </w:pPr>
      <w:r w:rsidRPr="00913100">
        <w:rPr>
          <w:szCs w:val="22"/>
          <w:lang w:val="fr-FR"/>
        </w:rPr>
        <w:t xml:space="preserve">Si vous ressentez un quelconque effet indésirable, parlez-en à votre médecin ou votre </w:t>
      </w:r>
      <w:r w:rsidR="00D4785C" w:rsidRPr="00913100">
        <w:rPr>
          <w:szCs w:val="22"/>
          <w:lang w:val="fr-FR"/>
        </w:rPr>
        <w:t>pharmacien</w:t>
      </w:r>
      <w:r w:rsidRPr="00913100">
        <w:rPr>
          <w:szCs w:val="22"/>
          <w:lang w:val="fr-FR"/>
        </w:rPr>
        <w:t xml:space="preserve">. Ceci s’applique aussi à tout </w:t>
      </w:r>
      <w:r w:rsidR="001124CA" w:rsidRPr="00913100">
        <w:rPr>
          <w:szCs w:val="22"/>
          <w:lang w:val="fr-FR"/>
        </w:rPr>
        <w:t>effet indésirable qui ne serait</w:t>
      </w:r>
      <w:r w:rsidRPr="00913100">
        <w:rPr>
          <w:szCs w:val="22"/>
          <w:lang w:val="fr-FR"/>
        </w:rPr>
        <w:t xml:space="preserve"> pas mentionné dans cette notice. Vous pouvez également déclarer les effets indésirables directement via </w:t>
      </w:r>
      <w:r w:rsidRPr="00913100">
        <w:rPr>
          <w:szCs w:val="22"/>
          <w:highlight w:val="lightGray"/>
          <w:lang w:val="fr-FR"/>
        </w:rPr>
        <w:t xml:space="preserve">le système national de déclaration décrit en </w:t>
      </w:r>
      <w:hyperlink r:id="rId36" w:history="1">
        <w:r w:rsidRPr="00913100">
          <w:rPr>
            <w:rStyle w:val="Hyperlink"/>
            <w:szCs w:val="22"/>
            <w:highlight w:val="lightGray"/>
            <w:lang w:val="fr-FR"/>
          </w:rPr>
          <w:t>Annexe V</w:t>
        </w:r>
      </w:hyperlink>
      <w:r w:rsidRPr="00913100">
        <w:rPr>
          <w:szCs w:val="22"/>
          <w:lang w:val="fr-FR"/>
        </w:rPr>
        <w:t>. En signalant les effets indésirables, vous contribuez à fournir davantage d’informations sur la sécurité du médicament.</w:t>
      </w:r>
    </w:p>
    <w:p w:rsidR="00690397" w:rsidRPr="00913100" w:rsidRDefault="00690397">
      <w:pPr>
        <w:suppressAutoHyphens/>
        <w:rPr>
          <w:noProof/>
          <w:szCs w:val="22"/>
          <w:lang w:val="fr-FR"/>
        </w:rPr>
      </w:pPr>
    </w:p>
    <w:p w:rsidR="0005680D" w:rsidRPr="00913100" w:rsidRDefault="0005680D">
      <w:pPr>
        <w:autoSpaceDE w:val="0"/>
        <w:autoSpaceDN w:val="0"/>
        <w:adjustRightInd w:val="0"/>
        <w:ind w:right="1089"/>
        <w:rPr>
          <w:b/>
          <w:bCs/>
          <w:szCs w:val="22"/>
          <w:lang w:val="fr-FR"/>
        </w:rPr>
      </w:pPr>
      <w:r w:rsidRPr="00913100">
        <w:rPr>
          <w:b/>
          <w:bCs/>
          <w:szCs w:val="22"/>
          <w:lang w:val="fr-FR"/>
        </w:rPr>
        <w:t>Problèmes courants du diabète</w:t>
      </w:r>
    </w:p>
    <w:p w:rsidR="0005680D" w:rsidRPr="00913100" w:rsidRDefault="0005680D">
      <w:pPr>
        <w:autoSpaceDE w:val="0"/>
        <w:autoSpaceDN w:val="0"/>
        <w:adjustRightInd w:val="0"/>
        <w:ind w:right="1089"/>
        <w:rPr>
          <w:b/>
          <w:bCs/>
          <w:szCs w:val="22"/>
          <w:lang w:val="fr-FR"/>
        </w:rPr>
      </w:pPr>
    </w:p>
    <w:p w:rsidR="0005680D" w:rsidRPr="00913100" w:rsidRDefault="0005680D" w:rsidP="00FB3809">
      <w:pPr>
        <w:numPr>
          <w:ilvl w:val="0"/>
          <w:numId w:val="69"/>
        </w:numPr>
        <w:tabs>
          <w:tab w:val="clear" w:pos="567"/>
        </w:tabs>
        <w:autoSpaceDE w:val="0"/>
        <w:autoSpaceDN w:val="0"/>
        <w:adjustRightInd w:val="0"/>
        <w:ind w:right="1089"/>
        <w:rPr>
          <w:b/>
          <w:bCs/>
          <w:szCs w:val="22"/>
          <w:lang w:val="fr-FR"/>
        </w:rPr>
      </w:pPr>
      <w:r w:rsidRPr="00913100">
        <w:rPr>
          <w:b/>
          <w:bCs/>
          <w:szCs w:val="22"/>
          <w:lang w:val="fr-FR"/>
        </w:rPr>
        <w:t>Hypoglycémie</w:t>
      </w:r>
    </w:p>
    <w:p w:rsidR="0005680D" w:rsidRPr="00913100" w:rsidRDefault="0005680D">
      <w:pPr>
        <w:autoSpaceDE w:val="0"/>
        <w:autoSpaceDN w:val="0"/>
        <w:adjustRightInd w:val="0"/>
        <w:rPr>
          <w:szCs w:val="22"/>
          <w:lang w:val="fr-FR"/>
        </w:rPr>
      </w:pPr>
      <w:r w:rsidRPr="00913100">
        <w:rPr>
          <w:szCs w:val="22"/>
          <w:lang w:val="fr-FR"/>
        </w:rPr>
        <w:t>Hypoglycémie (</w:t>
      </w:r>
      <w:r w:rsidR="00052089">
        <w:rPr>
          <w:szCs w:val="22"/>
          <w:lang w:val="fr-FR"/>
        </w:rPr>
        <w:t xml:space="preserve">pas assez de </w:t>
      </w:r>
      <w:r w:rsidRPr="00913100">
        <w:rPr>
          <w:szCs w:val="22"/>
          <w:lang w:val="fr-FR"/>
        </w:rPr>
        <w:t>sucre dans le sang) signifie qu'il n'y a pas suffisamment de sucre dans le sang et peut être provoquée par :</w:t>
      </w:r>
    </w:p>
    <w:p w:rsidR="0005680D" w:rsidRPr="00913100" w:rsidRDefault="0005680D" w:rsidP="00FB3809">
      <w:pPr>
        <w:numPr>
          <w:ilvl w:val="0"/>
          <w:numId w:val="2"/>
        </w:numPr>
        <w:rPr>
          <w:szCs w:val="22"/>
          <w:lang w:val="fr-FR"/>
        </w:rPr>
      </w:pPr>
      <w:r w:rsidRPr="00913100">
        <w:rPr>
          <w:szCs w:val="22"/>
          <w:lang w:val="fr-FR"/>
        </w:rPr>
        <w:t>une dose trop élevée d'Humalog Mix50 ou d'une autre insuline ;</w:t>
      </w:r>
    </w:p>
    <w:p w:rsidR="0005680D" w:rsidRPr="00913100" w:rsidRDefault="0005680D" w:rsidP="00FB3809">
      <w:pPr>
        <w:numPr>
          <w:ilvl w:val="0"/>
          <w:numId w:val="2"/>
        </w:numPr>
        <w:rPr>
          <w:szCs w:val="22"/>
          <w:lang w:val="fr-FR"/>
        </w:rPr>
      </w:pPr>
      <w:r w:rsidRPr="00913100">
        <w:rPr>
          <w:szCs w:val="22"/>
          <w:lang w:val="fr-FR"/>
        </w:rPr>
        <w:t>le fait que vous sautiez ou retardiez vos repas ou changiez de régime alimentaire ;</w:t>
      </w:r>
    </w:p>
    <w:p w:rsidR="0005680D" w:rsidRPr="00913100" w:rsidRDefault="0005680D" w:rsidP="00FB3809">
      <w:pPr>
        <w:numPr>
          <w:ilvl w:val="0"/>
          <w:numId w:val="2"/>
        </w:numPr>
        <w:rPr>
          <w:szCs w:val="22"/>
          <w:lang w:val="fr-FR"/>
        </w:rPr>
      </w:pPr>
      <w:r w:rsidRPr="00913100">
        <w:rPr>
          <w:szCs w:val="22"/>
          <w:lang w:val="fr-FR"/>
        </w:rPr>
        <w:t xml:space="preserve">des exercices ou des activités intenses juste avant ou après </w:t>
      </w:r>
      <w:r w:rsidR="00AF4EE4" w:rsidRPr="00913100">
        <w:rPr>
          <w:szCs w:val="22"/>
          <w:lang w:val="fr-FR"/>
        </w:rPr>
        <w:t xml:space="preserve">un </w:t>
      </w:r>
      <w:r w:rsidRPr="00913100">
        <w:rPr>
          <w:szCs w:val="22"/>
          <w:lang w:val="fr-FR"/>
        </w:rPr>
        <w:t>repas ;</w:t>
      </w:r>
    </w:p>
    <w:p w:rsidR="0005680D" w:rsidRPr="00913100" w:rsidRDefault="0005680D" w:rsidP="00FB3809">
      <w:pPr>
        <w:numPr>
          <w:ilvl w:val="0"/>
          <w:numId w:val="2"/>
        </w:numPr>
        <w:rPr>
          <w:szCs w:val="22"/>
          <w:lang w:val="fr-FR"/>
        </w:rPr>
      </w:pPr>
      <w:r w:rsidRPr="00913100">
        <w:rPr>
          <w:szCs w:val="22"/>
          <w:lang w:val="fr-FR"/>
        </w:rPr>
        <w:t>une infection ou une maladie (en particulier des diarrhées ou vomissements) ;</w:t>
      </w:r>
    </w:p>
    <w:p w:rsidR="0005680D" w:rsidRPr="00913100" w:rsidRDefault="0005680D" w:rsidP="00FB3809">
      <w:pPr>
        <w:numPr>
          <w:ilvl w:val="0"/>
          <w:numId w:val="2"/>
        </w:numPr>
        <w:rPr>
          <w:szCs w:val="22"/>
          <w:lang w:val="fr-FR"/>
        </w:rPr>
      </w:pPr>
      <w:r w:rsidRPr="00913100">
        <w:rPr>
          <w:szCs w:val="22"/>
          <w:lang w:val="fr-FR"/>
        </w:rPr>
        <w:t>des changements de vos besoins en insuline ;</w:t>
      </w:r>
      <w:r w:rsidR="00FB3809" w:rsidRPr="00913100">
        <w:rPr>
          <w:szCs w:val="22"/>
          <w:lang w:val="fr-FR"/>
        </w:rPr>
        <w:t xml:space="preserve"> ou</w:t>
      </w:r>
    </w:p>
    <w:p w:rsidR="0005680D" w:rsidRPr="00913100" w:rsidRDefault="0005680D" w:rsidP="00FB3809">
      <w:pPr>
        <w:numPr>
          <w:ilvl w:val="0"/>
          <w:numId w:val="2"/>
        </w:numPr>
        <w:rPr>
          <w:szCs w:val="22"/>
          <w:lang w:val="fr-FR"/>
        </w:rPr>
      </w:pPr>
      <w:r w:rsidRPr="00913100">
        <w:rPr>
          <w:szCs w:val="22"/>
          <w:lang w:val="fr-FR"/>
        </w:rPr>
        <w:t>une insuffisance rénale ou hépatique en voie d'aggravation.</w:t>
      </w:r>
    </w:p>
    <w:p w:rsidR="0005680D" w:rsidRPr="00913100" w:rsidRDefault="0005680D">
      <w:pPr>
        <w:rPr>
          <w:szCs w:val="22"/>
          <w:lang w:val="fr-FR"/>
        </w:rPr>
      </w:pPr>
    </w:p>
    <w:p w:rsidR="0005680D" w:rsidRPr="00913100" w:rsidRDefault="0005680D">
      <w:pPr>
        <w:autoSpaceDE w:val="0"/>
        <w:autoSpaceDN w:val="0"/>
        <w:adjustRightInd w:val="0"/>
        <w:rPr>
          <w:szCs w:val="22"/>
          <w:lang w:val="fr-FR"/>
        </w:rPr>
      </w:pPr>
      <w:r w:rsidRPr="00913100">
        <w:rPr>
          <w:szCs w:val="22"/>
          <w:lang w:val="fr-FR"/>
        </w:rPr>
        <w:t>Les boissons alcoolisées ainsi que certains médicaments sont susceptibles d’influencer votre glycémie.</w:t>
      </w:r>
    </w:p>
    <w:p w:rsidR="0005680D" w:rsidRPr="00913100" w:rsidRDefault="0005680D">
      <w:pPr>
        <w:autoSpaceDE w:val="0"/>
        <w:autoSpaceDN w:val="0"/>
        <w:adjustRightInd w:val="0"/>
        <w:rPr>
          <w:szCs w:val="22"/>
          <w:lang w:val="fr-FR"/>
        </w:rPr>
      </w:pPr>
    </w:p>
    <w:p w:rsidR="0005680D" w:rsidRPr="00913100" w:rsidRDefault="0005680D">
      <w:pPr>
        <w:autoSpaceDE w:val="0"/>
        <w:autoSpaceDN w:val="0"/>
        <w:adjustRightInd w:val="0"/>
        <w:rPr>
          <w:szCs w:val="22"/>
          <w:lang w:val="fr-FR"/>
        </w:rPr>
      </w:pPr>
      <w:r w:rsidRPr="00913100">
        <w:rPr>
          <w:szCs w:val="22"/>
          <w:lang w:val="fr-FR"/>
        </w:rPr>
        <w:t>Les premiers symptômes de l'hypoglycémie apparaissent habituellement rapidement et comprennent :</w:t>
      </w:r>
    </w:p>
    <w:tbl>
      <w:tblPr>
        <w:tblW w:w="0" w:type="auto"/>
        <w:tblInd w:w="108" w:type="dxa"/>
        <w:tblLayout w:type="fixed"/>
        <w:tblLook w:val="0000" w:firstRow="0" w:lastRow="0" w:firstColumn="0" w:lastColumn="0" w:noHBand="0" w:noVBand="0"/>
      </w:tblPr>
      <w:tblGrid>
        <w:gridCol w:w="3609"/>
        <w:gridCol w:w="5180"/>
      </w:tblGrid>
      <w:tr w:rsidR="0005680D" w:rsidRPr="00913100">
        <w:tblPrEx>
          <w:tblCellMar>
            <w:top w:w="0" w:type="dxa"/>
            <w:bottom w:w="0" w:type="dxa"/>
          </w:tblCellMar>
        </w:tblPrEx>
        <w:tc>
          <w:tcPr>
            <w:tcW w:w="3609" w:type="dxa"/>
          </w:tcPr>
          <w:p w:rsidR="0005680D" w:rsidRPr="00913100" w:rsidRDefault="0005680D" w:rsidP="00FB3809">
            <w:pPr>
              <w:numPr>
                <w:ilvl w:val="0"/>
                <w:numId w:val="2"/>
              </w:numPr>
              <w:rPr>
                <w:szCs w:val="22"/>
                <w:lang w:val="fr-FR"/>
              </w:rPr>
            </w:pPr>
            <w:r w:rsidRPr="00913100">
              <w:rPr>
                <w:szCs w:val="22"/>
                <w:lang w:val="fr-FR"/>
              </w:rPr>
              <w:t>fatigue</w:t>
            </w:r>
          </w:p>
        </w:tc>
        <w:tc>
          <w:tcPr>
            <w:tcW w:w="5180" w:type="dxa"/>
          </w:tcPr>
          <w:p w:rsidR="0005680D" w:rsidRPr="00913100" w:rsidRDefault="0005680D" w:rsidP="00FB3809">
            <w:pPr>
              <w:numPr>
                <w:ilvl w:val="0"/>
                <w:numId w:val="2"/>
              </w:numPr>
              <w:rPr>
                <w:szCs w:val="22"/>
                <w:lang w:val="fr-FR"/>
              </w:rPr>
            </w:pPr>
            <w:r w:rsidRPr="00913100">
              <w:rPr>
                <w:szCs w:val="22"/>
                <w:lang w:val="fr-FR"/>
              </w:rPr>
              <w:t xml:space="preserve">accélération du pouls </w:t>
            </w:r>
          </w:p>
        </w:tc>
      </w:tr>
      <w:tr w:rsidR="0005680D" w:rsidRPr="00913100">
        <w:tblPrEx>
          <w:tblCellMar>
            <w:top w:w="0" w:type="dxa"/>
            <w:bottom w:w="0" w:type="dxa"/>
          </w:tblCellMar>
        </w:tblPrEx>
        <w:tc>
          <w:tcPr>
            <w:tcW w:w="3609" w:type="dxa"/>
          </w:tcPr>
          <w:p w:rsidR="0005680D" w:rsidRPr="00913100" w:rsidRDefault="0005680D" w:rsidP="00FB3809">
            <w:pPr>
              <w:numPr>
                <w:ilvl w:val="0"/>
                <w:numId w:val="2"/>
              </w:numPr>
              <w:rPr>
                <w:szCs w:val="22"/>
                <w:lang w:val="fr-FR"/>
              </w:rPr>
            </w:pPr>
            <w:r w:rsidRPr="00913100">
              <w:rPr>
                <w:szCs w:val="22"/>
                <w:lang w:val="fr-FR"/>
              </w:rPr>
              <w:t>nervosité ou tremblements</w:t>
            </w:r>
          </w:p>
        </w:tc>
        <w:tc>
          <w:tcPr>
            <w:tcW w:w="5180" w:type="dxa"/>
          </w:tcPr>
          <w:p w:rsidR="0005680D" w:rsidRPr="00913100" w:rsidRDefault="0005680D" w:rsidP="00FB3809">
            <w:pPr>
              <w:numPr>
                <w:ilvl w:val="0"/>
                <w:numId w:val="2"/>
              </w:numPr>
              <w:rPr>
                <w:szCs w:val="22"/>
                <w:lang w:val="fr-FR"/>
              </w:rPr>
            </w:pPr>
            <w:r w:rsidRPr="00913100">
              <w:rPr>
                <w:szCs w:val="22"/>
                <w:lang w:val="fr-FR"/>
              </w:rPr>
              <w:t xml:space="preserve">malaise </w:t>
            </w:r>
          </w:p>
        </w:tc>
      </w:tr>
      <w:tr w:rsidR="0005680D" w:rsidRPr="00913100">
        <w:tblPrEx>
          <w:tblCellMar>
            <w:top w:w="0" w:type="dxa"/>
            <w:bottom w:w="0" w:type="dxa"/>
          </w:tblCellMar>
        </w:tblPrEx>
        <w:tc>
          <w:tcPr>
            <w:tcW w:w="3609" w:type="dxa"/>
          </w:tcPr>
          <w:p w:rsidR="0005680D" w:rsidRPr="00913100" w:rsidRDefault="0005680D" w:rsidP="00FB3809">
            <w:pPr>
              <w:numPr>
                <w:ilvl w:val="0"/>
                <w:numId w:val="2"/>
              </w:numPr>
              <w:rPr>
                <w:szCs w:val="22"/>
                <w:lang w:val="fr-FR"/>
              </w:rPr>
            </w:pPr>
            <w:r w:rsidRPr="00913100">
              <w:rPr>
                <w:szCs w:val="22"/>
                <w:lang w:val="fr-FR"/>
              </w:rPr>
              <w:t xml:space="preserve">maux de tête </w:t>
            </w:r>
          </w:p>
        </w:tc>
        <w:tc>
          <w:tcPr>
            <w:tcW w:w="5180" w:type="dxa"/>
          </w:tcPr>
          <w:p w:rsidR="0005680D" w:rsidRPr="00913100" w:rsidRDefault="0005680D" w:rsidP="00FB3809">
            <w:pPr>
              <w:numPr>
                <w:ilvl w:val="0"/>
                <w:numId w:val="2"/>
              </w:numPr>
              <w:rPr>
                <w:szCs w:val="22"/>
                <w:lang w:val="fr-FR"/>
              </w:rPr>
            </w:pPr>
            <w:r w:rsidRPr="00913100">
              <w:rPr>
                <w:szCs w:val="22"/>
                <w:lang w:val="fr-FR"/>
              </w:rPr>
              <w:t>sueurs froides</w:t>
            </w:r>
          </w:p>
        </w:tc>
      </w:tr>
    </w:tbl>
    <w:p w:rsidR="0005680D" w:rsidRPr="00913100" w:rsidRDefault="0005680D">
      <w:pPr>
        <w:autoSpaceDE w:val="0"/>
        <w:autoSpaceDN w:val="0"/>
        <w:adjustRightInd w:val="0"/>
        <w:rPr>
          <w:szCs w:val="22"/>
          <w:lang w:val="fr-FR"/>
        </w:rPr>
      </w:pPr>
    </w:p>
    <w:p w:rsidR="0005680D" w:rsidRPr="00913100" w:rsidRDefault="0005680D">
      <w:pPr>
        <w:autoSpaceDE w:val="0"/>
        <w:autoSpaceDN w:val="0"/>
        <w:adjustRightInd w:val="0"/>
        <w:rPr>
          <w:szCs w:val="22"/>
          <w:lang w:val="fr-FR"/>
        </w:rPr>
      </w:pPr>
      <w:r w:rsidRPr="00913100">
        <w:rPr>
          <w:szCs w:val="22"/>
          <w:lang w:val="fr-FR"/>
        </w:rPr>
        <w:t>Lorsque vous n’êtes pas certain de votre capacité à en reconnaître les symptômes précurseurs, évitez toute situation, comme la conduite de véhicule, dans laquelle vous ou d’autres personnes pourraient être exposés à un risque du fait de votre hypoglycémie.</w:t>
      </w:r>
    </w:p>
    <w:p w:rsidR="0005680D" w:rsidRPr="00913100" w:rsidRDefault="0005680D" w:rsidP="00BE1676">
      <w:pPr>
        <w:rPr>
          <w:lang w:val="fr-FR"/>
        </w:rPr>
      </w:pPr>
    </w:p>
    <w:p w:rsidR="0005680D" w:rsidRPr="00913100" w:rsidRDefault="0005680D" w:rsidP="00BE1676">
      <w:pPr>
        <w:numPr>
          <w:ilvl w:val="0"/>
          <w:numId w:val="69"/>
        </w:numPr>
        <w:rPr>
          <w:b/>
          <w:lang w:val="fr-FR"/>
        </w:rPr>
      </w:pPr>
      <w:r w:rsidRPr="00913100">
        <w:rPr>
          <w:b/>
          <w:lang w:val="fr-FR"/>
        </w:rPr>
        <w:t>Hyperglycémie et acidocétose diabétique</w:t>
      </w:r>
    </w:p>
    <w:p w:rsidR="0005680D" w:rsidRPr="00913100" w:rsidRDefault="0005680D">
      <w:pPr>
        <w:autoSpaceDE w:val="0"/>
        <w:autoSpaceDN w:val="0"/>
        <w:adjustRightInd w:val="0"/>
        <w:rPr>
          <w:szCs w:val="22"/>
          <w:lang w:val="fr-FR"/>
        </w:rPr>
      </w:pPr>
      <w:r w:rsidRPr="00913100">
        <w:rPr>
          <w:szCs w:val="22"/>
          <w:lang w:val="fr-FR"/>
        </w:rPr>
        <w:t xml:space="preserve">Hyperglycémie (trop de sucre dans le sang) signifie que vous n'avez pas suffisamment d'insuline. </w:t>
      </w:r>
      <w:r w:rsidR="00AF4EE4" w:rsidRPr="00913100">
        <w:rPr>
          <w:szCs w:val="22"/>
          <w:lang w:val="fr-FR"/>
        </w:rPr>
        <w:t>L’hyperglycémie peut être provoquée par le fait que :</w:t>
      </w:r>
    </w:p>
    <w:p w:rsidR="0005680D" w:rsidRPr="00913100" w:rsidRDefault="0005680D" w:rsidP="00FB3809">
      <w:pPr>
        <w:numPr>
          <w:ilvl w:val="0"/>
          <w:numId w:val="2"/>
        </w:numPr>
        <w:rPr>
          <w:szCs w:val="22"/>
          <w:lang w:val="fr-FR"/>
        </w:rPr>
      </w:pPr>
      <w:r w:rsidRPr="00913100">
        <w:rPr>
          <w:szCs w:val="22"/>
          <w:lang w:val="fr-FR"/>
        </w:rPr>
        <w:t>vous n'avez pas pris votre dose d'Humalog Mix50 ou d'une autre insuline ;</w:t>
      </w:r>
    </w:p>
    <w:p w:rsidR="0005680D" w:rsidRPr="00913100" w:rsidRDefault="0005680D" w:rsidP="00FB3809">
      <w:pPr>
        <w:numPr>
          <w:ilvl w:val="0"/>
          <w:numId w:val="2"/>
        </w:numPr>
        <w:rPr>
          <w:szCs w:val="22"/>
          <w:lang w:val="fr-FR"/>
        </w:rPr>
      </w:pPr>
      <w:r w:rsidRPr="00913100">
        <w:rPr>
          <w:szCs w:val="22"/>
          <w:lang w:val="fr-FR"/>
        </w:rPr>
        <w:t>vous prenez moins d'insuline que la dose prescrite par votre médecin ;</w:t>
      </w:r>
    </w:p>
    <w:p w:rsidR="0005680D" w:rsidRPr="00913100" w:rsidRDefault="0005680D" w:rsidP="00FB3809">
      <w:pPr>
        <w:numPr>
          <w:ilvl w:val="0"/>
          <w:numId w:val="2"/>
        </w:numPr>
        <w:rPr>
          <w:szCs w:val="22"/>
          <w:lang w:val="fr-FR"/>
        </w:rPr>
      </w:pPr>
      <w:r w:rsidRPr="00913100">
        <w:rPr>
          <w:szCs w:val="22"/>
          <w:lang w:val="fr-FR"/>
        </w:rPr>
        <w:t>votre alimentation dépasse de beaucoup les limites permises par votre régime alimentaire ;</w:t>
      </w:r>
      <w:r w:rsidR="000E5308">
        <w:rPr>
          <w:szCs w:val="22"/>
          <w:lang w:val="fr-FR"/>
        </w:rPr>
        <w:t xml:space="preserve"> ou</w:t>
      </w:r>
    </w:p>
    <w:p w:rsidR="0005680D" w:rsidRPr="00913100" w:rsidRDefault="0005680D" w:rsidP="00FB3809">
      <w:pPr>
        <w:numPr>
          <w:ilvl w:val="0"/>
          <w:numId w:val="2"/>
        </w:numPr>
        <w:rPr>
          <w:szCs w:val="22"/>
          <w:lang w:val="fr-FR"/>
        </w:rPr>
      </w:pPr>
      <w:r w:rsidRPr="00913100">
        <w:rPr>
          <w:szCs w:val="22"/>
          <w:lang w:val="fr-FR"/>
        </w:rPr>
        <w:t>vous avez de la fièvre, une infection ou êtes en état de stress.</w:t>
      </w:r>
    </w:p>
    <w:p w:rsidR="0005680D" w:rsidRPr="00913100" w:rsidRDefault="0005680D">
      <w:pPr>
        <w:rPr>
          <w:szCs w:val="22"/>
          <w:lang w:val="fr-FR"/>
        </w:rPr>
      </w:pPr>
    </w:p>
    <w:p w:rsidR="0005680D" w:rsidRPr="00913100" w:rsidRDefault="0005680D">
      <w:pPr>
        <w:autoSpaceDE w:val="0"/>
        <w:autoSpaceDN w:val="0"/>
        <w:adjustRightInd w:val="0"/>
        <w:rPr>
          <w:szCs w:val="22"/>
          <w:lang w:val="fr-FR"/>
        </w:rPr>
      </w:pPr>
      <w:r w:rsidRPr="00913100">
        <w:rPr>
          <w:szCs w:val="22"/>
          <w:lang w:val="fr-FR"/>
        </w:rPr>
        <w:t>L'hyperglycémie peut entraîner une acidocétose diabétique. Les premiers symptômes se manifestent lentement sur plusieurs heures, voire plusieurs jours. Parmi ceux-ci, citons les suivants :</w:t>
      </w:r>
    </w:p>
    <w:tbl>
      <w:tblPr>
        <w:tblW w:w="0" w:type="auto"/>
        <w:tblInd w:w="108" w:type="dxa"/>
        <w:tblLayout w:type="fixed"/>
        <w:tblLook w:val="0000" w:firstRow="0" w:lastRow="0" w:firstColumn="0" w:lastColumn="0" w:noHBand="0" w:noVBand="0"/>
      </w:tblPr>
      <w:tblGrid>
        <w:gridCol w:w="4387"/>
        <w:gridCol w:w="4544"/>
      </w:tblGrid>
      <w:tr w:rsidR="0005680D" w:rsidRPr="00913100">
        <w:tblPrEx>
          <w:tblCellMar>
            <w:top w:w="0" w:type="dxa"/>
            <w:bottom w:w="0" w:type="dxa"/>
          </w:tblCellMar>
        </w:tblPrEx>
        <w:tc>
          <w:tcPr>
            <w:tcW w:w="4387" w:type="dxa"/>
          </w:tcPr>
          <w:p w:rsidR="0005680D" w:rsidRPr="00913100" w:rsidRDefault="0005680D" w:rsidP="00FB3809">
            <w:pPr>
              <w:numPr>
                <w:ilvl w:val="0"/>
                <w:numId w:val="18"/>
              </w:numPr>
              <w:tabs>
                <w:tab w:val="clear" w:pos="360"/>
              </w:tabs>
              <w:ind w:left="567" w:hanging="567"/>
              <w:rPr>
                <w:szCs w:val="22"/>
                <w:lang w:val="fr-FR"/>
              </w:rPr>
            </w:pPr>
            <w:r w:rsidRPr="00913100">
              <w:rPr>
                <w:szCs w:val="22"/>
                <w:lang w:val="fr-FR"/>
              </w:rPr>
              <w:t>somnolence</w:t>
            </w:r>
          </w:p>
        </w:tc>
        <w:tc>
          <w:tcPr>
            <w:tcW w:w="4544" w:type="dxa"/>
          </w:tcPr>
          <w:p w:rsidR="0005680D" w:rsidRPr="00913100" w:rsidRDefault="0005680D" w:rsidP="00FB3809">
            <w:pPr>
              <w:numPr>
                <w:ilvl w:val="0"/>
                <w:numId w:val="18"/>
              </w:numPr>
              <w:tabs>
                <w:tab w:val="clear" w:pos="360"/>
              </w:tabs>
              <w:ind w:left="567" w:hanging="567"/>
              <w:rPr>
                <w:szCs w:val="22"/>
                <w:lang w:val="fr-FR"/>
              </w:rPr>
            </w:pPr>
            <w:r w:rsidRPr="00913100">
              <w:rPr>
                <w:szCs w:val="22"/>
                <w:lang w:val="fr-FR"/>
              </w:rPr>
              <w:t xml:space="preserve">absence d'appétit </w:t>
            </w:r>
          </w:p>
        </w:tc>
      </w:tr>
      <w:tr w:rsidR="0005680D" w:rsidRPr="00913100">
        <w:tblPrEx>
          <w:tblCellMar>
            <w:top w:w="0" w:type="dxa"/>
            <w:bottom w:w="0" w:type="dxa"/>
          </w:tblCellMar>
        </w:tblPrEx>
        <w:tc>
          <w:tcPr>
            <w:tcW w:w="4387" w:type="dxa"/>
          </w:tcPr>
          <w:p w:rsidR="0005680D" w:rsidRPr="00913100" w:rsidRDefault="0005680D" w:rsidP="00FB3809">
            <w:pPr>
              <w:numPr>
                <w:ilvl w:val="0"/>
                <w:numId w:val="18"/>
              </w:numPr>
              <w:tabs>
                <w:tab w:val="clear" w:pos="360"/>
              </w:tabs>
              <w:ind w:left="567" w:hanging="567"/>
              <w:rPr>
                <w:szCs w:val="22"/>
                <w:lang w:val="fr-FR"/>
              </w:rPr>
            </w:pPr>
            <w:r w:rsidRPr="00913100">
              <w:rPr>
                <w:szCs w:val="22"/>
                <w:lang w:val="fr-FR"/>
              </w:rPr>
              <w:t>rougeur au visage</w:t>
            </w:r>
          </w:p>
        </w:tc>
        <w:tc>
          <w:tcPr>
            <w:tcW w:w="4544" w:type="dxa"/>
          </w:tcPr>
          <w:p w:rsidR="0005680D" w:rsidRPr="00913100" w:rsidRDefault="0005680D" w:rsidP="00FB3809">
            <w:pPr>
              <w:numPr>
                <w:ilvl w:val="0"/>
                <w:numId w:val="18"/>
              </w:numPr>
              <w:tabs>
                <w:tab w:val="clear" w:pos="360"/>
              </w:tabs>
              <w:ind w:left="567" w:hanging="567"/>
              <w:rPr>
                <w:szCs w:val="22"/>
                <w:lang w:val="fr-FR"/>
              </w:rPr>
            </w:pPr>
            <w:r w:rsidRPr="00913100">
              <w:rPr>
                <w:szCs w:val="22"/>
                <w:lang w:val="fr-FR"/>
              </w:rPr>
              <w:t xml:space="preserve">odeur acétonique de l'haleine </w:t>
            </w:r>
          </w:p>
        </w:tc>
      </w:tr>
      <w:tr w:rsidR="0005680D" w:rsidRPr="00913100">
        <w:tblPrEx>
          <w:tblCellMar>
            <w:top w:w="0" w:type="dxa"/>
            <w:bottom w:w="0" w:type="dxa"/>
          </w:tblCellMar>
        </w:tblPrEx>
        <w:tc>
          <w:tcPr>
            <w:tcW w:w="4387" w:type="dxa"/>
          </w:tcPr>
          <w:p w:rsidR="0005680D" w:rsidRPr="00913100" w:rsidRDefault="0005680D" w:rsidP="00FB3809">
            <w:pPr>
              <w:numPr>
                <w:ilvl w:val="0"/>
                <w:numId w:val="18"/>
              </w:numPr>
              <w:tabs>
                <w:tab w:val="clear" w:pos="360"/>
              </w:tabs>
              <w:ind w:left="567" w:hanging="567"/>
              <w:rPr>
                <w:szCs w:val="22"/>
                <w:lang w:val="fr-FR"/>
              </w:rPr>
            </w:pPr>
            <w:r w:rsidRPr="00913100">
              <w:rPr>
                <w:szCs w:val="22"/>
                <w:lang w:val="fr-FR"/>
              </w:rPr>
              <w:t>soif</w:t>
            </w:r>
          </w:p>
        </w:tc>
        <w:tc>
          <w:tcPr>
            <w:tcW w:w="4544" w:type="dxa"/>
          </w:tcPr>
          <w:p w:rsidR="0005680D" w:rsidRPr="00913100" w:rsidRDefault="0005680D" w:rsidP="00FB3809">
            <w:pPr>
              <w:numPr>
                <w:ilvl w:val="0"/>
                <w:numId w:val="18"/>
              </w:numPr>
              <w:tabs>
                <w:tab w:val="clear" w:pos="360"/>
              </w:tabs>
              <w:ind w:left="567" w:hanging="567"/>
              <w:rPr>
                <w:szCs w:val="22"/>
                <w:lang w:val="fr-FR"/>
              </w:rPr>
            </w:pPr>
            <w:r w:rsidRPr="00913100">
              <w:rPr>
                <w:szCs w:val="22"/>
                <w:lang w:val="fr-FR"/>
              </w:rPr>
              <w:t xml:space="preserve">sensation de malaise </w:t>
            </w:r>
          </w:p>
        </w:tc>
      </w:tr>
    </w:tbl>
    <w:p w:rsidR="0005680D" w:rsidRPr="00913100" w:rsidRDefault="0005680D" w:rsidP="00BE1676">
      <w:pPr>
        <w:rPr>
          <w:lang w:val="fr-FR"/>
        </w:rPr>
      </w:pPr>
    </w:p>
    <w:p w:rsidR="0005680D" w:rsidRPr="00913100" w:rsidRDefault="0005680D" w:rsidP="00BE1676">
      <w:pPr>
        <w:rPr>
          <w:b/>
          <w:bCs/>
          <w:lang w:val="fr-FR"/>
        </w:rPr>
      </w:pPr>
      <w:r w:rsidRPr="00913100">
        <w:rPr>
          <w:lang w:val="fr-FR"/>
        </w:rPr>
        <w:t xml:space="preserve">Les symptômes graves sont une respiration difficile et un pouls rapide. </w:t>
      </w:r>
      <w:r w:rsidRPr="00913100">
        <w:rPr>
          <w:b/>
          <w:bCs/>
          <w:lang w:val="fr-FR"/>
        </w:rPr>
        <w:t>Consultez votre médecin immédiatement.</w:t>
      </w:r>
    </w:p>
    <w:p w:rsidR="0005680D" w:rsidRPr="00913100" w:rsidRDefault="0005680D" w:rsidP="00BE1676">
      <w:pPr>
        <w:rPr>
          <w:lang w:val="fr-FR"/>
        </w:rPr>
      </w:pPr>
    </w:p>
    <w:p w:rsidR="0005680D" w:rsidRPr="00913100" w:rsidRDefault="0005680D" w:rsidP="00FB3809">
      <w:pPr>
        <w:pStyle w:val="Heading9"/>
        <w:keepNext w:val="0"/>
        <w:numPr>
          <w:ilvl w:val="0"/>
          <w:numId w:val="69"/>
        </w:numPr>
        <w:tabs>
          <w:tab w:val="clear" w:pos="567"/>
        </w:tabs>
        <w:autoSpaceDE/>
        <w:autoSpaceDN/>
        <w:adjustRightInd/>
        <w:jc w:val="left"/>
      </w:pPr>
      <w:r w:rsidRPr="00913100">
        <w:t>En cas de maladie</w:t>
      </w:r>
    </w:p>
    <w:p w:rsidR="0005680D" w:rsidRPr="00913100" w:rsidRDefault="0005680D">
      <w:pPr>
        <w:autoSpaceDE w:val="0"/>
        <w:autoSpaceDN w:val="0"/>
        <w:adjustRightInd w:val="0"/>
        <w:rPr>
          <w:szCs w:val="22"/>
          <w:lang w:val="fr-FR"/>
        </w:rPr>
      </w:pPr>
      <w:r w:rsidRPr="00913100">
        <w:rPr>
          <w:szCs w:val="22"/>
          <w:lang w:val="fr-FR"/>
        </w:rPr>
        <w:t>Si vous êtes malade et plus particulièrement, si vous vous sentez malade ou si vous avez des nausées, vos besoins en insuline pourront être différents</w:t>
      </w:r>
      <w:r w:rsidRPr="00913100">
        <w:rPr>
          <w:b/>
          <w:bCs/>
          <w:szCs w:val="22"/>
          <w:lang w:val="fr-FR"/>
        </w:rPr>
        <w:t>. Même si vous ne vous alimentez pas normalement, vous avez néanmoins toujours besoin d'insuline.</w:t>
      </w:r>
      <w:r w:rsidRPr="00913100">
        <w:rPr>
          <w:szCs w:val="22"/>
          <w:lang w:val="fr-FR"/>
        </w:rPr>
        <w:t xml:space="preserve"> Testez vos urines ou votre sang, suivez les instructions qui vous ont été données dans ce cas, et consultez votre médecin.</w:t>
      </w:r>
    </w:p>
    <w:p w:rsidR="0005680D" w:rsidRPr="00913100" w:rsidRDefault="0005680D">
      <w:pPr>
        <w:suppressAutoHyphens/>
        <w:rPr>
          <w:noProof/>
          <w:szCs w:val="22"/>
          <w:lang w:val="fr-FR"/>
        </w:rPr>
      </w:pPr>
    </w:p>
    <w:p w:rsidR="0005680D" w:rsidRPr="00913100" w:rsidRDefault="0005680D">
      <w:pPr>
        <w:suppressAutoHyphens/>
        <w:rPr>
          <w:noProof/>
          <w:szCs w:val="22"/>
          <w:lang w:val="fr-FR"/>
        </w:rPr>
      </w:pPr>
    </w:p>
    <w:p w:rsidR="0005680D" w:rsidRPr="00913100" w:rsidRDefault="0005680D">
      <w:pPr>
        <w:suppressAutoHyphens/>
        <w:ind w:left="567" w:hanging="567"/>
        <w:rPr>
          <w:b/>
          <w:noProof/>
          <w:szCs w:val="22"/>
          <w:lang w:val="fr-FR"/>
        </w:rPr>
      </w:pPr>
      <w:r w:rsidRPr="00913100">
        <w:rPr>
          <w:b/>
          <w:noProof/>
          <w:szCs w:val="22"/>
          <w:lang w:val="fr-FR"/>
        </w:rPr>
        <w:t>5</w:t>
      </w:r>
      <w:r w:rsidR="00AF4EE4" w:rsidRPr="00913100">
        <w:rPr>
          <w:b/>
          <w:noProof/>
          <w:szCs w:val="22"/>
          <w:lang w:val="fr-FR"/>
        </w:rPr>
        <w:t>.</w:t>
      </w:r>
      <w:r w:rsidRPr="00913100">
        <w:rPr>
          <w:b/>
          <w:noProof/>
          <w:szCs w:val="22"/>
          <w:lang w:val="fr-FR"/>
        </w:rPr>
        <w:tab/>
      </w:r>
      <w:r w:rsidR="004438C4" w:rsidRPr="00913100">
        <w:rPr>
          <w:b/>
          <w:noProof/>
          <w:szCs w:val="22"/>
          <w:lang w:val="fr-FR"/>
        </w:rPr>
        <w:t xml:space="preserve">Comment conserver </w:t>
      </w:r>
      <w:r w:rsidR="004438C4" w:rsidRPr="00913100">
        <w:rPr>
          <w:b/>
          <w:bCs/>
          <w:szCs w:val="22"/>
          <w:lang w:val="fr-FR"/>
        </w:rPr>
        <w:t>Humalog Mix50</w:t>
      </w:r>
    </w:p>
    <w:p w:rsidR="00AF4EE4" w:rsidRPr="00913100" w:rsidRDefault="00AF4EE4" w:rsidP="00BE1676">
      <w:pPr>
        <w:rPr>
          <w:lang w:val="fr-FR"/>
        </w:rPr>
      </w:pPr>
    </w:p>
    <w:p w:rsidR="00AF4EE4" w:rsidRPr="00913100" w:rsidRDefault="0005680D" w:rsidP="00BE1676">
      <w:pPr>
        <w:rPr>
          <w:lang w:val="fr-FR"/>
        </w:rPr>
      </w:pPr>
      <w:r w:rsidRPr="00913100">
        <w:rPr>
          <w:lang w:val="fr-FR"/>
        </w:rPr>
        <w:t xml:space="preserve">Avant la première utilisation, </w:t>
      </w:r>
      <w:r w:rsidR="00BD5944" w:rsidRPr="00913100">
        <w:rPr>
          <w:lang w:val="fr-FR"/>
        </w:rPr>
        <w:t>conserve</w:t>
      </w:r>
      <w:r w:rsidR="001B6374" w:rsidRPr="00913100">
        <w:rPr>
          <w:lang w:val="fr-FR"/>
        </w:rPr>
        <w:t>z</w:t>
      </w:r>
      <w:r w:rsidR="00BD5944" w:rsidRPr="00913100">
        <w:rPr>
          <w:lang w:val="fr-FR"/>
        </w:rPr>
        <w:t xml:space="preserve"> votre </w:t>
      </w:r>
      <w:r w:rsidRPr="00913100">
        <w:rPr>
          <w:lang w:val="fr-FR"/>
        </w:rPr>
        <w:t xml:space="preserve">Humalog Mix50 au réfrigérateur </w:t>
      </w:r>
      <w:r w:rsidR="00BD5944" w:rsidRPr="00913100">
        <w:rPr>
          <w:lang w:val="fr-FR"/>
        </w:rPr>
        <w:t>(</w:t>
      </w:r>
      <w:r w:rsidRPr="00913100">
        <w:rPr>
          <w:lang w:val="fr-FR"/>
        </w:rPr>
        <w:t>entre 2</w:t>
      </w:r>
      <w:r w:rsidR="00163BEB">
        <w:rPr>
          <w:lang w:val="fr-FR"/>
        </w:rPr>
        <w:t> </w:t>
      </w:r>
      <w:r w:rsidRPr="00913100">
        <w:rPr>
          <w:lang w:val="fr-FR"/>
        </w:rPr>
        <w:t>°C et 8</w:t>
      </w:r>
      <w:r w:rsidR="00163BEB">
        <w:rPr>
          <w:lang w:val="fr-FR"/>
        </w:rPr>
        <w:t> </w:t>
      </w:r>
      <w:r w:rsidRPr="00913100">
        <w:rPr>
          <w:lang w:val="fr-FR"/>
        </w:rPr>
        <w:t>°C</w:t>
      </w:r>
      <w:r w:rsidR="00BD5944" w:rsidRPr="00913100">
        <w:rPr>
          <w:lang w:val="fr-FR"/>
        </w:rPr>
        <w:t>)</w:t>
      </w:r>
      <w:r w:rsidRPr="00913100">
        <w:rPr>
          <w:lang w:val="fr-FR"/>
        </w:rPr>
        <w:t>. Ne pas congeler.</w:t>
      </w:r>
    </w:p>
    <w:p w:rsidR="00AF4EE4" w:rsidRPr="00913100" w:rsidRDefault="00AF4EE4" w:rsidP="00BE1676">
      <w:pPr>
        <w:rPr>
          <w:lang w:val="fr-FR"/>
        </w:rPr>
      </w:pPr>
    </w:p>
    <w:p w:rsidR="0005680D" w:rsidRPr="00913100" w:rsidRDefault="00AF4EE4" w:rsidP="00BE1676">
      <w:pPr>
        <w:rPr>
          <w:noProof/>
          <w:szCs w:val="22"/>
          <w:lang w:val="fr-FR"/>
        </w:rPr>
      </w:pPr>
      <w:r w:rsidRPr="00913100">
        <w:rPr>
          <w:szCs w:val="22"/>
          <w:lang w:val="fr-FR"/>
        </w:rPr>
        <w:t>Conserve</w:t>
      </w:r>
      <w:r w:rsidR="001B6374" w:rsidRPr="00913100">
        <w:rPr>
          <w:szCs w:val="22"/>
          <w:lang w:val="fr-FR"/>
        </w:rPr>
        <w:t>z</w:t>
      </w:r>
      <w:r w:rsidRPr="00913100">
        <w:rPr>
          <w:szCs w:val="22"/>
          <w:lang w:val="fr-FR"/>
        </w:rPr>
        <w:t xml:space="preserve"> votre cartouche en cours d’utilisation à température ambiante (</w:t>
      </w:r>
      <w:r w:rsidR="00121849">
        <w:rPr>
          <w:szCs w:val="22"/>
          <w:lang w:val="fr-FR"/>
        </w:rPr>
        <w:t xml:space="preserve">inférieure à </w:t>
      </w:r>
      <w:r w:rsidRPr="00913100">
        <w:rPr>
          <w:szCs w:val="22"/>
          <w:lang w:val="fr-FR"/>
        </w:rPr>
        <w:t>30</w:t>
      </w:r>
      <w:r w:rsidR="00163BEB">
        <w:rPr>
          <w:szCs w:val="22"/>
          <w:lang w:val="fr-FR"/>
        </w:rPr>
        <w:t> </w:t>
      </w:r>
      <w:r w:rsidRPr="00913100">
        <w:rPr>
          <w:szCs w:val="22"/>
          <w:lang w:val="fr-FR"/>
        </w:rPr>
        <w:t>°C) et jete</w:t>
      </w:r>
      <w:r w:rsidR="001B6374" w:rsidRPr="00913100">
        <w:rPr>
          <w:szCs w:val="22"/>
          <w:lang w:val="fr-FR"/>
        </w:rPr>
        <w:t>z</w:t>
      </w:r>
      <w:r w:rsidRPr="00913100">
        <w:rPr>
          <w:szCs w:val="22"/>
          <w:lang w:val="fr-FR"/>
        </w:rPr>
        <w:t>-la après 28 jours. Ne pas exposer à une chaleur excessive ou au soleil. Ne laissez ni votre stylo ni vos cartouches en cours d'utilisation au réfrigérateur. Le stylo avec la cartouche à l’intérieur ne doit pas être conservé avec l’aiguille vissée dessus.</w:t>
      </w:r>
    </w:p>
    <w:p w:rsidR="00F23B23" w:rsidRPr="00913100" w:rsidRDefault="00F23B23">
      <w:pPr>
        <w:suppressAutoHyphens/>
        <w:rPr>
          <w:noProof/>
          <w:szCs w:val="22"/>
          <w:lang w:val="fr-FR"/>
        </w:rPr>
      </w:pPr>
    </w:p>
    <w:p w:rsidR="0005680D" w:rsidRPr="00913100" w:rsidRDefault="00935213">
      <w:pPr>
        <w:suppressAutoHyphens/>
        <w:rPr>
          <w:noProof/>
          <w:szCs w:val="22"/>
          <w:lang w:val="fr-FR"/>
        </w:rPr>
      </w:pPr>
      <w:r w:rsidRPr="00913100">
        <w:rPr>
          <w:noProof/>
          <w:szCs w:val="22"/>
          <w:lang w:val="fr-FR"/>
        </w:rPr>
        <w:t xml:space="preserve">Tenir hors de la </w:t>
      </w:r>
      <w:r w:rsidR="00121849">
        <w:rPr>
          <w:noProof/>
          <w:szCs w:val="22"/>
          <w:lang w:val="fr-FR"/>
        </w:rPr>
        <w:t>vue</w:t>
      </w:r>
      <w:r w:rsidR="00121849" w:rsidRPr="00913100">
        <w:rPr>
          <w:noProof/>
          <w:szCs w:val="22"/>
          <w:lang w:val="fr-FR"/>
        </w:rPr>
        <w:t xml:space="preserve"> </w:t>
      </w:r>
      <w:r w:rsidRPr="00913100">
        <w:rPr>
          <w:noProof/>
          <w:szCs w:val="22"/>
          <w:lang w:val="fr-FR"/>
        </w:rPr>
        <w:t xml:space="preserve">et de la </w:t>
      </w:r>
      <w:r w:rsidR="00121849">
        <w:rPr>
          <w:noProof/>
          <w:szCs w:val="22"/>
          <w:lang w:val="fr-FR"/>
        </w:rPr>
        <w:t>portée</w:t>
      </w:r>
      <w:r w:rsidR="00121849" w:rsidRPr="00913100">
        <w:rPr>
          <w:noProof/>
          <w:szCs w:val="22"/>
          <w:lang w:val="fr-FR"/>
        </w:rPr>
        <w:t xml:space="preserve"> </w:t>
      </w:r>
      <w:r w:rsidRPr="00913100">
        <w:rPr>
          <w:noProof/>
          <w:szCs w:val="22"/>
          <w:lang w:val="fr-FR"/>
        </w:rPr>
        <w:t>des enfants</w:t>
      </w:r>
      <w:r w:rsidR="0005680D" w:rsidRPr="00913100">
        <w:rPr>
          <w:noProof/>
          <w:szCs w:val="22"/>
          <w:lang w:val="fr-FR"/>
        </w:rPr>
        <w:t>.</w:t>
      </w:r>
    </w:p>
    <w:p w:rsidR="0005680D" w:rsidRPr="00913100" w:rsidRDefault="0005680D">
      <w:pPr>
        <w:suppressAutoHyphens/>
        <w:rPr>
          <w:noProof/>
          <w:szCs w:val="22"/>
          <w:lang w:val="fr-FR"/>
        </w:rPr>
      </w:pPr>
    </w:p>
    <w:p w:rsidR="0005680D" w:rsidRPr="00913100" w:rsidRDefault="00700501">
      <w:pPr>
        <w:suppressAutoHyphens/>
        <w:rPr>
          <w:noProof/>
          <w:szCs w:val="22"/>
          <w:lang w:val="fr-FR"/>
        </w:rPr>
      </w:pPr>
      <w:bookmarkStart w:id="17" w:name="_Hlk24621420"/>
      <w:r>
        <w:rPr>
          <w:noProof/>
          <w:szCs w:val="22"/>
          <w:lang w:val="fr-FR"/>
        </w:rPr>
        <w:t>N’utilisez pas</w:t>
      </w:r>
      <w:r w:rsidRPr="00913100">
        <w:rPr>
          <w:noProof/>
          <w:szCs w:val="22"/>
          <w:lang w:val="fr-FR"/>
        </w:rPr>
        <w:t xml:space="preserve"> </w:t>
      </w:r>
      <w:r>
        <w:rPr>
          <w:bCs/>
          <w:szCs w:val="22"/>
          <w:lang w:val="fr-FR"/>
        </w:rPr>
        <w:t>ce médicament</w:t>
      </w:r>
      <w:r w:rsidRPr="00913100">
        <w:rPr>
          <w:bCs/>
          <w:szCs w:val="22"/>
          <w:lang w:val="fr-FR"/>
        </w:rPr>
        <w:t xml:space="preserve"> </w:t>
      </w:r>
      <w:r w:rsidRPr="00913100">
        <w:rPr>
          <w:noProof/>
          <w:szCs w:val="22"/>
          <w:lang w:val="fr-FR"/>
        </w:rPr>
        <w:t xml:space="preserve">après la date de péremption </w:t>
      </w:r>
      <w:r>
        <w:rPr>
          <w:noProof/>
          <w:szCs w:val="22"/>
          <w:lang w:val="fr-FR"/>
        </w:rPr>
        <w:t>indiquée</w:t>
      </w:r>
      <w:r w:rsidRPr="00913100">
        <w:rPr>
          <w:noProof/>
          <w:szCs w:val="22"/>
          <w:lang w:val="fr-FR"/>
        </w:rPr>
        <w:t xml:space="preserve"> sur l’étiquette et </w:t>
      </w:r>
      <w:r>
        <w:rPr>
          <w:noProof/>
          <w:szCs w:val="22"/>
          <w:lang w:val="fr-FR"/>
        </w:rPr>
        <w:t>l’emballage</w:t>
      </w:r>
      <w:r w:rsidRPr="00913100">
        <w:rPr>
          <w:noProof/>
          <w:szCs w:val="22"/>
          <w:lang w:val="fr-FR"/>
        </w:rPr>
        <w:t xml:space="preserve">. La date </w:t>
      </w:r>
      <w:r>
        <w:rPr>
          <w:noProof/>
          <w:szCs w:val="22"/>
          <w:lang w:val="fr-FR"/>
        </w:rPr>
        <w:t>de péremption</w:t>
      </w:r>
      <w:r w:rsidRPr="00913100">
        <w:rPr>
          <w:noProof/>
          <w:szCs w:val="22"/>
          <w:lang w:val="fr-FR"/>
        </w:rPr>
        <w:t xml:space="preserve"> fait référence au dernier jour </w:t>
      </w:r>
      <w:r>
        <w:rPr>
          <w:noProof/>
          <w:szCs w:val="22"/>
          <w:lang w:val="fr-FR"/>
        </w:rPr>
        <w:t>de ce</w:t>
      </w:r>
      <w:r w:rsidRPr="00913100">
        <w:rPr>
          <w:noProof/>
          <w:szCs w:val="22"/>
          <w:lang w:val="fr-FR"/>
        </w:rPr>
        <w:t xml:space="preserve"> mois.</w:t>
      </w:r>
      <w:bookmarkEnd w:id="17"/>
    </w:p>
    <w:p w:rsidR="0005680D" w:rsidRPr="00913100" w:rsidRDefault="0005680D">
      <w:pPr>
        <w:autoSpaceDE w:val="0"/>
        <w:autoSpaceDN w:val="0"/>
        <w:adjustRightInd w:val="0"/>
        <w:rPr>
          <w:szCs w:val="22"/>
          <w:lang w:val="fr-FR"/>
        </w:rPr>
      </w:pPr>
    </w:p>
    <w:p w:rsidR="0005680D" w:rsidRPr="00913100" w:rsidRDefault="00700501">
      <w:pPr>
        <w:rPr>
          <w:szCs w:val="22"/>
          <w:lang w:val="fr-FR"/>
        </w:rPr>
      </w:pPr>
      <w:r>
        <w:rPr>
          <w:szCs w:val="22"/>
          <w:lang w:val="fr-FR"/>
        </w:rPr>
        <w:t>N’utilisez pas</w:t>
      </w:r>
      <w:r w:rsidR="0005680D" w:rsidRPr="00913100">
        <w:rPr>
          <w:szCs w:val="22"/>
          <w:lang w:val="fr-FR"/>
        </w:rPr>
        <w:t xml:space="preserve"> </w:t>
      </w:r>
      <w:r w:rsidR="00F273F4">
        <w:rPr>
          <w:szCs w:val="22"/>
          <w:lang w:val="fr-FR"/>
        </w:rPr>
        <w:t>ce médicament</w:t>
      </w:r>
      <w:r w:rsidR="0005680D" w:rsidRPr="00913100">
        <w:rPr>
          <w:szCs w:val="22"/>
          <w:lang w:val="fr-FR"/>
        </w:rPr>
        <w:t xml:space="preserve"> si</w:t>
      </w:r>
      <w:r w:rsidR="00F273F4">
        <w:rPr>
          <w:szCs w:val="22"/>
          <w:lang w:val="fr-FR"/>
        </w:rPr>
        <w:t xml:space="preserve"> vous remarquez que</w:t>
      </w:r>
      <w:r w:rsidR="0005680D" w:rsidRPr="00913100">
        <w:rPr>
          <w:szCs w:val="22"/>
          <w:lang w:val="fr-FR"/>
        </w:rPr>
        <w:t xml:space="preserve"> la suspension présente des grumeaux visibles ou </w:t>
      </w:r>
      <w:r w:rsidR="00F273F4">
        <w:rPr>
          <w:szCs w:val="22"/>
          <w:lang w:val="fr-FR"/>
        </w:rPr>
        <w:t>que</w:t>
      </w:r>
      <w:r w:rsidR="00F273F4" w:rsidRPr="00913100">
        <w:rPr>
          <w:szCs w:val="22"/>
          <w:lang w:val="fr-FR"/>
        </w:rPr>
        <w:t xml:space="preserve"> </w:t>
      </w:r>
      <w:r w:rsidR="0005680D" w:rsidRPr="00913100">
        <w:rPr>
          <w:szCs w:val="22"/>
          <w:lang w:val="fr-FR"/>
        </w:rPr>
        <w:t>des particules blanches restent collées au fond de la cartouche ou sur les parois, lui donnant un aspect givré. Vérifiez cela avant chaque injection.</w:t>
      </w:r>
    </w:p>
    <w:p w:rsidR="0005680D" w:rsidRPr="00913100" w:rsidRDefault="0005680D">
      <w:pPr>
        <w:suppressAutoHyphens/>
        <w:rPr>
          <w:noProof/>
          <w:szCs w:val="22"/>
          <w:lang w:val="fr-FR"/>
        </w:rPr>
      </w:pPr>
    </w:p>
    <w:p w:rsidR="0005680D" w:rsidRPr="00913100" w:rsidRDefault="0005680D">
      <w:pPr>
        <w:suppressAutoHyphens/>
        <w:rPr>
          <w:noProof/>
          <w:szCs w:val="22"/>
          <w:lang w:val="fr-FR"/>
        </w:rPr>
      </w:pPr>
      <w:r w:rsidRPr="00913100">
        <w:rPr>
          <w:noProof/>
          <w:szCs w:val="22"/>
          <w:lang w:val="fr-FR"/>
        </w:rPr>
        <w:t xml:space="preserve">Les médicaments ne doivent pas être jetés au </w:t>
      </w:r>
      <w:r w:rsidR="00510705" w:rsidRPr="00913100">
        <w:rPr>
          <w:noProof/>
          <w:szCs w:val="22"/>
          <w:lang w:val="fr-FR"/>
        </w:rPr>
        <w:t>tout-à-l’égout</w:t>
      </w:r>
      <w:r w:rsidRPr="00913100">
        <w:rPr>
          <w:noProof/>
          <w:szCs w:val="22"/>
          <w:lang w:val="fr-FR"/>
        </w:rPr>
        <w:t xml:space="preserve"> ou avec les ordures ménagères. Demandez à votre pharmacien </w:t>
      </w:r>
      <w:r w:rsidR="001D742A" w:rsidRPr="00913100">
        <w:rPr>
          <w:noProof/>
          <w:szCs w:val="22"/>
          <w:lang w:val="fr-FR"/>
        </w:rPr>
        <w:t xml:space="preserve">ce qu’il faut </w:t>
      </w:r>
      <w:r w:rsidRPr="00913100">
        <w:rPr>
          <w:noProof/>
          <w:szCs w:val="22"/>
          <w:lang w:val="fr-FR"/>
        </w:rPr>
        <w:t>faire des médicaments inutilisés. Ces mesures permettront de protéger l’environnement.</w:t>
      </w:r>
    </w:p>
    <w:p w:rsidR="0005680D" w:rsidRPr="00913100" w:rsidRDefault="0005680D">
      <w:pPr>
        <w:suppressAutoHyphens/>
        <w:rPr>
          <w:noProof/>
          <w:szCs w:val="22"/>
          <w:lang w:val="fr-FR"/>
        </w:rPr>
      </w:pPr>
    </w:p>
    <w:p w:rsidR="0005680D" w:rsidRPr="00913100" w:rsidRDefault="0005680D">
      <w:pPr>
        <w:suppressAutoHyphens/>
        <w:rPr>
          <w:noProof/>
          <w:szCs w:val="22"/>
          <w:lang w:val="fr-FR"/>
        </w:rPr>
      </w:pPr>
    </w:p>
    <w:p w:rsidR="0005680D" w:rsidRPr="00913100" w:rsidRDefault="0005680D" w:rsidP="000C7F8F">
      <w:pPr>
        <w:keepNext/>
        <w:suppressAutoHyphens/>
        <w:ind w:left="567" w:hanging="567"/>
        <w:rPr>
          <w:b/>
          <w:noProof/>
          <w:szCs w:val="22"/>
          <w:lang w:val="fr-FR"/>
        </w:rPr>
      </w:pPr>
      <w:r w:rsidRPr="00913100">
        <w:rPr>
          <w:b/>
          <w:noProof/>
          <w:szCs w:val="22"/>
          <w:lang w:val="fr-FR"/>
        </w:rPr>
        <w:t>6.</w:t>
      </w:r>
      <w:r w:rsidRPr="00913100">
        <w:rPr>
          <w:b/>
          <w:noProof/>
          <w:szCs w:val="22"/>
          <w:lang w:val="fr-FR"/>
        </w:rPr>
        <w:tab/>
      </w:r>
      <w:r w:rsidR="004438C4" w:rsidRPr="00913100">
        <w:rPr>
          <w:b/>
          <w:noProof/>
          <w:szCs w:val="22"/>
          <w:lang w:val="fr-FR"/>
        </w:rPr>
        <w:t>Contenu de l’emballage et autres informations</w:t>
      </w:r>
    </w:p>
    <w:p w:rsidR="0005680D" w:rsidRPr="00913100" w:rsidRDefault="0005680D" w:rsidP="000C7F8F">
      <w:pPr>
        <w:keepNext/>
        <w:suppressAutoHyphens/>
        <w:rPr>
          <w:noProof/>
          <w:szCs w:val="22"/>
          <w:lang w:val="fr-FR"/>
        </w:rPr>
      </w:pPr>
    </w:p>
    <w:p w:rsidR="0005680D" w:rsidRPr="00913100" w:rsidRDefault="00743688" w:rsidP="000C7F8F">
      <w:pPr>
        <w:keepNext/>
        <w:suppressAutoHyphens/>
        <w:rPr>
          <w:b/>
          <w:bCs/>
          <w:noProof/>
          <w:szCs w:val="22"/>
          <w:lang w:val="fr-FR"/>
        </w:rPr>
      </w:pPr>
      <w:r>
        <w:rPr>
          <w:b/>
          <w:bCs/>
          <w:noProof/>
          <w:szCs w:val="22"/>
          <w:lang w:val="fr-FR"/>
        </w:rPr>
        <w:t>Ce q</w:t>
      </w:r>
      <w:r w:rsidR="0005680D" w:rsidRPr="00913100">
        <w:rPr>
          <w:b/>
          <w:bCs/>
          <w:noProof/>
          <w:szCs w:val="22"/>
          <w:lang w:val="fr-FR"/>
        </w:rPr>
        <w:t xml:space="preserve">ue contient </w:t>
      </w:r>
      <w:r w:rsidR="0005680D" w:rsidRPr="00913100">
        <w:rPr>
          <w:b/>
          <w:noProof/>
          <w:szCs w:val="22"/>
          <w:lang w:val="fr-FR"/>
        </w:rPr>
        <w:t xml:space="preserve">Humalog </w:t>
      </w:r>
      <w:r w:rsidR="0005680D" w:rsidRPr="00913100">
        <w:rPr>
          <w:b/>
          <w:bCs/>
          <w:szCs w:val="22"/>
          <w:lang w:val="fr-FR"/>
        </w:rPr>
        <w:t xml:space="preserve">Mix50 100 </w:t>
      </w:r>
      <w:r w:rsidR="002A7AC7" w:rsidRPr="00913100">
        <w:rPr>
          <w:b/>
          <w:bCs/>
          <w:szCs w:val="22"/>
          <w:lang w:val="fr-FR"/>
        </w:rPr>
        <w:t>unités</w:t>
      </w:r>
      <w:r w:rsidR="0005680D" w:rsidRPr="00913100">
        <w:rPr>
          <w:b/>
          <w:bCs/>
          <w:szCs w:val="22"/>
          <w:lang w:val="fr-FR"/>
        </w:rPr>
        <w:t>/</w:t>
      </w:r>
      <w:r w:rsidR="004266C4" w:rsidRPr="00913100">
        <w:rPr>
          <w:b/>
          <w:bCs/>
          <w:szCs w:val="22"/>
          <w:lang w:val="fr-FR"/>
        </w:rPr>
        <w:t>m</w:t>
      </w:r>
      <w:r w:rsidR="004266C4">
        <w:rPr>
          <w:b/>
          <w:bCs/>
          <w:szCs w:val="22"/>
          <w:lang w:val="fr-FR"/>
        </w:rPr>
        <w:t>L</w:t>
      </w:r>
      <w:r w:rsidR="0005680D" w:rsidRPr="00913100">
        <w:rPr>
          <w:b/>
          <w:bCs/>
          <w:szCs w:val="22"/>
          <w:lang w:val="fr-FR"/>
        </w:rPr>
        <w:t xml:space="preserve"> suspension injectable en cartouche</w:t>
      </w:r>
    </w:p>
    <w:p w:rsidR="0005680D" w:rsidRPr="00913100" w:rsidRDefault="0005680D" w:rsidP="000C7F8F">
      <w:pPr>
        <w:keepNext/>
        <w:numPr>
          <w:ilvl w:val="0"/>
          <w:numId w:val="19"/>
        </w:numPr>
        <w:suppressAutoHyphens/>
        <w:ind w:left="567" w:hanging="567"/>
        <w:rPr>
          <w:noProof/>
          <w:szCs w:val="22"/>
          <w:lang w:val="fr-FR"/>
        </w:rPr>
      </w:pPr>
      <w:r w:rsidRPr="00913100">
        <w:rPr>
          <w:noProof/>
          <w:szCs w:val="22"/>
          <w:lang w:val="fr-FR"/>
        </w:rPr>
        <w:t xml:space="preserve">La substance active est l’insuline lispro. </w:t>
      </w:r>
      <w:r w:rsidRPr="00913100">
        <w:rPr>
          <w:szCs w:val="22"/>
          <w:lang w:val="fr-FR"/>
        </w:rPr>
        <w:t xml:space="preserve">L’insuline lispro est produite par </w:t>
      </w:r>
      <w:r w:rsidR="004D1749" w:rsidRPr="00913100">
        <w:rPr>
          <w:szCs w:val="22"/>
          <w:lang w:val="fr-FR"/>
        </w:rPr>
        <w:t>« </w:t>
      </w:r>
      <w:r w:rsidRPr="00913100">
        <w:rPr>
          <w:szCs w:val="22"/>
          <w:lang w:val="fr-FR"/>
        </w:rPr>
        <w:t>la technique de l'ADN recombinant</w:t>
      </w:r>
      <w:r w:rsidR="004D1749" w:rsidRPr="00913100">
        <w:rPr>
          <w:szCs w:val="22"/>
          <w:lang w:val="fr-FR"/>
        </w:rPr>
        <w:t> »</w:t>
      </w:r>
      <w:r w:rsidRPr="00913100">
        <w:rPr>
          <w:szCs w:val="22"/>
          <w:lang w:val="fr-FR"/>
        </w:rPr>
        <w:t>. Il s'agit d'une forme modifiée d'insuline humaine</w:t>
      </w:r>
      <w:r w:rsidR="00BD5944" w:rsidRPr="00913100">
        <w:rPr>
          <w:szCs w:val="22"/>
          <w:lang w:val="fr-FR"/>
        </w:rPr>
        <w:t>, donc</w:t>
      </w:r>
      <w:r w:rsidRPr="00913100">
        <w:rPr>
          <w:szCs w:val="22"/>
          <w:lang w:val="fr-FR"/>
        </w:rPr>
        <w:t xml:space="preserve"> différente des autres insulines humaines et animales. L'insuline humaine, à laquelle l’insuline lispro est étroitement apparentée, est une hormone naturelle produite par le pancréas.</w:t>
      </w:r>
    </w:p>
    <w:p w:rsidR="0005680D" w:rsidRPr="00913100" w:rsidRDefault="0005680D" w:rsidP="000C7F8F">
      <w:pPr>
        <w:keepNext/>
        <w:numPr>
          <w:ilvl w:val="0"/>
          <w:numId w:val="19"/>
        </w:numPr>
        <w:suppressAutoHyphens/>
        <w:ind w:left="567" w:hanging="567"/>
        <w:rPr>
          <w:noProof/>
          <w:szCs w:val="22"/>
          <w:lang w:val="fr-FR"/>
        </w:rPr>
      </w:pPr>
      <w:r w:rsidRPr="00913100">
        <w:rPr>
          <w:noProof/>
          <w:szCs w:val="22"/>
          <w:lang w:val="fr-FR"/>
        </w:rPr>
        <w:t xml:space="preserve">Les autres composants sont le </w:t>
      </w:r>
      <w:r w:rsidRPr="00913100">
        <w:rPr>
          <w:szCs w:val="22"/>
          <w:lang w:val="fr-FR"/>
        </w:rPr>
        <w:t>sulfate de protamine, le métacrésol, le phénol, le glycérol, le phosphate disodique heptahydraté, l’oxyde de zinc et l’eau pour préparations injectables. L'hydroxyde de sodium ou l'acide chlorhydrique peuvent avoir été utilisés pour ajuster le pH.</w:t>
      </w:r>
    </w:p>
    <w:p w:rsidR="0005680D" w:rsidRPr="00913100" w:rsidRDefault="0005680D">
      <w:pPr>
        <w:suppressAutoHyphens/>
        <w:rPr>
          <w:noProof/>
          <w:szCs w:val="22"/>
          <w:lang w:val="fr-FR"/>
        </w:rPr>
      </w:pPr>
    </w:p>
    <w:p w:rsidR="0005680D" w:rsidRPr="00913100" w:rsidRDefault="00743688">
      <w:pPr>
        <w:suppressAutoHyphens/>
        <w:rPr>
          <w:b/>
          <w:bCs/>
          <w:noProof/>
          <w:szCs w:val="22"/>
          <w:lang w:val="fr-FR"/>
        </w:rPr>
      </w:pPr>
      <w:r w:rsidRPr="00743688">
        <w:rPr>
          <w:b/>
          <w:bCs/>
          <w:noProof/>
          <w:szCs w:val="22"/>
          <w:lang w:val="fr-FR"/>
        </w:rPr>
        <w:t xml:space="preserve">Comment se présente </w:t>
      </w:r>
      <w:r w:rsidR="0005680D" w:rsidRPr="00913100">
        <w:rPr>
          <w:b/>
          <w:noProof/>
          <w:szCs w:val="22"/>
          <w:lang w:val="fr-FR"/>
        </w:rPr>
        <w:t xml:space="preserve">Humalog </w:t>
      </w:r>
      <w:r w:rsidR="0005680D" w:rsidRPr="00913100">
        <w:rPr>
          <w:b/>
          <w:bCs/>
          <w:szCs w:val="22"/>
          <w:lang w:val="fr-FR"/>
        </w:rPr>
        <w:t xml:space="preserve">Mix50 100 </w:t>
      </w:r>
      <w:r w:rsidR="002A7AC7" w:rsidRPr="00913100">
        <w:rPr>
          <w:b/>
          <w:bCs/>
          <w:szCs w:val="22"/>
          <w:lang w:val="fr-FR"/>
        </w:rPr>
        <w:t>unités</w:t>
      </w:r>
      <w:r w:rsidR="0005680D" w:rsidRPr="00913100">
        <w:rPr>
          <w:b/>
          <w:bCs/>
          <w:szCs w:val="22"/>
          <w:lang w:val="fr-FR"/>
        </w:rPr>
        <w:t>/</w:t>
      </w:r>
      <w:r w:rsidR="00174CA1" w:rsidRPr="00913100">
        <w:rPr>
          <w:b/>
          <w:bCs/>
          <w:szCs w:val="22"/>
          <w:lang w:val="fr-FR"/>
        </w:rPr>
        <w:t>m</w:t>
      </w:r>
      <w:r w:rsidR="00174CA1">
        <w:rPr>
          <w:b/>
          <w:bCs/>
          <w:szCs w:val="22"/>
          <w:lang w:val="fr-FR"/>
        </w:rPr>
        <w:t>L</w:t>
      </w:r>
      <w:r w:rsidR="0005680D" w:rsidRPr="00913100">
        <w:rPr>
          <w:b/>
          <w:bCs/>
          <w:szCs w:val="22"/>
          <w:lang w:val="fr-FR"/>
        </w:rPr>
        <w:t xml:space="preserve"> suspension injectable en cartouche</w:t>
      </w:r>
      <w:r w:rsidR="0005680D" w:rsidRPr="00913100">
        <w:rPr>
          <w:b/>
          <w:bCs/>
          <w:noProof/>
          <w:szCs w:val="22"/>
          <w:lang w:val="fr-FR"/>
        </w:rPr>
        <w:t xml:space="preserve"> et contenu de l’emballage extérieur</w:t>
      </w:r>
    </w:p>
    <w:p w:rsidR="0005680D" w:rsidRPr="00913100" w:rsidRDefault="0005680D">
      <w:pPr>
        <w:autoSpaceDE w:val="0"/>
        <w:autoSpaceDN w:val="0"/>
        <w:adjustRightInd w:val="0"/>
        <w:rPr>
          <w:szCs w:val="22"/>
          <w:lang w:val="fr-FR"/>
        </w:rPr>
      </w:pPr>
      <w:r w:rsidRPr="00913100">
        <w:rPr>
          <w:bCs/>
          <w:noProof/>
          <w:szCs w:val="22"/>
          <w:lang w:val="fr-FR"/>
        </w:rPr>
        <w:t xml:space="preserve">Humalog Mix50 100 </w:t>
      </w:r>
      <w:r w:rsidR="002A7AC7" w:rsidRPr="00913100">
        <w:rPr>
          <w:bCs/>
          <w:noProof/>
          <w:szCs w:val="22"/>
          <w:lang w:val="fr-FR"/>
        </w:rPr>
        <w:t>unités</w:t>
      </w:r>
      <w:r w:rsidRPr="00913100">
        <w:rPr>
          <w:bCs/>
          <w:noProof/>
          <w:szCs w:val="22"/>
          <w:lang w:val="fr-FR"/>
        </w:rPr>
        <w:t>/</w:t>
      </w:r>
      <w:r w:rsidR="00174CA1" w:rsidRPr="00913100">
        <w:rPr>
          <w:bCs/>
          <w:noProof/>
          <w:szCs w:val="22"/>
          <w:lang w:val="fr-FR"/>
        </w:rPr>
        <w:t>m</w:t>
      </w:r>
      <w:r w:rsidR="00174CA1">
        <w:rPr>
          <w:bCs/>
          <w:noProof/>
          <w:szCs w:val="22"/>
          <w:lang w:val="fr-FR"/>
        </w:rPr>
        <w:t>L</w:t>
      </w:r>
      <w:r w:rsidR="00BD5944" w:rsidRPr="00913100">
        <w:rPr>
          <w:bCs/>
          <w:noProof/>
          <w:szCs w:val="22"/>
          <w:lang w:val="fr-FR"/>
        </w:rPr>
        <w:t xml:space="preserve"> suspension injectable</w:t>
      </w:r>
      <w:r w:rsidRPr="00913100">
        <w:rPr>
          <w:bCs/>
          <w:noProof/>
          <w:szCs w:val="22"/>
          <w:lang w:val="fr-FR"/>
        </w:rPr>
        <w:t xml:space="preserve"> est une suspension stérile de couleur blanche et contient</w:t>
      </w:r>
      <w:r w:rsidRPr="00913100">
        <w:rPr>
          <w:szCs w:val="22"/>
          <w:lang w:val="fr-FR"/>
        </w:rPr>
        <w:t xml:space="preserve"> 100 unités d’insuline lispro par millilitre (100 </w:t>
      </w:r>
      <w:r w:rsidR="002A7AC7" w:rsidRPr="00913100">
        <w:rPr>
          <w:szCs w:val="22"/>
          <w:lang w:val="fr-FR"/>
        </w:rPr>
        <w:t>unités</w:t>
      </w:r>
      <w:r w:rsidRPr="00913100">
        <w:rPr>
          <w:szCs w:val="22"/>
          <w:lang w:val="fr-FR"/>
        </w:rPr>
        <w:t>/</w:t>
      </w:r>
      <w:r w:rsidR="00174CA1" w:rsidRPr="00913100">
        <w:rPr>
          <w:szCs w:val="22"/>
          <w:lang w:val="fr-FR"/>
        </w:rPr>
        <w:t>m</w:t>
      </w:r>
      <w:r w:rsidR="00174CA1">
        <w:rPr>
          <w:szCs w:val="22"/>
          <w:lang w:val="fr-FR"/>
        </w:rPr>
        <w:t>L</w:t>
      </w:r>
      <w:r w:rsidRPr="00913100">
        <w:rPr>
          <w:szCs w:val="22"/>
          <w:lang w:val="fr-FR"/>
        </w:rPr>
        <w:t>) de suspension injectable. Humalog Mix50 contient 50</w:t>
      </w:r>
      <w:r w:rsidR="00EF2164" w:rsidRPr="00913100">
        <w:rPr>
          <w:szCs w:val="22"/>
          <w:lang w:val="fr-FR"/>
        </w:rPr>
        <w:t> </w:t>
      </w:r>
      <w:r w:rsidRPr="00913100">
        <w:rPr>
          <w:szCs w:val="22"/>
          <w:lang w:val="fr-FR"/>
        </w:rPr>
        <w:t>% d’insuline lispro en solution dans l’eau et 50</w:t>
      </w:r>
      <w:r w:rsidR="00EF2164" w:rsidRPr="00913100">
        <w:rPr>
          <w:szCs w:val="22"/>
          <w:lang w:val="fr-FR"/>
        </w:rPr>
        <w:t> </w:t>
      </w:r>
      <w:r w:rsidRPr="00913100">
        <w:rPr>
          <w:szCs w:val="22"/>
          <w:lang w:val="fr-FR"/>
        </w:rPr>
        <w:t xml:space="preserve">% d’insuline lispro en suspension avec du sulfate de protamine. </w:t>
      </w:r>
      <w:r w:rsidR="00BD5944" w:rsidRPr="00913100">
        <w:rPr>
          <w:szCs w:val="22"/>
          <w:lang w:val="fr-FR"/>
        </w:rPr>
        <w:t>Chaque</w:t>
      </w:r>
      <w:r w:rsidRPr="00913100">
        <w:rPr>
          <w:szCs w:val="22"/>
          <w:lang w:val="fr-FR"/>
        </w:rPr>
        <w:t xml:space="preserve"> cartouche </w:t>
      </w:r>
      <w:r w:rsidR="00BD5944" w:rsidRPr="00913100">
        <w:rPr>
          <w:szCs w:val="22"/>
          <w:lang w:val="fr-FR"/>
        </w:rPr>
        <w:t>contient</w:t>
      </w:r>
      <w:r w:rsidRPr="00913100">
        <w:rPr>
          <w:szCs w:val="22"/>
          <w:lang w:val="fr-FR"/>
        </w:rPr>
        <w:t xml:space="preserve"> 300 unités (3 millilitres). Les cartouches sont conditionnées par boîte</w:t>
      </w:r>
      <w:r w:rsidR="0050583E">
        <w:rPr>
          <w:szCs w:val="22"/>
          <w:lang w:val="fr-FR"/>
        </w:rPr>
        <w:t>s</w:t>
      </w:r>
      <w:r w:rsidRPr="00913100">
        <w:rPr>
          <w:szCs w:val="22"/>
          <w:lang w:val="fr-FR"/>
        </w:rPr>
        <w:t xml:space="preserve"> de 5 ou </w:t>
      </w:r>
      <w:r w:rsidR="009C7711">
        <w:rPr>
          <w:szCs w:val="22"/>
          <w:lang w:val="fr-FR"/>
        </w:rPr>
        <w:t>10</w:t>
      </w:r>
      <w:r w:rsidR="00BD5944" w:rsidRPr="00913100">
        <w:rPr>
          <w:szCs w:val="22"/>
          <w:lang w:val="fr-FR"/>
        </w:rPr>
        <w:t xml:space="preserve"> </w:t>
      </w:r>
      <w:r w:rsidRPr="00913100">
        <w:rPr>
          <w:szCs w:val="22"/>
          <w:lang w:val="fr-FR"/>
        </w:rPr>
        <w:t xml:space="preserve">cartouches. Toutes les présentations </w:t>
      </w:r>
      <w:r w:rsidR="00BD5944" w:rsidRPr="00913100">
        <w:rPr>
          <w:szCs w:val="22"/>
          <w:lang w:val="fr-FR"/>
        </w:rPr>
        <w:t>peuvent ne pas être</w:t>
      </w:r>
      <w:r w:rsidRPr="00913100">
        <w:rPr>
          <w:szCs w:val="22"/>
          <w:lang w:val="fr-FR"/>
        </w:rPr>
        <w:t xml:space="preserve"> commercialisées.</w:t>
      </w:r>
    </w:p>
    <w:p w:rsidR="0005680D" w:rsidRPr="00913100" w:rsidRDefault="0005680D">
      <w:pPr>
        <w:suppressAutoHyphens/>
        <w:rPr>
          <w:noProof/>
          <w:szCs w:val="22"/>
          <w:lang w:val="fr-FR"/>
        </w:rPr>
      </w:pPr>
    </w:p>
    <w:p w:rsidR="0005680D" w:rsidRPr="00913100" w:rsidRDefault="0005680D">
      <w:pPr>
        <w:suppressAutoHyphens/>
        <w:rPr>
          <w:b/>
          <w:bCs/>
          <w:noProof/>
          <w:szCs w:val="22"/>
          <w:lang w:val="fr-FR"/>
        </w:rPr>
      </w:pPr>
      <w:r w:rsidRPr="00913100">
        <w:rPr>
          <w:b/>
          <w:bCs/>
          <w:noProof/>
          <w:szCs w:val="22"/>
          <w:lang w:val="fr-FR"/>
        </w:rPr>
        <w:t>Titulaire de l'Autorisation de mise sur le marché et fabricant</w:t>
      </w:r>
    </w:p>
    <w:p w:rsidR="0005680D" w:rsidRPr="00913100" w:rsidRDefault="0005680D">
      <w:pPr>
        <w:autoSpaceDE w:val="0"/>
        <w:autoSpaceDN w:val="0"/>
        <w:adjustRightInd w:val="0"/>
        <w:rPr>
          <w:szCs w:val="22"/>
          <w:lang w:val="fr-FR"/>
        </w:rPr>
      </w:pPr>
      <w:r w:rsidRPr="00913100">
        <w:rPr>
          <w:noProof/>
          <w:szCs w:val="22"/>
          <w:lang w:val="fr-FR"/>
        </w:rPr>
        <w:t xml:space="preserve">Humalog </w:t>
      </w:r>
      <w:r w:rsidRPr="00913100">
        <w:rPr>
          <w:bCs/>
          <w:szCs w:val="22"/>
          <w:lang w:val="fr-FR"/>
        </w:rPr>
        <w:t xml:space="preserve">Mix50 100 </w:t>
      </w:r>
      <w:r w:rsidR="002A7AC7" w:rsidRPr="00913100">
        <w:rPr>
          <w:bCs/>
          <w:szCs w:val="22"/>
          <w:lang w:val="fr-FR"/>
        </w:rPr>
        <w:t>unités</w:t>
      </w:r>
      <w:r w:rsidRPr="00913100">
        <w:rPr>
          <w:bCs/>
          <w:szCs w:val="22"/>
          <w:lang w:val="fr-FR"/>
        </w:rPr>
        <w:t>/</w:t>
      </w:r>
      <w:r w:rsidR="00174CA1" w:rsidRPr="00913100">
        <w:rPr>
          <w:bCs/>
          <w:szCs w:val="22"/>
          <w:lang w:val="fr-FR"/>
        </w:rPr>
        <w:t>m</w:t>
      </w:r>
      <w:r w:rsidR="00174CA1">
        <w:rPr>
          <w:bCs/>
          <w:szCs w:val="22"/>
          <w:lang w:val="fr-FR"/>
        </w:rPr>
        <w:t>L</w:t>
      </w:r>
      <w:r w:rsidR="00174CA1" w:rsidRPr="00913100">
        <w:rPr>
          <w:bCs/>
          <w:szCs w:val="22"/>
          <w:lang w:val="fr-FR"/>
        </w:rPr>
        <w:t xml:space="preserve"> </w:t>
      </w:r>
      <w:r w:rsidRPr="00913100">
        <w:rPr>
          <w:bCs/>
          <w:szCs w:val="22"/>
          <w:lang w:val="fr-FR"/>
        </w:rPr>
        <w:t>suspension injectable en cartouche</w:t>
      </w:r>
      <w:r w:rsidRPr="00913100">
        <w:rPr>
          <w:bCs/>
          <w:noProof/>
          <w:szCs w:val="22"/>
          <w:lang w:val="fr-FR"/>
        </w:rPr>
        <w:t xml:space="preserve"> </w:t>
      </w:r>
      <w:r w:rsidRPr="00913100">
        <w:rPr>
          <w:szCs w:val="22"/>
          <w:lang w:val="fr-FR"/>
        </w:rPr>
        <w:t>est fabriqué par :</w:t>
      </w:r>
    </w:p>
    <w:p w:rsidR="0005680D" w:rsidRPr="00913100" w:rsidRDefault="0005680D" w:rsidP="00EA69A0">
      <w:pPr>
        <w:numPr>
          <w:ilvl w:val="0"/>
          <w:numId w:val="7"/>
        </w:numPr>
        <w:tabs>
          <w:tab w:val="clear" w:pos="360"/>
        </w:tabs>
        <w:ind w:left="567" w:hanging="567"/>
        <w:rPr>
          <w:szCs w:val="22"/>
          <w:lang w:val="fr-FR"/>
        </w:rPr>
      </w:pPr>
      <w:r w:rsidRPr="00913100">
        <w:rPr>
          <w:szCs w:val="22"/>
          <w:lang w:val="fr-FR"/>
        </w:rPr>
        <w:t>Lilly France SAS, Rue du Colonel Lilly, 67640 Fegersheim</w:t>
      </w:r>
      <w:r w:rsidR="00510705" w:rsidRPr="00913100">
        <w:rPr>
          <w:szCs w:val="22"/>
          <w:lang w:val="fr-FR"/>
        </w:rPr>
        <w:t>,</w:t>
      </w:r>
      <w:r w:rsidRPr="00913100">
        <w:rPr>
          <w:szCs w:val="22"/>
          <w:lang w:val="fr-FR"/>
        </w:rPr>
        <w:t xml:space="preserve"> France,</w:t>
      </w:r>
    </w:p>
    <w:p w:rsidR="005049AE" w:rsidRPr="00913100" w:rsidRDefault="005049AE" w:rsidP="00EA69A0">
      <w:pPr>
        <w:numPr>
          <w:ilvl w:val="0"/>
          <w:numId w:val="7"/>
        </w:numPr>
        <w:tabs>
          <w:tab w:val="clear" w:pos="360"/>
          <w:tab w:val="num" w:pos="567"/>
        </w:tabs>
        <w:ind w:left="567" w:right="11" w:hanging="567"/>
        <w:rPr>
          <w:szCs w:val="22"/>
          <w:lang w:val="fr-FR"/>
        </w:rPr>
      </w:pPr>
      <w:r w:rsidRPr="00913100">
        <w:rPr>
          <w:szCs w:val="22"/>
          <w:lang w:val="fr-FR"/>
        </w:rPr>
        <w:t xml:space="preserve">Eli Lilly Italia S.p.A., Via Gramsci 731-733, 50019 Sesto Fiorentino, </w:t>
      </w:r>
      <w:r w:rsidR="002B5E3F" w:rsidRPr="00913100">
        <w:rPr>
          <w:szCs w:val="22"/>
          <w:lang w:val="fr-FR"/>
        </w:rPr>
        <w:t>(</w:t>
      </w:r>
      <w:r w:rsidRPr="00913100">
        <w:rPr>
          <w:szCs w:val="22"/>
          <w:lang w:val="fr-FR"/>
        </w:rPr>
        <w:t>F</w:t>
      </w:r>
      <w:r w:rsidR="002B5E3F" w:rsidRPr="00913100">
        <w:rPr>
          <w:szCs w:val="22"/>
          <w:lang w:val="fr-FR"/>
        </w:rPr>
        <w:t>I)</w:t>
      </w:r>
      <w:r w:rsidRPr="00913100">
        <w:rPr>
          <w:szCs w:val="22"/>
          <w:lang w:val="fr-FR"/>
        </w:rPr>
        <w:t xml:space="preserve"> Italie.</w:t>
      </w:r>
    </w:p>
    <w:p w:rsidR="0005680D" w:rsidRPr="00913100" w:rsidRDefault="0005680D">
      <w:pPr>
        <w:autoSpaceDE w:val="0"/>
        <w:autoSpaceDN w:val="0"/>
        <w:adjustRightInd w:val="0"/>
        <w:rPr>
          <w:szCs w:val="22"/>
          <w:lang w:val="fr-FR"/>
        </w:rPr>
      </w:pPr>
    </w:p>
    <w:p w:rsidR="0005680D" w:rsidRPr="00913100" w:rsidRDefault="0005680D">
      <w:pPr>
        <w:autoSpaceDE w:val="0"/>
        <w:autoSpaceDN w:val="0"/>
        <w:adjustRightInd w:val="0"/>
        <w:rPr>
          <w:szCs w:val="22"/>
          <w:lang w:val="fr-FR"/>
        </w:rPr>
      </w:pPr>
      <w:r w:rsidRPr="00913100">
        <w:rPr>
          <w:szCs w:val="22"/>
          <w:lang w:val="fr-FR"/>
        </w:rPr>
        <w:t xml:space="preserve">Le titulaire de l'autorisation de mise sur le marché est : Eli Lilly Nederland B.V., </w:t>
      </w:r>
      <w:r w:rsidR="00D47510" w:rsidRPr="00913100">
        <w:rPr>
          <w:szCs w:val="22"/>
          <w:lang w:val="fr-FR"/>
        </w:rPr>
        <w:t>Papendorpseweg 83, 3528 BJ Utrecht</w:t>
      </w:r>
      <w:r w:rsidRPr="00913100">
        <w:rPr>
          <w:szCs w:val="22"/>
          <w:lang w:val="fr-FR"/>
        </w:rPr>
        <w:t>, Pays-Bas.</w:t>
      </w:r>
    </w:p>
    <w:p w:rsidR="00AF4EE4" w:rsidRPr="00913100" w:rsidRDefault="00AF4EE4">
      <w:pPr>
        <w:suppressAutoHyphens/>
        <w:rPr>
          <w:noProof/>
          <w:szCs w:val="22"/>
          <w:lang w:val="fr-FR"/>
        </w:rPr>
      </w:pPr>
    </w:p>
    <w:p w:rsidR="0005680D" w:rsidRPr="00913100" w:rsidRDefault="0005680D">
      <w:pPr>
        <w:suppressAutoHyphens/>
        <w:rPr>
          <w:noProof/>
          <w:szCs w:val="22"/>
          <w:lang w:val="fr-FR"/>
        </w:rPr>
      </w:pPr>
      <w:r w:rsidRPr="00913100">
        <w:rPr>
          <w:noProof/>
          <w:szCs w:val="22"/>
          <w:lang w:val="fr-FR"/>
        </w:rPr>
        <w:t>Pour toute information complémentaire concernant ce médicament, veuillez prendre contact avec le représentant local du titulaire de l’autorisation de mise sur le marché :</w:t>
      </w:r>
    </w:p>
    <w:p w:rsidR="0005680D" w:rsidRPr="00913100" w:rsidRDefault="0005680D">
      <w:pPr>
        <w:suppressAutoHyphens/>
        <w:rPr>
          <w:noProof/>
          <w:szCs w:val="22"/>
          <w:lang w:val="fr-FR"/>
        </w:rPr>
      </w:pPr>
    </w:p>
    <w:tbl>
      <w:tblPr>
        <w:tblW w:w="9362" w:type="dxa"/>
        <w:tblInd w:w="-34" w:type="dxa"/>
        <w:tblLayout w:type="fixed"/>
        <w:tblCellMar>
          <w:left w:w="40" w:type="dxa"/>
          <w:right w:w="40" w:type="dxa"/>
        </w:tblCellMar>
        <w:tblLook w:val="0000" w:firstRow="0" w:lastRow="0" w:firstColumn="0" w:lastColumn="0" w:noHBand="0" w:noVBand="0"/>
      </w:tblPr>
      <w:tblGrid>
        <w:gridCol w:w="4684"/>
        <w:gridCol w:w="4678"/>
      </w:tblGrid>
      <w:tr w:rsidR="00364477" w:rsidRPr="00913100" w:rsidTr="008D70FF">
        <w:tblPrEx>
          <w:tblCellMar>
            <w:top w:w="0" w:type="dxa"/>
            <w:bottom w:w="0" w:type="dxa"/>
          </w:tblCellMar>
        </w:tblPrEx>
        <w:tc>
          <w:tcPr>
            <w:tcW w:w="4684" w:type="dxa"/>
          </w:tcPr>
          <w:p w:rsidR="00364477" w:rsidRPr="00913100" w:rsidRDefault="00364477" w:rsidP="005E7F58">
            <w:pPr>
              <w:autoSpaceDE w:val="0"/>
              <w:autoSpaceDN w:val="0"/>
              <w:adjustRightInd w:val="0"/>
              <w:rPr>
                <w:b/>
                <w:bCs/>
                <w:color w:val="000000"/>
                <w:szCs w:val="22"/>
                <w:lang w:val="fr-FR"/>
              </w:rPr>
            </w:pPr>
            <w:r w:rsidRPr="00913100">
              <w:rPr>
                <w:b/>
                <w:bCs/>
                <w:color w:val="000000"/>
                <w:szCs w:val="22"/>
                <w:lang w:val="fr-FR"/>
              </w:rPr>
              <w:t>Belgique/België/Belgien</w:t>
            </w:r>
          </w:p>
          <w:p w:rsidR="00364477" w:rsidRPr="00913100" w:rsidRDefault="00364477" w:rsidP="005E7F58">
            <w:pPr>
              <w:autoSpaceDE w:val="0"/>
              <w:autoSpaceDN w:val="0"/>
              <w:adjustRightInd w:val="0"/>
              <w:rPr>
                <w:color w:val="000000"/>
                <w:szCs w:val="22"/>
                <w:lang w:val="fr-FR"/>
              </w:rPr>
            </w:pPr>
            <w:r w:rsidRPr="00913100">
              <w:rPr>
                <w:color w:val="000000"/>
                <w:szCs w:val="22"/>
                <w:lang w:val="fr-FR"/>
              </w:rPr>
              <w:t>Eli Lilly Benelux S.A./N.V.</w:t>
            </w:r>
          </w:p>
          <w:p w:rsidR="00364477" w:rsidRPr="00913100" w:rsidRDefault="00364477" w:rsidP="005E7F58">
            <w:pPr>
              <w:autoSpaceDE w:val="0"/>
              <w:autoSpaceDN w:val="0"/>
              <w:adjustRightInd w:val="0"/>
              <w:rPr>
                <w:color w:val="000000"/>
                <w:szCs w:val="22"/>
                <w:lang w:val="fr-FR"/>
              </w:rPr>
            </w:pPr>
            <w:r w:rsidRPr="00913100">
              <w:rPr>
                <w:color w:val="000000"/>
                <w:szCs w:val="22"/>
                <w:lang w:val="fr-FR"/>
              </w:rPr>
              <w:t>Tél/Tel: + 32-(0)2 548 84 84</w:t>
            </w:r>
          </w:p>
          <w:p w:rsidR="00364477" w:rsidRPr="00913100" w:rsidRDefault="00364477" w:rsidP="005E7F58">
            <w:pPr>
              <w:autoSpaceDE w:val="0"/>
              <w:autoSpaceDN w:val="0"/>
              <w:adjustRightInd w:val="0"/>
              <w:rPr>
                <w:color w:val="000000"/>
                <w:szCs w:val="22"/>
                <w:lang w:val="fr-FR"/>
              </w:rPr>
            </w:pPr>
          </w:p>
        </w:tc>
        <w:tc>
          <w:tcPr>
            <w:tcW w:w="4678" w:type="dxa"/>
          </w:tcPr>
          <w:p w:rsidR="00364477" w:rsidRPr="00FD36FE" w:rsidRDefault="00364477" w:rsidP="005E7F58">
            <w:pPr>
              <w:autoSpaceDE w:val="0"/>
              <w:autoSpaceDN w:val="0"/>
              <w:adjustRightInd w:val="0"/>
              <w:rPr>
                <w:b/>
                <w:bCs/>
                <w:color w:val="000000"/>
                <w:szCs w:val="22"/>
              </w:rPr>
            </w:pPr>
            <w:r w:rsidRPr="00FD36FE">
              <w:rPr>
                <w:b/>
                <w:bCs/>
                <w:color w:val="000000"/>
                <w:szCs w:val="22"/>
              </w:rPr>
              <w:t>Lietuva</w:t>
            </w:r>
          </w:p>
          <w:p w:rsidR="00364477" w:rsidRPr="00FD36FE" w:rsidRDefault="00364477" w:rsidP="005E7F58">
            <w:pPr>
              <w:autoSpaceDE w:val="0"/>
              <w:autoSpaceDN w:val="0"/>
              <w:adjustRightInd w:val="0"/>
              <w:rPr>
                <w:color w:val="000000"/>
                <w:szCs w:val="22"/>
              </w:rPr>
            </w:pPr>
            <w:r w:rsidRPr="00FD36FE">
              <w:rPr>
                <w:color w:val="000000"/>
                <w:szCs w:val="22"/>
              </w:rPr>
              <w:t xml:space="preserve">Eli Lilly </w:t>
            </w:r>
            <w:r w:rsidR="001C5ABA">
              <w:rPr>
                <w:color w:val="000000"/>
                <w:szCs w:val="22"/>
              </w:rPr>
              <w:t>Lietuva</w:t>
            </w:r>
          </w:p>
          <w:p w:rsidR="00364477" w:rsidRPr="00913100" w:rsidRDefault="00364477" w:rsidP="005E7F58">
            <w:pPr>
              <w:autoSpaceDE w:val="0"/>
              <w:autoSpaceDN w:val="0"/>
              <w:adjustRightInd w:val="0"/>
              <w:rPr>
                <w:color w:val="000000"/>
                <w:szCs w:val="22"/>
                <w:lang w:val="fr-FR"/>
              </w:rPr>
            </w:pPr>
            <w:r w:rsidRPr="00913100">
              <w:rPr>
                <w:color w:val="000000"/>
                <w:szCs w:val="22"/>
                <w:lang w:val="fr-FR"/>
              </w:rPr>
              <w:t>Tel. +370 (5) 2649600</w:t>
            </w:r>
          </w:p>
          <w:p w:rsidR="00364477" w:rsidRPr="00913100" w:rsidRDefault="00364477" w:rsidP="005E7F58">
            <w:pPr>
              <w:autoSpaceDE w:val="0"/>
              <w:autoSpaceDN w:val="0"/>
              <w:adjustRightInd w:val="0"/>
              <w:rPr>
                <w:color w:val="000000"/>
                <w:szCs w:val="22"/>
                <w:lang w:val="fr-FR"/>
              </w:rPr>
            </w:pPr>
          </w:p>
        </w:tc>
      </w:tr>
      <w:tr w:rsidR="00364477" w:rsidRPr="00913100" w:rsidTr="008D70FF">
        <w:tblPrEx>
          <w:tblCellMar>
            <w:top w:w="0" w:type="dxa"/>
            <w:bottom w:w="0" w:type="dxa"/>
          </w:tblCellMar>
        </w:tblPrEx>
        <w:tc>
          <w:tcPr>
            <w:tcW w:w="4684" w:type="dxa"/>
          </w:tcPr>
          <w:p w:rsidR="00364477" w:rsidRPr="00913100" w:rsidRDefault="00364477" w:rsidP="005E7F58">
            <w:pPr>
              <w:autoSpaceDE w:val="0"/>
              <w:autoSpaceDN w:val="0"/>
              <w:adjustRightInd w:val="0"/>
              <w:rPr>
                <w:b/>
                <w:szCs w:val="22"/>
                <w:lang w:val="fr-FR"/>
              </w:rPr>
            </w:pPr>
            <w:r w:rsidRPr="00913100">
              <w:rPr>
                <w:b/>
                <w:szCs w:val="22"/>
                <w:lang w:val="fr-FR"/>
              </w:rPr>
              <w:t>България</w:t>
            </w:r>
          </w:p>
          <w:p w:rsidR="00364477" w:rsidRPr="00913100" w:rsidRDefault="00364477" w:rsidP="005E7F58">
            <w:pPr>
              <w:autoSpaceDE w:val="0"/>
              <w:autoSpaceDN w:val="0"/>
              <w:adjustRightInd w:val="0"/>
              <w:rPr>
                <w:szCs w:val="22"/>
                <w:lang w:val="fr-FR"/>
              </w:rPr>
            </w:pPr>
            <w:r w:rsidRPr="00913100">
              <w:rPr>
                <w:szCs w:val="22"/>
                <w:lang w:val="fr-FR"/>
              </w:rPr>
              <w:t>ТП "Ели Лили Недерланд" Б.В. - България</w:t>
            </w:r>
          </w:p>
          <w:p w:rsidR="00364477" w:rsidRPr="00913100" w:rsidRDefault="00364477" w:rsidP="005E7F58">
            <w:pPr>
              <w:autoSpaceDE w:val="0"/>
              <w:autoSpaceDN w:val="0"/>
              <w:adjustRightInd w:val="0"/>
              <w:rPr>
                <w:szCs w:val="22"/>
                <w:lang w:val="fr-FR"/>
              </w:rPr>
            </w:pPr>
            <w:r w:rsidRPr="00913100">
              <w:rPr>
                <w:szCs w:val="22"/>
                <w:lang w:val="fr-FR"/>
              </w:rPr>
              <w:t>тел. + 359 2 491 41 40</w:t>
            </w:r>
          </w:p>
          <w:p w:rsidR="00364477" w:rsidRPr="00913100" w:rsidRDefault="00364477" w:rsidP="005E7F58">
            <w:pPr>
              <w:autoSpaceDE w:val="0"/>
              <w:autoSpaceDN w:val="0"/>
              <w:adjustRightInd w:val="0"/>
              <w:rPr>
                <w:b/>
                <w:bCs/>
                <w:color w:val="000000"/>
                <w:szCs w:val="22"/>
                <w:lang w:val="fr-FR"/>
              </w:rPr>
            </w:pPr>
          </w:p>
        </w:tc>
        <w:tc>
          <w:tcPr>
            <w:tcW w:w="4678" w:type="dxa"/>
          </w:tcPr>
          <w:p w:rsidR="00364477" w:rsidRPr="00913100" w:rsidRDefault="00364477" w:rsidP="005E7F58">
            <w:pPr>
              <w:autoSpaceDE w:val="0"/>
              <w:autoSpaceDN w:val="0"/>
              <w:adjustRightInd w:val="0"/>
              <w:rPr>
                <w:b/>
                <w:bCs/>
                <w:color w:val="000000"/>
                <w:szCs w:val="22"/>
                <w:lang w:val="fr-FR"/>
              </w:rPr>
            </w:pPr>
            <w:r w:rsidRPr="00913100">
              <w:rPr>
                <w:b/>
                <w:bCs/>
                <w:color w:val="000000"/>
                <w:szCs w:val="22"/>
                <w:lang w:val="fr-FR"/>
              </w:rPr>
              <w:t>Luxembourg/Luxemburg</w:t>
            </w:r>
          </w:p>
          <w:p w:rsidR="00364477" w:rsidRPr="00913100" w:rsidRDefault="00364477" w:rsidP="005E7F58">
            <w:pPr>
              <w:autoSpaceDE w:val="0"/>
              <w:autoSpaceDN w:val="0"/>
              <w:adjustRightInd w:val="0"/>
              <w:rPr>
                <w:color w:val="000000"/>
                <w:szCs w:val="22"/>
                <w:lang w:val="fr-FR"/>
              </w:rPr>
            </w:pPr>
            <w:r w:rsidRPr="00913100">
              <w:rPr>
                <w:color w:val="000000"/>
                <w:szCs w:val="22"/>
                <w:lang w:val="fr-FR"/>
              </w:rPr>
              <w:t>Eli Lilly Benelux S.A./N.V.</w:t>
            </w:r>
          </w:p>
          <w:p w:rsidR="00364477" w:rsidRPr="00913100" w:rsidRDefault="00364477" w:rsidP="005E7F58">
            <w:pPr>
              <w:autoSpaceDE w:val="0"/>
              <w:autoSpaceDN w:val="0"/>
              <w:adjustRightInd w:val="0"/>
              <w:rPr>
                <w:b/>
                <w:bCs/>
                <w:color w:val="000000"/>
                <w:szCs w:val="22"/>
                <w:lang w:val="fr-FR"/>
              </w:rPr>
            </w:pPr>
            <w:r w:rsidRPr="00913100">
              <w:rPr>
                <w:color w:val="000000"/>
                <w:szCs w:val="22"/>
                <w:lang w:val="fr-FR"/>
              </w:rPr>
              <w:t>Tél/Tel: + 32-(0)2 548 84 84</w:t>
            </w:r>
          </w:p>
        </w:tc>
      </w:tr>
      <w:tr w:rsidR="00364477" w:rsidRPr="00FD36FE" w:rsidTr="008D70FF">
        <w:tblPrEx>
          <w:tblCellMar>
            <w:top w:w="0" w:type="dxa"/>
            <w:bottom w:w="0" w:type="dxa"/>
          </w:tblCellMar>
        </w:tblPrEx>
        <w:tc>
          <w:tcPr>
            <w:tcW w:w="4684" w:type="dxa"/>
          </w:tcPr>
          <w:p w:rsidR="00364477" w:rsidRPr="00913100" w:rsidRDefault="00364477" w:rsidP="005E7F58">
            <w:pPr>
              <w:autoSpaceDE w:val="0"/>
              <w:autoSpaceDN w:val="0"/>
              <w:adjustRightInd w:val="0"/>
              <w:rPr>
                <w:b/>
                <w:bCs/>
                <w:color w:val="000000"/>
                <w:szCs w:val="22"/>
                <w:lang w:val="fr-FR"/>
              </w:rPr>
            </w:pPr>
            <w:r w:rsidRPr="00913100">
              <w:rPr>
                <w:b/>
                <w:bCs/>
                <w:color w:val="000000"/>
                <w:szCs w:val="22"/>
                <w:lang w:val="fr-FR"/>
              </w:rPr>
              <w:t>Česká republika</w:t>
            </w:r>
          </w:p>
          <w:p w:rsidR="00364477" w:rsidRPr="00913100" w:rsidRDefault="00364477" w:rsidP="005E7F58">
            <w:pPr>
              <w:autoSpaceDE w:val="0"/>
              <w:autoSpaceDN w:val="0"/>
              <w:adjustRightInd w:val="0"/>
              <w:rPr>
                <w:color w:val="000000"/>
                <w:szCs w:val="22"/>
                <w:lang w:val="fr-FR"/>
              </w:rPr>
            </w:pPr>
            <w:r w:rsidRPr="00913100">
              <w:rPr>
                <w:color w:val="000000"/>
                <w:szCs w:val="22"/>
                <w:lang w:val="fr-FR"/>
              </w:rPr>
              <w:t>ELI LILLY ČR, s.r.o.</w:t>
            </w:r>
          </w:p>
          <w:p w:rsidR="00364477" w:rsidRPr="00913100" w:rsidRDefault="00364477" w:rsidP="005E7F58">
            <w:pPr>
              <w:autoSpaceDE w:val="0"/>
              <w:autoSpaceDN w:val="0"/>
              <w:adjustRightInd w:val="0"/>
              <w:rPr>
                <w:color w:val="000000"/>
                <w:szCs w:val="22"/>
                <w:lang w:val="fr-FR"/>
              </w:rPr>
            </w:pPr>
            <w:r w:rsidRPr="00913100">
              <w:rPr>
                <w:color w:val="000000"/>
                <w:szCs w:val="22"/>
                <w:lang w:val="fr-FR"/>
              </w:rPr>
              <w:t>Tel: + 420 234 664 111</w:t>
            </w:r>
          </w:p>
          <w:p w:rsidR="00364477" w:rsidRPr="00913100" w:rsidRDefault="00364477" w:rsidP="005E7F58">
            <w:pPr>
              <w:autoSpaceDE w:val="0"/>
              <w:autoSpaceDN w:val="0"/>
              <w:adjustRightInd w:val="0"/>
              <w:rPr>
                <w:color w:val="000000"/>
                <w:szCs w:val="22"/>
                <w:lang w:val="fr-FR"/>
              </w:rPr>
            </w:pPr>
          </w:p>
        </w:tc>
        <w:tc>
          <w:tcPr>
            <w:tcW w:w="4678" w:type="dxa"/>
          </w:tcPr>
          <w:p w:rsidR="00364477" w:rsidRPr="00FD36FE" w:rsidRDefault="00364477" w:rsidP="005E7F58">
            <w:pPr>
              <w:autoSpaceDE w:val="0"/>
              <w:autoSpaceDN w:val="0"/>
              <w:adjustRightInd w:val="0"/>
              <w:rPr>
                <w:b/>
                <w:bCs/>
                <w:color w:val="000000"/>
                <w:szCs w:val="22"/>
              </w:rPr>
            </w:pPr>
            <w:r w:rsidRPr="00FD36FE">
              <w:rPr>
                <w:b/>
                <w:bCs/>
                <w:color w:val="000000"/>
                <w:szCs w:val="22"/>
              </w:rPr>
              <w:t>Magyarország</w:t>
            </w:r>
          </w:p>
          <w:p w:rsidR="00364477" w:rsidRPr="00FD36FE" w:rsidRDefault="00364477" w:rsidP="005E7F58">
            <w:pPr>
              <w:autoSpaceDE w:val="0"/>
              <w:autoSpaceDN w:val="0"/>
              <w:adjustRightInd w:val="0"/>
              <w:rPr>
                <w:color w:val="000000"/>
                <w:szCs w:val="22"/>
              </w:rPr>
            </w:pPr>
            <w:r w:rsidRPr="00FD36FE">
              <w:rPr>
                <w:color w:val="000000"/>
                <w:szCs w:val="22"/>
              </w:rPr>
              <w:t>Lilly Hungária Kft.</w:t>
            </w:r>
          </w:p>
          <w:p w:rsidR="00364477" w:rsidRPr="00FD36FE" w:rsidRDefault="00364477" w:rsidP="005E7F58">
            <w:pPr>
              <w:autoSpaceDE w:val="0"/>
              <w:autoSpaceDN w:val="0"/>
              <w:adjustRightInd w:val="0"/>
              <w:rPr>
                <w:color w:val="000000"/>
                <w:szCs w:val="22"/>
              </w:rPr>
            </w:pPr>
            <w:r w:rsidRPr="00FD36FE">
              <w:rPr>
                <w:color w:val="000000"/>
                <w:szCs w:val="22"/>
              </w:rPr>
              <w:t>Tel: + 36 1 328 5100</w:t>
            </w:r>
          </w:p>
        </w:tc>
      </w:tr>
      <w:tr w:rsidR="00364477" w:rsidRPr="00913100" w:rsidTr="008D70FF">
        <w:tblPrEx>
          <w:tblCellMar>
            <w:top w:w="0" w:type="dxa"/>
            <w:bottom w:w="0" w:type="dxa"/>
          </w:tblCellMar>
        </w:tblPrEx>
        <w:tc>
          <w:tcPr>
            <w:tcW w:w="4684" w:type="dxa"/>
          </w:tcPr>
          <w:p w:rsidR="00364477" w:rsidRPr="00FD36FE" w:rsidRDefault="00364477" w:rsidP="005E7F58">
            <w:pPr>
              <w:autoSpaceDE w:val="0"/>
              <w:autoSpaceDN w:val="0"/>
              <w:adjustRightInd w:val="0"/>
              <w:rPr>
                <w:b/>
                <w:bCs/>
                <w:color w:val="000000"/>
                <w:szCs w:val="22"/>
              </w:rPr>
            </w:pPr>
            <w:r w:rsidRPr="00FD36FE">
              <w:rPr>
                <w:b/>
                <w:bCs/>
                <w:color w:val="000000"/>
                <w:szCs w:val="22"/>
              </w:rPr>
              <w:t>Danmark</w:t>
            </w:r>
          </w:p>
          <w:p w:rsidR="00364477" w:rsidRPr="00FD36FE" w:rsidRDefault="00364477" w:rsidP="005E7F58">
            <w:pPr>
              <w:autoSpaceDE w:val="0"/>
              <w:autoSpaceDN w:val="0"/>
              <w:adjustRightInd w:val="0"/>
              <w:rPr>
                <w:color w:val="000000"/>
                <w:szCs w:val="22"/>
              </w:rPr>
            </w:pPr>
            <w:r w:rsidRPr="00FD36FE">
              <w:rPr>
                <w:color w:val="000000"/>
                <w:szCs w:val="22"/>
              </w:rPr>
              <w:t xml:space="preserve">Eli Lilly Danmark A/S </w:t>
            </w:r>
          </w:p>
          <w:p w:rsidR="00364477" w:rsidRPr="00913100" w:rsidRDefault="00364477" w:rsidP="005E7F58">
            <w:pPr>
              <w:autoSpaceDE w:val="0"/>
              <w:autoSpaceDN w:val="0"/>
              <w:adjustRightInd w:val="0"/>
              <w:rPr>
                <w:color w:val="000000"/>
                <w:szCs w:val="22"/>
                <w:lang w:val="fr-FR"/>
              </w:rPr>
            </w:pPr>
            <w:r w:rsidRPr="00913100">
              <w:rPr>
                <w:color w:val="000000"/>
                <w:szCs w:val="22"/>
                <w:lang w:val="fr-FR"/>
              </w:rPr>
              <w:t>Tlf: +45 45 26 6000</w:t>
            </w:r>
          </w:p>
          <w:p w:rsidR="00364477" w:rsidRPr="00913100" w:rsidRDefault="00364477" w:rsidP="005E7F58">
            <w:pPr>
              <w:autoSpaceDE w:val="0"/>
              <w:autoSpaceDN w:val="0"/>
              <w:adjustRightInd w:val="0"/>
              <w:rPr>
                <w:color w:val="000000"/>
                <w:szCs w:val="22"/>
                <w:lang w:val="fr-FR"/>
              </w:rPr>
            </w:pPr>
          </w:p>
        </w:tc>
        <w:tc>
          <w:tcPr>
            <w:tcW w:w="4678" w:type="dxa"/>
          </w:tcPr>
          <w:p w:rsidR="00364477" w:rsidRPr="00913100" w:rsidRDefault="00364477" w:rsidP="005E7F58">
            <w:pPr>
              <w:autoSpaceDE w:val="0"/>
              <w:autoSpaceDN w:val="0"/>
              <w:adjustRightInd w:val="0"/>
              <w:rPr>
                <w:b/>
                <w:bCs/>
                <w:color w:val="000000"/>
                <w:szCs w:val="22"/>
                <w:lang w:val="fr-FR"/>
              </w:rPr>
            </w:pPr>
            <w:r w:rsidRPr="00913100">
              <w:rPr>
                <w:b/>
                <w:bCs/>
                <w:color w:val="000000"/>
                <w:szCs w:val="22"/>
                <w:lang w:val="fr-FR"/>
              </w:rPr>
              <w:t>Malta</w:t>
            </w:r>
          </w:p>
          <w:p w:rsidR="00364477" w:rsidRPr="00913100" w:rsidRDefault="00364477" w:rsidP="005E7F58">
            <w:pPr>
              <w:autoSpaceDE w:val="0"/>
              <w:autoSpaceDN w:val="0"/>
              <w:adjustRightInd w:val="0"/>
              <w:rPr>
                <w:color w:val="000000"/>
                <w:szCs w:val="22"/>
                <w:lang w:val="fr-FR"/>
              </w:rPr>
            </w:pPr>
            <w:r w:rsidRPr="00913100">
              <w:rPr>
                <w:color w:val="000000"/>
                <w:szCs w:val="22"/>
                <w:lang w:val="fr-FR"/>
              </w:rPr>
              <w:t>Charles de Giorgio Ltd.</w:t>
            </w:r>
          </w:p>
          <w:p w:rsidR="00364477" w:rsidRPr="00913100" w:rsidRDefault="00364477" w:rsidP="005E7F58">
            <w:pPr>
              <w:autoSpaceDE w:val="0"/>
              <w:autoSpaceDN w:val="0"/>
              <w:adjustRightInd w:val="0"/>
              <w:rPr>
                <w:color w:val="000000"/>
                <w:szCs w:val="22"/>
                <w:lang w:val="fr-FR"/>
              </w:rPr>
            </w:pPr>
            <w:r w:rsidRPr="00913100">
              <w:rPr>
                <w:color w:val="000000"/>
                <w:szCs w:val="22"/>
                <w:lang w:val="fr-FR"/>
              </w:rPr>
              <w:t>Tel: + 356 25600 500</w:t>
            </w:r>
          </w:p>
        </w:tc>
      </w:tr>
      <w:tr w:rsidR="00364477" w:rsidRPr="00913100" w:rsidTr="008D70FF">
        <w:tblPrEx>
          <w:tblCellMar>
            <w:top w:w="0" w:type="dxa"/>
            <w:bottom w:w="0" w:type="dxa"/>
          </w:tblCellMar>
        </w:tblPrEx>
        <w:tc>
          <w:tcPr>
            <w:tcW w:w="4684" w:type="dxa"/>
          </w:tcPr>
          <w:p w:rsidR="00364477" w:rsidRPr="00FD36FE" w:rsidRDefault="00364477" w:rsidP="005E7F58">
            <w:pPr>
              <w:autoSpaceDE w:val="0"/>
              <w:autoSpaceDN w:val="0"/>
              <w:adjustRightInd w:val="0"/>
              <w:rPr>
                <w:b/>
                <w:bCs/>
                <w:color w:val="000000"/>
                <w:szCs w:val="22"/>
              </w:rPr>
            </w:pPr>
            <w:r w:rsidRPr="00FD36FE">
              <w:rPr>
                <w:b/>
                <w:bCs/>
                <w:color w:val="000000"/>
                <w:szCs w:val="22"/>
              </w:rPr>
              <w:t>Deutschland</w:t>
            </w:r>
          </w:p>
          <w:p w:rsidR="00364477" w:rsidRPr="00FD36FE" w:rsidRDefault="00364477" w:rsidP="005E7F58">
            <w:pPr>
              <w:autoSpaceDE w:val="0"/>
              <w:autoSpaceDN w:val="0"/>
              <w:adjustRightInd w:val="0"/>
              <w:rPr>
                <w:color w:val="000000"/>
                <w:szCs w:val="22"/>
              </w:rPr>
            </w:pPr>
            <w:r w:rsidRPr="00FD36FE">
              <w:rPr>
                <w:color w:val="000000"/>
                <w:szCs w:val="22"/>
              </w:rPr>
              <w:t>Lilly Deutschland GmbH</w:t>
            </w:r>
          </w:p>
          <w:p w:rsidR="00364477" w:rsidRPr="00FD36FE" w:rsidRDefault="00364477" w:rsidP="005E7F58">
            <w:pPr>
              <w:autoSpaceDE w:val="0"/>
              <w:autoSpaceDN w:val="0"/>
              <w:adjustRightInd w:val="0"/>
              <w:rPr>
                <w:color w:val="000000"/>
                <w:szCs w:val="22"/>
              </w:rPr>
            </w:pPr>
            <w:r w:rsidRPr="00FD36FE">
              <w:rPr>
                <w:color w:val="000000"/>
                <w:szCs w:val="22"/>
              </w:rPr>
              <w:t>Tel. + 49-(0) 6172 273 2222</w:t>
            </w:r>
          </w:p>
          <w:p w:rsidR="00364477" w:rsidRPr="00FD36FE" w:rsidRDefault="00364477" w:rsidP="005E7F58">
            <w:pPr>
              <w:autoSpaceDE w:val="0"/>
              <w:autoSpaceDN w:val="0"/>
              <w:adjustRightInd w:val="0"/>
              <w:rPr>
                <w:color w:val="000000"/>
                <w:szCs w:val="22"/>
              </w:rPr>
            </w:pPr>
          </w:p>
        </w:tc>
        <w:tc>
          <w:tcPr>
            <w:tcW w:w="4678" w:type="dxa"/>
          </w:tcPr>
          <w:p w:rsidR="00364477" w:rsidRPr="00FD36FE" w:rsidRDefault="00364477" w:rsidP="005E7F58">
            <w:pPr>
              <w:autoSpaceDE w:val="0"/>
              <w:autoSpaceDN w:val="0"/>
              <w:adjustRightInd w:val="0"/>
              <w:rPr>
                <w:b/>
                <w:bCs/>
                <w:color w:val="000000"/>
                <w:szCs w:val="22"/>
              </w:rPr>
            </w:pPr>
            <w:r w:rsidRPr="00FD36FE">
              <w:rPr>
                <w:b/>
                <w:bCs/>
                <w:color w:val="000000"/>
                <w:szCs w:val="22"/>
              </w:rPr>
              <w:t>Nederland</w:t>
            </w:r>
          </w:p>
          <w:p w:rsidR="00364477" w:rsidRPr="00FD36FE" w:rsidRDefault="00364477" w:rsidP="005E7F58">
            <w:pPr>
              <w:autoSpaceDE w:val="0"/>
              <w:autoSpaceDN w:val="0"/>
              <w:adjustRightInd w:val="0"/>
              <w:rPr>
                <w:color w:val="000000"/>
                <w:szCs w:val="22"/>
              </w:rPr>
            </w:pPr>
            <w:r w:rsidRPr="00FD36FE">
              <w:rPr>
                <w:color w:val="000000"/>
                <w:szCs w:val="22"/>
              </w:rPr>
              <w:t xml:space="preserve">Eli Lilly Nederland B.V. </w:t>
            </w:r>
          </w:p>
          <w:p w:rsidR="00364477" w:rsidRPr="00913100" w:rsidRDefault="00364477" w:rsidP="005E7F58">
            <w:pPr>
              <w:autoSpaceDE w:val="0"/>
              <w:autoSpaceDN w:val="0"/>
              <w:adjustRightInd w:val="0"/>
              <w:rPr>
                <w:color w:val="000000"/>
                <w:szCs w:val="22"/>
                <w:lang w:val="fr-FR"/>
              </w:rPr>
            </w:pPr>
            <w:r w:rsidRPr="00913100">
              <w:rPr>
                <w:color w:val="000000"/>
                <w:szCs w:val="22"/>
                <w:lang w:val="fr-FR"/>
              </w:rPr>
              <w:t>Tel: + 31-(0) 30 60 25 800</w:t>
            </w:r>
          </w:p>
        </w:tc>
      </w:tr>
      <w:tr w:rsidR="00364477" w:rsidRPr="00913100" w:rsidTr="008D70FF">
        <w:tblPrEx>
          <w:tblCellMar>
            <w:top w:w="0" w:type="dxa"/>
            <w:bottom w:w="0" w:type="dxa"/>
          </w:tblCellMar>
        </w:tblPrEx>
        <w:tc>
          <w:tcPr>
            <w:tcW w:w="4684" w:type="dxa"/>
          </w:tcPr>
          <w:p w:rsidR="00364477" w:rsidRPr="00FD36FE" w:rsidRDefault="00364477" w:rsidP="005E7F58">
            <w:pPr>
              <w:keepNext/>
              <w:autoSpaceDE w:val="0"/>
              <w:autoSpaceDN w:val="0"/>
              <w:adjustRightInd w:val="0"/>
              <w:rPr>
                <w:b/>
                <w:bCs/>
                <w:color w:val="000000"/>
                <w:szCs w:val="22"/>
              </w:rPr>
            </w:pPr>
            <w:r w:rsidRPr="00FD36FE">
              <w:rPr>
                <w:b/>
                <w:bCs/>
                <w:color w:val="000000"/>
                <w:szCs w:val="22"/>
              </w:rPr>
              <w:t>Eesti</w:t>
            </w:r>
          </w:p>
          <w:p w:rsidR="00364477" w:rsidRPr="00FD36FE" w:rsidRDefault="00364477" w:rsidP="005E7F58">
            <w:pPr>
              <w:keepNext/>
              <w:autoSpaceDE w:val="0"/>
              <w:autoSpaceDN w:val="0"/>
              <w:adjustRightInd w:val="0"/>
              <w:rPr>
                <w:color w:val="000000"/>
                <w:szCs w:val="22"/>
              </w:rPr>
            </w:pPr>
            <w:r w:rsidRPr="00FD36FE">
              <w:rPr>
                <w:color w:val="000000"/>
                <w:szCs w:val="22"/>
              </w:rPr>
              <w:t xml:space="preserve">Eli Lilly </w:t>
            </w:r>
            <w:r w:rsidR="001C5ABA">
              <w:rPr>
                <w:color w:val="000000"/>
                <w:szCs w:val="22"/>
              </w:rPr>
              <w:t>Nederland B.V.</w:t>
            </w:r>
            <w:r w:rsidRPr="00FD36FE">
              <w:rPr>
                <w:color w:val="000000"/>
                <w:szCs w:val="22"/>
              </w:rPr>
              <w:t xml:space="preserve"> </w:t>
            </w:r>
          </w:p>
          <w:p w:rsidR="00364477" w:rsidRPr="000C7F8F" w:rsidRDefault="00364477" w:rsidP="005E7F58">
            <w:pPr>
              <w:autoSpaceDE w:val="0"/>
              <w:autoSpaceDN w:val="0"/>
              <w:adjustRightInd w:val="0"/>
              <w:rPr>
                <w:color w:val="000000"/>
                <w:szCs w:val="22"/>
              </w:rPr>
            </w:pPr>
            <w:r w:rsidRPr="000C7F8F">
              <w:rPr>
                <w:color w:val="000000"/>
                <w:szCs w:val="22"/>
              </w:rPr>
              <w:t xml:space="preserve">Tel: </w:t>
            </w:r>
            <w:r w:rsidRPr="000C7F8F">
              <w:rPr>
                <w:b/>
                <w:bCs/>
                <w:color w:val="000000"/>
                <w:szCs w:val="22"/>
              </w:rPr>
              <w:t>+</w:t>
            </w:r>
            <w:r w:rsidRPr="000C7F8F">
              <w:rPr>
                <w:color w:val="000000"/>
                <w:szCs w:val="22"/>
              </w:rPr>
              <w:t>372 6817 280</w:t>
            </w:r>
          </w:p>
          <w:p w:rsidR="00364477" w:rsidRPr="000C7F8F" w:rsidRDefault="00364477" w:rsidP="005E7F58">
            <w:pPr>
              <w:autoSpaceDE w:val="0"/>
              <w:autoSpaceDN w:val="0"/>
              <w:adjustRightInd w:val="0"/>
              <w:rPr>
                <w:color w:val="000000"/>
                <w:szCs w:val="22"/>
              </w:rPr>
            </w:pPr>
          </w:p>
        </w:tc>
        <w:tc>
          <w:tcPr>
            <w:tcW w:w="4678" w:type="dxa"/>
          </w:tcPr>
          <w:p w:rsidR="00364477" w:rsidRPr="00FD36FE" w:rsidRDefault="00364477" w:rsidP="005E7F58">
            <w:pPr>
              <w:autoSpaceDE w:val="0"/>
              <w:autoSpaceDN w:val="0"/>
              <w:adjustRightInd w:val="0"/>
              <w:rPr>
                <w:b/>
                <w:bCs/>
                <w:color w:val="000000"/>
                <w:szCs w:val="22"/>
              </w:rPr>
            </w:pPr>
            <w:r w:rsidRPr="00FD36FE">
              <w:rPr>
                <w:b/>
                <w:bCs/>
                <w:color w:val="000000"/>
                <w:szCs w:val="22"/>
              </w:rPr>
              <w:t>Norge</w:t>
            </w:r>
          </w:p>
          <w:p w:rsidR="00364477" w:rsidRPr="00FD36FE" w:rsidRDefault="00364477" w:rsidP="005E7F58">
            <w:pPr>
              <w:autoSpaceDE w:val="0"/>
              <w:autoSpaceDN w:val="0"/>
              <w:adjustRightInd w:val="0"/>
              <w:rPr>
                <w:color w:val="000000"/>
                <w:szCs w:val="22"/>
              </w:rPr>
            </w:pPr>
            <w:r w:rsidRPr="00FD36FE">
              <w:rPr>
                <w:color w:val="000000"/>
                <w:szCs w:val="22"/>
              </w:rPr>
              <w:t xml:space="preserve">Eli Lilly Norge A.S. </w:t>
            </w:r>
          </w:p>
          <w:p w:rsidR="00364477" w:rsidRPr="00913100" w:rsidRDefault="00364477" w:rsidP="005E7F58">
            <w:pPr>
              <w:autoSpaceDE w:val="0"/>
              <w:autoSpaceDN w:val="0"/>
              <w:adjustRightInd w:val="0"/>
              <w:rPr>
                <w:color w:val="000000"/>
                <w:szCs w:val="22"/>
                <w:lang w:val="fr-FR"/>
              </w:rPr>
            </w:pPr>
            <w:r w:rsidRPr="00913100">
              <w:rPr>
                <w:color w:val="000000"/>
                <w:szCs w:val="22"/>
                <w:lang w:val="fr-FR"/>
              </w:rPr>
              <w:t>Tlf: + 47 22 88 18 00</w:t>
            </w:r>
          </w:p>
        </w:tc>
      </w:tr>
      <w:tr w:rsidR="00364477" w:rsidRPr="00913100" w:rsidTr="008D70FF">
        <w:tblPrEx>
          <w:tblCellMar>
            <w:top w:w="0" w:type="dxa"/>
            <w:bottom w:w="0" w:type="dxa"/>
          </w:tblCellMar>
        </w:tblPrEx>
        <w:tc>
          <w:tcPr>
            <w:tcW w:w="4684" w:type="dxa"/>
          </w:tcPr>
          <w:p w:rsidR="00364477" w:rsidRPr="00913100" w:rsidRDefault="00364477" w:rsidP="000C7F8F">
            <w:pPr>
              <w:keepNext/>
              <w:autoSpaceDE w:val="0"/>
              <w:autoSpaceDN w:val="0"/>
              <w:adjustRightInd w:val="0"/>
              <w:rPr>
                <w:b/>
                <w:bCs/>
                <w:color w:val="000000"/>
                <w:szCs w:val="22"/>
                <w:lang w:val="fr-FR"/>
              </w:rPr>
            </w:pPr>
            <w:r w:rsidRPr="00913100">
              <w:rPr>
                <w:b/>
                <w:bCs/>
                <w:color w:val="000000"/>
                <w:szCs w:val="22"/>
                <w:lang w:val="fr-FR"/>
              </w:rPr>
              <w:t>Ελλάδα</w:t>
            </w:r>
          </w:p>
          <w:p w:rsidR="00364477" w:rsidRPr="00913100" w:rsidRDefault="00364477" w:rsidP="000C7F8F">
            <w:pPr>
              <w:keepNext/>
              <w:autoSpaceDE w:val="0"/>
              <w:autoSpaceDN w:val="0"/>
              <w:adjustRightInd w:val="0"/>
              <w:rPr>
                <w:color w:val="000000"/>
                <w:szCs w:val="22"/>
                <w:lang w:val="fr-FR"/>
              </w:rPr>
            </w:pPr>
            <w:r w:rsidRPr="00913100">
              <w:rPr>
                <w:color w:val="000000"/>
                <w:szCs w:val="22"/>
                <w:lang w:val="fr-FR"/>
              </w:rPr>
              <w:t xml:space="preserve">ΦΑΡΜΑΣΕΡΒ-ΛΙΛΛΥ Α.Ε.Β.Ε. </w:t>
            </w:r>
          </w:p>
          <w:p w:rsidR="00364477" w:rsidRPr="00913100" w:rsidRDefault="00364477" w:rsidP="000C7F8F">
            <w:pPr>
              <w:keepNext/>
              <w:autoSpaceDE w:val="0"/>
              <w:autoSpaceDN w:val="0"/>
              <w:adjustRightInd w:val="0"/>
              <w:rPr>
                <w:color w:val="000000"/>
                <w:szCs w:val="22"/>
                <w:lang w:val="fr-FR"/>
              </w:rPr>
            </w:pPr>
            <w:r w:rsidRPr="00913100">
              <w:rPr>
                <w:color w:val="000000"/>
                <w:szCs w:val="22"/>
                <w:lang w:val="fr-FR"/>
              </w:rPr>
              <w:t>Τηλ: +30 210 629 4600</w:t>
            </w:r>
          </w:p>
          <w:p w:rsidR="00364477" w:rsidRPr="00913100" w:rsidRDefault="00364477" w:rsidP="000C7F8F">
            <w:pPr>
              <w:keepNext/>
              <w:autoSpaceDE w:val="0"/>
              <w:autoSpaceDN w:val="0"/>
              <w:adjustRightInd w:val="0"/>
              <w:rPr>
                <w:color w:val="000000"/>
                <w:szCs w:val="22"/>
                <w:lang w:val="fr-FR"/>
              </w:rPr>
            </w:pPr>
          </w:p>
        </w:tc>
        <w:tc>
          <w:tcPr>
            <w:tcW w:w="4678" w:type="dxa"/>
          </w:tcPr>
          <w:p w:rsidR="00364477" w:rsidRPr="00FD36FE" w:rsidRDefault="00364477" w:rsidP="000C7F8F">
            <w:pPr>
              <w:keepNext/>
              <w:autoSpaceDE w:val="0"/>
              <w:autoSpaceDN w:val="0"/>
              <w:adjustRightInd w:val="0"/>
              <w:rPr>
                <w:b/>
                <w:bCs/>
                <w:color w:val="000000"/>
                <w:szCs w:val="22"/>
              </w:rPr>
            </w:pPr>
            <w:r w:rsidRPr="00FD36FE">
              <w:rPr>
                <w:b/>
                <w:bCs/>
                <w:color w:val="000000"/>
                <w:szCs w:val="22"/>
              </w:rPr>
              <w:t>Österreich</w:t>
            </w:r>
          </w:p>
          <w:p w:rsidR="00364477" w:rsidRPr="00FD36FE" w:rsidRDefault="00364477" w:rsidP="000C7F8F">
            <w:pPr>
              <w:keepNext/>
              <w:autoSpaceDE w:val="0"/>
              <w:autoSpaceDN w:val="0"/>
              <w:adjustRightInd w:val="0"/>
              <w:rPr>
                <w:color w:val="000000"/>
                <w:szCs w:val="22"/>
              </w:rPr>
            </w:pPr>
            <w:r w:rsidRPr="00FD36FE">
              <w:rPr>
                <w:color w:val="000000"/>
                <w:szCs w:val="22"/>
              </w:rPr>
              <w:t xml:space="preserve">Eli Lilly Ges. m.b.H. </w:t>
            </w:r>
          </w:p>
          <w:p w:rsidR="00364477" w:rsidRPr="00913100" w:rsidRDefault="00364477" w:rsidP="000C7F8F">
            <w:pPr>
              <w:keepNext/>
              <w:autoSpaceDE w:val="0"/>
              <w:autoSpaceDN w:val="0"/>
              <w:adjustRightInd w:val="0"/>
              <w:rPr>
                <w:color w:val="000000"/>
                <w:szCs w:val="22"/>
                <w:lang w:val="fr-FR"/>
              </w:rPr>
            </w:pPr>
            <w:r w:rsidRPr="00913100">
              <w:rPr>
                <w:color w:val="000000"/>
                <w:szCs w:val="22"/>
                <w:lang w:val="fr-FR"/>
              </w:rPr>
              <w:t>Tel: + 43-(0) 1 711 780</w:t>
            </w:r>
          </w:p>
        </w:tc>
      </w:tr>
      <w:tr w:rsidR="00364477" w:rsidRPr="00913100" w:rsidTr="008D70FF">
        <w:tblPrEx>
          <w:tblCellMar>
            <w:top w:w="0" w:type="dxa"/>
            <w:bottom w:w="0" w:type="dxa"/>
          </w:tblCellMar>
        </w:tblPrEx>
        <w:tc>
          <w:tcPr>
            <w:tcW w:w="4684" w:type="dxa"/>
          </w:tcPr>
          <w:p w:rsidR="00364477" w:rsidRPr="00913100" w:rsidRDefault="00364477" w:rsidP="005E7F58">
            <w:pPr>
              <w:autoSpaceDE w:val="0"/>
              <w:autoSpaceDN w:val="0"/>
              <w:adjustRightInd w:val="0"/>
              <w:rPr>
                <w:b/>
                <w:bCs/>
                <w:color w:val="000000"/>
                <w:szCs w:val="22"/>
                <w:lang w:val="fr-FR"/>
              </w:rPr>
            </w:pPr>
            <w:r w:rsidRPr="00913100">
              <w:rPr>
                <w:b/>
                <w:bCs/>
                <w:color w:val="000000"/>
                <w:szCs w:val="22"/>
                <w:lang w:val="fr-FR"/>
              </w:rPr>
              <w:t>España</w:t>
            </w:r>
          </w:p>
          <w:p w:rsidR="00364477" w:rsidRPr="00913100" w:rsidRDefault="00364477" w:rsidP="005E7F58">
            <w:pPr>
              <w:autoSpaceDE w:val="0"/>
              <w:autoSpaceDN w:val="0"/>
              <w:adjustRightInd w:val="0"/>
              <w:rPr>
                <w:color w:val="000000"/>
                <w:szCs w:val="22"/>
                <w:lang w:val="fr-FR"/>
              </w:rPr>
            </w:pPr>
            <w:r w:rsidRPr="00913100">
              <w:rPr>
                <w:color w:val="000000"/>
                <w:szCs w:val="22"/>
                <w:lang w:val="fr-FR"/>
              </w:rPr>
              <w:t>Lilly S.A.</w:t>
            </w:r>
          </w:p>
          <w:p w:rsidR="00364477" w:rsidRPr="00913100" w:rsidRDefault="00364477" w:rsidP="005E7F58">
            <w:pPr>
              <w:autoSpaceDE w:val="0"/>
              <w:autoSpaceDN w:val="0"/>
              <w:adjustRightInd w:val="0"/>
              <w:rPr>
                <w:color w:val="000000"/>
                <w:szCs w:val="22"/>
                <w:lang w:val="fr-FR"/>
              </w:rPr>
            </w:pPr>
            <w:r w:rsidRPr="00913100">
              <w:rPr>
                <w:color w:val="000000"/>
                <w:szCs w:val="22"/>
                <w:lang w:val="fr-FR"/>
              </w:rPr>
              <w:t>Tel: + 34-91 663 50 00</w:t>
            </w:r>
          </w:p>
          <w:p w:rsidR="00364477" w:rsidRPr="00913100" w:rsidRDefault="00364477" w:rsidP="005E7F58">
            <w:pPr>
              <w:autoSpaceDE w:val="0"/>
              <w:autoSpaceDN w:val="0"/>
              <w:adjustRightInd w:val="0"/>
              <w:rPr>
                <w:color w:val="000000"/>
                <w:szCs w:val="22"/>
                <w:lang w:val="fr-FR"/>
              </w:rPr>
            </w:pPr>
          </w:p>
        </w:tc>
        <w:tc>
          <w:tcPr>
            <w:tcW w:w="4678" w:type="dxa"/>
          </w:tcPr>
          <w:p w:rsidR="00364477" w:rsidRPr="00FD36FE" w:rsidRDefault="00364477" w:rsidP="005E7F58">
            <w:pPr>
              <w:keepNext/>
              <w:autoSpaceDE w:val="0"/>
              <w:autoSpaceDN w:val="0"/>
              <w:adjustRightInd w:val="0"/>
              <w:rPr>
                <w:b/>
                <w:bCs/>
                <w:color w:val="000000"/>
                <w:szCs w:val="22"/>
              </w:rPr>
            </w:pPr>
            <w:r w:rsidRPr="00FD36FE">
              <w:rPr>
                <w:b/>
                <w:bCs/>
                <w:color w:val="000000"/>
                <w:szCs w:val="22"/>
              </w:rPr>
              <w:t>Polska</w:t>
            </w:r>
          </w:p>
          <w:p w:rsidR="00364477" w:rsidRPr="00FD36FE" w:rsidRDefault="00364477" w:rsidP="005E7F58">
            <w:pPr>
              <w:autoSpaceDE w:val="0"/>
              <w:autoSpaceDN w:val="0"/>
              <w:adjustRightInd w:val="0"/>
              <w:rPr>
                <w:color w:val="000000"/>
                <w:szCs w:val="22"/>
              </w:rPr>
            </w:pPr>
            <w:r w:rsidRPr="00FD36FE">
              <w:rPr>
                <w:color w:val="000000"/>
                <w:szCs w:val="22"/>
              </w:rPr>
              <w:t>Eli Lilly Polska Sp. z o.o.</w:t>
            </w:r>
          </w:p>
          <w:p w:rsidR="00364477" w:rsidRPr="00913100" w:rsidRDefault="00364477" w:rsidP="005E7F58">
            <w:pPr>
              <w:autoSpaceDE w:val="0"/>
              <w:autoSpaceDN w:val="0"/>
              <w:adjustRightInd w:val="0"/>
              <w:rPr>
                <w:color w:val="000000"/>
                <w:szCs w:val="22"/>
                <w:lang w:val="fr-FR"/>
              </w:rPr>
            </w:pPr>
            <w:r w:rsidRPr="00913100">
              <w:rPr>
                <w:color w:val="000000"/>
                <w:szCs w:val="22"/>
                <w:lang w:val="fr-FR"/>
              </w:rPr>
              <w:t>Tel: +48 22 440 33 00</w:t>
            </w:r>
          </w:p>
        </w:tc>
      </w:tr>
      <w:tr w:rsidR="00364477" w:rsidRPr="00913100" w:rsidTr="008D70FF">
        <w:tblPrEx>
          <w:tblCellMar>
            <w:top w:w="0" w:type="dxa"/>
            <w:bottom w:w="0" w:type="dxa"/>
          </w:tblCellMar>
        </w:tblPrEx>
        <w:tc>
          <w:tcPr>
            <w:tcW w:w="4684" w:type="dxa"/>
          </w:tcPr>
          <w:p w:rsidR="00364477" w:rsidRPr="00913100" w:rsidRDefault="00364477" w:rsidP="005E7F58">
            <w:pPr>
              <w:autoSpaceDE w:val="0"/>
              <w:autoSpaceDN w:val="0"/>
              <w:adjustRightInd w:val="0"/>
              <w:rPr>
                <w:b/>
                <w:bCs/>
                <w:color w:val="000000"/>
                <w:szCs w:val="22"/>
                <w:lang w:val="fr-FR"/>
              </w:rPr>
            </w:pPr>
            <w:r w:rsidRPr="00913100">
              <w:rPr>
                <w:b/>
                <w:bCs/>
                <w:color w:val="000000"/>
                <w:szCs w:val="22"/>
                <w:lang w:val="fr-FR"/>
              </w:rPr>
              <w:t>France</w:t>
            </w:r>
          </w:p>
          <w:p w:rsidR="00364477" w:rsidRPr="00913100" w:rsidRDefault="00364477" w:rsidP="005E7F58">
            <w:pPr>
              <w:autoSpaceDE w:val="0"/>
              <w:autoSpaceDN w:val="0"/>
              <w:adjustRightInd w:val="0"/>
              <w:rPr>
                <w:color w:val="000000"/>
                <w:szCs w:val="22"/>
                <w:lang w:val="fr-FR"/>
              </w:rPr>
            </w:pPr>
            <w:r w:rsidRPr="00913100">
              <w:rPr>
                <w:color w:val="000000"/>
                <w:szCs w:val="22"/>
                <w:lang w:val="fr-FR"/>
              </w:rPr>
              <w:t>Lilly France S.A.S.</w:t>
            </w:r>
          </w:p>
          <w:p w:rsidR="00364477" w:rsidRPr="00913100" w:rsidRDefault="00364477" w:rsidP="005E7F58">
            <w:pPr>
              <w:autoSpaceDE w:val="0"/>
              <w:autoSpaceDN w:val="0"/>
              <w:adjustRightInd w:val="0"/>
              <w:rPr>
                <w:color w:val="000000"/>
                <w:szCs w:val="22"/>
                <w:lang w:val="fr-FR"/>
              </w:rPr>
            </w:pPr>
            <w:r w:rsidRPr="00913100">
              <w:rPr>
                <w:color w:val="000000"/>
                <w:szCs w:val="22"/>
                <w:lang w:val="fr-FR"/>
              </w:rPr>
              <w:t>Tél: +33-(0) 1 55 49 34 34</w:t>
            </w:r>
          </w:p>
          <w:p w:rsidR="00364477" w:rsidRPr="00913100" w:rsidRDefault="00364477" w:rsidP="005E7F58">
            <w:pPr>
              <w:autoSpaceDE w:val="0"/>
              <w:autoSpaceDN w:val="0"/>
              <w:adjustRightInd w:val="0"/>
              <w:rPr>
                <w:szCs w:val="22"/>
                <w:lang w:val="fr-FR"/>
              </w:rPr>
            </w:pPr>
          </w:p>
        </w:tc>
        <w:tc>
          <w:tcPr>
            <w:tcW w:w="4678" w:type="dxa"/>
          </w:tcPr>
          <w:p w:rsidR="00364477" w:rsidRPr="00913100" w:rsidRDefault="00364477" w:rsidP="005E7F58">
            <w:pPr>
              <w:autoSpaceDE w:val="0"/>
              <w:autoSpaceDN w:val="0"/>
              <w:adjustRightInd w:val="0"/>
              <w:rPr>
                <w:b/>
                <w:bCs/>
                <w:color w:val="000000"/>
                <w:szCs w:val="22"/>
                <w:lang w:val="fr-FR"/>
              </w:rPr>
            </w:pPr>
            <w:r w:rsidRPr="00913100">
              <w:rPr>
                <w:b/>
                <w:bCs/>
                <w:color w:val="000000"/>
                <w:szCs w:val="22"/>
                <w:lang w:val="fr-FR"/>
              </w:rPr>
              <w:t>Portugal</w:t>
            </w:r>
          </w:p>
          <w:p w:rsidR="00364477" w:rsidRPr="00913100" w:rsidRDefault="00364477" w:rsidP="005E7F58">
            <w:pPr>
              <w:autoSpaceDE w:val="0"/>
              <w:autoSpaceDN w:val="0"/>
              <w:adjustRightInd w:val="0"/>
              <w:rPr>
                <w:color w:val="000000"/>
                <w:szCs w:val="22"/>
                <w:lang w:val="fr-FR"/>
              </w:rPr>
            </w:pPr>
            <w:r w:rsidRPr="00913100">
              <w:rPr>
                <w:color w:val="000000"/>
                <w:szCs w:val="22"/>
                <w:lang w:val="fr-FR"/>
              </w:rPr>
              <w:t>Lilly Portugal - Produtos Farmacêuticos, Lda</w:t>
            </w:r>
          </w:p>
          <w:p w:rsidR="00364477" w:rsidRPr="00913100" w:rsidRDefault="00364477" w:rsidP="005E7F58">
            <w:pPr>
              <w:autoSpaceDE w:val="0"/>
              <w:autoSpaceDN w:val="0"/>
              <w:adjustRightInd w:val="0"/>
              <w:rPr>
                <w:color w:val="000000"/>
                <w:szCs w:val="22"/>
                <w:lang w:val="fr-FR"/>
              </w:rPr>
            </w:pPr>
            <w:r w:rsidRPr="00913100">
              <w:rPr>
                <w:color w:val="000000"/>
                <w:szCs w:val="22"/>
                <w:lang w:val="fr-FR"/>
              </w:rPr>
              <w:t>Tel: + 351-21-4126600</w:t>
            </w:r>
          </w:p>
        </w:tc>
      </w:tr>
      <w:tr w:rsidR="00364477" w:rsidRPr="00913100" w:rsidTr="008D70FF">
        <w:tblPrEx>
          <w:tblCellMar>
            <w:top w:w="0" w:type="dxa"/>
            <w:bottom w:w="0" w:type="dxa"/>
          </w:tblCellMar>
        </w:tblPrEx>
        <w:tc>
          <w:tcPr>
            <w:tcW w:w="4684" w:type="dxa"/>
          </w:tcPr>
          <w:p w:rsidR="00364477" w:rsidRPr="00913100" w:rsidRDefault="00364477" w:rsidP="005E7F58">
            <w:pPr>
              <w:rPr>
                <w:b/>
                <w:bCs/>
                <w:szCs w:val="22"/>
                <w:lang w:val="fr-FR"/>
              </w:rPr>
            </w:pPr>
            <w:r w:rsidRPr="00913100">
              <w:rPr>
                <w:b/>
                <w:bCs/>
                <w:szCs w:val="22"/>
                <w:lang w:val="fr-FR"/>
              </w:rPr>
              <w:t>Hrvatska</w:t>
            </w:r>
          </w:p>
          <w:p w:rsidR="00364477" w:rsidRPr="00913100" w:rsidRDefault="00364477" w:rsidP="005E7F58">
            <w:pPr>
              <w:autoSpaceDE w:val="0"/>
              <w:autoSpaceDN w:val="0"/>
              <w:rPr>
                <w:szCs w:val="22"/>
                <w:lang w:val="fr-FR"/>
              </w:rPr>
            </w:pPr>
            <w:r w:rsidRPr="00913100">
              <w:rPr>
                <w:szCs w:val="22"/>
                <w:lang w:val="fr-FR"/>
              </w:rPr>
              <w:t>Eli Lilly Hrvatska d.o.o.</w:t>
            </w:r>
          </w:p>
          <w:p w:rsidR="00364477" w:rsidRPr="00913100" w:rsidRDefault="00364477" w:rsidP="005E7F58">
            <w:pPr>
              <w:autoSpaceDE w:val="0"/>
              <w:autoSpaceDN w:val="0"/>
              <w:rPr>
                <w:szCs w:val="22"/>
                <w:lang w:val="fr-FR"/>
              </w:rPr>
            </w:pPr>
            <w:r w:rsidRPr="00913100">
              <w:rPr>
                <w:szCs w:val="22"/>
                <w:lang w:val="fr-FR"/>
              </w:rPr>
              <w:t>Tel: +385 1 2350 999</w:t>
            </w:r>
          </w:p>
          <w:p w:rsidR="00364477" w:rsidRPr="00913100" w:rsidRDefault="00364477" w:rsidP="005E7F58">
            <w:pPr>
              <w:autoSpaceDE w:val="0"/>
              <w:autoSpaceDN w:val="0"/>
              <w:adjustRightInd w:val="0"/>
              <w:rPr>
                <w:szCs w:val="22"/>
                <w:lang w:val="fr-FR"/>
              </w:rPr>
            </w:pPr>
          </w:p>
        </w:tc>
        <w:tc>
          <w:tcPr>
            <w:tcW w:w="4678" w:type="dxa"/>
          </w:tcPr>
          <w:p w:rsidR="00364477" w:rsidRPr="00913100" w:rsidRDefault="00364477" w:rsidP="005E7F58">
            <w:pPr>
              <w:tabs>
                <w:tab w:val="left" w:pos="-720"/>
                <w:tab w:val="left" w:pos="4536"/>
              </w:tabs>
              <w:suppressAutoHyphens/>
              <w:rPr>
                <w:b/>
                <w:noProof/>
                <w:szCs w:val="22"/>
                <w:lang w:val="fr-FR"/>
              </w:rPr>
            </w:pPr>
            <w:r w:rsidRPr="00913100">
              <w:rPr>
                <w:b/>
                <w:noProof/>
                <w:szCs w:val="22"/>
                <w:lang w:val="fr-FR"/>
              </w:rPr>
              <w:t>România</w:t>
            </w:r>
          </w:p>
          <w:p w:rsidR="00364477" w:rsidRPr="00913100" w:rsidRDefault="00364477" w:rsidP="005E7F58">
            <w:pPr>
              <w:tabs>
                <w:tab w:val="left" w:pos="-720"/>
                <w:tab w:val="left" w:pos="4536"/>
              </w:tabs>
              <w:suppressAutoHyphens/>
              <w:rPr>
                <w:noProof/>
                <w:szCs w:val="22"/>
                <w:lang w:val="fr-FR"/>
              </w:rPr>
            </w:pPr>
            <w:r w:rsidRPr="00913100">
              <w:rPr>
                <w:noProof/>
                <w:szCs w:val="22"/>
                <w:lang w:val="fr-FR"/>
              </w:rPr>
              <w:t>Eli Lilly România S.R.L.</w:t>
            </w:r>
          </w:p>
          <w:p w:rsidR="00364477" w:rsidRPr="00913100" w:rsidRDefault="00364477" w:rsidP="005E7F58">
            <w:pPr>
              <w:autoSpaceDE w:val="0"/>
              <w:autoSpaceDN w:val="0"/>
              <w:adjustRightInd w:val="0"/>
              <w:rPr>
                <w:szCs w:val="22"/>
                <w:lang w:val="fr-FR"/>
              </w:rPr>
            </w:pPr>
            <w:r w:rsidRPr="00913100">
              <w:rPr>
                <w:noProof/>
                <w:szCs w:val="22"/>
                <w:lang w:val="fr-FR"/>
              </w:rPr>
              <w:t>Tel: + 40 21 4023000</w:t>
            </w:r>
          </w:p>
        </w:tc>
      </w:tr>
      <w:tr w:rsidR="00364477" w:rsidRPr="00913100" w:rsidTr="008D70FF">
        <w:tblPrEx>
          <w:tblCellMar>
            <w:top w:w="0" w:type="dxa"/>
            <w:bottom w:w="0" w:type="dxa"/>
          </w:tblCellMar>
        </w:tblPrEx>
        <w:tc>
          <w:tcPr>
            <w:tcW w:w="4684" w:type="dxa"/>
          </w:tcPr>
          <w:p w:rsidR="00364477" w:rsidRPr="00FD36FE" w:rsidRDefault="00364477" w:rsidP="005E7F58">
            <w:pPr>
              <w:autoSpaceDE w:val="0"/>
              <w:autoSpaceDN w:val="0"/>
              <w:adjustRightInd w:val="0"/>
              <w:rPr>
                <w:b/>
                <w:bCs/>
                <w:szCs w:val="22"/>
              </w:rPr>
            </w:pPr>
            <w:r w:rsidRPr="00FD36FE">
              <w:rPr>
                <w:b/>
                <w:bCs/>
                <w:szCs w:val="22"/>
              </w:rPr>
              <w:t>Ireland</w:t>
            </w:r>
          </w:p>
          <w:p w:rsidR="00364477" w:rsidRPr="00FD36FE" w:rsidRDefault="00364477" w:rsidP="005E7F58">
            <w:pPr>
              <w:autoSpaceDE w:val="0"/>
              <w:autoSpaceDN w:val="0"/>
              <w:adjustRightInd w:val="0"/>
              <w:rPr>
                <w:szCs w:val="22"/>
              </w:rPr>
            </w:pPr>
            <w:r w:rsidRPr="00FD36FE">
              <w:rPr>
                <w:szCs w:val="22"/>
              </w:rPr>
              <w:t>Eli Lilly and Company (Ireland) Limited</w:t>
            </w:r>
          </w:p>
          <w:p w:rsidR="00364477" w:rsidRPr="00913100" w:rsidRDefault="00364477" w:rsidP="005E7F58">
            <w:pPr>
              <w:autoSpaceDE w:val="0"/>
              <w:autoSpaceDN w:val="0"/>
              <w:adjustRightInd w:val="0"/>
              <w:rPr>
                <w:szCs w:val="22"/>
                <w:lang w:val="fr-FR"/>
              </w:rPr>
            </w:pPr>
            <w:r w:rsidRPr="00913100">
              <w:rPr>
                <w:szCs w:val="22"/>
                <w:lang w:val="fr-FR"/>
              </w:rPr>
              <w:t>Tel: + 353-(0) 1 661 4377</w:t>
            </w:r>
          </w:p>
          <w:p w:rsidR="00364477" w:rsidRPr="00913100" w:rsidRDefault="00364477" w:rsidP="005E7F58">
            <w:pPr>
              <w:autoSpaceDE w:val="0"/>
              <w:autoSpaceDN w:val="0"/>
              <w:adjustRightInd w:val="0"/>
              <w:rPr>
                <w:color w:val="000000"/>
                <w:szCs w:val="22"/>
                <w:lang w:val="fr-FR"/>
              </w:rPr>
            </w:pPr>
          </w:p>
        </w:tc>
        <w:tc>
          <w:tcPr>
            <w:tcW w:w="4678" w:type="dxa"/>
          </w:tcPr>
          <w:p w:rsidR="00364477" w:rsidRPr="00913100" w:rsidRDefault="00364477" w:rsidP="005E7F58">
            <w:pPr>
              <w:autoSpaceDE w:val="0"/>
              <w:autoSpaceDN w:val="0"/>
              <w:adjustRightInd w:val="0"/>
              <w:rPr>
                <w:b/>
                <w:bCs/>
                <w:szCs w:val="22"/>
                <w:lang w:val="fr-FR"/>
              </w:rPr>
            </w:pPr>
            <w:r w:rsidRPr="00913100">
              <w:rPr>
                <w:b/>
                <w:bCs/>
                <w:szCs w:val="22"/>
                <w:lang w:val="fr-FR"/>
              </w:rPr>
              <w:t>Slovenija</w:t>
            </w:r>
          </w:p>
          <w:p w:rsidR="00364477" w:rsidRPr="00913100" w:rsidRDefault="00364477" w:rsidP="005E7F58">
            <w:pPr>
              <w:autoSpaceDE w:val="0"/>
              <w:autoSpaceDN w:val="0"/>
              <w:adjustRightInd w:val="0"/>
              <w:rPr>
                <w:szCs w:val="22"/>
                <w:lang w:val="fr-FR"/>
              </w:rPr>
            </w:pPr>
            <w:r w:rsidRPr="00913100">
              <w:rPr>
                <w:szCs w:val="22"/>
                <w:lang w:val="fr-FR"/>
              </w:rPr>
              <w:t>Eli Lilly farmacevtska družba, d.o.o.</w:t>
            </w:r>
          </w:p>
          <w:p w:rsidR="00364477" w:rsidRPr="00913100" w:rsidRDefault="00364477" w:rsidP="005E7F58">
            <w:pPr>
              <w:autoSpaceDE w:val="0"/>
              <w:autoSpaceDN w:val="0"/>
              <w:adjustRightInd w:val="0"/>
              <w:rPr>
                <w:szCs w:val="22"/>
                <w:lang w:val="fr-FR"/>
              </w:rPr>
            </w:pPr>
            <w:r w:rsidRPr="00913100">
              <w:rPr>
                <w:szCs w:val="22"/>
                <w:lang w:val="fr-FR"/>
              </w:rPr>
              <w:t>Tel: +386 (0) 1 580 00 10</w:t>
            </w:r>
          </w:p>
          <w:p w:rsidR="00364477" w:rsidRPr="00913100" w:rsidRDefault="00364477" w:rsidP="005E7F58">
            <w:pPr>
              <w:autoSpaceDE w:val="0"/>
              <w:autoSpaceDN w:val="0"/>
              <w:adjustRightInd w:val="0"/>
              <w:rPr>
                <w:color w:val="000000"/>
                <w:szCs w:val="22"/>
                <w:lang w:val="fr-FR"/>
              </w:rPr>
            </w:pPr>
          </w:p>
        </w:tc>
      </w:tr>
      <w:tr w:rsidR="00364477" w:rsidRPr="00913100" w:rsidTr="008D70FF">
        <w:tblPrEx>
          <w:tblCellMar>
            <w:top w:w="0" w:type="dxa"/>
            <w:bottom w:w="0" w:type="dxa"/>
          </w:tblCellMar>
        </w:tblPrEx>
        <w:tc>
          <w:tcPr>
            <w:tcW w:w="4684" w:type="dxa"/>
          </w:tcPr>
          <w:p w:rsidR="00364477" w:rsidRPr="00913100" w:rsidRDefault="00364477" w:rsidP="005E7F58">
            <w:pPr>
              <w:autoSpaceDE w:val="0"/>
              <w:autoSpaceDN w:val="0"/>
              <w:adjustRightInd w:val="0"/>
              <w:rPr>
                <w:b/>
                <w:bCs/>
                <w:color w:val="000000"/>
                <w:szCs w:val="22"/>
                <w:lang w:val="fr-FR"/>
              </w:rPr>
            </w:pPr>
            <w:r w:rsidRPr="00913100">
              <w:rPr>
                <w:b/>
                <w:bCs/>
                <w:color w:val="000000"/>
                <w:szCs w:val="22"/>
                <w:lang w:val="fr-FR"/>
              </w:rPr>
              <w:t>Ísland</w:t>
            </w:r>
          </w:p>
          <w:p w:rsidR="00364477" w:rsidRPr="00913100" w:rsidRDefault="00364477" w:rsidP="005E7F58">
            <w:pPr>
              <w:autoSpaceDE w:val="0"/>
              <w:autoSpaceDN w:val="0"/>
              <w:adjustRightInd w:val="0"/>
              <w:rPr>
                <w:color w:val="000000"/>
                <w:szCs w:val="22"/>
                <w:lang w:val="fr-FR"/>
              </w:rPr>
            </w:pPr>
            <w:r w:rsidRPr="00913100">
              <w:rPr>
                <w:color w:val="000000"/>
                <w:szCs w:val="22"/>
                <w:lang w:val="fr-FR"/>
              </w:rPr>
              <w:t xml:space="preserve">Icepharma hf. </w:t>
            </w:r>
          </w:p>
          <w:p w:rsidR="00364477" w:rsidRPr="00913100" w:rsidRDefault="00364477" w:rsidP="005E7F58">
            <w:pPr>
              <w:autoSpaceDE w:val="0"/>
              <w:autoSpaceDN w:val="0"/>
              <w:adjustRightInd w:val="0"/>
              <w:rPr>
                <w:color w:val="000000"/>
                <w:szCs w:val="22"/>
                <w:lang w:val="fr-FR"/>
              </w:rPr>
            </w:pPr>
            <w:r w:rsidRPr="00913100">
              <w:rPr>
                <w:color w:val="000000"/>
                <w:szCs w:val="22"/>
                <w:lang w:val="fr-FR"/>
              </w:rPr>
              <w:t>Sími + 354 540 8000</w:t>
            </w:r>
          </w:p>
          <w:p w:rsidR="00364477" w:rsidRPr="00913100" w:rsidRDefault="00364477" w:rsidP="005E7F58">
            <w:pPr>
              <w:autoSpaceDE w:val="0"/>
              <w:autoSpaceDN w:val="0"/>
              <w:adjustRightInd w:val="0"/>
              <w:rPr>
                <w:color w:val="000000"/>
                <w:szCs w:val="22"/>
                <w:lang w:val="fr-FR"/>
              </w:rPr>
            </w:pPr>
          </w:p>
        </w:tc>
        <w:tc>
          <w:tcPr>
            <w:tcW w:w="4678" w:type="dxa"/>
          </w:tcPr>
          <w:p w:rsidR="00364477" w:rsidRPr="00FD36FE" w:rsidRDefault="00364477" w:rsidP="005E7F58">
            <w:pPr>
              <w:autoSpaceDE w:val="0"/>
              <w:autoSpaceDN w:val="0"/>
              <w:adjustRightInd w:val="0"/>
              <w:rPr>
                <w:b/>
                <w:bCs/>
                <w:color w:val="000000"/>
                <w:szCs w:val="22"/>
              </w:rPr>
            </w:pPr>
            <w:r w:rsidRPr="00FD36FE">
              <w:rPr>
                <w:b/>
                <w:bCs/>
                <w:color w:val="000000"/>
                <w:szCs w:val="22"/>
              </w:rPr>
              <w:t>Slovenská republika</w:t>
            </w:r>
          </w:p>
          <w:p w:rsidR="00364477" w:rsidRPr="00FD36FE" w:rsidRDefault="00364477" w:rsidP="005E7F58">
            <w:pPr>
              <w:autoSpaceDE w:val="0"/>
              <w:autoSpaceDN w:val="0"/>
              <w:adjustRightInd w:val="0"/>
              <w:rPr>
                <w:color w:val="000000"/>
                <w:szCs w:val="22"/>
              </w:rPr>
            </w:pPr>
            <w:r w:rsidRPr="00FD36FE">
              <w:rPr>
                <w:color w:val="000000"/>
                <w:szCs w:val="22"/>
              </w:rPr>
              <w:t>Eli Lilly Slovakia s.r.o.</w:t>
            </w:r>
          </w:p>
          <w:p w:rsidR="00364477" w:rsidRPr="00913100" w:rsidRDefault="00364477" w:rsidP="005E7F58">
            <w:pPr>
              <w:autoSpaceDE w:val="0"/>
              <w:autoSpaceDN w:val="0"/>
              <w:adjustRightInd w:val="0"/>
              <w:rPr>
                <w:color w:val="000000"/>
                <w:szCs w:val="22"/>
                <w:lang w:val="fr-FR"/>
              </w:rPr>
            </w:pPr>
            <w:r w:rsidRPr="00913100">
              <w:rPr>
                <w:color w:val="000000"/>
                <w:szCs w:val="22"/>
                <w:lang w:val="fr-FR"/>
              </w:rPr>
              <w:t>Tel: + 421 220 663 111</w:t>
            </w:r>
          </w:p>
          <w:p w:rsidR="00364477" w:rsidRPr="00913100" w:rsidRDefault="00364477" w:rsidP="005E7F58">
            <w:pPr>
              <w:autoSpaceDE w:val="0"/>
              <w:autoSpaceDN w:val="0"/>
              <w:adjustRightInd w:val="0"/>
              <w:rPr>
                <w:color w:val="000000"/>
                <w:szCs w:val="22"/>
                <w:lang w:val="fr-FR"/>
              </w:rPr>
            </w:pPr>
          </w:p>
        </w:tc>
      </w:tr>
      <w:tr w:rsidR="00364477" w:rsidRPr="00913100" w:rsidTr="008D70FF">
        <w:tblPrEx>
          <w:tblCellMar>
            <w:top w:w="0" w:type="dxa"/>
            <w:bottom w:w="0" w:type="dxa"/>
          </w:tblCellMar>
        </w:tblPrEx>
        <w:tc>
          <w:tcPr>
            <w:tcW w:w="4684" w:type="dxa"/>
          </w:tcPr>
          <w:p w:rsidR="00364477" w:rsidRPr="00FD36FE" w:rsidRDefault="00364477" w:rsidP="005E7F58">
            <w:pPr>
              <w:autoSpaceDE w:val="0"/>
              <w:autoSpaceDN w:val="0"/>
              <w:adjustRightInd w:val="0"/>
              <w:rPr>
                <w:b/>
                <w:bCs/>
                <w:color w:val="000000"/>
                <w:szCs w:val="22"/>
              </w:rPr>
            </w:pPr>
            <w:r w:rsidRPr="00FD36FE">
              <w:rPr>
                <w:b/>
                <w:bCs/>
                <w:color w:val="000000"/>
                <w:szCs w:val="22"/>
              </w:rPr>
              <w:t>Italia</w:t>
            </w:r>
          </w:p>
          <w:p w:rsidR="00364477" w:rsidRPr="00FD36FE" w:rsidRDefault="00364477" w:rsidP="005E7F58">
            <w:pPr>
              <w:autoSpaceDE w:val="0"/>
              <w:autoSpaceDN w:val="0"/>
              <w:adjustRightInd w:val="0"/>
              <w:rPr>
                <w:color w:val="000000"/>
                <w:szCs w:val="22"/>
              </w:rPr>
            </w:pPr>
            <w:r w:rsidRPr="00FD36FE">
              <w:rPr>
                <w:color w:val="000000"/>
                <w:szCs w:val="22"/>
              </w:rPr>
              <w:t>Eli Lilly Italia S.p.A.</w:t>
            </w:r>
          </w:p>
          <w:p w:rsidR="00364477" w:rsidRPr="00913100" w:rsidRDefault="00364477" w:rsidP="005E7F58">
            <w:pPr>
              <w:autoSpaceDE w:val="0"/>
              <w:autoSpaceDN w:val="0"/>
              <w:adjustRightInd w:val="0"/>
              <w:rPr>
                <w:color w:val="000000"/>
                <w:szCs w:val="22"/>
                <w:lang w:val="fr-FR"/>
              </w:rPr>
            </w:pPr>
            <w:r w:rsidRPr="00913100">
              <w:rPr>
                <w:color w:val="000000"/>
                <w:szCs w:val="22"/>
                <w:lang w:val="fr-FR"/>
              </w:rPr>
              <w:t>Tel: + 39- 055 42571</w:t>
            </w:r>
          </w:p>
          <w:p w:rsidR="00364477" w:rsidRPr="00913100" w:rsidRDefault="00364477" w:rsidP="005E7F58">
            <w:pPr>
              <w:autoSpaceDE w:val="0"/>
              <w:autoSpaceDN w:val="0"/>
              <w:adjustRightInd w:val="0"/>
              <w:rPr>
                <w:color w:val="000000"/>
                <w:szCs w:val="22"/>
                <w:lang w:val="fr-FR"/>
              </w:rPr>
            </w:pPr>
          </w:p>
        </w:tc>
        <w:tc>
          <w:tcPr>
            <w:tcW w:w="4678" w:type="dxa"/>
          </w:tcPr>
          <w:p w:rsidR="00364477" w:rsidRPr="00913100" w:rsidRDefault="00364477" w:rsidP="005E7F58">
            <w:pPr>
              <w:autoSpaceDE w:val="0"/>
              <w:autoSpaceDN w:val="0"/>
              <w:adjustRightInd w:val="0"/>
              <w:rPr>
                <w:b/>
                <w:bCs/>
                <w:color w:val="000000"/>
                <w:szCs w:val="22"/>
                <w:lang w:val="fr-FR"/>
              </w:rPr>
            </w:pPr>
            <w:r w:rsidRPr="00913100">
              <w:rPr>
                <w:b/>
                <w:bCs/>
                <w:color w:val="000000"/>
                <w:szCs w:val="22"/>
                <w:lang w:val="fr-FR"/>
              </w:rPr>
              <w:t>Suomi/Finland</w:t>
            </w:r>
          </w:p>
          <w:p w:rsidR="00364477" w:rsidRPr="00913100" w:rsidRDefault="00364477" w:rsidP="005E7F58">
            <w:pPr>
              <w:autoSpaceDE w:val="0"/>
              <w:autoSpaceDN w:val="0"/>
              <w:adjustRightInd w:val="0"/>
              <w:rPr>
                <w:color w:val="000000"/>
                <w:szCs w:val="22"/>
                <w:lang w:val="fr-FR"/>
              </w:rPr>
            </w:pPr>
            <w:r w:rsidRPr="00913100">
              <w:rPr>
                <w:color w:val="000000"/>
                <w:szCs w:val="22"/>
                <w:lang w:val="fr-FR"/>
              </w:rPr>
              <w:t xml:space="preserve">Oy Eli Lilly Finland Ab </w:t>
            </w:r>
          </w:p>
          <w:p w:rsidR="00364477" w:rsidRPr="00913100" w:rsidRDefault="00364477" w:rsidP="005E7F58">
            <w:pPr>
              <w:autoSpaceDE w:val="0"/>
              <w:autoSpaceDN w:val="0"/>
              <w:adjustRightInd w:val="0"/>
              <w:rPr>
                <w:color w:val="000000"/>
                <w:szCs w:val="22"/>
                <w:lang w:val="fr-FR"/>
              </w:rPr>
            </w:pPr>
            <w:r w:rsidRPr="00913100">
              <w:rPr>
                <w:color w:val="000000"/>
                <w:szCs w:val="22"/>
                <w:lang w:val="fr-FR"/>
              </w:rPr>
              <w:t>Puh/Tel: + 358-(0) 9 85 45 250</w:t>
            </w:r>
          </w:p>
          <w:p w:rsidR="00364477" w:rsidRPr="00913100" w:rsidRDefault="00364477" w:rsidP="005E7F58">
            <w:pPr>
              <w:autoSpaceDE w:val="0"/>
              <w:autoSpaceDN w:val="0"/>
              <w:adjustRightInd w:val="0"/>
              <w:rPr>
                <w:color w:val="000000"/>
                <w:szCs w:val="22"/>
                <w:lang w:val="fr-FR"/>
              </w:rPr>
            </w:pPr>
          </w:p>
        </w:tc>
      </w:tr>
      <w:tr w:rsidR="00364477" w:rsidRPr="00FD36FE" w:rsidTr="008D70FF">
        <w:tblPrEx>
          <w:tblCellMar>
            <w:top w:w="0" w:type="dxa"/>
            <w:bottom w:w="0" w:type="dxa"/>
          </w:tblCellMar>
        </w:tblPrEx>
        <w:tc>
          <w:tcPr>
            <w:tcW w:w="4684" w:type="dxa"/>
          </w:tcPr>
          <w:p w:rsidR="00364477" w:rsidRPr="00913100" w:rsidRDefault="00364477" w:rsidP="005E7F58">
            <w:pPr>
              <w:autoSpaceDE w:val="0"/>
              <w:autoSpaceDN w:val="0"/>
              <w:adjustRightInd w:val="0"/>
              <w:rPr>
                <w:b/>
                <w:bCs/>
                <w:color w:val="000000"/>
                <w:szCs w:val="22"/>
                <w:lang w:val="fr-FR"/>
              </w:rPr>
            </w:pPr>
            <w:r w:rsidRPr="00913100">
              <w:rPr>
                <w:b/>
                <w:bCs/>
                <w:color w:val="000000"/>
                <w:szCs w:val="22"/>
                <w:lang w:val="fr-FR"/>
              </w:rPr>
              <w:t>Κύπρος</w:t>
            </w:r>
          </w:p>
          <w:p w:rsidR="00364477" w:rsidRPr="00913100" w:rsidRDefault="00364477" w:rsidP="005E7F58">
            <w:pPr>
              <w:autoSpaceDE w:val="0"/>
              <w:autoSpaceDN w:val="0"/>
              <w:adjustRightInd w:val="0"/>
              <w:rPr>
                <w:color w:val="000000"/>
                <w:szCs w:val="22"/>
                <w:lang w:val="fr-FR"/>
              </w:rPr>
            </w:pPr>
            <w:r w:rsidRPr="00913100">
              <w:rPr>
                <w:color w:val="000000"/>
                <w:szCs w:val="22"/>
                <w:lang w:val="fr-FR"/>
              </w:rPr>
              <w:t xml:space="preserve">Phadisco Ltd </w:t>
            </w:r>
          </w:p>
          <w:p w:rsidR="00364477" w:rsidRPr="00913100" w:rsidRDefault="00364477" w:rsidP="005E7F58">
            <w:pPr>
              <w:autoSpaceDE w:val="0"/>
              <w:autoSpaceDN w:val="0"/>
              <w:adjustRightInd w:val="0"/>
              <w:rPr>
                <w:color w:val="000000"/>
                <w:szCs w:val="22"/>
                <w:lang w:val="fr-FR"/>
              </w:rPr>
            </w:pPr>
            <w:r w:rsidRPr="00913100">
              <w:rPr>
                <w:color w:val="000000"/>
                <w:szCs w:val="22"/>
                <w:lang w:val="fr-FR"/>
              </w:rPr>
              <w:t>Τηλ: +357 22 715000</w:t>
            </w:r>
          </w:p>
          <w:p w:rsidR="00364477" w:rsidRPr="00913100" w:rsidRDefault="00364477" w:rsidP="005E7F58">
            <w:pPr>
              <w:autoSpaceDE w:val="0"/>
              <w:autoSpaceDN w:val="0"/>
              <w:adjustRightInd w:val="0"/>
              <w:rPr>
                <w:color w:val="000000"/>
                <w:szCs w:val="22"/>
                <w:lang w:val="fr-FR"/>
              </w:rPr>
            </w:pPr>
          </w:p>
        </w:tc>
        <w:tc>
          <w:tcPr>
            <w:tcW w:w="4678" w:type="dxa"/>
          </w:tcPr>
          <w:p w:rsidR="00364477" w:rsidRPr="00FD36FE" w:rsidRDefault="00364477" w:rsidP="005E7F58">
            <w:pPr>
              <w:autoSpaceDE w:val="0"/>
              <w:autoSpaceDN w:val="0"/>
              <w:adjustRightInd w:val="0"/>
              <w:rPr>
                <w:b/>
                <w:bCs/>
                <w:color w:val="000000"/>
                <w:szCs w:val="22"/>
              </w:rPr>
            </w:pPr>
            <w:r w:rsidRPr="00FD36FE">
              <w:rPr>
                <w:b/>
                <w:bCs/>
                <w:color w:val="000000"/>
                <w:szCs w:val="22"/>
              </w:rPr>
              <w:t>Sverige</w:t>
            </w:r>
          </w:p>
          <w:p w:rsidR="00364477" w:rsidRPr="00FD36FE" w:rsidRDefault="00364477" w:rsidP="005E7F58">
            <w:pPr>
              <w:autoSpaceDE w:val="0"/>
              <w:autoSpaceDN w:val="0"/>
              <w:adjustRightInd w:val="0"/>
              <w:rPr>
                <w:color w:val="000000"/>
                <w:szCs w:val="22"/>
              </w:rPr>
            </w:pPr>
            <w:r w:rsidRPr="00FD36FE">
              <w:rPr>
                <w:color w:val="000000"/>
                <w:szCs w:val="22"/>
              </w:rPr>
              <w:t>Eli Lilly Sweden AB</w:t>
            </w:r>
          </w:p>
          <w:p w:rsidR="00364477" w:rsidRPr="00FD36FE" w:rsidRDefault="00364477" w:rsidP="005E7F58">
            <w:pPr>
              <w:autoSpaceDE w:val="0"/>
              <w:autoSpaceDN w:val="0"/>
              <w:adjustRightInd w:val="0"/>
              <w:rPr>
                <w:color w:val="000000"/>
                <w:szCs w:val="22"/>
              </w:rPr>
            </w:pPr>
            <w:r w:rsidRPr="00FD36FE">
              <w:rPr>
                <w:color w:val="000000"/>
                <w:szCs w:val="22"/>
              </w:rPr>
              <w:t>Tel: + 46-(0) 8 7378800</w:t>
            </w:r>
          </w:p>
        </w:tc>
      </w:tr>
      <w:tr w:rsidR="00364477" w:rsidRPr="00913100" w:rsidTr="008D70FF">
        <w:tblPrEx>
          <w:tblCellMar>
            <w:top w:w="0" w:type="dxa"/>
            <w:bottom w:w="0" w:type="dxa"/>
          </w:tblCellMar>
        </w:tblPrEx>
        <w:tc>
          <w:tcPr>
            <w:tcW w:w="4684" w:type="dxa"/>
          </w:tcPr>
          <w:p w:rsidR="00364477" w:rsidRPr="00FD36FE" w:rsidRDefault="00364477" w:rsidP="005E7F58">
            <w:pPr>
              <w:autoSpaceDE w:val="0"/>
              <w:autoSpaceDN w:val="0"/>
              <w:adjustRightInd w:val="0"/>
              <w:rPr>
                <w:b/>
                <w:bCs/>
                <w:color w:val="000000"/>
                <w:szCs w:val="22"/>
              </w:rPr>
            </w:pPr>
            <w:r w:rsidRPr="00FD36FE">
              <w:rPr>
                <w:b/>
                <w:bCs/>
                <w:color w:val="000000"/>
                <w:szCs w:val="22"/>
              </w:rPr>
              <w:t>Latvija</w:t>
            </w:r>
          </w:p>
          <w:p w:rsidR="00364477" w:rsidRPr="00FD36FE" w:rsidRDefault="00364477" w:rsidP="005E7F58">
            <w:pPr>
              <w:autoSpaceDE w:val="0"/>
              <w:autoSpaceDN w:val="0"/>
              <w:adjustRightInd w:val="0"/>
              <w:rPr>
                <w:color w:val="000000"/>
                <w:szCs w:val="22"/>
              </w:rPr>
            </w:pPr>
            <w:r w:rsidRPr="00FD36FE">
              <w:rPr>
                <w:color w:val="000000"/>
                <w:szCs w:val="22"/>
              </w:rPr>
              <w:t xml:space="preserve">Eli Lilly </w:t>
            </w:r>
            <w:r w:rsidR="001C5ABA">
              <w:rPr>
                <w:color w:val="000000"/>
                <w:szCs w:val="22"/>
              </w:rPr>
              <w:t>(Suisse) S.A Pārstāvniecība Latvijā</w:t>
            </w:r>
          </w:p>
          <w:p w:rsidR="00364477" w:rsidRPr="00913100" w:rsidRDefault="00364477" w:rsidP="005E7F58">
            <w:pPr>
              <w:autoSpaceDE w:val="0"/>
              <w:autoSpaceDN w:val="0"/>
              <w:adjustRightInd w:val="0"/>
              <w:rPr>
                <w:color w:val="000000"/>
                <w:szCs w:val="22"/>
                <w:lang w:val="fr-FR"/>
              </w:rPr>
            </w:pPr>
            <w:r w:rsidRPr="00913100">
              <w:rPr>
                <w:color w:val="000000"/>
                <w:szCs w:val="22"/>
                <w:lang w:val="fr-FR"/>
              </w:rPr>
              <w:t xml:space="preserve">Tel: </w:t>
            </w:r>
            <w:r w:rsidRPr="00913100">
              <w:rPr>
                <w:b/>
                <w:bCs/>
                <w:color w:val="000000"/>
                <w:szCs w:val="22"/>
                <w:lang w:val="fr-FR"/>
              </w:rPr>
              <w:t>+</w:t>
            </w:r>
            <w:r w:rsidRPr="00913100">
              <w:rPr>
                <w:color w:val="000000"/>
                <w:szCs w:val="22"/>
                <w:lang w:val="fr-FR"/>
              </w:rPr>
              <w:t>371 67364000</w:t>
            </w:r>
          </w:p>
          <w:p w:rsidR="00364477" w:rsidRPr="00913100" w:rsidRDefault="00364477" w:rsidP="005E7F58">
            <w:pPr>
              <w:autoSpaceDE w:val="0"/>
              <w:autoSpaceDN w:val="0"/>
              <w:adjustRightInd w:val="0"/>
              <w:rPr>
                <w:color w:val="000000"/>
                <w:szCs w:val="22"/>
                <w:lang w:val="fr-FR"/>
              </w:rPr>
            </w:pPr>
          </w:p>
        </w:tc>
        <w:tc>
          <w:tcPr>
            <w:tcW w:w="4678" w:type="dxa"/>
          </w:tcPr>
          <w:p w:rsidR="00364477" w:rsidRPr="00FD36FE" w:rsidRDefault="00364477" w:rsidP="005E7F58">
            <w:pPr>
              <w:autoSpaceDE w:val="0"/>
              <w:autoSpaceDN w:val="0"/>
              <w:adjustRightInd w:val="0"/>
              <w:rPr>
                <w:b/>
                <w:bCs/>
                <w:color w:val="000000"/>
                <w:szCs w:val="22"/>
              </w:rPr>
            </w:pPr>
            <w:r w:rsidRPr="00FD36FE">
              <w:rPr>
                <w:b/>
                <w:bCs/>
                <w:color w:val="000000"/>
                <w:szCs w:val="22"/>
              </w:rPr>
              <w:t>United Kingdom</w:t>
            </w:r>
          </w:p>
          <w:p w:rsidR="00364477" w:rsidRPr="00FD36FE" w:rsidRDefault="00364477" w:rsidP="005E7F58">
            <w:pPr>
              <w:autoSpaceDE w:val="0"/>
              <w:autoSpaceDN w:val="0"/>
              <w:adjustRightInd w:val="0"/>
              <w:rPr>
                <w:color w:val="000000"/>
                <w:szCs w:val="22"/>
              </w:rPr>
            </w:pPr>
            <w:r w:rsidRPr="00FD36FE">
              <w:rPr>
                <w:color w:val="000000"/>
                <w:szCs w:val="22"/>
              </w:rPr>
              <w:t>Eli Lilly and Company Limited</w:t>
            </w:r>
          </w:p>
          <w:p w:rsidR="00364477" w:rsidRPr="00913100" w:rsidRDefault="00364477" w:rsidP="005E7F58">
            <w:pPr>
              <w:autoSpaceDE w:val="0"/>
              <w:autoSpaceDN w:val="0"/>
              <w:adjustRightInd w:val="0"/>
              <w:rPr>
                <w:color w:val="000000"/>
                <w:szCs w:val="22"/>
                <w:lang w:val="fr-FR"/>
              </w:rPr>
            </w:pPr>
            <w:r w:rsidRPr="00913100">
              <w:rPr>
                <w:color w:val="000000"/>
                <w:szCs w:val="22"/>
                <w:lang w:val="fr-FR"/>
              </w:rPr>
              <w:t>Tel: + 44-(0) 1256 315000</w:t>
            </w:r>
          </w:p>
        </w:tc>
      </w:tr>
    </w:tbl>
    <w:p w:rsidR="0005680D" w:rsidRPr="00913100" w:rsidRDefault="0005680D">
      <w:pPr>
        <w:ind w:right="-449"/>
        <w:rPr>
          <w:noProof/>
          <w:szCs w:val="22"/>
          <w:lang w:val="fr-FR"/>
        </w:rPr>
      </w:pPr>
    </w:p>
    <w:p w:rsidR="0005680D" w:rsidRPr="00913100" w:rsidRDefault="0005680D">
      <w:pPr>
        <w:numPr>
          <w:ilvl w:val="12"/>
          <w:numId w:val="0"/>
        </w:numPr>
        <w:ind w:right="-2"/>
        <w:rPr>
          <w:bCs/>
          <w:noProof/>
          <w:szCs w:val="22"/>
          <w:lang w:val="fr-FR"/>
        </w:rPr>
      </w:pPr>
      <w:r w:rsidRPr="00913100">
        <w:rPr>
          <w:b/>
          <w:noProof/>
          <w:szCs w:val="22"/>
          <w:lang w:val="fr-FR"/>
        </w:rPr>
        <w:t xml:space="preserve">La dernière date à laquelle cette notice a été </w:t>
      </w:r>
      <w:r w:rsidR="00710501" w:rsidRPr="00913100">
        <w:rPr>
          <w:b/>
          <w:noProof/>
          <w:szCs w:val="22"/>
          <w:lang w:val="fr-FR"/>
        </w:rPr>
        <w:t xml:space="preserve">révisée </w:t>
      </w:r>
      <w:r w:rsidRPr="00913100">
        <w:rPr>
          <w:b/>
          <w:noProof/>
          <w:szCs w:val="22"/>
          <w:lang w:val="fr-FR"/>
        </w:rPr>
        <w:t xml:space="preserve">est </w:t>
      </w:r>
      <w:r w:rsidRPr="00913100">
        <w:rPr>
          <w:bCs/>
          <w:noProof/>
          <w:szCs w:val="22"/>
          <w:lang w:val="fr-FR"/>
        </w:rPr>
        <w:t xml:space="preserve">{MM/AAAA}. </w:t>
      </w:r>
    </w:p>
    <w:p w:rsidR="0005680D" w:rsidRPr="00913100" w:rsidRDefault="0005680D" w:rsidP="00105203">
      <w:pPr>
        <w:rPr>
          <w:noProof/>
          <w:szCs w:val="22"/>
          <w:lang w:val="fr-FR"/>
        </w:rPr>
      </w:pPr>
    </w:p>
    <w:p w:rsidR="00105203" w:rsidRDefault="0005680D" w:rsidP="00105203">
      <w:pPr>
        <w:numPr>
          <w:ilvl w:val="12"/>
          <w:numId w:val="0"/>
        </w:numPr>
        <w:rPr>
          <w:iCs/>
          <w:noProof/>
          <w:szCs w:val="22"/>
          <w:lang w:val="fr-FR"/>
        </w:rPr>
      </w:pPr>
      <w:r w:rsidRPr="00913100">
        <w:rPr>
          <w:noProof/>
          <w:szCs w:val="22"/>
          <w:lang w:val="fr-FR"/>
        </w:rPr>
        <w:t xml:space="preserve">Des informations détaillées sur ce médicament sont disponibles sur le site internet de l’Agence européenne du médicament </w:t>
      </w:r>
      <w:hyperlink r:id="rId37" w:history="1">
        <w:r w:rsidR="00105203" w:rsidRPr="005B177E">
          <w:rPr>
            <w:rStyle w:val="Hyperlink"/>
            <w:iCs/>
            <w:noProof/>
            <w:szCs w:val="22"/>
            <w:lang w:val="fr-FR"/>
          </w:rPr>
          <w:t>http://www.ema.europa.eu</w:t>
        </w:r>
      </w:hyperlink>
      <w:r w:rsidR="00451EC6" w:rsidRPr="00913100">
        <w:rPr>
          <w:iCs/>
          <w:noProof/>
          <w:szCs w:val="22"/>
          <w:lang w:val="fr-FR"/>
        </w:rPr>
        <w:t>.</w:t>
      </w:r>
    </w:p>
    <w:p w:rsidR="00105203" w:rsidRDefault="00105203" w:rsidP="00EE74D7">
      <w:pPr>
        <w:numPr>
          <w:ilvl w:val="12"/>
          <w:numId w:val="0"/>
        </w:numPr>
        <w:jc w:val="center"/>
        <w:rPr>
          <w:iCs/>
          <w:noProof/>
          <w:szCs w:val="22"/>
          <w:lang w:val="fr-FR"/>
        </w:rPr>
      </w:pPr>
    </w:p>
    <w:p w:rsidR="00EE74D7" w:rsidRPr="00913100" w:rsidRDefault="00291E93" w:rsidP="00EE74D7">
      <w:pPr>
        <w:numPr>
          <w:ilvl w:val="12"/>
          <w:numId w:val="0"/>
        </w:numPr>
        <w:jc w:val="center"/>
        <w:rPr>
          <w:b/>
          <w:noProof/>
          <w:szCs w:val="22"/>
          <w:lang w:val="fr-FR"/>
        </w:rPr>
      </w:pPr>
      <w:r>
        <w:rPr>
          <w:iCs/>
          <w:noProof/>
          <w:szCs w:val="22"/>
          <w:lang w:val="fr-FR"/>
        </w:rPr>
        <w:br w:type="page"/>
      </w:r>
      <w:r w:rsidR="00C713BB" w:rsidRPr="00913100">
        <w:rPr>
          <w:b/>
          <w:noProof/>
          <w:szCs w:val="22"/>
          <w:lang w:val="fr-FR"/>
        </w:rPr>
        <w:t>Notice : Information de l’utilisateur</w:t>
      </w:r>
    </w:p>
    <w:p w:rsidR="00EE74D7" w:rsidRPr="00913100" w:rsidRDefault="00EE74D7" w:rsidP="00EE74D7">
      <w:pPr>
        <w:numPr>
          <w:ilvl w:val="12"/>
          <w:numId w:val="0"/>
        </w:numPr>
        <w:jc w:val="center"/>
        <w:rPr>
          <w:b/>
          <w:noProof/>
          <w:szCs w:val="22"/>
          <w:lang w:val="fr-FR"/>
        </w:rPr>
      </w:pPr>
    </w:p>
    <w:p w:rsidR="00EE74D7" w:rsidRPr="00913100" w:rsidRDefault="00EE74D7" w:rsidP="00EE74D7">
      <w:pPr>
        <w:autoSpaceDE w:val="0"/>
        <w:autoSpaceDN w:val="0"/>
        <w:adjustRightInd w:val="0"/>
        <w:jc w:val="center"/>
        <w:rPr>
          <w:b/>
          <w:bCs/>
          <w:szCs w:val="22"/>
          <w:lang w:val="fr-FR"/>
        </w:rPr>
      </w:pPr>
      <w:r w:rsidRPr="00913100">
        <w:rPr>
          <w:b/>
          <w:bCs/>
          <w:szCs w:val="22"/>
          <w:lang w:val="fr-FR"/>
        </w:rPr>
        <w:t xml:space="preserve">Humalog 100 </w:t>
      </w:r>
      <w:r w:rsidR="002A7AC7" w:rsidRPr="00913100">
        <w:rPr>
          <w:b/>
          <w:bCs/>
          <w:szCs w:val="22"/>
          <w:lang w:val="fr-FR"/>
        </w:rPr>
        <w:t>unités</w:t>
      </w:r>
      <w:r w:rsidRPr="00913100">
        <w:rPr>
          <w:b/>
          <w:bCs/>
          <w:szCs w:val="22"/>
          <w:lang w:val="fr-FR"/>
        </w:rPr>
        <w:t>/</w:t>
      </w:r>
      <w:r w:rsidR="00174CA1" w:rsidRPr="00913100">
        <w:rPr>
          <w:b/>
          <w:bCs/>
          <w:szCs w:val="22"/>
          <w:lang w:val="fr-FR"/>
        </w:rPr>
        <w:t>m</w:t>
      </w:r>
      <w:r w:rsidR="00174CA1">
        <w:rPr>
          <w:b/>
          <w:bCs/>
          <w:szCs w:val="22"/>
          <w:lang w:val="fr-FR"/>
        </w:rPr>
        <w:t>L</w:t>
      </w:r>
      <w:r w:rsidR="00174CA1" w:rsidRPr="00913100">
        <w:rPr>
          <w:b/>
          <w:bCs/>
          <w:szCs w:val="22"/>
          <w:lang w:val="fr-FR"/>
        </w:rPr>
        <w:t xml:space="preserve"> </w:t>
      </w:r>
      <w:r w:rsidR="00C63FC8" w:rsidRPr="00913100">
        <w:rPr>
          <w:b/>
          <w:bCs/>
          <w:szCs w:val="22"/>
          <w:lang w:val="fr-FR"/>
        </w:rPr>
        <w:t>KwikPen</w:t>
      </w:r>
      <w:r w:rsidRPr="00913100">
        <w:rPr>
          <w:b/>
          <w:bCs/>
          <w:szCs w:val="22"/>
          <w:lang w:val="fr-FR"/>
        </w:rPr>
        <w:t xml:space="preserve"> solution injectable</w:t>
      </w:r>
      <w:r w:rsidR="005212DF">
        <w:rPr>
          <w:b/>
          <w:bCs/>
          <w:szCs w:val="22"/>
          <w:lang w:val="fr-FR"/>
        </w:rPr>
        <w:t xml:space="preserve"> </w:t>
      </w:r>
      <w:r w:rsidR="00F757D7">
        <w:rPr>
          <w:b/>
          <w:bCs/>
          <w:szCs w:val="22"/>
          <w:lang w:val="fr-FR"/>
        </w:rPr>
        <w:t>en</w:t>
      </w:r>
      <w:r w:rsidR="005212DF">
        <w:rPr>
          <w:b/>
          <w:bCs/>
          <w:szCs w:val="22"/>
          <w:lang w:val="fr-FR"/>
        </w:rPr>
        <w:t xml:space="preserve"> stylo pré-rempli</w:t>
      </w:r>
    </w:p>
    <w:p w:rsidR="00EE74D7" w:rsidRDefault="00EE74D7" w:rsidP="00EE74D7">
      <w:pPr>
        <w:autoSpaceDE w:val="0"/>
        <w:autoSpaceDN w:val="0"/>
        <w:adjustRightInd w:val="0"/>
        <w:jc w:val="center"/>
        <w:rPr>
          <w:bCs/>
          <w:szCs w:val="22"/>
          <w:lang w:val="fr-FR"/>
        </w:rPr>
      </w:pPr>
      <w:r w:rsidRPr="00FD36FE">
        <w:rPr>
          <w:bCs/>
          <w:szCs w:val="22"/>
          <w:lang w:val="fr-FR"/>
        </w:rPr>
        <w:t>insuline lispro</w:t>
      </w:r>
    </w:p>
    <w:p w:rsidR="005212DF" w:rsidRPr="001841F4" w:rsidRDefault="005212DF" w:rsidP="001841F4">
      <w:pPr>
        <w:autoSpaceDE w:val="0"/>
        <w:autoSpaceDN w:val="0"/>
        <w:adjustRightInd w:val="0"/>
        <w:jc w:val="center"/>
        <w:rPr>
          <w:b/>
          <w:szCs w:val="22"/>
          <w:lang w:val="fr-FR"/>
        </w:rPr>
      </w:pPr>
      <w:r w:rsidRPr="001841F4">
        <w:rPr>
          <w:b/>
          <w:szCs w:val="22"/>
          <w:lang w:val="fr-FR"/>
        </w:rPr>
        <w:t xml:space="preserve">Chaque stylo KwikPen délivre de 1 à 60 unités par paliers de </w:t>
      </w:r>
      <w:r w:rsidR="00711188">
        <w:rPr>
          <w:b/>
          <w:szCs w:val="22"/>
          <w:lang w:val="fr-FR"/>
        </w:rPr>
        <w:t>1</w:t>
      </w:r>
      <w:r w:rsidRPr="001841F4">
        <w:rPr>
          <w:b/>
          <w:szCs w:val="22"/>
          <w:lang w:val="fr-FR"/>
        </w:rPr>
        <w:t xml:space="preserve"> unité.</w:t>
      </w:r>
    </w:p>
    <w:p w:rsidR="005212DF" w:rsidRPr="00FD36FE" w:rsidRDefault="005212DF" w:rsidP="00EE74D7">
      <w:pPr>
        <w:autoSpaceDE w:val="0"/>
        <w:autoSpaceDN w:val="0"/>
        <w:adjustRightInd w:val="0"/>
        <w:jc w:val="center"/>
        <w:rPr>
          <w:bCs/>
          <w:szCs w:val="22"/>
          <w:lang w:val="fr-FR"/>
        </w:rPr>
      </w:pPr>
    </w:p>
    <w:p w:rsidR="00EE74D7" w:rsidRPr="00913100" w:rsidRDefault="00EE74D7" w:rsidP="00EE74D7">
      <w:pPr>
        <w:suppressAutoHyphens/>
        <w:rPr>
          <w:noProof/>
          <w:szCs w:val="22"/>
          <w:lang w:val="fr-FR"/>
        </w:rPr>
      </w:pPr>
    </w:p>
    <w:p w:rsidR="00EE74D7" w:rsidRPr="00913100" w:rsidRDefault="00EE74D7" w:rsidP="00EE74D7">
      <w:pPr>
        <w:ind w:right="-2"/>
        <w:rPr>
          <w:b/>
          <w:noProof/>
          <w:szCs w:val="22"/>
          <w:lang w:val="fr-FR"/>
        </w:rPr>
      </w:pPr>
      <w:r w:rsidRPr="00913100">
        <w:rPr>
          <w:b/>
          <w:noProof/>
          <w:szCs w:val="22"/>
          <w:lang w:val="fr-FR"/>
        </w:rPr>
        <w:t>Veuillez lire attentivement cette notice avant d’utiliser ce médicament</w:t>
      </w:r>
      <w:r w:rsidR="003079C2" w:rsidRPr="00913100">
        <w:rPr>
          <w:b/>
          <w:noProof/>
          <w:szCs w:val="22"/>
          <w:lang w:val="fr-FR"/>
        </w:rPr>
        <w:t xml:space="preserve"> car elle contient des informations importantes pour vous</w:t>
      </w:r>
      <w:r w:rsidRPr="00913100">
        <w:rPr>
          <w:b/>
          <w:noProof/>
          <w:szCs w:val="22"/>
          <w:lang w:val="fr-FR"/>
        </w:rPr>
        <w:t>.</w:t>
      </w:r>
    </w:p>
    <w:p w:rsidR="00EE74D7" w:rsidRPr="00913100" w:rsidRDefault="00EE74D7" w:rsidP="00FB3809">
      <w:pPr>
        <w:numPr>
          <w:ilvl w:val="0"/>
          <w:numId w:val="19"/>
        </w:numPr>
        <w:ind w:left="567" w:right="-2" w:hanging="567"/>
        <w:rPr>
          <w:noProof/>
          <w:szCs w:val="22"/>
          <w:lang w:val="fr-FR"/>
        </w:rPr>
      </w:pPr>
      <w:r w:rsidRPr="00913100">
        <w:rPr>
          <w:noProof/>
          <w:szCs w:val="22"/>
          <w:lang w:val="fr-FR"/>
        </w:rPr>
        <w:t>Gardez cette notice</w:t>
      </w:r>
      <w:r w:rsidR="00244F14" w:rsidRPr="00913100">
        <w:rPr>
          <w:noProof/>
          <w:szCs w:val="22"/>
          <w:lang w:val="fr-FR"/>
        </w:rPr>
        <w:t>.</w:t>
      </w:r>
      <w:r w:rsidRPr="00913100">
        <w:rPr>
          <w:noProof/>
          <w:szCs w:val="22"/>
          <w:lang w:val="fr-FR"/>
        </w:rPr>
        <w:t xml:space="preserve"> </w:t>
      </w:r>
      <w:r w:rsidR="00244F14" w:rsidRPr="00913100">
        <w:rPr>
          <w:noProof/>
          <w:szCs w:val="22"/>
          <w:lang w:val="fr-FR"/>
        </w:rPr>
        <w:t>V</w:t>
      </w:r>
      <w:r w:rsidRPr="00913100">
        <w:rPr>
          <w:noProof/>
          <w:szCs w:val="22"/>
          <w:lang w:val="fr-FR"/>
        </w:rPr>
        <w:t>ous pourriez avoir besoin de la relire.</w:t>
      </w:r>
    </w:p>
    <w:p w:rsidR="00EE74D7" w:rsidRPr="00913100" w:rsidRDefault="00AC6DFC" w:rsidP="00FB3809">
      <w:pPr>
        <w:numPr>
          <w:ilvl w:val="0"/>
          <w:numId w:val="19"/>
        </w:numPr>
        <w:ind w:left="567" w:right="-2" w:hanging="567"/>
        <w:rPr>
          <w:noProof/>
          <w:szCs w:val="22"/>
          <w:lang w:val="fr-FR"/>
        </w:rPr>
      </w:pPr>
      <w:r w:rsidRPr="00913100">
        <w:rPr>
          <w:noProof/>
          <w:szCs w:val="22"/>
          <w:lang w:val="fr-FR"/>
        </w:rPr>
        <w:t xml:space="preserve">Si vous avez d’autres questions, </w:t>
      </w:r>
      <w:r w:rsidR="00244F14" w:rsidRPr="00913100">
        <w:rPr>
          <w:noProof/>
          <w:szCs w:val="22"/>
          <w:lang w:val="fr-FR"/>
        </w:rPr>
        <w:t>interrogez</w:t>
      </w:r>
      <w:r w:rsidR="00EE74D7" w:rsidRPr="00913100">
        <w:rPr>
          <w:noProof/>
          <w:szCs w:val="22"/>
          <w:lang w:val="fr-FR"/>
        </w:rPr>
        <w:t xml:space="preserve"> votre médecin ou votre pharmacien.</w:t>
      </w:r>
    </w:p>
    <w:p w:rsidR="00EE74D7" w:rsidRPr="00913100" w:rsidRDefault="00EE74D7" w:rsidP="00FB3809">
      <w:pPr>
        <w:numPr>
          <w:ilvl w:val="0"/>
          <w:numId w:val="19"/>
        </w:numPr>
        <w:ind w:left="567" w:right="-2" w:hanging="567"/>
        <w:rPr>
          <w:b/>
          <w:noProof/>
          <w:szCs w:val="22"/>
          <w:lang w:val="fr-FR"/>
        </w:rPr>
      </w:pPr>
      <w:r w:rsidRPr="00913100">
        <w:rPr>
          <w:noProof/>
          <w:szCs w:val="22"/>
          <w:lang w:val="fr-FR"/>
        </w:rPr>
        <w:t xml:space="preserve">Ce médicament vous a été personnellement prescrit. Ne le donnez </w:t>
      </w:r>
      <w:r w:rsidR="00244F14" w:rsidRPr="00913100">
        <w:rPr>
          <w:noProof/>
          <w:szCs w:val="22"/>
          <w:lang w:val="fr-FR"/>
        </w:rPr>
        <w:t>pas à d’autres pers</w:t>
      </w:r>
      <w:r w:rsidR="00D96F6F" w:rsidRPr="00913100">
        <w:rPr>
          <w:noProof/>
          <w:szCs w:val="22"/>
          <w:lang w:val="fr-FR"/>
        </w:rPr>
        <w:t>onnes. Il pourrait leur être noc</w:t>
      </w:r>
      <w:r w:rsidR="00244F14" w:rsidRPr="00913100">
        <w:rPr>
          <w:noProof/>
          <w:szCs w:val="22"/>
          <w:lang w:val="fr-FR"/>
        </w:rPr>
        <w:t xml:space="preserve">if, même si </w:t>
      </w:r>
      <w:r w:rsidR="003079C2" w:rsidRPr="00913100">
        <w:rPr>
          <w:noProof/>
          <w:szCs w:val="22"/>
          <w:lang w:val="fr-FR"/>
        </w:rPr>
        <w:t xml:space="preserve">les signes de leur maladie </w:t>
      </w:r>
      <w:r w:rsidR="00244F14" w:rsidRPr="00913100">
        <w:rPr>
          <w:noProof/>
          <w:szCs w:val="22"/>
          <w:lang w:val="fr-FR"/>
        </w:rPr>
        <w:t>sont identiques aux vôtres</w:t>
      </w:r>
      <w:r w:rsidRPr="00913100">
        <w:rPr>
          <w:noProof/>
          <w:szCs w:val="22"/>
          <w:lang w:val="fr-FR"/>
        </w:rPr>
        <w:t>.</w:t>
      </w:r>
    </w:p>
    <w:p w:rsidR="00EE74D7" w:rsidRPr="00913100" w:rsidRDefault="003079C2" w:rsidP="004D64B7">
      <w:pPr>
        <w:numPr>
          <w:ilvl w:val="0"/>
          <w:numId w:val="85"/>
        </w:numPr>
        <w:tabs>
          <w:tab w:val="clear" w:pos="0"/>
        </w:tabs>
        <w:ind w:left="540" w:right="-2" w:hanging="540"/>
        <w:rPr>
          <w:noProof/>
          <w:szCs w:val="22"/>
          <w:lang w:val="fr-FR"/>
        </w:rPr>
      </w:pPr>
      <w:r w:rsidRPr="00913100">
        <w:rPr>
          <w:noProof/>
          <w:szCs w:val="22"/>
          <w:lang w:val="fr-FR"/>
        </w:rPr>
        <w:t>Si vous ressentez un quelconque effet indésirable, parlez-en à votre médecin ou votre pharmacien. Ceci s’applique aussi à tout effet indésirable qui ne serait pas mentionné dans cette notice. Voir rubrique 4.</w:t>
      </w:r>
    </w:p>
    <w:p w:rsidR="00EE74D7" w:rsidRPr="00913100" w:rsidRDefault="00EE74D7" w:rsidP="00EE74D7">
      <w:pPr>
        <w:ind w:right="-2"/>
        <w:rPr>
          <w:b/>
          <w:noProof/>
          <w:szCs w:val="22"/>
          <w:u w:val="single"/>
          <w:lang w:val="fr-FR"/>
        </w:rPr>
      </w:pPr>
    </w:p>
    <w:p w:rsidR="00EE74D7" w:rsidRPr="00913100" w:rsidRDefault="003079C2" w:rsidP="00EE74D7">
      <w:pPr>
        <w:ind w:right="-2"/>
        <w:rPr>
          <w:noProof/>
          <w:szCs w:val="22"/>
          <w:lang w:val="fr-FR"/>
        </w:rPr>
      </w:pPr>
      <w:r w:rsidRPr="00913100">
        <w:rPr>
          <w:b/>
          <w:noProof/>
          <w:szCs w:val="22"/>
          <w:lang w:val="fr-FR"/>
        </w:rPr>
        <w:t>Que contient cette notice?</w:t>
      </w:r>
      <w:r w:rsidR="00EE74D7" w:rsidRPr="00913100">
        <w:rPr>
          <w:noProof/>
          <w:szCs w:val="22"/>
          <w:lang w:val="fr-FR"/>
        </w:rPr>
        <w:t xml:space="preserve">: </w:t>
      </w:r>
    </w:p>
    <w:p w:rsidR="00EE74D7" w:rsidRPr="00913100" w:rsidRDefault="00EE74D7" w:rsidP="00EE74D7">
      <w:pPr>
        <w:ind w:left="567" w:right="-29" w:hanging="567"/>
        <w:rPr>
          <w:noProof/>
          <w:szCs w:val="22"/>
          <w:lang w:val="fr-FR"/>
        </w:rPr>
      </w:pPr>
      <w:r w:rsidRPr="00913100">
        <w:rPr>
          <w:noProof/>
          <w:szCs w:val="22"/>
          <w:lang w:val="fr-FR"/>
        </w:rPr>
        <w:t>1.</w:t>
      </w:r>
      <w:r w:rsidRPr="00913100">
        <w:rPr>
          <w:noProof/>
          <w:szCs w:val="22"/>
          <w:lang w:val="fr-FR"/>
        </w:rPr>
        <w:tab/>
        <w:t>Qu'est-ce qu’</w:t>
      </w:r>
      <w:r w:rsidRPr="00913100">
        <w:rPr>
          <w:bCs/>
          <w:szCs w:val="22"/>
          <w:lang w:val="fr-FR"/>
        </w:rPr>
        <w:t xml:space="preserve">Humalog </w:t>
      </w:r>
      <w:r w:rsidR="00C63FC8" w:rsidRPr="00913100">
        <w:rPr>
          <w:bCs/>
          <w:szCs w:val="22"/>
          <w:lang w:val="fr-FR"/>
        </w:rPr>
        <w:t>KwikPen</w:t>
      </w:r>
      <w:r w:rsidRPr="00913100">
        <w:rPr>
          <w:noProof/>
          <w:szCs w:val="22"/>
          <w:lang w:val="fr-FR"/>
        </w:rPr>
        <w:t xml:space="preserve"> et dans quel</w:t>
      </w:r>
      <w:r w:rsidR="00080AC0">
        <w:rPr>
          <w:noProof/>
          <w:szCs w:val="22"/>
          <w:lang w:val="fr-FR"/>
        </w:rPr>
        <w:t>s</w:t>
      </w:r>
      <w:r w:rsidRPr="00913100">
        <w:rPr>
          <w:noProof/>
          <w:szCs w:val="22"/>
          <w:lang w:val="fr-FR"/>
        </w:rPr>
        <w:t xml:space="preserve"> cas est-il utilisé</w:t>
      </w:r>
    </w:p>
    <w:p w:rsidR="00EE74D7" w:rsidRPr="00913100" w:rsidRDefault="00EE74D7" w:rsidP="00EE74D7">
      <w:pPr>
        <w:ind w:left="567" w:right="-29" w:hanging="567"/>
        <w:rPr>
          <w:noProof/>
          <w:szCs w:val="22"/>
          <w:lang w:val="fr-FR"/>
        </w:rPr>
      </w:pPr>
      <w:r w:rsidRPr="00913100">
        <w:rPr>
          <w:noProof/>
          <w:szCs w:val="22"/>
          <w:lang w:val="fr-FR"/>
        </w:rPr>
        <w:t>2.</w:t>
      </w:r>
      <w:r w:rsidRPr="00913100">
        <w:rPr>
          <w:noProof/>
          <w:szCs w:val="22"/>
          <w:lang w:val="fr-FR"/>
        </w:rPr>
        <w:tab/>
        <w:t>Quelles sont les informations à connaître avant d'utiliser</w:t>
      </w:r>
      <w:r w:rsidRPr="00913100">
        <w:rPr>
          <w:bCs/>
          <w:szCs w:val="22"/>
          <w:lang w:val="fr-FR"/>
        </w:rPr>
        <w:t xml:space="preserve"> Humalog </w:t>
      </w:r>
      <w:r w:rsidR="00C63FC8" w:rsidRPr="00913100">
        <w:rPr>
          <w:bCs/>
          <w:szCs w:val="22"/>
          <w:lang w:val="fr-FR"/>
        </w:rPr>
        <w:t>KwikPen</w:t>
      </w:r>
    </w:p>
    <w:p w:rsidR="00EE74D7" w:rsidRPr="00913100" w:rsidRDefault="00EE74D7" w:rsidP="00EE74D7">
      <w:pPr>
        <w:ind w:left="567" w:right="-29" w:hanging="567"/>
        <w:rPr>
          <w:noProof/>
          <w:szCs w:val="22"/>
          <w:lang w:val="fr-FR"/>
        </w:rPr>
      </w:pPr>
      <w:r w:rsidRPr="00913100">
        <w:rPr>
          <w:noProof/>
          <w:szCs w:val="22"/>
          <w:lang w:val="fr-FR"/>
        </w:rPr>
        <w:t>3.</w:t>
      </w:r>
      <w:r w:rsidRPr="00913100">
        <w:rPr>
          <w:noProof/>
          <w:szCs w:val="22"/>
          <w:lang w:val="fr-FR"/>
        </w:rPr>
        <w:tab/>
        <w:t>Comment utiliser</w:t>
      </w:r>
      <w:r w:rsidRPr="00913100">
        <w:rPr>
          <w:bCs/>
          <w:szCs w:val="22"/>
          <w:lang w:val="fr-FR"/>
        </w:rPr>
        <w:t xml:space="preserve"> Humalog </w:t>
      </w:r>
      <w:r w:rsidR="00C63FC8" w:rsidRPr="00913100">
        <w:rPr>
          <w:bCs/>
          <w:szCs w:val="22"/>
          <w:lang w:val="fr-FR"/>
        </w:rPr>
        <w:t>KwikPen</w:t>
      </w:r>
    </w:p>
    <w:p w:rsidR="00EE74D7" w:rsidRPr="00913100" w:rsidRDefault="00EE74D7" w:rsidP="00EE74D7">
      <w:pPr>
        <w:ind w:left="567" w:right="-29" w:hanging="567"/>
        <w:rPr>
          <w:noProof/>
          <w:szCs w:val="22"/>
          <w:lang w:val="fr-FR"/>
        </w:rPr>
      </w:pPr>
      <w:r w:rsidRPr="00913100">
        <w:rPr>
          <w:noProof/>
          <w:szCs w:val="22"/>
          <w:lang w:val="fr-FR"/>
        </w:rPr>
        <w:t>4.</w:t>
      </w:r>
      <w:r w:rsidRPr="00913100">
        <w:rPr>
          <w:noProof/>
          <w:szCs w:val="22"/>
          <w:lang w:val="fr-FR"/>
        </w:rPr>
        <w:tab/>
        <w:t>Quels sont les effets indésirables éventuels</w:t>
      </w:r>
      <w:r w:rsidR="00DD0305">
        <w:rPr>
          <w:noProof/>
          <w:szCs w:val="22"/>
          <w:lang w:val="fr-FR"/>
        </w:rPr>
        <w:t>?</w:t>
      </w:r>
    </w:p>
    <w:p w:rsidR="00EE74D7" w:rsidRPr="00913100" w:rsidRDefault="00EE74D7" w:rsidP="00EE74D7">
      <w:pPr>
        <w:ind w:left="567" w:right="-29" w:hanging="567"/>
        <w:rPr>
          <w:noProof/>
          <w:szCs w:val="22"/>
          <w:lang w:val="fr-FR"/>
        </w:rPr>
      </w:pPr>
      <w:r w:rsidRPr="00913100">
        <w:rPr>
          <w:noProof/>
          <w:szCs w:val="22"/>
          <w:lang w:val="fr-FR"/>
        </w:rPr>
        <w:t>5.</w:t>
      </w:r>
      <w:r w:rsidRPr="00913100">
        <w:rPr>
          <w:noProof/>
          <w:szCs w:val="22"/>
          <w:lang w:val="fr-FR"/>
        </w:rPr>
        <w:tab/>
        <w:t xml:space="preserve">Comment conserver </w:t>
      </w:r>
      <w:r w:rsidRPr="00913100">
        <w:rPr>
          <w:bCs/>
          <w:szCs w:val="22"/>
          <w:lang w:val="fr-FR"/>
        </w:rPr>
        <w:t xml:space="preserve">Humalog </w:t>
      </w:r>
      <w:r w:rsidR="00C63FC8" w:rsidRPr="00913100">
        <w:rPr>
          <w:bCs/>
          <w:szCs w:val="22"/>
          <w:lang w:val="fr-FR"/>
        </w:rPr>
        <w:t>KwikPen</w:t>
      </w:r>
    </w:p>
    <w:p w:rsidR="00EE74D7" w:rsidRPr="00913100" w:rsidRDefault="00EE74D7" w:rsidP="00EE74D7">
      <w:pPr>
        <w:suppressAutoHyphens/>
        <w:ind w:left="567" w:hanging="567"/>
        <w:rPr>
          <w:noProof/>
          <w:szCs w:val="22"/>
          <w:lang w:val="fr-FR"/>
        </w:rPr>
      </w:pPr>
      <w:r w:rsidRPr="00913100">
        <w:rPr>
          <w:noProof/>
          <w:szCs w:val="22"/>
          <w:lang w:val="fr-FR"/>
        </w:rPr>
        <w:t>6.</w:t>
      </w:r>
      <w:r w:rsidRPr="00913100">
        <w:rPr>
          <w:noProof/>
          <w:szCs w:val="22"/>
          <w:lang w:val="fr-FR"/>
        </w:rPr>
        <w:tab/>
      </w:r>
      <w:r w:rsidR="003079C2" w:rsidRPr="00913100">
        <w:rPr>
          <w:noProof/>
          <w:szCs w:val="22"/>
          <w:lang w:val="fr-FR"/>
        </w:rPr>
        <w:t>Contenu de l’emballage et autres informations</w:t>
      </w:r>
    </w:p>
    <w:p w:rsidR="00EE74D7" w:rsidRPr="00913100" w:rsidRDefault="00EE74D7" w:rsidP="00EE74D7">
      <w:pPr>
        <w:suppressAutoHyphens/>
        <w:rPr>
          <w:noProof/>
          <w:szCs w:val="22"/>
          <w:lang w:val="fr-FR"/>
        </w:rPr>
      </w:pPr>
    </w:p>
    <w:p w:rsidR="00EE74D7" w:rsidRPr="00913100" w:rsidRDefault="00EE74D7" w:rsidP="00EE74D7">
      <w:pPr>
        <w:suppressAutoHyphens/>
        <w:rPr>
          <w:noProof/>
          <w:szCs w:val="22"/>
          <w:lang w:val="fr-FR"/>
        </w:rPr>
      </w:pPr>
    </w:p>
    <w:p w:rsidR="00EE74D7" w:rsidRPr="00913100" w:rsidRDefault="00380DF3" w:rsidP="004D64B7">
      <w:pPr>
        <w:numPr>
          <w:ilvl w:val="0"/>
          <w:numId w:val="110"/>
        </w:numPr>
        <w:suppressAutoHyphens/>
        <w:rPr>
          <w:b/>
          <w:noProof/>
          <w:szCs w:val="22"/>
          <w:lang w:val="fr-FR"/>
        </w:rPr>
      </w:pPr>
      <w:r w:rsidRPr="00913100">
        <w:rPr>
          <w:b/>
          <w:noProof/>
          <w:szCs w:val="22"/>
          <w:lang w:val="fr-FR"/>
        </w:rPr>
        <w:t>Qu'est-ce qu’</w:t>
      </w:r>
      <w:r w:rsidRPr="00913100">
        <w:rPr>
          <w:b/>
          <w:bCs/>
          <w:szCs w:val="22"/>
          <w:lang w:val="fr-FR"/>
        </w:rPr>
        <w:t>Humalog KwikPen</w:t>
      </w:r>
      <w:r w:rsidRPr="00913100">
        <w:rPr>
          <w:b/>
          <w:noProof/>
          <w:szCs w:val="22"/>
          <w:lang w:val="fr-FR"/>
        </w:rPr>
        <w:t xml:space="preserve"> et dans quel</w:t>
      </w:r>
      <w:r w:rsidR="00080AC0">
        <w:rPr>
          <w:b/>
          <w:noProof/>
          <w:szCs w:val="22"/>
          <w:lang w:val="fr-FR"/>
        </w:rPr>
        <w:t>s</w:t>
      </w:r>
      <w:r w:rsidRPr="00913100">
        <w:rPr>
          <w:b/>
          <w:noProof/>
          <w:szCs w:val="22"/>
          <w:lang w:val="fr-FR"/>
        </w:rPr>
        <w:t xml:space="preserve"> cas est-il utilisé</w:t>
      </w:r>
    </w:p>
    <w:p w:rsidR="00EE74D7" w:rsidRPr="00913100" w:rsidRDefault="00EE74D7" w:rsidP="00EE74D7">
      <w:pPr>
        <w:suppressAutoHyphens/>
        <w:ind w:left="567" w:hanging="567"/>
        <w:rPr>
          <w:szCs w:val="22"/>
          <w:lang w:val="fr-FR"/>
        </w:rPr>
      </w:pPr>
    </w:p>
    <w:p w:rsidR="00EE74D7" w:rsidRPr="00913100" w:rsidRDefault="00EE74D7" w:rsidP="00EE74D7">
      <w:pPr>
        <w:suppressAutoHyphens/>
        <w:rPr>
          <w:szCs w:val="22"/>
          <w:lang w:val="fr-FR"/>
        </w:rPr>
      </w:pPr>
      <w:r w:rsidRPr="00913100">
        <w:rPr>
          <w:szCs w:val="22"/>
          <w:lang w:val="fr-FR"/>
        </w:rPr>
        <w:t xml:space="preserve">Humalog </w:t>
      </w:r>
      <w:r w:rsidR="00C63FC8" w:rsidRPr="00913100">
        <w:rPr>
          <w:bCs/>
          <w:szCs w:val="22"/>
          <w:lang w:val="fr-FR"/>
        </w:rPr>
        <w:t>KwikPen</w:t>
      </w:r>
      <w:r w:rsidRPr="00913100">
        <w:rPr>
          <w:szCs w:val="22"/>
          <w:lang w:val="fr-FR"/>
        </w:rPr>
        <w:t xml:space="preserve"> est utilisé dans le traitement du diabète. Son action est plus rapide que l'insuline humaine normale car la molécule d'insuline a été légèrement modifiée.</w:t>
      </w:r>
    </w:p>
    <w:p w:rsidR="00EE74D7" w:rsidRPr="00913100" w:rsidRDefault="00EE74D7" w:rsidP="00EE74D7">
      <w:pPr>
        <w:suppressAutoHyphens/>
        <w:ind w:left="567" w:hanging="567"/>
        <w:rPr>
          <w:szCs w:val="22"/>
          <w:lang w:val="fr-FR"/>
        </w:rPr>
      </w:pPr>
    </w:p>
    <w:p w:rsidR="00EE74D7" w:rsidRPr="00913100" w:rsidRDefault="00EE74D7" w:rsidP="00EE74D7">
      <w:pPr>
        <w:autoSpaceDE w:val="0"/>
        <w:autoSpaceDN w:val="0"/>
        <w:adjustRightInd w:val="0"/>
        <w:rPr>
          <w:szCs w:val="22"/>
          <w:lang w:val="fr-FR"/>
        </w:rPr>
      </w:pPr>
      <w:r w:rsidRPr="00913100">
        <w:rPr>
          <w:szCs w:val="22"/>
          <w:lang w:val="fr-FR"/>
        </w:rPr>
        <w:t xml:space="preserve">Vous êtes diabétique lorsque votre pancréas ne produit pas suffisamment d'insuline pour réguler le </w:t>
      </w:r>
      <w:r w:rsidR="008068A7">
        <w:rPr>
          <w:lang w:val="fr-FR"/>
        </w:rPr>
        <w:t>taux</w:t>
      </w:r>
      <w:r w:rsidR="008068A7" w:rsidRPr="00913100">
        <w:rPr>
          <w:lang w:val="fr-FR"/>
        </w:rPr>
        <w:t xml:space="preserve"> </w:t>
      </w:r>
      <w:r w:rsidRPr="00913100">
        <w:rPr>
          <w:szCs w:val="22"/>
          <w:lang w:val="fr-FR"/>
        </w:rPr>
        <w:t xml:space="preserve">de glucose dans votre sang. Humalog remplace votre propre insuline et assure un contrôle </w:t>
      </w:r>
      <w:r w:rsidR="006B416D" w:rsidRPr="00913100">
        <w:rPr>
          <w:szCs w:val="22"/>
          <w:lang w:val="fr-FR"/>
        </w:rPr>
        <w:t xml:space="preserve">du glucose </w:t>
      </w:r>
      <w:r w:rsidRPr="00913100">
        <w:rPr>
          <w:szCs w:val="22"/>
          <w:lang w:val="fr-FR"/>
        </w:rPr>
        <w:t>à long terme. Son action est très rapide et plus courte que celle d'une insuline rapide</w:t>
      </w:r>
      <w:r w:rsidR="006B416D" w:rsidRPr="00913100">
        <w:rPr>
          <w:szCs w:val="22"/>
          <w:lang w:val="fr-FR"/>
        </w:rPr>
        <w:t xml:space="preserve"> (2 à 5</w:t>
      </w:r>
      <w:r w:rsidR="00B9402C">
        <w:rPr>
          <w:szCs w:val="22"/>
          <w:lang w:val="fr-FR"/>
        </w:rPr>
        <w:t xml:space="preserve"> </w:t>
      </w:r>
      <w:r w:rsidR="006B416D" w:rsidRPr="00913100">
        <w:rPr>
          <w:szCs w:val="22"/>
          <w:lang w:val="fr-FR"/>
        </w:rPr>
        <w:t>h</w:t>
      </w:r>
      <w:r w:rsidR="00B9402C">
        <w:rPr>
          <w:szCs w:val="22"/>
          <w:lang w:val="fr-FR"/>
        </w:rPr>
        <w:t>eures</w:t>
      </w:r>
      <w:r w:rsidR="006B416D" w:rsidRPr="00913100">
        <w:rPr>
          <w:szCs w:val="22"/>
          <w:lang w:val="fr-FR"/>
        </w:rPr>
        <w:t>)</w:t>
      </w:r>
      <w:r w:rsidRPr="00913100">
        <w:rPr>
          <w:szCs w:val="22"/>
          <w:lang w:val="fr-FR"/>
        </w:rPr>
        <w:t xml:space="preserve">. Vous utiliserez normalement Humalog 15 minutes avant ou après </w:t>
      </w:r>
      <w:r w:rsidR="0050014C" w:rsidRPr="00913100">
        <w:rPr>
          <w:szCs w:val="22"/>
          <w:lang w:val="fr-FR"/>
        </w:rPr>
        <w:t xml:space="preserve">un </w:t>
      </w:r>
      <w:r w:rsidRPr="00913100">
        <w:rPr>
          <w:szCs w:val="22"/>
          <w:lang w:val="fr-FR"/>
        </w:rPr>
        <w:t>repas.</w:t>
      </w:r>
    </w:p>
    <w:p w:rsidR="00EE74D7" w:rsidRPr="00913100" w:rsidRDefault="00EE74D7" w:rsidP="00EE74D7">
      <w:pPr>
        <w:suppressAutoHyphens/>
        <w:ind w:left="567" w:hanging="567"/>
        <w:rPr>
          <w:noProof/>
          <w:szCs w:val="22"/>
          <w:lang w:val="fr-FR"/>
        </w:rPr>
      </w:pPr>
    </w:p>
    <w:p w:rsidR="00EE74D7" w:rsidRPr="00913100" w:rsidRDefault="00EE74D7" w:rsidP="00EE74D7">
      <w:pPr>
        <w:autoSpaceDE w:val="0"/>
        <w:autoSpaceDN w:val="0"/>
        <w:adjustRightInd w:val="0"/>
        <w:rPr>
          <w:szCs w:val="22"/>
          <w:lang w:val="fr-FR"/>
        </w:rPr>
      </w:pPr>
      <w:r w:rsidRPr="00913100">
        <w:rPr>
          <w:szCs w:val="22"/>
          <w:lang w:val="fr-FR"/>
        </w:rPr>
        <w:t xml:space="preserve">Votre médecin peut vous prescrire Humalog </w:t>
      </w:r>
      <w:r w:rsidR="00C63FC8" w:rsidRPr="00913100">
        <w:rPr>
          <w:bCs/>
          <w:szCs w:val="22"/>
          <w:lang w:val="fr-FR"/>
        </w:rPr>
        <w:t>KwikPen</w:t>
      </w:r>
      <w:r w:rsidRPr="00913100">
        <w:rPr>
          <w:szCs w:val="22"/>
          <w:lang w:val="fr-FR"/>
        </w:rPr>
        <w:t xml:space="preserve"> ainsi qu’une insuline d'action plus prolongée. Une notice spécifique accompagne cette autre insuline. Ne changez pas d'insuline sauf sur </w:t>
      </w:r>
      <w:r w:rsidR="0050014C" w:rsidRPr="00913100">
        <w:rPr>
          <w:szCs w:val="22"/>
          <w:lang w:val="fr-FR"/>
        </w:rPr>
        <w:t xml:space="preserve">prescription </w:t>
      </w:r>
      <w:r w:rsidRPr="00913100">
        <w:rPr>
          <w:szCs w:val="22"/>
          <w:lang w:val="fr-FR"/>
        </w:rPr>
        <w:t>de votre médecin. Observe</w:t>
      </w:r>
      <w:r w:rsidR="00A85B68" w:rsidRPr="00913100">
        <w:rPr>
          <w:szCs w:val="22"/>
          <w:lang w:val="fr-FR"/>
        </w:rPr>
        <w:t>z</w:t>
      </w:r>
      <w:r w:rsidRPr="00913100">
        <w:rPr>
          <w:szCs w:val="22"/>
          <w:lang w:val="fr-FR"/>
        </w:rPr>
        <w:t xml:space="preserve"> la plus grande prudence si vous changez d'insuline.</w:t>
      </w:r>
    </w:p>
    <w:p w:rsidR="00EE74D7" w:rsidRPr="00913100" w:rsidRDefault="00EE74D7" w:rsidP="00EE74D7">
      <w:pPr>
        <w:autoSpaceDE w:val="0"/>
        <w:autoSpaceDN w:val="0"/>
        <w:adjustRightInd w:val="0"/>
        <w:rPr>
          <w:szCs w:val="22"/>
          <w:lang w:val="fr-FR"/>
        </w:rPr>
      </w:pPr>
    </w:p>
    <w:p w:rsidR="00EE74D7" w:rsidRPr="00913100" w:rsidRDefault="00EE74D7" w:rsidP="00EE74D7">
      <w:pPr>
        <w:autoSpaceDE w:val="0"/>
        <w:autoSpaceDN w:val="0"/>
        <w:adjustRightInd w:val="0"/>
        <w:rPr>
          <w:szCs w:val="22"/>
          <w:lang w:val="fr-FR"/>
        </w:rPr>
      </w:pPr>
      <w:r w:rsidRPr="00913100">
        <w:rPr>
          <w:szCs w:val="22"/>
          <w:lang w:val="fr-FR"/>
        </w:rPr>
        <w:t xml:space="preserve">Humalog convient aux adultes et aux enfants. </w:t>
      </w:r>
    </w:p>
    <w:p w:rsidR="00EE74D7" w:rsidRDefault="00EE74D7" w:rsidP="00EE74D7">
      <w:pPr>
        <w:suppressAutoHyphens/>
        <w:ind w:left="567" w:hanging="567"/>
        <w:rPr>
          <w:noProof/>
          <w:szCs w:val="22"/>
          <w:lang w:val="fr-FR"/>
        </w:rPr>
      </w:pPr>
    </w:p>
    <w:p w:rsidR="00AC45F1" w:rsidRDefault="009D39BB" w:rsidP="001841F4">
      <w:pPr>
        <w:autoSpaceDE w:val="0"/>
        <w:autoSpaceDN w:val="0"/>
        <w:adjustRightInd w:val="0"/>
        <w:rPr>
          <w:b/>
          <w:noProof/>
          <w:szCs w:val="22"/>
          <w:lang w:val="fr-FR"/>
        </w:rPr>
      </w:pPr>
      <w:r w:rsidRPr="001841F4">
        <w:rPr>
          <w:noProof/>
          <w:szCs w:val="22"/>
          <w:lang w:val="fr-FR"/>
        </w:rPr>
        <w:t xml:space="preserve">Le stylo </w:t>
      </w:r>
      <w:r w:rsidR="00AC45F1" w:rsidRPr="002172BB">
        <w:rPr>
          <w:noProof/>
          <w:szCs w:val="22"/>
          <w:lang w:val="fr-FR"/>
        </w:rPr>
        <w:t xml:space="preserve">KwikPen est un stylo jetable pré-rempli contenant 3 </w:t>
      </w:r>
      <w:r w:rsidR="00384D9C" w:rsidRPr="002172BB">
        <w:rPr>
          <w:noProof/>
          <w:szCs w:val="22"/>
          <w:lang w:val="fr-FR"/>
        </w:rPr>
        <w:t>m</w:t>
      </w:r>
      <w:r w:rsidR="00384D9C">
        <w:rPr>
          <w:noProof/>
          <w:szCs w:val="22"/>
          <w:lang w:val="fr-FR"/>
        </w:rPr>
        <w:t>L</w:t>
      </w:r>
      <w:r w:rsidR="00384D9C" w:rsidRPr="002172BB">
        <w:rPr>
          <w:noProof/>
          <w:szCs w:val="22"/>
          <w:lang w:val="fr-FR"/>
        </w:rPr>
        <w:t xml:space="preserve"> </w:t>
      </w:r>
      <w:r w:rsidR="00AC45F1" w:rsidRPr="002172BB">
        <w:rPr>
          <w:noProof/>
          <w:szCs w:val="22"/>
          <w:lang w:val="fr-FR"/>
        </w:rPr>
        <w:t>(300 unités, 100 unités/</w:t>
      </w:r>
      <w:r w:rsidR="00174CA1" w:rsidRPr="002172BB">
        <w:rPr>
          <w:noProof/>
          <w:szCs w:val="22"/>
          <w:lang w:val="fr-FR"/>
        </w:rPr>
        <w:t>m</w:t>
      </w:r>
      <w:r w:rsidR="00174CA1">
        <w:rPr>
          <w:noProof/>
          <w:szCs w:val="22"/>
          <w:lang w:val="fr-FR"/>
        </w:rPr>
        <w:t>L</w:t>
      </w:r>
      <w:r w:rsidR="00AC45F1" w:rsidRPr="002172BB">
        <w:rPr>
          <w:noProof/>
          <w:szCs w:val="22"/>
          <w:lang w:val="fr-FR"/>
        </w:rPr>
        <w:t xml:space="preserve">) d’insuline lispro. Un stylo KwikPen contient plusieurs doses d’insuline. Le stylo </w:t>
      </w:r>
      <w:r w:rsidRPr="001841F4">
        <w:rPr>
          <w:noProof/>
          <w:szCs w:val="22"/>
          <w:lang w:val="fr-FR"/>
        </w:rPr>
        <w:t xml:space="preserve">KwikPen </w:t>
      </w:r>
      <w:r w:rsidR="00AC45F1" w:rsidRPr="002172BB">
        <w:rPr>
          <w:noProof/>
          <w:szCs w:val="22"/>
          <w:lang w:val="fr-FR"/>
        </w:rPr>
        <w:t xml:space="preserve">sélectionne </w:t>
      </w:r>
      <w:r w:rsidR="00711188" w:rsidRPr="001841F4">
        <w:rPr>
          <w:noProof/>
          <w:szCs w:val="22"/>
          <w:lang w:val="fr-FR"/>
        </w:rPr>
        <w:t>1</w:t>
      </w:r>
      <w:r w:rsidR="00AC45F1" w:rsidRPr="002172BB">
        <w:rPr>
          <w:noProof/>
          <w:szCs w:val="22"/>
          <w:lang w:val="fr-FR"/>
        </w:rPr>
        <w:t xml:space="preserve"> unité à la fois. </w:t>
      </w:r>
      <w:r w:rsidR="005212DF" w:rsidRPr="001841F4">
        <w:rPr>
          <w:b/>
          <w:szCs w:val="22"/>
          <w:lang w:val="fr-FR"/>
        </w:rPr>
        <w:t>Le nombre d’unités s’affiche dans la fenêtre de lectur</w:t>
      </w:r>
      <w:r w:rsidR="004639A0" w:rsidRPr="001841F4">
        <w:rPr>
          <w:b/>
          <w:szCs w:val="22"/>
          <w:lang w:val="fr-FR"/>
        </w:rPr>
        <w:t>e, vérifiez-</w:t>
      </w:r>
      <w:r w:rsidR="00AB2F7F" w:rsidRPr="001841F4">
        <w:rPr>
          <w:b/>
          <w:szCs w:val="22"/>
          <w:lang w:val="fr-FR"/>
        </w:rPr>
        <w:t xml:space="preserve">le </w:t>
      </w:r>
      <w:r w:rsidR="005212DF" w:rsidRPr="001841F4">
        <w:rPr>
          <w:b/>
          <w:szCs w:val="22"/>
          <w:lang w:val="fr-FR"/>
        </w:rPr>
        <w:t>toujours avant votre injection.</w:t>
      </w:r>
      <w:r w:rsidR="00AB2F7F" w:rsidRPr="002172BB">
        <w:rPr>
          <w:b/>
          <w:szCs w:val="22"/>
          <w:lang w:val="fr-FR"/>
        </w:rPr>
        <w:t xml:space="preserve"> </w:t>
      </w:r>
      <w:r w:rsidR="00AC45F1" w:rsidRPr="002172BB">
        <w:rPr>
          <w:noProof/>
          <w:szCs w:val="22"/>
          <w:lang w:val="fr-FR"/>
        </w:rPr>
        <w:t xml:space="preserve">Vous pouvez vous injecter de 1 à 60 unités en une seule injection. </w:t>
      </w:r>
      <w:r w:rsidR="00AC45F1" w:rsidRPr="001841F4">
        <w:rPr>
          <w:b/>
          <w:noProof/>
          <w:szCs w:val="22"/>
          <w:lang w:val="fr-FR"/>
        </w:rPr>
        <w:t>Si votre dose est supérieure à 60 unités, vous devrez vous faire plus d’une injection.</w:t>
      </w:r>
    </w:p>
    <w:p w:rsidR="00AC45F1" w:rsidRPr="00913100" w:rsidRDefault="00AC45F1" w:rsidP="00AC45F1">
      <w:pPr>
        <w:suppressAutoHyphens/>
        <w:rPr>
          <w:noProof/>
          <w:szCs w:val="22"/>
          <w:lang w:val="fr-FR"/>
        </w:rPr>
      </w:pPr>
    </w:p>
    <w:p w:rsidR="00EE74D7" w:rsidRPr="00913100" w:rsidRDefault="00EE74D7" w:rsidP="00EE74D7">
      <w:pPr>
        <w:suppressAutoHyphens/>
        <w:ind w:left="567" w:hanging="567"/>
        <w:rPr>
          <w:noProof/>
          <w:szCs w:val="22"/>
          <w:lang w:val="fr-FR"/>
        </w:rPr>
      </w:pPr>
    </w:p>
    <w:p w:rsidR="00EE74D7" w:rsidRPr="00913100" w:rsidRDefault="00380DF3" w:rsidP="000C7F8F">
      <w:pPr>
        <w:keepNext/>
        <w:numPr>
          <w:ilvl w:val="0"/>
          <w:numId w:val="110"/>
        </w:numPr>
        <w:suppressAutoHyphens/>
        <w:rPr>
          <w:b/>
          <w:noProof/>
          <w:szCs w:val="22"/>
          <w:lang w:val="fr-FR"/>
        </w:rPr>
      </w:pPr>
      <w:r w:rsidRPr="00913100">
        <w:rPr>
          <w:b/>
          <w:noProof/>
          <w:szCs w:val="22"/>
          <w:lang w:val="fr-FR"/>
        </w:rPr>
        <w:t>Quelles sont les informations à connaître avant d'utiliser</w:t>
      </w:r>
      <w:r w:rsidRPr="00913100">
        <w:rPr>
          <w:b/>
          <w:bCs/>
          <w:szCs w:val="22"/>
          <w:lang w:val="fr-FR"/>
        </w:rPr>
        <w:t xml:space="preserve"> Humalog KwikPen</w:t>
      </w:r>
    </w:p>
    <w:p w:rsidR="00EE74D7" w:rsidRPr="00913100" w:rsidRDefault="00EE74D7" w:rsidP="000C7F8F">
      <w:pPr>
        <w:keepNext/>
        <w:suppressAutoHyphens/>
        <w:ind w:left="567" w:hanging="567"/>
        <w:rPr>
          <w:noProof/>
          <w:szCs w:val="22"/>
          <w:lang w:val="fr-FR"/>
        </w:rPr>
      </w:pPr>
    </w:p>
    <w:p w:rsidR="00EE74D7" w:rsidRPr="00913100" w:rsidRDefault="00EE74D7" w:rsidP="000C7F8F">
      <w:pPr>
        <w:keepNext/>
        <w:suppressAutoHyphens/>
        <w:rPr>
          <w:b/>
          <w:noProof/>
          <w:szCs w:val="22"/>
          <w:lang w:val="fr-FR"/>
        </w:rPr>
      </w:pPr>
      <w:r w:rsidRPr="00913100">
        <w:rPr>
          <w:b/>
          <w:noProof/>
          <w:szCs w:val="22"/>
          <w:lang w:val="fr-FR"/>
        </w:rPr>
        <w:t xml:space="preserve">N’utilisez </w:t>
      </w:r>
      <w:r w:rsidR="00D8421E" w:rsidRPr="00913100">
        <w:rPr>
          <w:b/>
          <w:noProof/>
          <w:szCs w:val="22"/>
          <w:lang w:val="fr-FR"/>
        </w:rPr>
        <w:t>JAMAIS</w:t>
      </w:r>
      <w:r w:rsidRPr="00913100">
        <w:rPr>
          <w:b/>
          <w:noProof/>
          <w:szCs w:val="22"/>
          <w:lang w:val="fr-FR"/>
        </w:rPr>
        <w:t xml:space="preserve"> </w:t>
      </w:r>
      <w:r w:rsidRPr="00913100">
        <w:rPr>
          <w:b/>
          <w:bCs/>
          <w:szCs w:val="22"/>
          <w:lang w:val="fr-FR"/>
        </w:rPr>
        <w:t xml:space="preserve">Humalog </w:t>
      </w:r>
      <w:r w:rsidR="00C63FC8" w:rsidRPr="00913100">
        <w:rPr>
          <w:b/>
          <w:bCs/>
          <w:szCs w:val="22"/>
          <w:lang w:val="fr-FR"/>
        </w:rPr>
        <w:t>Kwik</w:t>
      </w:r>
      <w:r w:rsidRPr="00913100">
        <w:rPr>
          <w:b/>
          <w:bCs/>
          <w:szCs w:val="22"/>
          <w:lang w:val="fr-FR"/>
        </w:rPr>
        <w:t>Pen</w:t>
      </w:r>
    </w:p>
    <w:p w:rsidR="00EE74D7" w:rsidRPr="00913100" w:rsidRDefault="00EE74D7" w:rsidP="000C7F8F">
      <w:pPr>
        <w:keepNext/>
        <w:numPr>
          <w:ilvl w:val="1"/>
          <w:numId w:val="74"/>
        </w:numPr>
        <w:tabs>
          <w:tab w:val="clear" w:pos="567"/>
        </w:tabs>
        <w:ind w:right="11"/>
        <w:rPr>
          <w:bCs/>
          <w:szCs w:val="22"/>
          <w:lang w:val="fr-FR"/>
        </w:rPr>
      </w:pPr>
      <w:r w:rsidRPr="00913100">
        <w:rPr>
          <w:bCs/>
          <w:szCs w:val="22"/>
          <w:lang w:val="fr-FR"/>
        </w:rPr>
        <w:t xml:space="preserve">Si vous estimez qu'une </w:t>
      </w:r>
      <w:r w:rsidRPr="00913100">
        <w:rPr>
          <w:b/>
          <w:bCs/>
          <w:szCs w:val="22"/>
          <w:lang w:val="fr-FR"/>
        </w:rPr>
        <w:t>hypoglycémie</w:t>
      </w:r>
      <w:r w:rsidRPr="00913100">
        <w:rPr>
          <w:bCs/>
          <w:szCs w:val="22"/>
          <w:lang w:val="fr-FR"/>
        </w:rPr>
        <w:t xml:space="preserve"> (</w:t>
      </w:r>
      <w:r w:rsidR="009D564C" w:rsidRPr="009D564C">
        <w:rPr>
          <w:szCs w:val="22"/>
          <w:lang w:val="fr-FR"/>
        </w:rPr>
        <w:t>faible taux de</w:t>
      </w:r>
      <w:r w:rsidR="009D564C" w:rsidRPr="00A92AF3">
        <w:rPr>
          <w:szCs w:val="22"/>
          <w:lang w:val="fr-FR"/>
        </w:rPr>
        <w:t xml:space="preserve"> </w:t>
      </w:r>
      <w:r w:rsidRPr="00913100">
        <w:rPr>
          <w:bCs/>
          <w:szCs w:val="22"/>
          <w:lang w:val="fr-FR"/>
        </w:rPr>
        <w:t>sucre dans le sang) est imminente. Il est indiqué plus loin dans cette notice comment prendre en charge une hypoglycémie légère</w:t>
      </w:r>
      <w:r w:rsidR="003079C2" w:rsidRPr="00913100">
        <w:rPr>
          <w:bCs/>
          <w:szCs w:val="22"/>
          <w:lang w:val="fr-FR"/>
        </w:rPr>
        <w:t xml:space="preserve"> </w:t>
      </w:r>
      <w:r w:rsidR="003079C2" w:rsidRPr="00913100">
        <w:rPr>
          <w:szCs w:val="22"/>
          <w:lang w:val="fr-FR"/>
        </w:rPr>
        <w:t>(voir rubrique 3 : Si vous avez pris plus d’</w:t>
      </w:r>
      <w:r w:rsidR="003079C2" w:rsidRPr="00913100">
        <w:rPr>
          <w:bCs/>
          <w:szCs w:val="22"/>
          <w:lang w:val="fr-FR"/>
        </w:rPr>
        <w:t xml:space="preserve">Humalog </w:t>
      </w:r>
      <w:r w:rsidR="003079C2" w:rsidRPr="00913100">
        <w:rPr>
          <w:szCs w:val="22"/>
          <w:lang w:val="fr-FR"/>
        </w:rPr>
        <w:t>que vous n’auriez dû)</w:t>
      </w:r>
      <w:r w:rsidRPr="00913100">
        <w:rPr>
          <w:bCs/>
          <w:szCs w:val="22"/>
          <w:lang w:val="fr-FR"/>
        </w:rPr>
        <w:t>.</w:t>
      </w:r>
    </w:p>
    <w:p w:rsidR="00EE74D7" w:rsidRPr="00913100" w:rsidRDefault="00EE74D7" w:rsidP="000C7F8F">
      <w:pPr>
        <w:keepNext/>
        <w:numPr>
          <w:ilvl w:val="1"/>
          <w:numId w:val="74"/>
        </w:numPr>
        <w:tabs>
          <w:tab w:val="clear" w:pos="567"/>
        </w:tabs>
        <w:ind w:right="11"/>
        <w:rPr>
          <w:szCs w:val="22"/>
          <w:lang w:val="fr-FR"/>
        </w:rPr>
      </w:pPr>
      <w:r w:rsidRPr="00913100">
        <w:rPr>
          <w:szCs w:val="22"/>
          <w:lang w:val="fr-FR"/>
        </w:rPr>
        <w:t xml:space="preserve">Si vous êtes </w:t>
      </w:r>
      <w:r w:rsidRPr="00913100">
        <w:rPr>
          <w:b/>
          <w:szCs w:val="22"/>
          <w:lang w:val="fr-FR"/>
        </w:rPr>
        <w:t>allergique</w:t>
      </w:r>
      <w:r w:rsidRPr="00913100">
        <w:rPr>
          <w:szCs w:val="22"/>
          <w:lang w:val="fr-FR"/>
        </w:rPr>
        <w:t xml:space="preserve"> à l’insuline lispro ou à l’un des autres composants contenus dans </w:t>
      </w:r>
      <w:r w:rsidR="0024785A" w:rsidRPr="00913100">
        <w:rPr>
          <w:szCs w:val="22"/>
          <w:lang w:val="fr-FR"/>
        </w:rPr>
        <w:t xml:space="preserve">ce médicament </w:t>
      </w:r>
      <w:r w:rsidR="00C77BE8" w:rsidRPr="00913100">
        <w:rPr>
          <w:szCs w:val="22"/>
          <w:lang w:val="fr-FR"/>
        </w:rPr>
        <w:t>(</w:t>
      </w:r>
      <w:r w:rsidR="0024785A" w:rsidRPr="00913100">
        <w:rPr>
          <w:szCs w:val="22"/>
          <w:lang w:val="fr-FR"/>
        </w:rPr>
        <w:t>mentionnés dans la rubrique 6</w:t>
      </w:r>
      <w:r w:rsidR="00C77BE8" w:rsidRPr="00913100">
        <w:rPr>
          <w:szCs w:val="22"/>
          <w:lang w:val="fr-FR"/>
        </w:rPr>
        <w:t>)</w:t>
      </w:r>
      <w:r w:rsidRPr="00913100">
        <w:rPr>
          <w:szCs w:val="22"/>
          <w:lang w:val="fr-FR"/>
        </w:rPr>
        <w:t>.</w:t>
      </w:r>
    </w:p>
    <w:p w:rsidR="00EE74D7" w:rsidRPr="00913100" w:rsidRDefault="00EE74D7" w:rsidP="00EE74D7">
      <w:pPr>
        <w:suppressAutoHyphens/>
        <w:rPr>
          <w:noProof/>
          <w:szCs w:val="22"/>
          <w:lang w:val="fr-FR"/>
        </w:rPr>
      </w:pPr>
    </w:p>
    <w:p w:rsidR="00690397" w:rsidRPr="00913100" w:rsidRDefault="003079C2" w:rsidP="00EE74D7">
      <w:pPr>
        <w:suppressAutoHyphens/>
        <w:rPr>
          <w:b/>
          <w:noProof/>
          <w:szCs w:val="22"/>
          <w:lang w:val="fr-FR"/>
        </w:rPr>
      </w:pPr>
      <w:r w:rsidRPr="00913100">
        <w:rPr>
          <w:b/>
          <w:noProof/>
          <w:szCs w:val="22"/>
          <w:lang w:val="fr-FR"/>
        </w:rPr>
        <w:t>Avertissements et précautions</w:t>
      </w:r>
    </w:p>
    <w:p w:rsidR="001C1C80" w:rsidRPr="00541B7D" w:rsidRDefault="001C1C80" w:rsidP="00FB3809">
      <w:pPr>
        <w:numPr>
          <w:ilvl w:val="0"/>
          <w:numId w:val="10"/>
        </w:numPr>
        <w:ind w:right="11"/>
        <w:rPr>
          <w:szCs w:val="22"/>
          <w:lang w:val="fr-FR"/>
        </w:rPr>
      </w:pPr>
      <w:r w:rsidRPr="00541B7D">
        <w:rPr>
          <w:szCs w:val="22"/>
          <w:lang w:val="fr-FR"/>
        </w:rPr>
        <w:t>Vérifiez toujours la désignation et le type d'insuline figurant sur le conditionnement et l'étiquette du stylo pré-rempli délivré par votre pharmacien. Assurez-vous que vous avez le stylo d’Humalog KwikPen prescrit par votre médecin.</w:t>
      </w:r>
    </w:p>
    <w:p w:rsidR="00EE74D7" w:rsidRPr="00913100" w:rsidRDefault="00EE74D7" w:rsidP="00FB3809">
      <w:pPr>
        <w:numPr>
          <w:ilvl w:val="0"/>
          <w:numId w:val="10"/>
        </w:numPr>
        <w:ind w:right="11"/>
        <w:rPr>
          <w:szCs w:val="22"/>
          <w:lang w:val="fr-FR"/>
        </w:rPr>
      </w:pPr>
      <w:r w:rsidRPr="00913100">
        <w:rPr>
          <w:szCs w:val="22"/>
          <w:lang w:val="fr-FR"/>
        </w:rPr>
        <w:t>Si votre glycémie est bien contrôlée par votre insuline actuelle, vous pourriez ne pas ressentir les symptômes annonciateurs de l'hypoglycémie. Ces symptômes sont énumérés ultérieurement</w:t>
      </w:r>
      <w:r w:rsidR="0050014C" w:rsidRPr="00913100">
        <w:rPr>
          <w:szCs w:val="22"/>
          <w:lang w:val="fr-FR"/>
        </w:rPr>
        <w:t xml:space="preserve"> dans cette notice</w:t>
      </w:r>
      <w:r w:rsidRPr="00913100">
        <w:rPr>
          <w:szCs w:val="22"/>
          <w:lang w:val="fr-FR"/>
        </w:rPr>
        <w:t xml:space="preserve">. </w:t>
      </w:r>
      <w:r w:rsidR="0050014C" w:rsidRPr="00913100">
        <w:rPr>
          <w:szCs w:val="22"/>
          <w:lang w:val="fr-FR"/>
        </w:rPr>
        <w:t>Réfléchissez soigneusement</w:t>
      </w:r>
      <w:r w:rsidR="004A1F3D" w:rsidRPr="00913100">
        <w:rPr>
          <w:szCs w:val="22"/>
          <w:lang w:val="fr-FR"/>
        </w:rPr>
        <w:t xml:space="preserve"> </w:t>
      </w:r>
      <w:r w:rsidR="004A37BA" w:rsidRPr="00913100">
        <w:rPr>
          <w:szCs w:val="22"/>
          <w:lang w:val="fr-FR"/>
        </w:rPr>
        <w:t>à l’heure à laquelle</w:t>
      </w:r>
      <w:r w:rsidRPr="00913100">
        <w:rPr>
          <w:szCs w:val="22"/>
          <w:lang w:val="fr-FR"/>
        </w:rPr>
        <w:t xml:space="preserve"> vous </w:t>
      </w:r>
      <w:r w:rsidR="0050014C" w:rsidRPr="00913100">
        <w:rPr>
          <w:szCs w:val="22"/>
          <w:lang w:val="fr-FR"/>
        </w:rPr>
        <w:t xml:space="preserve">prendrez </w:t>
      </w:r>
      <w:r w:rsidRPr="00913100">
        <w:rPr>
          <w:szCs w:val="22"/>
          <w:lang w:val="fr-FR"/>
        </w:rPr>
        <w:t xml:space="preserve">vos repas, à la fréquence </w:t>
      </w:r>
      <w:r w:rsidR="004A37BA" w:rsidRPr="00913100">
        <w:rPr>
          <w:szCs w:val="22"/>
          <w:lang w:val="fr-FR"/>
        </w:rPr>
        <w:t xml:space="preserve">et à l’intensité </w:t>
      </w:r>
      <w:r w:rsidRPr="00913100">
        <w:rPr>
          <w:szCs w:val="22"/>
          <w:lang w:val="fr-FR"/>
        </w:rPr>
        <w:t>de vo</w:t>
      </w:r>
      <w:r w:rsidR="004A37BA" w:rsidRPr="00913100">
        <w:rPr>
          <w:szCs w:val="22"/>
          <w:lang w:val="fr-FR"/>
        </w:rPr>
        <w:t>s</w:t>
      </w:r>
      <w:r w:rsidRPr="00913100">
        <w:rPr>
          <w:szCs w:val="22"/>
          <w:lang w:val="fr-FR"/>
        </w:rPr>
        <w:t xml:space="preserve"> exercice</w:t>
      </w:r>
      <w:r w:rsidR="004A37BA" w:rsidRPr="00913100">
        <w:rPr>
          <w:szCs w:val="22"/>
          <w:lang w:val="fr-FR"/>
        </w:rPr>
        <w:t>s</w:t>
      </w:r>
      <w:r w:rsidRPr="00913100">
        <w:rPr>
          <w:szCs w:val="22"/>
          <w:lang w:val="fr-FR"/>
        </w:rPr>
        <w:t xml:space="preserve"> physique</w:t>
      </w:r>
      <w:r w:rsidR="004A37BA" w:rsidRPr="00913100">
        <w:rPr>
          <w:szCs w:val="22"/>
          <w:lang w:val="fr-FR"/>
        </w:rPr>
        <w:t>s</w:t>
      </w:r>
      <w:r w:rsidRPr="00913100">
        <w:rPr>
          <w:szCs w:val="22"/>
          <w:lang w:val="fr-FR"/>
        </w:rPr>
        <w:t xml:space="preserve">. Vous devez étroitement surveiller les </w:t>
      </w:r>
      <w:r w:rsidR="00252F1F">
        <w:rPr>
          <w:szCs w:val="22"/>
          <w:lang w:val="fr-FR"/>
        </w:rPr>
        <w:t>taux</w:t>
      </w:r>
      <w:r w:rsidRPr="00913100">
        <w:rPr>
          <w:szCs w:val="22"/>
          <w:lang w:val="fr-FR"/>
        </w:rPr>
        <w:t xml:space="preserve"> de sucre dans votre sang grâce à des tests fréquents de votre glycémie.</w:t>
      </w:r>
    </w:p>
    <w:p w:rsidR="00EE74D7" w:rsidRPr="00913100" w:rsidRDefault="00EE74D7" w:rsidP="00FB3809">
      <w:pPr>
        <w:numPr>
          <w:ilvl w:val="0"/>
          <w:numId w:val="10"/>
        </w:numPr>
        <w:ind w:right="11"/>
        <w:rPr>
          <w:szCs w:val="22"/>
          <w:lang w:val="fr-FR"/>
        </w:rPr>
      </w:pPr>
      <w:r w:rsidRPr="00913100">
        <w:rPr>
          <w:szCs w:val="22"/>
          <w:lang w:val="fr-FR"/>
        </w:rPr>
        <w:t>Quelques patients ayant présenté des hypoglycémies après passage d'une insuline animale à une insuline humaine ont rapporté</w:t>
      </w:r>
      <w:r w:rsidR="004A37BA" w:rsidRPr="00913100">
        <w:rPr>
          <w:szCs w:val="22"/>
          <w:lang w:val="fr-FR"/>
        </w:rPr>
        <w:t xml:space="preserve"> que</w:t>
      </w:r>
      <w:r w:rsidRPr="00913100">
        <w:rPr>
          <w:szCs w:val="22"/>
          <w:lang w:val="fr-FR"/>
        </w:rPr>
        <w:t xml:space="preserve"> les symptômes </w:t>
      </w:r>
      <w:r w:rsidR="0050014C" w:rsidRPr="00913100">
        <w:rPr>
          <w:szCs w:val="22"/>
          <w:lang w:val="fr-FR"/>
        </w:rPr>
        <w:t>annonciateurs d’</w:t>
      </w:r>
      <w:r w:rsidRPr="00913100">
        <w:rPr>
          <w:szCs w:val="22"/>
          <w:lang w:val="fr-FR"/>
        </w:rPr>
        <w:t xml:space="preserve">hypoglycémie étaient moins prononcés ou différents de ceux provoqués par une insuline animale. En cas </w:t>
      </w:r>
      <w:r w:rsidR="0050014C" w:rsidRPr="00913100">
        <w:rPr>
          <w:szCs w:val="22"/>
          <w:lang w:val="fr-FR"/>
        </w:rPr>
        <w:t xml:space="preserve">d'hypoglycémies </w:t>
      </w:r>
      <w:r w:rsidRPr="00913100">
        <w:rPr>
          <w:szCs w:val="22"/>
          <w:lang w:val="fr-FR"/>
        </w:rPr>
        <w:t xml:space="preserve">fréquentes ou si vous avez des difficultés à </w:t>
      </w:r>
      <w:r w:rsidR="0050014C" w:rsidRPr="00913100">
        <w:rPr>
          <w:szCs w:val="22"/>
          <w:lang w:val="fr-FR"/>
        </w:rPr>
        <w:t xml:space="preserve">les </w:t>
      </w:r>
      <w:r w:rsidRPr="00913100">
        <w:rPr>
          <w:szCs w:val="22"/>
          <w:lang w:val="fr-FR"/>
        </w:rPr>
        <w:t>reconnaître, parlez-en avec votre médecin.</w:t>
      </w:r>
    </w:p>
    <w:p w:rsidR="00EE74D7" w:rsidRPr="00913100" w:rsidRDefault="00EE74D7" w:rsidP="00FB3809">
      <w:pPr>
        <w:numPr>
          <w:ilvl w:val="0"/>
          <w:numId w:val="30"/>
        </w:numPr>
        <w:tabs>
          <w:tab w:val="clear" w:pos="0"/>
        </w:tabs>
        <w:autoSpaceDE w:val="0"/>
        <w:autoSpaceDN w:val="0"/>
        <w:adjustRightInd w:val="0"/>
        <w:ind w:left="567" w:right="221" w:hanging="567"/>
        <w:rPr>
          <w:bCs/>
          <w:szCs w:val="22"/>
          <w:lang w:val="fr-FR"/>
        </w:rPr>
      </w:pPr>
      <w:r w:rsidRPr="00913100">
        <w:rPr>
          <w:bCs/>
          <w:szCs w:val="22"/>
          <w:lang w:val="fr-FR"/>
        </w:rPr>
        <w:t xml:space="preserve">Si vous répondez </w:t>
      </w:r>
      <w:r w:rsidR="00252F1F">
        <w:rPr>
          <w:bCs/>
          <w:szCs w:val="22"/>
          <w:lang w:val="fr-FR"/>
        </w:rPr>
        <w:t>OUI</w:t>
      </w:r>
      <w:r w:rsidRPr="00913100">
        <w:rPr>
          <w:bCs/>
          <w:szCs w:val="22"/>
          <w:lang w:val="fr-FR"/>
        </w:rPr>
        <w:t xml:space="preserve"> à l'une des questions suivantes, informez-en votre médecin, pharmacien ou personnel infirmier.</w:t>
      </w:r>
    </w:p>
    <w:p w:rsidR="00EE74D7" w:rsidRPr="00913100" w:rsidRDefault="0050014C" w:rsidP="00FB3809">
      <w:pPr>
        <w:numPr>
          <w:ilvl w:val="1"/>
          <w:numId w:val="30"/>
        </w:numPr>
        <w:tabs>
          <w:tab w:val="clear" w:pos="1134"/>
        </w:tabs>
        <w:ind w:right="11"/>
        <w:rPr>
          <w:szCs w:val="22"/>
          <w:lang w:val="fr-FR"/>
        </w:rPr>
      </w:pPr>
      <w:r w:rsidRPr="00913100">
        <w:rPr>
          <w:szCs w:val="22"/>
          <w:lang w:val="fr-FR"/>
        </w:rPr>
        <w:t>Etes</w:t>
      </w:r>
      <w:r w:rsidR="00EE74D7" w:rsidRPr="00913100">
        <w:rPr>
          <w:szCs w:val="22"/>
          <w:lang w:val="fr-FR"/>
        </w:rPr>
        <w:t xml:space="preserve">-vous récemment </w:t>
      </w:r>
      <w:r w:rsidRPr="00913100">
        <w:rPr>
          <w:szCs w:val="22"/>
          <w:lang w:val="fr-FR"/>
        </w:rPr>
        <w:t xml:space="preserve">tombé </w:t>
      </w:r>
      <w:r w:rsidR="00EE74D7" w:rsidRPr="00913100">
        <w:rPr>
          <w:szCs w:val="22"/>
          <w:lang w:val="fr-FR"/>
        </w:rPr>
        <w:t>malade ?</w:t>
      </w:r>
    </w:p>
    <w:p w:rsidR="00EE74D7" w:rsidRPr="00913100" w:rsidRDefault="00EE74D7" w:rsidP="00FB3809">
      <w:pPr>
        <w:numPr>
          <w:ilvl w:val="1"/>
          <w:numId w:val="30"/>
        </w:numPr>
        <w:tabs>
          <w:tab w:val="clear" w:pos="1134"/>
        </w:tabs>
        <w:ind w:right="11"/>
        <w:rPr>
          <w:szCs w:val="22"/>
          <w:lang w:val="fr-FR"/>
        </w:rPr>
      </w:pPr>
      <w:r w:rsidRPr="00913100">
        <w:rPr>
          <w:szCs w:val="22"/>
          <w:lang w:val="fr-FR"/>
        </w:rPr>
        <w:t>Avez-vous des problèmes rénaux ou hépatiques</w:t>
      </w:r>
      <w:r w:rsidR="0050014C" w:rsidRPr="00913100">
        <w:rPr>
          <w:szCs w:val="22"/>
          <w:lang w:val="fr-FR"/>
        </w:rPr>
        <w:t xml:space="preserve"> </w:t>
      </w:r>
      <w:r w:rsidRPr="00913100">
        <w:rPr>
          <w:szCs w:val="22"/>
          <w:lang w:val="fr-FR"/>
        </w:rPr>
        <w:t>?</w:t>
      </w:r>
    </w:p>
    <w:p w:rsidR="00EE74D7" w:rsidRPr="00913100" w:rsidRDefault="00EE74D7" w:rsidP="00FB3809">
      <w:pPr>
        <w:numPr>
          <w:ilvl w:val="1"/>
          <w:numId w:val="30"/>
        </w:numPr>
        <w:tabs>
          <w:tab w:val="clear" w:pos="1134"/>
        </w:tabs>
        <w:ind w:right="11"/>
        <w:rPr>
          <w:szCs w:val="22"/>
          <w:lang w:val="fr-FR"/>
        </w:rPr>
      </w:pPr>
      <w:r w:rsidRPr="00913100">
        <w:rPr>
          <w:szCs w:val="22"/>
          <w:lang w:val="fr-FR"/>
        </w:rPr>
        <w:t>Faites-vous davantage d'exercice que d'habitude ?</w:t>
      </w:r>
    </w:p>
    <w:p w:rsidR="00EE74D7" w:rsidRPr="00913100" w:rsidRDefault="00EE74D7" w:rsidP="00FB3809">
      <w:pPr>
        <w:numPr>
          <w:ilvl w:val="0"/>
          <w:numId w:val="30"/>
        </w:numPr>
        <w:tabs>
          <w:tab w:val="clear" w:pos="0"/>
        </w:tabs>
        <w:autoSpaceDE w:val="0"/>
        <w:autoSpaceDN w:val="0"/>
        <w:adjustRightInd w:val="0"/>
        <w:rPr>
          <w:szCs w:val="22"/>
          <w:lang w:val="fr-FR"/>
        </w:rPr>
      </w:pPr>
      <w:r w:rsidRPr="00913100">
        <w:rPr>
          <w:szCs w:val="22"/>
          <w:lang w:val="fr-FR"/>
        </w:rPr>
        <w:t>Vos besoins en insuline pourront aussi varier si vous prenez de l'alcool.</w:t>
      </w:r>
    </w:p>
    <w:p w:rsidR="0050014C" w:rsidRPr="00913100" w:rsidRDefault="0050014C" w:rsidP="00FB3809">
      <w:pPr>
        <w:numPr>
          <w:ilvl w:val="0"/>
          <w:numId w:val="30"/>
        </w:numPr>
        <w:tabs>
          <w:tab w:val="clear" w:pos="0"/>
        </w:tabs>
        <w:autoSpaceDE w:val="0"/>
        <w:autoSpaceDN w:val="0"/>
        <w:adjustRightInd w:val="0"/>
        <w:ind w:left="540" w:hanging="540"/>
        <w:rPr>
          <w:szCs w:val="22"/>
          <w:lang w:val="fr-FR"/>
        </w:rPr>
      </w:pPr>
      <w:r w:rsidRPr="00913100">
        <w:rPr>
          <w:szCs w:val="22"/>
          <w:lang w:val="fr-FR"/>
        </w:rPr>
        <w:t xml:space="preserve">Si </w:t>
      </w:r>
      <w:r w:rsidR="00EE74D7" w:rsidRPr="00913100">
        <w:rPr>
          <w:szCs w:val="22"/>
          <w:lang w:val="fr-FR"/>
        </w:rPr>
        <w:t xml:space="preserve">vous envisagez de vous rendre à l'étranger, pensez à en informer votre médecin, pharmacien ou personnel infirmier. </w:t>
      </w:r>
      <w:r w:rsidRPr="00913100">
        <w:rPr>
          <w:szCs w:val="22"/>
          <w:lang w:val="fr-FR"/>
        </w:rPr>
        <w:t>Le décalage horaire pourrait vous contraindre à modifier vos heures d’injection et de repas par rapport à vos heures habituelles.</w:t>
      </w:r>
    </w:p>
    <w:p w:rsidR="00043B45" w:rsidRDefault="00043B45" w:rsidP="00FB3809">
      <w:pPr>
        <w:numPr>
          <w:ilvl w:val="0"/>
          <w:numId w:val="30"/>
        </w:numPr>
        <w:tabs>
          <w:tab w:val="clear" w:pos="0"/>
        </w:tabs>
        <w:autoSpaceDE w:val="0"/>
        <w:autoSpaceDN w:val="0"/>
        <w:adjustRightInd w:val="0"/>
        <w:ind w:left="540" w:hanging="540"/>
        <w:rPr>
          <w:szCs w:val="22"/>
          <w:lang w:val="fr-FR"/>
        </w:rPr>
      </w:pPr>
      <w:r w:rsidRPr="00913100">
        <w:rPr>
          <w:szCs w:val="22"/>
          <w:lang w:val="fr-FR"/>
        </w:rPr>
        <w:t>Certains patients avec un diabète de type II ancien et une maladie cardiaque ou un antécédent d’accident vasculaire cérébral, qui étaient traités avec la pioglitazone et l’insuline</w:t>
      </w:r>
      <w:r w:rsidR="00C77BE8" w:rsidRPr="00913100">
        <w:rPr>
          <w:szCs w:val="22"/>
          <w:lang w:val="fr-FR"/>
        </w:rPr>
        <w:t>,</w:t>
      </w:r>
      <w:r w:rsidRPr="00913100">
        <w:rPr>
          <w:szCs w:val="22"/>
          <w:lang w:val="fr-FR"/>
        </w:rPr>
        <w:t xml:space="preserve"> ont développé une insuffisance cardiaque. Informez votre médecin le plus rapidement possible si vous avez des signes d’insuffisance cardiaque tels qu’un essoufflement inhabituel ou une augmentation rapide de poids ou un gonflement localisé (œdème).</w:t>
      </w:r>
    </w:p>
    <w:p w:rsidR="00AB2F7F" w:rsidRPr="00FD36FE" w:rsidRDefault="00AB2F7F" w:rsidP="00D51B0E">
      <w:pPr>
        <w:numPr>
          <w:ilvl w:val="0"/>
          <w:numId w:val="10"/>
        </w:numPr>
        <w:ind w:right="11"/>
        <w:rPr>
          <w:szCs w:val="22"/>
          <w:lang w:val="fr-FR"/>
        </w:rPr>
      </w:pPr>
      <w:r w:rsidRPr="00D51B0E">
        <w:rPr>
          <w:szCs w:val="22"/>
          <w:lang w:val="fr-FR"/>
        </w:rPr>
        <w:t>Il est déconseillé aux personnes aveugles ou</w:t>
      </w:r>
      <w:r w:rsidRPr="00913100">
        <w:rPr>
          <w:szCs w:val="22"/>
          <w:lang w:val="fr-FR"/>
        </w:rPr>
        <w:t xml:space="preserve"> malvoyantes d’utiliser ce stylo sans se faire aider par une personne formée à l’utilisation du stylo.</w:t>
      </w:r>
    </w:p>
    <w:p w:rsidR="001C1C80" w:rsidRPr="001C1C80" w:rsidRDefault="001C1C80" w:rsidP="001C1C80">
      <w:pPr>
        <w:suppressAutoHyphens/>
        <w:rPr>
          <w:noProof/>
          <w:szCs w:val="22"/>
          <w:lang w:val="fr-FR"/>
        </w:rPr>
      </w:pPr>
    </w:p>
    <w:p w:rsidR="00690397" w:rsidRPr="00913100" w:rsidRDefault="003079C2" w:rsidP="00EE74D7">
      <w:pPr>
        <w:suppressAutoHyphens/>
        <w:rPr>
          <w:b/>
          <w:noProof/>
          <w:szCs w:val="22"/>
          <w:lang w:val="fr-FR"/>
        </w:rPr>
      </w:pPr>
      <w:r w:rsidRPr="00913100">
        <w:rPr>
          <w:b/>
          <w:noProof/>
          <w:szCs w:val="22"/>
          <w:lang w:val="fr-FR"/>
        </w:rPr>
        <w:t>Autres médicaments et Humalog</w:t>
      </w:r>
      <w:r w:rsidR="00B920EE" w:rsidRPr="00913100">
        <w:rPr>
          <w:b/>
          <w:noProof/>
          <w:szCs w:val="22"/>
          <w:lang w:val="fr-FR"/>
        </w:rPr>
        <w:t xml:space="preserve"> KwikPen</w:t>
      </w:r>
    </w:p>
    <w:p w:rsidR="003079C2" w:rsidRPr="00913100" w:rsidRDefault="00EE74D7" w:rsidP="00EE74D7">
      <w:pPr>
        <w:rPr>
          <w:szCs w:val="22"/>
          <w:lang w:val="fr-FR"/>
        </w:rPr>
      </w:pPr>
      <w:r w:rsidRPr="00913100">
        <w:rPr>
          <w:szCs w:val="22"/>
          <w:lang w:val="fr-FR"/>
        </w:rPr>
        <w:t xml:space="preserve">Vos besoins en insuline </w:t>
      </w:r>
      <w:r w:rsidR="0050014C" w:rsidRPr="00913100">
        <w:rPr>
          <w:szCs w:val="22"/>
          <w:lang w:val="fr-FR"/>
        </w:rPr>
        <w:t xml:space="preserve">peuvent </w:t>
      </w:r>
      <w:r w:rsidRPr="00913100">
        <w:rPr>
          <w:szCs w:val="22"/>
          <w:lang w:val="fr-FR"/>
        </w:rPr>
        <w:t xml:space="preserve">être différents si vous prenez </w:t>
      </w:r>
    </w:p>
    <w:p w:rsidR="003079C2" w:rsidRPr="00913100" w:rsidRDefault="00EE74D7" w:rsidP="004D64B7">
      <w:pPr>
        <w:numPr>
          <w:ilvl w:val="0"/>
          <w:numId w:val="121"/>
        </w:numPr>
        <w:ind w:left="567" w:hanging="567"/>
        <w:rPr>
          <w:szCs w:val="22"/>
          <w:lang w:val="fr-FR"/>
        </w:rPr>
      </w:pPr>
      <w:r w:rsidRPr="00913100">
        <w:rPr>
          <w:szCs w:val="22"/>
          <w:lang w:val="fr-FR"/>
        </w:rPr>
        <w:t xml:space="preserve">une pilule contraceptive, </w:t>
      </w:r>
    </w:p>
    <w:p w:rsidR="003079C2" w:rsidRPr="00913100" w:rsidRDefault="00EE74D7" w:rsidP="004D64B7">
      <w:pPr>
        <w:numPr>
          <w:ilvl w:val="0"/>
          <w:numId w:val="121"/>
        </w:numPr>
        <w:ind w:left="567" w:hanging="567"/>
        <w:rPr>
          <w:szCs w:val="22"/>
          <w:lang w:val="fr-FR"/>
        </w:rPr>
      </w:pPr>
      <w:r w:rsidRPr="00913100">
        <w:rPr>
          <w:szCs w:val="22"/>
          <w:lang w:val="fr-FR"/>
        </w:rPr>
        <w:t xml:space="preserve">des corticostéroïdes, </w:t>
      </w:r>
    </w:p>
    <w:p w:rsidR="003079C2" w:rsidRPr="00913100" w:rsidRDefault="005542FA" w:rsidP="004D64B7">
      <w:pPr>
        <w:numPr>
          <w:ilvl w:val="0"/>
          <w:numId w:val="121"/>
        </w:numPr>
        <w:ind w:left="567" w:hanging="567"/>
        <w:rPr>
          <w:szCs w:val="22"/>
          <w:lang w:val="fr-FR"/>
        </w:rPr>
      </w:pPr>
      <w:r w:rsidRPr="00913100">
        <w:rPr>
          <w:szCs w:val="22"/>
          <w:lang w:val="fr-FR"/>
        </w:rPr>
        <w:t xml:space="preserve">un traitement substitutif par </w:t>
      </w:r>
      <w:r w:rsidR="00EE74D7" w:rsidRPr="00913100">
        <w:rPr>
          <w:szCs w:val="22"/>
          <w:lang w:val="fr-FR"/>
        </w:rPr>
        <w:t xml:space="preserve">hormones thyroïdiennes, </w:t>
      </w:r>
    </w:p>
    <w:p w:rsidR="003079C2" w:rsidRPr="00913100" w:rsidRDefault="00EE74D7" w:rsidP="004D64B7">
      <w:pPr>
        <w:numPr>
          <w:ilvl w:val="0"/>
          <w:numId w:val="121"/>
        </w:numPr>
        <w:ind w:left="567" w:hanging="567"/>
        <w:rPr>
          <w:szCs w:val="22"/>
          <w:lang w:val="fr-FR"/>
        </w:rPr>
      </w:pPr>
      <w:r w:rsidRPr="00913100">
        <w:rPr>
          <w:szCs w:val="22"/>
          <w:lang w:val="fr-FR"/>
        </w:rPr>
        <w:t xml:space="preserve">des hypoglycémiants oraux, </w:t>
      </w:r>
    </w:p>
    <w:p w:rsidR="003079C2" w:rsidRPr="00913100" w:rsidRDefault="00EE74D7" w:rsidP="004D64B7">
      <w:pPr>
        <w:numPr>
          <w:ilvl w:val="0"/>
          <w:numId w:val="121"/>
        </w:numPr>
        <w:ind w:left="567" w:hanging="567"/>
        <w:rPr>
          <w:szCs w:val="22"/>
          <w:lang w:val="fr-FR"/>
        </w:rPr>
      </w:pPr>
      <w:r w:rsidRPr="00913100">
        <w:rPr>
          <w:szCs w:val="22"/>
          <w:lang w:val="fr-FR"/>
        </w:rPr>
        <w:t xml:space="preserve">de l’acide acétylsalicylique, </w:t>
      </w:r>
    </w:p>
    <w:p w:rsidR="003079C2" w:rsidRPr="00913100" w:rsidRDefault="00EE74D7" w:rsidP="004D64B7">
      <w:pPr>
        <w:numPr>
          <w:ilvl w:val="0"/>
          <w:numId w:val="121"/>
        </w:numPr>
        <w:ind w:left="567" w:hanging="567"/>
        <w:rPr>
          <w:szCs w:val="22"/>
          <w:lang w:val="fr-FR"/>
        </w:rPr>
      </w:pPr>
      <w:r w:rsidRPr="00913100">
        <w:rPr>
          <w:szCs w:val="22"/>
          <w:lang w:val="fr-FR"/>
        </w:rPr>
        <w:t xml:space="preserve">des sulfamides antibactériens, </w:t>
      </w:r>
    </w:p>
    <w:p w:rsidR="003079C2" w:rsidRPr="00913100" w:rsidRDefault="00EE74D7" w:rsidP="004D64B7">
      <w:pPr>
        <w:numPr>
          <w:ilvl w:val="0"/>
          <w:numId w:val="121"/>
        </w:numPr>
        <w:ind w:left="567" w:hanging="567"/>
        <w:rPr>
          <w:szCs w:val="22"/>
          <w:lang w:val="fr-FR"/>
        </w:rPr>
      </w:pPr>
      <w:r w:rsidRPr="00913100">
        <w:rPr>
          <w:szCs w:val="22"/>
          <w:lang w:val="fr-FR"/>
        </w:rPr>
        <w:t xml:space="preserve">de l'octréotide, </w:t>
      </w:r>
    </w:p>
    <w:p w:rsidR="003079C2" w:rsidRPr="00913100" w:rsidRDefault="00EE74D7" w:rsidP="004D64B7">
      <w:pPr>
        <w:numPr>
          <w:ilvl w:val="0"/>
          <w:numId w:val="121"/>
        </w:numPr>
        <w:ind w:left="567" w:hanging="567"/>
        <w:rPr>
          <w:szCs w:val="22"/>
          <w:lang w:val="fr-FR"/>
        </w:rPr>
      </w:pPr>
      <w:r w:rsidRPr="00913100">
        <w:rPr>
          <w:szCs w:val="22"/>
          <w:lang w:val="fr-FR"/>
        </w:rPr>
        <w:t xml:space="preserve">des </w:t>
      </w:r>
      <w:r w:rsidR="00AE0CBD" w:rsidRPr="00913100">
        <w:rPr>
          <w:szCs w:val="22"/>
          <w:lang w:val="fr-FR"/>
        </w:rPr>
        <w:t>« </w:t>
      </w:r>
      <w:r w:rsidRPr="00913100">
        <w:rPr>
          <w:szCs w:val="22"/>
          <w:lang w:val="fr-FR"/>
        </w:rPr>
        <w:t>bêta</w:t>
      </w:r>
      <w:r w:rsidR="009F098D" w:rsidRPr="00913100">
        <w:rPr>
          <w:szCs w:val="22"/>
          <w:lang w:val="fr-FR"/>
        </w:rPr>
        <w:t>-</w:t>
      </w:r>
      <w:r w:rsidRPr="00913100">
        <w:rPr>
          <w:szCs w:val="22"/>
          <w:vertAlign w:val="subscript"/>
          <w:lang w:val="fr-FR"/>
        </w:rPr>
        <w:t>2</w:t>
      </w:r>
      <w:r w:rsidRPr="00913100">
        <w:rPr>
          <w:szCs w:val="22"/>
          <w:lang w:val="fr-FR"/>
        </w:rPr>
        <w:t xml:space="preserve"> stimulants</w:t>
      </w:r>
      <w:r w:rsidR="00AE0CBD" w:rsidRPr="00913100">
        <w:rPr>
          <w:szCs w:val="22"/>
          <w:lang w:val="fr-FR"/>
        </w:rPr>
        <w:t> »</w:t>
      </w:r>
      <w:r w:rsidRPr="00913100">
        <w:rPr>
          <w:szCs w:val="22"/>
          <w:lang w:val="fr-FR"/>
        </w:rPr>
        <w:t xml:space="preserve"> (ex. ritodrine, salbutamol ou terbutaline), </w:t>
      </w:r>
    </w:p>
    <w:p w:rsidR="003079C2" w:rsidRPr="00913100" w:rsidRDefault="00EE74D7" w:rsidP="004D64B7">
      <w:pPr>
        <w:numPr>
          <w:ilvl w:val="0"/>
          <w:numId w:val="121"/>
        </w:numPr>
        <w:ind w:left="567" w:hanging="567"/>
        <w:rPr>
          <w:szCs w:val="22"/>
          <w:lang w:val="fr-FR"/>
        </w:rPr>
      </w:pPr>
      <w:r w:rsidRPr="00913100">
        <w:rPr>
          <w:szCs w:val="22"/>
          <w:lang w:val="fr-FR"/>
        </w:rPr>
        <w:t xml:space="preserve">des bêtabloquants ou </w:t>
      </w:r>
    </w:p>
    <w:p w:rsidR="003079C2" w:rsidRPr="00913100" w:rsidRDefault="00EE74D7" w:rsidP="004D64B7">
      <w:pPr>
        <w:numPr>
          <w:ilvl w:val="0"/>
          <w:numId w:val="121"/>
        </w:numPr>
        <w:ind w:left="567" w:hanging="567"/>
        <w:rPr>
          <w:szCs w:val="22"/>
          <w:lang w:val="fr-FR"/>
        </w:rPr>
      </w:pPr>
      <w:r w:rsidRPr="00913100">
        <w:rPr>
          <w:szCs w:val="22"/>
          <w:lang w:val="fr-FR"/>
        </w:rPr>
        <w:t>certains antidépresseurs (inhibiteurs de la mono-amine oxydase</w:t>
      </w:r>
      <w:r w:rsidR="0050014C" w:rsidRPr="00913100">
        <w:rPr>
          <w:sz w:val="18"/>
          <w:szCs w:val="18"/>
          <w:lang w:val="fr-FR"/>
        </w:rPr>
        <w:t xml:space="preserve"> </w:t>
      </w:r>
      <w:r w:rsidR="0050014C" w:rsidRPr="00913100">
        <w:rPr>
          <w:szCs w:val="22"/>
          <w:lang w:val="fr-FR"/>
        </w:rPr>
        <w:t>ou inhibiteurs sélectifs de la recapture de la sérotonine</w:t>
      </w:r>
      <w:r w:rsidRPr="00913100">
        <w:rPr>
          <w:szCs w:val="22"/>
          <w:lang w:val="fr-FR"/>
        </w:rPr>
        <w:t xml:space="preserve">), </w:t>
      </w:r>
    </w:p>
    <w:p w:rsidR="003079C2" w:rsidRPr="00913100" w:rsidRDefault="00C77BE8" w:rsidP="004D64B7">
      <w:pPr>
        <w:numPr>
          <w:ilvl w:val="0"/>
          <w:numId w:val="121"/>
        </w:numPr>
        <w:ind w:left="567" w:hanging="567"/>
        <w:rPr>
          <w:szCs w:val="22"/>
          <w:lang w:val="fr-FR"/>
        </w:rPr>
      </w:pPr>
      <w:r w:rsidRPr="00913100">
        <w:rPr>
          <w:szCs w:val="22"/>
          <w:lang w:val="fr-FR"/>
        </w:rPr>
        <w:t xml:space="preserve">du </w:t>
      </w:r>
      <w:r w:rsidR="00EE74D7" w:rsidRPr="00913100">
        <w:rPr>
          <w:szCs w:val="22"/>
          <w:lang w:val="fr-FR"/>
        </w:rPr>
        <w:t xml:space="preserve">danazol, </w:t>
      </w:r>
    </w:p>
    <w:p w:rsidR="003079C2" w:rsidRPr="00913100" w:rsidRDefault="00EE74D7" w:rsidP="004D64B7">
      <w:pPr>
        <w:numPr>
          <w:ilvl w:val="0"/>
          <w:numId w:val="121"/>
        </w:numPr>
        <w:ind w:left="567" w:hanging="567"/>
        <w:rPr>
          <w:szCs w:val="22"/>
          <w:lang w:val="fr-FR"/>
        </w:rPr>
      </w:pPr>
      <w:r w:rsidRPr="00913100">
        <w:rPr>
          <w:szCs w:val="22"/>
          <w:lang w:val="fr-FR"/>
        </w:rPr>
        <w:t xml:space="preserve">certains inhibiteurs de l’enzyme de conversion (ex. captopril, </w:t>
      </w:r>
      <w:r w:rsidR="00133CD8">
        <w:rPr>
          <w:szCs w:val="22"/>
          <w:lang w:val="fr-FR"/>
        </w:rPr>
        <w:t>é</w:t>
      </w:r>
      <w:r w:rsidR="00133CD8" w:rsidRPr="00913100">
        <w:rPr>
          <w:szCs w:val="22"/>
          <w:lang w:val="fr-FR"/>
        </w:rPr>
        <w:t>nalapril</w:t>
      </w:r>
      <w:r w:rsidRPr="00913100">
        <w:rPr>
          <w:szCs w:val="22"/>
          <w:lang w:val="fr-FR"/>
        </w:rPr>
        <w:t xml:space="preserve">) et </w:t>
      </w:r>
    </w:p>
    <w:p w:rsidR="00EE74D7" w:rsidRPr="00913100" w:rsidRDefault="00C77BE8" w:rsidP="004D64B7">
      <w:pPr>
        <w:numPr>
          <w:ilvl w:val="0"/>
          <w:numId w:val="121"/>
        </w:numPr>
        <w:ind w:left="567" w:hanging="567"/>
        <w:rPr>
          <w:szCs w:val="22"/>
          <w:lang w:val="fr-FR"/>
        </w:rPr>
      </w:pPr>
      <w:r w:rsidRPr="00913100">
        <w:rPr>
          <w:szCs w:val="22"/>
          <w:lang w:val="fr-FR"/>
        </w:rPr>
        <w:t xml:space="preserve">des </w:t>
      </w:r>
      <w:r w:rsidR="00EE74D7" w:rsidRPr="00913100">
        <w:rPr>
          <w:szCs w:val="22"/>
          <w:lang w:val="fr-FR"/>
        </w:rPr>
        <w:t>antagonistes des récepteurs de l’angiotensine II.</w:t>
      </w:r>
    </w:p>
    <w:p w:rsidR="00EE74D7" w:rsidRPr="00913100" w:rsidRDefault="00EE74D7" w:rsidP="00EE74D7">
      <w:pPr>
        <w:suppressAutoHyphens/>
        <w:rPr>
          <w:szCs w:val="22"/>
          <w:lang w:val="fr-FR"/>
        </w:rPr>
      </w:pPr>
    </w:p>
    <w:p w:rsidR="00EE74D7" w:rsidRPr="00913100" w:rsidRDefault="00121849" w:rsidP="00EE74D7">
      <w:pPr>
        <w:suppressAutoHyphens/>
        <w:rPr>
          <w:noProof/>
          <w:szCs w:val="22"/>
          <w:lang w:val="fr-FR"/>
        </w:rPr>
      </w:pPr>
      <w:r>
        <w:rPr>
          <w:szCs w:val="22"/>
          <w:lang w:val="fr-FR"/>
        </w:rPr>
        <w:t xml:space="preserve">Informez votre médecin si vous prenez, avez récemment pris ou pourriez prendre tout autre médicament, </w:t>
      </w:r>
      <w:r w:rsidR="00EE74D7" w:rsidRPr="00913100">
        <w:rPr>
          <w:szCs w:val="22"/>
          <w:lang w:val="fr-FR"/>
        </w:rPr>
        <w:t>y compris un médicament obtenu sans ordonnance</w:t>
      </w:r>
      <w:r w:rsidR="00336FBA" w:rsidRPr="00913100">
        <w:rPr>
          <w:szCs w:val="22"/>
          <w:lang w:val="fr-FR"/>
        </w:rPr>
        <w:t xml:space="preserve"> (voir rubrique </w:t>
      </w:r>
      <w:r w:rsidR="004D1749" w:rsidRPr="00913100">
        <w:rPr>
          <w:noProof/>
          <w:szCs w:val="22"/>
          <w:lang w:val="fr-FR"/>
        </w:rPr>
        <w:t>« </w:t>
      </w:r>
      <w:r w:rsidR="00260AAF" w:rsidRPr="00913100">
        <w:rPr>
          <w:szCs w:val="22"/>
          <w:lang w:val="fr-FR"/>
        </w:rPr>
        <w:t>Avertissements et précautions</w:t>
      </w:r>
      <w:r w:rsidR="004D1749" w:rsidRPr="00913100">
        <w:rPr>
          <w:szCs w:val="22"/>
          <w:lang w:val="fr-FR"/>
        </w:rPr>
        <w:t> »</w:t>
      </w:r>
      <w:r w:rsidR="00336FBA" w:rsidRPr="00913100">
        <w:rPr>
          <w:bCs/>
          <w:szCs w:val="22"/>
          <w:lang w:val="fr-FR"/>
        </w:rPr>
        <w:t>)</w:t>
      </w:r>
      <w:r w:rsidR="00336FBA" w:rsidRPr="00913100">
        <w:rPr>
          <w:szCs w:val="22"/>
          <w:lang w:val="fr-FR"/>
        </w:rPr>
        <w:t>.</w:t>
      </w:r>
    </w:p>
    <w:p w:rsidR="00EE74D7" w:rsidRPr="00913100" w:rsidRDefault="00EE74D7" w:rsidP="00EE74D7">
      <w:pPr>
        <w:suppressAutoHyphens/>
        <w:rPr>
          <w:noProof/>
          <w:szCs w:val="22"/>
          <w:lang w:val="fr-FR"/>
        </w:rPr>
      </w:pPr>
    </w:p>
    <w:p w:rsidR="00EE74D7" w:rsidRPr="00913100" w:rsidRDefault="00EE74D7" w:rsidP="00EE74D7">
      <w:pPr>
        <w:suppressAutoHyphens/>
        <w:rPr>
          <w:b/>
          <w:noProof/>
          <w:szCs w:val="22"/>
          <w:lang w:val="fr-FR"/>
        </w:rPr>
      </w:pPr>
      <w:r w:rsidRPr="00913100">
        <w:rPr>
          <w:b/>
          <w:noProof/>
          <w:szCs w:val="22"/>
          <w:lang w:val="fr-FR"/>
        </w:rPr>
        <w:t>Grossesse et allaitement</w:t>
      </w:r>
    </w:p>
    <w:p w:rsidR="00EE74D7" w:rsidRPr="00913100" w:rsidRDefault="00EE74D7" w:rsidP="00EE74D7">
      <w:pPr>
        <w:ind w:right="11"/>
        <w:rPr>
          <w:szCs w:val="22"/>
          <w:lang w:val="fr-FR"/>
        </w:rPr>
      </w:pPr>
      <w:r w:rsidRPr="00913100">
        <w:rPr>
          <w:szCs w:val="22"/>
          <w:lang w:val="fr-FR"/>
        </w:rPr>
        <w:t xml:space="preserve">Etes-vous enceinte ou l'envisagez-vous ? Allaitez-vous ? Les besoins en insuline diminuent généralement durant les trois premiers mois de grossesse et augmentent </w:t>
      </w:r>
      <w:r w:rsidR="006A5D5C" w:rsidRPr="00913100">
        <w:rPr>
          <w:szCs w:val="22"/>
          <w:lang w:val="fr-FR"/>
        </w:rPr>
        <w:t xml:space="preserve">au cours des </w:t>
      </w:r>
      <w:r w:rsidR="0050014C" w:rsidRPr="00913100">
        <w:rPr>
          <w:szCs w:val="22"/>
          <w:lang w:val="fr-FR"/>
        </w:rPr>
        <w:t xml:space="preserve">six </w:t>
      </w:r>
      <w:r w:rsidR="006A5D5C" w:rsidRPr="00913100">
        <w:rPr>
          <w:szCs w:val="22"/>
          <w:lang w:val="fr-FR"/>
        </w:rPr>
        <w:t>autres mois</w:t>
      </w:r>
      <w:r w:rsidRPr="00913100">
        <w:rPr>
          <w:szCs w:val="22"/>
          <w:lang w:val="fr-FR"/>
        </w:rPr>
        <w:t>. Si vous allaitez, l'administration de votre insuline devra peut-être être adaptée ainsi que votre régime alimentaire.</w:t>
      </w:r>
    </w:p>
    <w:p w:rsidR="00EE74D7" w:rsidRPr="00913100" w:rsidRDefault="00EE74D7" w:rsidP="00EE74D7">
      <w:pPr>
        <w:suppressAutoHyphens/>
        <w:rPr>
          <w:noProof/>
          <w:szCs w:val="22"/>
          <w:lang w:val="fr-FR"/>
        </w:rPr>
      </w:pPr>
      <w:r w:rsidRPr="00913100">
        <w:rPr>
          <w:noProof/>
          <w:szCs w:val="22"/>
          <w:lang w:val="fr-FR"/>
        </w:rPr>
        <w:t>Demandez conseil à votre médecin</w:t>
      </w:r>
      <w:r w:rsidR="0050014C" w:rsidRPr="00913100">
        <w:rPr>
          <w:noProof/>
          <w:szCs w:val="22"/>
          <w:lang w:val="fr-FR"/>
        </w:rPr>
        <w:t xml:space="preserve"> avant de prendre tout médicament</w:t>
      </w:r>
      <w:r w:rsidR="00D9158C" w:rsidRPr="00913100">
        <w:rPr>
          <w:noProof/>
          <w:szCs w:val="22"/>
          <w:lang w:val="fr-FR"/>
        </w:rPr>
        <w:t>.</w:t>
      </w:r>
    </w:p>
    <w:p w:rsidR="00EE74D7" w:rsidRPr="00913100" w:rsidRDefault="00EE74D7" w:rsidP="00EE74D7">
      <w:pPr>
        <w:suppressAutoHyphens/>
        <w:rPr>
          <w:noProof/>
          <w:szCs w:val="22"/>
          <w:lang w:val="fr-FR"/>
        </w:rPr>
      </w:pPr>
    </w:p>
    <w:p w:rsidR="00EE74D7" w:rsidRPr="00913100" w:rsidRDefault="00EE74D7" w:rsidP="00EE74D7">
      <w:pPr>
        <w:suppressAutoHyphens/>
        <w:rPr>
          <w:b/>
          <w:noProof/>
          <w:szCs w:val="22"/>
          <w:lang w:val="fr-FR"/>
        </w:rPr>
      </w:pPr>
      <w:r w:rsidRPr="00913100">
        <w:rPr>
          <w:b/>
          <w:noProof/>
          <w:szCs w:val="22"/>
          <w:lang w:val="fr-FR"/>
        </w:rPr>
        <w:t>Conduite de véhicules et utilisation de machines</w:t>
      </w:r>
    </w:p>
    <w:p w:rsidR="00EE74D7" w:rsidRPr="00913100" w:rsidRDefault="00EE74D7" w:rsidP="00EE74D7">
      <w:pPr>
        <w:autoSpaceDE w:val="0"/>
        <w:autoSpaceDN w:val="0"/>
        <w:adjustRightInd w:val="0"/>
        <w:rPr>
          <w:szCs w:val="22"/>
          <w:lang w:val="fr-FR"/>
        </w:rPr>
      </w:pPr>
      <w:r w:rsidRPr="00913100">
        <w:rPr>
          <w:szCs w:val="22"/>
          <w:lang w:val="fr-FR"/>
        </w:rPr>
        <w:t xml:space="preserve">Vos capacités de concentration et vos réflexes peuvent être diminués en cas d’hypoglycémie. Vous devez y penser dans toutes les situations où vous pourriez mettre votre vie </w:t>
      </w:r>
      <w:r w:rsidR="0050014C" w:rsidRPr="00913100">
        <w:rPr>
          <w:szCs w:val="22"/>
          <w:lang w:val="fr-FR"/>
        </w:rPr>
        <w:t xml:space="preserve">en danger </w:t>
      </w:r>
      <w:r w:rsidRPr="00913100">
        <w:rPr>
          <w:szCs w:val="22"/>
          <w:lang w:val="fr-FR"/>
        </w:rPr>
        <w:t xml:space="preserve">ou celle d’autres personnes, comme la conduite automobile ou l’utilisation de machines. Vous devez interroger votre médecin sur vos capacités à conduire si vous avez : </w:t>
      </w:r>
    </w:p>
    <w:p w:rsidR="00EE74D7" w:rsidRPr="00913100" w:rsidRDefault="00EE74D7" w:rsidP="00FB3809">
      <w:pPr>
        <w:numPr>
          <w:ilvl w:val="0"/>
          <w:numId w:val="10"/>
        </w:numPr>
        <w:ind w:right="11"/>
        <w:rPr>
          <w:szCs w:val="22"/>
          <w:lang w:val="fr-FR"/>
        </w:rPr>
      </w:pPr>
      <w:r w:rsidRPr="00913100">
        <w:rPr>
          <w:szCs w:val="22"/>
          <w:lang w:val="fr-FR"/>
        </w:rPr>
        <w:t>de fréquents épisodes d’hypoglycémie,</w:t>
      </w:r>
    </w:p>
    <w:p w:rsidR="00EE74D7" w:rsidRPr="00913100" w:rsidRDefault="00EE74D7" w:rsidP="00FB3809">
      <w:pPr>
        <w:numPr>
          <w:ilvl w:val="0"/>
          <w:numId w:val="10"/>
        </w:numPr>
        <w:ind w:right="11"/>
        <w:rPr>
          <w:szCs w:val="22"/>
          <w:lang w:val="fr-FR"/>
        </w:rPr>
      </w:pPr>
      <w:r w:rsidRPr="00913100">
        <w:rPr>
          <w:szCs w:val="22"/>
          <w:lang w:val="fr-FR"/>
        </w:rPr>
        <w:t>des symptômes annonciateurs d’hypoglycémie diminués ou absents.</w:t>
      </w:r>
    </w:p>
    <w:p w:rsidR="00EE74D7" w:rsidRPr="00913100" w:rsidRDefault="00EE74D7" w:rsidP="00EE74D7">
      <w:pPr>
        <w:suppressAutoHyphens/>
        <w:rPr>
          <w:noProof/>
          <w:szCs w:val="22"/>
          <w:lang w:val="fr-FR"/>
        </w:rPr>
      </w:pPr>
    </w:p>
    <w:p w:rsidR="000A07CB" w:rsidRPr="002B66A6" w:rsidRDefault="000A07CB" w:rsidP="000A07CB">
      <w:pPr>
        <w:autoSpaceDE w:val="0"/>
        <w:autoSpaceDN w:val="0"/>
        <w:adjustRightInd w:val="0"/>
        <w:rPr>
          <w:b/>
          <w:bCs/>
          <w:szCs w:val="22"/>
          <w:lang w:val="fr-FR"/>
        </w:rPr>
      </w:pPr>
      <w:r>
        <w:rPr>
          <w:b/>
          <w:lang w:val="fr-FR"/>
        </w:rPr>
        <w:t>Humalog</w:t>
      </w:r>
      <w:r w:rsidR="00F273F4">
        <w:rPr>
          <w:b/>
          <w:lang w:val="fr-FR"/>
        </w:rPr>
        <w:t xml:space="preserve"> KwikPen</w:t>
      </w:r>
      <w:r w:rsidR="00655369">
        <w:rPr>
          <w:b/>
          <w:lang w:val="fr-FR"/>
        </w:rPr>
        <w:t xml:space="preserve"> contient du sodium</w:t>
      </w:r>
    </w:p>
    <w:p w:rsidR="00EA69A0" w:rsidRDefault="000A07CB" w:rsidP="000A07CB">
      <w:pPr>
        <w:suppressAutoHyphens/>
        <w:rPr>
          <w:szCs w:val="22"/>
          <w:lang w:val="fr-FR"/>
        </w:rPr>
      </w:pPr>
      <w:r w:rsidRPr="002B66A6">
        <w:rPr>
          <w:szCs w:val="22"/>
          <w:lang w:val="fr-FR"/>
        </w:rPr>
        <w:t>Ce médicament contient moins de 1</w:t>
      </w:r>
      <w:r>
        <w:rPr>
          <w:szCs w:val="22"/>
          <w:lang w:val="fr-FR"/>
        </w:rPr>
        <w:t> mmol (23 </w:t>
      </w:r>
      <w:r w:rsidRPr="002B66A6">
        <w:rPr>
          <w:szCs w:val="22"/>
          <w:lang w:val="fr-FR"/>
        </w:rPr>
        <w:t>mg) de sodium par dose, c’est-à-dire qu’il est</w:t>
      </w:r>
      <w:r>
        <w:rPr>
          <w:szCs w:val="22"/>
          <w:lang w:val="fr-FR"/>
        </w:rPr>
        <w:t xml:space="preserve"> </w:t>
      </w:r>
      <w:r w:rsidRPr="002B66A6">
        <w:rPr>
          <w:szCs w:val="22"/>
          <w:lang w:val="fr-FR"/>
        </w:rPr>
        <w:t>essentiellement « sans sodium ».</w:t>
      </w:r>
    </w:p>
    <w:p w:rsidR="000A07CB" w:rsidRDefault="000A07CB" w:rsidP="000A07CB">
      <w:pPr>
        <w:suppressAutoHyphens/>
        <w:rPr>
          <w:noProof/>
          <w:szCs w:val="22"/>
          <w:lang w:val="fr-FR"/>
        </w:rPr>
      </w:pPr>
    </w:p>
    <w:p w:rsidR="007942A0" w:rsidRPr="00913100" w:rsidRDefault="007942A0" w:rsidP="000A07CB">
      <w:pPr>
        <w:suppressAutoHyphens/>
        <w:rPr>
          <w:noProof/>
          <w:szCs w:val="22"/>
          <w:lang w:val="fr-FR"/>
        </w:rPr>
      </w:pPr>
    </w:p>
    <w:p w:rsidR="00EE74D7" w:rsidRPr="00913100" w:rsidRDefault="00EE74D7" w:rsidP="00EE74D7">
      <w:pPr>
        <w:suppressAutoHyphens/>
        <w:ind w:left="567" w:hanging="567"/>
        <w:rPr>
          <w:b/>
          <w:noProof/>
          <w:szCs w:val="22"/>
          <w:lang w:val="fr-FR"/>
        </w:rPr>
      </w:pPr>
      <w:r w:rsidRPr="00913100">
        <w:rPr>
          <w:b/>
          <w:noProof/>
          <w:szCs w:val="22"/>
          <w:lang w:val="fr-FR"/>
        </w:rPr>
        <w:t>3.</w:t>
      </w:r>
      <w:r w:rsidRPr="00913100">
        <w:rPr>
          <w:b/>
          <w:noProof/>
          <w:szCs w:val="22"/>
          <w:lang w:val="fr-FR"/>
        </w:rPr>
        <w:tab/>
      </w:r>
      <w:r w:rsidR="00D478FB" w:rsidRPr="00913100">
        <w:rPr>
          <w:b/>
          <w:noProof/>
          <w:szCs w:val="22"/>
          <w:lang w:val="fr-FR"/>
        </w:rPr>
        <w:t>Comment utiliser</w:t>
      </w:r>
      <w:r w:rsidR="00D478FB" w:rsidRPr="00913100">
        <w:rPr>
          <w:b/>
          <w:bCs/>
          <w:szCs w:val="22"/>
          <w:lang w:val="fr-FR"/>
        </w:rPr>
        <w:t xml:space="preserve"> Humalog KwikPen</w:t>
      </w:r>
    </w:p>
    <w:p w:rsidR="00EE74D7" w:rsidRPr="00913100" w:rsidRDefault="00EE74D7" w:rsidP="00EE74D7">
      <w:pPr>
        <w:autoSpaceDE w:val="0"/>
        <w:autoSpaceDN w:val="0"/>
        <w:adjustRightInd w:val="0"/>
        <w:rPr>
          <w:b/>
          <w:bCs/>
          <w:szCs w:val="22"/>
          <w:lang w:val="fr-FR"/>
        </w:rPr>
      </w:pPr>
    </w:p>
    <w:p w:rsidR="00EE74D7" w:rsidRPr="00913100" w:rsidRDefault="009E4F37" w:rsidP="00EE74D7">
      <w:pPr>
        <w:suppressAutoHyphens/>
        <w:rPr>
          <w:noProof/>
          <w:szCs w:val="22"/>
          <w:lang w:val="fr-FR"/>
        </w:rPr>
      </w:pPr>
      <w:r w:rsidRPr="00913100">
        <w:rPr>
          <w:szCs w:val="22"/>
          <w:lang w:val="fr-FR"/>
        </w:rPr>
        <w:t xml:space="preserve">Veillez à toujours prendre </w:t>
      </w:r>
      <w:r>
        <w:rPr>
          <w:szCs w:val="22"/>
          <w:lang w:val="fr-FR"/>
        </w:rPr>
        <w:t>Humalog</w:t>
      </w:r>
      <w:r w:rsidRPr="00C47F1F">
        <w:rPr>
          <w:lang w:val="fr-FR"/>
        </w:rPr>
        <w:t xml:space="preserve"> </w:t>
      </w:r>
      <w:r w:rsidRPr="009E4F37">
        <w:rPr>
          <w:szCs w:val="22"/>
          <w:lang w:val="fr-FR"/>
        </w:rPr>
        <w:t xml:space="preserve">KwikPen </w:t>
      </w:r>
      <w:r w:rsidRPr="00913100">
        <w:rPr>
          <w:szCs w:val="22"/>
          <w:lang w:val="fr-FR"/>
        </w:rPr>
        <w:t>en suivant exactement les indications de votre médecin</w:t>
      </w:r>
      <w:r w:rsidR="00EE74D7" w:rsidRPr="00913100">
        <w:rPr>
          <w:noProof/>
          <w:szCs w:val="22"/>
          <w:lang w:val="fr-FR"/>
        </w:rPr>
        <w:t xml:space="preserve">. En cas </w:t>
      </w:r>
      <w:r w:rsidR="00D63D9B" w:rsidRPr="00913100">
        <w:rPr>
          <w:noProof/>
          <w:szCs w:val="22"/>
          <w:lang w:val="fr-FR"/>
        </w:rPr>
        <w:t>de doute</w:t>
      </w:r>
      <w:r w:rsidR="00EE74D7" w:rsidRPr="00913100">
        <w:rPr>
          <w:noProof/>
          <w:szCs w:val="22"/>
          <w:lang w:val="fr-FR"/>
        </w:rPr>
        <w:t>, consultez votre médecin.</w:t>
      </w:r>
      <w:r w:rsidR="00523396" w:rsidRPr="00913100">
        <w:rPr>
          <w:noProof/>
          <w:szCs w:val="22"/>
          <w:lang w:val="fr-FR"/>
        </w:rPr>
        <w:t xml:space="preserve"> </w:t>
      </w:r>
      <w:r w:rsidR="00663840" w:rsidRPr="00913100">
        <w:rPr>
          <w:noProof/>
          <w:szCs w:val="22"/>
          <w:lang w:val="fr-FR"/>
        </w:rPr>
        <w:t>Afin de</w:t>
      </w:r>
      <w:r w:rsidR="00523396" w:rsidRPr="00913100">
        <w:rPr>
          <w:noProof/>
          <w:szCs w:val="22"/>
          <w:lang w:val="fr-FR"/>
        </w:rPr>
        <w:t xml:space="preserve"> prévenir la transmission éventuelle de maladies, chaque </w:t>
      </w:r>
      <w:r w:rsidR="00663840" w:rsidRPr="00913100">
        <w:rPr>
          <w:noProof/>
          <w:szCs w:val="22"/>
          <w:lang w:val="fr-FR"/>
        </w:rPr>
        <w:t>stylo</w:t>
      </w:r>
      <w:r w:rsidR="00523396" w:rsidRPr="00913100">
        <w:rPr>
          <w:noProof/>
          <w:szCs w:val="22"/>
          <w:lang w:val="fr-FR"/>
        </w:rPr>
        <w:t xml:space="preserve"> doit être</w:t>
      </w:r>
      <w:r w:rsidR="00DD18A5" w:rsidRPr="00913100">
        <w:rPr>
          <w:noProof/>
          <w:szCs w:val="22"/>
          <w:lang w:val="fr-FR"/>
        </w:rPr>
        <w:t xml:space="preserve"> uniquement</w:t>
      </w:r>
      <w:r w:rsidR="00523396" w:rsidRPr="00913100">
        <w:rPr>
          <w:noProof/>
          <w:szCs w:val="22"/>
          <w:lang w:val="fr-FR"/>
        </w:rPr>
        <w:t xml:space="preserve"> utilisé</w:t>
      </w:r>
      <w:r w:rsidR="00DD18A5" w:rsidRPr="00913100">
        <w:rPr>
          <w:noProof/>
          <w:szCs w:val="22"/>
          <w:lang w:val="fr-FR"/>
        </w:rPr>
        <w:t xml:space="preserve"> </w:t>
      </w:r>
      <w:r w:rsidR="00523396" w:rsidRPr="00913100">
        <w:rPr>
          <w:noProof/>
          <w:szCs w:val="22"/>
          <w:lang w:val="fr-FR"/>
        </w:rPr>
        <w:t>par vous, même si l’aiguille est changé</w:t>
      </w:r>
      <w:r w:rsidR="008B339F" w:rsidRPr="00913100">
        <w:rPr>
          <w:noProof/>
          <w:szCs w:val="22"/>
          <w:lang w:val="fr-FR"/>
        </w:rPr>
        <w:t>e</w:t>
      </w:r>
      <w:r w:rsidR="00523396" w:rsidRPr="00913100">
        <w:rPr>
          <w:noProof/>
          <w:szCs w:val="22"/>
          <w:lang w:val="fr-FR"/>
        </w:rPr>
        <w:t xml:space="preserve">. </w:t>
      </w:r>
    </w:p>
    <w:p w:rsidR="00EE74D7" w:rsidRPr="00913100" w:rsidRDefault="00EE74D7" w:rsidP="00EE74D7">
      <w:pPr>
        <w:suppressAutoHyphens/>
        <w:rPr>
          <w:noProof/>
          <w:szCs w:val="22"/>
          <w:lang w:val="fr-FR"/>
        </w:rPr>
      </w:pPr>
    </w:p>
    <w:p w:rsidR="00EE74D7" w:rsidRPr="00913100" w:rsidRDefault="001C1C80" w:rsidP="00EE74D7">
      <w:pPr>
        <w:autoSpaceDE w:val="0"/>
        <w:autoSpaceDN w:val="0"/>
        <w:adjustRightInd w:val="0"/>
        <w:rPr>
          <w:b/>
          <w:bCs/>
          <w:szCs w:val="22"/>
          <w:lang w:val="fr-FR"/>
        </w:rPr>
      </w:pPr>
      <w:r>
        <w:rPr>
          <w:b/>
          <w:bCs/>
          <w:szCs w:val="22"/>
          <w:lang w:val="fr-FR"/>
        </w:rPr>
        <w:t>Dose</w:t>
      </w:r>
    </w:p>
    <w:p w:rsidR="00EE74D7" w:rsidRPr="00913100" w:rsidRDefault="00EE74D7" w:rsidP="00FB3809">
      <w:pPr>
        <w:numPr>
          <w:ilvl w:val="0"/>
          <w:numId w:val="10"/>
        </w:numPr>
        <w:ind w:right="11"/>
        <w:rPr>
          <w:szCs w:val="22"/>
          <w:lang w:val="fr-FR"/>
        </w:rPr>
      </w:pPr>
      <w:r w:rsidRPr="00913100">
        <w:rPr>
          <w:szCs w:val="22"/>
          <w:lang w:val="fr-FR"/>
        </w:rPr>
        <w:t xml:space="preserve">Vous devez normalement injecter Humalog dans les 15 minutes précédant ou suivant un repas. </w:t>
      </w:r>
      <w:r w:rsidR="0050014C" w:rsidRPr="00913100">
        <w:rPr>
          <w:szCs w:val="22"/>
          <w:lang w:val="fr-FR"/>
        </w:rPr>
        <w:t>Si</w:t>
      </w:r>
      <w:r w:rsidRPr="00913100">
        <w:rPr>
          <w:szCs w:val="22"/>
          <w:lang w:val="fr-FR"/>
        </w:rPr>
        <w:t xml:space="preserve"> besoin, vous pouvez </w:t>
      </w:r>
      <w:r w:rsidR="0050014C" w:rsidRPr="00913100">
        <w:rPr>
          <w:szCs w:val="22"/>
          <w:lang w:val="fr-FR"/>
        </w:rPr>
        <w:t>pratiquer l’injection</w:t>
      </w:r>
      <w:r w:rsidRPr="00913100">
        <w:rPr>
          <w:szCs w:val="22"/>
          <w:lang w:val="fr-FR"/>
        </w:rPr>
        <w:t xml:space="preserve"> juste après le repas. Votre médecin vous aura avisé de la dose exacte de l'injection, de son heure et de sa fréquence. Ces consignes vous sont exclusivement réservées. Observez-les </w:t>
      </w:r>
      <w:r w:rsidR="0050014C" w:rsidRPr="00913100">
        <w:rPr>
          <w:szCs w:val="22"/>
          <w:lang w:val="fr-FR"/>
        </w:rPr>
        <w:t>scrupuleusement</w:t>
      </w:r>
      <w:r w:rsidRPr="00913100">
        <w:rPr>
          <w:szCs w:val="22"/>
          <w:lang w:val="fr-FR"/>
        </w:rPr>
        <w:t xml:space="preserve"> et rendez-vous régulièrement chez votre médecin.</w:t>
      </w:r>
    </w:p>
    <w:p w:rsidR="00EE74D7" w:rsidRPr="00913100" w:rsidRDefault="008B250C" w:rsidP="00FB3809">
      <w:pPr>
        <w:numPr>
          <w:ilvl w:val="0"/>
          <w:numId w:val="10"/>
        </w:numPr>
        <w:ind w:right="11"/>
        <w:rPr>
          <w:szCs w:val="22"/>
          <w:lang w:val="fr-FR"/>
        </w:rPr>
      </w:pPr>
      <w:r w:rsidRPr="00913100">
        <w:rPr>
          <w:szCs w:val="22"/>
          <w:lang w:val="fr-FR"/>
        </w:rPr>
        <w:t>Si vous changez</w:t>
      </w:r>
      <w:r w:rsidR="00EE74D7" w:rsidRPr="00913100">
        <w:rPr>
          <w:szCs w:val="22"/>
          <w:lang w:val="fr-FR"/>
        </w:rPr>
        <w:t xml:space="preserve"> de type d'insuline (par exemple, </w:t>
      </w:r>
      <w:r w:rsidR="00DB31B3" w:rsidRPr="00913100">
        <w:rPr>
          <w:szCs w:val="22"/>
          <w:lang w:val="fr-FR"/>
        </w:rPr>
        <w:t>passage</w:t>
      </w:r>
      <w:r w:rsidR="005E2A79" w:rsidRPr="00913100">
        <w:rPr>
          <w:szCs w:val="22"/>
          <w:lang w:val="fr-FR"/>
        </w:rPr>
        <w:t xml:space="preserve"> </w:t>
      </w:r>
      <w:r w:rsidR="00EE74D7" w:rsidRPr="00913100">
        <w:rPr>
          <w:szCs w:val="22"/>
          <w:lang w:val="fr-FR"/>
        </w:rPr>
        <w:t xml:space="preserve">d'une insuline humaine ou animale à une présentation Humalog), </w:t>
      </w:r>
      <w:r w:rsidR="00AC6DFC" w:rsidRPr="00913100">
        <w:rPr>
          <w:szCs w:val="22"/>
          <w:lang w:val="fr-FR"/>
        </w:rPr>
        <w:t>vous pouvez nécessiter un changement de dose</w:t>
      </w:r>
      <w:r w:rsidR="00EE74D7" w:rsidRPr="00913100">
        <w:rPr>
          <w:szCs w:val="22"/>
          <w:lang w:val="fr-FR"/>
        </w:rPr>
        <w:t>.</w:t>
      </w:r>
      <w:r w:rsidR="0050014C" w:rsidRPr="00913100">
        <w:rPr>
          <w:szCs w:val="22"/>
          <w:lang w:val="fr-FR"/>
        </w:rPr>
        <w:t xml:space="preserve"> Ce changement peut être effectué lors de </w:t>
      </w:r>
      <w:r w:rsidR="00EE74D7" w:rsidRPr="00913100">
        <w:rPr>
          <w:szCs w:val="22"/>
          <w:lang w:val="fr-FR"/>
        </w:rPr>
        <w:t xml:space="preserve">la première injection ou </w:t>
      </w:r>
      <w:r w:rsidR="008C15C5" w:rsidRPr="00913100">
        <w:rPr>
          <w:szCs w:val="22"/>
          <w:lang w:val="fr-FR"/>
        </w:rPr>
        <w:t xml:space="preserve">progressivement </w:t>
      </w:r>
      <w:r w:rsidR="00E2633B" w:rsidRPr="00913100">
        <w:rPr>
          <w:szCs w:val="22"/>
          <w:lang w:val="fr-FR"/>
        </w:rPr>
        <w:t>sur plusieurs</w:t>
      </w:r>
      <w:r w:rsidR="00EE74D7" w:rsidRPr="00913100">
        <w:rPr>
          <w:szCs w:val="22"/>
          <w:lang w:val="fr-FR"/>
        </w:rPr>
        <w:t xml:space="preserve"> semaines ou </w:t>
      </w:r>
      <w:r w:rsidR="00E2633B" w:rsidRPr="00913100">
        <w:rPr>
          <w:szCs w:val="22"/>
          <w:lang w:val="fr-FR"/>
        </w:rPr>
        <w:t>plusieurs</w:t>
      </w:r>
      <w:r w:rsidR="00EE74D7" w:rsidRPr="00913100">
        <w:rPr>
          <w:szCs w:val="22"/>
          <w:lang w:val="fr-FR"/>
        </w:rPr>
        <w:t xml:space="preserve"> mois.</w:t>
      </w:r>
    </w:p>
    <w:p w:rsidR="00EE74D7" w:rsidRPr="00913100" w:rsidRDefault="00EE74D7" w:rsidP="00FB3809">
      <w:pPr>
        <w:numPr>
          <w:ilvl w:val="0"/>
          <w:numId w:val="10"/>
        </w:numPr>
        <w:ind w:right="11"/>
        <w:rPr>
          <w:szCs w:val="22"/>
          <w:lang w:val="fr-FR"/>
        </w:rPr>
      </w:pPr>
      <w:r w:rsidRPr="00913100">
        <w:rPr>
          <w:szCs w:val="22"/>
          <w:lang w:val="fr-FR"/>
        </w:rPr>
        <w:t>Humalog</w:t>
      </w:r>
      <w:r w:rsidR="00F273F4">
        <w:rPr>
          <w:szCs w:val="22"/>
          <w:lang w:val="fr-FR"/>
        </w:rPr>
        <w:t xml:space="preserve"> KwikPen</w:t>
      </w:r>
      <w:r w:rsidRPr="00913100">
        <w:rPr>
          <w:b/>
          <w:bCs/>
          <w:szCs w:val="22"/>
          <w:lang w:val="fr-FR"/>
        </w:rPr>
        <w:t xml:space="preserve"> </w:t>
      </w:r>
      <w:r w:rsidR="00F273F4">
        <w:rPr>
          <w:szCs w:val="22"/>
          <w:lang w:val="fr-FR"/>
        </w:rPr>
        <w:t>convient uniquement pour des injections sous-cutanées</w:t>
      </w:r>
      <w:r w:rsidRPr="00913100">
        <w:rPr>
          <w:szCs w:val="22"/>
          <w:lang w:val="fr-FR"/>
        </w:rPr>
        <w:t xml:space="preserve">. </w:t>
      </w:r>
      <w:r w:rsidR="00F273F4" w:rsidRPr="00F273F4">
        <w:rPr>
          <w:szCs w:val="22"/>
          <w:lang w:val="fr-FR"/>
        </w:rPr>
        <w:t>Si vous avez besoin d’injecter votre insuline par une autre voie, parlez-en à votre médecin.</w:t>
      </w:r>
    </w:p>
    <w:p w:rsidR="00EE74D7" w:rsidRPr="00913100" w:rsidRDefault="00EE74D7" w:rsidP="00EE74D7">
      <w:pPr>
        <w:ind w:right="11"/>
        <w:rPr>
          <w:szCs w:val="22"/>
          <w:lang w:val="fr-FR"/>
        </w:rPr>
      </w:pPr>
    </w:p>
    <w:p w:rsidR="00EE74D7" w:rsidRPr="00913100" w:rsidRDefault="00EE74D7" w:rsidP="00EE74D7">
      <w:pPr>
        <w:autoSpaceDE w:val="0"/>
        <w:autoSpaceDN w:val="0"/>
        <w:adjustRightInd w:val="0"/>
        <w:rPr>
          <w:b/>
          <w:bCs/>
          <w:szCs w:val="22"/>
          <w:lang w:val="fr-FR"/>
        </w:rPr>
      </w:pPr>
      <w:r w:rsidRPr="00913100">
        <w:rPr>
          <w:b/>
          <w:bCs/>
          <w:szCs w:val="22"/>
          <w:lang w:val="fr-FR"/>
        </w:rPr>
        <w:t xml:space="preserve">Préparation d'Humalog </w:t>
      </w:r>
      <w:r w:rsidR="00C63FC8" w:rsidRPr="00913100">
        <w:rPr>
          <w:b/>
          <w:bCs/>
          <w:szCs w:val="22"/>
          <w:lang w:val="fr-FR"/>
        </w:rPr>
        <w:t>Kwik</w:t>
      </w:r>
      <w:r w:rsidRPr="00913100">
        <w:rPr>
          <w:b/>
          <w:bCs/>
          <w:szCs w:val="22"/>
          <w:lang w:val="fr-FR"/>
        </w:rPr>
        <w:t>Pen</w:t>
      </w:r>
    </w:p>
    <w:p w:rsidR="00EE74D7" w:rsidRPr="00913100" w:rsidRDefault="00EE74D7" w:rsidP="00FB3809">
      <w:pPr>
        <w:numPr>
          <w:ilvl w:val="0"/>
          <w:numId w:val="10"/>
        </w:numPr>
        <w:ind w:right="11"/>
        <w:rPr>
          <w:szCs w:val="22"/>
          <w:lang w:val="fr-FR"/>
        </w:rPr>
      </w:pPr>
      <w:r w:rsidRPr="00913100">
        <w:rPr>
          <w:szCs w:val="22"/>
          <w:lang w:val="fr-FR"/>
        </w:rPr>
        <w:t>Humalog</w:t>
      </w:r>
      <w:r w:rsidRPr="00913100">
        <w:rPr>
          <w:b/>
          <w:bCs/>
          <w:szCs w:val="22"/>
          <w:lang w:val="fr-FR"/>
        </w:rPr>
        <w:t xml:space="preserve"> </w:t>
      </w:r>
      <w:r w:rsidRPr="00913100">
        <w:rPr>
          <w:szCs w:val="22"/>
          <w:lang w:val="fr-FR"/>
        </w:rPr>
        <w:t xml:space="preserve">est une solution et il n'est donc pas nécessaire de la mélanger. Vous ne devez l'utiliser </w:t>
      </w:r>
      <w:r w:rsidRPr="00913100">
        <w:rPr>
          <w:b/>
          <w:bCs/>
          <w:szCs w:val="22"/>
          <w:lang w:val="fr-FR"/>
        </w:rPr>
        <w:t>que</w:t>
      </w:r>
      <w:r w:rsidRPr="00913100">
        <w:rPr>
          <w:szCs w:val="22"/>
          <w:lang w:val="fr-FR"/>
        </w:rPr>
        <w:t xml:space="preserve"> si elle a l'apparence de l'eau. Le liquide doit être transparent, incolore et exempt de toutes particules. Vérifiez</w:t>
      </w:r>
      <w:r w:rsidR="00A23AC0" w:rsidRPr="00913100">
        <w:rPr>
          <w:szCs w:val="22"/>
          <w:lang w:val="fr-FR"/>
        </w:rPr>
        <w:t xml:space="preserve"> l’apparence</w:t>
      </w:r>
      <w:r w:rsidRPr="00913100">
        <w:rPr>
          <w:szCs w:val="22"/>
          <w:lang w:val="fr-FR"/>
        </w:rPr>
        <w:t xml:space="preserve"> avant chaque injection.</w:t>
      </w:r>
    </w:p>
    <w:p w:rsidR="00EE74D7" w:rsidRPr="00913100" w:rsidRDefault="00EE74D7" w:rsidP="00EE74D7">
      <w:pPr>
        <w:ind w:right="11"/>
        <w:rPr>
          <w:szCs w:val="22"/>
          <w:lang w:val="fr-FR"/>
        </w:rPr>
      </w:pPr>
    </w:p>
    <w:p w:rsidR="00EE74D7" w:rsidRPr="00913100" w:rsidRDefault="00EE74D7" w:rsidP="00541B7D">
      <w:pPr>
        <w:keepNext/>
        <w:autoSpaceDE w:val="0"/>
        <w:autoSpaceDN w:val="0"/>
        <w:adjustRightInd w:val="0"/>
        <w:rPr>
          <w:b/>
          <w:bCs/>
          <w:szCs w:val="22"/>
          <w:lang w:val="fr-FR"/>
        </w:rPr>
      </w:pPr>
      <w:r w:rsidRPr="00913100">
        <w:rPr>
          <w:b/>
          <w:bCs/>
          <w:szCs w:val="22"/>
          <w:lang w:val="fr-FR"/>
        </w:rPr>
        <w:t xml:space="preserve">Réglage du stylo </w:t>
      </w:r>
      <w:r w:rsidR="00C63FC8" w:rsidRPr="00913100">
        <w:rPr>
          <w:b/>
          <w:bCs/>
          <w:szCs w:val="22"/>
          <w:lang w:val="fr-FR"/>
        </w:rPr>
        <w:t xml:space="preserve">KwikPen </w:t>
      </w:r>
      <w:r w:rsidRPr="00913100">
        <w:rPr>
          <w:b/>
          <w:bCs/>
          <w:szCs w:val="22"/>
          <w:lang w:val="fr-FR"/>
        </w:rPr>
        <w:t>(consultez votre manuel d'utilisation)</w:t>
      </w:r>
    </w:p>
    <w:p w:rsidR="00EE74D7" w:rsidRPr="00913100" w:rsidRDefault="00EE74D7" w:rsidP="00541B7D">
      <w:pPr>
        <w:keepNext/>
        <w:numPr>
          <w:ilvl w:val="0"/>
          <w:numId w:val="10"/>
        </w:numPr>
        <w:ind w:right="11"/>
        <w:rPr>
          <w:szCs w:val="22"/>
          <w:lang w:val="fr-FR"/>
        </w:rPr>
      </w:pPr>
      <w:r w:rsidRPr="00913100">
        <w:rPr>
          <w:szCs w:val="22"/>
          <w:lang w:val="fr-FR"/>
        </w:rPr>
        <w:t>Lavez-vous d'abord les mains.</w:t>
      </w:r>
    </w:p>
    <w:p w:rsidR="00EE74D7" w:rsidRPr="00913100" w:rsidRDefault="00EE74D7" w:rsidP="00541B7D">
      <w:pPr>
        <w:keepNext/>
        <w:numPr>
          <w:ilvl w:val="0"/>
          <w:numId w:val="10"/>
        </w:numPr>
        <w:ind w:right="11"/>
        <w:rPr>
          <w:szCs w:val="22"/>
          <w:lang w:val="fr-FR"/>
        </w:rPr>
      </w:pPr>
      <w:r w:rsidRPr="00913100">
        <w:rPr>
          <w:szCs w:val="22"/>
          <w:lang w:val="fr-FR"/>
        </w:rPr>
        <w:t>Lisez les instructions pour l'utilisation de votre stylo à insuline pré-rempli et suivez-les attentivement. En voici quelque</w:t>
      </w:r>
      <w:r w:rsidR="0050014C" w:rsidRPr="00913100">
        <w:rPr>
          <w:szCs w:val="22"/>
          <w:lang w:val="fr-FR"/>
        </w:rPr>
        <w:t>s-</w:t>
      </w:r>
      <w:r w:rsidRPr="00913100">
        <w:rPr>
          <w:szCs w:val="22"/>
          <w:lang w:val="fr-FR"/>
        </w:rPr>
        <w:t>unes :</w:t>
      </w:r>
    </w:p>
    <w:p w:rsidR="00EE74D7" w:rsidRPr="00913100" w:rsidRDefault="00EE74D7" w:rsidP="00FB3809">
      <w:pPr>
        <w:numPr>
          <w:ilvl w:val="0"/>
          <w:numId w:val="10"/>
        </w:numPr>
        <w:ind w:right="11"/>
        <w:rPr>
          <w:szCs w:val="22"/>
          <w:lang w:val="fr-FR"/>
        </w:rPr>
      </w:pPr>
      <w:r w:rsidRPr="00913100">
        <w:rPr>
          <w:szCs w:val="22"/>
          <w:lang w:val="fr-FR"/>
        </w:rPr>
        <w:t>Utilisez une aiguille propre (les aiguilles ne sont pas fournies).</w:t>
      </w:r>
    </w:p>
    <w:p w:rsidR="00EE74D7" w:rsidRPr="00913100" w:rsidRDefault="00EE74D7" w:rsidP="00FB3809">
      <w:pPr>
        <w:numPr>
          <w:ilvl w:val="0"/>
          <w:numId w:val="10"/>
        </w:numPr>
        <w:ind w:right="11"/>
        <w:rPr>
          <w:szCs w:val="22"/>
          <w:lang w:val="fr-FR"/>
        </w:rPr>
      </w:pPr>
      <w:r w:rsidRPr="00913100">
        <w:rPr>
          <w:szCs w:val="22"/>
          <w:lang w:val="fr-FR"/>
        </w:rPr>
        <w:t xml:space="preserve">Purgez votre stylo </w:t>
      </w:r>
      <w:r w:rsidR="00C63FC8" w:rsidRPr="00913100">
        <w:rPr>
          <w:szCs w:val="22"/>
          <w:lang w:val="fr-FR"/>
        </w:rPr>
        <w:t xml:space="preserve">KwikPen </w:t>
      </w:r>
      <w:r w:rsidRPr="00913100">
        <w:rPr>
          <w:szCs w:val="22"/>
          <w:lang w:val="fr-FR"/>
        </w:rPr>
        <w:t xml:space="preserve">avant </w:t>
      </w:r>
      <w:r w:rsidR="00614243" w:rsidRPr="00913100">
        <w:rPr>
          <w:szCs w:val="22"/>
          <w:lang w:val="fr-FR"/>
        </w:rPr>
        <w:t>chaque</w:t>
      </w:r>
      <w:r w:rsidRPr="00913100">
        <w:rPr>
          <w:szCs w:val="22"/>
          <w:lang w:val="fr-FR"/>
        </w:rPr>
        <w:t xml:space="preserve"> utilisation. </w:t>
      </w:r>
      <w:r w:rsidR="004C53D4" w:rsidRPr="00913100">
        <w:rPr>
          <w:szCs w:val="22"/>
          <w:lang w:val="fr-FR"/>
        </w:rPr>
        <w:t>La purge permet de vérifier</w:t>
      </w:r>
      <w:r w:rsidRPr="00913100">
        <w:rPr>
          <w:szCs w:val="22"/>
          <w:lang w:val="fr-FR"/>
        </w:rPr>
        <w:t xml:space="preserve"> que l’insuline sort et</w:t>
      </w:r>
      <w:r w:rsidR="004C53D4" w:rsidRPr="00913100">
        <w:rPr>
          <w:szCs w:val="22"/>
          <w:lang w:val="fr-FR"/>
        </w:rPr>
        <w:t xml:space="preserve"> </w:t>
      </w:r>
      <w:r w:rsidR="00816E3F" w:rsidRPr="00913100">
        <w:rPr>
          <w:szCs w:val="22"/>
          <w:lang w:val="fr-FR"/>
        </w:rPr>
        <w:t xml:space="preserve">permet </w:t>
      </w:r>
      <w:r w:rsidR="004C53D4" w:rsidRPr="00913100">
        <w:rPr>
          <w:szCs w:val="22"/>
          <w:lang w:val="fr-FR"/>
        </w:rPr>
        <w:t>de</w:t>
      </w:r>
      <w:r w:rsidRPr="00913100">
        <w:rPr>
          <w:szCs w:val="22"/>
          <w:lang w:val="fr-FR"/>
        </w:rPr>
        <w:t xml:space="preserve"> chasse</w:t>
      </w:r>
      <w:r w:rsidR="004C53D4" w:rsidRPr="00913100">
        <w:rPr>
          <w:szCs w:val="22"/>
          <w:lang w:val="fr-FR"/>
        </w:rPr>
        <w:t>r</w:t>
      </w:r>
      <w:r w:rsidRPr="00913100">
        <w:rPr>
          <w:szCs w:val="22"/>
          <w:lang w:val="fr-FR"/>
        </w:rPr>
        <w:t xml:space="preserve"> les bulles d'air de votre stylo</w:t>
      </w:r>
      <w:r w:rsidR="00C63FC8" w:rsidRPr="00913100">
        <w:rPr>
          <w:szCs w:val="22"/>
          <w:lang w:val="fr-FR"/>
        </w:rPr>
        <w:t xml:space="preserve"> KwikPen</w:t>
      </w:r>
      <w:r w:rsidRPr="00913100">
        <w:rPr>
          <w:szCs w:val="22"/>
          <w:lang w:val="fr-FR"/>
        </w:rPr>
        <w:t>. Il peut persister quelques petites bulles d'air</w:t>
      </w:r>
      <w:r w:rsidR="004C53D4" w:rsidRPr="00913100">
        <w:rPr>
          <w:szCs w:val="22"/>
          <w:lang w:val="fr-FR"/>
        </w:rPr>
        <w:t>, sans conséquence,</w:t>
      </w:r>
      <w:r w:rsidRPr="00913100">
        <w:rPr>
          <w:szCs w:val="22"/>
          <w:lang w:val="fr-FR"/>
        </w:rPr>
        <w:t xml:space="preserve"> dans le stylo. Toutefois, si la taille des bulles est trop importante, </w:t>
      </w:r>
      <w:r w:rsidR="004C53D4" w:rsidRPr="00913100">
        <w:rPr>
          <w:szCs w:val="22"/>
          <w:lang w:val="fr-FR"/>
        </w:rPr>
        <w:t>la</w:t>
      </w:r>
      <w:r w:rsidRPr="00913100">
        <w:rPr>
          <w:szCs w:val="22"/>
          <w:lang w:val="fr-FR"/>
        </w:rPr>
        <w:t xml:space="preserve"> dose</w:t>
      </w:r>
      <w:r w:rsidR="006E6DBD" w:rsidRPr="00913100">
        <w:rPr>
          <w:szCs w:val="22"/>
          <w:lang w:val="fr-FR"/>
        </w:rPr>
        <w:t xml:space="preserve"> injectée</w:t>
      </w:r>
      <w:r w:rsidR="004C53D4" w:rsidRPr="00913100">
        <w:rPr>
          <w:szCs w:val="22"/>
          <w:lang w:val="fr-FR"/>
        </w:rPr>
        <w:t xml:space="preserve"> pourrait être</w:t>
      </w:r>
      <w:r w:rsidRPr="00913100">
        <w:rPr>
          <w:szCs w:val="22"/>
          <w:lang w:val="fr-FR"/>
        </w:rPr>
        <w:t xml:space="preserve"> </w:t>
      </w:r>
      <w:r w:rsidR="006244FF" w:rsidRPr="00913100">
        <w:rPr>
          <w:szCs w:val="22"/>
          <w:lang w:val="fr-FR"/>
        </w:rPr>
        <w:t>affectée</w:t>
      </w:r>
      <w:r w:rsidRPr="00913100">
        <w:rPr>
          <w:szCs w:val="22"/>
          <w:lang w:val="fr-FR"/>
        </w:rPr>
        <w:t>.</w:t>
      </w:r>
    </w:p>
    <w:p w:rsidR="00EE74D7" w:rsidRPr="00913100" w:rsidRDefault="00EE74D7" w:rsidP="00EE74D7">
      <w:pPr>
        <w:ind w:right="11"/>
        <w:rPr>
          <w:szCs w:val="22"/>
          <w:lang w:val="fr-FR"/>
        </w:rPr>
      </w:pPr>
    </w:p>
    <w:p w:rsidR="00EE74D7" w:rsidRPr="00913100" w:rsidRDefault="00EE74D7" w:rsidP="00EE74D7">
      <w:pPr>
        <w:autoSpaceDE w:val="0"/>
        <w:autoSpaceDN w:val="0"/>
        <w:adjustRightInd w:val="0"/>
        <w:rPr>
          <w:b/>
          <w:bCs/>
          <w:szCs w:val="22"/>
          <w:lang w:val="fr-FR"/>
        </w:rPr>
      </w:pPr>
      <w:r w:rsidRPr="00913100">
        <w:rPr>
          <w:b/>
          <w:bCs/>
          <w:szCs w:val="22"/>
          <w:lang w:val="fr-FR"/>
        </w:rPr>
        <w:t>Injection d'Humalog</w:t>
      </w:r>
    </w:p>
    <w:p w:rsidR="00EE74D7" w:rsidRPr="00913100" w:rsidRDefault="00EE74D7" w:rsidP="00FB3809">
      <w:pPr>
        <w:numPr>
          <w:ilvl w:val="0"/>
          <w:numId w:val="10"/>
        </w:numPr>
        <w:ind w:right="11"/>
        <w:rPr>
          <w:szCs w:val="22"/>
          <w:lang w:val="fr-FR"/>
        </w:rPr>
      </w:pPr>
      <w:r w:rsidRPr="00913100">
        <w:rPr>
          <w:szCs w:val="22"/>
          <w:lang w:val="fr-FR"/>
        </w:rPr>
        <w:t>Avant de procéder à l'injection, nettoyez la peau selon les instructions que l’on vous a données. Injectez sous la peau comme on vous l'a appris. N'injectez pas directement dans une veine. Après l'injection</w:t>
      </w:r>
      <w:r w:rsidR="003E4718" w:rsidRPr="00913100">
        <w:rPr>
          <w:szCs w:val="22"/>
          <w:lang w:val="fr-FR"/>
        </w:rPr>
        <w:t>,</w:t>
      </w:r>
      <w:r w:rsidRPr="00913100">
        <w:rPr>
          <w:szCs w:val="22"/>
          <w:lang w:val="fr-FR"/>
        </w:rPr>
        <w:t xml:space="preserve"> laissez l'aiguille </w:t>
      </w:r>
      <w:r w:rsidR="0050014C" w:rsidRPr="00913100">
        <w:rPr>
          <w:szCs w:val="22"/>
          <w:lang w:val="fr-FR"/>
        </w:rPr>
        <w:t>sous la peau pendant</w:t>
      </w:r>
      <w:r w:rsidRPr="00913100">
        <w:rPr>
          <w:szCs w:val="22"/>
          <w:lang w:val="fr-FR"/>
        </w:rPr>
        <w:t xml:space="preserve"> 5 secondes </w:t>
      </w:r>
      <w:r w:rsidR="00F004D0" w:rsidRPr="00913100">
        <w:rPr>
          <w:szCs w:val="22"/>
          <w:lang w:val="fr-FR"/>
        </w:rPr>
        <w:t>afin de vous assurer</w:t>
      </w:r>
      <w:r w:rsidRPr="00913100">
        <w:rPr>
          <w:szCs w:val="22"/>
          <w:lang w:val="fr-FR"/>
        </w:rPr>
        <w:t xml:space="preserve"> que </w:t>
      </w:r>
      <w:r w:rsidR="0050014C" w:rsidRPr="00913100">
        <w:rPr>
          <w:szCs w:val="22"/>
          <w:lang w:val="fr-FR"/>
        </w:rPr>
        <w:t>vous avez injecté votre dose en totalité</w:t>
      </w:r>
      <w:r w:rsidRPr="00913100">
        <w:rPr>
          <w:szCs w:val="22"/>
          <w:lang w:val="fr-FR"/>
        </w:rPr>
        <w:t xml:space="preserve">. Ne frottez pas l'endroit où vous venez de faire l'injection. Assurez-vous que vous injectez à une distance d'au moins 1 cm de la dernière injection et que vous observez une </w:t>
      </w:r>
      <w:r w:rsidR="004D1749" w:rsidRPr="00913100">
        <w:rPr>
          <w:szCs w:val="22"/>
          <w:lang w:val="fr-FR"/>
        </w:rPr>
        <w:t>« </w:t>
      </w:r>
      <w:r w:rsidRPr="00913100">
        <w:rPr>
          <w:szCs w:val="22"/>
          <w:lang w:val="fr-FR"/>
        </w:rPr>
        <w:t>rotation</w:t>
      </w:r>
      <w:r w:rsidR="004D1749" w:rsidRPr="00913100">
        <w:rPr>
          <w:szCs w:val="22"/>
          <w:lang w:val="fr-FR"/>
        </w:rPr>
        <w:t> »</w:t>
      </w:r>
      <w:r w:rsidRPr="00913100">
        <w:rPr>
          <w:szCs w:val="22"/>
          <w:lang w:val="fr-FR"/>
        </w:rPr>
        <w:t xml:space="preserve"> des emplacements d'injection, comme on vous l'a appris. Quel que soit le site d’injection utilisé, les bras, les cuisses, les fesses ou l’abdomen, Humalog agira toujours plus rapidement que l’insuline humaine rapide.</w:t>
      </w:r>
    </w:p>
    <w:p w:rsidR="00EE74D7" w:rsidRPr="00913100" w:rsidRDefault="00EE74D7" w:rsidP="00FB3809">
      <w:pPr>
        <w:numPr>
          <w:ilvl w:val="0"/>
          <w:numId w:val="10"/>
        </w:numPr>
        <w:ind w:right="11"/>
        <w:rPr>
          <w:szCs w:val="22"/>
          <w:lang w:val="fr-FR"/>
        </w:rPr>
      </w:pPr>
      <w:r w:rsidRPr="00913100">
        <w:rPr>
          <w:szCs w:val="22"/>
          <w:lang w:val="fr-FR"/>
        </w:rPr>
        <w:t xml:space="preserve">Vous ne devez pas utiliser Humalog par voie intraveineuse. Injectez Humalog comme votre médecin ou votre </w:t>
      </w:r>
      <w:r w:rsidR="003E4718" w:rsidRPr="00913100">
        <w:rPr>
          <w:szCs w:val="22"/>
          <w:lang w:val="fr-FR"/>
        </w:rPr>
        <w:t>personnel infirmier</w:t>
      </w:r>
      <w:r w:rsidRPr="00913100">
        <w:rPr>
          <w:szCs w:val="22"/>
          <w:lang w:val="fr-FR"/>
        </w:rPr>
        <w:t xml:space="preserve"> vous l’a appris. Seul votre médecin peut administrer Humalog par voie intraveineuse. Il le fera seulement dans certaines circonstances telles qu’une opération chirurgicale ou si vous êtes malade et que votre taux de glucose est trop élevé.</w:t>
      </w:r>
    </w:p>
    <w:p w:rsidR="00EE74D7" w:rsidRPr="00913100" w:rsidRDefault="00EE74D7" w:rsidP="00EE74D7">
      <w:pPr>
        <w:autoSpaceDE w:val="0"/>
        <w:autoSpaceDN w:val="0"/>
        <w:adjustRightInd w:val="0"/>
        <w:rPr>
          <w:b/>
          <w:bCs/>
          <w:szCs w:val="22"/>
          <w:lang w:val="fr-FR"/>
        </w:rPr>
      </w:pPr>
    </w:p>
    <w:p w:rsidR="00EE74D7" w:rsidRPr="00913100" w:rsidRDefault="00EE74D7" w:rsidP="00EE74D7">
      <w:pPr>
        <w:autoSpaceDE w:val="0"/>
        <w:autoSpaceDN w:val="0"/>
        <w:adjustRightInd w:val="0"/>
        <w:rPr>
          <w:b/>
          <w:bCs/>
          <w:szCs w:val="22"/>
          <w:lang w:val="fr-FR"/>
        </w:rPr>
      </w:pPr>
      <w:r w:rsidRPr="00913100">
        <w:rPr>
          <w:b/>
          <w:bCs/>
          <w:szCs w:val="22"/>
          <w:lang w:val="fr-FR"/>
        </w:rPr>
        <w:t>Après l'injection</w:t>
      </w:r>
    </w:p>
    <w:p w:rsidR="00EE74D7" w:rsidRPr="00913100" w:rsidRDefault="00EE74D7" w:rsidP="00FB3809">
      <w:pPr>
        <w:numPr>
          <w:ilvl w:val="0"/>
          <w:numId w:val="10"/>
        </w:numPr>
        <w:ind w:right="11"/>
        <w:rPr>
          <w:b/>
          <w:bCs/>
          <w:szCs w:val="22"/>
          <w:lang w:val="fr-FR"/>
        </w:rPr>
      </w:pPr>
      <w:r w:rsidRPr="00913100">
        <w:rPr>
          <w:szCs w:val="22"/>
          <w:lang w:val="fr-FR"/>
        </w:rPr>
        <w:t xml:space="preserve">Une fois l'injection terminée, dévissez l'aiguille du stylo </w:t>
      </w:r>
      <w:r w:rsidR="00C63FC8" w:rsidRPr="00913100">
        <w:rPr>
          <w:szCs w:val="22"/>
          <w:lang w:val="fr-FR"/>
        </w:rPr>
        <w:t xml:space="preserve">KwikPen </w:t>
      </w:r>
      <w:r w:rsidRPr="00913100">
        <w:rPr>
          <w:szCs w:val="22"/>
          <w:lang w:val="fr-FR"/>
        </w:rPr>
        <w:t>en utilisant le capuchon extérieur de l'aiguille. Cette opération permet de maintenir l'insuline stérile et empêche les fuites. Elle empêche également tout</w:t>
      </w:r>
      <w:r w:rsidR="000C4568" w:rsidRPr="00913100">
        <w:rPr>
          <w:szCs w:val="22"/>
          <w:lang w:val="fr-FR"/>
        </w:rPr>
        <w:t>e</w:t>
      </w:r>
      <w:r w:rsidRPr="00913100">
        <w:rPr>
          <w:szCs w:val="22"/>
          <w:lang w:val="fr-FR"/>
        </w:rPr>
        <w:t xml:space="preserve"> </w:t>
      </w:r>
      <w:r w:rsidR="003E4718" w:rsidRPr="00913100">
        <w:rPr>
          <w:szCs w:val="22"/>
          <w:lang w:val="fr-FR"/>
        </w:rPr>
        <w:t>entrée</w:t>
      </w:r>
      <w:r w:rsidRPr="00913100">
        <w:rPr>
          <w:szCs w:val="22"/>
          <w:lang w:val="fr-FR"/>
        </w:rPr>
        <w:t xml:space="preserve"> d'air dans le stylo et </w:t>
      </w:r>
      <w:r w:rsidR="00F004D0" w:rsidRPr="00913100">
        <w:rPr>
          <w:szCs w:val="22"/>
          <w:lang w:val="fr-FR"/>
        </w:rPr>
        <w:t>l’obstruction</w:t>
      </w:r>
      <w:r w:rsidRPr="00913100">
        <w:rPr>
          <w:szCs w:val="22"/>
          <w:lang w:val="fr-FR"/>
        </w:rPr>
        <w:t xml:space="preserve"> de l'aiguille. </w:t>
      </w:r>
      <w:r w:rsidRPr="00913100">
        <w:rPr>
          <w:b/>
          <w:bCs/>
          <w:szCs w:val="22"/>
          <w:lang w:val="fr-FR"/>
        </w:rPr>
        <w:t xml:space="preserve">Ne partagez pas vos aiguilles. </w:t>
      </w:r>
      <w:r w:rsidRPr="00913100">
        <w:rPr>
          <w:szCs w:val="22"/>
          <w:u w:val="single"/>
          <w:lang w:val="fr-FR"/>
        </w:rPr>
        <w:t>Ne partagez pas votre stylo</w:t>
      </w:r>
      <w:r w:rsidRPr="00913100">
        <w:rPr>
          <w:szCs w:val="22"/>
          <w:lang w:val="fr-FR"/>
        </w:rPr>
        <w:t>. Replacez le capuchon sur votre stylo</w:t>
      </w:r>
      <w:r w:rsidRPr="00913100">
        <w:rPr>
          <w:b/>
          <w:bCs/>
          <w:szCs w:val="22"/>
          <w:lang w:val="fr-FR"/>
        </w:rPr>
        <w:t>.</w:t>
      </w:r>
    </w:p>
    <w:p w:rsidR="00EE74D7" w:rsidRPr="00913100" w:rsidRDefault="00EE74D7" w:rsidP="00EE74D7">
      <w:pPr>
        <w:ind w:right="11"/>
        <w:rPr>
          <w:b/>
          <w:bCs/>
          <w:szCs w:val="22"/>
          <w:lang w:val="fr-FR"/>
        </w:rPr>
      </w:pPr>
    </w:p>
    <w:p w:rsidR="00EE74D7" w:rsidRPr="00913100" w:rsidRDefault="00EE74D7" w:rsidP="00EE74D7">
      <w:pPr>
        <w:autoSpaceDE w:val="0"/>
        <w:autoSpaceDN w:val="0"/>
        <w:adjustRightInd w:val="0"/>
        <w:rPr>
          <w:b/>
          <w:bCs/>
          <w:szCs w:val="22"/>
          <w:lang w:val="fr-FR"/>
        </w:rPr>
      </w:pPr>
      <w:r w:rsidRPr="00913100">
        <w:rPr>
          <w:b/>
          <w:bCs/>
          <w:szCs w:val="22"/>
          <w:lang w:val="fr-FR"/>
        </w:rPr>
        <w:t>Injections ultérieures</w:t>
      </w:r>
    </w:p>
    <w:p w:rsidR="00EE74D7" w:rsidRPr="00913100" w:rsidRDefault="003E4718" w:rsidP="00FB3809">
      <w:pPr>
        <w:numPr>
          <w:ilvl w:val="0"/>
          <w:numId w:val="10"/>
        </w:numPr>
        <w:ind w:right="11"/>
        <w:rPr>
          <w:szCs w:val="22"/>
          <w:lang w:val="fr-FR"/>
        </w:rPr>
      </w:pPr>
      <w:r w:rsidRPr="00913100">
        <w:rPr>
          <w:szCs w:val="22"/>
          <w:lang w:val="fr-FR"/>
        </w:rPr>
        <w:t>A</w:t>
      </w:r>
      <w:r w:rsidR="00EE74D7" w:rsidRPr="00913100">
        <w:rPr>
          <w:szCs w:val="22"/>
          <w:lang w:val="fr-FR"/>
        </w:rPr>
        <w:t xml:space="preserve"> chaque utilisation du stylo</w:t>
      </w:r>
      <w:r w:rsidR="00C63FC8" w:rsidRPr="00913100">
        <w:rPr>
          <w:szCs w:val="22"/>
          <w:lang w:val="fr-FR"/>
        </w:rPr>
        <w:t xml:space="preserve"> KwikPen</w:t>
      </w:r>
      <w:r w:rsidR="00EE74D7" w:rsidRPr="00913100">
        <w:rPr>
          <w:szCs w:val="22"/>
          <w:lang w:val="fr-FR"/>
        </w:rPr>
        <w:t xml:space="preserve">, vous devez utiliser une nouvelle aiguille. Avant chaque injection, chassez les bulles d'air. Vous pouvez vous assurer de la quantité d'insuline restante en tenant le stylo </w:t>
      </w:r>
      <w:r w:rsidR="00C63FC8" w:rsidRPr="00913100">
        <w:rPr>
          <w:szCs w:val="22"/>
          <w:lang w:val="fr-FR"/>
        </w:rPr>
        <w:t xml:space="preserve">KwikPen </w:t>
      </w:r>
      <w:r w:rsidR="00EE74D7" w:rsidRPr="00913100">
        <w:rPr>
          <w:szCs w:val="22"/>
          <w:lang w:val="fr-FR"/>
        </w:rPr>
        <w:t xml:space="preserve">l'aiguille pointée vers le </w:t>
      </w:r>
      <w:r w:rsidR="00FB3809" w:rsidRPr="00913100">
        <w:rPr>
          <w:szCs w:val="22"/>
          <w:lang w:val="fr-FR"/>
        </w:rPr>
        <w:t>haut</w:t>
      </w:r>
      <w:r w:rsidR="00EE74D7" w:rsidRPr="00913100">
        <w:rPr>
          <w:szCs w:val="22"/>
          <w:lang w:val="fr-FR"/>
        </w:rPr>
        <w:t xml:space="preserve">. L'échelle qui figure sur la cartouche </w:t>
      </w:r>
      <w:r w:rsidR="00F004D0" w:rsidRPr="00913100">
        <w:rPr>
          <w:szCs w:val="22"/>
          <w:lang w:val="fr-FR"/>
        </w:rPr>
        <w:t>donne une indication du nombre d’unités restantes</w:t>
      </w:r>
      <w:r w:rsidR="00EE74D7" w:rsidRPr="00913100">
        <w:rPr>
          <w:szCs w:val="22"/>
          <w:lang w:val="fr-FR"/>
        </w:rPr>
        <w:t>.</w:t>
      </w:r>
    </w:p>
    <w:p w:rsidR="00EE74D7" w:rsidRPr="00913100" w:rsidRDefault="00EE74D7" w:rsidP="00FB3809">
      <w:pPr>
        <w:numPr>
          <w:ilvl w:val="0"/>
          <w:numId w:val="10"/>
        </w:numPr>
        <w:ind w:right="11"/>
        <w:rPr>
          <w:szCs w:val="22"/>
          <w:lang w:val="fr-FR"/>
        </w:rPr>
      </w:pPr>
      <w:r w:rsidRPr="00913100">
        <w:rPr>
          <w:szCs w:val="22"/>
          <w:lang w:val="fr-FR"/>
        </w:rPr>
        <w:t xml:space="preserve">Ne mélangez aucune autre insuline dans votre stylo jetable. N'utilisez plus le stylo </w:t>
      </w:r>
      <w:r w:rsidR="00A80BBB" w:rsidRPr="00913100">
        <w:rPr>
          <w:szCs w:val="22"/>
          <w:lang w:val="fr-FR"/>
        </w:rPr>
        <w:t xml:space="preserve">KwikPen </w:t>
      </w:r>
      <w:r w:rsidR="00F004D0" w:rsidRPr="00913100">
        <w:rPr>
          <w:szCs w:val="22"/>
          <w:lang w:val="fr-FR"/>
        </w:rPr>
        <w:t xml:space="preserve">lorsqu’il est </w:t>
      </w:r>
      <w:r w:rsidRPr="00913100">
        <w:rPr>
          <w:szCs w:val="22"/>
          <w:lang w:val="fr-FR"/>
        </w:rPr>
        <w:t xml:space="preserve">vide. </w:t>
      </w:r>
      <w:r w:rsidR="00F004D0" w:rsidRPr="00913100">
        <w:rPr>
          <w:szCs w:val="22"/>
          <w:lang w:val="fr-FR"/>
        </w:rPr>
        <w:t>Eliminez votre stylo selon les recommandations des professionnels de santé.</w:t>
      </w:r>
    </w:p>
    <w:p w:rsidR="00EE74D7" w:rsidRPr="00913100" w:rsidRDefault="00EE74D7" w:rsidP="00EE74D7">
      <w:pPr>
        <w:ind w:right="11"/>
        <w:rPr>
          <w:szCs w:val="22"/>
          <w:lang w:val="fr-FR"/>
        </w:rPr>
      </w:pPr>
    </w:p>
    <w:p w:rsidR="00EE74D7" w:rsidRPr="00913100" w:rsidRDefault="00EE74D7" w:rsidP="00EE74D7">
      <w:pPr>
        <w:autoSpaceDE w:val="0"/>
        <w:autoSpaceDN w:val="0"/>
        <w:adjustRightInd w:val="0"/>
        <w:rPr>
          <w:b/>
          <w:bCs/>
          <w:szCs w:val="22"/>
          <w:lang w:val="fr-FR"/>
        </w:rPr>
      </w:pPr>
      <w:r w:rsidRPr="00913100">
        <w:rPr>
          <w:b/>
          <w:bCs/>
          <w:szCs w:val="22"/>
          <w:lang w:val="fr-FR"/>
        </w:rPr>
        <w:t>Utilisation d'Humalog dans une pompe à insuline</w:t>
      </w:r>
    </w:p>
    <w:p w:rsidR="00EE74D7" w:rsidRPr="00913100" w:rsidRDefault="00AB2F7F" w:rsidP="00EE74D7">
      <w:pPr>
        <w:suppressAutoHyphens/>
        <w:rPr>
          <w:noProof/>
          <w:szCs w:val="22"/>
          <w:lang w:val="fr-FR"/>
        </w:rPr>
      </w:pPr>
      <w:r w:rsidRPr="001841F4">
        <w:rPr>
          <w:szCs w:val="22"/>
          <w:lang w:val="fr-FR"/>
        </w:rPr>
        <w:t>Le stylo KwikPen convient uniquement pour des injections sous</w:t>
      </w:r>
      <w:r w:rsidR="002D1FEF" w:rsidRPr="001841F4">
        <w:rPr>
          <w:szCs w:val="22"/>
          <w:lang w:val="fr-FR"/>
        </w:rPr>
        <w:t>-cutanées</w:t>
      </w:r>
      <w:r w:rsidRPr="001841F4">
        <w:rPr>
          <w:szCs w:val="22"/>
          <w:lang w:val="fr-FR"/>
        </w:rPr>
        <w:t>. N’utilisez pas le stylo pour administrer Humalog par une autre voie</w:t>
      </w:r>
      <w:r w:rsidR="002D1FEF" w:rsidRPr="001841F4">
        <w:rPr>
          <w:szCs w:val="22"/>
          <w:lang w:val="fr-FR"/>
        </w:rPr>
        <w:t xml:space="preserve"> d’administration</w:t>
      </w:r>
      <w:r w:rsidRPr="001841F4">
        <w:rPr>
          <w:szCs w:val="22"/>
          <w:lang w:val="fr-FR"/>
        </w:rPr>
        <w:t>. Si cela est nécessaire, d’autres présentations d’Humalog 100 unités/</w:t>
      </w:r>
      <w:r w:rsidR="00384D9C" w:rsidRPr="001841F4">
        <w:rPr>
          <w:szCs w:val="22"/>
          <w:lang w:val="fr-FR"/>
        </w:rPr>
        <w:t>m</w:t>
      </w:r>
      <w:r w:rsidR="00384D9C">
        <w:rPr>
          <w:szCs w:val="22"/>
          <w:lang w:val="fr-FR"/>
        </w:rPr>
        <w:t>L</w:t>
      </w:r>
      <w:r w:rsidR="00384D9C" w:rsidRPr="001841F4">
        <w:rPr>
          <w:szCs w:val="22"/>
          <w:lang w:val="fr-FR"/>
        </w:rPr>
        <w:t xml:space="preserve"> </w:t>
      </w:r>
      <w:r w:rsidRPr="001841F4">
        <w:rPr>
          <w:szCs w:val="22"/>
          <w:lang w:val="fr-FR"/>
        </w:rPr>
        <w:t xml:space="preserve">sont disponibles. </w:t>
      </w:r>
      <w:r w:rsidR="00252AB3">
        <w:rPr>
          <w:szCs w:val="22"/>
          <w:lang w:val="fr-FR"/>
        </w:rPr>
        <w:t>Si besoin, par</w:t>
      </w:r>
      <w:r w:rsidRPr="001841F4">
        <w:rPr>
          <w:szCs w:val="22"/>
          <w:lang w:val="fr-FR"/>
        </w:rPr>
        <w:t>lez-en avec votre médecin.</w:t>
      </w:r>
      <w:r w:rsidRPr="00913100" w:rsidDel="00AB2F7F">
        <w:rPr>
          <w:szCs w:val="22"/>
          <w:lang w:val="fr-FR"/>
        </w:rPr>
        <w:t xml:space="preserve"> </w:t>
      </w:r>
    </w:p>
    <w:p w:rsidR="00384D9C" w:rsidRDefault="00384D9C" w:rsidP="00EE74D7">
      <w:pPr>
        <w:suppressAutoHyphens/>
        <w:rPr>
          <w:b/>
          <w:noProof/>
          <w:szCs w:val="22"/>
          <w:lang w:val="fr-FR"/>
        </w:rPr>
      </w:pPr>
    </w:p>
    <w:p w:rsidR="004C5E1A" w:rsidRPr="00423799" w:rsidRDefault="00EE74D7" w:rsidP="001C1C80">
      <w:pPr>
        <w:rPr>
          <w:lang w:val="fr-FR"/>
        </w:rPr>
      </w:pPr>
      <w:r w:rsidRPr="00913100">
        <w:rPr>
          <w:b/>
          <w:noProof/>
          <w:szCs w:val="22"/>
          <w:lang w:val="fr-FR"/>
        </w:rPr>
        <w:t>Si vous avez pris plus d’</w:t>
      </w:r>
      <w:r w:rsidRPr="00913100">
        <w:rPr>
          <w:b/>
          <w:bCs/>
          <w:szCs w:val="22"/>
          <w:lang w:val="fr-FR"/>
        </w:rPr>
        <w:t xml:space="preserve">Humalog </w:t>
      </w:r>
      <w:r w:rsidRPr="00913100">
        <w:rPr>
          <w:b/>
          <w:noProof/>
          <w:szCs w:val="22"/>
          <w:lang w:val="fr-FR"/>
        </w:rPr>
        <w:t>que vous n’auriez dû</w:t>
      </w:r>
      <w:r w:rsidR="001C1C80">
        <w:rPr>
          <w:b/>
          <w:noProof/>
          <w:szCs w:val="22"/>
          <w:lang w:val="fr-FR"/>
        </w:rPr>
        <w:t xml:space="preserve"> </w:t>
      </w:r>
    </w:p>
    <w:p w:rsidR="00EE74D7" w:rsidRPr="00913100" w:rsidRDefault="00EE74D7" w:rsidP="00EE74D7">
      <w:pPr>
        <w:suppressAutoHyphens/>
        <w:jc w:val="both"/>
        <w:rPr>
          <w:noProof/>
          <w:szCs w:val="22"/>
          <w:lang w:val="fr-FR"/>
        </w:rPr>
      </w:pPr>
      <w:r w:rsidRPr="00913100">
        <w:rPr>
          <w:noProof/>
          <w:szCs w:val="22"/>
          <w:lang w:val="fr-FR"/>
        </w:rPr>
        <w:t>Si vous avez pris plus d’Humalog que vous n’auriez dû</w:t>
      </w:r>
      <w:r w:rsidR="00655369" w:rsidRPr="00423799">
        <w:rPr>
          <w:lang w:val="fr-FR"/>
        </w:rPr>
        <w:t xml:space="preserve"> </w:t>
      </w:r>
      <w:bookmarkStart w:id="18" w:name="_Hlk46180180"/>
      <w:r w:rsidR="00655369" w:rsidRPr="00655369">
        <w:rPr>
          <w:noProof/>
          <w:szCs w:val="22"/>
          <w:lang w:val="fr-FR"/>
        </w:rPr>
        <w:t>ou n’êtes pas sûr</w:t>
      </w:r>
      <w:r w:rsidR="00655369">
        <w:rPr>
          <w:noProof/>
          <w:szCs w:val="22"/>
          <w:lang w:val="fr-FR"/>
        </w:rPr>
        <w:t>(e)</w:t>
      </w:r>
      <w:r w:rsidR="00655369" w:rsidRPr="00655369">
        <w:rPr>
          <w:noProof/>
          <w:szCs w:val="22"/>
          <w:lang w:val="fr-FR"/>
        </w:rPr>
        <w:t xml:space="preserve"> de la quantité injectée</w:t>
      </w:r>
      <w:bookmarkEnd w:id="18"/>
      <w:r w:rsidRPr="00913100">
        <w:rPr>
          <w:noProof/>
          <w:szCs w:val="22"/>
          <w:lang w:val="fr-FR"/>
        </w:rPr>
        <w:t xml:space="preserve">, </w:t>
      </w:r>
      <w:r w:rsidR="00252F1F">
        <w:rPr>
          <w:noProof/>
          <w:szCs w:val="22"/>
          <w:lang w:val="fr-FR"/>
        </w:rPr>
        <w:t>une baisse</w:t>
      </w:r>
      <w:r w:rsidRPr="00913100">
        <w:rPr>
          <w:noProof/>
          <w:szCs w:val="22"/>
          <w:lang w:val="fr-FR"/>
        </w:rPr>
        <w:t xml:space="preserve"> du taux de sucre dans le sang peut survenir. Vérifiez votre taux de sucre.</w:t>
      </w:r>
    </w:p>
    <w:p w:rsidR="00E00B19" w:rsidRPr="00913100" w:rsidRDefault="00E00B19" w:rsidP="00EE74D7">
      <w:pPr>
        <w:suppressAutoHyphens/>
        <w:jc w:val="both"/>
        <w:rPr>
          <w:noProof/>
          <w:szCs w:val="22"/>
          <w:lang w:val="fr-FR"/>
        </w:rPr>
      </w:pPr>
    </w:p>
    <w:p w:rsidR="00EE74D7" w:rsidRPr="00913100" w:rsidRDefault="00EE74D7" w:rsidP="00EE74D7">
      <w:pPr>
        <w:autoSpaceDE w:val="0"/>
        <w:autoSpaceDN w:val="0"/>
        <w:adjustRightInd w:val="0"/>
        <w:rPr>
          <w:szCs w:val="22"/>
          <w:lang w:val="fr-FR"/>
        </w:rPr>
      </w:pPr>
      <w:r w:rsidRPr="00913100">
        <w:rPr>
          <w:szCs w:val="22"/>
          <w:lang w:val="fr-FR"/>
        </w:rPr>
        <w:t>Si votre glycémie est basse</w:t>
      </w:r>
      <w:r w:rsidR="00E00B19" w:rsidRPr="00913100">
        <w:rPr>
          <w:szCs w:val="22"/>
          <w:lang w:val="fr-FR"/>
        </w:rPr>
        <w:t xml:space="preserve"> (</w:t>
      </w:r>
      <w:r w:rsidR="00E00B19" w:rsidRPr="00913100">
        <w:rPr>
          <w:b/>
          <w:szCs w:val="22"/>
          <w:lang w:val="fr-FR"/>
        </w:rPr>
        <w:t>hypoglycémie légère</w:t>
      </w:r>
      <w:r w:rsidR="00E00B19" w:rsidRPr="00913100">
        <w:rPr>
          <w:szCs w:val="22"/>
          <w:lang w:val="fr-FR"/>
        </w:rPr>
        <w:t>)</w:t>
      </w:r>
      <w:r w:rsidRPr="00913100">
        <w:rPr>
          <w:szCs w:val="22"/>
          <w:lang w:val="fr-FR"/>
        </w:rPr>
        <w:t xml:space="preserve">, consommez des préparations glucosées, du sucre ou des boissons sucrées. Puis, consommez des fruits, des biscuits ou un sandwich selon les conseils de votre médecin et reposez-vous. Ceci vous permettra </w:t>
      </w:r>
      <w:r w:rsidR="00B920EE" w:rsidRPr="00913100">
        <w:rPr>
          <w:szCs w:val="22"/>
          <w:lang w:val="fr-FR"/>
        </w:rPr>
        <w:t>généralement</w:t>
      </w:r>
      <w:r w:rsidR="00B920EE" w:rsidRPr="00913100" w:rsidDel="00B920EE">
        <w:rPr>
          <w:szCs w:val="22"/>
          <w:lang w:val="fr-FR"/>
        </w:rPr>
        <w:t xml:space="preserve"> </w:t>
      </w:r>
      <w:r w:rsidRPr="00913100">
        <w:rPr>
          <w:szCs w:val="22"/>
          <w:lang w:val="fr-FR"/>
        </w:rPr>
        <w:t xml:space="preserve">de maîtriser une hypoglycémie </w:t>
      </w:r>
      <w:r w:rsidR="0050014C" w:rsidRPr="00913100">
        <w:rPr>
          <w:szCs w:val="22"/>
          <w:lang w:val="fr-FR"/>
        </w:rPr>
        <w:t>légère</w:t>
      </w:r>
      <w:r w:rsidRPr="00913100">
        <w:rPr>
          <w:szCs w:val="22"/>
          <w:lang w:val="fr-FR"/>
        </w:rPr>
        <w:t xml:space="preserve"> ou un surdosage mineur d'insuline. En cas d'aggravation, si votre respiration est superficielle et si votre peau devient pâle, avisez-en immédiatement votre médecin. Une injection de glucagon peut traiter une hypoglycémie assez grave. Prenez du glucose ou du sucre après l'injection de glucagon. Si vous n'obtenez aucune réaction au glucagon, un traitement hospitalier sera nécessaire. Demandez à votre médecin des renseignements concernant le glucagon.</w:t>
      </w:r>
    </w:p>
    <w:p w:rsidR="00EE74D7" w:rsidRPr="00913100" w:rsidRDefault="00EE74D7" w:rsidP="00EE74D7">
      <w:pPr>
        <w:suppressAutoHyphens/>
        <w:rPr>
          <w:noProof/>
          <w:szCs w:val="22"/>
          <w:lang w:val="fr-FR"/>
        </w:rPr>
      </w:pPr>
    </w:p>
    <w:p w:rsidR="00655369" w:rsidRPr="00913100" w:rsidRDefault="00EE74D7" w:rsidP="00EE74D7">
      <w:pPr>
        <w:suppressAutoHyphens/>
        <w:rPr>
          <w:b/>
          <w:noProof/>
          <w:szCs w:val="22"/>
          <w:lang w:val="fr-FR"/>
        </w:rPr>
      </w:pPr>
      <w:r w:rsidRPr="00913100">
        <w:rPr>
          <w:b/>
          <w:noProof/>
          <w:szCs w:val="22"/>
          <w:lang w:val="fr-FR"/>
        </w:rPr>
        <w:t xml:space="preserve">Si vous oubliez d’utiliser </w:t>
      </w:r>
      <w:r w:rsidRPr="00913100">
        <w:rPr>
          <w:b/>
          <w:bCs/>
          <w:szCs w:val="22"/>
          <w:lang w:val="fr-FR"/>
        </w:rPr>
        <w:t>Humalog</w:t>
      </w:r>
    </w:p>
    <w:p w:rsidR="00EE74D7" w:rsidRPr="00913100" w:rsidRDefault="00EE74D7" w:rsidP="006E6DBD">
      <w:pPr>
        <w:numPr>
          <w:ilvl w:val="12"/>
          <w:numId w:val="0"/>
        </w:numPr>
        <w:ind w:right="-2"/>
        <w:jc w:val="both"/>
        <w:rPr>
          <w:noProof/>
          <w:szCs w:val="22"/>
          <w:lang w:val="fr-FR"/>
        </w:rPr>
      </w:pPr>
      <w:r w:rsidRPr="00913100">
        <w:rPr>
          <w:noProof/>
          <w:szCs w:val="22"/>
          <w:lang w:val="fr-FR"/>
        </w:rPr>
        <w:t>Si vous prenez moins d’Humalog que vous n’auriez dû</w:t>
      </w:r>
      <w:r w:rsidR="00655369" w:rsidRPr="00655369">
        <w:rPr>
          <w:noProof/>
          <w:szCs w:val="22"/>
          <w:lang w:val="fr-FR"/>
        </w:rPr>
        <w:t xml:space="preserve"> ou n’êtes pas sûr</w:t>
      </w:r>
      <w:r w:rsidR="00655369">
        <w:rPr>
          <w:noProof/>
          <w:szCs w:val="22"/>
          <w:lang w:val="fr-FR"/>
        </w:rPr>
        <w:t>(e)</w:t>
      </w:r>
      <w:r w:rsidR="00655369" w:rsidRPr="00655369">
        <w:rPr>
          <w:noProof/>
          <w:szCs w:val="22"/>
          <w:lang w:val="fr-FR"/>
        </w:rPr>
        <w:t xml:space="preserve"> de la quantité injectée</w:t>
      </w:r>
      <w:r w:rsidRPr="00913100">
        <w:rPr>
          <w:noProof/>
          <w:szCs w:val="22"/>
          <w:lang w:val="fr-FR"/>
        </w:rPr>
        <w:t>, une augmentation du taux de sucre dans le sang peut survenir. Vérifiez votre taux de sucre.</w:t>
      </w:r>
    </w:p>
    <w:p w:rsidR="0050014C" w:rsidRPr="00913100" w:rsidRDefault="0050014C" w:rsidP="00EE74D7">
      <w:pPr>
        <w:autoSpaceDE w:val="0"/>
        <w:autoSpaceDN w:val="0"/>
        <w:adjustRightInd w:val="0"/>
        <w:rPr>
          <w:szCs w:val="22"/>
          <w:lang w:val="fr-FR"/>
        </w:rPr>
      </w:pPr>
    </w:p>
    <w:p w:rsidR="00EE74D7" w:rsidRPr="00913100" w:rsidRDefault="00EE74D7" w:rsidP="00EE74D7">
      <w:pPr>
        <w:autoSpaceDE w:val="0"/>
        <w:autoSpaceDN w:val="0"/>
        <w:adjustRightInd w:val="0"/>
        <w:rPr>
          <w:szCs w:val="22"/>
          <w:lang w:val="fr-FR"/>
        </w:rPr>
      </w:pPr>
      <w:r w:rsidRPr="00913100">
        <w:rPr>
          <w:szCs w:val="22"/>
          <w:lang w:val="fr-FR"/>
        </w:rPr>
        <w:t>Si une hypoglycémie (</w:t>
      </w:r>
      <w:r w:rsidR="009F48C9" w:rsidRPr="00913100">
        <w:rPr>
          <w:szCs w:val="22"/>
          <w:lang w:val="fr-FR"/>
        </w:rPr>
        <w:t>pas assez de</w:t>
      </w:r>
      <w:r w:rsidRPr="00913100">
        <w:rPr>
          <w:szCs w:val="22"/>
          <w:lang w:val="fr-FR"/>
        </w:rPr>
        <w:t xml:space="preserve"> sucre dans le sang) ou une hyperglycémie (trop de sucre dans le sang) n’est pas traitée, il peut s'ensuivre des </w:t>
      </w:r>
      <w:r w:rsidR="0050014C" w:rsidRPr="00913100">
        <w:rPr>
          <w:szCs w:val="22"/>
          <w:lang w:val="fr-FR"/>
        </w:rPr>
        <w:t xml:space="preserve">complications sérieuses telles que </w:t>
      </w:r>
      <w:r w:rsidRPr="00913100">
        <w:rPr>
          <w:szCs w:val="22"/>
          <w:lang w:val="fr-FR"/>
        </w:rPr>
        <w:t xml:space="preserve">céphalées, nausées, vomissements, déshydratation, évanouissements, coma voire même décès (voir </w:t>
      </w:r>
      <w:r w:rsidR="00A53949" w:rsidRPr="00913100">
        <w:rPr>
          <w:szCs w:val="22"/>
          <w:lang w:val="fr-FR"/>
        </w:rPr>
        <w:t xml:space="preserve">parties </w:t>
      </w:r>
      <w:r w:rsidRPr="00913100">
        <w:rPr>
          <w:szCs w:val="22"/>
          <w:lang w:val="fr-FR"/>
        </w:rPr>
        <w:t>A et B</w:t>
      </w:r>
      <w:r w:rsidR="00A53949" w:rsidRPr="00913100">
        <w:rPr>
          <w:szCs w:val="22"/>
          <w:lang w:val="fr-FR"/>
        </w:rPr>
        <w:t xml:space="preserve"> de</w:t>
      </w:r>
      <w:r w:rsidRPr="00913100">
        <w:rPr>
          <w:szCs w:val="22"/>
          <w:lang w:val="fr-FR"/>
        </w:rPr>
        <w:t xml:space="preserve"> la rubrique 4 « Quels sont les effets indésirables éventuels »).</w:t>
      </w:r>
    </w:p>
    <w:p w:rsidR="00750F7D" w:rsidRPr="00913100" w:rsidRDefault="00750F7D" w:rsidP="00EE74D7">
      <w:pPr>
        <w:autoSpaceDE w:val="0"/>
        <w:autoSpaceDN w:val="0"/>
        <w:adjustRightInd w:val="0"/>
        <w:rPr>
          <w:szCs w:val="22"/>
          <w:lang w:val="fr-FR"/>
        </w:rPr>
      </w:pPr>
    </w:p>
    <w:p w:rsidR="00750F7D" w:rsidRPr="00913100" w:rsidRDefault="00750F7D" w:rsidP="000C7F8F">
      <w:pPr>
        <w:keepNext/>
        <w:autoSpaceDE w:val="0"/>
        <w:autoSpaceDN w:val="0"/>
        <w:adjustRightInd w:val="0"/>
        <w:rPr>
          <w:szCs w:val="22"/>
          <w:lang w:val="fr-FR"/>
        </w:rPr>
      </w:pPr>
      <w:r w:rsidRPr="00913100">
        <w:rPr>
          <w:b/>
          <w:szCs w:val="22"/>
          <w:lang w:val="fr-FR"/>
        </w:rPr>
        <w:t xml:space="preserve">Trois </w:t>
      </w:r>
      <w:r w:rsidR="00EF68CF" w:rsidRPr="00913100">
        <w:rPr>
          <w:b/>
          <w:szCs w:val="22"/>
          <w:lang w:val="fr-FR"/>
        </w:rPr>
        <w:t>recommandations</w:t>
      </w:r>
      <w:r w:rsidRPr="00913100">
        <w:rPr>
          <w:b/>
          <w:szCs w:val="22"/>
          <w:lang w:val="fr-FR"/>
        </w:rPr>
        <w:t xml:space="preserve"> simples </w:t>
      </w:r>
      <w:r w:rsidRPr="00913100">
        <w:rPr>
          <w:szCs w:val="22"/>
          <w:lang w:val="fr-FR"/>
        </w:rPr>
        <w:t xml:space="preserve">pour éviter une hypoglycémie ou une hyperglycémie : </w:t>
      </w:r>
    </w:p>
    <w:p w:rsidR="00EE74D7" w:rsidRPr="00913100" w:rsidRDefault="00EE74D7" w:rsidP="000C7F8F">
      <w:pPr>
        <w:keepNext/>
        <w:numPr>
          <w:ilvl w:val="0"/>
          <w:numId w:val="75"/>
        </w:numPr>
        <w:tabs>
          <w:tab w:val="clear" w:pos="567"/>
        </w:tabs>
        <w:ind w:right="11"/>
        <w:rPr>
          <w:szCs w:val="22"/>
          <w:lang w:val="fr-FR"/>
        </w:rPr>
      </w:pPr>
      <w:r w:rsidRPr="00913100">
        <w:rPr>
          <w:szCs w:val="22"/>
          <w:lang w:val="fr-FR"/>
        </w:rPr>
        <w:t>Ayez toujours avec vous des seringues et un flacon d'Humalog supplémentaire ou un stylo</w:t>
      </w:r>
      <w:r w:rsidR="0062433F" w:rsidRPr="00913100">
        <w:rPr>
          <w:szCs w:val="22"/>
          <w:lang w:val="fr-FR"/>
        </w:rPr>
        <w:t xml:space="preserve"> de rechange </w:t>
      </w:r>
      <w:r w:rsidRPr="00913100">
        <w:rPr>
          <w:szCs w:val="22"/>
          <w:lang w:val="fr-FR"/>
        </w:rPr>
        <w:t>et des cartouches</w:t>
      </w:r>
      <w:r w:rsidR="0062433F" w:rsidRPr="00913100">
        <w:rPr>
          <w:szCs w:val="22"/>
          <w:lang w:val="fr-FR"/>
        </w:rPr>
        <w:t xml:space="preserve"> supplémentaires</w:t>
      </w:r>
      <w:r w:rsidRPr="00913100">
        <w:rPr>
          <w:szCs w:val="22"/>
          <w:lang w:val="fr-FR"/>
        </w:rPr>
        <w:t>, au cas où vous perdriez ou endommageriez votre</w:t>
      </w:r>
      <w:r w:rsidR="0062433F" w:rsidRPr="00913100">
        <w:rPr>
          <w:szCs w:val="22"/>
          <w:lang w:val="fr-FR"/>
        </w:rPr>
        <w:t xml:space="preserve"> stylo</w:t>
      </w:r>
      <w:r w:rsidRPr="00913100">
        <w:rPr>
          <w:szCs w:val="22"/>
          <w:lang w:val="fr-FR"/>
        </w:rPr>
        <w:t xml:space="preserve"> </w:t>
      </w:r>
      <w:r w:rsidR="00A80BBB" w:rsidRPr="00913100">
        <w:rPr>
          <w:szCs w:val="22"/>
          <w:lang w:val="fr-FR"/>
        </w:rPr>
        <w:t>KwikPen</w:t>
      </w:r>
      <w:r w:rsidRPr="00913100">
        <w:rPr>
          <w:szCs w:val="22"/>
          <w:lang w:val="fr-FR"/>
        </w:rPr>
        <w:t>.</w:t>
      </w:r>
    </w:p>
    <w:p w:rsidR="00EE74D7" w:rsidRPr="00913100" w:rsidRDefault="00EE74D7" w:rsidP="00FB3809">
      <w:pPr>
        <w:numPr>
          <w:ilvl w:val="0"/>
          <w:numId w:val="75"/>
        </w:numPr>
        <w:tabs>
          <w:tab w:val="clear" w:pos="567"/>
        </w:tabs>
        <w:ind w:right="11"/>
        <w:rPr>
          <w:szCs w:val="22"/>
          <w:lang w:val="fr-FR"/>
        </w:rPr>
      </w:pPr>
      <w:r w:rsidRPr="00913100">
        <w:rPr>
          <w:szCs w:val="22"/>
          <w:lang w:val="fr-FR"/>
        </w:rPr>
        <w:t>Ayez toujours avec vous un document indiquant que vous êtes diabétique.</w:t>
      </w:r>
    </w:p>
    <w:p w:rsidR="00EE74D7" w:rsidRPr="00913100" w:rsidRDefault="00EE74D7" w:rsidP="00FB3809">
      <w:pPr>
        <w:numPr>
          <w:ilvl w:val="0"/>
          <w:numId w:val="75"/>
        </w:numPr>
        <w:tabs>
          <w:tab w:val="clear" w:pos="567"/>
        </w:tabs>
        <w:ind w:right="11"/>
        <w:rPr>
          <w:szCs w:val="22"/>
          <w:lang w:val="fr-FR"/>
        </w:rPr>
      </w:pPr>
      <w:r w:rsidRPr="00913100">
        <w:rPr>
          <w:szCs w:val="22"/>
          <w:lang w:val="fr-FR"/>
        </w:rPr>
        <w:t>Ayez toujours du sucre avec vous.</w:t>
      </w:r>
    </w:p>
    <w:p w:rsidR="00EE74D7" w:rsidRPr="00913100" w:rsidRDefault="00EE74D7" w:rsidP="00EE74D7">
      <w:pPr>
        <w:suppressAutoHyphens/>
        <w:rPr>
          <w:noProof/>
          <w:szCs w:val="22"/>
          <w:lang w:val="fr-FR"/>
        </w:rPr>
      </w:pPr>
    </w:p>
    <w:p w:rsidR="00EE74D7" w:rsidRPr="00913100" w:rsidRDefault="00EE74D7" w:rsidP="00EE74D7">
      <w:pPr>
        <w:suppressAutoHyphens/>
        <w:rPr>
          <w:b/>
          <w:bCs/>
          <w:noProof/>
          <w:szCs w:val="22"/>
          <w:lang w:val="fr-FR"/>
        </w:rPr>
      </w:pPr>
      <w:r w:rsidRPr="00913100">
        <w:rPr>
          <w:b/>
          <w:bCs/>
          <w:noProof/>
          <w:szCs w:val="22"/>
          <w:lang w:val="fr-FR"/>
        </w:rPr>
        <w:t xml:space="preserve">Si vous arrêtez d’utiliser </w:t>
      </w:r>
      <w:r w:rsidRPr="00913100">
        <w:rPr>
          <w:b/>
          <w:bCs/>
          <w:szCs w:val="22"/>
          <w:lang w:val="fr-FR"/>
        </w:rPr>
        <w:t>Humalog</w:t>
      </w:r>
    </w:p>
    <w:p w:rsidR="00EE74D7" w:rsidRPr="00913100" w:rsidRDefault="00EE74D7" w:rsidP="00EE74D7">
      <w:pPr>
        <w:numPr>
          <w:ilvl w:val="12"/>
          <w:numId w:val="0"/>
        </w:numPr>
        <w:ind w:right="-2"/>
        <w:rPr>
          <w:noProof/>
          <w:szCs w:val="22"/>
          <w:lang w:val="fr-FR"/>
        </w:rPr>
      </w:pPr>
      <w:r w:rsidRPr="00913100">
        <w:rPr>
          <w:noProof/>
          <w:szCs w:val="22"/>
          <w:lang w:val="fr-FR"/>
        </w:rPr>
        <w:t>Si vous prenez moins d’Humalog que vous n’auriez dû, une augmentation du taux de sucre dans le sang peut survenir. Ne changez pas d’insuline sauf sur prescription de votre médecin.</w:t>
      </w:r>
    </w:p>
    <w:p w:rsidR="00EE74D7" w:rsidRPr="00913100" w:rsidRDefault="00EE74D7" w:rsidP="00EE74D7">
      <w:pPr>
        <w:suppressAutoHyphens/>
        <w:rPr>
          <w:noProof/>
          <w:szCs w:val="22"/>
          <w:lang w:val="fr-FR"/>
        </w:rPr>
      </w:pPr>
    </w:p>
    <w:p w:rsidR="00EE74D7" w:rsidRPr="00913100" w:rsidRDefault="00EE74D7" w:rsidP="00EE74D7">
      <w:pPr>
        <w:suppressAutoHyphens/>
        <w:rPr>
          <w:noProof/>
          <w:szCs w:val="22"/>
          <w:lang w:val="fr-FR"/>
        </w:rPr>
      </w:pPr>
      <w:r w:rsidRPr="00913100">
        <w:rPr>
          <w:noProof/>
          <w:szCs w:val="22"/>
          <w:lang w:val="fr-FR"/>
        </w:rPr>
        <w:t>Si vous avez d’autres questions sur l’utilisation de ce médicament, demandez plus d’informations à votre médecin ou à votre pharmacien.</w:t>
      </w:r>
    </w:p>
    <w:p w:rsidR="00EE74D7" w:rsidRPr="00913100" w:rsidRDefault="00EE74D7" w:rsidP="00EE74D7">
      <w:pPr>
        <w:suppressAutoHyphens/>
        <w:rPr>
          <w:noProof/>
          <w:szCs w:val="22"/>
          <w:lang w:val="fr-FR"/>
        </w:rPr>
      </w:pPr>
    </w:p>
    <w:p w:rsidR="00EE74D7" w:rsidRPr="00913100" w:rsidRDefault="00EE74D7" w:rsidP="00EE74D7">
      <w:pPr>
        <w:suppressAutoHyphens/>
        <w:rPr>
          <w:noProof/>
          <w:szCs w:val="22"/>
          <w:lang w:val="fr-FR"/>
        </w:rPr>
      </w:pPr>
    </w:p>
    <w:p w:rsidR="00EE74D7" w:rsidRPr="00913100" w:rsidRDefault="00EE74D7" w:rsidP="00696248">
      <w:pPr>
        <w:keepNext/>
        <w:suppressAutoHyphens/>
        <w:ind w:left="567" w:hanging="567"/>
        <w:rPr>
          <w:noProof/>
          <w:szCs w:val="22"/>
          <w:lang w:val="fr-FR"/>
        </w:rPr>
      </w:pPr>
      <w:r w:rsidRPr="00913100">
        <w:rPr>
          <w:b/>
          <w:noProof/>
          <w:szCs w:val="22"/>
          <w:lang w:val="fr-FR"/>
        </w:rPr>
        <w:t>4.</w:t>
      </w:r>
      <w:r w:rsidRPr="00913100">
        <w:rPr>
          <w:b/>
          <w:noProof/>
          <w:szCs w:val="22"/>
          <w:lang w:val="fr-FR"/>
        </w:rPr>
        <w:tab/>
      </w:r>
      <w:r w:rsidR="0026519C" w:rsidRPr="00913100">
        <w:rPr>
          <w:b/>
          <w:noProof/>
          <w:szCs w:val="22"/>
          <w:lang w:val="fr-FR"/>
        </w:rPr>
        <w:t>Quels sont les effets indésirables éventuels</w:t>
      </w:r>
      <w:r w:rsidR="00DD0305">
        <w:rPr>
          <w:b/>
          <w:noProof/>
          <w:szCs w:val="22"/>
          <w:lang w:val="fr-FR"/>
        </w:rPr>
        <w:t>?</w:t>
      </w:r>
    </w:p>
    <w:p w:rsidR="00EE74D7" w:rsidRPr="00913100" w:rsidRDefault="00EE74D7" w:rsidP="00696248">
      <w:pPr>
        <w:keepNext/>
        <w:suppressAutoHyphens/>
        <w:rPr>
          <w:noProof/>
          <w:szCs w:val="22"/>
          <w:lang w:val="fr-FR"/>
        </w:rPr>
      </w:pPr>
    </w:p>
    <w:p w:rsidR="0050014C" w:rsidRPr="00913100" w:rsidRDefault="00EE74D7" w:rsidP="00696248">
      <w:pPr>
        <w:keepNext/>
        <w:rPr>
          <w:bCs/>
          <w:szCs w:val="22"/>
          <w:lang w:val="fr-FR"/>
        </w:rPr>
      </w:pPr>
      <w:r w:rsidRPr="00913100">
        <w:rPr>
          <w:noProof/>
          <w:szCs w:val="22"/>
          <w:lang w:val="fr-FR"/>
        </w:rPr>
        <w:t xml:space="preserve">Comme tous les médicaments, </w:t>
      </w:r>
      <w:r w:rsidR="00F273F4">
        <w:rPr>
          <w:bCs/>
          <w:szCs w:val="22"/>
          <w:lang w:val="fr-FR"/>
        </w:rPr>
        <w:t>ce médicament</w:t>
      </w:r>
      <w:r w:rsidR="00F273F4" w:rsidRPr="00913100">
        <w:rPr>
          <w:noProof/>
          <w:szCs w:val="22"/>
          <w:lang w:val="fr-FR"/>
        </w:rPr>
        <w:t xml:space="preserve"> </w:t>
      </w:r>
      <w:r w:rsidR="0050014C" w:rsidRPr="00913100">
        <w:rPr>
          <w:bCs/>
          <w:szCs w:val="22"/>
          <w:lang w:val="fr-FR"/>
        </w:rPr>
        <w:t>peut provoquer des effets indésirables, mais ils ne surviennent pas systématiquement chez tou</w:t>
      </w:r>
      <w:r w:rsidR="000410CC" w:rsidRPr="00913100">
        <w:rPr>
          <w:bCs/>
          <w:szCs w:val="22"/>
          <w:lang w:val="fr-FR"/>
        </w:rPr>
        <w:t>t</w:t>
      </w:r>
      <w:r w:rsidR="0050014C" w:rsidRPr="00913100">
        <w:rPr>
          <w:bCs/>
          <w:szCs w:val="22"/>
          <w:lang w:val="fr-FR"/>
        </w:rPr>
        <w:t xml:space="preserve"> le monde.</w:t>
      </w:r>
    </w:p>
    <w:p w:rsidR="00EE74D7" w:rsidRPr="00913100" w:rsidRDefault="00EE74D7" w:rsidP="00696248">
      <w:pPr>
        <w:keepNext/>
        <w:suppressAutoHyphens/>
        <w:rPr>
          <w:b/>
          <w:noProof/>
          <w:szCs w:val="22"/>
          <w:lang w:val="fr-FR"/>
        </w:rPr>
      </w:pPr>
    </w:p>
    <w:p w:rsidR="00EE74D7" w:rsidRPr="00913100" w:rsidRDefault="00EE74D7" w:rsidP="00EE74D7">
      <w:pPr>
        <w:autoSpaceDE w:val="0"/>
        <w:autoSpaceDN w:val="0"/>
        <w:adjustRightInd w:val="0"/>
        <w:rPr>
          <w:szCs w:val="22"/>
          <w:lang w:val="fr-FR"/>
        </w:rPr>
      </w:pPr>
      <w:r w:rsidRPr="00913100">
        <w:rPr>
          <w:iCs/>
          <w:szCs w:val="22"/>
          <w:lang w:val="fr-FR"/>
        </w:rPr>
        <w:t>L’allergie générale</w:t>
      </w:r>
      <w:r w:rsidRPr="00913100">
        <w:rPr>
          <w:szCs w:val="22"/>
          <w:lang w:val="fr-FR"/>
        </w:rPr>
        <w:t xml:space="preserve"> est rare (≥</w:t>
      </w:r>
      <w:r w:rsidR="000E5308">
        <w:rPr>
          <w:szCs w:val="22"/>
          <w:lang w:val="fr-FR"/>
        </w:rPr>
        <w:t xml:space="preserve"> </w:t>
      </w:r>
      <w:r w:rsidRPr="00913100">
        <w:rPr>
          <w:szCs w:val="22"/>
          <w:lang w:val="fr-FR"/>
        </w:rPr>
        <w:t>1/10 000 à &lt;</w:t>
      </w:r>
      <w:r w:rsidR="000E5308">
        <w:rPr>
          <w:szCs w:val="22"/>
          <w:lang w:val="fr-FR"/>
        </w:rPr>
        <w:t xml:space="preserve"> </w:t>
      </w:r>
      <w:r w:rsidRPr="00913100">
        <w:rPr>
          <w:szCs w:val="22"/>
          <w:lang w:val="fr-FR"/>
        </w:rPr>
        <w:t>1/1 000). En voici les symptômes :</w:t>
      </w:r>
    </w:p>
    <w:p w:rsidR="00EE74D7" w:rsidRPr="00913100" w:rsidRDefault="00EE74D7" w:rsidP="00FB3809">
      <w:pPr>
        <w:numPr>
          <w:ilvl w:val="0"/>
          <w:numId w:val="10"/>
        </w:numPr>
        <w:ind w:right="11"/>
        <w:rPr>
          <w:szCs w:val="22"/>
          <w:lang w:val="fr-FR"/>
        </w:rPr>
      </w:pPr>
      <w:r w:rsidRPr="00913100">
        <w:rPr>
          <w:szCs w:val="22"/>
          <w:lang w:val="fr-FR"/>
        </w:rPr>
        <w:t xml:space="preserve">éruption généralisée sur tout le corps </w:t>
      </w:r>
      <w:r w:rsidRPr="00913100">
        <w:rPr>
          <w:szCs w:val="22"/>
          <w:lang w:val="fr-FR"/>
        </w:rPr>
        <w:tab/>
      </w:r>
      <w:r w:rsidRPr="00913100">
        <w:rPr>
          <w:szCs w:val="22"/>
          <w:lang w:val="fr-FR"/>
        </w:rPr>
        <w:tab/>
      </w:r>
      <w:r w:rsidRPr="00913100">
        <w:rPr>
          <w:szCs w:val="22"/>
          <w:lang w:val="fr-FR"/>
        </w:rPr>
        <w:sym w:font="Symbol (AS)" w:char="F0B7"/>
      </w:r>
      <w:r w:rsidRPr="00913100">
        <w:rPr>
          <w:szCs w:val="22"/>
          <w:lang w:val="fr-FR"/>
        </w:rPr>
        <w:tab/>
        <w:t>baisse de la tension artérielle</w:t>
      </w:r>
    </w:p>
    <w:p w:rsidR="00EE74D7" w:rsidRPr="00913100" w:rsidRDefault="00EE74D7" w:rsidP="00FB3809">
      <w:pPr>
        <w:numPr>
          <w:ilvl w:val="0"/>
          <w:numId w:val="10"/>
        </w:numPr>
        <w:ind w:right="11"/>
        <w:rPr>
          <w:szCs w:val="22"/>
          <w:lang w:val="fr-FR"/>
        </w:rPr>
      </w:pPr>
      <w:r w:rsidRPr="00913100">
        <w:rPr>
          <w:szCs w:val="22"/>
          <w:lang w:val="fr-FR"/>
        </w:rPr>
        <w:t xml:space="preserve">difficultés de respiration </w:t>
      </w:r>
      <w:r w:rsidRPr="00913100">
        <w:rPr>
          <w:szCs w:val="22"/>
          <w:lang w:val="fr-FR"/>
        </w:rPr>
        <w:tab/>
      </w:r>
      <w:r w:rsidRPr="00913100">
        <w:rPr>
          <w:szCs w:val="22"/>
          <w:lang w:val="fr-FR"/>
        </w:rPr>
        <w:tab/>
      </w:r>
      <w:r w:rsidRPr="00913100">
        <w:rPr>
          <w:szCs w:val="22"/>
          <w:lang w:val="fr-FR"/>
        </w:rPr>
        <w:tab/>
      </w:r>
      <w:r w:rsidRPr="00913100">
        <w:rPr>
          <w:szCs w:val="22"/>
          <w:lang w:val="fr-FR"/>
        </w:rPr>
        <w:tab/>
      </w:r>
      <w:r w:rsidRPr="00913100">
        <w:rPr>
          <w:szCs w:val="22"/>
          <w:lang w:val="fr-FR"/>
        </w:rPr>
        <w:sym w:font="Symbol (AS)" w:char="F0B7"/>
      </w:r>
      <w:r w:rsidRPr="00913100">
        <w:rPr>
          <w:szCs w:val="22"/>
          <w:lang w:val="fr-FR"/>
        </w:rPr>
        <w:tab/>
        <w:t>accélération du pouls</w:t>
      </w:r>
    </w:p>
    <w:p w:rsidR="00EE74D7" w:rsidRPr="00913100" w:rsidRDefault="00EE74D7" w:rsidP="00FB3809">
      <w:pPr>
        <w:numPr>
          <w:ilvl w:val="0"/>
          <w:numId w:val="10"/>
        </w:numPr>
        <w:ind w:right="11"/>
        <w:rPr>
          <w:szCs w:val="22"/>
          <w:lang w:val="fr-FR"/>
        </w:rPr>
      </w:pPr>
      <w:r w:rsidRPr="00913100">
        <w:rPr>
          <w:szCs w:val="22"/>
          <w:lang w:val="fr-FR"/>
        </w:rPr>
        <w:t xml:space="preserve">respiration sifflante de type asthmatique </w:t>
      </w:r>
      <w:r w:rsidRPr="00913100">
        <w:rPr>
          <w:szCs w:val="22"/>
          <w:lang w:val="fr-FR"/>
        </w:rPr>
        <w:tab/>
      </w:r>
      <w:r w:rsidRPr="00913100">
        <w:rPr>
          <w:szCs w:val="22"/>
          <w:lang w:val="fr-FR"/>
        </w:rPr>
        <w:sym w:font="Symbol (AS)" w:char="F0B7"/>
      </w:r>
      <w:r w:rsidRPr="00913100">
        <w:rPr>
          <w:szCs w:val="22"/>
          <w:lang w:val="fr-FR"/>
        </w:rPr>
        <w:tab/>
        <w:t>transpiration</w:t>
      </w:r>
    </w:p>
    <w:p w:rsidR="003C0A92" w:rsidRDefault="003C0A92" w:rsidP="00EE74D7">
      <w:pPr>
        <w:autoSpaceDE w:val="0"/>
        <w:autoSpaceDN w:val="0"/>
        <w:adjustRightInd w:val="0"/>
        <w:rPr>
          <w:szCs w:val="22"/>
          <w:lang w:val="fr-FR"/>
        </w:rPr>
      </w:pPr>
    </w:p>
    <w:p w:rsidR="00EE74D7" w:rsidRPr="00913100" w:rsidRDefault="0050014C" w:rsidP="00EE74D7">
      <w:pPr>
        <w:autoSpaceDE w:val="0"/>
        <w:autoSpaceDN w:val="0"/>
        <w:adjustRightInd w:val="0"/>
        <w:rPr>
          <w:szCs w:val="22"/>
          <w:lang w:val="fr-FR"/>
        </w:rPr>
      </w:pPr>
      <w:r w:rsidRPr="00913100">
        <w:rPr>
          <w:szCs w:val="22"/>
          <w:lang w:val="fr-FR"/>
        </w:rPr>
        <w:t>S</w:t>
      </w:r>
      <w:r w:rsidR="00EE74D7" w:rsidRPr="00913100">
        <w:rPr>
          <w:szCs w:val="22"/>
          <w:lang w:val="fr-FR"/>
        </w:rPr>
        <w:t>i vous pensez avoir ce type d’allergie à l’insuline avec Humalog</w:t>
      </w:r>
      <w:r w:rsidRPr="00913100">
        <w:rPr>
          <w:szCs w:val="22"/>
          <w:lang w:val="fr-FR"/>
        </w:rPr>
        <w:t>, consultez votre médecin</w:t>
      </w:r>
      <w:r w:rsidR="00EF361E">
        <w:rPr>
          <w:szCs w:val="22"/>
          <w:lang w:val="fr-FR"/>
        </w:rPr>
        <w:t xml:space="preserve"> </w:t>
      </w:r>
      <w:r w:rsidR="00EF361E">
        <w:rPr>
          <w:lang w:val="fr-FR"/>
        </w:rPr>
        <w:t>immédiatement</w:t>
      </w:r>
      <w:r w:rsidRPr="00913100">
        <w:rPr>
          <w:szCs w:val="22"/>
          <w:lang w:val="fr-FR"/>
        </w:rPr>
        <w:t>.</w:t>
      </w:r>
    </w:p>
    <w:p w:rsidR="00EE74D7" w:rsidRDefault="00EE74D7" w:rsidP="00EE74D7">
      <w:pPr>
        <w:autoSpaceDE w:val="0"/>
        <w:autoSpaceDN w:val="0"/>
        <w:adjustRightInd w:val="0"/>
        <w:rPr>
          <w:szCs w:val="22"/>
          <w:lang w:val="fr-FR"/>
        </w:rPr>
      </w:pPr>
    </w:p>
    <w:p w:rsidR="00F273F4" w:rsidRPr="00913100" w:rsidRDefault="00F273F4" w:rsidP="00F273F4">
      <w:pPr>
        <w:autoSpaceDE w:val="0"/>
        <w:autoSpaceDN w:val="0"/>
        <w:adjustRightInd w:val="0"/>
        <w:rPr>
          <w:szCs w:val="22"/>
          <w:lang w:val="fr-FR"/>
        </w:rPr>
      </w:pPr>
      <w:r w:rsidRPr="00913100">
        <w:rPr>
          <w:szCs w:val="22"/>
          <w:lang w:val="fr-FR"/>
        </w:rPr>
        <w:t>L’allergie locale est fréquente (≥</w:t>
      </w:r>
      <w:r w:rsidR="000E5308">
        <w:rPr>
          <w:szCs w:val="22"/>
          <w:lang w:val="fr-FR"/>
        </w:rPr>
        <w:t xml:space="preserve"> </w:t>
      </w:r>
      <w:r w:rsidRPr="00913100">
        <w:rPr>
          <w:szCs w:val="22"/>
          <w:lang w:val="fr-FR"/>
        </w:rPr>
        <w:t>1/100 à &lt;</w:t>
      </w:r>
      <w:r w:rsidR="000E5308">
        <w:rPr>
          <w:szCs w:val="22"/>
          <w:lang w:val="fr-FR"/>
        </w:rPr>
        <w:t xml:space="preserve"> </w:t>
      </w:r>
      <w:r w:rsidRPr="00913100">
        <w:rPr>
          <w:szCs w:val="22"/>
          <w:lang w:val="fr-FR"/>
        </w:rPr>
        <w:t>1/10). Elle peut se manifester par une rougeur, un œdème et des démangeaisons au point d'injection. Cette réaction disparaît habituellement en quelques jours voire quelques semaines. Consultez votre médecin si ceci vous arrive.</w:t>
      </w:r>
    </w:p>
    <w:p w:rsidR="00883506" w:rsidRDefault="00883506" w:rsidP="00EE74D7">
      <w:pPr>
        <w:autoSpaceDE w:val="0"/>
        <w:autoSpaceDN w:val="0"/>
        <w:adjustRightInd w:val="0"/>
        <w:rPr>
          <w:bCs/>
          <w:szCs w:val="22"/>
          <w:lang w:val="fr-FR"/>
        </w:rPr>
      </w:pPr>
    </w:p>
    <w:p w:rsidR="00EE74D7" w:rsidRPr="00913100" w:rsidRDefault="00EE74D7" w:rsidP="00EE74D7">
      <w:pPr>
        <w:autoSpaceDE w:val="0"/>
        <w:autoSpaceDN w:val="0"/>
        <w:adjustRightInd w:val="0"/>
        <w:rPr>
          <w:szCs w:val="22"/>
          <w:lang w:val="fr-FR"/>
        </w:rPr>
      </w:pPr>
      <w:r w:rsidRPr="00913100">
        <w:rPr>
          <w:bCs/>
          <w:szCs w:val="22"/>
          <w:lang w:val="fr-FR"/>
        </w:rPr>
        <w:t>La lipodystrophie</w:t>
      </w:r>
      <w:r w:rsidRPr="00913100">
        <w:rPr>
          <w:szCs w:val="22"/>
          <w:lang w:val="fr-FR"/>
        </w:rPr>
        <w:t xml:space="preserve"> </w:t>
      </w:r>
      <w:r w:rsidRPr="00913100">
        <w:rPr>
          <w:bCs/>
          <w:szCs w:val="22"/>
          <w:lang w:val="fr-FR"/>
        </w:rPr>
        <w:t xml:space="preserve">(épaississement ou cicatrices sur la peau) est peu fréquente </w:t>
      </w:r>
      <w:r w:rsidRPr="00913100">
        <w:rPr>
          <w:szCs w:val="22"/>
          <w:lang w:val="fr-FR"/>
        </w:rPr>
        <w:t>(≥</w:t>
      </w:r>
      <w:r w:rsidR="000E5308">
        <w:rPr>
          <w:szCs w:val="22"/>
          <w:lang w:val="fr-FR"/>
        </w:rPr>
        <w:t xml:space="preserve"> </w:t>
      </w:r>
      <w:r w:rsidRPr="00913100">
        <w:rPr>
          <w:szCs w:val="22"/>
          <w:lang w:val="fr-FR"/>
        </w:rPr>
        <w:t>1/1 000 à &lt; 1/100).</w:t>
      </w:r>
      <w:r w:rsidRPr="00913100">
        <w:rPr>
          <w:b/>
          <w:bCs/>
          <w:szCs w:val="22"/>
          <w:lang w:val="fr-FR"/>
        </w:rPr>
        <w:t xml:space="preserve"> </w:t>
      </w:r>
      <w:r w:rsidRPr="00913100">
        <w:rPr>
          <w:szCs w:val="22"/>
          <w:lang w:val="fr-FR"/>
        </w:rPr>
        <w:t>Si vous observez un épaississement de la peau ou des marques au point d'injection, consultez votre médecin.</w:t>
      </w:r>
    </w:p>
    <w:p w:rsidR="00EE74D7" w:rsidRPr="00913100" w:rsidRDefault="00EE74D7" w:rsidP="00EE74D7">
      <w:pPr>
        <w:suppressAutoHyphens/>
        <w:rPr>
          <w:noProof/>
          <w:szCs w:val="22"/>
          <w:lang w:val="fr-FR"/>
        </w:rPr>
      </w:pPr>
    </w:p>
    <w:p w:rsidR="00336FBA" w:rsidRPr="00913100" w:rsidRDefault="00336FBA" w:rsidP="00336FBA">
      <w:pPr>
        <w:rPr>
          <w:szCs w:val="22"/>
          <w:lang w:val="fr-FR"/>
        </w:rPr>
      </w:pPr>
      <w:r w:rsidRPr="00913100">
        <w:rPr>
          <w:szCs w:val="22"/>
          <w:lang w:val="fr-FR"/>
        </w:rPr>
        <w:t>Un œdème (par exemple, gonflement au niveau des bras, des chevilles ; rétention d’eau) a été rapporté en particulier au début du traitement par insuline ou lors d’un changement du traitement pour améliorer le contrôle de votre glycémie.</w:t>
      </w:r>
    </w:p>
    <w:p w:rsidR="00336FBA" w:rsidRPr="00913100" w:rsidRDefault="00336FBA" w:rsidP="00EE74D7">
      <w:pPr>
        <w:suppressAutoHyphens/>
        <w:rPr>
          <w:noProof/>
          <w:szCs w:val="22"/>
          <w:lang w:val="fr-FR"/>
        </w:rPr>
      </w:pPr>
    </w:p>
    <w:p w:rsidR="00F24EF9" w:rsidRPr="00913100" w:rsidRDefault="00F24EF9" w:rsidP="00F24EF9">
      <w:pPr>
        <w:ind w:right="-29"/>
        <w:rPr>
          <w:b/>
          <w:color w:val="000000"/>
          <w:szCs w:val="22"/>
          <w:lang w:val="fr-FR"/>
        </w:rPr>
      </w:pPr>
      <w:r w:rsidRPr="00913100">
        <w:rPr>
          <w:b/>
          <w:color w:val="000000"/>
          <w:szCs w:val="22"/>
          <w:lang w:val="fr-FR"/>
        </w:rPr>
        <w:t>Déclaration des effets secondaires</w:t>
      </w:r>
    </w:p>
    <w:p w:rsidR="00EE74D7" w:rsidRPr="00913100" w:rsidRDefault="00F24EF9" w:rsidP="00EE74D7">
      <w:pPr>
        <w:suppressAutoHyphens/>
        <w:rPr>
          <w:noProof/>
          <w:szCs w:val="22"/>
          <w:lang w:val="fr-FR"/>
        </w:rPr>
      </w:pPr>
      <w:r w:rsidRPr="00913100">
        <w:rPr>
          <w:szCs w:val="22"/>
          <w:lang w:val="fr-FR"/>
        </w:rPr>
        <w:t xml:space="preserve">Si vous ressentez un quelconque effet indésirable, parlez-en à votre médecin ou votre </w:t>
      </w:r>
      <w:r w:rsidR="00B920EE" w:rsidRPr="00913100">
        <w:rPr>
          <w:szCs w:val="22"/>
          <w:lang w:val="fr-FR"/>
        </w:rPr>
        <w:t>pharmacien</w:t>
      </w:r>
      <w:r w:rsidRPr="00913100">
        <w:rPr>
          <w:szCs w:val="22"/>
          <w:lang w:val="fr-FR"/>
        </w:rPr>
        <w:t>. Ceci s’applique aussi à tout e</w:t>
      </w:r>
      <w:r w:rsidR="00DB31B3" w:rsidRPr="00913100">
        <w:rPr>
          <w:szCs w:val="22"/>
          <w:lang w:val="fr-FR"/>
        </w:rPr>
        <w:t xml:space="preserve">ffet indésirable qui ne serait </w:t>
      </w:r>
      <w:r w:rsidRPr="00913100">
        <w:rPr>
          <w:szCs w:val="22"/>
          <w:lang w:val="fr-FR"/>
        </w:rPr>
        <w:t xml:space="preserve">pas mentionné dans cette notice. Vous pouvez également déclarer les effets indésirables directement via </w:t>
      </w:r>
      <w:r w:rsidRPr="00913100">
        <w:rPr>
          <w:szCs w:val="22"/>
          <w:highlight w:val="lightGray"/>
          <w:lang w:val="fr-FR"/>
        </w:rPr>
        <w:t xml:space="preserve">le système national de déclaration décrit en </w:t>
      </w:r>
      <w:hyperlink r:id="rId38" w:history="1">
        <w:r w:rsidRPr="00913100">
          <w:rPr>
            <w:rStyle w:val="Hyperlink"/>
            <w:szCs w:val="22"/>
            <w:highlight w:val="lightGray"/>
            <w:lang w:val="fr-FR"/>
          </w:rPr>
          <w:t>Annexe V</w:t>
        </w:r>
      </w:hyperlink>
      <w:r w:rsidRPr="00913100">
        <w:rPr>
          <w:szCs w:val="22"/>
          <w:lang w:val="fr-FR"/>
        </w:rPr>
        <w:t>. En signalant les effets indésirables, vous contribuez à fournir davantage d’informations sur la sécurité du médicament.</w:t>
      </w:r>
    </w:p>
    <w:p w:rsidR="00690397" w:rsidRPr="00913100" w:rsidRDefault="00690397" w:rsidP="00EE74D7">
      <w:pPr>
        <w:suppressAutoHyphens/>
        <w:rPr>
          <w:noProof/>
          <w:szCs w:val="22"/>
          <w:lang w:val="fr-FR"/>
        </w:rPr>
      </w:pPr>
    </w:p>
    <w:p w:rsidR="00EE74D7" w:rsidRPr="00913100" w:rsidRDefault="00EE74D7" w:rsidP="00EE74D7">
      <w:pPr>
        <w:autoSpaceDE w:val="0"/>
        <w:autoSpaceDN w:val="0"/>
        <w:adjustRightInd w:val="0"/>
        <w:ind w:right="374"/>
        <w:rPr>
          <w:b/>
          <w:bCs/>
          <w:szCs w:val="22"/>
          <w:lang w:val="fr-FR"/>
        </w:rPr>
      </w:pPr>
      <w:r w:rsidRPr="00913100">
        <w:rPr>
          <w:b/>
          <w:bCs/>
          <w:szCs w:val="22"/>
          <w:lang w:val="fr-FR"/>
        </w:rPr>
        <w:t>Problèmes courants du diabète</w:t>
      </w:r>
    </w:p>
    <w:p w:rsidR="00EE74D7" w:rsidRPr="00913100" w:rsidRDefault="00EE74D7" w:rsidP="00EE74D7">
      <w:pPr>
        <w:autoSpaceDE w:val="0"/>
        <w:autoSpaceDN w:val="0"/>
        <w:adjustRightInd w:val="0"/>
        <w:ind w:right="374"/>
        <w:rPr>
          <w:b/>
          <w:bCs/>
          <w:szCs w:val="22"/>
          <w:lang w:val="fr-FR"/>
        </w:rPr>
      </w:pPr>
    </w:p>
    <w:p w:rsidR="00EE74D7" w:rsidRPr="00913100" w:rsidRDefault="00EE74D7" w:rsidP="004D64B7">
      <w:pPr>
        <w:numPr>
          <w:ilvl w:val="0"/>
          <w:numId w:val="86"/>
        </w:numPr>
        <w:autoSpaceDE w:val="0"/>
        <w:autoSpaceDN w:val="0"/>
        <w:adjustRightInd w:val="0"/>
        <w:ind w:right="374"/>
        <w:rPr>
          <w:b/>
          <w:bCs/>
          <w:szCs w:val="22"/>
          <w:lang w:val="fr-FR"/>
        </w:rPr>
      </w:pPr>
      <w:r w:rsidRPr="00913100">
        <w:rPr>
          <w:b/>
          <w:bCs/>
          <w:szCs w:val="22"/>
          <w:lang w:val="fr-FR"/>
        </w:rPr>
        <w:t>Hypoglycémie</w:t>
      </w:r>
    </w:p>
    <w:p w:rsidR="00EE74D7" w:rsidRPr="00913100" w:rsidRDefault="0050014C" w:rsidP="00BE1676">
      <w:pPr>
        <w:rPr>
          <w:lang w:val="fr-FR"/>
        </w:rPr>
      </w:pPr>
      <w:r w:rsidRPr="00913100">
        <w:rPr>
          <w:lang w:val="fr-FR"/>
        </w:rPr>
        <w:t xml:space="preserve">Hypoglycémie </w:t>
      </w:r>
      <w:r w:rsidR="00EE74D7" w:rsidRPr="00913100">
        <w:rPr>
          <w:lang w:val="fr-FR"/>
        </w:rPr>
        <w:t>(</w:t>
      </w:r>
      <w:r w:rsidR="009F48C9" w:rsidRPr="00913100">
        <w:rPr>
          <w:lang w:val="fr-FR"/>
        </w:rPr>
        <w:t>pas assez de</w:t>
      </w:r>
      <w:r w:rsidR="00EE74D7" w:rsidRPr="00913100">
        <w:rPr>
          <w:lang w:val="fr-FR"/>
        </w:rPr>
        <w:t xml:space="preserve"> sucre dans le sang) signifie qu'il n'y a pas suffisamment de sucre dans le sang et peut être provoquée par :</w:t>
      </w:r>
    </w:p>
    <w:p w:rsidR="00EE74D7" w:rsidRPr="00913100" w:rsidRDefault="00EE74D7" w:rsidP="00FB3809">
      <w:pPr>
        <w:numPr>
          <w:ilvl w:val="0"/>
          <w:numId w:val="10"/>
        </w:numPr>
        <w:ind w:right="11"/>
        <w:rPr>
          <w:szCs w:val="22"/>
          <w:lang w:val="fr-FR"/>
        </w:rPr>
      </w:pPr>
      <w:r w:rsidRPr="00913100">
        <w:rPr>
          <w:szCs w:val="22"/>
          <w:lang w:val="fr-FR"/>
        </w:rPr>
        <w:t>une dose trop élevée d'Humalog</w:t>
      </w:r>
      <w:r w:rsidRPr="00913100">
        <w:rPr>
          <w:b/>
          <w:szCs w:val="22"/>
          <w:lang w:val="fr-FR"/>
        </w:rPr>
        <w:t xml:space="preserve"> </w:t>
      </w:r>
      <w:r w:rsidRPr="00913100">
        <w:rPr>
          <w:szCs w:val="22"/>
          <w:lang w:val="fr-FR"/>
        </w:rPr>
        <w:t>ou d'une autre insuline ;</w:t>
      </w:r>
    </w:p>
    <w:p w:rsidR="00EE74D7" w:rsidRPr="00913100" w:rsidRDefault="00EE74D7" w:rsidP="00FB3809">
      <w:pPr>
        <w:numPr>
          <w:ilvl w:val="0"/>
          <w:numId w:val="10"/>
        </w:numPr>
        <w:ind w:right="11"/>
        <w:rPr>
          <w:szCs w:val="22"/>
          <w:lang w:val="fr-FR"/>
        </w:rPr>
      </w:pPr>
      <w:r w:rsidRPr="00913100">
        <w:rPr>
          <w:szCs w:val="22"/>
          <w:lang w:val="fr-FR"/>
        </w:rPr>
        <w:t>le fait que vous sautiez ou retardiez vos repas ou changiez de régime alimentaire ;</w:t>
      </w:r>
    </w:p>
    <w:p w:rsidR="00EE74D7" w:rsidRPr="00913100" w:rsidRDefault="00EE74D7" w:rsidP="00FB3809">
      <w:pPr>
        <w:numPr>
          <w:ilvl w:val="0"/>
          <w:numId w:val="10"/>
        </w:numPr>
        <w:ind w:right="11"/>
        <w:rPr>
          <w:szCs w:val="22"/>
          <w:lang w:val="fr-FR"/>
        </w:rPr>
      </w:pPr>
      <w:r w:rsidRPr="00913100">
        <w:rPr>
          <w:szCs w:val="22"/>
          <w:lang w:val="fr-FR"/>
        </w:rPr>
        <w:t>des exercices ou des activités intenses juste avant ou après un repas ;</w:t>
      </w:r>
    </w:p>
    <w:p w:rsidR="00EE74D7" w:rsidRPr="00913100" w:rsidRDefault="00EE74D7" w:rsidP="00FB3809">
      <w:pPr>
        <w:numPr>
          <w:ilvl w:val="0"/>
          <w:numId w:val="10"/>
        </w:numPr>
        <w:ind w:right="11"/>
        <w:rPr>
          <w:szCs w:val="22"/>
          <w:lang w:val="fr-FR"/>
        </w:rPr>
      </w:pPr>
      <w:r w:rsidRPr="00913100">
        <w:rPr>
          <w:szCs w:val="22"/>
          <w:lang w:val="fr-FR"/>
        </w:rPr>
        <w:t>une infection ou une maladie (en particulier des diarrhées ou vomissements) ;</w:t>
      </w:r>
    </w:p>
    <w:p w:rsidR="00EE74D7" w:rsidRPr="00913100" w:rsidRDefault="0050014C" w:rsidP="00FB3809">
      <w:pPr>
        <w:numPr>
          <w:ilvl w:val="0"/>
          <w:numId w:val="10"/>
        </w:numPr>
        <w:ind w:right="11"/>
        <w:rPr>
          <w:szCs w:val="22"/>
          <w:lang w:val="fr-FR"/>
        </w:rPr>
      </w:pPr>
      <w:r w:rsidRPr="00913100">
        <w:rPr>
          <w:szCs w:val="22"/>
          <w:lang w:val="fr-FR"/>
        </w:rPr>
        <w:t xml:space="preserve">des </w:t>
      </w:r>
      <w:r w:rsidR="0062433F" w:rsidRPr="00913100">
        <w:rPr>
          <w:szCs w:val="22"/>
          <w:lang w:val="fr-FR"/>
        </w:rPr>
        <w:t>changement</w:t>
      </w:r>
      <w:r w:rsidRPr="00913100">
        <w:rPr>
          <w:szCs w:val="22"/>
          <w:lang w:val="fr-FR"/>
        </w:rPr>
        <w:t>s</w:t>
      </w:r>
      <w:r w:rsidR="0062433F" w:rsidRPr="00913100">
        <w:rPr>
          <w:szCs w:val="22"/>
          <w:lang w:val="fr-FR"/>
        </w:rPr>
        <w:t xml:space="preserve"> </w:t>
      </w:r>
      <w:r w:rsidR="00EE74D7" w:rsidRPr="00913100">
        <w:rPr>
          <w:szCs w:val="22"/>
          <w:lang w:val="fr-FR"/>
        </w:rPr>
        <w:t>de</w:t>
      </w:r>
      <w:r w:rsidR="0062433F" w:rsidRPr="00913100">
        <w:rPr>
          <w:szCs w:val="22"/>
          <w:lang w:val="fr-FR"/>
        </w:rPr>
        <w:t xml:space="preserve"> vos</w:t>
      </w:r>
      <w:r w:rsidR="00EE74D7" w:rsidRPr="00913100">
        <w:rPr>
          <w:szCs w:val="22"/>
          <w:lang w:val="fr-FR"/>
        </w:rPr>
        <w:t xml:space="preserve"> besoins en insuline ;</w:t>
      </w:r>
      <w:r w:rsidR="00FB3809" w:rsidRPr="00913100">
        <w:rPr>
          <w:szCs w:val="22"/>
          <w:lang w:val="fr-FR"/>
        </w:rPr>
        <w:t xml:space="preserve"> ou</w:t>
      </w:r>
    </w:p>
    <w:p w:rsidR="00EE74D7" w:rsidRPr="00913100" w:rsidRDefault="00EE74D7" w:rsidP="00FB3809">
      <w:pPr>
        <w:numPr>
          <w:ilvl w:val="0"/>
          <w:numId w:val="10"/>
        </w:numPr>
        <w:ind w:right="11"/>
        <w:rPr>
          <w:szCs w:val="22"/>
          <w:lang w:val="fr-FR"/>
        </w:rPr>
      </w:pPr>
      <w:r w:rsidRPr="00913100">
        <w:rPr>
          <w:szCs w:val="22"/>
          <w:lang w:val="fr-FR"/>
        </w:rPr>
        <w:t>une insuffisance rénale ou hépatique en voie d'aggravation</w:t>
      </w:r>
      <w:r w:rsidR="00300747" w:rsidRPr="00913100">
        <w:rPr>
          <w:szCs w:val="22"/>
          <w:lang w:val="fr-FR"/>
        </w:rPr>
        <w:t>.</w:t>
      </w:r>
    </w:p>
    <w:p w:rsidR="00EE74D7" w:rsidRPr="00913100" w:rsidRDefault="00EE74D7" w:rsidP="00EE74D7">
      <w:pPr>
        <w:autoSpaceDE w:val="0"/>
        <w:autoSpaceDN w:val="0"/>
        <w:adjustRightInd w:val="0"/>
        <w:rPr>
          <w:szCs w:val="22"/>
          <w:lang w:val="fr-FR"/>
        </w:rPr>
      </w:pPr>
    </w:p>
    <w:p w:rsidR="00EE74D7" w:rsidRPr="00913100" w:rsidRDefault="00EE74D7" w:rsidP="00EE74D7">
      <w:pPr>
        <w:autoSpaceDE w:val="0"/>
        <w:autoSpaceDN w:val="0"/>
        <w:adjustRightInd w:val="0"/>
        <w:rPr>
          <w:szCs w:val="22"/>
          <w:lang w:val="fr-FR"/>
        </w:rPr>
      </w:pPr>
      <w:r w:rsidRPr="00913100">
        <w:rPr>
          <w:szCs w:val="22"/>
          <w:lang w:val="fr-FR"/>
        </w:rPr>
        <w:t xml:space="preserve">Les boissons alcoolisées ainsi que certains médicaments sont susceptibles d'influencer votre glycémie. </w:t>
      </w:r>
    </w:p>
    <w:p w:rsidR="00EE74D7" w:rsidRPr="00913100" w:rsidRDefault="00EE74D7" w:rsidP="00EE74D7">
      <w:pPr>
        <w:autoSpaceDE w:val="0"/>
        <w:autoSpaceDN w:val="0"/>
        <w:adjustRightInd w:val="0"/>
        <w:rPr>
          <w:szCs w:val="22"/>
          <w:lang w:val="fr-FR"/>
        </w:rPr>
      </w:pPr>
    </w:p>
    <w:p w:rsidR="00EE74D7" w:rsidRPr="00913100" w:rsidRDefault="00EE74D7" w:rsidP="00EE74D7">
      <w:pPr>
        <w:autoSpaceDE w:val="0"/>
        <w:autoSpaceDN w:val="0"/>
        <w:adjustRightInd w:val="0"/>
        <w:rPr>
          <w:szCs w:val="22"/>
          <w:lang w:val="fr-FR"/>
        </w:rPr>
      </w:pPr>
      <w:r w:rsidRPr="00913100">
        <w:rPr>
          <w:szCs w:val="22"/>
          <w:lang w:val="fr-FR"/>
        </w:rPr>
        <w:t xml:space="preserve">Les premiers symptômes de l'hypoglycémie apparaissent habituellement rapidement et comprennent : </w:t>
      </w:r>
    </w:p>
    <w:p w:rsidR="00EE74D7" w:rsidRPr="00913100" w:rsidRDefault="00EE74D7" w:rsidP="00FB3809">
      <w:pPr>
        <w:numPr>
          <w:ilvl w:val="0"/>
          <w:numId w:val="10"/>
        </w:numPr>
        <w:ind w:right="11"/>
        <w:rPr>
          <w:szCs w:val="22"/>
          <w:lang w:val="fr-FR"/>
        </w:rPr>
      </w:pPr>
      <w:r w:rsidRPr="00913100">
        <w:rPr>
          <w:szCs w:val="22"/>
          <w:lang w:val="fr-FR"/>
        </w:rPr>
        <w:t xml:space="preserve">fatigue </w:t>
      </w:r>
      <w:r w:rsidRPr="00913100">
        <w:rPr>
          <w:szCs w:val="22"/>
          <w:lang w:val="fr-FR"/>
        </w:rPr>
        <w:tab/>
      </w:r>
      <w:r w:rsidRPr="00913100">
        <w:rPr>
          <w:szCs w:val="22"/>
          <w:lang w:val="fr-FR"/>
        </w:rPr>
        <w:tab/>
      </w:r>
      <w:r w:rsidRPr="00913100">
        <w:rPr>
          <w:szCs w:val="22"/>
          <w:lang w:val="fr-FR"/>
        </w:rPr>
        <w:tab/>
      </w:r>
      <w:r w:rsidRPr="00913100">
        <w:rPr>
          <w:szCs w:val="22"/>
          <w:lang w:val="fr-FR"/>
        </w:rPr>
        <w:tab/>
      </w:r>
      <w:r w:rsidRPr="00913100">
        <w:rPr>
          <w:szCs w:val="22"/>
          <w:lang w:val="fr-FR"/>
        </w:rPr>
        <w:sym w:font="Symbol (AS)" w:char="F0B7"/>
      </w:r>
      <w:r w:rsidRPr="00913100">
        <w:rPr>
          <w:szCs w:val="22"/>
          <w:lang w:val="fr-FR"/>
        </w:rPr>
        <w:tab/>
        <w:t>accélération du pouls</w:t>
      </w:r>
    </w:p>
    <w:p w:rsidR="00EE74D7" w:rsidRPr="00913100" w:rsidRDefault="00EE74D7" w:rsidP="00FB3809">
      <w:pPr>
        <w:numPr>
          <w:ilvl w:val="0"/>
          <w:numId w:val="10"/>
        </w:numPr>
        <w:ind w:right="11"/>
        <w:rPr>
          <w:szCs w:val="22"/>
          <w:lang w:val="fr-FR"/>
        </w:rPr>
      </w:pPr>
      <w:r w:rsidRPr="00913100">
        <w:rPr>
          <w:szCs w:val="22"/>
          <w:lang w:val="fr-FR"/>
        </w:rPr>
        <w:t xml:space="preserve">nervosité ou tremblements </w:t>
      </w:r>
      <w:r w:rsidRPr="00913100">
        <w:rPr>
          <w:szCs w:val="22"/>
          <w:lang w:val="fr-FR"/>
        </w:rPr>
        <w:tab/>
      </w:r>
      <w:r w:rsidRPr="00913100">
        <w:rPr>
          <w:szCs w:val="22"/>
          <w:lang w:val="fr-FR"/>
        </w:rPr>
        <w:sym w:font="Symbol (AS)" w:char="F0B7"/>
      </w:r>
      <w:r w:rsidRPr="00913100">
        <w:rPr>
          <w:szCs w:val="22"/>
          <w:lang w:val="fr-FR"/>
        </w:rPr>
        <w:tab/>
        <w:t>malaise</w:t>
      </w:r>
    </w:p>
    <w:p w:rsidR="00EE74D7" w:rsidRPr="00913100" w:rsidRDefault="00EE74D7" w:rsidP="00FB3809">
      <w:pPr>
        <w:numPr>
          <w:ilvl w:val="0"/>
          <w:numId w:val="10"/>
        </w:numPr>
        <w:ind w:right="11"/>
        <w:rPr>
          <w:szCs w:val="22"/>
          <w:lang w:val="fr-FR"/>
        </w:rPr>
      </w:pPr>
      <w:r w:rsidRPr="00913100">
        <w:rPr>
          <w:szCs w:val="22"/>
          <w:lang w:val="fr-FR"/>
        </w:rPr>
        <w:t>maux de tête</w:t>
      </w:r>
      <w:r w:rsidRPr="00913100">
        <w:rPr>
          <w:szCs w:val="22"/>
          <w:lang w:val="fr-FR"/>
        </w:rPr>
        <w:tab/>
      </w:r>
      <w:r w:rsidRPr="00913100">
        <w:rPr>
          <w:szCs w:val="22"/>
          <w:lang w:val="fr-FR"/>
        </w:rPr>
        <w:tab/>
      </w:r>
      <w:r w:rsidRPr="00913100">
        <w:rPr>
          <w:szCs w:val="22"/>
          <w:lang w:val="fr-FR"/>
        </w:rPr>
        <w:tab/>
      </w:r>
      <w:r w:rsidRPr="00913100">
        <w:rPr>
          <w:szCs w:val="22"/>
          <w:lang w:val="fr-FR"/>
        </w:rPr>
        <w:tab/>
      </w:r>
      <w:r w:rsidRPr="00913100">
        <w:rPr>
          <w:szCs w:val="22"/>
          <w:lang w:val="fr-FR"/>
        </w:rPr>
        <w:sym w:font="Symbol (AS)" w:char="F0B7"/>
      </w:r>
      <w:r w:rsidRPr="00913100">
        <w:rPr>
          <w:szCs w:val="22"/>
          <w:lang w:val="fr-FR"/>
        </w:rPr>
        <w:tab/>
        <w:t>sueurs froides</w:t>
      </w:r>
    </w:p>
    <w:p w:rsidR="00EE74D7" w:rsidRPr="00913100" w:rsidRDefault="00EE74D7" w:rsidP="00EE74D7">
      <w:pPr>
        <w:autoSpaceDE w:val="0"/>
        <w:autoSpaceDN w:val="0"/>
        <w:adjustRightInd w:val="0"/>
        <w:rPr>
          <w:szCs w:val="22"/>
          <w:lang w:val="fr-FR"/>
        </w:rPr>
      </w:pPr>
    </w:p>
    <w:p w:rsidR="00EE74D7" w:rsidRPr="00913100" w:rsidRDefault="00EE74D7" w:rsidP="00BE1676">
      <w:pPr>
        <w:rPr>
          <w:lang w:val="fr-FR"/>
        </w:rPr>
      </w:pPr>
      <w:r w:rsidRPr="00913100">
        <w:rPr>
          <w:lang w:val="fr-FR"/>
        </w:rPr>
        <w:t xml:space="preserve">Lorsque vous n’êtes pas certain de votre capacité à en reconnaître les symptômes précurseurs, évitez toute situation, comme la conduite de véhicule, dans laquelle vous ou d’autres personnes pourraient être exposées à un risque </w:t>
      </w:r>
      <w:r w:rsidR="00C375E7" w:rsidRPr="00913100">
        <w:rPr>
          <w:lang w:val="fr-FR"/>
        </w:rPr>
        <w:t>du fait de</w:t>
      </w:r>
      <w:r w:rsidRPr="00913100">
        <w:rPr>
          <w:lang w:val="fr-FR"/>
        </w:rPr>
        <w:t xml:space="preserve"> votre hypoglycémie.</w:t>
      </w:r>
    </w:p>
    <w:p w:rsidR="00EE74D7" w:rsidRPr="00913100" w:rsidRDefault="00EE74D7" w:rsidP="00EE74D7">
      <w:pPr>
        <w:autoSpaceDE w:val="0"/>
        <w:autoSpaceDN w:val="0"/>
        <w:adjustRightInd w:val="0"/>
        <w:rPr>
          <w:b/>
          <w:bCs/>
          <w:szCs w:val="22"/>
          <w:lang w:val="fr-FR"/>
        </w:rPr>
      </w:pPr>
    </w:p>
    <w:p w:rsidR="00EE74D7" w:rsidRPr="00913100" w:rsidRDefault="00EE74D7" w:rsidP="004D64B7">
      <w:pPr>
        <w:numPr>
          <w:ilvl w:val="0"/>
          <w:numId w:val="86"/>
        </w:numPr>
        <w:autoSpaceDE w:val="0"/>
        <w:autoSpaceDN w:val="0"/>
        <w:adjustRightInd w:val="0"/>
        <w:rPr>
          <w:b/>
          <w:bCs/>
          <w:szCs w:val="22"/>
          <w:lang w:val="fr-FR"/>
        </w:rPr>
      </w:pPr>
      <w:r w:rsidRPr="00913100">
        <w:rPr>
          <w:b/>
          <w:bCs/>
          <w:szCs w:val="22"/>
          <w:lang w:val="fr-FR"/>
        </w:rPr>
        <w:t>Hyperglycémie et acidocétose diabétique</w:t>
      </w:r>
    </w:p>
    <w:p w:rsidR="00EE74D7" w:rsidRPr="00913100" w:rsidRDefault="0050014C" w:rsidP="00BE1676">
      <w:pPr>
        <w:rPr>
          <w:lang w:val="fr-FR"/>
        </w:rPr>
      </w:pPr>
      <w:r w:rsidRPr="00913100">
        <w:rPr>
          <w:lang w:val="fr-FR"/>
        </w:rPr>
        <w:t>H</w:t>
      </w:r>
      <w:r w:rsidR="00EE74D7" w:rsidRPr="00913100">
        <w:rPr>
          <w:lang w:val="fr-FR"/>
        </w:rPr>
        <w:t>yperglycémie (trop de sucre dans le sang) signifie que vous n'avez pas suffisamment d'insuline</w:t>
      </w:r>
      <w:r w:rsidRPr="00913100">
        <w:rPr>
          <w:lang w:val="fr-FR"/>
        </w:rPr>
        <w:t>. L’hyperglycémie peut être provoquée par le fait que :</w:t>
      </w:r>
    </w:p>
    <w:p w:rsidR="00EE74D7" w:rsidRPr="00913100" w:rsidRDefault="00EE74D7" w:rsidP="00FB3809">
      <w:pPr>
        <w:numPr>
          <w:ilvl w:val="0"/>
          <w:numId w:val="10"/>
        </w:numPr>
        <w:ind w:right="11"/>
        <w:rPr>
          <w:szCs w:val="22"/>
          <w:lang w:val="fr-FR"/>
        </w:rPr>
      </w:pPr>
      <w:r w:rsidRPr="00913100">
        <w:rPr>
          <w:szCs w:val="22"/>
          <w:lang w:val="fr-FR"/>
        </w:rPr>
        <w:t>vous n'avez pas pris votre dose d'Humalog ou d'une autre insuline ;</w:t>
      </w:r>
    </w:p>
    <w:p w:rsidR="00EE74D7" w:rsidRPr="00913100" w:rsidRDefault="00EE74D7" w:rsidP="00FB3809">
      <w:pPr>
        <w:numPr>
          <w:ilvl w:val="0"/>
          <w:numId w:val="10"/>
        </w:numPr>
        <w:ind w:right="11"/>
        <w:rPr>
          <w:szCs w:val="22"/>
          <w:lang w:val="fr-FR"/>
        </w:rPr>
      </w:pPr>
      <w:r w:rsidRPr="00913100">
        <w:rPr>
          <w:szCs w:val="22"/>
          <w:lang w:val="fr-FR"/>
        </w:rPr>
        <w:t>vous prenez moins d'insuline que la dose prescrite par votre médecin ;</w:t>
      </w:r>
    </w:p>
    <w:p w:rsidR="00EE74D7" w:rsidRPr="00913100" w:rsidRDefault="00EE74D7" w:rsidP="00FB3809">
      <w:pPr>
        <w:numPr>
          <w:ilvl w:val="0"/>
          <w:numId w:val="10"/>
        </w:numPr>
        <w:ind w:right="11"/>
        <w:rPr>
          <w:szCs w:val="22"/>
          <w:lang w:val="fr-FR"/>
        </w:rPr>
      </w:pPr>
      <w:r w:rsidRPr="00913100">
        <w:rPr>
          <w:szCs w:val="22"/>
          <w:lang w:val="fr-FR"/>
        </w:rPr>
        <w:t>votre alimentation dépasse de beaucoup les limites permises par votre régime alimentaire</w:t>
      </w:r>
      <w:r w:rsidR="0083743F" w:rsidRPr="00913100">
        <w:rPr>
          <w:szCs w:val="22"/>
          <w:lang w:val="fr-FR"/>
        </w:rPr>
        <w:t> ;</w:t>
      </w:r>
      <w:r w:rsidR="000E5308">
        <w:rPr>
          <w:szCs w:val="22"/>
          <w:lang w:val="fr-FR"/>
        </w:rPr>
        <w:t xml:space="preserve"> ou</w:t>
      </w:r>
    </w:p>
    <w:p w:rsidR="00EE74D7" w:rsidRPr="00913100" w:rsidRDefault="00EE74D7" w:rsidP="00FB3809">
      <w:pPr>
        <w:numPr>
          <w:ilvl w:val="0"/>
          <w:numId w:val="10"/>
        </w:numPr>
        <w:ind w:right="11"/>
        <w:rPr>
          <w:szCs w:val="22"/>
          <w:lang w:val="fr-FR"/>
        </w:rPr>
      </w:pPr>
      <w:r w:rsidRPr="00913100">
        <w:rPr>
          <w:szCs w:val="22"/>
          <w:lang w:val="fr-FR"/>
        </w:rPr>
        <w:t xml:space="preserve">vous </w:t>
      </w:r>
      <w:r w:rsidR="00C83CA3" w:rsidRPr="00913100">
        <w:rPr>
          <w:szCs w:val="22"/>
          <w:lang w:val="fr-FR"/>
        </w:rPr>
        <w:t>avez de la</w:t>
      </w:r>
      <w:r w:rsidRPr="00913100">
        <w:rPr>
          <w:szCs w:val="22"/>
          <w:lang w:val="fr-FR"/>
        </w:rPr>
        <w:t xml:space="preserve"> fièvre, une infection ou êtes en état de stress.</w:t>
      </w:r>
    </w:p>
    <w:p w:rsidR="00EE74D7" w:rsidRPr="00913100" w:rsidRDefault="00EE74D7" w:rsidP="00EE74D7">
      <w:pPr>
        <w:autoSpaceDE w:val="0"/>
        <w:autoSpaceDN w:val="0"/>
        <w:adjustRightInd w:val="0"/>
        <w:rPr>
          <w:szCs w:val="22"/>
          <w:lang w:val="fr-FR"/>
        </w:rPr>
      </w:pPr>
    </w:p>
    <w:p w:rsidR="00EE74D7" w:rsidRPr="00913100" w:rsidRDefault="00EE74D7" w:rsidP="00EE74D7">
      <w:pPr>
        <w:autoSpaceDE w:val="0"/>
        <w:autoSpaceDN w:val="0"/>
        <w:adjustRightInd w:val="0"/>
        <w:rPr>
          <w:szCs w:val="22"/>
          <w:lang w:val="fr-FR"/>
        </w:rPr>
      </w:pPr>
      <w:r w:rsidRPr="00913100">
        <w:rPr>
          <w:szCs w:val="22"/>
          <w:lang w:val="fr-FR"/>
        </w:rPr>
        <w:t>L'hyperglycémie peut entraîner une acidocétose diabétique. Les premiers symptômes se manifestent lentement. Parmi ceux-ci, citons les suivants :</w:t>
      </w:r>
    </w:p>
    <w:p w:rsidR="00EE74D7" w:rsidRPr="00913100" w:rsidRDefault="00EE74D7" w:rsidP="00FB3809">
      <w:pPr>
        <w:numPr>
          <w:ilvl w:val="0"/>
          <w:numId w:val="10"/>
        </w:numPr>
        <w:ind w:right="11"/>
        <w:rPr>
          <w:szCs w:val="22"/>
          <w:lang w:val="fr-FR"/>
        </w:rPr>
      </w:pPr>
      <w:r w:rsidRPr="00913100">
        <w:rPr>
          <w:szCs w:val="22"/>
          <w:lang w:val="fr-FR"/>
        </w:rPr>
        <w:t xml:space="preserve">somnolence </w:t>
      </w:r>
      <w:r w:rsidRPr="00913100">
        <w:rPr>
          <w:szCs w:val="22"/>
          <w:lang w:val="fr-FR"/>
        </w:rPr>
        <w:tab/>
      </w:r>
      <w:r w:rsidRPr="00913100">
        <w:rPr>
          <w:szCs w:val="22"/>
          <w:lang w:val="fr-FR"/>
        </w:rPr>
        <w:tab/>
      </w:r>
      <w:r w:rsidRPr="00913100">
        <w:rPr>
          <w:szCs w:val="22"/>
          <w:lang w:val="fr-FR"/>
        </w:rPr>
        <w:tab/>
      </w:r>
      <w:r w:rsidRPr="00913100">
        <w:rPr>
          <w:szCs w:val="22"/>
          <w:lang w:val="fr-FR"/>
        </w:rPr>
        <w:sym w:font="Symbol (AS)" w:char="F0B7"/>
      </w:r>
      <w:r w:rsidRPr="00913100">
        <w:rPr>
          <w:szCs w:val="22"/>
          <w:lang w:val="fr-FR"/>
        </w:rPr>
        <w:tab/>
        <w:t>absence d'appétit</w:t>
      </w:r>
    </w:p>
    <w:p w:rsidR="00EE74D7" w:rsidRPr="00913100" w:rsidRDefault="00EE74D7" w:rsidP="00FB3809">
      <w:pPr>
        <w:numPr>
          <w:ilvl w:val="0"/>
          <w:numId w:val="10"/>
        </w:numPr>
        <w:ind w:right="11"/>
        <w:rPr>
          <w:szCs w:val="22"/>
          <w:lang w:val="fr-FR"/>
        </w:rPr>
      </w:pPr>
      <w:r w:rsidRPr="00913100">
        <w:rPr>
          <w:szCs w:val="22"/>
          <w:lang w:val="fr-FR"/>
        </w:rPr>
        <w:t xml:space="preserve">rougeur au visage </w:t>
      </w:r>
      <w:r w:rsidRPr="00913100">
        <w:rPr>
          <w:szCs w:val="22"/>
          <w:lang w:val="fr-FR"/>
        </w:rPr>
        <w:tab/>
      </w:r>
      <w:r w:rsidRPr="00913100">
        <w:rPr>
          <w:szCs w:val="22"/>
          <w:lang w:val="fr-FR"/>
        </w:rPr>
        <w:tab/>
      </w:r>
      <w:r w:rsidRPr="00913100">
        <w:rPr>
          <w:szCs w:val="22"/>
          <w:lang w:val="fr-FR"/>
        </w:rPr>
        <w:sym w:font="Symbol (AS)" w:char="F0B7"/>
      </w:r>
      <w:r w:rsidRPr="00913100">
        <w:rPr>
          <w:szCs w:val="22"/>
          <w:lang w:val="fr-FR"/>
        </w:rPr>
        <w:tab/>
        <w:t>odeur acétonique de l'haleine</w:t>
      </w:r>
    </w:p>
    <w:p w:rsidR="00EE74D7" w:rsidRPr="00913100" w:rsidRDefault="00EE74D7" w:rsidP="00FB3809">
      <w:pPr>
        <w:numPr>
          <w:ilvl w:val="0"/>
          <w:numId w:val="10"/>
        </w:numPr>
        <w:ind w:right="11"/>
        <w:rPr>
          <w:szCs w:val="22"/>
          <w:lang w:val="fr-FR"/>
        </w:rPr>
      </w:pPr>
      <w:r w:rsidRPr="00913100">
        <w:rPr>
          <w:szCs w:val="22"/>
          <w:lang w:val="fr-FR"/>
        </w:rPr>
        <w:t xml:space="preserve">soif </w:t>
      </w:r>
      <w:r w:rsidRPr="00913100">
        <w:rPr>
          <w:szCs w:val="22"/>
          <w:lang w:val="fr-FR"/>
        </w:rPr>
        <w:tab/>
      </w:r>
      <w:r w:rsidRPr="00913100">
        <w:rPr>
          <w:szCs w:val="22"/>
          <w:lang w:val="fr-FR"/>
        </w:rPr>
        <w:tab/>
      </w:r>
      <w:r w:rsidRPr="00913100">
        <w:rPr>
          <w:szCs w:val="22"/>
          <w:lang w:val="fr-FR"/>
        </w:rPr>
        <w:tab/>
      </w:r>
      <w:r w:rsidRPr="00913100">
        <w:rPr>
          <w:szCs w:val="22"/>
          <w:lang w:val="fr-FR"/>
        </w:rPr>
        <w:tab/>
      </w:r>
      <w:r w:rsidRPr="00913100">
        <w:rPr>
          <w:szCs w:val="22"/>
          <w:lang w:val="fr-FR"/>
        </w:rPr>
        <w:sym w:font="Symbol (AS)" w:char="F0B7"/>
      </w:r>
      <w:r w:rsidRPr="00913100">
        <w:rPr>
          <w:szCs w:val="22"/>
          <w:lang w:val="fr-FR"/>
        </w:rPr>
        <w:tab/>
        <w:t>sensation de malaise</w:t>
      </w:r>
    </w:p>
    <w:p w:rsidR="00EE74D7" w:rsidRPr="00913100" w:rsidRDefault="00EE74D7" w:rsidP="00EE74D7">
      <w:pPr>
        <w:ind w:right="11"/>
        <w:rPr>
          <w:szCs w:val="22"/>
          <w:lang w:val="fr-FR"/>
        </w:rPr>
      </w:pPr>
    </w:p>
    <w:p w:rsidR="00EE74D7" w:rsidRPr="00913100" w:rsidRDefault="00EE74D7" w:rsidP="00EE74D7">
      <w:pPr>
        <w:autoSpaceDE w:val="0"/>
        <w:autoSpaceDN w:val="0"/>
        <w:adjustRightInd w:val="0"/>
        <w:rPr>
          <w:b/>
          <w:bCs/>
          <w:szCs w:val="22"/>
          <w:lang w:val="fr-FR"/>
        </w:rPr>
      </w:pPr>
      <w:r w:rsidRPr="00913100">
        <w:rPr>
          <w:szCs w:val="22"/>
          <w:lang w:val="fr-FR"/>
        </w:rPr>
        <w:t xml:space="preserve">Les symptômes graves sont une respiration difficile et un pouls rapide. </w:t>
      </w:r>
      <w:r w:rsidRPr="00913100">
        <w:rPr>
          <w:b/>
          <w:bCs/>
          <w:szCs w:val="22"/>
          <w:lang w:val="fr-FR"/>
        </w:rPr>
        <w:t>Consultez votre médecin immédiatement.</w:t>
      </w:r>
    </w:p>
    <w:p w:rsidR="00EE74D7" w:rsidRPr="00913100" w:rsidRDefault="00EE74D7" w:rsidP="00EE74D7">
      <w:pPr>
        <w:autoSpaceDE w:val="0"/>
        <w:autoSpaceDN w:val="0"/>
        <w:adjustRightInd w:val="0"/>
        <w:rPr>
          <w:b/>
          <w:bCs/>
          <w:szCs w:val="22"/>
          <w:lang w:val="fr-FR"/>
        </w:rPr>
      </w:pPr>
    </w:p>
    <w:p w:rsidR="00EE74D7" w:rsidRPr="00913100" w:rsidRDefault="00EE74D7" w:rsidP="004D64B7">
      <w:pPr>
        <w:numPr>
          <w:ilvl w:val="0"/>
          <w:numId w:val="86"/>
        </w:numPr>
        <w:autoSpaceDE w:val="0"/>
        <w:autoSpaceDN w:val="0"/>
        <w:adjustRightInd w:val="0"/>
        <w:rPr>
          <w:b/>
          <w:bCs/>
          <w:szCs w:val="22"/>
          <w:lang w:val="fr-FR"/>
        </w:rPr>
      </w:pPr>
      <w:r w:rsidRPr="00913100">
        <w:rPr>
          <w:b/>
          <w:bCs/>
          <w:szCs w:val="22"/>
          <w:lang w:val="fr-FR"/>
        </w:rPr>
        <w:t>En cas de maladie</w:t>
      </w:r>
    </w:p>
    <w:p w:rsidR="00EE74D7" w:rsidRPr="00913100" w:rsidRDefault="00EE74D7" w:rsidP="00EE74D7">
      <w:pPr>
        <w:autoSpaceDE w:val="0"/>
        <w:autoSpaceDN w:val="0"/>
        <w:adjustRightInd w:val="0"/>
        <w:rPr>
          <w:szCs w:val="22"/>
          <w:lang w:val="fr-FR"/>
        </w:rPr>
      </w:pPr>
      <w:r w:rsidRPr="00913100">
        <w:rPr>
          <w:szCs w:val="22"/>
          <w:lang w:val="fr-FR"/>
        </w:rPr>
        <w:t xml:space="preserve">Si vous êtes malade et plus particulièrement, </w:t>
      </w:r>
      <w:r w:rsidR="004C43C1" w:rsidRPr="00913100">
        <w:rPr>
          <w:szCs w:val="22"/>
          <w:lang w:val="fr-FR"/>
        </w:rPr>
        <w:t>si vous vous sentez malade ou si vous avez des nausées</w:t>
      </w:r>
      <w:r w:rsidRPr="00913100">
        <w:rPr>
          <w:szCs w:val="22"/>
          <w:lang w:val="fr-FR"/>
        </w:rPr>
        <w:t>, vos besoins en insuline pourront être différents</w:t>
      </w:r>
      <w:r w:rsidRPr="00913100">
        <w:rPr>
          <w:b/>
          <w:bCs/>
          <w:szCs w:val="22"/>
          <w:lang w:val="fr-FR"/>
        </w:rPr>
        <w:t>. Même si vous ne vous alimentez pas normalement, vous avez néanmoins toujours besoin d'insuline.</w:t>
      </w:r>
      <w:r w:rsidRPr="00913100">
        <w:rPr>
          <w:szCs w:val="22"/>
          <w:lang w:val="fr-FR"/>
        </w:rPr>
        <w:t xml:space="preserve"> Testez vos urines ou votre sang, suivez les instructions qui vous ont été données dans ce cas et consultez votre médecin.</w:t>
      </w:r>
    </w:p>
    <w:p w:rsidR="00EE74D7" w:rsidRPr="00913100" w:rsidRDefault="00EE74D7" w:rsidP="00EE74D7">
      <w:pPr>
        <w:suppressAutoHyphens/>
        <w:rPr>
          <w:noProof/>
          <w:szCs w:val="22"/>
          <w:lang w:val="fr-FR"/>
        </w:rPr>
      </w:pPr>
    </w:p>
    <w:p w:rsidR="00EE74D7" w:rsidRPr="00913100" w:rsidRDefault="00EE74D7" w:rsidP="00EE74D7">
      <w:pPr>
        <w:suppressAutoHyphens/>
        <w:rPr>
          <w:noProof/>
          <w:szCs w:val="22"/>
          <w:lang w:val="fr-FR"/>
        </w:rPr>
      </w:pPr>
    </w:p>
    <w:p w:rsidR="00EE74D7" w:rsidRPr="00913100" w:rsidRDefault="00EE74D7" w:rsidP="00EE74D7">
      <w:pPr>
        <w:suppressAutoHyphens/>
        <w:ind w:left="567" w:hanging="567"/>
        <w:rPr>
          <w:b/>
          <w:noProof/>
          <w:szCs w:val="22"/>
          <w:lang w:val="fr-FR"/>
        </w:rPr>
      </w:pPr>
      <w:r w:rsidRPr="00913100">
        <w:rPr>
          <w:b/>
          <w:noProof/>
          <w:szCs w:val="22"/>
          <w:lang w:val="fr-FR"/>
        </w:rPr>
        <w:t>5</w:t>
      </w:r>
      <w:r w:rsidR="00C83CA3" w:rsidRPr="00913100">
        <w:rPr>
          <w:b/>
          <w:noProof/>
          <w:szCs w:val="22"/>
          <w:lang w:val="fr-FR"/>
        </w:rPr>
        <w:t>.</w:t>
      </w:r>
      <w:r w:rsidRPr="00913100">
        <w:rPr>
          <w:b/>
          <w:noProof/>
          <w:szCs w:val="22"/>
          <w:lang w:val="fr-FR"/>
        </w:rPr>
        <w:tab/>
      </w:r>
      <w:r w:rsidR="0026519C" w:rsidRPr="00913100">
        <w:rPr>
          <w:b/>
          <w:noProof/>
          <w:szCs w:val="22"/>
          <w:lang w:val="fr-FR"/>
        </w:rPr>
        <w:t xml:space="preserve">Comment conserver </w:t>
      </w:r>
      <w:r w:rsidR="0026519C" w:rsidRPr="00913100">
        <w:rPr>
          <w:b/>
          <w:bCs/>
          <w:szCs w:val="22"/>
          <w:lang w:val="fr-FR"/>
        </w:rPr>
        <w:t>Humalog KwikPen</w:t>
      </w:r>
    </w:p>
    <w:p w:rsidR="00EE74D7" w:rsidRPr="00913100" w:rsidRDefault="00EE74D7" w:rsidP="00EE74D7">
      <w:pPr>
        <w:suppressAutoHyphens/>
        <w:rPr>
          <w:noProof/>
          <w:szCs w:val="22"/>
          <w:lang w:val="fr-FR"/>
        </w:rPr>
      </w:pPr>
    </w:p>
    <w:p w:rsidR="00C83CA3" w:rsidRPr="00913100" w:rsidRDefault="00EE74D7" w:rsidP="00BE1676">
      <w:pPr>
        <w:rPr>
          <w:lang w:val="fr-FR"/>
        </w:rPr>
      </w:pPr>
      <w:r w:rsidRPr="00913100">
        <w:rPr>
          <w:lang w:val="fr-FR"/>
        </w:rPr>
        <w:t xml:space="preserve">Avant la première utilisation, </w:t>
      </w:r>
      <w:r w:rsidR="005A4E93" w:rsidRPr="00913100">
        <w:rPr>
          <w:lang w:val="fr-FR"/>
        </w:rPr>
        <w:t>conserve</w:t>
      </w:r>
      <w:r w:rsidR="001B6374" w:rsidRPr="00913100">
        <w:rPr>
          <w:lang w:val="fr-FR"/>
        </w:rPr>
        <w:t>z</w:t>
      </w:r>
      <w:r w:rsidR="005A4E93" w:rsidRPr="00913100">
        <w:rPr>
          <w:lang w:val="fr-FR"/>
        </w:rPr>
        <w:t xml:space="preserve"> </w:t>
      </w:r>
      <w:r w:rsidR="005F0C22" w:rsidRPr="00913100">
        <w:rPr>
          <w:lang w:val="fr-FR"/>
        </w:rPr>
        <w:t xml:space="preserve">votre </w:t>
      </w:r>
      <w:r w:rsidRPr="00913100">
        <w:rPr>
          <w:lang w:val="fr-FR"/>
        </w:rPr>
        <w:t xml:space="preserve">Humalog </w:t>
      </w:r>
      <w:r w:rsidR="00A80BBB" w:rsidRPr="00913100">
        <w:rPr>
          <w:lang w:val="fr-FR"/>
        </w:rPr>
        <w:t>Kwik</w:t>
      </w:r>
      <w:r w:rsidRPr="00913100">
        <w:rPr>
          <w:lang w:val="fr-FR"/>
        </w:rPr>
        <w:t xml:space="preserve">Pen au réfrigérateur </w:t>
      </w:r>
      <w:r w:rsidR="005F0C22" w:rsidRPr="00913100">
        <w:rPr>
          <w:lang w:val="fr-FR"/>
        </w:rPr>
        <w:t>(</w:t>
      </w:r>
      <w:r w:rsidRPr="00913100">
        <w:rPr>
          <w:lang w:val="fr-FR"/>
        </w:rPr>
        <w:t>entre 2</w:t>
      </w:r>
      <w:r w:rsidR="0012770F">
        <w:rPr>
          <w:lang w:val="fr-FR"/>
        </w:rPr>
        <w:t> </w:t>
      </w:r>
      <w:r w:rsidRPr="00913100">
        <w:rPr>
          <w:lang w:val="fr-FR"/>
        </w:rPr>
        <w:t>°C et 8</w:t>
      </w:r>
      <w:r w:rsidR="0012770F">
        <w:rPr>
          <w:lang w:val="fr-FR"/>
        </w:rPr>
        <w:t> </w:t>
      </w:r>
      <w:r w:rsidRPr="00913100">
        <w:rPr>
          <w:lang w:val="fr-FR"/>
        </w:rPr>
        <w:t>°C</w:t>
      </w:r>
      <w:r w:rsidR="005F0C22" w:rsidRPr="00913100">
        <w:rPr>
          <w:lang w:val="fr-FR"/>
        </w:rPr>
        <w:t>)</w:t>
      </w:r>
      <w:r w:rsidRPr="00913100">
        <w:rPr>
          <w:lang w:val="fr-FR"/>
        </w:rPr>
        <w:t>. Ne pas congeler.</w:t>
      </w:r>
    </w:p>
    <w:p w:rsidR="00C83CA3" w:rsidRPr="00913100" w:rsidRDefault="00C83CA3" w:rsidP="00BE1676">
      <w:pPr>
        <w:rPr>
          <w:lang w:val="fr-FR"/>
        </w:rPr>
      </w:pPr>
    </w:p>
    <w:p w:rsidR="00C83CA3" w:rsidRPr="00913100" w:rsidRDefault="005A4E93" w:rsidP="00C83CA3">
      <w:pPr>
        <w:rPr>
          <w:szCs w:val="22"/>
          <w:lang w:val="fr-FR"/>
        </w:rPr>
      </w:pPr>
      <w:r w:rsidRPr="00913100">
        <w:rPr>
          <w:lang w:val="fr-FR"/>
        </w:rPr>
        <w:t>Conserve</w:t>
      </w:r>
      <w:r w:rsidR="001B6374" w:rsidRPr="00913100">
        <w:rPr>
          <w:lang w:val="fr-FR"/>
        </w:rPr>
        <w:t>z</w:t>
      </w:r>
      <w:r w:rsidRPr="00913100">
        <w:rPr>
          <w:szCs w:val="22"/>
          <w:lang w:val="fr-FR"/>
        </w:rPr>
        <w:t xml:space="preserve"> </w:t>
      </w:r>
      <w:r w:rsidR="005F0C22" w:rsidRPr="00913100">
        <w:rPr>
          <w:szCs w:val="22"/>
          <w:lang w:val="fr-FR"/>
        </w:rPr>
        <w:t>votre</w:t>
      </w:r>
      <w:r w:rsidR="00C83CA3" w:rsidRPr="00913100">
        <w:rPr>
          <w:szCs w:val="22"/>
          <w:lang w:val="fr-FR"/>
        </w:rPr>
        <w:t xml:space="preserve"> Humalog KwikPen en cours d’utilisation à température ambiante (</w:t>
      </w:r>
      <w:r w:rsidR="00121849">
        <w:rPr>
          <w:szCs w:val="22"/>
          <w:lang w:val="fr-FR"/>
        </w:rPr>
        <w:t>inférieure à</w:t>
      </w:r>
      <w:r w:rsidR="00C83CA3" w:rsidRPr="00913100">
        <w:rPr>
          <w:szCs w:val="22"/>
          <w:lang w:val="fr-FR"/>
        </w:rPr>
        <w:t xml:space="preserve"> 30</w:t>
      </w:r>
      <w:r w:rsidR="0012770F">
        <w:rPr>
          <w:szCs w:val="22"/>
          <w:lang w:val="fr-FR"/>
        </w:rPr>
        <w:t> </w:t>
      </w:r>
      <w:r w:rsidR="00C83CA3" w:rsidRPr="00913100">
        <w:rPr>
          <w:szCs w:val="22"/>
          <w:lang w:val="fr-FR"/>
        </w:rPr>
        <w:t xml:space="preserve">°C) et </w:t>
      </w:r>
      <w:r w:rsidRPr="00913100">
        <w:rPr>
          <w:szCs w:val="22"/>
          <w:lang w:val="fr-FR"/>
        </w:rPr>
        <w:t>jete</w:t>
      </w:r>
      <w:r w:rsidR="001B6374" w:rsidRPr="00913100">
        <w:rPr>
          <w:szCs w:val="22"/>
          <w:lang w:val="fr-FR"/>
        </w:rPr>
        <w:t>z</w:t>
      </w:r>
      <w:r w:rsidR="00C83CA3" w:rsidRPr="00913100">
        <w:rPr>
          <w:szCs w:val="22"/>
          <w:lang w:val="fr-FR"/>
        </w:rPr>
        <w:t>-le après 28 jours. Ne pas exposer à une chaleur excessive ou au soleil. Ne laissez pas votre stylo KwikPen en cours d'utilisation au réfrigérateur. Le stylo KwikPen ne doit pas être conservé avec l’aiguille vissée dessus.</w:t>
      </w:r>
    </w:p>
    <w:p w:rsidR="00EE74D7" w:rsidRPr="00913100" w:rsidRDefault="00EE74D7" w:rsidP="00EE74D7">
      <w:pPr>
        <w:suppressAutoHyphens/>
        <w:rPr>
          <w:noProof/>
          <w:szCs w:val="22"/>
          <w:lang w:val="fr-FR"/>
        </w:rPr>
      </w:pPr>
    </w:p>
    <w:p w:rsidR="00EE74D7" w:rsidRPr="00913100" w:rsidRDefault="000410CC" w:rsidP="00EE74D7">
      <w:pPr>
        <w:suppressAutoHyphens/>
        <w:rPr>
          <w:noProof/>
          <w:szCs w:val="22"/>
          <w:lang w:val="fr-FR"/>
        </w:rPr>
      </w:pPr>
      <w:r w:rsidRPr="00913100">
        <w:rPr>
          <w:noProof/>
          <w:szCs w:val="22"/>
          <w:lang w:val="fr-FR"/>
        </w:rPr>
        <w:t xml:space="preserve">Tenir hors de la </w:t>
      </w:r>
      <w:r w:rsidR="00121849">
        <w:rPr>
          <w:noProof/>
          <w:szCs w:val="22"/>
          <w:lang w:val="fr-FR"/>
        </w:rPr>
        <w:t>vue</w:t>
      </w:r>
      <w:r w:rsidR="00121849" w:rsidRPr="00913100">
        <w:rPr>
          <w:noProof/>
          <w:szCs w:val="22"/>
          <w:lang w:val="fr-FR"/>
        </w:rPr>
        <w:t xml:space="preserve"> </w:t>
      </w:r>
      <w:r w:rsidRPr="00913100">
        <w:rPr>
          <w:noProof/>
          <w:szCs w:val="22"/>
          <w:lang w:val="fr-FR"/>
        </w:rPr>
        <w:t xml:space="preserve">et de la </w:t>
      </w:r>
      <w:r w:rsidR="00121849">
        <w:rPr>
          <w:noProof/>
          <w:szCs w:val="22"/>
          <w:lang w:val="fr-FR"/>
        </w:rPr>
        <w:t>portée</w:t>
      </w:r>
      <w:r w:rsidR="00121849" w:rsidRPr="00913100">
        <w:rPr>
          <w:noProof/>
          <w:szCs w:val="22"/>
          <w:lang w:val="fr-FR"/>
        </w:rPr>
        <w:t xml:space="preserve"> </w:t>
      </w:r>
      <w:r w:rsidRPr="00913100">
        <w:rPr>
          <w:noProof/>
          <w:szCs w:val="22"/>
          <w:lang w:val="fr-FR"/>
        </w:rPr>
        <w:t>des enfants</w:t>
      </w:r>
      <w:r w:rsidR="00EE74D7" w:rsidRPr="00913100">
        <w:rPr>
          <w:noProof/>
          <w:szCs w:val="22"/>
          <w:lang w:val="fr-FR"/>
        </w:rPr>
        <w:t>.</w:t>
      </w:r>
    </w:p>
    <w:p w:rsidR="00EE74D7" w:rsidRPr="00913100" w:rsidRDefault="00EE74D7" w:rsidP="00EE74D7">
      <w:pPr>
        <w:suppressAutoHyphens/>
        <w:rPr>
          <w:noProof/>
          <w:szCs w:val="22"/>
          <w:lang w:val="fr-FR"/>
        </w:rPr>
      </w:pPr>
    </w:p>
    <w:p w:rsidR="00EE74D7" w:rsidRPr="00913100" w:rsidRDefault="00700501" w:rsidP="00EE74D7">
      <w:pPr>
        <w:suppressAutoHyphens/>
        <w:rPr>
          <w:noProof/>
          <w:szCs w:val="22"/>
          <w:lang w:val="fr-FR"/>
        </w:rPr>
      </w:pPr>
      <w:bookmarkStart w:id="19" w:name="_Hlk24621552"/>
      <w:r>
        <w:rPr>
          <w:noProof/>
          <w:szCs w:val="22"/>
          <w:lang w:val="fr-FR"/>
        </w:rPr>
        <w:t>N’utilisez pas</w:t>
      </w:r>
      <w:r w:rsidRPr="00913100">
        <w:rPr>
          <w:noProof/>
          <w:szCs w:val="22"/>
          <w:lang w:val="fr-FR"/>
        </w:rPr>
        <w:t xml:space="preserve"> </w:t>
      </w:r>
      <w:r>
        <w:rPr>
          <w:bCs/>
          <w:szCs w:val="22"/>
          <w:lang w:val="fr-FR"/>
        </w:rPr>
        <w:t>ce médicament</w:t>
      </w:r>
      <w:r w:rsidRPr="00913100">
        <w:rPr>
          <w:bCs/>
          <w:szCs w:val="22"/>
          <w:lang w:val="fr-FR"/>
        </w:rPr>
        <w:t xml:space="preserve"> </w:t>
      </w:r>
      <w:r w:rsidRPr="00913100">
        <w:rPr>
          <w:noProof/>
          <w:szCs w:val="22"/>
          <w:lang w:val="fr-FR"/>
        </w:rPr>
        <w:t xml:space="preserve">après la date de péremption </w:t>
      </w:r>
      <w:r>
        <w:rPr>
          <w:noProof/>
          <w:szCs w:val="22"/>
          <w:lang w:val="fr-FR"/>
        </w:rPr>
        <w:t>indiquée</w:t>
      </w:r>
      <w:r w:rsidRPr="00913100">
        <w:rPr>
          <w:noProof/>
          <w:szCs w:val="22"/>
          <w:lang w:val="fr-FR"/>
        </w:rPr>
        <w:t xml:space="preserve"> sur l’étiquette et </w:t>
      </w:r>
      <w:r>
        <w:rPr>
          <w:noProof/>
          <w:szCs w:val="22"/>
          <w:lang w:val="fr-FR"/>
        </w:rPr>
        <w:t>l’emballage</w:t>
      </w:r>
      <w:r w:rsidRPr="00913100">
        <w:rPr>
          <w:noProof/>
          <w:szCs w:val="22"/>
          <w:lang w:val="fr-FR"/>
        </w:rPr>
        <w:t xml:space="preserve">. La date </w:t>
      </w:r>
      <w:r>
        <w:rPr>
          <w:noProof/>
          <w:szCs w:val="22"/>
          <w:lang w:val="fr-FR"/>
        </w:rPr>
        <w:t>de péremption</w:t>
      </w:r>
      <w:r w:rsidRPr="00913100">
        <w:rPr>
          <w:noProof/>
          <w:szCs w:val="22"/>
          <w:lang w:val="fr-FR"/>
        </w:rPr>
        <w:t xml:space="preserve"> fait référence au dernier jour </w:t>
      </w:r>
      <w:r>
        <w:rPr>
          <w:noProof/>
          <w:szCs w:val="22"/>
          <w:lang w:val="fr-FR"/>
        </w:rPr>
        <w:t>de ce</w:t>
      </w:r>
      <w:r w:rsidRPr="00913100">
        <w:rPr>
          <w:noProof/>
          <w:szCs w:val="22"/>
          <w:lang w:val="fr-FR"/>
        </w:rPr>
        <w:t xml:space="preserve"> mois.</w:t>
      </w:r>
      <w:bookmarkEnd w:id="19"/>
    </w:p>
    <w:p w:rsidR="00EE74D7" w:rsidRPr="00913100" w:rsidRDefault="00EE74D7" w:rsidP="00EE74D7">
      <w:pPr>
        <w:autoSpaceDE w:val="0"/>
        <w:autoSpaceDN w:val="0"/>
        <w:adjustRightInd w:val="0"/>
        <w:rPr>
          <w:szCs w:val="22"/>
          <w:lang w:val="fr-FR"/>
        </w:rPr>
      </w:pPr>
    </w:p>
    <w:p w:rsidR="00EE74D7" w:rsidRPr="00913100" w:rsidRDefault="00700501" w:rsidP="00EE74D7">
      <w:pPr>
        <w:numPr>
          <w:ilvl w:val="12"/>
          <w:numId w:val="0"/>
        </w:numPr>
        <w:ind w:right="-2"/>
        <w:rPr>
          <w:szCs w:val="22"/>
          <w:lang w:val="fr-FR"/>
        </w:rPr>
      </w:pPr>
      <w:r>
        <w:rPr>
          <w:noProof/>
          <w:szCs w:val="22"/>
          <w:lang w:val="fr-FR"/>
        </w:rPr>
        <w:t>N’utilisez pas</w:t>
      </w:r>
      <w:r w:rsidR="00EE74D7" w:rsidRPr="00913100">
        <w:rPr>
          <w:noProof/>
          <w:szCs w:val="22"/>
          <w:lang w:val="fr-FR"/>
        </w:rPr>
        <w:t xml:space="preserve"> </w:t>
      </w:r>
      <w:r w:rsidR="002B6614">
        <w:rPr>
          <w:noProof/>
          <w:szCs w:val="22"/>
          <w:lang w:val="fr-FR"/>
        </w:rPr>
        <w:t>ce médicament</w:t>
      </w:r>
      <w:r w:rsidR="00EE74D7" w:rsidRPr="00913100">
        <w:rPr>
          <w:noProof/>
          <w:szCs w:val="22"/>
          <w:lang w:val="fr-FR"/>
        </w:rPr>
        <w:t xml:space="preserve"> si </w:t>
      </w:r>
      <w:r w:rsidR="002B6614">
        <w:rPr>
          <w:noProof/>
          <w:szCs w:val="22"/>
          <w:lang w:val="fr-FR"/>
        </w:rPr>
        <w:t xml:space="preserve">vous remarquez que </w:t>
      </w:r>
      <w:r w:rsidR="00EE74D7" w:rsidRPr="00913100">
        <w:rPr>
          <w:noProof/>
          <w:szCs w:val="22"/>
          <w:lang w:val="fr-FR"/>
        </w:rPr>
        <w:t xml:space="preserve">la solution est colorée ou </w:t>
      </w:r>
      <w:r w:rsidR="002B6614">
        <w:rPr>
          <w:noProof/>
          <w:szCs w:val="22"/>
          <w:lang w:val="fr-FR"/>
        </w:rPr>
        <w:t>qu’</w:t>
      </w:r>
      <w:r w:rsidR="00EE74D7" w:rsidRPr="00913100">
        <w:rPr>
          <w:noProof/>
          <w:szCs w:val="22"/>
          <w:lang w:val="fr-FR"/>
        </w:rPr>
        <w:t>elle contient des particules.</w:t>
      </w:r>
      <w:r w:rsidR="00C560A7">
        <w:rPr>
          <w:noProof/>
          <w:szCs w:val="22"/>
          <w:lang w:val="fr-FR"/>
        </w:rPr>
        <w:t xml:space="preserve"> </w:t>
      </w:r>
      <w:r w:rsidR="00EE74D7" w:rsidRPr="00913100">
        <w:rPr>
          <w:noProof/>
          <w:szCs w:val="22"/>
          <w:lang w:val="fr-FR"/>
        </w:rPr>
        <w:t xml:space="preserve">Vous devez l’utiliser </w:t>
      </w:r>
      <w:r w:rsidR="00EE74D7" w:rsidRPr="00913100">
        <w:rPr>
          <w:b/>
          <w:noProof/>
          <w:szCs w:val="22"/>
          <w:lang w:val="fr-FR"/>
        </w:rPr>
        <w:t xml:space="preserve">uniquement </w:t>
      </w:r>
      <w:r w:rsidR="00EE74D7" w:rsidRPr="00913100">
        <w:rPr>
          <w:noProof/>
          <w:szCs w:val="22"/>
          <w:lang w:val="fr-FR"/>
        </w:rPr>
        <w:t>si elle a l’apparence de l’eau. Vérifiez cela avant chaque injection.</w:t>
      </w:r>
    </w:p>
    <w:p w:rsidR="00EE74D7" w:rsidRPr="00913100" w:rsidRDefault="00EE74D7" w:rsidP="00EE74D7">
      <w:pPr>
        <w:suppressAutoHyphens/>
        <w:rPr>
          <w:noProof/>
          <w:szCs w:val="22"/>
          <w:lang w:val="fr-FR"/>
        </w:rPr>
      </w:pPr>
    </w:p>
    <w:p w:rsidR="00EE74D7" w:rsidRPr="00913100" w:rsidRDefault="00EE74D7" w:rsidP="00EE74D7">
      <w:pPr>
        <w:suppressAutoHyphens/>
        <w:rPr>
          <w:noProof/>
          <w:szCs w:val="22"/>
          <w:lang w:val="fr-FR"/>
        </w:rPr>
      </w:pPr>
      <w:r w:rsidRPr="00913100">
        <w:rPr>
          <w:noProof/>
          <w:szCs w:val="22"/>
          <w:lang w:val="fr-FR"/>
        </w:rPr>
        <w:t xml:space="preserve">Les médicaments ne doivent pas être jetés au </w:t>
      </w:r>
      <w:r w:rsidR="00510705" w:rsidRPr="00913100">
        <w:rPr>
          <w:noProof/>
          <w:szCs w:val="22"/>
          <w:lang w:val="fr-FR"/>
        </w:rPr>
        <w:t>tout-à-l’égout</w:t>
      </w:r>
      <w:r w:rsidR="00510705" w:rsidRPr="00913100" w:rsidDel="00510705">
        <w:rPr>
          <w:noProof/>
          <w:szCs w:val="22"/>
          <w:lang w:val="fr-FR"/>
        </w:rPr>
        <w:t xml:space="preserve"> </w:t>
      </w:r>
      <w:r w:rsidRPr="00913100">
        <w:rPr>
          <w:noProof/>
          <w:szCs w:val="22"/>
          <w:lang w:val="fr-FR"/>
        </w:rPr>
        <w:t xml:space="preserve">ou avec les ordures ménagères. Demandez à votre pharmacien </w:t>
      </w:r>
      <w:r w:rsidR="00244F14" w:rsidRPr="00913100">
        <w:rPr>
          <w:noProof/>
          <w:szCs w:val="22"/>
          <w:lang w:val="fr-FR"/>
        </w:rPr>
        <w:t xml:space="preserve">ce qu’il faut </w:t>
      </w:r>
      <w:r w:rsidRPr="00913100">
        <w:rPr>
          <w:noProof/>
          <w:szCs w:val="22"/>
          <w:lang w:val="fr-FR"/>
        </w:rPr>
        <w:t>faire des médicaments inutilisés. Ces mesures permettront de protéger l’environnement.</w:t>
      </w:r>
    </w:p>
    <w:p w:rsidR="00EE74D7" w:rsidRPr="00913100" w:rsidRDefault="00EE74D7" w:rsidP="00EE74D7">
      <w:pPr>
        <w:suppressAutoHyphens/>
        <w:rPr>
          <w:noProof/>
          <w:szCs w:val="22"/>
          <w:lang w:val="fr-FR"/>
        </w:rPr>
      </w:pPr>
    </w:p>
    <w:p w:rsidR="00EE74D7" w:rsidRPr="00913100" w:rsidRDefault="00EE74D7" w:rsidP="00EE74D7">
      <w:pPr>
        <w:suppressAutoHyphens/>
        <w:rPr>
          <w:noProof/>
          <w:szCs w:val="22"/>
          <w:lang w:val="fr-FR"/>
        </w:rPr>
      </w:pPr>
    </w:p>
    <w:p w:rsidR="00EE74D7" w:rsidRPr="00913100" w:rsidRDefault="00EE74D7" w:rsidP="000C7F8F">
      <w:pPr>
        <w:keepNext/>
        <w:suppressAutoHyphens/>
        <w:ind w:left="567" w:hanging="567"/>
        <w:rPr>
          <w:b/>
          <w:noProof/>
          <w:szCs w:val="22"/>
          <w:lang w:val="fr-FR"/>
        </w:rPr>
      </w:pPr>
      <w:r w:rsidRPr="00913100">
        <w:rPr>
          <w:b/>
          <w:noProof/>
          <w:szCs w:val="22"/>
          <w:lang w:val="fr-FR"/>
        </w:rPr>
        <w:t>6.</w:t>
      </w:r>
      <w:r w:rsidRPr="00913100">
        <w:rPr>
          <w:b/>
          <w:noProof/>
          <w:szCs w:val="22"/>
          <w:lang w:val="fr-FR"/>
        </w:rPr>
        <w:tab/>
      </w:r>
      <w:r w:rsidR="0026519C" w:rsidRPr="00913100">
        <w:rPr>
          <w:b/>
          <w:noProof/>
          <w:szCs w:val="22"/>
          <w:lang w:val="fr-FR"/>
        </w:rPr>
        <w:t>Contenu de l’emballage et autres informations</w:t>
      </w:r>
    </w:p>
    <w:p w:rsidR="00EE74D7" w:rsidRPr="00913100" w:rsidRDefault="00EE74D7" w:rsidP="000C7F8F">
      <w:pPr>
        <w:keepNext/>
        <w:suppressAutoHyphens/>
        <w:rPr>
          <w:noProof/>
          <w:szCs w:val="22"/>
          <w:lang w:val="fr-FR"/>
        </w:rPr>
      </w:pPr>
    </w:p>
    <w:p w:rsidR="00EE74D7" w:rsidRPr="00913100" w:rsidRDefault="00743688" w:rsidP="000C7F8F">
      <w:pPr>
        <w:keepNext/>
        <w:suppressAutoHyphens/>
        <w:rPr>
          <w:b/>
          <w:bCs/>
          <w:noProof/>
          <w:szCs w:val="22"/>
          <w:lang w:val="fr-FR"/>
        </w:rPr>
      </w:pPr>
      <w:r>
        <w:rPr>
          <w:b/>
          <w:bCs/>
          <w:noProof/>
          <w:szCs w:val="22"/>
          <w:lang w:val="fr-FR"/>
        </w:rPr>
        <w:t>Ce q</w:t>
      </w:r>
      <w:r w:rsidR="00EE74D7" w:rsidRPr="00913100">
        <w:rPr>
          <w:b/>
          <w:bCs/>
          <w:noProof/>
          <w:szCs w:val="22"/>
          <w:lang w:val="fr-FR"/>
        </w:rPr>
        <w:t xml:space="preserve">ue contient </w:t>
      </w:r>
      <w:r w:rsidR="00EE74D7" w:rsidRPr="00913100">
        <w:rPr>
          <w:b/>
          <w:bCs/>
          <w:szCs w:val="22"/>
          <w:lang w:val="fr-FR"/>
        </w:rPr>
        <w:t xml:space="preserve">Humalog </w:t>
      </w:r>
      <w:r w:rsidR="00A80BBB" w:rsidRPr="00913100">
        <w:rPr>
          <w:b/>
          <w:bCs/>
          <w:szCs w:val="22"/>
          <w:lang w:val="fr-FR"/>
        </w:rPr>
        <w:t>KwikPen</w:t>
      </w:r>
      <w:r w:rsidR="00C83CA3" w:rsidRPr="00913100">
        <w:rPr>
          <w:b/>
          <w:bCs/>
          <w:szCs w:val="22"/>
          <w:lang w:val="fr-FR"/>
        </w:rPr>
        <w:t xml:space="preserve"> 100 </w:t>
      </w:r>
      <w:r w:rsidR="002A7AC7" w:rsidRPr="00913100">
        <w:rPr>
          <w:b/>
          <w:bCs/>
          <w:szCs w:val="22"/>
          <w:lang w:val="fr-FR"/>
        </w:rPr>
        <w:t>unités</w:t>
      </w:r>
      <w:r w:rsidR="00C83CA3" w:rsidRPr="00913100">
        <w:rPr>
          <w:b/>
          <w:bCs/>
          <w:szCs w:val="22"/>
          <w:lang w:val="fr-FR"/>
        </w:rPr>
        <w:t>/</w:t>
      </w:r>
      <w:r w:rsidR="00174CA1" w:rsidRPr="00913100">
        <w:rPr>
          <w:b/>
          <w:bCs/>
          <w:szCs w:val="22"/>
          <w:lang w:val="fr-FR"/>
        </w:rPr>
        <w:t>m</w:t>
      </w:r>
      <w:r w:rsidR="00174CA1">
        <w:rPr>
          <w:b/>
          <w:bCs/>
          <w:szCs w:val="22"/>
          <w:lang w:val="fr-FR"/>
        </w:rPr>
        <w:t>L</w:t>
      </w:r>
      <w:r w:rsidR="00EE74D7" w:rsidRPr="00913100">
        <w:rPr>
          <w:b/>
          <w:bCs/>
          <w:szCs w:val="22"/>
          <w:lang w:val="fr-FR"/>
        </w:rPr>
        <w:t xml:space="preserve"> solution injectable</w:t>
      </w:r>
    </w:p>
    <w:p w:rsidR="00EE74D7" w:rsidRPr="00913100" w:rsidRDefault="00EE74D7" w:rsidP="00FB3809">
      <w:pPr>
        <w:numPr>
          <w:ilvl w:val="0"/>
          <w:numId w:val="19"/>
        </w:numPr>
        <w:suppressAutoHyphens/>
        <w:ind w:left="567" w:hanging="567"/>
        <w:rPr>
          <w:noProof/>
          <w:szCs w:val="22"/>
          <w:lang w:val="fr-FR"/>
        </w:rPr>
      </w:pPr>
      <w:r w:rsidRPr="00913100">
        <w:rPr>
          <w:noProof/>
          <w:szCs w:val="22"/>
          <w:lang w:val="fr-FR"/>
        </w:rPr>
        <w:t xml:space="preserve">La substance active est l’insuline lispro. </w:t>
      </w:r>
      <w:r w:rsidRPr="00913100">
        <w:rPr>
          <w:szCs w:val="22"/>
          <w:lang w:val="fr-FR"/>
        </w:rPr>
        <w:t xml:space="preserve">L’insuline lispro est produite par </w:t>
      </w:r>
      <w:r w:rsidR="004D1749" w:rsidRPr="00913100">
        <w:rPr>
          <w:szCs w:val="22"/>
          <w:lang w:val="fr-FR"/>
        </w:rPr>
        <w:t>« </w:t>
      </w:r>
      <w:r w:rsidRPr="00913100">
        <w:rPr>
          <w:szCs w:val="22"/>
          <w:lang w:val="fr-FR"/>
        </w:rPr>
        <w:t>la technique de l'ADN recombinant</w:t>
      </w:r>
      <w:r w:rsidR="004D1749" w:rsidRPr="00913100">
        <w:rPr>
          <w:szCs w:val="22"/>
          <w:lang w:val="fr-FR"/>
        </w:rPr>
        <w:t> »</w:t>
      </w:r>
      <w:r w:rsidRPr="00913100">
        <w:rPr>
          <w:szCs w:val="22"/>
          <w:lang w:val="fr-FR"/>
        </w:rPr>
        <w:t>. Il s'agit d'une forme modifiée d'insuline humaine</w:t>
      </w:r>
      <w:r w:rsidR="005F0C22" w:rsidRPr="00913100">
        <w:rPr>
          <w:szCs w:val="22"/>
          <w:lang w:val="fr-FR"/>
        </w:rPr>
        <w:t>, donc</w:t>
      </w:r>
      <w:r w:rsidRPr="00913100">
        <w:rPr>
          <w:szCs w:val="22"/>
          <w:lang w:val="fr-FR"/>
        </w:rPr>
        <w:t xml:space="preserve"> différente des autres insulines humaines et animales. L'insuline humaine, à laquelle l’insuline lispro est étroitement apparentée, est une hormone naturelle produite par le pancréas.</w:t>
      </w:r>
    </w:p>
    <w:p w:rsidR="00EE74D7" w:rsidRPr="00913100" w:rsidRDefault="00EE74D7" w:rsidP="00EE74D7">
      <w:pPr>
        <w:autoSpaceDE w:val="0"/>
        <w:autoSpaceDN w:val="0"/>
        <w:adjustRightInd w:val="0"/>
        <w:ind w:left="567" w:hanging="567"/>
        <w:rPr>
          <w:noProof/>
          <w:szCs w:val="22"/>
          <w:lang w:val="fr-FR"/>
        </w:rPr>
      </w:pPr>
      <w:r w:rsidRPr="00913100">
        <w:rPr>
          <w:noProof/>
          <w:szCs w:val="22"/>
          <w:lang w:val="fr-FR"/>
        </w:rPr>
        <w:t>-</w:t>
      </w:r>
      <w:r w:rsidRPr="00913100">
        <w:rPr>
          <w:noProof/>
          <w:szCs w:val="22"/>
          <w:lang w:val="fr-FR"/>
        </w:rPr>
        <w:tab/>
        <w:t>Les autres composants sont</w:t>
      </w:r>
      <w:r w:rsidR="00C83CA3" w:rsidRPr="00913100">
        <w:rPr>
          <w:noProof/>
          <w:szCs w:val="22"/>
          <w:lang w:val="fr-FR"/>
        </w:rPr>
        <w:t xml:space="preserve"> </w:t>
      </w:r>
      <w:r w:rsidRPr="00913100">
        <w:rPr>
          <w:szCs w:val="22"/>
          <w:lang w:val="fr-FR"/>
        </w:rPr>
        <w:t>: le métacrésol, le glycérol, le phosphate disodique heptahydraté, l’oxyde de zinc et l’eau pour préparations injectables. L'hydroxyde de sodium ou l'acide chlorhydrique peuvent avoir été utilisés pour ajuster le pH</w:t>
      </w:r>
      <w:r w:rsidR="00C560A7">
        <w:rPr>
          <w:szCs w:val="22"/>
          <w:lang w:val="fr-FR"/>
        </w:rPr>
        <w:t>.</w:t>
      </w:r>
    </w:p>
    <w:p w:rsidR="00EE74D7" w:rsidRPr="00913100" w:rsidRDefault="00EE74D7" w:rsidP="00EE74D7">
      <w:pPr>
        <w:suppressAutoHyphens/>
        <w:rPr>
          <w:noProof/>
          <w:szCs w:val="22"/>
          <w:lang w:val="fr-FR"/>
        </w:rPr>
      </w:pPr>
    </w:p>
    <w:p w:rsidR="00EE74D7" w:rsidRPr="00913100" w:rsidRDefault="00743688" w:rsidP="00EE74D7">
      <w:pPr>
        <w:suppressAutoHyphens/>
        <w:rPr>
          <w:b/>
          <w:bCs/>
          <w:noProof/>
          <w:szCs w:val="22"/>
          <w:lang w:val="fr-FR"/>
        </w:rPr>
      </w:pPr>
      <w:r w:rsidRPr="00743688">
        <w:rPr>
          <w:b/>
          <w:bCs/>
          <w:noProof/>
          <w:szCs w:val="22"/>
          <w:lang w:val="fr-FR"/>
        </w:rPr>
        <w:t xml:space="preserve">Comment se présente </w:t>
      </w:r>
      <w:r w:rsidR="00EE74D7" w:rsidRPr="00913100">
        <w:rPr>
          <w:b/>
          <w:bCs/>
          <w:szCs w:val="22"/>
          <w:lang w:val="fr-FR"/>
        </w:rPr>
        <w:t xml:space="preserve">Humalog </w:t>
      </w:r>
      <w:r w:rsidR="00A80BBB" w:rsidRPr="00913100">
        <w:rPr>
          <w:b/>
          <w:bCs/>
          <w:szCs w:val="22"/>
          <w:lang w:val="fr-FR"/>
        </w:rPr>
        <w:t>Kwik</w:t>
      </w:r>
      <w:r w:rsidR="00EE74D7" w:rsidRPr="00913100">
        <w:rPr>
          <w:b/>
          <w:bCs/>
          <w:szCs w:val="22"/>
          <w:lang w:val="fr-FR"/>
        </w:rPr>
        <w:t>Pen et</w:t>
      </w:r>
      <w:r w:rsidR="00C375E7" w:rsidRPr="00913100">
        <w:rPr>
          <w:b/>
          <w:bCs/>
          <w:noProof/>
          <w:szCs w:val="22"/>
          <w:lang w:val="fr-FR"/>
        </w:rPr>
        <w:t xml:space="preserve"> </w:t>
      </w:r>
      <w:r w:rsidR="00C83CA3" w:rsidRPr="00913100">
        <w:rPr>
          <w:b/>
          <w:bCs/>
          <w:noProof/>
          <w:szCs w:val="22"/>
          <w:lang w:val="fr-FR"/>
        </w:rPr>
        <w:t xml:space="preserve">contenu de </w:t>
      </w:r>
      <w:r w:rsidR="00C375E7" w:rsidRPr="00913100">
        <w:rPr>
          <w:b/>
          <w:bCs/>
          <w:noProof/>
          <w:szCs w:val="22"/>
          <w:lang w:val="fr-FR"/>
        </w:rPr>
        <w:t xml:space="preserve">son </w:t>
      </w:r>
      <w:r w:rsidR="00EE74D7" w:rsidRPr="00913100">
        <w:rPr>
          <w:b/>
          <w:bCs/>
          <w:noProof/>
          <w:szCs w:val="22"/>
          <w:lang w:val="fr-FR"/>
        </w:rPr>
        <w:t>emballage extérieur</w:t>
      </w:r>
    </w:p>
    <w:p w:rsidR="00EE74D7" w:rsidRPr="00913100" w:rsidRDefault="00EE74D7" w:rsidP="00EE74D7">
      <w:pPr>
        <w:suppressAutoHyphens/>
        <w:rPr>
          <w:szCs w:val="22"/>
          <w:lang w:val="fr-FR"/>
        </w:rPr>
      </w:pPr>
      <w:r w:rsidRPr="00913100">
        <w:rPr>
          <w:szCs w:val="22"/>
          <w:lang w:val="fr-FR"/>
        </w:rPr>
        <w:t xml:space="preserve">Humalog </w:t>
      </w:r>
      <w:r w:rsidR="00A80BBB" w:rsidRPr="00913100">
        <w:rPr>
          <w:szCs w:val="22"/>
          <w:lang w:val="fr-FR"/>
        </w:rPr>
        <w:t xml:space="preserve">KwikPen </w:t>
      </w:r>
      <w:r w:rsidR="005F0C22" w:rsidRPr="00913100">
        <w:rPr>
          <w:szCs w:val="22"/>
          <w:lang w:val="fr-FR"/>
        </w:rPr>
        <w:t xml:space="preserve">100 </w:t>
      </w:r>
      <w:r w:rsidR="002A7AC7" w:rsidRPr="00913100">
        <w:rPr>
          <w:szCs w:val="22"/>
          <w:lang w:val="fr-FR"/>
        </w:rPr>
        <w:t>unités</w:t>
      </w:r>
      <w:r w:rsidR="005F0C22" w:rsidRPr="00913100">
        <w:rPr>
          <w:szCs w:val="22"/>
          <w:lang w:val="fr-FR"/>
        </w:rPr>
        <w:t>/</w:t>
      </w:r>
      <w:r w:rsidR="00174CA1" w:rsidRPr="00913100">
        <w:rPr>
          <w:szCs w:val="22"/>
          <w:lang w:val="fr-FR"/>
        </w:rPr>
        <w:t>m</w:t>
      </w:r>
      <w:r w:rsidR="00174CA1">
        <w:rPr>
          <w:szCs w:val="22"/>
          <w:lang w:val="fr-FR"/>
        </w:rPr>
        <w:t>L</w:t>
      </w:r>
      <w:r w:rsidR="005F0C22" w:rsidRPr="00913100">
        <w:rPr>
          <w:szCs w:val="22"/>
          <w:lang w:val="fr-FR"/>
        </w:rPr>
        <w:t xml:space="preserve"> solution injectable </w:t>
      </w:r>
      <w:r w:rsidRPr="00913100">
        <w:rPr>
          <w:szCs w:val="22"/>
          <w:lang w:val="fr-FR"/>
        </w:rPr>
        <w:t>est une solution aqueuse, stérile, transparente, incolore et</w:t>
      </w:r>
      <w:r w:rsidRPr="00913100">
        <w:rPr>
          <w:bCs/>
          <w:szCs w:val="22"/>
          <w:lang w:val="fr-FR"/>
        </w:rPr>
        <w:t xml:space="preserve"> </w:t>
      </w:r>
      <w:r w:rsidRPr="00913100">
        <w:rPr>
          <w:szCs w:val="22"/>
          <w:lang w:val="fr-FR"/>
        </w:rPr>
        <w:t>contient 100 unités d’insuline lispro par millilitre (100</w:t>
      </w:r>
      <w:r w:rsidR="002623A6" w:rsidRPr="00913100">
        <w:rPr>
          <w:szCs w:val="22"/>
          <w:lang w:val="fr-FR"/>
        </w:rPr>
        <w:t xml:space="preserve"> </w:t>
      </w:r>
      <w:r w:rsidR="002A7AC7" w:rsidRPr="00913100">
        <w:rPr>
          <w:szCs w:val="22"/>
          <w:lang w:val="fr-FR"/>
        </w:rPr>
        <w:t>unités</w:t>
      </w:r>
      <w:r w:rsidRPr="00913100">
        <w:rPr>
          <w:szCs w:val="22"/>
          <w:lang w:val="fr-FR"/>
        </w:rPr>
        <w:t>/</w:t>
      </w:r>
      <w:r w:rsidR="00174CA1" w:rsidRPr="00913100">
        <w:rPr>
          <w:szCs w:val="22"/>
          <w:lang w:val="fr-FR"/>
        </w:rPr>
        <w:t>m</w:t>
      </w:r>
      <w:r w:rsidR="00174CA1">
        <w:rPr>
          <w:szCs w:val="22"/>
          <w:lang w:val="fr-FR"/>
        </w:rPr>
        <w:t>L</w:t>
      </w:r>
      <w:r w:rsidRPr="00913100">
        <w:rPr>
          <w:szCs w:val="22"/>
          <w:lang w:val="fr-FR"/>
        </w:rPr>
        <w:t xml:space="preserve">) de solution injectable. La contenance d'Humalog </w:t>
      </w:r>
      <w:r w:rsidR="00A80BBB" w:rsidRPr="00913100">
        <w:rPr>
          <w:szCs w:val="22"/>
          <w:lang w:val="fr-FR"/>
        </w:rPr>
        <w:t>KwikPen</w:t>
      </w:r>
      <w:r w:rsidRPr="00913100">
        <w:rPr>
          <w:szCs w:val="22"/>
          <w:lang w:val="fr-FR"/>
        </w:rPr>
        <w:t xml:space="preserve"> est de 300 unités (3 millilitres). Les stylos Humalog </w:t>
      </w:r>
      <w:r w:rsidR="00A80BBB" w:rsidRPr="00913100">
        <w:rPr>
          <w:szCs w:val="22"/>
          <w:lang w:val="fr-FR"/>
        </w:rPr>
        <w:t>Kwik</w:t>
      </w:r>
      <w:r w:rsidRPr="00913100">
        <w:rPr>
          <w:szCs w:val="22"/>
          <w:lang w:val="fr-FR"/>
        </w:rPr>
        <w:t xml:space="preserve">Pen sont conditionnés par boîte de 5 </w:t>
      </w:r>
      <w:r w:rsidR="00C375E7" w:rsidRPr="00913100">
        <w:rPr>
          <w:szCs w:val="22"/>
          <w:lang w:val="fr-FR"/>
        </w:rPr>
        <w:t xml:space="preserve">stylos pré-remplis </w:t>
      </w:r>
      <w:r w:rsidRPr="00913100">
        <w:rPr>
          <w:szCs w:val="22"/>
          <w:lang w:val="fr-FR"/>
        </w:rPr>
        <w:t xml:space="preserve">ou en emballage multiple de 2 </w:t>
      </w:r>
      <w:r w:rsidR="005F0C22" w:rsidRPr="00913100">
        <w:rPr>
          <w:szCs w:val="22"/>
          <w:lang w:val="fr-FR"/>
        </w:rPr>
        <w:t>x</w:t>
      </w:r>
      <w:r w:rsidR="005F0C22" w:rsidRPr="00913100" w:rsidDel="005F0C22">
        <w:rPr>
          <w:szCs w:val="22"/>
          <w:lang w:val="fr-FR"/>
        </w:rPr>
        <w:t xml:space="preserve"> </w:t>
      </w:r>
      <w:r w:rsidRPr="00913100">
        <w:rPr>
          <w:szCs w:val="22"/>
          <w:lang w:val="fr-FR"/>
        </w:rPr>
        <w:t>5 stylos</w:t>
      </w:r>
      <w:r w:rsidR="00C375E7" w:rsidRPr="00913100">
        <w:rPr>
          <w:szCs w:val="22"/>
          <w:lang w:val="fr-FR"/>
        </w:rPr>
        <w:t xml:space="preserve"> pré-remplis</w:t>
      </w:r>
      <w:r w:rsidRPr="00913100">
        <w:rPr>
          <w:szCs w:val="22"/>
          <w:lang w:val="fr-FR"/>
        </w:rPr>
        <w:t xml:space="preserve">. Toutes les présentations </w:t>
      </w:r>
      <w:r w:rsidR="005F0C22" w:rsidRPr="00913100">
        <w:rPr>
          <w:szCs w:val="22"/>
          <w:lang w:val="fr-FR"/>
        </w:rPr>
        <w:t>peuvent ne pas être</w:t>
      </w:r>
      <w:r w:rsidRPr="00913100">
        <w:rPr>
          <w:szCs w:val="22"/>
          <w:lang w:val="fr-FR"/>
        </w:rPr>
        <w:t xml:space="preserve"> commercialisées. </w:t>
      </w:r>
      <w:r w:rsidR="00C375E7" w:rsidRPr="00913100">
        <w:rPr>
          <w:szCs w:val="22"/>
          <w:lang w:val="fr-FR"/>
        </w:rPr>
        <w:t>L’</w:t>
      </w:r>
      <w:r w:rsidRPr="00913100">
        <w:rPr>
          <w:szCs w:val="22"/>
          <w:lang w:val="fr-FR"/>
        </w:rPr>
        <w:t xml:space="preserve">Humalog </w:t>
      </w:r>
      <w:r w:rsidR="003B64AF" w:rsidRPr="00913100">
        <w:rPr>
          <w:szCs w:val="22"/>
          <w:lang w:val="fr-FR"/>
        </w:rPr>
        <w:t>100 unités/m</w:t>
      </w:r>
      <w:r w:rsidR="003B64AF">
        <w:rPr>
          <w:szCs w:val="22"/>
          <w:lang w:val="fr-FR"/>
        </w:rPr>
        <w:t>L</w:t>
      </w:r>
      <w:r w:rsidR="003B64AF" w:rsidRPr="00913100">
        <w:rPr>
          <w:szCs w:val="22"/>
          <w:lang w:val="fr-FR"/>
        </w:rPr>
        <w:t xml:space="preserve"> </w:t>
      </w:r>
      <w:r w:rsidRPr="00913100">
        <w:rPr>
          <w:szCs w:val="22"/>
          <w:lang w:val="fr-FR"/>
        </w:rPr>
        <w:t xml:space="preserve">contenu dans ce stylo est le même produit que celui contenu dans les cartouches </w:t>
      </w:r>
      <w:r w:rsidR="00C375E7" w:rsidRPr="00913100">
        <w:rPr>
          <w:szCs w:val="22"/>
          <w:lang w:val="fr-FR"/>
        </w:rPr>
        <w:t xml:space="preserve">individuelles </w:t>
      </w:r>
      <w:r w:rsidRPr="00913100">
        <w:rPr>
          <w:szCs w:val="22"/>
          <w:lang w:val="fr-FR"/>
        </w:rPr>
        <w:t>d'Humalog</w:t>
      </w:r>
      <w:r w:rsidR="003B64AF">
        <w:rPr>
          <w:szCs w:val="22"/>
          <w:lang w:val="fr-FR"/>
        </w:rPr>
        <w:t xml:space="preserve"> </w:t>
      </w:r>
      <w:r w:rsidR="003B64AF" w:rsidRPr="00913100">
        <w:rPr>
          <w:szCs w:val="22"/>
          <w:lang w:val="fr-FR"/>
        </w:rPr>
        <w:t>100</w:t>
      </w:r>
      <w:r w:rsidR="003B64AF">
        <w:rPr>
          <w:szCs w:val="22"/>
          <w:lang w:val="fr-FR"/>
        </w:rPr>
        <w:t> </w:t>
      </w:r>
      <w:r w:rsidR="003B64AF" w:rsidRPr="00913100">
        <w:rPr>
          <w:szCs w:val="22"/>
          <w:lang w:val="fr-FR"/>
        </w:rPr>
        <w:t>unités/m</w:t>
      </w:r>
      <w:r w:rsidR="003B64AF">
        <w:rPr>
          <w:szCs w:val="22"/>
          <w:lang w:val="fr-FR"/>
        </w:rPr>
        <w:t>L</w:t>
      </w:r>
      <w:r w:rsidRPr="00913100">
        <w:rPr>
          <w:szCs w:val="22"/>
          <w:lang w:val="fr-FR"/>
        </w:rPr>
        <w:t xml:space="preserve">. Le stylo </w:t>
      </w:r>
      <w:r w:rsidR="0063053F" w:rsidRPr="00913100">
        <w:rPr>
          <w:szCs w:val="22"/>
          <w:lang w:val="fr-FR"/>
        </w:rPr>
        <w:t xml:space="preserve">KwikPen </w:t>
      </w:r>
      <w:r w:rsidRPr="00913100">
        <w:rPr>
          <w:szCs w:val="22"/>
          <w:lang w:val="fr-FR"/>
        </w:rPr>
        <w:t>contient simplement une cartouche in</w:t>
      </w:r>
      <w:r w:rsidR="00C375E7" w:rsidRPr="00913100">
        <w:rPr>
          <w:szCs w:val="22"/>
          <w:lang w:val="fr-FR"/>
        </w:rPr>
        <w:t>tégrée</w:t>
      </w:r>
      <w:r w:rsidRPr="00913100">
        <w:rPr>
          <w:szCs w:val="22"/>
          <w:lang w:val="fr-FR"/>
        </w:rPr>
        <w:t xml:space="preserve">. Vous ne pouvez plus utiliser le stylo </w:t>
      </w:r>
      <w:r w:rsidR="00122681" w:rsidRPr="00913100">
        <w:rPr>
          <w:szCs w:val="22"/>
          <w:lang w:val="fr-FR"/>
        </w:rPr>
        <w:t xml:space="preserve">pré-rempli </w:t>
      </w:r>
      <w:r w:rsidRPr="00913100">
        <w:rPr>
          <w:szCs w:val="22"/>
          <w:lang w:val="fr-FR"/>
        </w:rPr>
        <w:t>lorsqu'il est vide.</w:t>
      </w:r>
    </w:p>
    <w:p w:rsidR="00EE74D7" w:rsidRPr="00913100" w:rsidRDefault="00EE74D7" w:rsidP="00EE74D7">
      <w:pPr>
        <w:suppressAutoHyphens/>
        <w:rPr>
          <w:noProof/>
          <w:szCs w:val="22"/>
          <w:lang w:val="fr-FR"/>
        </w:rPr>
      </w:pPr>
    </w:p>
    <w:p w:rsidR="00EE74D7" w:rsidRPr="00913100" w:rsidRDefault="00EE74D7" w:rsidP="00EE74D7">
      <w:pPr>
        <w:suppressAutoHyphens/>
        <w:rPr>
          <w:b/>
          <w:bCs/>
          <w:noProof/>
          <w:szCs w:val="22"/>
          <w:lang w:val="fr-FR"/>
        </w:rPr>
      </w:pPr>
      <w:r w:rsidRPr="00913100">
        <w:rPr>
          <w:b/>
          <w:bCs/>
          <w:noProof/>
          <w:szCs w:val="22"/>
          <w:lang w:val="fr-FR"/>
        </w:rPr>
        <w:t>Titulaire de l'Autorisation de mise sur le marché et fabricant</w:t>
      </w:r>
    </w:p>
    <w:p w:rsidR="00EE74D7" w:rsidRPr="00913100" w:rsidRDefault="00EE74D7" w:rsidP="00EE74D7">
      <w:pPr>
        <w:autoSpaceDE w:val="0"/>
        <w:autoSpaceDN w:val="0"/>
        <w:adjustRightInd w:val="0"/>
        <w:rPr>
          <w:szCs w:val="22"/>
          <w:lang w:val="fr-FR"/>
        </w:rPr>
      </w:pPr>
      <w:r w:rsidRPr="00913100">
        <w:rPr>
          <w:bCs/>
          <w:szCs w:val="22"/>
          <w:lang w:val="fr-FR"/>
        </w:rPr>
        <w:t xml:space="preserve">Humalog 100 </w:t>
      </w:r>
      <w:r w:rsidR="002A7AC7" w:rsidRPr="00913100">
        <w:rPr>
          <w:bCs/>
          <w:szCs w:val="22"/>
          <w:lang w:val="fr-FR"/>
        </w:rPr>
        <w:t>unités</w:t>
      </w:r>
      <w:r w:rsidRPr="00913100">
        <w:rPr>
          <w:bCs/>
          <w:szCs w:val="22"/>
          <w:lang w:val="fr-FR"/>
        </w:rPr>
        <w:t>/</w:t>
      </w:r>
      <w:r w:rsidR="00174CA1" w:rsidRPr="00913100">
        <w:rPr>
          <w:bCs/>
          <w:szCs w:val="22"/>
          <w:lang w:val="fr-FR"/>
        </w:rPr>
        <w:t>m</w:t>
      </w:r>
      <w:r w:rsidR="00174CA1">
        <w:rPr>
          <w:bCs/>
          <w:szCs w:val="22"/>
          <w:lang w:val="fr-FR"/>
        </w:rPr>
        <w:t>L</w:t>
      </w:r>
      <w:r w:rsidR="00174CA1" w:rsidRPr="00913100">
        <w:rPr>
          <w:bCs/>
          <w:szCs w:val="22"/>
          <w:lang w:val="fr-FR"/>
        </w:rPr>
        <w:t xml:space="preserve"> </w:t>
      </w:r>
      <w:r w:rsidR="0063053F" w:rsidRPr="00913100">
        <w:rPr>
          <w:bCs/>
          <w:szCs w:val="22"/>
          <w:lang w:val="fr-FR"/>
        </w:rPr>
        <w:t>KwikPen</w:t>
      </w:r>
      <w:r w:rsidRPr="00913100">
        <w:rPr>
          <w:bCs/>
          <w:szCs w:val="22"/>
          <w:lang w:val="fr-FR"/>
        </w:rPr>
        <w:t xml:space="preserve"> solution injectable</w:t>
      </w:r>
      <w:r w:rsidRPr="00913100">
        <w:rPr>
          <w:noProof/>
          <w:szCs w:val="22"/>
          <w:lang w:val="fr-FR"/>
        </w:rPr>
        <w:t xml:space="preserve"> </w:t>
      </w:r>
      <w:r w:rsidRPr="00913100">
        <w:rPr>
          <w:szCs w:val="22"/>
          <w:lang w:val="fr-FR"/>
        </w:rPr>
        <w:t>est fabriqué par :</w:t>
      </w:r>
    </w:p>
    <w:p w:rsidR="00EE74D7" w:rsidRPr="00913100" w:rsidRDefault="00EE74D7" w:rsidP="00FB3809">
      <w:pPr>
        <w:numPr>
          <w:ilvl w:val="0"/>
          <w:numId w:val="3"/>
        </w:numPr>
        <w:ind w:left="567" w:right="11" w:hanging="567"/>
        <w:rPr>
          <w:szCs w:val="22"/>
          <w:lang w:val="fr-FR"/>
        </w:rPr>
      </w:pPr>
      <w:r w:rsidRPr="00913100">
        <w:rPr>
          <w:szCs w:val="22"/>
          <w:lang w:val="fr-FR"/>
        </w:rPr>
        <w:t>Lilly France SAS, Rue du Colonel Lilly, 67640 Fegersheim, France</w:t>
      </w:r>
      <w:r w:rsidR="007A5F33">
        <w:rPr>
          <w:szCs w:val="22"/>
          <w:lang w:val="fr-FR"/>
        </w:rPr>
        <w:t>,</w:t>
      </w:r>
    </w:p>
    <w:p w:rsidR="00EE74D7" w:rsidRPr="00913100" w:rsidRDefault="00947813" w:rsidP="00DD7D95">
      <w:pPr>
        <w:numPr>
          <w:ilvl w:val="0"/>
          <w:numId w:val="3"/>
        </w:numPr>
        <w:ind w:left="567" w:right="11" w:hanging="567"/>
        <w:rPr>
          <w:szCs w:val="22"/>
          <w:lang w:val="fr-FR"/>
        </w:rPr>
      </w:pPr>
      <w:r w:rsidRPr="00913100">
        <w:rPr>
          <w:szCs w:val="22"/>
          <w:lang w:val="fr-FR"/>
        </w:rPr>
        <w:t xml:space="preserve">Eli Lilly Italia S.p.A., Via Gramsci 731-733, 50019 Sesto Fiorentino, </w:t>
      </w:r>
      <w:r w:rsidR="002B5E3F" w:rsidRPr="00913100">
        <w:rPr>
          <w:szCs w:val="22"/>
          <w:lang w:val="fr-FR"/>
        </w:rPr>
        <w:t>(</w:t>
      </w:r>
      <w:r w:rsidRPr="00913100">
        <w:rPr>
          <w:szCs w:val="22"/>
          <w:lang w:val="fr-FR"/>
        </w:rPr>
        <w:t>F</w:t>
      </w:r>
      <w:r w:rsidR="002B5E3F" w:rsidRPr="00913100">
        <w:rPr>
          <w:szCs w:val="22"/>
          <w:lang w:val="fr-FR"/>
        </w:rPr>
        <w:t>I)</w:t>
      </w:r>
      <w:r w:rsidRPr="00913100">
        <w:rPr>
          <w:szCs w:val="22"/>
          <w:lang w:val="fr-FR"/>
        </w:rPr>
        <w:t xml:space="preserve"> Ital</w:t>
      </w:r>
      <w:r w:rsidR="00313020" w:rsidRPr="00913100">
        <w:rPr>
          <w:szCs w:val="22"/>
          <w:lang w:val="fr-FR"/>
        </w:rPr>
        <w:t>ie</w:t>
      </w:r>
      <w:r w:rsidR="009C7711">
        <w:rPr>
          <w:szCs w:val="22"/>
          <w:lang w:val="fr-FR"/>
        </w:rPr>
        <w:t>.</w:t>
      </w:r>
    </w:p>
    <w:p w:rsidR="00EE74D7" w:rsidRPr="00913100" w:rsidRDefault="00EE74D7" w:rsidP="00523396">
      <w:pPr>
        <w:ind w:left="567" w:right="11"/>
        <w:rPr>
          <w:szCs w:val="22"/>
          <w:lang w:val="fr-FR"/>
        </w:rPr>
      </w:pPr>
    </w:p>
    <w:p w:rsidR="00117A49" w:rsidRPr="00913100" w:rsidRDefault="00EE74D7" w:rsidP="00117A49">
      <w:pPr>
        <w:autoSpaceDE w:val="0"/>
        <w:autoSpaceDN w:val="0"/>
        <w:adjustRightInd w:val="0"/>
        <w:rPr>
          <w:szCs w:val="22"/>
          <w:lang w:val="fr-FR"/>
        </w:rPr>
      </w:pPr>
      <w:r w:rsidRPr="00913100">
        <w:rPr>
          <w:szCs w:val="22"/>
          <w:lang w:val="fr-FR"/>
        </w:rPr>
        <w:t xml:space="preserve">Le titulaire de l'autorisation de mise sur le marché est : Eli Lilly Nederland B.V., </w:t>
      </w:r>
      <w:r w:rsidR="00D47510" w:rsidRPr="00913100">
        <w:rPr>
          <w:szCs w:val="22"/>
          <w:lang w:val="fr-FR"/>
        </w:rPr>
        <w:t>Papendorpseweg 83, 3528 BJ Utrecht</w:t>
      </w:r>
      <w:r w:rsidRPr="00913100">
        <w:rPr>
          <w:szCs w:val="22"/>
          <w:lang w:val="fr-FR"/>
        </w:rPr>
        <w:t>, Pays-Bas.</w:t>
      </w:r>
    </w:p>
    <w:p w:rsidR="00117A49" w:rsidRPr="00913100" w:rsidRDefault="00117A49" w:rsidP="00117A49">
      <w:pPr>
        <w:autoSpaceDE w:val="0"/>
        <w:autoSpaceDN w:val="0"/>
        <w:adjustRightInd w:val="0"/>
        <w:rPr>
          <w:szCs w:val="22"/>
          <w:lang w:val="fr-FR"/>
        </w:rPr>
      </w:pPr>
    </w:p>
    <w:p w:rsidR="00EE74D7" w:rsidRPr="00913100" w:rsidRDefault="00EE74D7" w:rsidP="00117A49">
      <w:pPr>
        <w:autoSpaceDE w:val="0"/>
        <w:autoSpaceDN w:val="0"/>
        <w:adjustRightInd w:val="0"/>
        <w:rPr>
          <w:noProof/>
          <w:szCs w:val="22"/>
          <w:lang w:val="fr-FR"/>
        </w:rPr>
      </w:pPr>
      <w:r w:rsidRPr="00913100">
        <w:rPr>
          <w:noProof/>
          <w:szCs w:val="22"/>
          <w:lang w:val="fr-FR"/>
        </w:rPr>
        <w:t>Pour toute information complémentaire concernant ce médicament, veuillez prendre contact avec le représentant local du titulaire de l’autorisation de mise sur le marché :</w:t>
      </w:r>
    </w:p>
    <w:p w:rsidR="00EE74D7" w:rsidRPr="00913100" w:rsidRDefault="00EE74D7" w:rsidP="00EE74D7">
      <w:pPr>
        <w:suppressAutoHyphens/>
        <w:rPr>
          <w:noProof/>
          <w:szCs w:val="22"/>
          <w:lang w:val="fr-FR"/>
        </w:rPr>
      </w:pPr>
    </w:p>
    <w:tbl>
      <w:tblPr>
        <w:tblW w:w="9362" w:type="dxa"/>
        <w:tblInd w:w="-34" w:type="dxa"/>
        <w:tblLayout w:type="fixed"/>
        <w:tblCellMar>
          <w:left w:w="40" w:type="dxa"/>
          <w:right w:w="40" w:type="dxa"/>
        </w:tblCellMar>
        <w:tblLook w:val="0000" w:firstRow="0" w:lastRow="0" w:firstColumn="0" w:lastColumn="0" w:noHBand="0" w:noVBand="0"/>
      </w:tblPr>
      <w:tblGrid>
        <w:gridCol w:w="4684"/>
        <w:gridCol w:w="4678"/>
      </w:tblGrid>
      <w:tr w:rsidR="00457EA4" w:rsidRPr="00913100" w:rsidTr="00EC482B">
        <w:tblPrEx>
          <w:tblCellMar>
            <w:top w:w="0" w:type="dxa"/>
            <w:bottom w:w="0" w:type="dxa"/>
          </w:tblCellMar>
        </w:tblPrEx>
        <w:tc>
          <w:tcPr>
            <w:tcW w:w="4684" w:type="dxa"/>
          </w:tcPr>
          <w:p w:rsidR="00457EA4" w:rsidRPr="00913100" w:rsidRDefault="00457EA4" w:rsidP="000C600C">
            <w:pPr>
              <w:autoSpaceDE w:val="0"/>
              <w:autoSpaceDN w:val="0"/>
              <w:adjustRightInd w:val="0"/>
              <w:rPr>
                <w:b/>
                <w:bCs/>
                <w:color w:val="000000"/>
                <w:szCs w:val="22"/>
                <w:lang w:val="fr-FR"/>
              </w:rPr>
            </w:pPr>
            <w:r w:rsidRPr="00913100">
              <w:rPr>
                <w:b/>
                <w:bCs/>
                <w:color w:val="000000"/>
                <w:szCs w:val="22"/>
                <w:lang w:val="fr-FR"/>
              </w:rPr>
              <w:t>Belgique/België/Belgien</w:t>
            </w:r>
          </w:p>
          <w:p w:rsidR="00457EA4" w:rsidRPr="00913100" w:rsidRDefault="00457EA4" w:rsidP="000C600C">
            <w:pPr>
              <w:autoSpaceDE w:val="0"/>
              <w:autoSpaceDN w:val="0"/>
              <w:adjustRightInd w:val="0"/>
              <w:rPr>
                <w:color w:val="000000"/>
                <w:szCs w:val="22"/>
                <w:lang w:val="fr-FR"/>
              </w:rPr>
            </w:pPr>
            <w:r w:rsidRPr="00913100">
              <w:rPr>
                <w:color w:val="000000"/>
                <w:szCs w:val="22"/>
                <w:lang w:val="fr-FR"/>
              </w:rPr>
              <w:t>Eli Lilly Benelux S.A./N.V.</w:t>
            </w:r>
          </w:p>
          <w:p w:rsidR="00457EA4" w:rsidRPr="00913100" w:rsidRDefault="00457EA4" w:rsidP="000C600C">
            <w:pPr>
              <w:autoSpaceDE w:val="0"/>
              <w:autoSpaceDN w:val="0"/>
              <w:adjustRightInd w:val="0"/>
              <w:rPr>
                <w:color w:val="000000"/>
                <w:szCs w:val="22"/>
                <w:lang w:val="fr-FR"/>
              </w:rPr>
            </w:pPr>
            <w:r w:rsidRPr="00913100">
              <w:rPr>
                <w:color w:val="000000"/>
                <w:szCs w:val="22"/>
                <w:lang w:val="fr-FR"/>
              </w:rPr>
              <w:t>Tél/Tel: + 32-(0)2 548 84 84</w:t>
            </w:r>
          </w:p>
          <w:p w:rsidR="00457EA4" w:rsidRPr="00913100" w:rsidRDefault="00457EA4" w:rsidP="000C600C">
            <w:pPr>
              <w:autoSpaceDE w:val="0"/>
              <w:autoSpaceDN w:val="0"/>
              <w:adjustRightInd w:val="0"/>
              <w:rPr>
                <w:color w:val="000000"/>
                <w:szCs w:val="22"/>
                <w:lang w:val="fr-FR"/>
              </w:rPr>
            </w:pPr>
          </w:p>
        </w:tc>
        <w:tc>
          <w:tcPr>
            <w:tcW w:w="4678" w:type="dxa"/>
          </w:tcPr>
          <w:p w:rsidR="00457EA4" w:rsidRPr="00FD36FE" w:rsidRDefault="00457EA4" w:rsidP="000C600C">
            <w:pPr>
              <w:autoSpaceDE w:val="0"/>
              <w:autoSpaceDN w:val="0"/>
              <w:adjustRightInd w:val="0"/>
              <w:rPr>
                <w:b/>
                <w:bCs/>
                <w:color w:val="000000"/>
                <w:szCs w:val="22"/>
              </w:rPr>
            </w:pPr>
            <w:r w:rsidRPr="00FD36FE">
              <w:rPr>
                <w:b/>
                <w:bCs/>
                <w:color w:val="000000"/>
                <w:szCs w:val="22"/>
              </w:rPr>
              <w:t>Lietuva</w:t>
            </w:r>
          </w:p>
          <w:p w:rsidR="00457EA4" w:rsidRPr="00FD36FE" w:rsidRDefault="00457EA4" w:rsidP="000C600C">
            <w:pPr>
              <w:autoSpaceDE w:val="0"/>
              <w:autoSpaceDN w:val="0"/>
              <w:adjustRightInd w:val="0"/>
              <w:rPr>
                <w:color w:val="000000"/>
                <w:szCs w:val="22"/>
              </w:rPr>
            </w:pPr>
            <w:r w:rsidRPr="00FD36FE">
              <w:rPr>
                <w:color w:val="000000"/>
                <w:szCs w:val="22"/>
              </w:rPr>
              <w:t xml:space="preserve">Eli Lilly </w:t>
            </w:r>
            <w:r w:rsidR="00883506">
              <w:rPr>
                <w:color w:val="000000"/>
                <w:szCs w:val="22"/>
              </w:rPr>
              <w:t>Lietuva</w:t>
            </w:r>
          </w:p>
          <w:p w:rsidR="00457EA4" w:rsidRPr="00913100" w:rsidRDefault="00457EA4" w:rsidP="000C600C">
            <w:pPr>
              <w:autoSpaceDE w:val="0"/>
              <w:autoSpaceDN w:val="0"/>
              <w:adjustRightInd w:val="0"/>
              <w:rPr>
                <w:color w:val="000000"/>
                <w:szCs w:val="22"/>
                <w:lang w:val="fr-FR"/>
              </w:rPr>
            </w:pPr>
            <w:r w:rsidRPr="00913100">
              <w:rPr>
                <w:color w:val="000000"/>
                <w:szCs w:val="22"/>
                <w:lang w:val="fr-FR"/>
              </w:rPr>
              <w:t>Tel. +370 (5) 2649600</w:t>
            </w:r>
          </w:p>
          <w:p w:rsidR="00457EA4" w:rsidRPr="00913100" w:rsidRDefault="00457EA4" w:rsidP="000C600C">
            <w:pPr>
              <w:autoSpaceDE w:val="0"/>
              <w:autoSpaceDN w:val="0"/>
              <w:adjustRightInd w:val="0"/>
              <w:rPr>
                <w:color w:val="000000"/>
                <w:szCs w:val="22"/>
                <w:lang w:val="fr-FR"/>
              </w:rPr>
            </w:pPr>
          </w:p>
        </w:tc>
      </w:tr>
      <w:tr w:rsidR="00457EA4" w:rsidRPr="00913100" w:rsidTr="00EC482B">
        <w:tblPrEx>
          <w:tblCellMar>
            <w:top w:w="0" w:type="dxa"/>
            <w:bottom w:w="0" w:type="dxa"/>
          </w:tblCellMar>
        </w:tblPrEx>
        <w:tc>
          <w:tcPr>
            <w:tcW w:w="4684" w:type="dxa"/>
          </w:tcPr>
          <w:p w:rsidR="00457EA4" w:rsidRPr="00913100" w:rsidRDefault="00457EA4" w:rsidP="000C600C">
            <w:pPr>
              <w:autoSpaceDE w:val="0"/>
              <w:autoSpaceDN w:val="0"/>
              <w:adjustRightInd w:val="0"/>
              <w:rPr>
                <w:b/>
                <w:szCs w:val="22"/>
                <w:lang w:val="fr-FR"/>
              </w:rPr>
            </w:pPr>
            <w:r w:rsidRPr="00913100">
              <w:rPr>
                <w:b/>
                <w:szCs w:val="22"/>
                <w:lang w:val="fr-FR"/>
              </w:rPr>
              <w:t>България</w:t>
            </w:r>
          </w:p>
          <w:p w:rsidR="00457EA4" w:rsidRPr="00913100" w:rsidRDefault="00457EA4" w:rsidP="000C600C">
            <w:pPr>
              <w:autoSpaceDE w:val="0"/>
              <w:autoSpaceDN w:val="0"/>
              <w:adjustRightInd w:val="0"/>
              <w:rPr>
                <w:szCs w:val="22"/>
                <w:lang w:val="fr-FR"/>
              </w:rPr>
            </w:pPr>
            <w:r w:rsidRPr="00913100">
              <w:rPr>
                <w:szCs w:val="22"/>
                <w:lang w:val="fr-FR"/>
              </w:rPr>
              <w:t>ТП "Ели Лили Недерланд" Б.В. - България</w:t>
            </w:r>
          </w:p>
          <w:p w:rsidR="00457EA4" w:rsidRPr="00913100" w:rsidRDefault="00457EA4" w:rsidP="000C600C">
            <w:pPr>
              <w:autoSpaceDE w:val="0"/>
              <w:autoSpaceDN w:val="0"/>
              <w:adjustRightInd w:val="0"/>
              <w:rPr>
                <w:szCs w:val="22"/>
                <w:lang w:val="fr-FR"/>
              </w:rPr>
            </w:pPr>
            <w:r w:rsidRPr="00913100">
              <w:rPr>
                <w:szCs w:val="22"/>
                <w:lang w:val="fr-FR"/>
              </w:rPr>
              <w:t>тел. + 359 2 491 41 40</w:t>
            </w:r>
          </w:p>
          <w:p w:rsidR="00457EA4" w:rsidRPr="00913100" w:rsidRDefault="00457EA4" w:rsidP="000C600C">
            <w:pPr>
              <w:autoSpaceDE w:val="0"/>
              <w:autoSpaceDN w:val="0"/>
              <w:adjustRightInd w:val="0"/>
              <w:rPr>
                <w:b/>
                <w:bCs/>
                <w:color w:val="000000"/>
                <w:szCs w:val="22"/>
                <w:lang w:val="fr-FR"/>
              </w:rPr>
            </w:pPr>
          </w:p>
        </w:tc>
        <w:tc>
          <w:tcPr>
            <w:tcW w:w="4678" w:type="dxa"/>
          </w:tcPr>
          <w:p w:rsidR="00457EA4" w:rsidRPr="00913100" w:rsidRDefault="00457EA4" w:rsidP="000C600C">
            <w:pPr>
              <w:autoSpaceDE w:val="0"/>
              <w:autoSpaceDN w:val="0"/>
              <w:adjustRightInd w:val="0"/>
              <w:rPr>
                <w:b/>
                <w:bCs/>
                <w:color w:val="000000"/>
                <w:szCs w:val="22"/>
                <w:lang w:val="fr-FR"/>
              </w:rPr>
            </w:pPr>
            <w:r w:rsidRPr="00913100">
              <w:rPr>
                <w:b/>
                <w:bCs/>
                <w:color w:val="000000"/>
                <w:szCs w:val="22"/>
                <w:lang w:val="fr-FR"/>
              </w:rPr>
              <w:t>Luxembourg/Luxemburg</w:t>
            </w:r>
          </w:p>
          <w:p w:rsidR="00457EA4" w:rsidRPr="00913100" w:rsidRDefault="00457EA4" w:rsidP="000C600C">
            <w:pPr>
              <w:autoSpaceDE w:val="0"/>
              <w:autoSpaceDN w:val="0"/>
              <w:adjustRightInd w:val="0"/>
              <w:rPr>
                <w:color w:val="000000"/>
                <w:szCs w:val="22"/>
                <w:lang w:val="fr-FR"/>
              </w:rPr>
            </w:pPr>
            <w:r w:rsidRPr="00913100">
              <w:rPr>
                <w:color w:val="000000"/>
                <w:szCs w:val="22"/>
                <w:lang w:val="fr-FR"/>
              </w:rPr>
              <w:t>Eli Lilly Benelux S.A./N.V.</w:t>
            </w:r>
          </w:p>
          <w:p w:rsidR="00457EA4" w:rsidRPr="00913100" w:rsidRDefault="00457EA4" w:rsidP="000C600C">
            <w:pPr>
              <w:autoSpaceDE w:val="0"/>
              <w:autoSpaceDN w:val="0"/>
              <w:adjustRightInd w:val="0"/>
              <w:rPr>
                <w:b/>
                <w:bCs/>
                <w:color w:val="000000"/>
                <w:szCs w:val="22"/>
                <w:lang w:val="fr-FR"/>
              </w:rPr>
            </w:pPr>
            <w:r w:rsidRPr="00913100">
              <w:rPr>
                <w:color w:val="000000"/>
                <w:szCs w:val="22"/>
                <w:lang w:val="fr-FR"/>
              </w:rPr>
              <w:t>Tél/Tel: + 32-(0)2 548 84 84</w:t>
            </w:r>
          </w:p>
        </w:tc>
      </w:tr>
      <w:tr w:rsidR="00457EA4" w:rsidRPr="00FD36FE" w:rsidTr="00EC482B">
        <w:tblPrEx>
          <w:tblCellMar>
            <w:top w:w="0" w:type="dxa"/>
            <w:bottom w:w="0" w:type="dxa"/>
          </w:tblCellMar>
        </w:tblPrEx>
        <w:tc>
          <w:tcPr>
            <w:tcW w:w="4684" w:type="dxa"/>
          </w:tcPr>
          <w:p w:rsidR="00457EA4" w:rsidRPr="00913100" w:rsidRDefault="00457EA4" w:rsidP="000C600C">
            <w:pPr>
              <w:autoSpaceDE w:val="0"/>
              <w:autoSpaceDN w:val="0"/>
              <w:adjustRightInd w:val="0"/>
              <w:rPr>
                <w:b/>
                <w:bCs/>
                <w:color w:val="000000"/>
                <w:szCs w:val="22"/>
                <w:lang w:val="fr-FR"/>
              </w:rPr>
            </w:pPr>
            <w:r w:rsidRPr="00913100">
              <w:rPr>
                <w:b/>
                <w:bCs/>
                <w:color w:val="000000"/>
                <w:szCs w:val="22"/>
                <w:lang w:val="fr-FR"/>
              </w:rPr>
              <w:t>Česká republika</w:t>
            </w:r>
          </w:p>
          <w:p w:rsidR="00457EA4" w:rsidRPr="00913100" w:rsidRDefault="00457EA4" w:rsidP="000C600C">
            <w:pPr>
              <w:autoSpaceDE w:val="0"/>
              <w:autoSpaceDN w:val="0"/>
              <w:adjustRightInd w:val="0"/>
              <w:rPr>
                <w:color w:val="000000"/>
                <w:szCs w:val="22"/>
                <w:lang w:val="fr-FR"/>
              </w:rPr>
            </w:pPr>
            <w:r w:rsidRPr="00913100">
              <w:rPr>
                <w:color w:val="000000"/>
                <w:szCs w:val="22"/>
                <w:lang w:val="fr-FR"/>
              </w:rPr>
              <w:t>ELI LILLY ČR, s.r.o.</w:t>
            </w:r>
          </w:p>
          <w:p w:rsidR="00457EA4" w:rsidRPr="00913100" w:rsidRDefault="00457EA4" w:rsidP="000C600C">
            <w:pPr>
              <w:autoSpaceDE w:val="0"/>
              <w:autoSpaceDN w:val="0"/>
              <w:adjustRightInd w:val="0"/>
              <w:rPr>
                <w:color w:val="000000"/>
                <w:szCs w:val="22"/>
                <w:lang w:val="fr-FR"/>
              </w:rPr>
            </w:pPr>
            <w:r w:rsidRPr="00913100">
              <w:rPr>
                <w:color w:val="000000"/>
                <w:szCs w:val="22"/>
                <w:lang w:val="fr-FR"/>
              </w:rPr>
              <w:t>Tel: + 420 234 664 111</w:t>
            </w:r>
          </w:p>
          <w:p w:rsidR="00457EA4" w:rsidRPr="00913100" w:rsidRDefault="00457EA4" w:rsidP="000C600C">
            <w:pPr>
              <w:autoSpaceDE w:val="0"/>
              <w:autoSpaceDN w:val="0"/>
              <w:adjustRightInd w:val="0"/>
              <w:rPr>
                <w:color w:val="000000"/>
                <w:szCs w:val="22"/>
                <w:lang w:val="fr-FR"/>
              </w:rPr>
            </w:pPr>
          </w:p>
        </w:tc>
        <w:tc>
          <w:tcPr>
            <w:tcW w:w="4678" w:type="dxa"/>
          </w:tcPr>
          <w:p w:rsidR="00457EA4" w:rsidRPr="00FD36FE" w:rsidRDefault="00457EA4" w:rsidP="000C600C">
            <w:pPr>
              <w:autoSpaceDE w:val="0"/>
              <w:autoSpaceDN w:val="0"/>
              <w:adjustRightInd w:val="0"/>
              <w:rPr>
                <w:b/>
                <w:bCs/>
                <w:color w:val="000000"/>
                <w:szCs w:val="22"/>
              </w:rPr>
            </w:pPr>
            <w:r w:rsidRPr="00FD36FE">
              <w:rPr>
                <w:b/>
                <w:bCs/>
                <w:color w:val="000000"/>
                <w:szCs w:val="22"/>
              </w:rPr>
              <w:t>Magyarország</w:t>
            </w:r>
          </w:p>
          <w:p w:rsidR="00457EA4" w:rsidRPr="00FD36FE" w:rsidRDefault="00457EA4" w:rsidP="000C600C">
            <w:pPr>
              <w:autoSpaceDE w:val="0"/>
              <w:autoSpaceDN w:val="0"/>
              <w:adjustRightInd w:val="0"/>
              <w:rPr>
                <w:color w:val="000000"/>
                <w:szCs w:val="22"/>
              </w:rPr>
            </w:pPr>
            <w:r w:rsidRPr="00FD36FE">
              <w:rPr>
                <w:color w:val="000000"/>
                <w:szCs w:val="22"/>
              </w:rPr>
              <w:t>Lilly Hungária Kft.</w:t>
            </w:r>
          </w:p>
          <w:p w:rsidR="00457EA4" w:rsidRPr="00FD36FE" w:rsidRDefault="00457EA4" w:rsidP="000C600C">
            <w:pPr>
              <w:autoSpaceDE w:val="0"/>
              <w:autoSpaceDN w:val="0"/>
              <w:adjustRightInd w:val="0"/>
              <w:rPr>
                <w:color w:val="000000"/>
                <w:szCs w:val="22"/>
              </w:rPr>
            </w:pPr>
            <w:r w:rsidRPr="00FD36FE">
              <w:rPr>
                <w:color w:val="000000"/>
                <w:szCs w:val="22"/>
              </w:rPr>
              <w:t>Tel: + 36 1 328 5100</w:t>
            </w:r>
          </w:p>
        </w:tc>
      </w:tr>
      <w:tr w:rsidR="00457EA4" w:rsidRPr="00913100" w:rsidTr="00EC482B">
        <w:tblPrEx>
          <w:tblCellMar>
            <w:top w:w="0" w:type="dxa"/>
            <w:bottom w:w="0" w:type="dxa"/>
          </w:tblCellMar>
        </w:tblPrEx>
        <w:tc>
          <w:tcPr>
            <w:tcW w:w="4684" w:type="dxa"/>
          </w:tcPr>
          <w:p w:rsidR="00457EA4" w:rsidRPr="00FD36FE" w:rsidRDefault="00457EA4" w:rsidP="000C600C">
            <w:pPr>
              <w:autoSpaceDE w:val="0"/>
              <w:autoSpaceDN w:val="0"/>
              <w:adjustRightInd w:val="0"/>
              <w:rPr>
                <w:b/>
                <w:bCs/>
                <w:color w:val="000000"/>
                <w:szCs w:val="22"/>
              </w:rPr>
            </w:pPr>
            <w:r w:rsidRPr="00FD36FE">
              <w:rPr>
                <w:b/>
                <w:bCs/>
                <w:color w:val="000000"/>
                <w:szCs w:val="22"/>
              </w:rPr>
              <w:t>Danmark</w:t>
            </w:r>
          </w:p>
          <w:p w:rsidR="00457EA4" w:rsidRPr="00FD36FE" w:rsidRDefault="00457EA4" w:rsidP="000C600C">
            <w:pPr>
              <w:autoSpaceDE w:val="0"/>
              <w:autoSpaceDN w:val="0"/>
              <w:adjustRightInd w:val="0"/>
              <w:rPr>
                <w:color w:val="000000"/>
                <w:szCs w:val="22"/>
              </w:rPr>
            </w:pPr>
            <w:r w:rsidRPr="00FD36FE">
              <w:rPr>
                <w:color w:val="000000"/>
                <w:szCs w:val="22"/>
              </w:rPr>
              <w:t xml:space="preserve">Eli Lilly Danmark A/S </w:t>
            </w:r>
          </w:p>
          <w:p w:rsidR="00457EA4" w:rsidRPr="00913100" w:rsidRDefault="00457EA4" w:rsidP="000C600C">
            <w:pPr>
              <w:autoSpaceDE w:val="0"/>
              <w:autoSpaceDN w:val="0"/>
              <w:adjustRightInd w:val="0"/>
              <w:rPr>
                <w:color w:val="000000"/>
                <w:szCs w:val="22"/>
                <w:lang w:val="fr-FR"/>
              </w:rPr>
            </w:pPr>
            <w:r w:rsidRPr="00913100">
              <w:rPr>
                <w:color w:val="000000"/>
                <w:szCs w:val="22"/>
                <w:lang w:val="fr-FR"/>
              </w:rPr>
              <w:t>Tlf: +45 45 26 6000</w:t>
            </w:r>
          </w:p>
          <w:p w:rsidR="00457EA4" w:rsidRPr="00913100" w:rsidRDefault="00457EA4" w:rsidP="000C600C">
            <w:pPr>
              <w:autoSpaceDE w:val="0"/>
              <w:autoSpaceDN w:val="0"/>
              <w:adjustRightInd w:val="0"/>
              <w:rPr>
                <w:color w:val="000000"/>
                <w:szCs w:val="22"/>
                <w:lang w:val="fr-FR"/>
              </w:rPr>
            </w:pPr>
          </w:p>
        </w:tc>
        <w:tc>
          <w:tcPr>
            <w:tcW w:w="4678" w:type="dxa"/>
          </w:tcPr>
          <w:p w:rsidR="00457EA4" w:rsidRPr="00913100" w:rsidRDefault="00457EA4" w:rsidP="000C600C">
            <w:pPr>
              <w:autoSpaceDE w:val="0"/>
              <w:autoSpaceDN w:val="0"/>
              <w:adjustRightInd w:val="0"/>
              <w:rPr>
                <w:b/>
                <w:bCs/>
                <w:color w:val="000000"/>
                <w:szCs w:val="22"/>
                <w:lang w:val="fr-FR"/>
              </w:rPr>
            </w:pPr>
            <w:r w:rsidRPr="00913100">
              <w:rPr>
                <w:b/>
                <w:bCs/>
                <w:color w:val="000000"/>
                <w:szCs w:val="22"/>
                <w:lang w:val="fr-FR"/>
              </w:rPr>
              <w:t>Malta</w:t>
            </w:r>
          </w:p>
          <w:p w:rsidR="00457EA4" w:rsidRPr="00913100" w:rsidRDefault="00457EA4" w:rsidP="000C600C">
            <w:pPr>
              <w:autoSpaceDE w:val="0"/>
              <w:autoSpaceDN w:val="0"/>
              <w:adjustRightInd w:val="0"/>
              <w:rPr>
                <w:color w:val="000000"/>
                <w:szCs w:val="22"/>
                <w:lang w:val="fr-FR"/>
              </w:rPr>
            </w:pPr>
            <w:r w:rsidRPr="00913100">
              <w:rPr>
                <w:color w:val="000000"/>
                <w:szCs w:val="22"/>
                <w:lang w:val="fr-FR"/>
              </w:rPr>
              <w:t>Charles de Giorgio Ltd.</w:t>
            </w:r>
          </w:p>
          <w:p w:rsidR="00457EA4" w:rsidRPr="00913100" w:rsidRDefault="00457EA4" w:rsidP="000C600C">
            <w:pPr>
              <w:autoSpaceDE w:val="0"/>
              <w:autoSpaceDN w:val="0"/>
              <w:adjustRightInd w:val="0"/>
              <w:rPr>
                <w:color w:val="000000"/>
                <w:szCs w:val="22"/>
                <w:lang w:val="fr-FR"/>
              </w:rPr>
            </w:pPr>
            <w:r w:rsidRPr="00913100">
              <w:rPr>
                <w:color w:val="000000"/>
                <w:szCs w:val="22"/>
                <w:lang w:val="fr-FR"/>
              </w:rPr>
              <w:t>Tel: + 356 25600 500</w:t>
            </w:r>
          </w:p>
        </w:tc>
      </w:tr>
      <w:tr w:rsidR="00457EA4" w:rsidRPr="00913100" w:rsidTr="00EC482B">
        <w:tblPrEx>
          <w:tblCellMar>
            <w:top w:w="0" w:type="dxa"/>
            <w:bottom w:w="0" w:type="dxa"/>
          </w:tblCellMar>
        </w:tblPrEx>
        <w:tc>
          <w:tcPr>
            <w:tcW w:w="4684" w:type="dxa"/>
          </w:tcPr>
          <w:p w:rsidR="00457EA4" w:rsidRPr="00FD36FE" w:rsidRDefault="00457EA4" w:rsidP="000C600C">
            <w:pPr>
              <w:autoSpaceDE w:val="0"/>
              <w:autoSpaceDN w:val="0"/>
              <w:adjustRightInd w:val="0"/>
              <w:rPr>
                <w:b/>
                <w:bCs/>
                <w:color w:val="000000"/>
                <w:szCs w:val="22"/>
              </w:rPr>
            </w:pPr>
            <w:r w:rsidRPr="00FD36FE">
              <w:rPr>
                <w:b/>
                <w:bCs/>
                <w:color w:val="000000"/>
                <w:szCs w:val="22"/>
              </w:rPr>
              <w:t>Deutschland</w:t>
            </w:r>
          </w:p>
          <w:p w:rsidR="00457EA4" w:rsidRPr="00FD36FE" w:rsidRDefault="00457EA4" w:rsidP="000C600C">
            <w:pPr>
              <w:autoSpaceDE w:val="0"/>
              <w:autoSpaceDN w:val="0"/>
              <w:adjustRightInd w:val="0"/>
              <w:rPr>
                <w:color w:val="000000"/>
                <w:szCs w:val="22"/>
              </w:rPr>
            </w:pPr>
            <w:r w:rsidRPr="00FD36FE">
              <w:rPr>
                <w:color w:val="000000"/>
                <w:szCs w:val="22"/>
              </w:rPr>
              <w:t>Lilly Deutschland GmbH</w:t>
            </w:r>
          </w:p>
          <w:p w:rsidR="00457EA4" w:rsidRPr="00FD36FE" w:rsidRDefault="00457EA4" w:rsidP="000C600C">
            <w:pPr>
              <w:autoSpaceDE w:val="0"/>
              <w:autoSpaceDN w:val="0"/>
              <w:adjustRightInd w:val="0"/>
              <w:rPr>
                <w:color w:val="000000"/>
                <w:szCs w:val="22"/>
              </w:rPr>
            </w:pPr>
            <w:r w:rsidRPr="00FD36FE">
              <w:rPr>
                <w:color w:val="000000"/>
                <w:szCs w:val="22"/>
              </w:rPr>
              <w:t>Tel. + 49-(0) 6172 273 2222</w:t>
            </w:r>
          </w:p>
          <w:p w:rsidR="00457EA4" w:rsidRPr="00FD36FE" w:rsidRDefault="00457EA4" w:rsidP="000C600C">
            <w:pPr>
              <w:autoSpaceDE w:val="0"/>
              <w:autoSpaceDN w:val="0"/>
              <w:adjustRightInd w:val="0"/>
              <w:rPr>
                <w:color w:val="000000"/>
                <w:szCs w:val="22"/>
              </w:rPr>
            </w:pPr>
          </w:p>
        </w:tc>
        <w:tc>
          <w:tcPr>
            <w:tcW w:w="4678" w:type="dxa"/>
          </w:tcPr>
          <w:p w:rsidR="00457EA4" w:rsidRPr="00FD36FE" w:rsidRDefault="00457EA4" w:rsidP="000C600C">
            <w:pPr>
              <w:autoSpaceDE w:val="0"/>
              <w:autoSpaceDN w:val="0"/>
              <w:adjustRightInd w:val="0"/>
              <w:rPr>
                <w:b/>
                <w:bCs/>
                <w:color w:val="000000"/>
                <w:szCs w:val="22"/>
              </w:rPr>
            </w:pPr>
            <w:r w:rsidRPr="00FD36FE">
              <w:rPr>
                <w:b/>
                <w:bCs/>
                <w:color w:val="000000"/>
                <w:szCs w:val="22"/>
              </w:rPr>
              <w:t>Nederland</w:t>
            </w:r>
          </w:p>
          <w:p w:rsidR="00457EA4" w:rsidRPr="00FD36FE" w:rsidRDefault="00457EA4" w:rsidP="000C600C">
            <w:pPr>
              <w:autoSpaceDE w:val="0"/>
              <w:autoSpaceDN w:val="0"/>
              <w:adjustRightInd w:val="0"/>
              <w:rPr>
                <w:color w:val="000000"/>
                <w:szCs w:val="22"/>
              </w:rPr>
            </w:pPr>
            <w:r w:rsidRPr="00FD36FE">
              <w:rPr>
                <w:color w:val="000000"/>
                <w:szCs w:val="22"/>
              </w:rPr>
              <w:t xml:space="preserve">Eli Lilly Nederland B.V. </w:t>
            </w:r>
          </w:p>
          <w:p w:rsidR="00457EA4" w:rsidRPr="00913100" w:rsidRDefault="00457EA4" w:rsidP="000C600C">
            <w:pPr>
              <w:autoSpaceDE w:val="0"/>
              <w:autoSpaceDN w:val="0"/>
              <w:adjustRightInd w:val="0"/>
              <w:rPr>
                <w:color w:val="000000"/>
                <w:szCs w:val="22"/>
                <w:lang w:val="fr-FR"/>
              </w:rPr>
            </w:pPr>
            <w:r w:rsidRPr="00913100">
              <w:rPr>
                <w:color w:val="000000"/>
                <w:szCs w:val="22"/>
                <w:lang w:val="fr-FR"/>
              </w:rPr>
              <w:t>Tel: + 31-(0) 30 60 25 800</w:t>
            </w:r>
          </w:p>
        </w:tc>
      </w:tr>
      <w:tr w:rsidR="00457EA4" w:rsidRPr="00913100" w:rsidTr="00EC482B">
        <w:tblPrEx>
          <w:tblCellMar>
            <w:top w:w="0" w:type="dxa"/>
            <w:bottom w:w="0" w:type="dxa"/>
          </w:tblCellMar>
        </w:tblPrEx>
        <w:tc>
          <w:tcPr>
            <w:tcW w:w="4684" w:type="dxa"/>
          </w:tcPr>
          <w:p w:rsidR="00457EA4" w:rsidRPr="00FD36FE" w:rsidRDefault="00457EA4" w:rsidP="000C600C">
            <w:pPr>
              <w:keepNext/>
              <w:autoSpaceDE w:val="0"/>
              <w:autoSpaceDN w:val="0"/>
              <w:adjustRightInd w:val="0"/>
              <w:rPr>
                <w:b/>
                <w:bCs/>
                <w:color w:val="000000"/>
                <w:szCs w:val="22"/>
              </w:rPr>
            </w:pPr>
            <w:r w:rsidRPr="00FD36FE">
              <w:rPr>
                <w:b/>
                <w:bCs/>
                <w:color w:val="000000"/>
                <w:szCs w:val="22"/>
              </w:rPr>
              <w:t>Eesti</w:t>
            </w:r>
          </w:p>
          <w:p w:rsidR="00457EA4" w:rsidRPr="00FD36FE" w:rsidRDefault="00457EA4" w:rsidP="000C600C">
            <w:pPr>
              <w:keepNext/>
              <w:autoSpaceDE w:val="0"/>
              <w:autoSpaceDN w:val="0"/>
              <w:adjustRightInd w:val="0"/>
              <w:rPr>
                <w:color w:val="000000"/>
                <w:szCs w:val="22"/>
              </w:rPr>
            </w:pPr>
            <w:r w:rsidRPr="00FD36FE">
              <w:rPr>
                <w:color w:val="000000"/>
                <w:szCs w:val="22"/>
              </w:rPr>
              <w:t xml:space="preserve">Eli Lilly </w:t>
            </w:r>
            <w:r w:rsidR="00883506">
              <w:rPr>
                <w:color w:val="000000"/>
                <w:szCs w:val="22"/>
              </w:rPr>
              <w:t>Nederland B.V.</w:t>
            </w:r>
            <w:r w:rsidRPr="00FD36FE">
              <w:rPr>
                <w:color w:val="000000"/>
                <w:szCs w:val="22"/>
              </w:rPr>
              <w:t xml:space="preserve"> </w:t>
            </w:r>
          </w:p>
          <w:p w:rsidR="00457EA4" w:rsidRPr="000C7F8F" w:rsidRDefault="00457EA4" w:rsidP="000C600C">
            <w:pPr>
              <w:autoSpaceDE w:val="0"/>
              <w:autoSpaceDN w:val="0"/>
              <w:adjustRightInd w:val="0"/>
              <w:rPr>
                <w:color w:val="000000"/>
                <w:szCs w:val="22"/>
              </w:rPr>
            </w:pPr>
            <w:r w:rsidRPr="000C7F8F">
              <w:rPr>
                <w:color w:val="000000"/>
                <w:szCs w:val="22"/>
              </w:rPr>
              <w:t xml:space="preserve">Tel: </w:t>
            </w:r>
            <w:r w:rsidRPr="000C7F8F">
              <w:rPr>
                <w:b/>
                <w:bCs/>
                <w:color w:val="000000"/>
                <w:szCs w:val="22"/>
              </w:rPr>
              <w:t>+</w:t>
            </w:r>
            <w:r w:rsidRPr="000C7F8F">
              <w:rPr>
                <w:color w:val="000000"/>
                <w:szCs w:val="22"/>
              </w:rPr>
              <w:t>372 6817 280</w:t>
            </w:r>
          </w:p>
          <w:p w:rsidR="00457EA4" w:rsidRPr="000C7F8F" w:rsidRDefault="00457EA4" w:rsidP="000C600C">
            <w:pPr>
              <w:autoSpaceDE w:val="0"/>
              <w:autoSpaceDN w:val="0"/>
              <w:adjustRightInd w:val="0"/>
              <w:rPr>
                <w:color w:val="000000"/>
                <w:szCs w:val="22"/>
              </w:rPr>
            </w:pPr>
          </w:p>
        </w:tc>
        <w:tc>
          <w:tcPr>
            <w:tcW w:w="4678" w:type="dxa"/>
          </w:tcPr>
          <w:p w:rsidR="00457EA4" w:rsidRPr="00FD36FE" w:rsidRDefault="00457EA4" w:rsidP="000C600C">
            <w:pPr>
              <w:autoSpaceDE w:val="0"/>
              <w:autoSpaceDN w:val="0"/>
              <w:adjustRightInd w:val="0"/>
              <w:rPr>
                <w:b/>
                <w:bCs/>
                <w:color w:val="000000"/>
                <w:szCs w:val="22"/>
              </w:rPr>
            </w:pPr>
            <w:r w:rsidRPr="00FD36FE">
              <w:rPr>
                <w:b/>
                <w:bCs/>
                <w:color w:val="000000"/>
                <w:szCs w:val="22"/>
              </w:rPr>
              <w:t>Norge</w:t>
            </w:r>
          </w:p>
          <w:p w:rsidR="00457EA4" w:rsidRPr="00FD36FE" w:rsidRDefault="00457EA4" w:rsidP="000C600C">
            <w:pPr>
              <w:autoSpaceDE w:val="0"/>
              <w:autoSpaceDN w:val="0"/>
              <w:adjustRightInd w:val="0"/>
              <w:rPr>
                <w:color w:val="000000"/>
                <w:szCs w:val="22"/>
              </w:rPr>
            </w:pPr>
            <w:r w:rsidRPr="00FD36FE">
              <w:rPr>
                <w:color w:val="000000"/>
                <w:szCs w:val="22"/>
              </w:rPr>
              <w:t xml:space="preserve">Eli Lilly Norge A.S. </w:t>
            </w:r>
          </w:p>
          <w:p w:rsidR="00457EA4" w:rsidRPr="00913100" w:rsidRDefault="00457EA4" w:rsidP="000C600C">
            <w:pPr>
              <w:autoSpaceDE w:val="0"/>
              <w:autoSpaceDN w:val="0"/>
              <w:adjustRightInd w:val="0"/>
              <w:rPr>
                <w:color w:val="000000"/>
                <w:szCs w:val="22"/>
                <w:lang w:val="fr-FR"/>
              </w:rPr>
            </w:pPr>
            <w:r w:rsidRPr="00913100">
              <w:rPr>
                <w:color w:val="000000"/>
                <w:szCs w:val="22"/>
                <w:lang w:val="fr-FR"/>
              </w:rPr>
              <w:t>Tlf: + 47 22 88 18 00</w:t>
            </w:r>
          </w:p>
        </w:tc>
      </w:tr>
      <w:tr w:rsidR="00457EA4" w:rsidRPr="00913100" w:rsidTr="00EC482B">
        <w:tblPrEx>
          <w:tblCellMar>
            <w:top w:w="0" w:type="dxa"/>
            <w:bottom w:w="0" w:type="dxa"/>
          </w:tblCellMar>
        </w:tblPrEx>
        <w:tc>
          <w:tcPr>
            <w:tcW w:w="4684" w:type="dxa"/>
          </w:tcPr>
          <w:p w:rsidR="00457EA4" w:rsidRPr="00913100" w:rsidRDefault="00457EA4" w:rsidP="000C600C">
            <w:pPr>
              <w:autoSpaceDE w:val="0"/>
              <w:autoSpaceDN w:val="0"/>
              <w:adjustRightInd w:val="0"/>
              <w:rPr>
                <w:b/>
                <w:bCs/>
                <w:color w:val="000000"/>
                <w:szCs w:val="22"/>
                <w:lang w:val="fr-FR"/>
              </w:rPr>
            </w:pPr>
            <w:r w:rsidRPr="00913100">
              <w:rPr>
                <w:b/>
                <w:bCs/>
                <w:color w:val="000000"/>
                <w:szCs w:val="22"/>
                <w:lang w:val="fr-FR"/>
              </w:rPr>
              <w:t>Ελλάδα</w:t>
            </w:r>
          </w:p>
          <w:p w:rsidR="00457EA4" w:rsidRPr="00913100" w:rsidRDefault="00457EA4" w:rsidP="000C600C">
            <w:pPr>
              <w:autoSpaceDE w:val="0"/>
              <w:autoSpaceDN w:val="0"/>
              <w:adjustRightInd w:val="0"/>
              <w:rPr>
                <w:color w:val="000000"/>
                <w:szCs w:val="22"/>
                <w:lang w:val="fr-FR"/>
              </w:rPr>
            </w:pPr>
            <w:r w:rsidRPr="00913100">
              <w:rPr>
                <w:color w:val="000000"/>
                <w:szCs w:val="22"/>
                <w:lang w:val="fr-FR"/>
              </w:rPr>
              <w:t xml:space="preserve">ΦΑΡΜΑΣΕΡΒ-ΛΙΛΛΥ Α.Ε.Β.Ε. </w:t>
            </w:r>
          </w:p>
          <w:p w:rsidR="00457EA4" w:rsidRPr="00913100" w:rsidRDefault="00457EA4" w:rsidP="000C600C">
            <w:pPr>
              <w:autoSpaceDE w:val="0"/>
              <w:autoSpaceDN w:val="0"/>
              <w:adjustRightInd w:val="0"/>
              <w:rPr>
                <w:color w:val="000000"/>
                <w:szCs w:val="22"/>
                <w:lang w:val="fr-FR"/>
              </w:rPr>
            </w:pPr>
            <w:r w:rsidRPr="00913100">
              <w:rPr>
                <w:color w:val="000000"/>
                <w:szCs w:val="22"/>
                <w:lang w:val="fr-FR"/>
              </w:rPr>
              <w:t>Τηλ: +30 210 629 4600</w:t>
            </w:r>
          </w:p>
          <w:p w:rsidR="00457EA4" w:rsidRPr="00913100" w:rsidRDefault="00457EA4" w:rsidP="000C600C">
            <w:pPr>
              <w:autoSpaceDE w:val="0"/>
              <w:autoSpaceDN w:val="0"/>
              <w:adjustRightInd w:val="0"/>
              <w:rPr>
                <w:color w:val="000000"/>
                <w:szCs w:val="22"/>
                <w:lang w:val="fr-FR"/>
              </w:rPr>
            </w:pPr>
          </w:p>
        </w:tc>
        <w:tc>
          <w:tcPr>
            <w:tcW w:w="4678" w:type="dxa"/>
          </w:tcPr>
          <w:p w:rsidR="00457EA4" w:rsidRPr="00FD36FE" w:rsidRDefault="00457EA4" w:rsidP="000C600C">
            <w:pPr>
              <w:autoSpaceDE w:val="0"/>
              <w:autoSpaceDN w:val="0"/>
              <w:adjustRightInd w:val="0"/>
              <w:rPr>
                <w:b/>
                <w:bCs/>
                <w:color w:val="000000"/>
                <w:szCs w:val="22"/>
              </w:rPr>
            </w:pPr>
            <w:r w:rsidRPr="00FD36FE">
              <w:rPr>
                <w:b/>
                <w:bCs/>
                <w:color w:val="000000"/>
                <w:szCs w:val="22"/>
              </w:rPr>
              <w:t>Österreich</w:t>
            </w:r>
          </w:p>
          <w:p w:rsidR="00457EA4" w:rsidRPr="00FD36FE" w:rsidRDefault="00457EA4" w:rsidP="000C600C">
            <w:pPr>
              <w:autoSpaceDE w:val="0"/>
              <w:autoSpaceDN w:val="0"/>
              <w:adjustRightInd w:val="0"/>
              <w:rPr>
                <w:color w:val="000000"/>
                <w:szCs w:val="22"/>
              </w:rPr>
            </w:pPr>
            <w:r w:rsidRPr="00FD36FE">
              <w:rPr>
                <w:color w:val="000000"/>
                <w:szCs w:val="22"/>
              </w:rPr>
              <w:t xml:space="preserve">Eli Lilly Ges. m.b.H. </w:t>
            </w:r>
          </w:p>
          <w:p w:rsidR="00457EA4" w:rsidRPr="00913100" w:rsidRDefault="00457EA4" w:rsidP="000C600C">
            <w:pPr>
              <w:autoSpaceDE w:val="0"/>
              <w:autoSpaceDN w:val="0"/>
              <w:adjustRightInd w:val="0"/>
              <w:rPr>
                <w:color w:val="000000"/>
                <w:szCs w:val="22"/>
                <w:lang w:val="fr-FR"/>
              </w:rPr>
            </w:pPr>
            <w:r w:rsidRPr="00913100">
              <w:rPr>
                <w:color w:val="000000"/>
                <w:szCs w:val="22"/>
                <w:lang w:val="fr-FR"/>
              </w:rPr>
              <w:t>Tel: + 43-(0) 1 711 780</w:t>
            </w:r>
          </w:p>
        </w:tc>
      </w:tr>
      <w:tr w:rsidR="00457EA4" w:rsidRPr="00913100" w:rsidTr="00EC482B">
        <w:tblPrEx>
          <w:tblCellMar>
            <w:top w:w="0" w:type="dxa"/>
            <w:bottom w:w="0" w:type="dxa"/>
          </w:tblCellMar>
        </w:tblPrEx>
        <w:tc>
          <w:tcPr>
            <w:tcW w:w="4684" w:type="dxa"/>
          </w:tcPr>
          <w:p w:rsidR="00457EA4" w:rsidRPr="00913100" w:rsidRDefault="00457EA4" w:rsidP="000C600C">
            <w:pPr>
              <w:autoSpaceDE w:val="0"/>
              <w:autoSpaceDN w:val="0"/>
              <w:adjustRightInd w:val="0"/>
              <w:rPr>
                <w:b/>
                <w:bCs/>
                <w:color w:val="000000"/>
                <w:szCs w:val="22"/>
                <w:lang w:val="fr-FR"/>
              </w:rPr>
            </w:pPr>
            <w:r w:rsidRPr="00913100">
              <w:rPr>
                <w:b/>
                <w:bCs/>
                <w:color w:val="000000"/>
                <w:szCs w:val="22"/>
                <w:lang w:val="fr-FR"/>
              </w:rPr>
              <w:t>España</w:t>
            </w:r>
          </w:p>
          <w:p w:rsidR="00457EA4" w:rsidRPr="00913100" w:rsidRDefault="00457EA4" w:rsidP="000C600C">
            <w:pPr>
              <w:autoSpaceDE w:val="0"/>
              <w:autoSpaceDN w:val="0"/>
              <w:adjustRightInd w:val="0"/>
              <w:rPr>
                <w:color w:val="000000"/>
                <w:szCs w:val="22"/>
                <w:lang w:val="fr-FR"/>
              </w:rPr>
            </w:pPr>
            <w:r w:rsidRPr="00913100">
              <w:rPr>
                <w:color w:val="000000"/>
                <w:szCs w:val="22"/>
                <w:lang w:val="fr-FR"/>
              </w:rPr>
              <w:t>Lilly S.A.</w:t>
            </w:r>
          </w:p>
          <w:p w:rsidR="00457EA4" w:rsidRPr="00913100" w:rsidRDefault="00457EA4" w:rsidP="000C600C">
            <w:pPr>
              <w:autoSpaceDE w:val="0"/>
              <w:autoSpaceDN w:val="0"/>
              <w:adjustRightInd w:val="0"/>
              <w:rPr>
                <w:color w:val="000000"/>
                <w:szCs w:val="22"/>
                <w:lang w:val="fr-FR"/>
              </w:rPr>
            </w:pPr>
            <w:r w:rsidRPr="00913100">
              <w:rPr>
                <w:color w:val="000000"/>
                <w:szCs w:val="22"/>
                <w:lang w:val="fr-FR"/>
              </w:rPr>
              <w:t>Tel: + 34-91 663 50 00</w:t>
            </w:r>
          </w:p>
          <w:p w:rsidR="00457EA4" w:rsidRPr="00913100" w:rsidRDefault="00457EA4" w:rsidP="000C600C">
            <w:pPr>
              <w:autoSpaceDE w:val="0"/>
              <w:autoSpaceDN w:val="0"/>
              <w:adjustRightInd w:val="0"/>
              <w:rPr>
                <w:color w:val="000000"/>
                <w:szCs w:val="22"/>
                <w:lang w:val="fr-FR"/>
              </w:rPr>
            </w:pPr>
          </w:p>
        </w:tc>
        <w:tc>
          <w:tcPr>
            <w:tcW w:w="4678" w:type="dxa"/>
          </w:tcPr>
          <w:p w:rsidR="00457EA4" w:rsidRPr="00FD36FE" w:rsidRDefault="00457EA4" w:rsidP="000C600C">
            <w:pPr>
              <w:keepNext/>
              <w:autoSpaceDE w:val="0"/>
              <w:autoSpaceDN w:val="0"/>
              <w:adjustRightInd w:val="0"/>
              <w:rPr>
                <w:b/>
                <w:bCs/>
                <w:color w:val="000000"/>
                <w:szCs w:val="22"/>
              </w:rPr>
            </w:pPr>
            <w:r w:rsidRPr="00FD36FE">
              <w:rPr>
                <w:b/>
                <w:bCs/>
                <w:color w:val="000000"/>
                <w:szCs w:val="22"/>
              </w:rPr>
              <w:t>Polska</w:t>
            </w:r>
          </w:p>
          <w:p w:rsidR="00457EA4" w:rsidRPr="00FD36FE" w:rsidRDefault="00457EA4" w:rsidP="000C600C">
            <w:pPr>
              <w:autoSpaceDE w:val="0"/>
              <w:autoSpaceDN w:val="0"/>
              <w:adjustRightInd w:val="0"/>
              <w:rPr>
                <w:color w:val="000000"/>
                <w:szCs w:val="22"/>
              </w:rPr>
            </w:pPr>
            <w:r w:rsidRPr="00FD36FE">
              <w:rPr>
                <w:color w:val="000000"/>
                <w:szCs w:val="22"/>
              </w:rPr>
              <w:t>Eli Lilly Polska Sp. z o.o.</w:t>
            </w:r>
          </w:p>
          <w:p w:rsidR="00457EA4" w:rsidRPr="00913100" w:rsidRDefault="00457EA4" w:rsidP="000C600C">
            <w:pPr>
              <w:autoSpaceDE w:val="0"/>
              <w:autoSpaceDN w:val="0"/>
              <w:adjustRightInd w:val="0"/>
              <w:rPr>
                <w:color w:val="000000"/>
                <w:szCs w:val="22"/>
                <w:lang w:val="fr-FR"/>
              </w:rPr>
            </w:pPr>
            <w:r w:rsidRPr="00913100">
              <w:rPr>
                <w:color w:val="000000"/>
                <w:szCs w:val="22"/>
                <w:lang w:val="fr-FR"/>
              </w:rPr>
              <w:t>Tel: +48 22 440 33 00</w:t>
            </w:r>
          </w:p>
        </w:tc>
      </w:tr>
      <w:tr w:rsidR="00457EA4" w:rsidRPr="00913100" w:rsidTr="00EC482B">
        <w:tblPrEx>
          <w:tblCellMar>
            <w:top w:w="0" w:type="dxa"/>
            <w:bottom w:w="0" w:type="dxa"/>
          </w:tblCellMar>
        </w:tblPrEx>
        <w:tc>
          <w:tcPr>
            <w:tcW w:w="4684" w:type="dxa"/>
          </w:tcPr>
          <w:p w:rsidR="00457EA4" w:rsidRPr="00913100" w:rsidRDefault="00457EA4" w:rsidP="000C600C">
            <w:pPr>
              <w:autoSpaceDE w:val="0"/>
              <w:autoSpaceDN w:val="0"/>
              <w:adjustRightInd w:val="0"/>
              <w:rPr>
                <w:b/>
                <w:bCs/>
                <w:color w:val="000000"/>
                <w:szCs w:val="22"/>
                <w:lang w:val="fr-FR"/>
              </w:rPr>
            </w:pPr>
            <w:r w:rsidRPr="00913100">
              <w:rPr>
                <w:b/>
                <w:bCs/>
                <w:color w:val="000000"/>
                <w:szCs w:val="22"/>
                <w:lang w:val="fr-FR"/>
              </w:rPr>
              <w:t>France</w:t>
            </w:r>
          </w:p>
          <w:p w:rsidR="00457EA4" w:rsidRPr="00913100" w:rsidRDefault="00457EA4" w:rsidP="000C600C">
            <w:pPr>
              <w:autoSpaceDE w:val="0"/>
              <w:autoSpaceDN w:val="0"/>
              <w:adjustRightInd w:val="0"/>
              <w:rPr>
                <w:color w:val="000000"/>
                <w:szCs w:val="22"/>
                <w:lang w:val="fr-FR"/>
              </w:rPr>
            </w:pPr>
            <w:r w:rsidRPr="00913100">
              <w:rPr>
                <w:color w:val="000000"/>
                <w:szCs w:val="22"/>
                <w:lang w:val="fr-FR"/>
              </w:rPr>
              <w:t>Lilly France S.A.S.</w:t>
            </w:r>
          </w:p>
          <w:p w:rsidR="00457EA4" w:rsidRPr="00913100" w:rsidRDefault="00457EA4" w:rsidP="000C600C">
            <w:pPr>
              <w:autoSpaceDE w:val="0"/>
              <w:autoSpaceDN w:val="0"/>
              <w:adjustRightInd w:val="0"/>
              <w:rPr>
                <w:color w:val="000000"/>
                <w:szCs w:val="22"/>
                <w:lang w:val="fr-FR"/>
              </w:rPr>
            </w:pPr>
            <w:r w:rsidRPr="00913100">
              <w:rPr>
                <w:color w:val="000000"/>
                <w:szCs w:val="22"/>
                <w:lang w:val="fr-FR"/>
              </w:rPr>
              <w:t>Tél: +33-(0) 1 55 49 34 34</w:t>
            </w:r>
          </w:p>
          <w:p w:rsidR="00457EA4" w:rsidRPr="00913100" w:rsidRDefault="00457EA4" w:rsidP="000C600C">
            <w:pPr>
              <w:autoSpaceDE w:val="0"/>
              <w:autoSpaceDN w:val="0"/>
              <w:adjustRightInd w:val="0"/>
              <w:rPr>
                <w:szCs w:val="22"/>
                <w:lang w:val="fr-FR"/>
              </w:rPr>
            </w:pPr>
          </w:p>
        </w:tc>
        <w:tc>
          <w:tcPr>
            <w:tcW w:w="4678" w:type="dxa"/>
          </w:tcPr>
          <w:p w:rsidR="00457EA4" w:rsidRPr="00913100" w:rsidRDefault="00457EA4" w:rsidP="000C600C">
            <w:pPr>
              <w:autoSpaceDE w:val="0"/>
              <w:autoSpaceDN w:val="0"/>
              <w:adjustRightInd w:val="0"/>
              <w:rPr>
                <w:b/>
                <w:bCs/>
                <w:color w:val="000000"/>
                <w:szCs w:val="22"/>
                <w:lang w:val="fr-FR"/>
              </w:rPr>
            </w:pPr>
            <w:r w:rsidRPr="00913100">
              <w:rPr>
                <w:b/>
                <w:bCs/>
                <w:color w:val="000000"/>
                <w:szCs w:val="22"/>
                <w:lang w:val="fr-FR"/>
              </w:rPr>
              <w:t>Portugal</w:t>
            </w:r>
          </w:p>
          <w:p w:rsidR="00457EA4" w:rsidRPr="00913100" w:rsidRDefault="00457EA4" w:rsidP="000C600C">
            <w:pPr>
              <w:autoSpaceDE w:val="0"/>
              <w:autoSpaceDN w:val="0"/>
              <w:adjustRightInd w:val="0"/>
              <w:rPr>
                <w:color w:val="000000"/>
                <w:szCs w:val="22"/>
                <w:lang w:val="fr-FR"/>
              </w:rPr>
            </w:pPr>
            <w:r w:rsidRPr="00913100">
              <w:rPr>
                <w:color w:val="000000"/>
                <w:szCs w:val="22"/>
                <w:lang w:val="fr-FR"/>
              </w:rPr>
              <w:t>Lilly Portugal - Produtos Farmacêuticos, Lda</w:t>
            </w:r>
          </w:p>
          <w:p w:rsidR="00457EA4" w:rsidRPr="00913100" w:rsidRDefault="00457EA4" w:rsidP="000C600C">
            <w:pPr>
              <w:autoSpaceDE w:val="0"/>
              <w:autoSpaceDN w:val="0"/>
              <w:adjustRightInd w:val="0"/>
              <w:rPr>
                <w:color w:val="000000"/>
                <w:szCs w:val="22"/>
                <w:lang w:val="fr-FR"/>
              </w:rPr>
            </w:pPr>
            <w:r w:rsidRPr="00913100">
              <w:rPr>
                <w:color w:val="000000"/>
                <w:szCs w:val="22"/>
                <w:lang w:val="fr-FR"/>
              </w:rPr>
              <w:t>Tel: + 351-21-4126600</w:t>
            </w:r>
          </w:p>
        </w:tc>
      </w:tr>
      <w:tr w:rsidR="00457EA4" w:rsidRPr="00913100" w:rsidTr="00EC482B">
        <w:tblPrEx>
          <w:tblCellMar>
            <w:top w:w="0" w:type="dxa"/>
            <w:bottom w:w="0" w:type="dxa"/>
          </w:tblCellMar>
        </w:tblPrEx>
        <w:tc>
          <w:tcPr>
            <w:tcW w:w="4684" w:type="dxa"/>
          </w:tcPr>
          <w:p w:rsidR="00457EA4" w:rsidRPr="00913100" w:rsidRDefault="00457EA4" w:rsidP="000C600C">
            <w:pPr>
              <w:rPr>
                <w:b/>
                <w:bCs/>
                <w:szCs w:val="22"/>
                <w:lang w:val="fr-FR"/>
              </w:rPr>
            </w:pPr>
            <w:r w:rsidRPr="00913100">
              <w:rPr>
                <w:b/>
                <w:bCs/>
                <w:szCs w:val="22"/>
                <w:lang w:val="fr-FR"/>
              </w:rPr>
              <w:t>Hrvatska</w:t>
            </w:r>
          </w:p>
          <w:p w:rsidR="00457EA4" w:rsidRPr="00913100" w:rsidRDefault="00457EA4" w:rsidP="000C600C">
            <w:pPr>
              <w:autoSpaceDE w:val="0"/>
              <w:autoSpaceDN w:val="0"/>
              <w:rPr>
                <w:szCs w:val="22"/>
                <w:lang w:val="fr-FR"/>
              </w:rPr>
            </w:pPr>
            <w:r w:rsidRPr="00913100">
              <w:rPr>
                <w:szCs w:val="22"/>
                <w:lang w:val="fr-FR"/>
              </w:rPr>
              <w:t>Eli Lilly Hrvatska d.o.o.</w:t>
            </w:r>
          </w:p>
          <w:p w:rsidR="00457EA4" w:rsidRPr="00913100" w:rsidRDefault="00457EA4" w:rsidP="000C600C">
            <w:pPr>
              <w:autoSpaceDE w:val="0"/>
              <w:autoSpaceDN w:val="0"/>
              <w:rPr>
                <w:szCs w:val="22"/>
                <w:lang w:val="fr-FR"/>
              </w:rPr>
            </w:pPr>
            <w:r w:rsidRPr="00913100">
              <w:rPr>
                <w:szCs w:val="22"/>
                <w:lang w:val="fr-FR"/>
              </w:rPr>
              <w:t>Tel: +385 1 2350 999</w:t>
            </w:r>
          </w:p>
          <w:p w:rsidR="00457EA4" w:rsidRPr="00913100" w:rsidRDefault="00457EA4" w:rsidP="000C600C">
            <w:pPr>
              <w:autoSpaceDE w:val="0"/>
              <w:autoSpaceDN w:val="0"/>
              <w:adjustRightInd w:val="0"/>
              <w:rPr>
                <w:szCs w:val="22"/>
                <w:lang w:val="fr-FR"/>
              </w:rPr>
            </w:pPr>
          </w:p>
        </w:tc>
        <w:tc>
          <w:tcPr>
            <w:tcW w:w="4678" w:type="dxa"/>
          </w:tcPr>
          <w:p w:rsidR="00457EA4" w:rsidRPr="00913100" w:rsidRDefault="00457EA4" w:rsidP="000C600C">
            <w:pPr>
              <w:tabs>
                <w:tab w:val="left" w:pos="-720"/>
                <w:tab w:val="left" w:pos="4536"/>
              </w:tabs>
              <w:suppressAutoHyphens/>
              <w:rPr>
                <w:b/>
                <w:noProof/>
                <w:szCs w:val="22"/>
                <w:lang w:val="fr-FR"/>
              </w:rPr>
            </w:pPr>
            <w:r w:rsidRPr="00913100">
              <w:rPr>
                <w:b/>
                <w:noProof/>
                <w:szCs w:val="22"/>
                <w:lang w:val="fr-FR"/>
              </w:rPr>
              <w:t>România</w:t>
            </w:r>
          </w:p>
          <w:p w:rsidR="00457EA4" w:rsidRPr="00913100" w:rsidRDefault="00457EA4" w:rsidP="000C600C">
            <w:pPr>
              <w:tabs>
                <w:tab w:val="left" w:pos="-720"/>
                <w:tab w:val="left" w:pos="4536"/>
              </w:tabs>
              <w:suppressAutoHyphens/>
              <w:rPr>
                <w:noProof/>
                <w:szCs w:val="22"/>
                <w:lang w:val="fr-FR"/>
              </w:rPr>
            </w:pPr>
            <w:r w:rsidRPr="00913100">
              <w:rPr>
                <w:noProof/>
                <w:szCs w:val="22"/>
                <w:lang w:val="fr-FR"/>
              </w:rPr>
              <w:t>Eli Lilly România S.R.L.</w:t>
            </w:r>
          </w:p>
          <w:p w:rsidR="00457EA4" w:rsidRPr="00913100" w:rsidRDefault="00457EA4" w:rsidP="000C600C">
            <w:pPr>
              <w:autoSpaceDE w:val="0"/>
              <w:autoSpaceDN w:val="0"/>
              <w:adjustRightInd w:val="0"/>
              <w:rPr>
                <w:szCs w:val="22"/>
                <w:lang w:val="fr-FR"/>
              </w:rPr>
            </w:pPr>
            <w:r w:rsidRPr="00913100">
              <w:rPr>
                <w:noProof/>
                <w:szCs w:val="22"/>
                <w:lang w:val="fr-FR"/>
              </w:rPr>
              <w:t>Tel: + 40 21 4023000</w:t>
            </w:r>
          </w:p>
        </w:tc>
      </w:tr>
      <w:tr w:rsidR="00457EA4" w:rsidRPr="00913100" w:rsidTr="00EC482B">
        <w:tblPrEx>
          <w:tblCellMar>
            <w:top w:w="0" w:type="dxa"/>
            <w:bottom w:w="0" w:type="dxa"/>
          </w:tblCellMar>
        </w:tblPrEx>
        <w:tc>
          <w:tcPr>
            <w:tcW w:w="4684" w:type="dxa"/>
          </w:tcPr>
          <w:p w:rsidR="00457EA4" w:rsidRPr="00FD36FE" w:rsidRDefault="00457EA4" w:rsidP="000C600C">
            <w:pPr>
              <w:autoSpaceDE w:val="0"/>
              <w:autoSpaceDN w:val="0"/>
              <w:adjustRightInd w:val="0"/>
              <w:rPr>
                <w:b/>
                <w:bCs/>
                <w:szCs w:val="22"/>
              </w:rPr>
            </w:pPr>
            <w:r w:rsidRPr="00FD36FE">
              <w:rPr>
                <w:b/>
                <w:bCs/>
                <w:szCs w:val="22"/>
              </w:rPr>
              <w:t>Ireland</w:t>
            </w:r>
          </w:p>
          <w:p w:rsidR="00457EA4" w:rsidRPr="00FD36FE" w:rsidRDefault="00457EA4" w:rsidP="000C600C">
            <w:pPr>
              <w:autoSpaceDE w:val="0"/>
              <w:autoSpaceDN w:val="0"/>
              <w:adjustRightInd w:val="0"/>
              <w:rPr>
                <w:szCs w:val="22"/>
              </w:rPr>
            </w:pPr>
            <w:r w:rsidRPr="00FD36FE">
              <w:rPr>
                <w:szCs w:val="22"/>
              </w:rPr>
              <w:t>Eli Lilly and Company (Ireland) Limited</w:t>
            </w:r>
          </w:p>
          <w:p w:rsidR="00457EA4" w:rsidRPr="00913100" w:rsidRDefault="00457EA4" w:rsidP="000C600C">
            <w:pPr>
              <w:autoSpaceDE w:val="0"/>
              <w:autoSpaceDN w:val="0"/>
              <w:adjustRightInd w:val="0"/>
              <w:rPr>
                <w:szCs w:val="22"/>
                <w:lang w:val="fr-FR"/>
              </w:rPr>
            </w:pPr>
            <w:r w:rsidRPr="00913100">
              <w:rPr>
                <w:szCs w:val="22"/>
                <w:lang w:val="fr-FR"/>
              </w:rPr>
              <w:t>Tel: + 353-(0) 1 661 4377</w:t>
            </w:r>
          </w:p>
          <w:p w:rsidR="00457EA4" w:rsidRPr="00913100" w:rsidRDefault="00457EA4" w:rsidP="000C600C">
            <w:pPr>
              <w:autoSpaceDE w:val="0"/>
              <w:autoSpaceDN w:val="0"/>
              <w:adjustRightInd w:val="0"/>
              <w:rPr>
                <w:color w:val="000000"/>
                <w:szCs w:val="22"/>
                <w:lang w:val="fr-FR"/>
              </w:rPr>
            </w:pPr>
          </w:p>
        </w:tc>
        <w:tc>
          <w:tcPr>
            <w:tcW w:w="4678" w:type="dxa"/>
          </w:tcPr>
          <w:p w:rsidR="00457EA4" w:rsidRPr="00913100" w:rsidRDefault="00457EA4" w:rsidP="000C600C">
            <w:pPr>
              <w:autoSpaceDE w:val="0"/>
              <w:autoSpaceDN w:val="0"/>
              <w:adjustRightInd w:val="0"/>
              <w:rPr>
                <w:b/>
                <w:bCs/>
                <w:szCs w:val="22"/>
                <w:lang w:val="fr-FR"/>
              </w:rPr>
            </w:pPr>
            <w:r w:rsidRPr="00913100">
              <w:rPr>
                <w:b/>
                <w:bCs/>
                <w:szCs w:val="22"/>
                <w:lang w:val="fr-FR"/>
              </w:rPr>
              <w:t>Slovenija</w:t>
            </w:r>
          </w:p>
          <w:p w:rsidR="00457EA4" w:rsidRPr="00913100" w:rsidRDefault="00457EA4" w:rsidP="000C600C">
            <w:pPr>
              <w:autoSpaceDE w:val="0"/>
              <w:autoSpaceDN w:val="0"/>
              <w:adjustRightInd w:val="0"/>
              <w:rPr>
                <w:szCs w:val="22"/>
                <w:lang w:val="fr-FR"/>
              </w:rPr>
            </w:pPr>
            <w:r w:rsidRPr="00913100">
              <w:rPr>
                <w:szCs w:val="22"/>
                <w:lang w:val="fr-FR"/>
              </w:rPr>
              <w:t>Eli Lilly farmacevtska družba, d.o.o.</w:t>
            </w:r>
          </w:p>
          <w:p w:rsidR="00457EA4" w:rsidRPr="00913100" w:rsidRDefault="00457EA4" w:rsidP="000C600C">
            <w:pPr>
              <w:autoSpaceDE w:val="0"/>
              <w:autoSpaceDN w:val="0"/>
              <w:adjustRightInd w:val="0"/>
              <w:rPr>
                <w:szCs w:val="22"/>
                <w:lang w:val="fr-FR"/>
              </w:rPr>
            </w:pPr>
            <w:r w:rsidRPr="00913100">
              <w:rPr>
                <w:szCs w:val="22"/>
                <w:lang w:val="fr-FR"/>
              </w:rPr>
              <w:t>Tel: +386 (0) 1 580 00 10</w:t>
            </w:r>
          </w:p>
          <w:p w:rsidR="00457EA4" w:rsidRPr="00913100" w:rsidRDefault="00457EA4" w:rsidP="000C600C">
            <w:pPr>
              <w:autoSpaceDE w:val="0"/>
              <w:autoSpaceDN w:val="0"/>
              <w:adjustRightInd w:val="0"/>
              <w:rPr>
                <w:color w:val="000000"/>
                <w:szCs w:val="22"/>
                <w:lang w:val="fr-FR"/>
              </w:rPr>
            </w:pPr>
          </w:p>
        </w:tc>
      </w:tr>
      <w:tr w:rsidR="00457EA4" w:rsidRPr="00913100" w:rsidTr="00EC482B">
        <w:tblPrEx>
          <w:tblCellMar>
            <w:top w:w="0" w:type="dxa"/>
            <w:bottom w:w="0" w:type="dxa"/>
          </w:tblCellMar>
        </w:tblPrEx>
        <w:tc>
          <w:tcPr>
            <w:tcW w:w="4684" w:type="dxa"/>
          </w:tcPr>
          <w:p w:rsidR="00457EA4" w:rsidRPr="00913100" w:rsidRDefault="00457EA4" w:rsidP="000C600C">
            <w:pPr>
              <w:autoSpaceDE w:val="0"/>
              <w:autoSpaceDN w:val="0"/>
              <w:adjustRightInd w:val="0"/>
              <w:rPr>
                <w:b/>
                <w:bCs/>
                <w:color w:val="000000"/>
                <w:szCs w:val="22"/>
                <w:lang w:val="fr-FR"/>
              </w:rPr>
            </w:pPr>
            <w:r w:rsidRPr="00913100">
              <w:rPr>
                <w:b/>
                <w:bCs/>
                <w:color w:val="000000"/>
                <w:szCs w:val="22"/>
                <w:lang w:val="fr-FR"/>
              </w:rPr>
              <w:t>Ísland</w:t>
            </w:r>
          </w:p>
          <w:p w:rsidR="00457EA4" w:rsidRPr="00913100" w:rsidRDefault="00457EA4" w:rsidP="000C600C">
            <w:pPr>
              <w:autoSpaceDE w:val="0"/>
              <w:autoSpaceDN w:val="0"/>
              <w:adjustRightInd w:val="0"/>
              <w:rPr>
                <w:color w:val="000000"/>
                <w:szCs w:val="22"/>
                <w:lang w:val="fr-FR"/>
              </w:rPr>
            </w:pPr>
            <w:r w:rsidRPr="00913100">
              <w:rPr>
                <w:color w:val="000000"/>
                <w:szCs w:val="22"/>
                <w:lang w:val="fr-FR"/>
              </w:rPr>
              <w:t xml:space="preserve">Icepharma hf. </w:t>
            </w:r>
          </w:p>
          <w:p w:rsidR="00457EA4" w:rsidRPr="00913100" w:rsidRDefault="00457EA4" w:rsidP="000C600C">
            <w:pPr>
              <w:autoSpaceDE w:val="0"/>
              <w:autoSpaceDN w:val="0"/>
              <w:adjustRightInd w:val="0"/>
              <w:rPr>
                <w:color w:val="000000"/>
                <w:szCs w:val="22"/>
                <w:lang w:val="fr-FR"/>
              </w:rPr>
            </w:pPr>
            <w:r w:rsidRPr="00913100">
              <w:rPr>
                <w:color w:val="000000"/>
                <w:szCs w:val="22"/>
                <w:lang w:val="fr-FR"/>
              </w:rPr>
              <w:t>Sími + 354 540 8000</w:t>
            </w:r>
          </w:p>
          <w:p w:rsidR="00457EA4" w:rsidRPr="00913100" w:rsidRDefault="00457EA4" w:rsidP="000C600C">
            <w:pPr>
              <w:autoSpaceDE w:val="0"/>
              <w:autoSpaceDN w:val="0"/>
              <w:adjustRightInd w:val="0"/>
              <w:rPr>
                <w:color w:val="000000"/>
                <w:szCs w:val="22"/>
                <w:lang w:val="fr-FR"/>
              </w:rPr>
            </w:pPr>
          </w:p>
        </w:tc>
        <w:tc>
          <w:tcPr>
            <w:tcW w:w="4678" w:type="dxa"/>
          </w:tcPr>
          <w:p w:rsidR="00457EA4" w:rsidRPr="00FD36FE" w:rsidRDefault="00457EA4" w:rsidP="000C600C">
            <w:pPr>
              <w:autoSpaceDE w:val="0"/>
              <w:autoSpaceDN w:val="0"/>
              <w:adjustRightInd w:val="0"/>
              <w:rPr>
                <w:b/>
                <w:bCs/>
                <w:color w:val="000000"/>
                <w:szCs w:val="22"/>
              </w:rPr>
            </w:pPr>
            <w:r w:rsidRPr="00FD36FE">
              <w:rPr>
                <w:b/>
                <w:bCs/>
                <w:color w:val="000000"/>
                <w:szCs w:val="22"/>
              </w:rPr>
              <w:t>Slovenská republika</w:t>
            </w:r>
          </w:p>
          <w:p w:rsidR="00457EA4" w:rsidRPr="00FD36FE" w:rsidRDefault="00457EA4" w:rsidP="000C600C">
            <w:pPr>
              <w:autoSpaceDE w:val="0"/>
              <w:autoSpaceDN w:val="0"/>
              <w:adjustRightInd w:val="0"/>
              <w:rPr>
                <w:color w:val="000000"/>
                <w:szCs w:val="22"/>
              </w:rPr>
            </w:pPr>
            <w:r w:rsidRPr="00FD36FE">
              <w:rPr>
                <w:color w:val="000000"/>
                <w:szCs w:val="22"/>
              </w:rPr>
              <w:t>Eli Lilly Slovakia s.r.o.</w:t>
            </w:r>
          </w:p>
          <w:p w:rsidR="00457EA4" w:rsidRPr="00913100" w:rsidRDefault="00457EA4" w:rsidP="000C600C">
            <w:pPr>
              <w:autoSpaceDE w:val="0"/>
              <w:autoSpaceDN w:val="0"/>
              <w:adjustRightInd w:val="0"/>
              <w:rPr>
                <w:color w:val="000000"/>
                <w:szCs w:val="22"/>
                <w:lang w:val="fr-FR"/>
              </w:rPr>
            </w:pPr>
            <w:r w:rsidRPr="00913100">
              <w:rPr>
                <w:color w:val="000000"/>
                <w:szCs w:val="22"/>
                <w:lang w:val="fr-FR"/>
              </w:rPr>
              <w:t>Tel: + 421 220 663 111</w:t>
            </w:r>
          </w:p>
          <w:p w:rsidR="00457EA4" w:rsidRPr="00913100" w:rsidRDefault="00457EA4" w:rsidP="000C600C">
            <w:pPr>
              <w:autoSpaceDE w:val="0"/>
              <w:autoSpaceDN w:val="0"/>
              <w:adjustRightInd w:val="0"/>
              <w:rPr>
                <w:color w:val="000000"/>
                <w:szCs w:val="22"/>
                <w:lang w:val="fr-FR"/>
              </w:rPr>
            </w:pPr>
          </w:p>
        </w:tc>
      </w:tr>
      <w:tr w:rsidR="00457EA4" w:rsidRPr="00913100" w:rsidTr="00EC482B">
        <w:tblPrEx>
          <w:tblCellMar>
            <w:top w:w="0" w:type="dxa"/>
            <w:bottom w:w="0" w:type="dxa"/>
          </w:tblCellMar>
        </w:tblPrEx>
        <w:tc>
          <w:tcPr>
            <w:tcW w:w="4684" w:type="dxa"/>
          </w:tcPr>
          <w:p w:rsidR="00457EA4" w:rsidRPr="00FD36FE" w:rsidRDefault="00457EA4" w:rsidP="000C600C">
            <w:pPr>
              <w:autoSpaceDE w:val="0"/>
              <w:autoSpaceDN w:val="0"/>
              <w:adjustRightInd w:val="0"/>
              <w:rPr>
                <w:b/>
                <w:bCs/>
                <w:color w:val="000000"/>
                <w:szCs w:val="22"/>
              </w:rPr>
            </w:pPr>
            <w:r w:rsidRPr="00FD36FE">
              <w:rPr>
                <w:b/>
                <w:bCs/>
                <w:color w:val="000000"/>
                <w:szCs w:val="22"/>
              </w:rPr>
              <w:t>Italia</w:t>
            </w:r>
          </w:p>
          <w:p w:rsidR="00457EA4" w:rsidRPr="00FD36FE" w:rsidRDefault="00457EA4" w:rsidP="000C600C">
            <w:pPr>
              <w:autoSpaceDE w:val="0"/>
              <w:autoSpaceDN w:val="0"/>
              <w:adjustRightInd w:val="0"/>
              <w:rPr>
                <w:color w:val="000000"/>
                <w:szCs w:val="22"/>
              </w:rPr>
            </w:pPr>
            <w:r w:rsidRPr="00FD36FE">
              <w:rPr>
                <w:color w:val="000000"/>
                <w:szCs w:val="22"/>
              </w:rPr>
              <w:t>Eli Lilly Italia S.p.A.</w:t>
            </w:r>
          </w:p>
          <w:p w:rsidR="00457EA4" w:rsidRPr="00913100" w:rsidRDefault="00457EA4" w:rsidP="000C600C">
            <w:pPr>
              <w:autoSpaceDE w:val="0"/>
              <w:autoSpaceDN w:val="0"/>
              <w:adjustRightInd w:val="0"/>
              <w:rPr>
                <w:color w:val="000000"/>
                <w:szCs w:val="22"/>
                <w:lang w:val="fr-FR"/>
              </w:rPr>
            </w:pPr>
            <w:r w:rsidRPr="00913100">
              <w:rPr>
                <w:color w:val="000000"/>
                <w:szCs w:val="22"/>
                <w:lang w:val="fr-FR"/>
              </w:rPr>
              <w:t>Tel: + 39- 055 42571</w:t>
            </w:r>
          </w:p>
          <w:p w:rsidR="00457EA4" w:rsidRPr="00913100" w:rsidRDefault="00457EA4" w:rsidP="000C600C">
            <w:pPr>
              <w:autoSpaceDE w:val="0"/>
              <w:autoSpaceDN w:val="0"/>
              <w:adjustRightInd w:val="0"/>
              <w:rPr>
                <w:color w:val="000000"/>
                <w:szCs w:val="22"/>
                <w:lang w:val="fr-FR"/>
              </w:rPr>
            </w:pPr>
          </w:p>
        </w:tc>
        <w:tc>
          <w:tcPr>
            <w:tcW w:w="4678" w:type="dxa"/>
          </w:tcPr>
          <w:p w:rsidR="00457EA4" w:rsidRPr="00913100" w:rsidRDefault="00457EA4" w:rsidP="000C600C">
            <w:pPr>
              <w:autoSpaceDE w:val="0"/>
              <w:autoSpaceDN w:val="0"/>
              <w:adjustRightInd w:val="0"/>
              <w:rPr>
                <w:b/>
                <w:bCs/>
                <w:color w:val="000000"/>
                <w:szCs w:val="22"/>
                <w:lang w:val="fr-FR"/>
              </w:rPr>
            </w:pPr>
            <w:r w:rsidRPr="00913100">
              <w:rPr>
                <w:b/>
                <w:bCs/>
                <w:color w:val="000000"/>
                <w:szCs w:val="22"/>
                <w:lang w:val="fr-FR"/>
              </w:rPr>
              <w:t>Suomi/Finland</w:t>
            </w:r>
          </w:p>
          <w:p w:rsidR="00457EA4" w:rsidRPr="00913100" w:rsidRDefault="00457EA4" w:rsidP="000C600C">
            <w:pPr>
              <w:autoSpaceDE w:val="0"/>
              <w:autoSpaceDN w:val="0"/>
              <w:adjustRightInd w:val="0"/>
              <w:rPr>
                <w:color w:val="000000"/>
                <w:szCs w:val="22"/>
                <w:lang w:val="fr-FR"/>
              </w:rPr>
            </w:pPr>
            <w:r w:rsidRPr="00913100">
              <w:rPr>
                <w:color w:val="000000"/>
                <w:szCs w:val="22"/>
                <w:lang w:val="fr-FR"/>
              </w:rPr>
              <w:t xml:space="preserve">Oy Eli Lilly Finland Ab </w:t>
            </w:r>
          </w:p>
          <w:p w:rsidR="00457EA4" w:rsidRPr="00913100" w:rsidRDefault="00457EA4" w:rsidP="000C600C">
            <w:pPr>
              <w:autoSpaceDE w:val="0"/>
              <w:autoSpaceDN w:val="0"/>
              <w:adjustRightInd w:val="0"/>
              <w:rPr>
                <w:color w:val="000000"/>
                <w:szCs w:val="22"/>
                <w:lang w:val="fr-FR"/>
              </w:rPr>
            </w:pPr>
            <w:r w:rsidRPr="00913100">
              <w:rPr>
                <w:color w:val="000000"/>
                <w:szCs w:val="22"/>
                <w:lang w:val="fr-FR"/>
              </w:rPr>
              <w:t>Puh/Tel: + 358-(0) 9 85 45 250</w:t>
            </w:r>
          </w:p>
          <w:p w:rsidR="00457EA4" w:rsidRPr="00913100" w:rsidRDefault="00457EA4" w:rsidP="000C600C">
            <w:pPr>
              <w:autoSpaceDE w:val="0"/>
              <w:autoSpaceDN w:val="0"/>
              <w:adjustRightInd w:val="0"/>
              <w:rPr>
                <w:color w:val="000000"/>
                <w:szCs w:val="22"/>
                <w:lang w:val="fr-FR"/>
              </w:rPr>
            </w:pPr>
          </w:p>
        </w:tc>
      </w:tr>
      <w:tr w:rsidR="00457EA4" w:rsidRPr="00FD36FE" w:rsidTr="00EC482B">
        <w:tblPrEx>
          <w:tblCellMar>
            <w:top w:w="0" w:type="dxa"/>
            <w:bottom w:w="0" w:type="dxa"/>
          </w:tblCellMar>
        </w:tblPrEx>
        <w:tc>
          <w:tcPr>
            <w:tcW w:w="4684" w:type="dxa"/>
          </w:tcPr>
          <w:p w:rsidR="00457EA4" w:rsidRPr="00913100" w:rsidRDefault="00457EA4" w:rsidP="000C600C">
            <w:pPr>
              <w:autoSpaceDE w:val="0"/>
              <w:autoSpaceDN w:val="0"/>
              <w:adjustRightInd w:val="0"/>
              <w:rPr>
                <w:b/>
                <w:bCs/>
                <w:color w:val="000000"/>
                <w:szCs w:val="22"/>
                <w:lang w:val="fr-FR"/>
              </w:rPr>
            </w:pPr>
            <w:r w:rsidRPr="00913100">
              <w:rPr>
                <w:b/>
                <w:bCs/>
                <w:color w:val="000000"/>
                <w:szCs w:val="22"/>
                <w:lang w:val="fr-FR"/>
              </w:rPr>
              <w:t>Κύπρος</w:t>
            </w:r>
          </w:p>
          <w:p w:rsidR="00457EA4" w:rsidRPr="00913100" w:rsidRDefault="00457EA4" w:rsidP="000C600C">
            <w:pPr>
              <w:autoSpaceDE w:val="0"/>
              <w:autoSpaceDN w:val="0"/>
              <w:adjustRightInd w:val="0"/>
              <w:rPr>
                <w:color w:val="000000"/>
                <w:szCs w:val="22"/>
                <w:lang w:val="fr-FR"/>
              </w:rPr>
            </w:pPr>
            <w:r w:rsidRPr="00913100">
              <w:rPr>
                <w:color w:val="000000"/>
                <w:szCs w:val="22"/>
                <w:lang w:val="fr-FR"/>
              </w:rPr>
              <w:t xml:space="preserve">Phadisco Ltd </w:t>
            </w:r>
          </w:p>
          <w:p w:rsidR="00457EA4" w:rsidRPr="00913100" w:rsidRDefault="00457EA4" w:rsidP="000C600C">
            <w:pPr>
              <w:autoSpaceDE w:val="0"/>
              <w:autoSpaceDN w:val="0"/>
              <w:adjustRightInd w:val="0"/>
              <w:rPr>
                <w:color w:val="000000"/>
                <w:szCs w:val="22"/>
                <w:lang w:val="fr-FR"/>
              </w:rPr>
            </w:pPr>
            <w:r w:rsidRPr="00913100">
              <w:rPr>
                <w:color w:val="000000"/>
                <w:szCs w:val="22"/>
                <w:lang w:val="fr-FR"/>
              </w:rPr>
              <w:t>Τηλ: +357 22 715000</w:t>
            </w:r>
          </w:p>
          <w:p w:rsidR="00457EA4" w:rsidRPr="00913100" w:rsidRDefault="00457EA4" w:rsidP="000C600C">
            <w:pPr>
              <w:autoSpaceDE w:val="0"/>
              <w:autoSpaceDN w:val="0"/>
              <w:adjustRightInd w:val="0"/>
              <w:rPr>
                <w:color w:val="000000"/>
                <w:szCs w:val="22"/>
                <w:lang w:val="fr-FR"/>
              </w:rPr>
            </w:pPr>
          </w:p>
        </w:tc>
        <w:tc>
          <w:tcPr>
            <w:tcW w:w="4678" w:type="dxa"/>
          </w:tcPr>
          <w:p w:rsidR="00457EA4" w:rsidRPr="00FD36FE" w:rsidRDefault="00457EA4" w:rsidP="000C600C">
            <w:pPr>
              <w:autoSpaceDE w:val="0"/>
              <w:autoSpaceDN w:val="0"/>
              <w:adjustRightInd w:val="0"/>
              <w:rPr>
                <w:b/>
                <w:bCs/>
                <w:color w:val="000000"/>
                <w:szCs w:val="22"/>
              </w:rPr>
            </w:pPr>
            <w:r w:rsidRPr="00FD36FE">
              <w:rPr>
                <w:b/>
                <w:bCs/>
                <w:color w:val="000000"/>
                <w:szCs w:val="22"/>
              </w:rPr>
              <w:t>Sverige</w:t>
            </w:r>
          </w:p>
          <w:p w:rsidR="00457EA4" w:rsidRPr="00FD36FE" w:rsidRDefault="00457EA4" w:rsidP="000C600C">
            <w:pPr>
              <w:autoSpaceDE w:val="0"/>
              <w:autoSpaceDN w:val="0"/>
              <w:adjustRightInd w:val="0"/>
              <w:rPr>
                <w:color w:val="000000"/>
                <w:szCs w:val="22"/>
              </w:rPr>
            </w:pPr>
            <w:r w:rsidRPr="00FD36FE">
              <w:rPr>
                <w:color w:val="000000"/>
                <w:szCs w:val="22"/>
              </w:rPr>
              <w:t>Eli Lilly Sweden AB</w:t>
            </w:r>
          </w:p>
          <w:p w:rsidR="00457EA4" w:rsidRPr="00FD36FE" w:rsidRDefault="00457EA4" w:rsidP="000C600C">
            <w:pPr>
              <w:autoSpaceDE w:val="0"/>
              <w:autoSpaceDN w:val="0"/>
              <w:adjustRightInd w:val="0"/>
              <w:rPr>
                <w:color w:val="000000"/>
                <w:szCs w:val="22"/>
              </w:rPr>
            </w:pPr>
            <w:r w:rsidRPr="00FD36FE">
              <w:rPr>
                <w:color w:val="000000"/>
                <w:szCs w:val="22"/>
              </w:rPr>
              <w:t>Tel: + 46-(0) 8 7378800</w:t>
            </w:r>
          </w:p>
        </w:tc>
      </w:tr>
      <w:tr w:rsidR="00457EA4" w:rsidRPr="00913100" w:rsidTr="00EC482B">
        <w:tblPrEx>
          <w:tblCellMar>
            <w:top w:w="0" w:type="dxa"/>
            <w:bottom w:w="0" w:type="dxa"/>
          </w:tblCellMar>
        </w:tblPrEx>
        <w:tc>
          <w:tcPr>
            <w:tcW w:w="4684" w:type="dxa"/>
          </w:tcPr>
          <w:p w:rsidR="00457EA4" w:rsidRPr="00FD36FE" w:rsidRDefault="00457EA4" w:rsidP="000C600C">
            <w:pPr>
              <w:autoSpaceDE w:val="0"/>
              <w:autoSpaceDN w:val="0"/>
              <w:adjustRightInd w:val="0"/>
              <w:rPr>
                <w:b/>
                <w:bCs/>
                <w:color w:val="000000"/>
                <w:szCs w:val="22"/>
              </w:rPr>
            </w:pPr>
            <w:r w:rsidRPr="00FD36FE">
              <w:rPr>
                <w:b/>
                <w:bCs/>
                <w:color w:val="000000"/>
                <w:szCs w:val="22"/>
              </w:rPr>
              <w:t>Latvija</w:t>
            </w:r>
          </w:p>
          <w:p w:rsidR="00457EA4" w:rsidRPr="00FD36FE" w:rsidRDefault="00457EA4" w:rsidP="000C600C">
            <w:pPr>
              <w:autoSpaceDE w:val="0"/>
              <w:autoSpaceDN w:val="0"/>
              <w:adjustRightInd w:val="0"/>
              <w:rPr>
                <w:color w:val="000000"/>
                <w:szCs w:val="22"/>
              </w:rPr>
            </w:pPr>
            <w:r w:rsidRPr="00FD36FE">
              <w:rPr>
                <w:color w:val="000000"/>
                <w:szCs w:val="22"/>
              </w:rPr>
              <w:t xml:space="preserve">Eli Lilly </w:t>
            </w:r>
            <w:r w:rsidR="00883506">
              <w:rPr>
                <w:color w:val="000000"/>
                <w:szCs w:val="22"/>
              </w:rPr>
              <w:t>(Suisse) S.A Pārstāvniecība Latvijā</w:t>
            </w:r>
          </w:p>
          <w:p w:rsidR="00457EA4" w:rsidRPr="00913100" w:rsidRDefault="00457EA4" w:rsidP="000C600C">
            <w:pPr>
              <w:autoSpaceDE w:val="0"/>
              <w:autoSpaceDN w:val="0"/>
              <w:adjustRightInd w:val="0"/>
              <w:rPr>
                <w:color w:val="000000"/>
                <w:szCs w:val="22"/>
                <w:lang w:val="fr-FR"/>
              </w:rPr>
            </w:pPr>
            <w:r w:rsidRPr="00913100">
              <w:rPr>
                <w:color w:val="000000"/>
                <w:szCs w:val="22"/>
                <w:lang w:val="fr-FR"/>
              </w:rPr>
              <w:t xml:space="preserve">Tel: </w:t>
            </w:r>
            <w:r w:rsidRPr="00913100">
              <w:rPr>
                <w:b/>
                <w:bCs/>
                <w:color w:val="000000"/>
                <w:szCs w:val="22"/>
                <w:lang w:val="fr-FR"/>
              </w:rPr>
              <w:t>+</w:t>
            </w:r>
            <w:r w:rsidRPr="00913100">
              <w:rPr>
                <w:color w:val="000000"/>
                <w:szCs w:val="22"/>
                <w:lang w:val="fr-FR"/>
              </w:rPr>
              <w:t>371 67364000</w:t>
            </w:r>
          </w:p>
          <w:p w:rsidR="00457EA4" w:rsidRPr="00913100" w:rsidRDefault="00457EA4" w:rsidP="000C600C">
            <w:pPr>
              <w:autoSpaceDE w:val="0"/>
              <w:autoSpaceDN w:val="0"/>
              <w:adjustRightInd w:val="0"/>
              <w:rPr>
                <w:color w:val="000000"/>
                <w:szCs w:val="22"/>
                <w:lang w:val="fr-FR"/>
              </w:rPr>
            </w:pPr>
          </w:p>
        </w:tc>
        <w:tc>
          <w:tcPr>
            <w:tcW w:w="4678" w:type="dxa"/>
          </w:tcPr>
          <w:p w:rsidR="00457EA4" w:rsidRPr="00FD36FE" w:rsidRDefault="00457EA4" w:rsidP="000C600C">
            <w:pPr>
              <w:autoSpaceDE w:val="0"/>
              <w:autoSpaceDN w:val="0"/>
              <w:adjustRightInd w:val="0"/>
              <w:rPr>
                <w:b/>
                <w:bCs/>
                <w:color w:val="000000"/>
                <w:szCs w:val="22"/>
              </w:rPr>
            </w:pPr>
            <w:r w:rsidRPr="00FD36FE">
              <w:rPr>
                <w:b/>
                <w:bCs/>
                <w:color w:val="000000"/>
                <w:szCs w:val="22"/>
              </w:rPr>
              <w:t>United Kingdom</w:t>
            </w:r>
          </w:p>
          <w:p w:rsidR="00457EA4" w:rsidRPr="00FD36FE" w:rsidRDefault="00457EA4" w:rsidP="000C600C">
            <w:pPr>
              <w:autoSpaceDE w:val="0"/>
              <w:autoSpaceDN w:val="0"/>
              <w:adjustRightInd w:val="0"/>
              <w:rPr>
                <w:color w:val="000000"/>
                <w:szCs w:val="22"/>
              </w:rPr>
            </w:pPr>
            <w:r w:rsidRPr="00FD36FE">
              <w:rPr>
                <w:color w:val="000000"/>
                <w:szCs w:val="22"/>
              </w:rPr>
              <w:t>Eli Lilly and Company Limited</w:t>
            </w:r>
          </w:p>
          <w:p w:rsidR="00457EA4" w:rsidRPr="00913100" w:rsidRDefault="00457EA4" w:rsidP="000C600C">
            <w:pPr>
              <w:autoSpaceDE w:val="0"/>
              <w:autoSpaceDN w:val="0"/>
              <w:adjustRightInd w:val="0"/>
              <w:rPr>
                <w:color w:val="000000"/>
                <w:szCs w:val="22"/>
                <w:lang w:val="fr-FR"/>
              </w:rPr>
            </w:pPr>
            <w:r w:rsidRPr="00913100">
              <w:rPr>
                <w:color w:val="000000"/>
                <w:szCs w:val="22"/>
                <w:lang w:val="fr-FR"/>
              </w:rPr>
              <w:t>Tel: + 44-(0) 1256 315000</w:t>
            </w:r>
          </w:p>
        </w:tc>
      </w:tr>
    </w:tbl>
    <w:p w:rsidR="00EE74D7" w:rsidRPr="00913100" w:rsidRDefault="00EE74D7" w:rsidP="00EE74D7">
      <w:pPr>
        <w:suppressAutoHyphens/>
        <w:rPr>
          <w:noProof/>
          <w:szCs w:val="22"/>
          <w:lang w:val="fr-FR"/>
        </w:rPr>
      </w:pPr>
    </w:p>
    <w:p w:rsidR="00EE74D7" w:rsidRPr="00913100" w:rsidRDefault="00EE74D7" w:rsidP="00EE74D7">
      <w:pPr>
        <w:numPr>
          <w:ilvl w:val="12"/>
          <w:numId w:val="0"/>
        </w:numPr>
        <w:ind w:right="-2"/>
        <w:rPr>
          <w:bCs/>
          <w:noProof/>
          <w:szCs w:val="22"/>
          <w:lang w:val="fr-FR"/>
        </w:rPr>
      </w:pPr>
      <w:r w:rsidRPr="00913100">
        <w:rPr>
          <w:b/>
          <w:noProof/>
          <w:szCs w:val="22"/>
          <w:lang w:val="fr-FR"/>
        </w:rPr>
        <w:t xml:space="preserve">La dernière date à laquelle cette notice a été </w:t>
      </w:r>
      <w:r w:rsidR="0066250E" w:rsidRPr="00913100">
        <w:rPr>
          <w:b/>
          <w:noProof/>
          <w:szCs w:val="22"/>
          <w:lang w:val="fr-FR"/>
        </w:rPr>
        <w:t xml:space="preserve">révisée </w:t>
      </w:r>
      <w:r w:rsidRPr="00913100">
        <w:rPr>
          <w:b/>
          <w:noProof/>
          <w:szCs w:val="22"/>
          <w:lang w:val="fr-FR"/>
        </w:rPr>
        <w:t xml:space="preserve">est </w:t>
      </w:r>
      <w:r w:rsidRPr="00913100">
        <w:rPr>
          <w:bCs/>
          <w:noProof/>
          <w:szCs w:val="22"/>
          <w:lang w:val="fr-FR"/>
        </w:rPr>
        <w:t xml:space="preserve">{MM/AAAA}. </w:t>
      </w:r>
    </w:p>
    <w:p w:rsidR="00EE74D7" w:rsidRPr="00913100" w:rsidRDefault="00EE74D7" w:rsidP="00EE74D7">
      <w:pPr>
        <w:autoSpaceDE w:val="0"/>
        <w:autoSpaceDN w:val="0"/>
        <w:adjustRightInd w:val="0"/>
        <w:rPr>
          <w:b/>
          <w:bCs/>
          <w:szCs w:val="22"/>
          <w:lang w:val="fr-FR"/>
        </w:rPr>
      </w:pPr>
    </w:p>
    <w:p w:rsidR="00EE74D7" w:rsidRPr="00541B7D" w:rsidRDefault="00EE74D7" w:rsidP="00541B7D">
      <w:pPr>
        <w:keepNext/>
        <w:autoSpaceDE w:val="0"/>
        <w:autoSpaceDN w:val="0"/>
        <w:adjustRightInd w:val="0"/>
        <w:rPr>
          <w:szCs w:val="22"/>
          <w:lang w:val="fr-FR"/>
        </w:rPr>
      </w:pPr>
      <w:r w:rsidRPr="00541B7D">
        <w:rPr>
          <w:szCs w:val="22"/>
          <w:lang w:val="fr-FR"/>
        </w:rPr>
        <w:t>MANUEL D'UTILISATION</w:t>
      </w:r>
    </w:p>
    <w:p w:rsidR="00ED1C7D" w:rsidRPr="00913100" w:rsidRDefault="00ED1C7D" w:rsidP="00541B7D">
      <w:pPr>
        <w:keepNext/>
        <w:rPr>
          <w:lang w:val="fr-FR"/>
        </w:rPr>
      </w:pPr>
    </w:p>
    <w:p w:rsidR="00EE74D7" w:rsidRPr="00913100" w:rsidRDefault="00EE74D7" w:rsidP="00541B7D">
      <w:pPr>
        <w:keepNext/>
        <w:rPr>
          <w:lang w:val="fr-FR"/>
        </w:rPr>
      </w:pPr>
      <w:r w:rsidRPr="00913100">
        <w:rPr>
          <w:lang w:val="fr-FR"/>
        </w:rPr>
        <w:t>Voir le manuel d'utilisation inséré plus loin dans la notice.</w:t>
      </w:r>
    </w:p>
    <w:p w:rsidR="00EE74D7" w:rsidRPr="00913100" w:rsidRDefault="00EE74D7" w:rsidP="00BE1676">
      <w:pPr>
        <w:rPr>
          <w:noProof/>
          <w:szCs w:val="22"/>
          <w:lang w:val="fr-FR"/>
        </w:rPr>
      </w:pPr>
    </w:p>
    <w:p w:rsidR="00EE74D7" w:rsidRPr="00913100" w:rsidRDefault="00EE74D7" w:rsidP="00EE74D7">
      <w:pPr>
        <w:autoSpaceDE w:val="0"/>
        <w:autoSpaceDN w:val="0"/>
        <w:adjustRightInd w:val="0"/>
        <w:rPr>
          <w:noProof/>
          <w:szCs w:val="22"/>
          <w:lang w:val="fr-FR"/>
        </w:rPr>
      </w:pPr>
      <w:r w:rsidRPr="00913100">
        <w:rPr>
          <w:noProof/>
          <w:szCs w:val="22"/>
          <w:lang w:val="fr-FR"/>
        </w:rPr>
        <w:t xml:space="preserve">Des informations détaillées sur ce médicament sont disponibles sur le site internet de l’Agence européenne du médicament </w:t>
      </w:r>
      <w:r w:rsidRPr="00913100">
        <w:rPr>
          <w:iCs/>
          <w:noProof/>
          <w:szCs w:val="22"/>
          <w:lang w:val="fr-FR"/>
        </w:rPr>
        <w:t>http://www.ema.europa.eu.</w:t>
      </w:r>
    </w:p>
    <w:p w:rsidR="00EE74D7" w:rsidRPr="00913100" w:rsidRDefault="00EE74D7" w:rsidP="00EE74D7">
      <w:pPr>
        <w:autoSpaceDE w:val="0"/>
        <w:autoSpaceDN w:val="0"/>
        <w:adjustRightInd w:val="0"/>
        <w:rPr>
          <w:szCs w:val="22"/>
          <w:lang w:val="fr-FR"/>
        </w:rPr>
        <w:sectPr w:rsidR="00EE74D7" w:rsidRPr="00913100">
          <w:pgSz w:w="11918" w:h="16840" w:code="9"/>
          <w:pgMar w:top="1134" w:right="1418" w:bottom="1134" w:left="1418" w:header="737" w:footer="737" w:gutter="0"/>
          <w:cols w:space="720"/>
          <w:noEndnote/>
          <w:titlePg/>
        </w:sectPr>
      </w:pPr>
    </w:p>
    <w:p w:rsidR="00C713BB" w:rsidRPr="00913100" w:rsidRDefault="00C713BB" w:rsidP="00EE74D7">
      <w:pPr>
        <w:numPr>
          <w:ilvl w:val="12"/>
          <w:numId w:val="0"/>
        </w:numPr>
        <w:jc w:val="center"/>
        <w:rPr>
          <w:b/>
          <w:noProof/>
          <w:szCs w:val="22"/>
          <w:lang w:val="fr-FR"/>
        </w:rPr>
      </w:pPr>
      <w:r w:rsidRPr="00913100">
        <w:rPr>
          <w:b/>
          <w:noProof/>
          <w:szCs w:val="22"/>
          <w:lang w:val="fr-FR"/>
        </w:rPr>
        <w:t>Notice : Information de l’utilisateur</w:t>
      </w:r>
      <w:r w:rsidRPr="00913100" w:rsidDel="00C713BB">
        <w:rPr>
          <w:b/>
          <w:noProof/>
          <w:szCs w:val="22"/>
          <w:lang w:val="fr-FR"/>
        </w:rPr>
        <w:t xml:space="preserve"> </w:t>
      </w:r>
    </w:p>
    <w:p w:rsidR="00EE74D7" w:rsidRPr="00913100" w:rsidRDefault="00EE74D7" w:rsidP="00EE74D7">
      <w:pPr>
        <w:numPr>
          <w:ilvl w:val="12"/>
          <w:numId w:val="0"/>
        </w:numPr>
        <w:jc w:val="center"/>
        <w:rPr>
          <w:b/>
          <w:noProof/>
          <w:szCs w:val="22"/>
          <w:lang w:val="fr-FR"/>
        </w:rPr>
      </w:pPr>
    </w:p>
    <w:p w:rsidR="00EE74D7" w:rsidRPr="00913100" w:rsidRDefault="00EE74D7" w:rsidP="00EE74D7">
      <w:pPr>
        <w:suppressAutoHyphens/>
        <w:jc w:val="center"/>
        <w:rPr>
          <w:b/>
          <w:bCs/>
          <w:szCs w:val="22"/>
          <w:lang w:val="fr-FR"/>
        </w:rPr>
      </w:pPr>
      <w:r w:rsidRPr="00913100">
        <w:rPr>
          <w:b/>
          <w:bCs/>
          <w:szCs w:val="22"/>
          <w:lang w:val="fr-FR"/>
        </w:rPr>
        <w:t xml:space="preserve">Humalog Mix25 100 </w:t>
      </w:r>
      <w:r w:rsidR="002A7AC7" w:rsidRPr="00913100">
        <w:rPr>
          <w:b/>
          <w:bCs/>
          <w:szCs w:val="22"/>
          <w:lang w:val="fr-FR"/>
        </w:rPr>
        <w:t>unités</w:t>
      </w:r>
      <w:r w:rsidRPr="00913100">
        <w:rPr>
          <w:b/>
          <w:bCs/>
          <w:szCs w:val="22"/>
          <w:lang w:val="fr-FR"/>
        </w:rPr>
        <w:t>/</w:t>
      </w:r>
      <w:r w:rsidR="007A5F33" w:rsidRPr="00913100">
        <w:rPr>
          <w:b/>
          <w:bCs/>
          <w:szCs w:val="22"/>
          <w:lang w:val="fr-FR"/>
        </w:rPr>
        <w:t>m</w:t>
      </w:r>
      <w:r w:rsidR="007A5F33">
        <w:rPr>
          <w:b/>
          <w:bCs/>
          <w:szCs w:val="22"/>
          <w:lang w:val="fr-FR"/>
        </w:rPr>
        <w:t>L</w:t>
      </w:r>
      <w:r w:rsidR="007A5F33" w:rsidRPr="00913100">
        <w:rPr>
          <w:b/>
          <w:bCs/>
          <w:szCs w:val="22"/>
          <w:lang w:val="fr-FR"/>
        </w:rPr>
        <w:t xml:space="preserve"> </w:t>
      </w:r>
      <w:r w:rsidR="0063053F" w:rsidRPr="00913100">
        <w:rPr>
          <w:b/>
          <w:bCs/>
          <w:szCs w:val="22"/>
          <w:lang w:val="fr-FR"/>
        </w:rPr>
        <w:t>Kwik</w:t>
      </w:r>
      <w:r w:rsidRPr="00913100">
        <w:rPr>
          <w:b/>
          <w:bCs/>
          <w:szCs w:val="22"/>
          <w:lang w:val="fr-FR"/>
        </w:rPr>
        <w:t>Pen suspension injectable</w:t>
      </w:r>
      <w:r w:rsidR="00AB2F7F">
        <w:rPr>
          <w:b/>
          <w:bCs/>
          <w:szCs w:val="22"/>
          <w:lang w:val="fr-FR"/>
        </w:rPr>
        <w:t xml:space="preserve"> </w:t>
      </w:r>
      <w:r w:rsidR="0042179D">
        <w:rPr>
          <w:b/>
          <w:bCs/>
          <w:szCs w:val="22"/>
          <w:lang w:val="fr-FR"/>
        </w:rPr>
        <w:t>en</w:t>
      </w:r>
      <w:r w:rsidR="00AB2F7F">
        <w:rPr>
          <w:b/>
          <w:bCs/>
          <w:szCs w:val="22"/>
          <w:lang w:val="fr-FR"/>
        </w:rPr>
        <w:t xml:space="preserve"> stylo pré-rempli</w:t>
      </w:r>
    </w:p>
    <w:p w:rsidR="00EE74D7" w:rsidRPr="00FD36FE" w:rsidRDefault="00EE74D7" w:rsidP="00EE74D7">
      <w:pPr>
        <w:suppressAutoHyphens/>
        <w:jc w:val="center"/>
        <w:rPr>
          <w:bCs/>
          <w:szCs w:val="22"/>
          <w:lang w:val="fr-FR"/>
        </w:rPr>
      </w:pPr>
      <w:r w:rsidRPr="00FD36FE">
        <w:rPr>
          <w:bCs/>
          <w:szCs w:val="22"/>
          <w:lang w:val="fr-FR"/>
        </w:rPr>
        <w:t>insuline lispro</w:t>
      </w:r>
    </w:p>
    <w:p w:rsidR="00EE74D7" w:rsidRDefault="00AB2F7F" w:rsidP="001841F4">
      <w:pPr>
        <w:suppressAutoHyphens/>
        <w:jc w:val="center"/>
        <w:rPr>
          <w:b/>
          <w:szCs w:val="22"/>
          <w:lang w:val="fr-FR"/>
        </w:rPr>
      </w:pPr>
      <w:r w:rsidRPr="00297E14">
        <w:rPr>
          <w:b/>
          <w:szCs w:val="22"/>
          <w:lang w:val="fr-FR"/>
        </w:rPr>
        <w:t xml:space="preserve">Chaque stylo KwikPen délivre de 1 à 60 unités par paliers de </w:t>
      </w:r>
      <w:r w:rsidR="00711188">
        <w:rPr>
          <w:b/>
          <w:szCs w:val="22"/>
          <w:lang w:val="fr-FR"/>
        </w:rPr>
        <w:t>1</w:t>
      </w:r>
      <w:r w:rsidRPr="00297E14">
        <w:rPr>
          <w:b/>
          <w:szCs w:val="22"/>
          <w:lang w:val="fr-FR"/>
        </w:rPr>
        <w:t xml:space="preserve"> unité.</w:t>
      </w:r>
    </w:p>
    <w:p w:rsidR="00AB2F7F" w:rsidRPr="00913100" w:rsidRDefault="00AB2F7F" w:rsidP="00EE74D7">
      <w:pPr>
        <w:suppressAutoHyphens/>
        <w:rPr>
          <w:noProof/>
          <w:szCs w:val="22"/>
          <w:lang w:val="fr-FR"/>
        </w:rPr>
      </w:pPr>
    </w:p>
    <w:p w:rsidR="00EE74D7" w:rsidRPr="00913100" w:rsidRDefault="00EE74D7" w:rsidP="00EE74D7">
      <w:pPr>
        <w:ind w:right="-2"/>
        <w:rPr>
          <w:b/>
          <w:noProof/>
          <w:szCs w:val="22"/>
          <w:lang w:val="fr-FR"/>
        </w:rPr>
      </w:pPr>
      <w:r w:rsidRPr="00913100">
        <w:rPr>
          <w:b/>
          <w:noProof/>
          <w:szCs w:val="22"/>
          <w:lang w:val="fr-FR"/>
        </w:rPr>
        <w:t>Veuillez lire attentivement cette notice avant d’utiliser ce médicament</w:t>
      </w:r>
      <w:r w:rsidR="00F926BE" w:rsidRPr="00913100">
        <w:rPr>
          <w:b/>
          <w:noProof/>
          <w:szCs w:val="22"/>
          <w:lang w:val="fr-FR"/>
        </w:rPr>
        <w:t xml:space="preserve"> car elle contient des informations importantes pour vous</w:t>
      </w:r>
      <w:r w:rsidRPr="00913100">
        <w:rPr>
          <w:b/>
          <w:noProof/>
          <w:szCs w:val="22"/>
          <w:lang w:val="fr-FR"/>
        </w:rPr>
        <w:t>.</w:t>
      </w:r>
    </w:p>
    <w:p w:rsidR="00EE74D7" w:rsidRPr="00913100" w:rsidRDefault="00EE74D7" w:rsidP="00FB3809">
      <w:pPr>
        <w:numPr>
          <w:ilvl w:val="0"/>
          <w:numId w:val="19"/>
        </w:numPr>
        <w:ind w:left="567" w:right="-2" w:hanging="567"/>
        <w:rPr>
          <w:noProof/>
          <w:szCs w:val="22"/>
          <w:lang w:val="fr-FR"/>
        </w:rPr>
      </w:pPr>
      <w:r w:rsidRPr="00913100">
        <w:rPr>
          <w:noProof/>
          <w:szCs w:val="22"/>
          <w:lang w:val="fr-FR"/>
        </w:rPr>
        <w:t>Gardez cette notice</w:t>
      </w:r>
      <w:r w:rsidR="00244F14" w:rsidRPr="00913100">
        <w:rPr>
          <w:noProof/>
          <w:szCs w:val="22"/>
          <w:lang w:val="fr-FR"/>
        </w:rPr>
        <w:t>.</w:t>
      </w:r>
      <w:r w:rsidRPr="00913100">
        <w:rPr>
          <w:noProof/>
          <w:szCs w:val="22"/>
          <w:lang w:val="fr-FR"/>
        </w:rPr>
        <w:t xml:space="preserve"> </w:t>
      </w:r>
      <w:r w:rsidR="00244F14" w:rsidRPr="00913100">
        <w:rPr>
          <w:noProof/>
          <w:szCs w:val="22"/>
          <w:lang w:val="fr-FR"/>
        </w:rPr>
        <w:t>V</w:t>
      </w:r>
      <w:r w:rsidRPr="00913100">
        <w:rPr>
          <w:noProof/>
          <w:szCs w:val="22"/>
          <w:lang w:val="fr-FR"/>
        </w:rPr>
        <w:t>ous pourriez avoir besoin de la relire.</w:t>
      </w:r>
    </w:p>
    <w:p w:rsidR="00EE74D7" w:rsidRPr="00913100" w:rsidRDefault="000410CC" w:rsidP="00FB3809">
      <w:pPr>
        <w:numPr>
          <w:ilvl w:val="0"/>
          <w:numId w:val="19"/>
        </w:numPr>
        <w:ind w:left="567" w:right="-2" w:hanging="567"/>
        <w:rPr>
          <w:noProof/>
          <w:szCs w:val="22"/>
          <w:lang w:val="fr-FR"/>
        </w:rPr>
      </w:pPr>
      <w:r w:rsidRPr="00913100">
        <w:rPr>
          <w:noProof/>
          <w:szCs w:val="22"/>
          <w:lang w:val="fr-FR"/>
        </w:rPr>
        <w:t xml:space="preserve">Si vous avez d’autres </w:t>
      </w:r>
      <w:r w:rsidR="00EE74D7" w:rsidRPr="00913100">
        <w:rPr>
          <w:noProof/>
          <w:szCs w:val="22"/>
          <w:lang w:val="fr-FR"/>
        </w:rPr>
        <w:t>question</w:t>
      </w:r>
      <w:r w:rsidRPr="00913100">
        <w:rPr>
          <w:noProof/>
          <w:szCs w:val="22"/>
          <w:lang w:val="fr-FR"/>
        </w:rPr>
        <w:t>s</w:t>
      </w:r>
      <w:r w:rsidR="00C83CA3" w:rsidRPr="00913100">
        <w:rPr>
          <w:noProof/>
          <w:szCs w:val="22"/>
          <w:lang w:val="fr-FR"/>
        </w:rPr>
        <w:t>,</w:t>
      </w:r>
      <w:r w:rsidR="00EE74D7" w:rsidRPr="00913100">
        <w:rPr>
          <w:noProof/>
          <w:szCs w:val="22"/>
          <w:lang w:val="fr-FR"/>
        </w:rPr>
        <w:t xml:space="preserve"> </w:t>
      </w:r>
      <w:r w:rsidR="00244F14" w:rsidRPr="00913100">
        <w:rPr>
          <w:noProof/>
          <w:szCs w:val="22"/>
          <w:lang w:val="fr-FR"/>
        </w:rPr>
        <w:t>interrogez</w:t>
      </w:r>
      <w:r w:rsidR="00EE74D7" w:rsidRPr="00913100">
        <w:rPr>
          <w:noProof/>
          <w:szCs w:val="22"/>
          <w:lang w:val="fr-FR"/>
        </w:rPr>
        <w:t xml:space="preserve"> votre médecin ou votre pharmacien.</w:t>
      </w:r>
    </w:p>
    <w:p w:rsidR="00EE74D7" w:rsidRPr="00913100" w:rsidRDefault="00EE74D7" w:rsidP="00FB3809">
      <w:pPr>
        <w:numPr>
          <w:ilvl w:val="0"/>
          <w:numId w:val="19"/>
        </w:numPr>
        <w:ind w:left="567" w:right="-2" w:hanging="567"/>
        <w:rPr>
          <w:b/>
          <w:noProof/>
          <w:szCs w:val="22"/>
          <w:lang w:val="fr-FR"/>
        </w:rPr>
      </w:pPr>
      <w:r w:rsidRPr="00913100">
        <w:rPr>
          <w:noProof/>
          <w:szCs w:val="22"/>
          <w:lang w:val="fr-FR"/>
        </w:rPr>
        <w:t xml:space="preserve">Ce médicament vous a été personnellement prescrit. Ne le donnez </w:t>
      </w:r>
      <w:r w:rsidR="00244F14" w:rsidRPr="00913100">
        <w:rPr>
          <w:noProof/>
          <w:szCs w:val="22"/>
          <w:lang w:val="fr-FR"/>
        </w:rPr>
        <w:t xml:space="preserve">pas à d’autres personnes. Il pourrait leur être nocif, même si </w:t>
      </w:r>
      <w:r w:rsidR="00F926BE" w:rsidRPr="00913100">
        <w:rPr>
          <w:noProof/>
          <w:szCs w:val="22"/>
          <w:lang w:val="fr-FR"/>
        </w:rPr>
        <w:t>les signes de leur maladie</w:t>
      </w:r>
      <w:r w:rsidR="00F926BE" w:rsidRPr="00913100" w:rsidDel="00F926BE">
        <w:rPr>
          <w:noProof/>
          <w:szCs w:val="22"/>
          <w:lang w:val="fr-FR"/>
        </w:rPr>
        <w:t xml:space="preserve"> </w:t>
      </w:r>
      <w:r w:rsidR="00244F14" w:rsidRPr="00913100">
        <w:rPr>
          <w:noProof/>
          <w:szCs w:val="22"/>
          <w:lang w:val="fr-FR"/>
        </w:rPr>
        <w:t>sont identiques aux vôtres</w:t>
      </w:r>
      <w:r w:rsidRPr="00913100">
        <w:rPr>
          <w:noProof/>
          <w:szCs w:val="22"/>
          <w:lang w:val="fr-FR"/>
        </w:rPr>
        <w:t>.</w:t>
      </w:r>
    </w:p>
    <w:p w:rsidR="00EE74D7" w:rsidRPr="00913100" w:rsidRDefault="00F926BE" w:rsidP="004D64B7">
      <w:pPr>
        <w:numPr>
          <w:ilvl w:val="0"/>
          <w:numId w:val="85"/>
        </w:numPr>
        <w:tabs>
          <w:tab w:val="clear" w:pos="0"/>
        </w:tabs>
        <w:ind w:left="540" w:right="-2" w:hanging="540"/>
        <w:rPr>
          <w:noProof/>
          <w:szCs w:val="22"/>
          <w:lang w:val="fr-FR"/>
        </w:rPr>
      </w:pPr>
      <w:r w:rsidRPr="00913100">
        <w:rPr>
          <w:noProof/>
          <w:szCs w:val="22"/>
          <w:lang w:val="fr-FR"/>
        </w:rPr>
        <w:t>Si vous ressentez un quelconque effet indésirable, parlez-en à votre médecin ou votre pharmacien. Ceci s’applique aussi à tout effet indésirable qui ne serait pas mentionné dans cette notice. Voir rubrique 4.</w:t>
      </w:r>
    </w:p>
    <w:p w:rsidR="00EE74D7" w:rsidRPr="00913100" w:rsidRDefault="00EE74D7" w:rsidP="00EE74D7">
      <w:pPr>
        <w:numPr>
          <w:ilvl w:val="12"/>
          <w:numId w:val="0"/>
        </w:numPr>
        <w:ind w:right="-2"/>
        <w:rPr>
          <w:noProof/>
          <w:szCs w:val="22"/>
          <w:lang w:val="fr-FR"/>
        </w:rPr>
      </w:pPr>
    </w:p>
    <w:p w:rsidR="00EE74D7" w:rsidRPr="00913100" w:rsidRDefault="00F926BE" w:rsidP="00EE74D7">
      <w:pPr>
        <w:ind w:right="-2"/>
        <w:rPr>
          <w:noProof/>
          <w:szCs w:val="22"/>
          <w:lang w:val="fr-FR"/>
        </w:rPr>
      </w:pPr>
      <w:r w:rsidRPr="00913100">
        <w:rPr>
          <w:b/>
          <w:noProof/>
          <w:szCs w:val="22"/>
          <w:lang w:val="fr-FR"/>
        </w:rPr>
        <w:t xml:space="preserve"> Que contient cette notice?</w:t>
      </w:r>
      <w:r w:rsidR="00C83CA3" w:rsidRPr="00913100">
        <w:rPr>
          <w:b/>
          <w:noProof/>
          <w:szCs w:val="22"/>
          <w:lang w:val="fr-FR"/>
        </w:rPr>
        <w:t xml:space="preserve">: </w:t>
      </w:r>
    </w:p>
    <w:p w:rsidR="00EE74D7" w:rsidRPr="00913100" w:rsidRDefault="00EE74D7" w:rsidP="00EE74D7">
      <w:pPr>
        <w:ind w:left="567" w:right="-29" w:hanging="567"/>
        <w:rPr>
          <w:noProof/>
          <w:szCs w:val="22"/>
          <w:lang w:val="fr-FR"/>
        </w:rPr>
      </w:pPr>
      <w:r w:rsidRPr="00913100">
        <w:rPr>
          <w:noProof/>
          <w:szCs w:val="22"/>
          <w:lang w:val="fr-FR"/>
        </w:rPr>
        <w:t>1.</w:t>
      </w:r>
      <w:r w:rsidRPr="00913100">
        <w:rPr>
          <w:noProof/>
          <w:szCs w:val="22"/>
          <w:lang w:val="fr-FR"/>
        </w:rPr>
        <w:tab/>
        <w:t>Qu'est-ce qu’</w:t>
      </w:r>
      <w:r w:rsidRPr="00913100">
        <w:rPr>
          <w:bCs/>
          <w:szCs w:val="22"/>
          <w:lang w:val="fr-FR"/>
        </w:rPr>
        <w:t xml:space="preserve">Humalog Mix25 </w:t>
      </w:r>
      <w:r w:rsidR="0063053F" w:rsidRPr="00913100">
        <w:rPr>
          <w:bCs/>
          <w:szCs w:val="22"/>
          <w:lang w:val="fr-FR"/>
        </w:rPr>
        <w:t>Kwik</w:t>
      </w:r>
      <w:r w:rsidRPr="00913100">
        <w:rPr>
          <w:bCs/>
          <w:szCs w:val="22"/>
          <w:lang w:val="fr-FR"/>
        </w:rPr>
        <w:t>Pen</w:t>
      </w:r>
      <w:r w:rsidRPr="00913100">
        <w:rPr>
          <w:noProof/>
          <w:szCs w:val="22"/>
          <w:lang w:val="fr-FR"/>
        </w:rPr>
        <w:t xml:space="preserve"> et dans quel</w:t>
      </w:r>
      <w:r w:rsidR="00080AC0">
        <w:rPr>
          <w:noProof/>
          <w:szCs w:val="22"/>
          <w:lang w:val="fr-FR"/>
        </w:rPr>
        <w:t>s</w:t>
      </w:r>
      <w:r w:rsidRPr="00913100">
        <w:rPr>
          <w:noProof/>
          <w:szCs w:val="22"/>
          <w:lang w:val="fr-FR"/>
        </w:rPr>
        <w:t xml:space="preserve"> cas est-il utilisé</w:t>
      </w:r>
    </w:p>
    <w:p w:rsidR="00EE74D7" w:rsidRPr="00913100" w:rsidRDefault="00EE74D7" w:rsidP="00EE74D7">
      <w:pPr>
        <w:ind w:left="567" w:right="-29" w:hanging="567"/>
        <w:rPr>
          <w:noProof/>
          <w:szCs w:val="22"/>
          <w:lang w:val="fr-FR"/>
        </w:rPr>
      </w:pPr>
      <w:r w:rsidRPr="00913100">
        <w:rPr>
          <w:noProof/>
          <w:szCs w:val="22"/>
          <w:lang w:val="fr-FR"/>
        </w:rPr>
        <w:t>2.</w:t>
      </w:r>
      <w:r w:rsidRPr="00913100">
        <w:rPr>
          <w:noProof/>
          <w:szCs w:val="22"/>
          <w:lang w:val="fr-FR"/>
        </w:rPr>
        <w:tab/>
        <w:t>Quelles sont les informations à connaître avant d'utiliser</w:t>
      </w:r>
      <w:r w:rsidRPr="00913100">
        <w:rPr>
          <w:bCs/>
          <w:szCs w:val="22"/>
          <w:lang w:val="fr-FR"/>
        </w:rPr>
        <w:t xml:space="preserve"> Humalog Mix25 </w:t>
      </w:r>
      <w:r w:rsidR="0063053F" w:rsidRPr="00913100">
        <w:rPr>
          <w:bCs/>
          <w:szCs w:val="22"/>
          <w:lang w:val="fr-FR"/>
        </w:rPr>
        <w:t>KwikPen</w:t>
      </w:r>
    </w:p>
    <w:p w:rsidR="00EE74D7" w:rsidRPr="00913100" w:rsidRDefault="00EE74D7" w:rsidP="00EE74D7">
      <w:pPr>
        <w:ind w:left="567" w:right="-29" w:hanging="567"/>
        <w:rPr>
          <w:noProof/>
          <w:szCs w:val="22"/>
          <w:lang w:val="fr-FR"/>
        </w:rPr>
      </w:pPr>
      <w:r w:rsidRPr="00913100">
        <w:rPr>
          <w:noProof/>
          <w:szCs w:val="22"/>
          <w:lang w:val="fr-FR"/>
        </w:rPr>
        <w:t>3.</w:t>
      </w:r>
      <w:r w:rsidRPr="00913100">
        <w:rPr>
          <w:noProof/>
          <w:szCs w:val="22"/>
          <w:lang w:val="fr-FR"/>
        </w:rPr>
        <w:tab/>
        <w:t>Comment utiliser</w:t>
      </w:r>
      <w:r w:rsidRPr="00913100">
        <w:rPr>
          <w:bCs/>
          <w:szCs w:val="22"/>
          <w:lang w:val="fr-FR"/>
        </w:rPr>
        <w:t xml:space="preserve"> Humalog Mix25 </w:t>
      </w:r>
      <w:r w:rsidR="0063053F" w:rsidRPr="00913100">
        <w:rPr>
          <w:bCs/>
          <w:szCs w:val="22"/>
          <w:lang w:val="fr-FR"/>
        </w:rPr>
        <w:t>KwikPen</w:t>
      </w:r>
    </w:p>
    <w:p w:rsidR="00EE74D7" w:rsidRPr="00913100" w:rsidRDefault="00EE74D7" w:rsidP="00EE74D7">
      <w:pPr>
        <w:ind w:left="567" w:right="-29" w:hanging="567"/>
        <w:rPr>
          <w:noProof/>
          <w:szCs w:val="22"/>
          <w:lang w:val="fr-FR"/>
        </w:rPr>
      </w:pPr>
      <w:r w:rsidRPr="00913100">
        <w:rPr>
          <w:noProof/>
          <w:szCs w:val="22"/>
          <w:lang w:val="fr-FR"/>
        </w:rPr>
        <w:t>4.</w:t>
      </w:r>
      <w:r w:rsidRPr="00913100">
        <w:rPr>
          <w:noProof/>
          <w:szCs w:val="22"/>
          <w:lang w:val="fr-FR"/>
        </w:rPr>
        <w:tab/>
        <w:t>Quels sont les effets indésirables éventuels</w:t>
      </w:r>
      <w:r w:rsidR="00DD0305">
        <w:rPr>
          <w:noProof/>
          <w:szCs w:val="22"/>
          <w:lang w:val="fr-FR"/>
        </w:rPr>
        <w:t>?</w:t>
      </w:r>
    </w:p>
    <w:p w:rsidR="00EE74D7" w:rsidRPr="00913100" w:rsidRDefault="00EE74D7" w:rsidP="00EE74D7">
      <w:pPr>
        <w:ind w:left="567" w:right="-29" w:hanging="567"/>
        <w:rPr>
          <w:noProof/>
          <w:szCs w:val="22"/>
          <w:lang w:val="fr-FR"/>
        </w:rPr>
      </w:pPr>
      <w:r w:rsidRPr="00913100">
        <w:rPr>
          <w:noProof/>
          <w:szCs w:val="22"/>
          <w:lang w:val="fr-FR"/>
        </w:rPr>
        <w:t>5.</w:t>
      </w:r>
      <w:r w:rsidRPr="00913100">
        <w:rPr>
          <w:noProof/>
          <w:szCs w:val="22"/>
          <w:lang w:val="fr-FR"/>
        </w:rPr>
        <w:tab/>
        <w:t xml:space="preserve">Comment conserver </w:t>
      </w:r>
      <w:r w:rsidRPr="00913100">
        <w:rPr>
          <w:bCs/>
          <w:szCs w:val="22"/>
          <w:lang w:val="fr-FR"/>
        </w:rPr>
        <w:t xml:space="preserve">Humalog Mix25 </w:t>
      </w:r>
      <w:r w:rsidR="0063053F" w:rsidRPr="00913100">
        <w:rPr>
          <w:bCs/>
          <w:szCs w:val="22"/>
          <w:lang w:val="fr-FR"/>
        </w:rPr>
        <w:t>KwikPen</w:t>
      </w:r>
    </w:p>
    <w:p w:rsidR="00EE74D7" w:rsidRPr="00913100" w:rsidRDefault="00EE74D7" w:rsidP="00EE74D7">
      <w:pPr>
        <w:suppressAutoHyphens/>
        <w:ind w:left="567" w:hanging="567"/>
        <w:rPr>
          <w:noProof/>
          <w:szCs w:val="22"/>
          <w:lang w:val="fr-FR"/>
        </w:rPr>
      </w:pPr>
      <w:r w:rsidRPr="00913100">
        <w:rPr>
          <w:noProof/>
          <w:szCs w:val="22"/>
          <w:lang w:val="fr-FR"/>
        </w:rPr>
        <w:t>6.</w:t>
      </w:r>
      <w:r w:rsidRPr="00913100">
        <w:rPr>
          <w:noProof/>
          <w:szCs w:val="22"/>
          <w:lang w:val="fr-FR"/>
        </w:rPr>
        <w:tab/>
      </w:r>
      <w:r w:rsidR="00F926BE" w:rsidRPr="00913100">
        <w:rPr>
          <w:noProof/>
          <w:szCs w:val="22"/>
          <w:lang w:val="fr-FR"/>
        </w:rPr>
        <w:t>Contenu de l’emballage et autres informations</w:t>
      </w:r>
    </w:p>
    <w:p w:rsidR="00EE74D7" w:rsidRPr="00913100" w:rsidRDefault="00EE74D7" w:rsidP="00EE74D7">
      <w:pPr>
        <w:suppressAutoHyphens/>
        <w:rPr>
          <w:noProof/>
          <w:szCs w:val="22"/>
          <w:lang w:val="fr-FR"/>
        </w:rPr>
      </w:pPr>
    </w:p>
    <w:p w:rsidR="00EE74D7" w:rsidRPr="00913100" w:rsidRDefault="00EE74D7" w:rsidP="00EE74D7">
      <w:pPr>
        <w:suppressAutoHyphens/>
        <w:rPr>
          <w:noProof/>
          <w:szCs w:val="22"/>
          <w:lang w:val="fr-FR"/>
        </w:rPr>
      </w:pPr>
    </w:p>
    <w:p w:rsidR="00EE74D7" w:rsidRPr="00913100" w:rsidRDefault="009E1F5E" w:rsidP="004D64B7">
      <w:pPr>
        <w:numPr>
          <w:ilvl w:val="0"/>
          <w:numId w:val="87"/>
        </w:numPr>
        <w:suppressAutoHyphens/>
        <w:rPr>
          <w:b/>
          <w:noProof/>
          <w:szCs w:val="22"/>
          <w:lang w:val="fr-FR"/>
        </w:rPr>
      </w:pPr>
      <w:r w:rsidRPr="00913100">
        <w:rPr>
          <w:b/>
          <w:noProof/>
          <w:szCs w:val="22"/>
          <w:lang w:val="fr-FR"/>
        </w:rPr>
        <w:t>Qu'est-ce qu’</w:t>
      </w:r>
      <w:r w:rsidRPr="00913100">
        <w:rPr>
          <w:b/>
          <w:bCs/>
          <w:szCs w:val="22"/>
          <w:lang w:val="fr-FR"/>
        </w:rPr>
        <w:t xml:space="preserve">Humalog Mix25 KwikPen </w:t>
      </w:r>
      <w:r w:rsidRPr="00913100">
        <w:rPr>
          <w:b/>
          <w:noProof/>
          <w:szCs w:val="22"/>
          <w:lang w:val="fr-FR"/>
        </w:rPr>
        <w:t>et dans quel</w:t>
      </w:r>
      <w:r w:rsidR="00080AC0">
        <w:rPr>
          <w:b/>
          <w:noProof/>
          <w:szCs w:val="22"/>
          <w:lang w:val="fr-FR"/>
        </w:rPr>
        <w:t>s</w:t>
      </w:r>
      <w:r w:rsidRPr="00913100">
        <w:rPr>
          <w:b/>
          <w:noProof/>
          <w:szCs w:val="22"/>
          <w:lang w:val="fr-FR"/>
        </w:rPr>
        <w:t xml:space="preserve"> cas est-il utilisé</w:t>
      </w:r>
    </w:p>
    <w:p w:rsidR="00EE74D7" w:rsidRPr="00913100" w:rsidRDefault="00EE74D7" w:rsidP="00EE74D7">
      <w:pPr>
        <w:suppressAutoHyphens/>
        <w:ind w:left="567" w:hanging="567"/>
        <w:rPr>
          <w:szCs w:val="22"/>
          <w:lang w:val="fr-FR"/>
        </w:rPr>
      </w:pPr>
    </w:p>
    <w:p w:rsidR="00EE74D7" w:rsidRPr="00913100" w:rsidRDefault="00EE74D7" w:rsidP="00EE74D7">
      <w:pPr>
        <w:suppressAutoHyphens/>
        <w:rPr>
          <w:szCs w:val="22"/>
          <w:lang w:val="fr-FR"/>
        </w:rPr>
      </w:pPr>
      <w:r w:rsidRPr="00913100">
        <w:rPr>
          <w:szCs w:val="22"/>
          <w:lang w:val="fr-FR"/>
        </w:rPr>
        <w:t xml:space="preserve">Humalog Mix25 </w:t>
      </w:r>
      <w:r w:rsidR="0063053F" w:rsidRPr="00913100">
        <w:rPr>
          <w:bCs/>
          <w:szCs w:val="22"/>
          <w:lang w:val="fr-FR"/>
        </w:rPr>
        <w:t>KwikPen</w:t>
      </w:r>
      <w:r w:rsidRPr="00913100">
        <w:rPr>
          <w:szCs w:val="22"/>
          <w:lang w:val="fr-FR"/>
        </w:rPr>
        <w:t xml:space="preserve"> est utilisé dans le traitement du diabète. C’est une suspension pré</w:t>
      </w:r>
      <w:r w:rsidR="003A11EE" w:rsidRPr="00913100">
        <w:rPr>
          <w:szCs w:val="22"/>
          <w:lang w:val="fr-FR"/>
        </w:rPr>
        <w:t>-</w:t>
      </w:r>
      <w:r w:rsidRPr="00913100">
        <w:rPr>
          <w:szCs w:val="22"/>
          <w:lang w:val="fr-FR"/>
        </w:rPr>
        <w:t xml:space="preserve">mélangée. Son principe actif est l'insuline lispro. Humalog Mix25 </w:t>
      </w:r>
      <w:r w:rsidR="007251DE" w:rsidRPr="00913100">
        <w:rPr>
          <w:bCs/>
          <w:szCs w:val="22"/>
          <w:lang w:val="fr-FR"/>
        </w:rPr>
        <w:t>KwikPen</w:t>
      </w:r>
      <w:r w:rsidRPr="00913100">
        <w:rPr>
          <w:szCs w:val="22"/>
          <w:lang w:val="fr-FR"/>
        </w:rPr>
        <w:t xml:space="preserve"> contient 25 % d'insuline lispro en solution dans l'eau </w:t>
      </w:r>
      <w:r w:rsidR="00F53811" w:rsidRPr="00913100">
        <w:rPr>
          <w:szCs w:val="22"/>
          <w:lang w:val="fr-FR"/>
        </w:rPr>
        <w:t>dont l’</w:t>
      </w:r>
      <w:r w:rsidRPr="00913100">
        <w:rPr>
          <w:szCs w:val="22"/>
          <w:lang w:val="fr-FR"/>
        </w:rPr>
        <w:t xml:space="preserve">action est plus rapide que l'insuline humaine normale car la molécule d'insuline a été légèrement modifiée. Humalog Mix25 </w:t>
      </w:r>
      <w:r w:rsidR="00C679EA" w:rsidRPr="00913100">
        <w:rPr>
          <w:bCs/>
          <w:szCs w:val="22"/>
          <w:lang w:val="fr-FR"/>
        </w:rPr>
        <w:t>KwikPen</w:t>
      </w:r>
      <w:r w:rsidR="00C679EA" w:rsidRPr="00913100">
        <w:rPr>
          <w:szCs w:val="22"/>
          <w:lang w:val="fr-FR"/>
        </w:rPr>
        <w:t xml:space="preserve"> </w:t>
      </w:r>
      <w:r w:rsidRPr="00913100">
        <w:rPr>
          <w:szCs w:val="22"/>
          <w:lang w:val="fr-FR"/>
        </w:rPr>
        <w:t xml:space="preserve">contient 75 % d'insuline lispro en suspension avec du sulfate de protamine </w:t>
      </w:r>
      <w:r w:rsidR="00F53811" w:rsidRPr="00913100">
        <w:rPr>
          <w:szCs w:val="22"/>
          <w:lang w:val="fr-FR"/>
        </w:rPr>
        <w:t>dont l’</w:t>
      </w:r>
      <w:r w:rsidRPr="00913100">
        <w:rPr>
          <w:szCs w:val="22"/>
          <w:lang w:val="fr-FR"/>
        </w:rPr>
        <w:t>action est prolongée.</w:t>
      </w:r>
    </w:p>
    <w:p w:rsidR="00EE74D7" w:rsidRPr="00913100" w:rsidRDefault="00EE74D7" w:rsidP="00EE74D7">
      <w:pPr>
        <w:suppressAutoHyphens/>
        <w:ind w:left="567" w:hanging="567"/>
        <w:rPr>
          <w:szCs w:val="22"/>
          <w:lang w:val="fr-FR"/>
        </w:rPr>
      </w:pPr>
    </w:p>
    <w:p w:rsidR="00EE74D7" w:rsidRPr="00913100" w:rsidRDefault="00EE74D7" w:rsidP="00EE74D7">
      <w:pPr>
        <w:autoSpaceDE w:val="0"/>
        <w:autoSpaceDN w:val="0"/>
        <w:adjustRightInd w:val="0"/>
        <w:ind w:right="293"/>
        <w:rPr>
          <w:szCs w:val="22"/>
          <w:lang w:val="fr-FR"/>
        </w:rPr>
      </w:pPr>
      <w:r w:rsidRPr="00913100">
        <w:rPr>
          <w:szCs w:val="22"/>
          <w:lang w:val="fr-FR"/>
        </w:rPr>
        <w:t xml:space="preserve">Vous êtes diabétique lorsque votre pancréas ne produit pas suffisamment d'insuline pour réguler le </w:t>
      </w:r>
      <w:r w:rsidR="008068A7">
        <w:rPr>
          <w:lang w:val="fr-FR"/>
        </w:rPr>
        <w:t>taux</w:t>
      </w:r>
      <w:r w:rsidR="008068A7" w:rsidRPr="00913100">
        <w:rPr>
          <w:lang w:val="fr-FR"/>
        </w:rPr>
        <w:t xml:space="preserve"> </w:t>
      </w:r>
      <w:r w:rsidRPr="00913100">
        <w:rPr>
          <w:szCs w:val="22"/>
          <w:lang w:val="fr-FR"/>
        </w:rPr>
        <w:t xml:space="preserve">de glucose dans votre sang. Humalog Mix25 remplace votre propre insuline et assure un contrôle du glucose à long terme. Son action est très rapide et dure plus longtemps que celle d'une insuline </w:t>
      </w:r>
      <w:r w:rsidR="00C83CA3" w:rsidRPr="00913100">
        <w:rPr>
          <w:szCs w:val="22"/>
          <w:lang w:val="fr-FR"/>
        </w:rPr>
        <w:t>rapide</w:t>
      </w:r>
      <w:r w:rsidRPr="00913100">
        <w:rPr>
          <w:szCs w:val="22"/>
          <w:lang w:val="fr-FR"/>
        </w:rPr>
        <w:t xml:space="preserve">. Vous utiliserez normalement Humalog Mix25 dans les 15 minutes qui précèdent ou qui suivent </w:t>
      </w:r>
      <w:r w:rsidR="00C83CA3" w:rsidRPr="00913100">
        <w:rPr>
          <w:szCs w:val="22"/>
          <w:lang w:val="fr-FR"/>
        </w:rPr>
        <w:t xml:space="preserve">un </w:t>
      </w:r>
      <w:r w:rsidRPr="00913100">
        <w:rPr>
          <w:szCs w:val="22"/>
          <w:lang w:val="fr-FR"/>
        </w:rPr>
        <w:t>repas.</w:t>
      </w:r>
    </w:p>
    <w:p w:rsidR="00EE74D7" w:rsidRPr="00913100" w:rsidRDefault="00EE74D7" w:rsidP="00EE74D7">
      <w:pPr>
        <w:autoSpaceDE w:val="0"/>
        <w:autoSpaceDN w:val="0"/>
        <w:adjustRightInd w:val="0"/>
        <w:ind w:right="293"/>
        <w:rPr>
          <w:szCs w:val="22"/>
          <w:lang w:val="fr-FR"/>
        </w:rPr>
      </w:pPr>
    </w:p>
    <w:p w:rsidR="00EE74D7" w:rsidRDefault="00EE74D7" w:rsidP="00EE74D7">
      <w:pPr>
        <w:autoSpaceDE w:val="0"/>
        <w:autoSpaceDN w:val="0"/>
        <w:adjustRightInd w:val="0"/>
        <w:rPr>
          <w:szCs w:val="22"/>
          <w:lang w:val="fr-FR"/>
        </w:rPr>
      </w:pPr>
      <w:r w:rsidRPr="00913100">
        <w:rPr>
          <w:szCs w:val="22"/>
          <w:lang w:val="fr-FR"/>
        </w:rPr>
        <w:t xml:space="preserve">Votre médecin peut vous prescrire Humalog Mix25 </w:t>
      </w:r>
      <w:r w:rsidR="00C679EA" w:rsidRPr="00913100">
        <w:rPr>
          <w:bCs/>
          <w:szCs w:val="22"/>
          <w:lang w:val="fr-FR"/>
        </w:rPr>
        <w:t>KwikPen</w:t>
      </w:r>
      <w:r w:rsidR="00C679EA" w:rsidRPr="00913100">
        <w:rPr>
          <w:szCs w:val="22"/>
          <w:lang w:val="fr-FR"/>
        </w:rPr>
        <w:t xml:space="preserve"> </w:t>
      </w:r>
      <w:r w:rsidRPr="00913100">
        <w:rPr>
          <w:szCs w:val="22"/>
          <w:lang w:val="fr-FR"/>
        </w:rPr>
        <w:t>ainsi qu’une insuline d'action plus prolongée. Une notice spécifique accompagne cette autre insuline. Ne changez pas d'insuline sauf sur prescription de votre médecin. Observez la plus grande prudence si vous changez d'insuline.</w:t>
      </w:r>
    </w:p>
    <w:p w:rsidR="00AC45F1" w:rsidRDefault="00AC45F1" w:rsidP="00EE74D7">
      <w:pPr>
        <w:autoSpaceDE w:val="0"/>
        <w:autoSpaceDN w:val="0"/>
        <w:adjustRightInd w:val="0"/>
        <w:rPr>
          <w:szCs w:val="22"/>
          <w:lang w:val="fr-FR"/>
        </w:rPr>
      </w:pPr>
    </w:p>
    <w:p w:rsidR="00AC45F1" w:rsidRPr="00913100" w:rsidRDefault="009D39BB" w:rsidP="00AC45F1">
      <w:pPr>
        <w:suppressAutoHyphens/>
        <w:rPr>
          <w:noProof/>
          <w:szCs w:val="22"/>
          <w:lang w:val="fr-FR"/>
        </w:rPr>
      </w:pPr>
      <w:r w:rsidRPr="001841F4">
        <w:rPr>
          <w:noProof/>
          <w:szCs w:val="22"/>
          <w:lang w:val="fr-FR"/>
        </w:rPr>
        <w:t xml:space="preserve">Le stylo </w:t>
      </w:r>
      <w:r w:rsidR="00AC45F1" w:rsidRPr="002172BB">
        <w:rPr>
          <w:noProof/>
          <w:szCs w:val="22"/>
          <w:lang w:val="fr-FR"/>
        </w:rPr>
        <w:t xml:space="preserve">KwikPen est un stylo jetable pré-rempli contenant 3 </w:t>
      </w:r>
      <w:r w:rsidR="00384D9C" w:rsidRPr="002172BB">
        <w:rPr>
          <w:noProof/>
          <w:szCs w:val="22"/>
          <w:lang w:val="fr-FR"/>
        </w:rPr>
        <w:t>m</w:t>
      </w:r>
      <w:r w:rsidR="00384D9C">
        <w:rPr>
          <w:noProof/>
          <w:szCs w:val="22"/>
          <w:lang w:val="fr-FR"/>
        </w:rPr>
        <w:t>L</w:t>
      </w:r>
      <w:r w:rsidR="00384D9C" w:rsidRPr="002172BB">
        <w:rPr>
          <w:noProof/>
          <w:szCs w:val="22"/>
          <w:lang w:val="fr-FR"/>
        </w:rPr>
        <w:t xml:space="preserve"> </w:t>
      </w:r>
      <w:r w:rsidR="00AC45F1" w:rsidRPr="002172BB">
        <w:rPr>
          <w:noProof/>
          <w:szCs w:val="22"/>
          <w:lang w:val="fr-FR"/>
        </w:rPr>
        <w:t>(300 unités, 100 unités/</w:t>
      </w:r>
      <w:r w:rsidR="007A5F33" w:rsidRPr="002172BB">
        <w:rPr>
          <w:noProof/>
          <w:szCs w:val="22"/>
          <w:lang w:val="fr-FR"/>
        </w:rPr>
        <w:t>m</w:t>
      </w:r>
      <w:r w:rsidR="007A5F33">
        <w:rPr>
          <w:noProof/>
          <w:szCs w:val="22"/>
          <w:lang w:val="fr-FR"/>
        </w:rPr>
        <w:t>L</w:t>
      </w:r>
      <w:r w:rsidR="00AC45F1" w:rsidRPr="002172BB">
        <w:rPr>
          <w:noProof/>
          <w:szCs w:val="22"/>
          <w:lang w:val="fr-FR"/>
        </w:rPr>
        <w:t>) d’insuline lispro. Un stylo KwikPen contient plusieurs doses d’insuline. Le stylo</w:t>
      </w:r>
      <w:r w:rsidRPr="001841F4">
        <w:rPr>
          <w:noProof/>
          <w:szCs w:val="22"/>
          <w:lang w:val="fr-FR"/>
        </w:rPr>
        <w:t xml:space="preserve"> KwikPen</w:t>
      </w:r>
      <w:r w:rsidR="00AC45F1" w:rsidRPr="002172BB">
        <w:rPr>
          <w:noProof/>
          <w:szCs w:val="22"/>
          <w:lang w:val="fr-FR"/>
        </w:rPr>
        <w:t xml:space="preserve"> sélectionne </w:t>
      </w:r>
      <w:r w:rsidR="00711188" w:rsidRPr="001841F4">
        <w:rPr>
          <w:noProof/>
          <w:szCs w:val="22"/>
          <w:lang w:val="fr-FR"/>
        </w:rPr>
        <w:t>1</w:t>
      </w:r>
      <w:r w:rsidR="00AC45F1" w:rsidRPr="002172BB">
        <w:rPr>
          <w:noProof/>
          <w:szCs w:val="22"/>
          <w:lang w:val="fr-FR"/>
        </w:rPr>
        <w:t xml:space="preserve"> unité à la fois. </w:t>
      </w:r>
      <w:r w:rsidR="00AB2F7F" w:rsidRPr="001841F4">
        <w:rPr>
          <w:b/>
          <w:szCs w:val="22"/>
          <w:lang w:val="fr-FR"/>
        </w:rPr>
        <w:t>Le nombre d’unités s’affiche dans la fenêtre de lecture, vérifiez</w:t>
      </w:r>
      <w:r w:rsidR="004639A0" w:rsidRPr="001841F4">
        <w:rPr>
          <w:b/>
          <w:szCs w:val="22"/>
          <w:lang w:val="fr-FR"/>
        </w:rPr>
        <w:t>-</w:t>
      </w:r>
      <w:r w:rsidR="00AB2F7F" w:rsidRPr="001841F4">
        <w:rPr>
          <w:b/>
          <w:szCs w:val="22"/>
          <w:lang w:val="fr-FR"/>
        </w:rPr>
        <w:t>le toujours avant votre injection.</w:t>
      </w:r>
      <w:r w:rsidR="00AB2F7F" w:rsidRPr="002172BB">
        <w:rPr>
          <w:b/>
          <w:szCs w:val="22"/>
          <w:lang w:val="fr-FR"/>
        </w:rPr>
        <w:t xml:space="preserve"> </w:t>
      </w:r>
      <w:r w:rsidR="00AC45F1" w:rsidRPr="002172BB">
        <w:rPr>
          <w:noProof/>
          <w:szCs w:val="22"/>
          <w:lang w:val="fr-FR"/>
        </w:rPr>
        <w:t xml:space="preserve">Vous pouvez vous injecter de 1 à 60 unités en une seule injection. </w:t>
      </w:r>
      <w:r w:rsidR="00AC45F1" w:rsidRPr="002172BB">
        <w:rPr>
          <w:b/>
          <w:noProof/>
          <w:szCs w:val="22"/>
          <w:lang w:val="fr-FR"/>
        </w:rPr>
        <w:t>Si votre dose est supérieure à 60 unités, vous devrez vous faire plus d’une injection.</w:t>
      </w:r>
    </w:p>
    <w:p w:rsidR="00AB2F7F" w:rsidRPr="00913100" w:rsidRDefault="00AB2F7F" w:rsidP="00EE74D7">
      <w:pPr>
        <w:autoSpaceDE w:val="0"/>
        <w:autoSpaceDN w:val="0"/>
        <w:adjustRightInd w:val="0"/>
        <w:ind w:right="293"/>
        <w:rPr>
          <w:szCs w:val="22"/>
          <w:lang w:val="fr-FR"/>
        </w:rPr>
      </w:pPr>
    </w:p>
    <w:p w:rsidR="00EE74D7" w:rsidRPr="00913100" w:rsidRDefault="00EE74D7" w:rsidP="00EE74D7">
      <w:pPr>
        <w:suppressAutoHyphens/>
        <w:ind w:left="567" w:hanging="567"/>
        <w:rPr>
          <w:noProof/>
          <w:szCs w:val="22"/>
          <w:lang w:val="fr-FR"/>
        </w:rPr>
      </w:pPr>
    </w:p>
    <w:p w:rsidR="00EE74D7" w:rsidRPr="00913100" w:rsidRDefault="00E755D7" w:rsidP="004D64B7">
      <w:pPr>
        <w:numPr>
          <w:ilvl w:val="0"/>
          <w:numId w:val="87"/>
        </w:numPr>
        <w:suppressAutoHyphens/>
        <w:rPr>
          <w:b/>
          <w:noProof/>
          <w:szCs w:val="22"/>
          <w:lang w:val="fr-FR"/>
        </w:rPr>
      </w:pPr>
      <w:r w:rsidRPr="00913100">
        <w:rPr>
          <w:b/>
          <w:noProof/>
          <w:szCs w:val="22"/>
          <w:lang w:val="fr-FR"/>
        </w:rPr>
        <w:t xml:space="preserve">Quelles sont les informations à connaître avant d'utiliser </w:t>
      </w:r>
      <w:r w:rsidRPr="00913100">
        <w:rPr>
          <w:b/>
          <w:bCs/>
          <w:szCs w:val="22"/>
          <w:lang w:val="fr-FR"/>
        </w:rPr>
        <w:t>Humalog Mix25 KwikPen</w:t>
      </w:r>
    </w:p>
    <w:p w:rsidR="00EE74D7" w:rsidRPr="00913100" w:rsidRDefault="00EE74D7" w:rsidP="00EE74D7">
      <w:pPr>
        <w:suppressAutoHyphens/>
        <w:ind w:left="567" w:hanging="567"/>
        <w:rPr>
          <w:noProof/>
          <w:szCs w:val="22"/>
          <w:lang w:val="fr-FR"/>
        </w:rPr>
      </w:pPr>
    </w:p>
    <w:p w:rsidR="00EE74D7" w:rsidRPr="00913100" w:rsidRDefault="00EE74D7" w:rsidP="00EE74D7">
      <w:pPr>
        <w:suppressAutoHyphens/>
        <w:rPr>
          <w:b/>
          <w:noProof/>
          <w:szCs w:val="22"/>
          <w:lang w:val="fr-FR"/>
        </w:rPr>
      </w:pPr>
      <w:r w:rsidRPr="00913100">
        <w:rPr>
          <w:b/>
          <w:noProof/>
          <w:szCs w:val="22"/>
          <w:lang w:val="fr-FR"/>
        </w:rPr>
        <w:t xml:space="preserve">N’utilisez </w:t>
      </w:r>
      <w:r w:rsidR="00D8421E" w:rsidRPr="00913100">
        <w:rPr>
          <w:b/>
          <w:noProof/>
          <w:szCs w:val="22"/>
          <w:lang w:val="fr-FR"/>
        </w:rPr>
        <w:t>JAMAIS</w:t>
      </w:r>
      <w:r w:rsidRPr="00913100">
        <w:rPr>
          <w:b/>
          <w:noProof/>
          <w:szCs w:val="22"/>
          <w:lang w:val="fr-FR"/>
        </w:rPr>
        <w:t xml:space="preserve"> </w:t>
      </w:r>
      <w:r w:rsidRPr="00913100">
        <w:rPr>
          <w:b/>
          <w:bCs/>
          <w:szCs w:val="22"/>
          <w:lang w:val="fr-FR"/>
        </w:rPr>
        <w:t xml:space="preserve">Humalog Mix25 </w:t>
      </w:r>
      <w:r w:rsidR="00C679EA" w:rsidRPr="00913100">
        <w:rPr>
          <w:b/>
          <w:bCs/>
          <w:szCs w:val="22"/>
          <w:lang w:val="fr-FR"/>
        </w:rPr>
        <w:t>Kwik</w:t>
      </w:r>
      <w:r w:rsidRPr="00913100">
        <w:rPr>
          <w:b/>
          <w:bCs/>
          <w:szCs w:val="22"/>
          <w:lang w:val="fr-FR"/>
        </w:rPr>
        <w:t>Pen</w:t>
      </w:r>
    </w:p>
    <w:p w:rsidR="00EE74D7" w:rsidRPr="00913100" w:rsidRDefault="00EE74D7" w:rsidP="00FB3809">
      <w:pPr>
        <w:numPr>
          <w:ilvl w:val="1"/>
          <w:numId w:val="76"/>
        </w:numPr>
        <w:tabs>
          <w:tab w:val="clear" w:pos="567"/>
        </w:tabs>
        <w:rPr>
          <w:bCs/>
          <w:szCs w:val="22"/>
          <w:lang w:val="fr-FR"/>
        </w:rPr>
      </w:pPr>
      <w:r w:rsidRPr="00913100">
        <w:rPr>
          <w:bCs/>
          <w:szCs w:val="22"/>
          <w:lang w:val="fr-FR"/>
        </w:rPr>
        <w:t xml:space="preserve">Si vous estimez qu’une </w:t>
      </w:r>
      <w:r w:rsidRPr="00913100">
        <w:rPr>
          <w:b/>
          <w:bCs/>
          <w:szCs w:val="22"/>
          <w:lang w:val="fr-FR"/>
        </w:rPr>
        <w:t>hypoglycémie</w:t>
      </w:r>
      <w:r w:rsidRPr="00913100">
        <w:rPr>
          <w:bCs/>
          <w:szCs w:val="22"/>
          <w:lang w:val="fr-FR"/>
        </w:rPr>
        <w:t xml:space="preserve"> (</w:t>
      </w:r>
      <w:r w:rsidR="009D564C" w:rsidRPr="009D564C">
        <w:rPr>
          <w:szCs w:val="22"/>
          <w:lang w:val="fr-FR"/>
        </w:rPr>
        <w:t>faible taux de</w:t>
      </w:r>
      <w:r w:rsidR="009D564C" w:rsidRPr="00A92AF3">
        <w:rPr>
          <w:szCs w:val="22"/>
          <w:lang w:val="fr-FR"/>
        </w:rPr>
        <w:t xml:space="preserve"> </w:t>
      </w:r>
      <w:r w:rsidRPr="00913100">
        <w:rPr>
          <w:bCs/>
          <w:szCs w:val="22"/>
          <w:lang w:val="fr-FR"/>
        </w:rPr>
        <w:t>sucre dans le sang) est imminente. Il est indiqué plus loin dans cette notice comment prendre en charge une hypoglycémie légère</w:t>
      </w:r>
      <w:r w:rsidR="00EF1522" w:rsidRPr="00913100">
        <w:rPr>
          <w:bCs/>
          <w:szCs w:val="22"/>
          <w:lang w:val="fr-FR"/>
        </w:rPr>
        <w:t xml:space="preserve"> </w:t>
      </w:r>
      <w:r w:rsidR="00EF1522" w:rsidRPr="00913100">
        <w:rPr>
          <w:szCs w:val="22"/>
          <w:lang w:val="fr-FR"/>
        </w:rPr>
        <w:t>(voir rubrique 3 : Si vous avez pris plus d’</w:t>
      </w:r>
      <w:r w:rsidR="00EF1522" w:rsidRPr="00913100">
        <w:rPr>
          <w:bCs/>
          <w:szCs w:val="22"/>
          <w:lang w:val="fr-FR"/>
        </w:rPr>
        <w:t>Humalog</w:t>
      </w:r>
      <w:r w:rsidR="00B920EE" w:rsidRPr="00913100">
        <w:rPr>
          <w:bCs/>
          <w:szCs w:val="22"/>
          <w:lang w:val="fr-FR"/>
        </w:rPr>
        <w:t xml:space="preserve"> Mix25</w:t>
      </w:r>
      <w:r w:rsidR="00EF1522" w:rsidRPr="00913100">
        <w:rPr>
          <w:bCs/>
          <w:szCs w:val="22"/>
          <w:lang w:val="fr-FR"/>
        </w:rPr>
        <w:t xml:space="preserve"> </w:t>
      </w:r>
      <w:r w:rsidR="00EF1522" w:rsidRPr="00913100">
        <w:rPr>
          <w:szCs w:val="22"/>
          <w:lang w:val="fr-FR"/>
        </w:rPr>
        <w:t>que vous n’auriez dû)</w:t>
      </w:r>
      <w:r w:rsidRPr="00913100">
        <w:rPr>
          <w:bCs/>
          <w:szCs w:val="22"/>
          <w:lang w:val="fr-FR"/>
        </w:rPr>
        <w:t>.</w:t>
      </w:r>
    </w:p>
    <w:p w:rsidR="00EE74D7" w:rsidRPr="00913100" w:rsidRDefault="00EE74D7" w:rsidP="00FB3809">
      <w:pPr>
        <w:numPr>
          <w:ilvl w:val="1"/>
          <w:numId w:val="76"/>
        </w:numPr>
        <w:tabs>
          <w:tab w:val="clear" w:pos="567"/>
        </w:tabs>
        <w:rPr>
          <w:szCs w:val="22"/>
          <w:lang w:val="fr-FR"/>
        </w:rPr>
      </w:pPr>
      <w:r w:rsidRPr="00913100">
        <w:rPr>
          <w:szCs w:val="22"/>
          <w:lang w:val="fr-FR"/>
        </w:rPr>
        <w:t xml:space="preserve">Si vous êtes </w:t>
      </w:r>
      <w:r w:rsidRPr="00913100">
        <w:rPr>
          <w:b/>
          <w:szCs w:val="22"/>
          <w:lang w:val="fr-FR"/>
        </w:rPr>
        <w:t>allergique</w:t>
      </w:r>
      <w:r w:rsidRPr="00913100">
        <w:rPr>
          <w:szCs w:val="22"/>
          <w:lang w:val="fr-FR"/>
        </w:rPr>
        <w:t xml:space="preserve"> à l’insuline lispro ou à l’un des autres composants contenus dans </w:t>
      </w:r>
      <w:r w:rsidR="0024785A" w:rsidRPr="00913100">
        <w:rPr>
          <w:szCs w:val="22"/>
          <w:lang w:val="fr-FR"/>
        </w:rPr>
        <w:t xml:space="preserve">ce médicament </w:t>
      </w:r>
      <w:r w:rsidR="00C77BE8" w:rsidRPr="00913100">
        <w:rPr>
          <w:szCs w:val="22"/>
          <w:lang w:val="fr-FR"/>
        </w:rPr>
        <w:t>(</w:t>
      </w:r>
      <w:r w:rsidR="0024785A" w:rsidRPr="00913100">
        <w:rPr>
          <w:szCs w:val="22"/>
          <w:lang w:val="fr-FR"/>
        </w:rPr>
        <w:t>mentionnés dans la rubrique 6</w:t>
      </w:r>
      <w:r w:rsidR="00C77BE8" w:rsidRPr="00913100">
        <w:rPr>
          <w:szCs w:val="22"/>
          <w:lang w:val="fr-FR"/>
        </w:rPr>
        <w:t>)</w:t>
      </w:r>
      <w:r w:rsidRPr="00913100">
        <w:rPr>
          <w:szCs w:val="22"/>
          <w:lang w:val="fr-FR"/>
        </w:rPr>
        <w:t>.</w:t>
      </w:r>
    </w:p>
    <w:p w:rsidR="00EE74D7" w:rsidRPr="00913100" w:rsidRDefault="00EE74D7" w:rsidP="00EE74D7">
      <w:pPr>
        <w:suppressAutoHyphens/>
        <w:rPr>
          <w:noProof/>
          <w:szCs w:val="22"/>
          <w:lang w:val="fr-FR"/>
        </w:rPr>
      </w:pPr>
    </w:p>
    <w:p w:rsidR="00690397" w:rsidRPr="00913100" w:rsidRDefault="00EF1522" w:rsidP="00EE74D7">
      <w:pPr>
        <w:suppressAutoHyphens/>
        <w:rPr>
          <w:b/>
          <w:noProof/>
          <w:szCs w:val="22"/>
          <w:lang w:val="fr-FR"/>
        </w:rPr>
      </w:pPr>
      <w:r w:rsidRPr="00913100">
        <w:rPr>
          <w:b/>
          <w:noProof/>
          <w:szCs w:val="22"/>
          <w:lang w:val="fr-FR"/>
        </w:rPr>
        <w:t>Avertissements et précautions</w:t>
      </w:r>
    </w:p>
    <w:p w:rsidR="001C1C80" w:rsidRPr="00541B7D" w:rsidRDefault="001C1C80" w:rsidP="00FB3809">
      <w:pPr>
        <w:numPr>
          <w:ilvl w:val="0"/>
          <w:numId w:val="2"/>
        </w:numPr>
        <w:rPr>
          <w:szCs w:val="22"/>
          <w:lang w:val="fr-FR"/>
        </w:rPr>
      </w:pPr>
      <w:r w:rsidRPr="00541B7D">
        <w:rPr>
          <w:szCs w:val="22"/>
          <w:lang w:val="fr-FR"/>
        </w:rPr>
        <w:t>Vérifiez toujours la désignation et le type d'insuline figurant sur le conditionnement et l'étiquette du stylo pré-rempli délivré par votre pharmacien. Assurez-vous que vous avez le stylo d'Humalog Mix25 KwikPen prescrit par votre médecin.</w:t>
      </w:r>
    </w:p>
    <w:p w:rsidR="00EE74D7" w:rsidRPr="00913100" w:rsidRDefault="00EE74D7" w:rsidP="00FB3809">
      <w:pPr>
        <w:numPr>
          <w:ilvl w:val="0"/>
          <w:numId w:val="2"/>
        </w:numPr>
        <w:rPr>
          <w:szCs w:val="22"/>
          <w:lang w:val="fr-FR"/>
        </w:rPr>
      </w:pPr>
      <w:r w:rsidRPr="00913100">
        <w:rPr>
          <w:szCs w:val="22"/>
          <w:lang w:val="fr-FR"/>
        </w:rPr>
        <w:t xml:space="preserve">Si votre glycémie est bien contrôlée par votre insuline actuelle, vous pourriez ne pas ressentir les symptômes </w:t>
      </w:r>
      <w:r w:rsidR="00C83CA3" w:rsidRPr="00913100">
        <w:rPr>
          <w:szCs w:val="22"/>
          <w:lang w:val="fr-FR"/>
        </w:rPr>
        <w:t xml:space="preserve">annonciateurs </w:t>
      </w:r>
      <w:r w:rsidRPr="00913100">
        <w:rPr>
          <w:szCs w:val="22"/>
          <w:lang w:val="fr-FR"/>
        </w:rPr>
        <w:t xml:space="preserve">de l'hypoglycémie. Ces symptômes sont énumérés ultérieurement dans cette notice. </w:t>
      </w:r>
      <w:r w:rsidR="00C83CA3" w:rsidRPr="00913100">
        <w:rPr>
          <w:szCs w:val="22"/>
          <w:lang w:val="fr-FR"/>
        </w:rPr>
        <w:t>Réfléchissez soigneusement</w:t>
      </w:r>
      <w:r w:rsidRPr="00913100">
        <w:rPr>
          <w:szCs w:val="22"/>
          <w:lang w:val="fr-FR"/>
        </w:rPr>
        <w:t xml:space="preserve"> à l'heure à laquelle vous </w:t>
      </w:r>
      <w:r w:rsidR="00C83CA3" w:rsidRPr="00913100">
        <w:rPr>
          <w:szCs w:val="22"/>
          <w:lang w:val="fr-FR"/>
        </w:rPr>
        <w:t xml:space="preserve">prendrez </w:t>
      </w:r>
      <w:r w:rsidRPr="00913100">
        <w:rPr>
          <w:szCs w:val="22"/>
          <w:lang w:val="fr-FR"/>
        </w:rPr>
        <w:t xml:space="preserve">vos repas, à la fréquence et à l'intensité de vos exercices physiques. Vous devez étroitement surveiller les </w:t>
      </w:r>
      <w:r w:rsidR="00252F1F">
        <w:rPr>
          <w:szCs w:val="22"/>
          <w:lang w:val="fr-FR"/>
        </w:rPr>
        <w:t>taux</w:t>
      </w:r>
      <w:r w:rsidRPr="00913100">
        <w:rPr>
          <w:szCs w:val="22"/>
          <w:lang w:val="fr-FR"/>
        </w:rPr>
        <w:t xml:space="preserve"> de sucre dans votre sang grâce à des tests fréquents de votre glycémie.</w:t>
      </w:r>
    </w:p>
    <w:p w:rsidR="00EE74D7" w:rsidRPr="00913100" w:rsidRDefault="00EE74D7" w:rsidP="00FB3809">
      <w:pPr>
        <w:numPr>
          <w:ilvl w:val="0"/>
          <w:numId w:val="2"/>
        </w:numPr>
        <w:rPr>
          <w:szCs w:val="22"/>
          <w:lang w:val="fr-FR"/>
        </w:rPr>
      </w:pPr>
      <w:r w:rsidRPr="00913100">
        <w:rPr>
          <w:szCs w:val="22"/>
          <w:lang w:val="fr-FR"/>
        </w:rPr>
        <w:t xml:space="preserve">Quelques patients ayant présenté des hypoglycémies après passage d'une insuline animale à une insuline humaine ont rapporté que les symptômes </w:t>
      </w:r>
      <w:r w:rsidR="00C83CA3" w:rsidRPr="00913100">
        <w:rPr>
          <w:szCs w:val="22"/>
          <w:lang w:val="fr-FR"/>
        </w:rPr>
        <w:t xml:space="preserve">annonciateurs </w:t>
      </w:r>
      <w:r w:rsidRPr="00913100">
        <w:rPr>
          <w:szCs w:val="22"/>
          <w:lang w:val="fr-FR"/>
        </w:rPr>
        <w:t>d'hypoglycémie étaient moins prononcés ou différents de ceux provoqués par une insuline animale. En cas d'hypoglycémies fréquentes ou si vous avez des difficultés à</w:t>
      </w:r>
      <w:r w:rsidR="00076B21" w:rsidRPr="00913100">
        <w:rPr>
          <w:szCs w:val="22"/>
          <w:lang w:val="fr-FR"/>
        </w:rPr>
        <w:t xml:space="preserve"> </w:t>
      </w:r>
      <w:r w:rsidR="00C83CA3" w:rsidRPr="00913100">
        <w:rPr>
          <w:szCs w:val="22"/>
          <w:lang w:val="fr-FR"/>
        </w:rPr>
        <w:t xml:space="preserve">les </w:t>
      </w:r>
      <w:r w:rsidRPr="00913100">
        <w:rPr>
          <w:szCs w:val="22"/>
          <w:lang w:val="fr-FR"/>
        </w:rPr>
        <w:t>reconnaître, parlez-en avec votre médecin.</w:t>
      </w:r>
    </w:p>
    <w:p w:rsidR="00EE74D7" w:rsidRPr="00913100" w:rsidRDefault="00EE74D7" w:rsidP="00FB3809">
      <w:pPr>
        <w:numPr>
          <w:ilvl w:val="0"/>
          <w:numId w:val="31"/>
        </w:numPr>
        <w:tabs>
          <w:tab w:val="clear" w:pos="0"/>
        </w:tabs>
        <w:autoSpaceDE w:val="0"/>
        <w:autoSpaceDN w:val="0"/>
        <w:adjustRightInd w:val="0"/>
        <w:ind w:left="567" w:right="221" w:hanging="567"/>
        <w:rPr>
          <w:bCs/>
          <w:szCs w:val="22"/>
          <w:lang w:val="fr-FR"/>
        </w:rPr>
      </w:pPr>
      <w:r w:rsidRPr="00913100">
        <w:rPr>
          <w:bCs/>
          <w:szCs w:val="22"/>
          <w:lang w:val="fr-FR"/>
        </w:rPr>
        <w:t xml:space="preserve">Si vous répondez </w:t>
      </w:r>
      <w:r w:rsidR="00252F1F">
        <w:rPr>
          <w:bCs/>
          <w:szCs w:val="22"/>
          <w:lang w:val="fr-FR"/>
        </w:rPr>
        <w:t>OUI</w:t>
      </w:r>
      <w:r w:rsidRPr="00913100">
        <w:rPr>
          <w:bCs/>
          <w:szCs w:val="22"/>
          <w:lang w:val="fr-FR"/>
        </w:rPr>
        <w:t xml:space="preserve"> à l'une des questions suivantes, informez-en votre médecin, pharmacien ou personnel infirmier.</w:t>
      </w:r>
    </w:p>
    <w:p w:rsidR="00EE74D7" w:rsidRPr="00913100" w:rsidRDefault="00C83CA3" w:rsidP="00FB3809">
      <w:pPr>
        <w:numPr>
          <w:ilvl w:val="0"/>
          <w:numId w:val="77"/>
        </w:numPr>
        <w:tabs>
          <w:tab w:val="clear" w:pos="1134"/>
        </w:tabs>
        <w:rPr>
          <w:szCs w:val="22"/>
          <w:lang w:val="fr-FR"/>
        </w:rPr>
      </w:pPr>
      <w:r w:rsidRPr="00913100">
        <w:rPr>
          <w:szCs w:val="22"/>
          <w:lang w:val="fr-FR"/>
        </w:rPr>
        <w:t>Etes</w:t>
      </w:r>
      <w:r w:rsidR="00EE74D7" w:rsidRPr="00913100">
        <w:rPr>
          <w:szCs w:val="22"/>
          <w:lang w:val="fr-FR"/>
        </w:rPr>
        <w:t>-vous récemment</w:t>
      </w:r>
      <w:r w:rsidRPr="00913100">
        <w:rPr>
          <w:szCs w:val="22"/>
          <w:lang w:val="fr-FR"/>
        </w:rPr>
        <w:t xml:space="preserve"> tombé</w:t>
      </w:r>
      <w:r w:rsidR="00EE74D7" w:rsidRPr="00913100">
        <w:rPr>
          <w:szCs w:val="22"/>
          <w:lang w:val="fr-FR"/>
        </w:rPr>
        <w:t xml:space="preserve"> malade ?</w:t>
      </w:r>
    </w:p>
    <w:p w:rsidR="00EE74D7" w:rsidRPr="00913100" w:rsidRDefault="00EE74D7" w:rsidP="00FB3809">
      <w:pPr>
        <w:numPr>
          <w:ilvl w:val="0"/>
          <w:numId w:val="77"/>
        </w:numPr>
        <w:tabs>
          <w:tab w:val="clear" w:pos="1134"/>
        </w:tabs>
        <w:rPr>
          <w:szCs w:val="22"/>
          <w:lang w:val="fr-FR"/>
        </w:rPr>
      </w:pPr>
      <w:r w:rsidRPr="00913100">
        <w:rPr>
          <w:szCs w:val="22"/>
          <w:lang w:val="fr-FR"/>
        </w:rPr>
        <w:t xml:space="preserve">Avez-vous des problèmes rénaux ou </w:t>
      </w:r>
      <w:r w:rsidR="003F59D4" w:rsidRPr="00913100">
        <w:rPr>
          <w:szCs w:val="22"/>
          <w:lang w:val="fr-FR"/>
        </w:rPr>
        <w:t>hépatiques</w:t>
      </w:r>
      <w:r w:rsidRPr="00913100">
        <w:rPr>
          <w:szCs w:val="22"/>
          <w:lang w:val="fr-FR"/>
        </w:rPr>
        <w:t xml:space="preserve"> ?</w:t>
      </w:r>
    </w:p>
    <w:p w:rsidR="00EE74D7" w:rsidRPr="00913100" w:rsidRDefault="00EE74D7" w:rsidP="00FB3809">
      <w:pPr>
        <w:numPr>
          <w:ilvl w:val="0"/>
          <w:numId w:val="77"/>
        </w:numPr>
        <w:tabs>
          <w:tab w:val="clear" w:pos="1134"/>
        </w:tabs>
        <w:rPr>
          <w:szCs w:val="22"/>
          <w:lang w:val="fr-FR"/>
        </w:rPr>
      </w:pPr>
      <w:r w:rsidRPr="00913100">
        <w:rPr>
          <w:szCs w:val="22"/>
          <w:lang w:val="fr-FR"/>
        </w:rPr>
        <w:t>Faites-vous davantage d'exercice que d'habitude ?</w:t>
      </w:r>
    </w:p>
    <w:p w:rsidR="00EE74D7" w:rsidRPr="00913100" w:rsidRDefault="00EE74D7" w:rsidP="00FB3809">
      <w:pPr>
        <w:numPr>
          <w:ilvl w:val="0"/>
          <w:numId w:val="32"/>
        </w:numPr>
        <w:tabs>
          <w:tab w:val="clear" w:pos="0"/>
        </w:tabs>
        <w:autoSpaceDE w:val="0"/>
        <w:autoSpaceDN w:val="0"/>
        <w:adjustRightInd w:val="0"/>
        <w:rPr>
          <w:szCs w:val="22"/>
          <w:lang w:val="fr-FR"/>
        </w:rPr>
      </w:pPr>
      <w:r w:rsidRPr="00913100">
        <w:rPr>
          <w:szCs w:val="22"/>
          <w:lang w:val="fr-FR"/>
        </w:rPr>
        <w:t>Vos besoins en insuline pourront aussi varier si vous prenez de l'alcool.</w:t>
      </w:r>
    </w:p>
    <w:p w:rsidR="00EE74D7" w:rsidRPr="00913100" w:rsidRDefault="00EE74D7" w:rsidP="00FB3809">
      <w:pPr>
        <w:numPr>
          <w:ilvl w:val="0"/>
          <w:numId w:val="33"/>
        </w:numPr>
        <w:tabs>
          <w:tab w:val="clear" w:pos="0"/>
        </w:tabs>
        <w:autoSpaceDE w:val="0"/>
        <w:autoSpaceDN w:val="0"/>
        <w:adjustRightInd w:val="0"/>
        <w:ind w:left="567" w:hanging="567"/>
        <w:rPr>
          <w:szCs w:val="22"/>
          <w:lang w:val="fr-FR"/>
        </w:rPr>
      </w:pPr>
      <w:r w:rsidRPr="00913100">
        <w:rPr>
          <w:szCs w:val="22"/>
          <w:lang w:val="fr-FR"/>
        </w:rPr>
        <w:t>Si vous envisagez de vous rendre à l'étranger, pensez à en informer votre médecin, pharmacien ou personnel infirmier. Le décalage horaire pourrait vous contraindre à modifier vos heures d'injection et de repas par rapport à vos heures habituelles.</w:t>
      </w:r>
    </w:p>
    <w:p w:rsidR="00043B45" w:rsidRDefault="00043B45" w:rsidP="00C54AD9">
      <w:pPr>
        <w:numPr>
          <w:ilvl w:val="0"/>
          <w:numId w:val="33"/>
        </w:numPr>
        <w:tabs>
          <w:tab w:val="clear" w:pos="0"/>
        </w:tabs>
        <w:autoSpaceDE w:val="0"/>
        <w:autoSpaceDN w:val="0"/>
        <w:adjustRightInd w:val="0"/>
        <w:ind w:left="567" w:hanging="567"/>
        <w:rPr>
          <w:szCs w:val="22"/>
          <w:lang w:val="fr-FR"/>
        </w:rPr>
      </w:pPr>
      <w:r w:rsidRPr="00913100">
        <w:rPr>
          <w:szCs w:val="22"/>
          <w:lang w:val="fr-FR"/>
        </w:rPr>
        <w:t>Certains patients avec un diabète de type II ancien et une maladie cardiaque ou un antécédent d’accident vasculaire cérébral, qui étaient traités avec la pioglitazone et l’insuline</w:t>
      </w:r>
      <w:r w:rsidR="00C77BE8" w:rsidRPr="00913100">
        <w:rPr>
          <w:szCs w:val="22"/>
          <w:lang w:val="fr-FR"/>
        </w:rPr>
        <w:t>,</w:t>
      </w:r>
      <w:r w:rsidRPr="00913100">
        <w:rPr>
          <w:szCs w:val="22"/>
          <w:lang w:val="fr-FR"/>
        </w:rPr>
        <w:t xml:space="preserve"> ont développé une insuffisance cardiaque. Informez votre médecin le plus rapidement possible si vous avez des signes d’insuffisance cardiaque tels qu’un essoufflement inhabituel ou une augmentation rapide de poids ou un gonflement localisé (œdème).</w:t>
      </w:r>
    </w:p>
    <w:p w:rsidR="00AB2F7F" w:rsidRPr="00FD36FE" w:rsidRDefault="00AB2F7F" w:rsidP="00D51B0E">
      <w:pPr>
        <w:numPr>
          <w:ilvl w:val="0"/>
          <w:numId w:val="33"/>
        </w:numPr>
        <w:tabs>
          <w:tab w:val="clear" w:pos="0"/>
        </w:tabs>
        <w:autoSpaceDE w:val="0"/>
        <w:autoSpaceDN w:val="0"/>
        <w:adjustRightInd w:val="0"/>
        <w:ind w:left="567" w:hanging="567"/>
        <w:rPr>
          <w:szCs w:val="22"/>
          <w:lang w:val="fr-FR"/>
        </w:rPr>
      </w:pPr>
      <w:r w:rsidRPr="00D51B0E">
        <w:rPr>
          <w:szCs w:val="22"/>
          <w:lang w:val="fr-FR"/>
        </w:rPr>
        <w:t>Il est déconseillé aux personnes aveugles ou</w:t>
      </w:r>
      <w:r w:rsidRPr="00913100">
        <w:rPr>
          <w:szCs w:val="22"/>
          <w:lang w:val="fr-FR"/>
        </w:rPr>
        <w:t xml:space="preserve"> malvoyantes d’utiliser ce stylo sans se faire aider par une personne formée à l’utilisation du stylo.</w:t>
      </w:r>
    </w:p>
    <w:p w:rsidR="001C1C80" w:rsidRPr="001C1C80" w:rsidRDefault="001C1C80" w:rsidP="001C1C80">
      <w:pPr>
        <w:suppressAutoHyphens/>
        <w:rPr>
          <w:noProof/>
          <w:szCs w:val="22"/>
          <w:lang w:val="fr-FR"/>
        </w:rPr>
      </w:pPr>
    </w:p>
    <w:p w:rsidR="00690397" w:rsidRPr="00913100" w:rsidRDefault="00EF1522" w:rsidP="00EE74D7">
      <w:pPr>
        <w:suppressAutoHyphens/>
        <w:rPr>
          <w:b/>
          <w:noProof/>
          <w:szCs w:val="22"/>
          <w:lang w:val="fr-FR"/>
        </w:rPr>
      </w:pPr>
      <w:r w:rsidRPr="00913100">
        <w:rPr>
          <w:b/>
          <w:noProof/>
          <w:szCs w:val="22"/>
          <w:lang w:val="fr-FR"/>
        </w:rPr>
        <w:t>Autres médicaments et Humalog</w:t>
      </w:r>
      <w:r w:rsidR="00B920EE" w:rsidRPr="00913100">
        <w:rPr>
          <w:b/>
          <w:noProof/>
          <w:szCs w:val="22"/>
          <w:lang w:val="fr-FR"/>
        </w:rPr>
        <w:t xml:space="preserve"> Mix25 KwikPen</w:t>
      </w:r>
    </w:p>
    <w:p w:rsidR="00EF1522" w:rsidRPr="00913100" w:rsidRDefault="00EE74D7" w:rsidP="00EE74D7">
      <w:pPr>
        <w:rPr>
          <w:szCs w:val="22"/>
          <w:lang w:val="fr-FR"/>
        </w:rPr>
      </w:pPr>
      <w:r w:rsidRPr="00913100">
        <w:rPr>
          <w:szCs w:val="22"/>
          <w:lang w:val="fr-FR"/>
        </w:rPr>
        <w:t xml:space="preserve">Vos besoins en insuline peuvent être différents si vous prenez </w:t>
      </w:r>
    </w:p>
    <w:p w:rsidR="00EF1522" w:rsidRPr="00913100" w:rsidRDefault="00EE74D7" w:rsidP="004D64B7">
      <w:pPr>
        <w:numPr>
          <w:ilvl w:val="0"/>
          <w:numId w:val="122"/>
        </w:numPr>
        <w:ind w:left="567" w:hanging="567"/>
        <w:rPr>
          <w:szCs w:val="22"/>
          <w:lang w:val="fr-FR"/>
        </w:rPr>
      </w:pPr>
      <w:r w:rsidRPr="00913100">
        <w:rPr>
          <w:szCs w:val="22"/>
          <w:lang w:val="fr-FR"/>
        </w:rPr>
        <w:t xml:space="preserve">une pilule contraceptive, </w:t>
      </w:r>
    </w:p>
    <w:p w:rsidR="00EF1522" w:rsidRPr="00913100" w:rsidRDefault="00EE74D7" w:rsidP="004D64B7">
      <w:pPr>
        <w:numPr>
          <w:ilvl w:val="0"/>
          <w:numId w:val="122"/>
        </w:numPr>
        <w:ind w:left="567" w:hanging="567"/>
        <w:rPr>
          <w:szCs w:val="22"/>
          <w:lang w:val="fr-FR"/>
        </w:rPr>
      </w:pPr>
      <w:r w:rsidRPr="00913100">
        <w:rPr>
          <w:szCs w:val="22"/>
          <w:lang w:val="fr-FR"/>
        </w:rPr>
        <w:t xml:space="preserve">des corticostéroïdes, </w:t>
      </w:r>
    </w:p>
    <w:p w:rsidR="00EF1522" w:rsidRPr="00913100" w:rsidRDefault="00EE74D7" w:rsidP="004D64B7">
      <w:pPr>
        <w:numPr>
          <w:ilvl w:val="0"/>
          <w:numId w:val="122"/>
        </w:numPr>
        <w:ind w:left="567" w:hanging="567"/>
        <w:rPr>
          <w:szCs w:val="22"/>
          <w:lang w:val="fr-FR"/>
        </w:rPr>
      </w:pPr>
      <w:r w:rsidRPr="00913100">
        <w:rPr>
          <w:szCs w:val="22"/>
          <w:lang w:val="fr-FR"/>
        </w:rPr>
        <w:t xml:space="preserve">un traitement substitutif par hormones thyroïdiennes, </w:t>
      </w:r>
    </w:p>
    <w:p w:rsidR="00EF1522" w:rsidRPr="00913100" w:rsidRDefault="00EE74D7" w:rsidP="004D64B7">
      <w:pPr>
        <w:numPr>
          <w:ilvl w:val="0"/>
          <w:numId w:val="122"/>
        </w:numPr>
        <w:ind w:left="567" w:hanging="567"/>
        <w:rPr>
          <w:szCs w:val="22"/>
          <w:lang w:val="fr-FR"/>
        </w:rPr>
      </w:pPr>
      <w:r w:rsidRPr="00913100">
        <w:rPr>
          <w:szCs w:val="22"/>
          <w:lang w:val="fr-FR"/>
        </w:rPr>
        <w:t xml:space="preserve">des hypoglycémiants oraux, </w:t>
      </w:r>
    </w:p>
    <w:p w:rsidR="00EF1522" w:rsidRPr="00913100" w:rsidRDefault="00EE74D7" w:rsidP="004D64B7">
      <w:pPr>
        <w:numPr>
          <w:ilvl w:val="0"/>
          <w:numId w:val="122"/>
        </w:numPr>
        <w:ind w:left="567" w:hanging="567"/>
        <w:rPr>
          <w:szCs w:val="22"/>
          <w:lang w:val="fr-FR"/>
        </w:rPr>
      </w:pPr>
      <w:r w:rsidRPr="00913100">
        <w:rPr>
          <w:szCs w:val="22"/>
          <w:lang w:val="fr-FR"/>
        </w:rPr>
        <w:t xml:space="preserve">de l'acide acétylsalicylique, </w:t>
      </w:r>
    </w:p>
    <w:p w:rsidR="00EF1522" w:rsidRPr="00913100" w:rsidRDefault="00EE74D7" w:rsidP="004D64B7">
      <w:pPr>
        <w:numPr>
          <w:ilvl w:val="0"/>
          <w:numId w:val="122"/>
        </w:numPr>
        <w:ind w:left="567" w:hanging="567"/>
        <w:rPr>
          <w:szCs w:val="22"/>
          <w:lang w:val="fr-FR"/>
        </w:rPr>
      </w:pPr>
      <w:r w:rsidRPr="00913100">
        <w:rPr>
          <w:szCs w:val="22"/>
          <w:lang w:val="fr-FR"/>
        </w:rPr>
        <w:t xml:space="preserve">des sulfamides antibactériens, </w:t>
      </w:r>
    </w:p>
    <w:p w:rsidR="00EF1522" w:rsidRPr="00913100" w:rsidRDefault="00EE74D7" w:rsidP="004D64B7">
      <w:pPr>
        <w:numPr>
          <w:ilvl w:val="0"/>
          <w:numId w:val="122"/>
        </w:numPr>
        <w:ind w:left="567" w:hanging="567"/>
        <w:rPr>
          <w:szCs w:val="22"/>
          <w:lang w:val="fr-FR"/>
        </w:rPr>
      </w:pPr>
      <w:r w:rsidRPr="00913100">
        <w:rPr>
          <w:szCs w:val="22"/>
          <w:lang w:val="fr-FR"/>
        </w:rPr>
        <w:t xml:space="preserve">de l'octréotide, </w:t>
      </w:r>
    </w:p>
    <w:p w:rsidR="00EF1522" w:rsidRPr="00913100" w:rsidRDefault="00EE74D7" w:rsidP="004D64B7">
      <w:pPr>
        <w:numPr>
          <w:ilvl w:val="0"/>
          <w:numId w:val="122"/>
        </w:numPr>
        <w:ind w:left="567" w:hanging="567"/>
        <w:rPr>
          <w:szCs w:val="22"/>
          <w:lang w:val="fr-FR"/>
        </w:rPr>
      </w:pPr>
      <w:r w:rsidRPr="00913100">
        <w:rPr>
          <w:szCs w:val="22"/>
          <w:lang w:val="fr-FR"/>
        </w:rPr>
        <w:t xml:space="preserve">des </w:t>
      </w:r>
      <w:r w:rsidR="00AE0CBD" w:rsidRPr="00913100">
        <w:rPr>
          <w:szCs w:val="22"/>
          <w:lang w:val="fr-FR"/>
        </w:rPr>
        <w:t>« </w:t>
      </w:r>
      <w:r w:rsidRPr="00913100">
        <w:rPr>
          <w:szCs w:val="22"/>
          <w:lang w:val="fr-FR"/>
        </w:rPr>
        <w:t>bêta</w:t>
      </w:r>
      <w:r w:rsidR="009F098D" w:rsidRPr="00913100">
        <w:rPr>
          <w:szCs w:val="22"/>
          <w:lang w:val="fr-FR"/>
        </w:rPr>
        <w:t>-</w:t>
      </w:r>
      <w:r w:rsidRPr="00913100">
        <w:rPr>
          <w:szCs w:val="22"/>
          <w:vertAlign w:val="subscript"/>
          <w:lang w:val="fr-FR"/>
        </w:rPr>
        <w:t>2</w:t>
      </w:r>
      <w:r w:rsidRPr="00913100">
        <w:rPr>
          <w:szCs w:val="22"/>
          <w:lang w:val="fr-FR"/>
        </w:rPr>
        <w:t xml:space="preserve"> stimulants</w:t>
      </w:r>
      <w:r w:rsidR="00AE0CBD" w:rsidRPr="00913100">
        <w:rPr>
          <w:szCs w:val="22"/>
          <w:lang w:val="fr-FR"/>
        </w:rPr>
        <w:t> »</w:t>
      </w:r>
      <w:r w:rsidRPr="00913100">
        <w:rPr>
          <w:szCs w:val="22"/>
          <w:lang w:val="fr-FR"/>
        </w:rPr>
        <w:t xml:space="preserve"> (ex. ritodrine, salbutamol ou terbutaline), </w:t>
      </w:r>
    </w:p>
    <w:p w:rsidR="00EF1522" w:rsidRPr="00913100" w:rsidRDefault="00EE74D7" w:rsidP="004D64B7">
      <w:pPr>
        <w:numPr>
          <w:ilvl w:val="0"/>
          <w:numId w:val="122"/>
        </w:numPr>
        <w:ind w:left="567" w:hanging="567"/>
        <w:rPr>
          <w:szCs w:val="22"/>
          <w:lang w:val="fr-FR"/>
        </w:rPr>
      </w:pPr>
      <w:r w:rsidRPr="00913100">
        <w:rPr>
          <w:szCs w:val="22"/>
          <w:lang w:val="fr-FR"/>
        </w:rPr>
        <w:t xml:space="preserve">des bêtabloquants ou </w:t>
      </w:r>
    </w:p>
    <w:p w:rsidR="00EF1522" w:rsidRPr="00913100" w:rsidRDefault="00EE74D7" w:rsidP="004D64B7">
      <w:pPr>
        <w:numPr>
          <w:ilvl w:val="0"/>
          <w:numId w:val="122"/>
        </w:numPr>
        <w:ind w:left="567" w:hanging="567"/>
        <w:rPr>
          <w:szCs w:val="22"/>
          <w:lang w:val="fr-FR"/>
        </w:rPr>
      </w:pPr>
      <w:r w:rsidRPr="00913100">
        <w:rPr>
          <w:szCs w:val="22"/>
          <w:lang w:val="fr-FR"/>
        </w:rPr>
        <w:t>certains antidépresseurs (inhibiteurs de la mono-amine oxydase</w:t>
      </w:r>
      <w:r w:rsidR="00C83CA3" w:rsidRPr="00913100">
        <w:rPr>
          <w:sz w:val="18"/>
          <w:szCs w:val="18"/>
          <w:lang w:val="fr-FR"/>
        </w:rPr>
        <w:t xml:space="preserve"> </w:t>
      </w:r>
      <w:r w:rsidR="00C83CA3" w:rsidRPr="00913100">
        <w:rPr>
          <w:szCs w:val="22"/>
          <w:lang w:val="fr-FR"/>
        </w:rPr>
        <w:t>ou inhibiteurs sélectifs de la recapture de la sérotonine</w:t>
      </w:r>
      <w:r w:rsidRPr="00913100">
        <w:rPr>
          <w:szCs w:val="22"/>
          <w:lang w:val="fr-FR"/>
        </w:rPr>
        <w:t xml:space="preserve">), </w:t>
      </w:r>
    </w:p>
    <w:p w:rsidR="00EF1522" w:rsidRPr="00913100" w:rsidRDefault="00C77BE8" w:rsidP="004D64B7">
      <w:pPr>
        <w:numPr>
          <w:ilvl w:val="0"/>
          <w:numId w:val="122"/>
        </w:numPr>
        <w:ind w:left="567" w:hanging="567"/>
        <w:rPr>
          <w:szCs w:val="22"/>
          <w:lang w:val="fr-FR"/>
        </w:rPr>
      </w:pPr>
      <w:r w:rsidRPr="00913100">
        <w:rPr>
          <w:szCs w:val="22"/>
          <w:lang w:val="fr-FR"/>
        </w:rPr>
        <w:t xml:space="preserve">du </w:t>
      </w:r>
      <w:r w:rsidR="00EE74D7" w:rsidRPr="00913100">
        <w:rPr>
          <w:szCs w:val="22"/>
          <w:lang w:val="fr-FR"/>
        </w:rPr>
        <w:t xml:space="preserve">danazol, </w:t>
      </w:r>
    </w:p>
    <w:p w:rsidR="00EF1522" w:rsidRPr="00913100" w:rsidRDefault="00EE74D7" w:rsidP="004D64B7">
      <w:pPr>
        <w:numPr>
          <w:ilvl w:val="0"/>
          <w:numId w:val="122"/>
        </w:numPr>
        <w:ind w:left="567" w:hanging="567"/>
        <w:rPr>
          <w:szCs w:val="22"/>
          <w:lang w:val="fr-FR"/>
        </w:rPr>
      </w:pPr>
      <w:r w:rsidRPr="00913100">
        <w:rPr>
          <w:szCs w:val="22"/>
          <w:lang w:val="fr-FR"/>
        </w:rPr>
        <w:t xml:space="preserve">certains inhibiteurs de l’enzyme de conversion (ex. captopril, </w:t>
      </w:r>
      <w:r w:rsidR="00133CD8">
        <w:rPr>
          <w:szCs w:val="22"/>
          <w:lang w:val="fr-FR"/>
        </w:rPr>
        <w:t>é</w:t>
      </w:r>
      <w:r w:rsidR="00133CD8" w:rsidRPr="00913100">
        <w:rPr>
          <w:szCs w:val="22"/>
          <w:lang w:val="fr-FR"/>
        </w:rPr>
        <w:t>nalapril</w:t>
      </w:r>
      <w:r w:rsidRPr="00913100">
        <w:rPr>
          <w:szCs w:val="22"/>
          <w:lang w:val="fr-FR"/>
        </w:rPr>
        <w:t xml:space="preserve">) et </w:t>
      </w:r>
    </w:p>
    <w:p w:rsidR="00EE74D7" w:rsidRPr="00913100" w:rsidRDefault="00C77BE8" w:rsidP="004D64B7">
      <w:pPr>
        <w:numPr>
          <w:ilvl w:val="0"/>
          <w:numId w:val="122"/>
        </w:numPr>
        <w:ind w:left="567" w:hanging="567"/>
        <w:rPr>
          <w:szCs w:val="22"/>
          <w:lang w:val="fr-FR"/>
        </w:rPr>
      </w:pPr>
      <w:r w:rsidRPr="00913100">
        <w:rPr>
          <w:szCs w:val="22"/>
          <w:lang w:val="fr-FR"/>
        </w:rPr>
        <w:t xml:space="preserve">des </w:t>
      </w:r>
      <w:r w:rsidR="00EE74D7" w:rsidRPr="00913100">
        <w:rPr>
          <w:szCs w:val="22"/>
          <w:lang w:val="fr-FR"/>
        </w:rPr>
        <w:t>antagonistes des récepteurs de l’angiotensine II.</w:t>
      </w:r>
    </w:p>
    <w:p w:rsidR="00EE74D7" w:rsidRPr="00913100" w:rsidRDefault="00EE74D7" w:rsidP="00EE74D7">
      <w:pPr>
        <w:rPr>
          <w:szCs w:val="22"/>
          <w:lang w:val="fr-FR"/>
        </w:rPr>
      </w:pPr>
    </w:p>
    <w:p w:rsidR="00EE74D7" w:rsidRPr="00913100" w:rsidRDefault="00121849" w:rsidP="00EE74D7">
      <w:pPr>
        <w:suppressAutoHyphens/>
        <w:rPr>
          <w:noProof/>
          <w:szCs w:val="22"/>
          <w:lang w:val="fr-FR"/>
        </w:rPr>
      </w:pPr>
      <w:r>
        <w:rPr>
          <w:szCs w:val="22"/>
          <w:lang w:val="fr-FR"/>
        </w:rPr>
        <w:t xml:space="preserve">Informez votre médecin si vous prenez, avez récemment pris ou pourriez prendre tout autre médicament, </w:t>
      </w:r>
      <w:r w:rsidR="00EE74D7" w:rsidRPr="00913100">
        <w:rPr>
          <w:szCs w:val="22"/>
          <w:lang w:val="fr-FR"/>
        </w:rPr>
        <w:t>y compris un médicament obtenu sans ordonnance</w:t>
      </w:r>
      <w:r w:rsidR="00336FBA" w:rsidRPr="00913100">
        <w:rPr>
          <w:szCs w:val="22"/>
          <w:lang w:val="fr-FR"/>
        </w:rPr>
        <w:t xml:space="preserve"> (voir rubrique </w:t>
      </w:r>
      <w:r w:rsidR="004D1749" w:rsidRPr="00913100">
        <w:rPr>
          <w:noProof/>
          <w:szCs w:val="22"/>
          <w:lang w:val="fr-FR"/>
        </w:rPr>
        <w:t>« </w:t>
      </w:r>
      <w:r w:rsidR="00C30DA1" w:rsidRPr="00913100">
        <w:rPr>
          <w:szCs w:val="22"/>
          <w:lang w:val="fr-FR"/>
        </w:rPr>
        <w:t>Avertissements et précautions</w:t>
      </w:r>
      <w:r w:rsidR="004D1749" w:rsidRPr="00913100">
        <w:rPr>
          <w:szCs w:val="22"/>
          <w:lang w:val="fr-FR"/>
        </w:rPr>
        <w:t> »</w:t>
      </w:r>
      <w:r w:rsidR="00336FBA" w:rsidRPr="00913100">
        <w:rPr>
          <w:bCs/>
          <w:szCs w:val="22"/>
          <w:lang w:val="fr-FR"/>
        </w:rPr>
        <w:t>)</w:t>
      </w:r>
      <w:r w:rsidR="00EE74D7" w:rsidRPr="00913100">
        <w:rPr>
          <w:szCs w:val="22"/>
          <w:lang w:val="fr-FR"/>
        </w:rPr>
        <w:t>.</w:t>
      </w:r>
    </w:p>
    <w:p w:rsidR="00EE74D7" w:rsidRPr="00913100" w:rsidRDefault="00EE74D7" w:rsidP="00EE74D7">
      <w:pPr>
        <w:suppressAutoHyphens/>
        <w:rPr>
          <w:noProof/>
          <w:szCs w:val="22"/>
          <w:lang w:val="fr-FR"/>
        </w:rPr>
      </w:pPr>
    </w:p>
    <w:p w:rsidR="00EE74D7" w:rsidRPr="00913100" w:rsidRDefault="00EE74D7" w:rsidP="00541B7D">
      <w:pPr>
        <w:keepNext/>
        <w:suppressAutoHyphens/>
        <w:rPr>
          <w:b/>
          <w:noProof/>
          <w:szCs w:val="22"/>
          <w:lang w:val="fr-FR"/>
        </w:rPr>
      </w:pPr>
      <w:r w:rsidRPr="00913100">
        <w:rPr>
          <w:b/>
          <w:noProof/>
          <w:szCs w:val="22"/>
          <w:lang w:val="fr-FR"/>
        </w:rPr>
        <w:t>Grossesse et allaitement</w:t>
      </w:r>
    </w:p>
    <w:p w:rsidR="00EE74D7" w:rsidRPr="00913100" w:rsidRDefault="00EE74D7" w:rsidP="00541B7D">
      <w:pPr>
        <w:keepNext/>
        <w:rPr>
          <w:szCs w:val="22"/>
          <w:lang w:val="fr-FR"/>
        </w:rPr>
      </w:pPr>
      <w:r w:rsidRPr="00913100">
        <w:rPr>
          <w:szCs w:val="22"/>
          <w:lang w:val="fr-FR"/>
        </w:rPr>
        <w:t>Etes-vous enceinte ou l'envisagez-vous ? Allaitez-vous ? Les besoins en insuline diminuent généralement durant les trois premiers mois de grossesse et augmentent au cours des six autres mois. Si vous allaitez, l'administration de votre insuline devra peut-être être adaptée ainsi que votre régime alimentaire.</w:t>
      </w:r>
    </w:p>
    <w:p w:rsidR="00EE74D7" w:rsidRPr="00913100" w:rsidRDefault="00EE74D7" w:rsidP="00EE74D7">
      <w:pPr>
        <w:suppressAutoHyphens/>
        <w:rPr>
          <w:noProof/>
          <w:szCs w:val="22"/>
          <w:lang w:val="fr-FR"/>
        </w:rPr>
      </w:pPr>
      <w:r w:rsidRPr="00913100">
        <w:rPr>
          <w:noProof/>
          <w:szCs w:val="22"/>
          <w:lang w:val="fr-FR"/>
        </w:rPr>
        <w:t>Demandez conseil à votre médecin</w:t>
      </w:r>
      <w:r w:rsidR="00C83CA3" w:rsidRPr="00913100">
        <w:rPr>
          <w:noProof/>
          <w:szCs w:val="22"/>
          <w:lang w:val="fr-FR"/>
        </w:rPr>
        <w:t xml:space="preserve"> avant de prendre tout médicament.</w:t>
      </w:r>
    </w:p>
    <w:p w:rsidR="00EE74D7" w:rsidRPr="00913100" w:rsidRDefault="00EE74D7" w:rsidP="00EE74D7">
      <w:pPr>
        <w:suppressAutoHyphens/>
        <w:rPr>
          <w:noProof/>
          <w:szCs w:val="22"/>
          <w:lang w:val="fr-FR"/>
        </w:rPr>
      </w:pPr>
    </w:p>
    <w:p w:rsidR="00EE74D7" w:rsidRPr="00913100" w:rsidRDefault="00EE74D7" w:rsidP="00EE74D7">
      <w:pPr>
        <w:suppressAutoHyphens/>
        <w:rPr>
          <w:b/>
          <w:noProof/>
          <w:szCs w:val="22"/>
          <w:lang w:val="fr-FR"/>
        </w:rPr>
      </w:pPr>
      <w:r w:rsidRPr="00913100">
        <w:rPr>
          <w:b/>
          <w:noProof/>
          <w:szCs w:val="22"/>
          <w:lang w:val="fr-FR"/>
        </w:rPr>
        <w:t>Conduite de véhicules et utilisation de machines</w:t>
      </w:r>
    </w:p>
    <w:p w:rsidR="00EE74D7" w:rsidRPr="00913100" w:rsidRDefault="00EE74D7" w:rsidP="00EE74D7">
      <w:pPr>
        <w:autoSpaceDE w:val="0"/>
        <w:autoSpaceDN w:val="0"/>
        <w:adjustRightInd w:val="0"/>
        <w:rPr>
          <w:szCs w:val="22"/>
          <w:lang w:val="fr-FR"/>
        </w:rPr>
      </w:pPr>
      <w:r w:rsidRPr="00913100">
        <w:rPr>
          <w:szCs w:val="22"/>
          <w:lang w:val="fr-FR"/>
        </w:rPr>
        <w:t xml:space="preserve">Vos capacités de concentration et vos réflexes peuvent être diminués en cas d’hypoglycémie. Vous devez y penser dans toutes les situations où vous pourriez mettre votre vie </w:t>
      </w:r>
      <w:r w:rsidR="00C83CA3" w:rsidRPr="00913100">
        <w:rPr>
          <w:szCs w:val="22"/>
          <w:lang w:val="fr-FR"/>
        </w:rPr>
        <w:t xml:space="preserve">en danger </w:t>
      </w:r>
      <w:r w:rsidRPr="00913100">
        <w:rPr>
          <w:szCs w:val="22"/>
          <w:lang w:val="fr-FR"/>
        </w:rPr>
        <w:t>ou celle d’autres personnes, comme la conduite automobile ou l’utilisation de machines. Vous devez interroger votre médecin sur vos capacités à conduire si vous avez :</w:t>
      </w:r>
    </w:p>
    <w:p w:rsidR="00EE74D7" w:rsidRPr="00913100" w:rsidRDefault="00EE74D7" w:rsidP="00FB3809">
      <w:pPr>
        <w:numPr>
          <w:ilvl w:val="0"/>
          <w:numId w:val="2"/>
        </w:numPr>
        <w:rPr>
          <w:szCs w:val="22"/>
          <w:lang w:val="fr-FR"/>
        </w:rPr>
      </w:pPr>
      <w:r w:rsidRPr="00913100">
        <w:rPr>
          <w:szCs w:val="22"/>
          <w:lang w:val="fr-FR"/>
        </w:rPr>
        <w:t>de fréquents épisodes d’hypoglycémie,</w:t>
      </w:r>
    </w:p>
    <w:p w:rsidR="00EE74D7" w:rsidRPr="00913100" w:rsidRDefault="00EE74D7" w:rsidP="00FB3809">
      <w:pPr>
        <w:numPr>
          <w:ilvl w:val="0"/>
          <w:numId w:val="2"/>
        </w:numPr>
        <w:rPr>
          <w:szCs w:val="22"/>
          <w:lang w:val="fr-FR"/>
        </w:rPr>
      </w:pPr>
      <w:r w:rsidRPr="00913100">
        <w:rPr>
          <w:szCs w:val="22"/>
          <w:lang w:val="fr-FR"/>
        </w:rPr>
        <w:t xml:space="preserve">des symptômes </w:t>
      </w:r>
      <w:r w:rsidR="003F59D4" w:rsidRPr="00913100">
        <w:rPr>
          <w:szCs w:val="22"/>
          <w:lang w:val="fr-FR"/>
        </w:rPr>
        <w:t>annonciateurs</w:t>
      </w:r>
      <w:r w:rsidRPr="00913100">
        <w:rPr>
          <w:szCs w:val="22"/>
          <w:lang w:val="fr-FR"/>
        </w:rPr>
        <w:t xml:space="preserve"> d’hypoglycémie diminués ou absents.</w:t>
      </w:r>
    </w:p>
    <w:p w:rsidR="00EE74D7" w:rsidRPr="00913100" w:rsidRDefault="00EE74D7" w:rsidP="00EE74D7">
      <w:pPr>
        <w:suppressAutoHyphens/>
        <w:rPr>
          <w:noProof/>
          <w:szCs w:val="22"/>
          <w:lang w:val="fr-FR"/>
        </w:rPr>
      </w:pPr>
    </w:p>
    <w:p w:rsidR="000A07CB" w:rsidRPr="002B66A6" w:rsidRDefault="000A07CB" w:rsidP="000A07CB">
      <w:pPr>
        <w:autoSpaceDE w:val="0"/>
        <w:autoSpaceDN w:val="0"/>
        <w:adjustRightInd w:val="0"/>
        <w:rPr>
          <w:b/>
          <w:bCs/>
          <w:szCs w:val="22"/>
          <w:lang w:val="fr-FR"/>
        </w:rPr>
      </w:pPr>
      <w:r>
        <w:rPr>
          <w:b/>
          <w:lang w:val="fr-FR"/>
        </w:rPr>
        <w:t>Humalog</w:t>
      </w:r>
      <w:r w:rsidR="002B6614">
        <w:rPr>
          <w:b/>
          <w:lang w:val="fr-FR"/>
        </w:rPr>
        <w:t xml:space="preserve"> Mix25 KwikPen</w:t>
      </w:r>
      <w:r w:rsidR="00075F03" w:rsidRPr="00075F03">
        <w:rPr>
          <w:b/>
          <w:lang w:val="fr-FR"/>
        </w:rPr>
        <w:t xml:space="preserve"> </w:t>
      </w:r>
      <w:r w:rsidR="00075F03">
        <w:rPr>
          <w:b/>
          <w:lang w:val="fr-FR"/>
        </w:rPr>
        <w:t>contient du sodium</w:t>
      </w:r>
    </w:p>
    <w:p w:rsidR="00EA69A0" w:rsidRDefault="000A07CB" w:rsidP="000A07CB">
      <w:pPr>
        <w:suppressAutoHyphens/>
        <w:rPr>
          <w:szCs w:val="22"/>
          <w:lang w:val="fr-FR"/>
        </w:rPr>
      </w:pPr>
      <w:r w:rsidRPr="002B66A6">
        <w:rPr>
          <w:szCs w:val="22"/>
          <w:lang w:val="fr-FR"/>
        </w:rPr>
        <w:t>Ce médicament contient moins de 1</w:t>
      </w:r>
      <w:r>
        <w:rPr>
          <w:szCs w:val="22"/>
          <w:lang w:val="fr-FR"/>
        </w:rPr>
        <w:t> mmol (23 </w:t>
      </w:r>
      <w:r w:rsidRPr="002B66A6">
        <w:rPr>
          <w:szCs w:val="22"/>
          <w:lang w:val="fr-FR"/>
        </w:rPr>
        <w:t>mg) de sodium par dose, c’est-à-dire qu’il est</w:t>
      </w:r>
      <w:r>
        <w:rPr>
          <w:szCs w:val="22"/>
          <w:lang w:val="fr-FR"/>
        </w:rPr>
        <w:t xml:space="preserve"> </w:t>
      </w:r>
      <w:r w:rsidRPr="002B66A6">
        <w:rPr>
          <w:szCs w:val="22"/>
          <w:lang w:val="fr-FR"/>
        </w:rPr>
        <w:t>essentiellement « sans sodium ».</w:t>
      </w:r>
    </w:p>
    <w:p w:rsidR="000A07CB" w:rsidRDefault="000A07CB" w:rsidP="000A07CB">
      <w:pPr>
        <w:suppressAutoHyphens/>
        <w:rPr>
          <w:noProof/>
          <w:szCs w:val="22"/>
          <w:lang w:val="fr-FR"/>
        </w:rPr>
      </w:pPr>
    </w:p>
    <w:p w:rsidR="007942A0" w:rsidRPr="00913100" w:rsidRDefault="007942A0" w:rsidP="000A07CB">
      <w:pPr>
        <w:suppressAutoHyphens/>
        <w:rPr>
          <w:noProof/>
          <w:szCs w:val="22"/>
          <w:lang w:val="fr-FR"/>
        </w:rPr>
      </w:pPr>
    </w:p>
    <w:p w:rsidR="00EE74D7" w:rsidRPr="00913100" w:rsidRDefault="00EE74D7" w:rsidP="00EE74D7">
      <w:pPr>
        <w:suppressAutoHyphens/>
        <w:ind w:left="567" w:hanging="567"/>
        <w:rPr>
          <w:b/>
          <w:noProof/>
          <w:szCs w:val="22"/>
          <w:lang w:val="fr-FR"/>
        </w:rPr>
      </w:pPr>
      <w:r w:rsidRPr="00913100">
        <w:rPr>
          <w:b/>
          <w:noProof/>
          <w:szCs w:val="22"/>
          <w:lang w:val="fr-FR"/>
        </w:rPr>
        <w:t>3.</w:t>
      </w:r>
      <w:r w:rsidRPr="00913100">
        <w:rPr>
          <w:b/>
          <w:noProof/>
          <w:szCs w:val="22"/>
          <w:lang w:val="fr-FR"/>
        </w:rPr>
        <w:tab/>
      </w:r>
      <w:r w:rsidR="00BA283B" w:rsidRPr="00913100">
        <w:rPr>
          <w:b/>
          <w:noProof/>
          <w:szCs w:val="22"/>
          <w:lang w:val="fr-FR"/>
        </w:rPr>
        <w:t>Comment utiliser</w:t>
      </w:r>
      <w:r w:rsidR="00BA283B" w:rsidRPr="00913100">
        <w:rPr>
          <w:b/>
          <w:bCs/>
          <w:szCs w:val="22"/>
          <w:lang w:val="fr-FR"/>
        </w:rPr>
        <w:t xml:space="preserve"> Humalog Mix25 KwikPen</w:t>
      </w:r>
    </w:p>
    <w:p w:rsidR="00EE74D7" w:rsidRPr="00913100" w:rsidRDefault="00EE74D7" w:rsidP="00EE74D7">
      <w:pPr>
        <w:autoSpaceDE w:val="0"/>
        <w:autoSpaceDN w:val="0"/>
        <w:adjustRightInd w:val="0"/>
        <w:rPr>
          <w:b/>
          <w:bCs/>
          <w:szCs w:val="22"/>
          <w:lang w:val="fr-FR"/>
        </w:rPr>
      </w:pPr>
    </w:p>
    <w:p w:rsidR="00EE74D7" w:rsidRPr="00913100" w:rsidRDefault="009E4F37" w:rsidP="00EE74D7">
      <w:pPr>
        <w:suppressAutoHyphens/>
        <w:rPr>
          <w:noProof/>
          <w:szCs w:val="22"/>
          <w:lang w:val="fr-FR"/>
        </w:rPr>
      </w:pPr>
      <w:r w:rsidRPr="00913100">
        <w:rPr>
          <w:szCs w:val="22"/>
          <w:lang w:val="fr-FR"/>
        </w:rPr>
        <w:t xml:space="preserve">Veillez à toujours prendre </w:t>
      </w:r>
      <w:r>
        <w:rPr>
          <w:szCs w:val="22"/>
          <w:lang w:val="fr-FR"/>
        </w:rPr>
        <w:t>Humalog</w:t>
      </w:r>
      <w:r w:rsidRPr="00C47F1F">
        <w:rPr>
          <w:lang w:val="fr-FR"/>
        </w:rPr>
        <w:t xml:space="preserve"> </w:t>
      </w:r>
      <w:r w:rsidRPr="00541B7D">
        <w:rPr>
          <w:noProof/>
          <w:lang w:val="fr-FR"/>
        </w:rPr>
        <w:t xml:space="preserve">Mix25 KwikPen </w:t>
      </w:r>
      <w:r w:rsidRPr="00913100">
        <w:rPr>
          <w:szCs w:val="22"/>
          <w:lang w:val="fr-FR"/>
        </w:rPr>
        <w:t>en suivant exactement les indications de votre médecin</w:t>
      </w:r>
      <w:r w:rsidR="00EE74D7" w:rsidRPr="00913100">
        <w:rPr>
          <w:noProof/>
          <w:szCs w:val="22"/>
          <w:lang w:val="fr-FR"/>
        </w:rPr>
        <w:t xml:space="preserve">. En cas </w:t>
      </w:r>
      <w:r w:rsidR="00D63D9B" w:rsidRPr="00913100">
        <w:rPr>
          <w:noProof/>
          <w:szCs w:val="22"/>
          <w:lang w:val="fr-FR"/>
        </w:rPr>
        <w:t>de doute</w:t>
      </w:r>
      <w:r w:rsidR="00EE74D7" w:rsidRPr="00913100">
        <w:rPr>
          <w:noProof/>
          <w:szCs w:val="22"/>
          <w:lang w:val="fr-FR"/>
        </w:rPr>
        <w:t>, consultez votre médecin.</w:t>
      </w:r>
    </w:p>
    <w:p w:rsidR="00523396" w:rsidRPr="00913100" w:rsidRDefault="007B6C43" w:rsidP="00523396">
      <w:pPr>
        <w:suppressAutoHyphens/>
        <w:rPr>
          <w:noProof/>
          <w:szCs w:val="22"/>
          <w:lang w:val="fr-FR"/>
        </w:rPr>
      </w:pPr>
      <w:r w:rsidRPr="00913100">
        <w:rPr>
          <w:noProof/>
          <w:szCs w:val="22"/>
          <w:lang w:val="fr-FR"/>
        </w:rPr>
        <w:t>Afin de</w:t>
      </w:r>
      <w:r w:rsidR="00523396" w:rsidRPr="00913100">
        <w:rPr>
          <w:noProof/>
          <w:szCs w:val="22"/>
          <w:lang w:val="fr-FR"/>
        </w:rPr>
        <w:t xml:space="preserve"> prévenir la transmission éventuelle de maladies, chaque </w:t>
      </w:r>
      <w:r w:rsidRPr="00913100">
        <w:rPr>
          <w:noProof/>
          <w:szCs w:val="22"/>
          <w:lang w:val="fr-FR"/>
        </w:rPr>
        <w:t>stylo</w:t>
      </w:r>
      <w:r w:rsidR="00523396" w:rsidRPr="00913100">
        <w:rPr>
          <w:noProof/>
          <w:szCs w:val="22"/>
          <w:lang w:val="fr-FR"/>
        </w:rPr>
        <w:t xml:space="preserve"> doit être</w:t>
      </w:r>
      <w:r w:rsidR="00DD18A5" w:rsidRPr="00913100">
        <w:rPr>
          <w:noProof/>
          <w:szCs w:val="22"/>
          <w:lang w:val="fr-FR"/>
        </w:rPr>
        <w:t xml:space="preserve"> uniquement</w:t>
      </w:r>
      <w:r w:rsidR="00523396" w:rsidRPr="00913100">
        <w:rPr>
          <w:noProof/>
          <w:szCs w:val="22"/>
          <w:lang w:val="fr-FR"/>
        </w:rPr>
        <w:t xml:space="preserve"> utilisé par vous, même si l’aiguille est changé</w:t>
      </w:r>
      <w:r w:rsidR="008B339F" w:rsidRPr="00913100">
        <w:rPr>
          <w:noProof/>
          <w:szCs w:val="22"/>
          <w:lang w:val="fr-FR"/>
        </w:rPr>
        <w:t>e</w:t>
      </w:r>
      <w:r w:rsidR="00523396" w:rsidRPr="00913100">
        <w:rPr>
          <w:noProof/>
          <w:szCs w:val="22"/>
          <w:lang w:val="fr-FR"/>
        </w:rPr>
        <w:t xml:space="preserve">. </w:t>
      </w:r>
    </w:p>
    <w:p w:rsidR="00EE74D7" w:rsidRPr="00913100" w:rsidRDefault="00EE74D7" w:rsidP="00EE74D7">
      <w:pPr>
        <w:suppressAutoHyphens/>
        <w:rPr>
          <w:noProof/>
          <w:szCs w:val="22"/>
          <w:lang w:val="fr-FR"/>
        </w:rPr>
      </w:pPr>
    </w:p>
    <w:p w:rsidR="00EE74D7" w:rsidRPr="00913100" w:rsidRDefault="001C1C80" w:rsidP="00EE74D7">
      <w:pPr>
        <w:autoSpaceDE w:val="0"/>
        <w:autoSpaceDN w:val="0"/>
        <w:adjustRightInd w:val="0"/>
        <w:rPr>
          <w:b/>
          <w:bCs/>
          <w:szCs w:val="22"/>
          <w:lang w:val="fr-FR"/>
        </w:rPr>
      </w:pPr>
      <w:r>
        <w:rPr>
          <w:b/>
          <w:bCs/>
          <w:szCs w:val="22"/>
          <w:lang w:val="fr-FR"/>
        </w:rPr>
        <w:t>Dose</w:t>
      </w:r>
    </w:p>
    <w:p w:rsidR="00EE74D7" w:rsidRPr="00913100" w:rsidRDefault="00EE74D7" w:rsidP="00FB3809">
      <w:pPr>
        <w:numPr>
          <w:ilvl w:val="0"/>
          <w:numId w:val="2"/>
        </w:numPr>
        <w:rPr>
          <w:szCs w:val="22"/>
          <w:lang w:val="fr-FR"/>
        </w:rPr>
      </w:pPr>
      <w:r w:rsidRPr="00913100">
        <w:rPr>
          <w:szCs w:val="22"/>
          <w:lang w:val="fr-FR"/>
        </w:rPr>
        <w:t xml:space="preserve">Vous devez normalement injecter Humalog Mix25 dans les 15 minutes précédant </w:t>
      </w:r>
      <w:r w:rsidR="001E6569" w:rsidRPr="00913100">
        <w:rPr>
          <w:szCs w:val="22"/>
          <w:lang w:val="fr-FR"/>
        </w:rPr>
        <w:t xml:space="preserve">ou suivant </w:t>
      </w:r>
      <w:r w:rsidRPr="00913100">
        <w:rPr>
          <w:szCs w:val="22"/>
          <w:lang w:val="fr-FR"/>
        </w:rPr>
        <w:t>un repas. Si besoin, vous pouvez pratiquer l'injection juste après le repas. Votre médecin vous aura avisé de la dose exacte de l'injection, de son heure et de sa fréquence. Ces consignes vous sont exclusivement réservées. Observez-les scrupuleusement et rendez-vous régulièrement chez votre médecin.</w:t>
      </w:r>
    </w:p>
    <w:p w:rsidR="00EE74D7" w:rsidRPr="00913100" w:rsidRDefault="00EE74D7" w:rsidP="00FB3809">
      <w:pPr>
        <w:numPr>
          <w:ilvl w:val="0"/>
          <w:numId w:val="2"/>
        </w:numPr>
        <w:rPr>
          <w:szCs w:val="22"/>
          <w:lang w:val="fr-FR"/>
        </w:rPr>
      </w:pPr>
      <w:r w:rsidRPr="00913100">
        <w:rPr>
          <w:szCs w:val="22"/>
          <w:lang w:val="fr-FR"/>
        </w:rPr>
        <w:t xml:space="preserve">Si vous changez de type d'insuline (par exemple, </w:t>
      </w:r>
      <w:r w:rsidR="0099794D" w:rsidRPr="00913100">
        <w:rPr>
          <w:szCs w:val="22"/>
          <w:lang w:val="fr-FR"/>
        </w:rPr>
        <w:t xml:space="preserve">passage </w:t>
      </w:r>
      <w:r w:rsidRPr="00913100">
        <w:rPr>
          <w:szCs w:val="22"/>
          <w:lang w:val="fr-FR"/>
        </w:rPr>
        <w:t xml:space="preserve">d'une insuline humaine ou animale à une présentation Humalog), </w:t>
      </w:r>
      <w:r w:rsidR="005418CF" w:rsidRPr="00913100">
        <w:rPr>
          <w:szCs w:val="22"/>
          <w:lang w:val="fr-FR"/>
        </w:rPr>
        <w:t>vous pouvez nécessiter un changement de dose</w:t>
      </w:r>
      <w:r w:rsidRPr="00913100">
        <w:rPr>
          <w:szCs w:val="22"/>
          <w:lang w:val="fr-FR"/>
        </w:rPr>
        <w:t xml:space="preserve">. Ce changement peut être effectué </w:t>
      </w:r>
      <w:r w:rsidR="00C83CA3" w:rsidRPr="00913100">
        <w:rPr>
          <w:szCs w:val="22"/>
          <w:lang w:val="fr-FR"/>
        </w:rPr>
        <w:t xml:space="preserve">lors de </w:t>
      </w:r>
      <w:r w:rsidRPr="00913100">
        <w:rPr>
          <w:szCs w:val="22"/>
          <w:lang w:val="fr-FR"/>
        </w:rPr>
        <w:t xml:space="preserve">la première injection ou progressivement </w:t>
      </w:r>
      <w:r w:rsidR="00064ED3" w:rsidRPr="00913100">
        <w:rPr>
          <w:szCs w:val="22"/>
          <w:lang w:val="fr-FR"/>
        </w:rPr>
        <w:t xml:space="preserve">sur plusieurs </w:t>
      </w:r>
      <w:r w:rsidRPr="00913100">
        <w:rPr>
          <w:szCs w:val="22"/>
          <w:lang w:val="fr-FR"/>
        </w:rPr>
        <w:t>semaines ou</w:t>
      </w:r>
      <w:r w:rsidR="00BE0F63" w:rsidRPr="00913100">
        <w:rPr>
          <w:szCs w:val="22"/>
          <w:lang w:val="fr-FR"/>
        </w:rPr>
        <w:t xml:space="preserve"> </w:t>
      </w:r>
      <w:r w:rsidR="00064ED3" w:rsidRPr="00913100">
        <w:rPr>
          <w:szCs w:val="22"/>
          <w:lang w:val="fr-FR"/>
        </w:rPr>
        <w:t>plusieurs</w:t>
      </w:r>
      <w:r w:rsidRPr="00913100">
        <w:rPr>
          <w:szCs w:val="22"/>
          <w:lang w:val="fr-FR"/>
        </w:rPr>
        <w:t xml:space="preserve"> mois.</w:t>
      </w:r>
    </w:p>
    <w:p w:rsidR="00EE74D7" w:rsidRPr="00913100" w:rsidRDefault="002B6614" w:rsidP="00FB3809">
      <w:pPr>
        <w:numPr>
          <w:ilvl w:val="0"/>
          <w:numId w:val="2"/>
        </w:numPr>
        <w:rPr>
          <w:szCs w:val="22"/>
          <w:lang w:val="fr-FR"/>
        </w:rPr>
      </w:pPr>
      <w:r w:rsidRPr="00913100">
        <w:rPr>
          <w:szCs w:val="22"/>
          <w:lang w:val="fr-FR"/>
        </w:rPr>
        <w:t>Humalog</w:t>
      </w:r>
      <w:r>
        <w:rPr>
          <w:szCs w:val="22"/>
          <w:lang w:val="fr-FR"/>
        </w:rPr>
        <w:t xml:space="preserve"> Mix25 KwikPen</w:t>
      </w:r>
      <w:r w:rsidRPr="00913100">
        <w:rPr>
          <w:b/>
          <w:bCs/>
          <w:szCs w:val="22"/>
          <w:lang w:val="fr-FR"/>
        </w:rPr>
        <w:t xml:space="preserve"> </w:t>
      </w:r>
      <w:r>
        <w:rPr>
          <w:szCs w:val="22"/>
          <w:lang w:val="fr-FR"/>
        </w:rPr>
        <w:t>convient uniquement pour des injections sous-cutanées</w:t>
      </w:r>
      <w:r w:rsidRPr="00913100">
        <w:rPr>
          <w:szCs w:val="22"/>
          <w:lang w:val="fr-FR"/>
        </w:rPr>
        <w:t xml:space="preserve">. </w:t>
      </w:r>
      <w:r w:rsidRPr="00F273F4">
        <w:rPr>
          <w:szCs w:val="22"/>
          <w:lang w:val="fr-FR"/>
        </w:rPr>
        <w:t>Si vous avez besoin d’injecter votre insuline par une autre voie, parlez-en à votre médecin.</w:t>
      </w:r>
    </w:p>
    <w:p w:rsidR="00EE74D7" w:rsidRPr="00913100" w:rsidRDefault="00EE74D7" w:rsidP="00EE74D7">
      <w:pPr>
        <w:rPr>
          <w:szCs w:val="22"/>
          <w:lang w:val="fr-FR"/>
        </w:rPr>
      </w:pPr>
    </w:p>
    <w:p w:rsidR="00EE74D7" w:rsidRPr="00913100" w:rsidRDefault="00EE74D7" w:rsidP="00EE74D7">
      <w:pPr>
        <w:autoSpaceDE w:val="0"/>
        <w:autoSpaceDN w:val="0"/>
        <w:adjustRightInd w:val="0"/>
        <w:rPr>
          <w:b/>
          <w:bCs/>
          <w:szCs w:val="22"/>
          <w:lang w:val="fr-FR"/>
        </w:rPr>
      </w:pPr>
      <w:r w:rsidRPr="00913100">
        <w:rPr>
          <w:b/>
          <w:bCs/>
          <w:szCs w:val="22"/>
          <w:lang w:val="fr-FR"/>
        </w:rPr>
        <w:t xml:space="preserve">Préparation d’Humalog Mix25 </w:t>
      </w:r>
      <w:r w:rsidR="00C679EA" w:rsidRPr="00913100">
        <w:rPr>
          <w:b/>
          <w:bCs/>
          <w:szCs w:val="22"/>
          <w:lang w:val="fr-FR"/>
        </w:rPr>
        <w:t>Kwik</w:t>
      </w:r>
      <w:r w:rsidRPr="00913100">
        <w:rPr>
          <w:b/>
          <w:bCs/>
          <w:szCs w:val="22"/>
          <w:lang w:val="fr-FR"/>
        </w:rPr>
        <w:t>Pen</w:t>
      </w:r>
    </w:p>
    <w:p w:rsidR="00EE74D7" w:rsidRPr="00913100" w:rsidRDefault="00EE74D7" w:rsidP="00FB3809">
      <w:pPr>
        <w:numPr>
          <w:ilvl w:val="0"/>
          <w:numId w:val="2"/>
        </w:numPr>
        <w:rPr>
          <w:szCs w:val="22"/>
          <w:lang w:val="fr-FR"/>
        </w:rPr>
      </w:pPr>
      <w:r w:rsidRPr="00913100">
        <w:rPr>
          <w:szCs w:val="22"/>
          <w:lang w:val="fr-FR"/>
        </w:rPr>
        <w:t xml:space="preserve">Faites rouler le stylo </w:t>
      </w:r>
      <w:r w:rsidR="00C679EA" w:rsidRPr="00913100">
        <w:rPr>
          <w:szCs w:val="22"/>
          <w:lang w:val="fr-FR"/>
        </w:rPr>
        <w:t xml:space="preserve">KwikPen </w:t>
      </w:r>
      <w:r w:rsidRPr="00913100">
        <w:rPr>
          <w:szCs w:val="22"/>
          <w:lang w:val="fr-FR"/>
        </w:rPr>
        <w:t xml:space="preserve">10 fois entre les paumes de vos mains et </w:t>
      </w:r>
      <w:r w:rsidR="007D2EAC" w:rsidRPr="00913100">
        <w:rPr>
          <w:szCs w:val="22"/>
          <w:lang w:val="fr-FR"/>
        </w:rPr>
        <w:t>retournez</w:t>
      </w:r>
      <w:r w:rsidR="000121C0">
        <w:rPr>
          <w:szCs w:val="22"/>
          <w:lang w:val="fr-FR"/>
        </w:rPr>
        <w:t>-</w:t>
      </w:r>
      <w:r w:rsidRPr="00913100">
        <w:rPr>
          <w:szCs w:val="22"/>
          <w:lang w:val="fr-FR"/>
        </w:rPr>
        <w:t xml:space="preserve">le 10 fois à 180° </w:t>
      </w:r>
      <w:r w:rsidR="004F0115" w:rsidRPr="00913100">
        <w:rPr>
          <w:szCs w:val="22"/>
          <w:lang w:val="fr-FR"/>
        </w:rPr>
        <w:t xml:space="preserve">immédiatement </w:t>
      </w:r>
      <w:r w:rsidRPr="00913100">
        <w:rPr>
          <w:szCs w:val="22"/>
          <w:lang w:val="fr-FR"/>
        </w:rPr>
        <w:t xml:space="preserve">avant son utilisation, afin de remettre l'insuline en suspension jusqu'à ce qu'elle ait un aspect uniformément trouble ou laiteux. Si tel n’est pas le cas, </w:t>
      </w:r>
      <w:r w:rsidR="004F0115" w:rsidRPr="00913100">
        <w:rPr>
          <w:szCs w:val="22"/>
          <w:lang w:val="fr-FR"/>
        </w:rPr>
        <w:t xml:space="preserve">répéter </w:t>
      </w:r>
      <w:r w:rsidRPr="00913100">
        <w:rPr>
          <w:szCs w:val="22"/>
          <w:lang w:val="fr-FR"/>
        </w:rPr>
        <w:t>la procédure ci-dessus jusqu’à ce que le contenu soit bien mélangé. Les cartouches contiennent une petite bille de remise en suspension pour faciliter le mélange. Ne pas agiter vigoureusement, car la formation d'une mousse pourrait gêner la mesure exacte de la dose. Examinez les cartouches régulièrement et ne pas les utiliser si la suspension présente des grumeaux ou si des particules blanches restent collées au fond de la cartouche ou sur les parois, lui donnant un aspect givré. Vérifiez</w:t>
      </w:r>
      <w:r w:rsidR="000E4A99" w:rsidRPr="00913100">
        <w:rPr>
          <w:szCs w:val="22"/>
          <w:lang w:val="fr-FR"/>
        </w:rPr>
        <w:t xml:space="preserve"> l’apparence</w:t>
      </w:r>
      <w:r w:rsidRPr="00913100">
        <w:rPr>
          <w:szCs w:val="22"/>
          <w:lang w:val="fr-FR"/>
        </w:rPr>
        <w:t xml:space="preserve"> avant chaque injection.</w:t>
      </w:r>
    </w:p>
    <w:p w:rsidR="00EE74D7" w:rsidRPr="00913100" w:rsidRDefault="00EE74D7" w:rsidP="00EE74D7">
      <w:pPr>
        <w:rPr>
          <w:szCs w:val="22"/>
          <w:lang w:val="fr-FR"/>
        </w:rPr>
      </w:pPr>
    </w:p>
    <w:p w:rsidR="00EE74D7" w:rsidRPr="00913100" w:rsidRDefault="00EE74D7" w:rsidP="00EE74D7">
      <w:pPr>
        <w:autoSpaceDE w:val="0"/>
        <w:autoSpaceDN w:val="0"/>
        <w:adjustRightInd w:val="0"/>
        <w:rPr>
          <w:b/>
          <w:bCs/>
          <w:szCs w:val="22"/>
          <w:lang w:val="fr-FR"/>
        </w:rPr>
      </w:pPr>
      <w:r w:rsidRPr="00913100">
        <w:rPr>
          <w:b/>
          <w:bCs/>
          <w:szCs w:val="22"/>
          <w:lang w:val="fr-FR"/>
        </w:rPr>
        <w:t xml:space="preserve">Réglage du stylo </w:t>
      </w:r>
      <w:r w:rsidR="00C679EA" w:rsidRPr="00913100">
        <w:rPr>
          <w:b/>
          <w:bCs/>
          <w:szCs w:val="22"/>
          <w:lang w:val="fr-FR"/>
        </w:rPr>
        <w:t xml:space="preserve">KwikPen </w:t>
      </w:r>
      <w:r w:rsidRPr="00913100">
        <w:rPr>
          <w:b/>
          <w:bCs/>
          <w:szCs w:val="22"/>
          <w:lang w:val="fr-FR"/>
        </w:rPr>
        <w:t>(consultez votre manuel d'utilisation)</w:t>
      </w:r>
    </w:p>
    <w:p w:rsidR="00EE74D7" w:rsidRPr="00913100" w:rsidRDefault="00EE74D7" w:rsidP="00FB3809">
      <w:pPr>
        <w:numPr>
          <w:ilvl w:val="0"/>
          <w:numId w:val="2"/>
        </w:numPr>
        <w:rPr>
          <w:szCs w:val="22"/>
          <w:lang w:val="fr-FR"/>
        </w:rPr>
      </w:pPr>
      <w:r w:rsidRPr="00913100">
        <w:rPr>
          <w:szCs w:val="22"/>
          <w:lang w:val="fr-FR"/>
        </w:rPr>
        <w:t>Lavez-vous d'abord les mains.</w:t>
      </w:r>
    </w:p>
    <w:p w:rsidR="00EE74D7" w:rsidRPr="00913100" w:rsidRDefault="00EE74D7" w:rsidP="00FB3809">
      <w:pPr>
        <w:numPr>
          <w:ilvl w:val="0"/>
          <w:numId w:val="2"/>
        </w:numPr>
        <w:rPr>
          <w:szCs w:val="22"/>
          <w:lang w:val="fr-FR"/>
        </w:rPr>
      </w:pPr>
      <w:r w:rsidRPr="00913100">
        <w:rPr>
          <w:szCs w:val="22"/>
          <w:lang w:val="fr-FR"/>
        </w:rPr>
        <w:t>Lisez les instructions pour l'utilisation de votre stylo à insuline pré-rempli et suivez-les attentivement. En voici quelques</w:t>
      </w:r>
      <w:r w:rsidR="00C83CA3" w:rsidRPr="00913100">
        <w:rPr>
          <w:szCs w:val="22"/>
          <w:lang w:val="fr-FR"/>
        </w:rPr>
        <w:t>-</w:t>
      </w:r>
      <w:r w:rsidRPr="00913100">
        <w:rPr>
          <w:szCs w:val="22"/>
          <w:lang w:val="fr-FR"/>
        </w:rPr>
        <w:t>unes :</w:t>
      </w:r>
    </w:p>
    <w:p w:rsidR="00EE74D7" w:rsidRPr="00913100" w:rsidRDefault="00EE74D7" w:rsidP="00FB3809">
      <w:pPr>
        <w:numPr>
          <w:ilvl w:val="0"/>
          <w:numId w:val="2"/>
        </w:numPr>
        <w:rPr>
          <w:szCs w:val="22"/>
          <w:lang w:val="fr-FR"/>
        </w:rPr>
      </w:pPr>
      <w:r w:rsidRPr="00913100">
        <w:rPr>
          <w:szCs w:val="22"/>
          <w:lang w:val="fr-FR"/>
        </w:rPr>
        <w:t>Utilisez une aiguille propre (les aiguilles ne sont pas fournies).</w:t>
      </w:r>
    </w:p>
    <w:p w:rsidR="00EE74D7" w:rsidRPr="00913100" w:rsidRDefault="00EE74D7" w:rsidP="00FB3809">
      <w:pPr>
        <w:numPr>
          <w:ilvl w:val="0"/>
          <w:numId w:val="2"/>
        </w:numPr>
        <w:rPr>
          <w:szCs w:val="22"/>
          <w:lang w:val="fr-FR"/>
        </w:rPr>
      </w:pPr>
      <w:r w:rsidRPr="00913100">
        <w:rPr>
          <w:szCs w:val="22"/>
          <w:lang w:val="fr-FR"/>
        </w:rPr>
        <w:t xml:space="preserve">Purgez votre stylo </w:t>
      </w:r>
      <w:r w:rsidR="00C679EA" w:rsidRPr="00913100">
        <w:rPr>
          <w:bCs/>
          <w:szCs w:val="22"/>
          <w:lang w:val="fr-FR"/>
        </w:rPr>
        <w:t>KwikPen</w:t>
      </w:r>
      <w:r w:rsidR="00C679EA" w:rsidRPr="00913100">
        <w:rPr>
          <w:szCs w:val="22"/>
          <w:lang w:val="fr-FR"/>
        </w:rPr>
        <w:t xml:space="preserve"> </w:t>
      </w:r>
      <w:r w:rsidRPr="00913100">
        <w:rPr>
          <w:szCs w:val="22"/>
          <w:lang w:val="fr-FR"/>
        </w:rPr>
        <w:t xml:space="preserve">avant </w:t>
      </w:r>
      <w:r w:rsidR="00614243" w:rsidRPr="00913100">
        <w:rPr>
          <w:szCs w:val="22"/>
          <w:lang w:val="fr-FR"/>
        </w:rPr>
        <w:t>chaque</w:t>
      </w:r>
      <w:r w:rsidRPr="00913100">
        <w:rPr>
          <w:szCs w:val="22"/>
          <w:lang w:val="fr-FR"/>
        </w:rPr>
        <w:t xml:space="preserve"> utilisation</w:t>
      </w:r>
      <w:r w:rsidR="00C679EA" w:rsidRPr="00913100">
        <w:rPr>
          <w:szCs w:val="22"/>
          <w:lang w:val="fr-FR"/>
        </w:rPr>
        <w:t xml:space="preserve">. </w:t>
      </w:r>
      <w:r w:rsidR="007F777D" w:rsidRPr="00913100">
        <w:rPr>
          <w:szCs w:val="22"/>
          <w:lang w:val="fr-FR"/>
        </w:rPr>
        <w:t>La purge permet de vérifier</w:t>
      </w:r>
      <w:r w:rsidR="00C679EA" w:rsidRPr="00913100">
        <w:rPr>
          <w:szCs w:val="22"/>
          <w:lang w:val="fr-FR"/>
        </w:rPr>
        <w:t xml:space="preserve"> que l’insuline sort </w:t>
      </w:r>
      <w:r w:rsidRPr="00913100">
        <w:rPr>
          <w:szCs w:val="22"/>
          <w:lang w:val="fr-FR"/>
        </w:rPr>
        <w:t xml:space="preserve">et </w:t>
      </w:r>
      <w:r w:rsidR="007F777D" w:rsidRPr="00913100">
        <w:rPr>
          <w:szCs w:val="22"/>
          <w:lang w:val="fr-FR"/>
        </w:rPr>
        <w:t xml:space="preserve">permet de </w:t>
      </w:r>
      <w:r w:rsidRPr="00913100">
        <w:rPr>
          <w:szCs w:val="22"/>
          <w:lang w:val="fr-FR"/>
        </w:rPr>
        <w:t>chasse</w:t>
      </w:r>
      <w:r w:rsidR="007F777D" w:rsidRPr="00913100">
        <w:rPr>
          <w:szCs w:val="22"/>
          <w:lang w:val="fr-FR"/>
        </w:rPr>
        <w:t>r</w:t>
      </w:r>
      <w:r w:rsidRPr="00913100">
        <w:rPr>
          <w:szCs w:val="22"/>
          <w:lang w:val="fr-FR"/>
        </w:rPr>
        <w:t xml:space="preserve"> les bulles d'air de votre stylo</w:t>
      </w:r>
      <w:r w:rsidR="007D2EAC" w:rsidRPr="00913100">
        <w:rPr>
          <w:szCs w:val="22"/>
          <w:lang w:val="fr-FR"/>
        </w:rPr>
        <w:t xml:space="preserve"> KwikPen</w:t>
      </w:r>
      <w:r w:rsidRPr="00913100">
        <w:rPr>
          <w:szCs w:val="22"/>
          <w:lang w:val="fr-FR"/>
        </w:rPr>
        <w:t>. Il peut persister quelques petites bulles d'air</w:t>
      </w:r>
      <w:r w:rsidR="007F777D" w:rsidRPr="00913100">
        <w:rPr>
          <w:szCs w:val="22"/>
          <w:lang w:val="fr-FR"/>
        </w:rPr>
        <w:t>, sans conséquence,</w:t>
      </w:r>
      <w:r w:rsidRPr="00913100">
        <w:rPr>
          <w:szCs w:val="22"/>
          <w:lang w:val="fr-FR"/>
        </w:rPr>
        <w:t xml:space="preserve"> dans le stylo. Toutefois si la taille des bulles est trop importante</w:t>
      </w:r>
      <w:r w:rsidR="00307909" w:rsidRPr="00913100">
        <w:rPr>
          <w:szCs w:val="22"/>
          <w:lang w:val="fr-FR"/>
        </w:rPr>
        <w:t>, la dose injectée pourrait être</w:t>
      </w:r>
      <w:r w:rsidRPr="00913100">
        <w:rPr>
          <w:szCs w:val="22"/>
          <w:lang w:val="fr-FR"/>
        </w:rPr>
        <w:t xml:space="preserve"> </w:t>
      </w:r>
      <w:r w:rsidR="002D37E0" w:rsidRPr="00913100">
        <w:rPr>
          <w:szCs w:val="22"/>
          <w:lang w:val="fr-FR"/>
        </w:rPr>
        <w:t>affectée</w:t>
      </w:r>
      <w:r w:rsidRPr="00913100">
        <w:rPr>
          <w:szCs w:val="22"/>
          <w:lang w:val="fr-FR"/>
        </w:rPr>
        <w:t>.</w:t>
      </w:r>
    </w:p>
    <w:p w:rsidR="00EE74D7" w:rsidRPr="00913100" w:rsidRDefault="00EE74D7" w:rsidP="00EE74D7">
      <w:pPr>
        <w:autoSpaceDE w:val="0"/>
        <w:autoSpaceDN w:val="0"/>
        <w:adjustRightInd w:val="0"/>
        <w:rPr>
          <w:szCs w:val="22"/>
          <w:lang w:val="fr-FR"/>
        </w:rPr>
      </w:pPr>
    </w:p>
    <w:p w:rsidR="00EE74D7" w:rsidRPr="00913100" w:rsidRDefault="00EE74D7" w:rsidP="00EE74D7">
      <w:pPr>
        <w:autoSpaceDE w:val="0"/>
        <w:autoSpaceDN w:val="0"/>
        <w:adjustRightInd w:val="0"/>
        <w:rPr>
          <w:b/>
          <w:bCs/>
          <w:szCs w:val="22"/>
          <w:lang w:val="fr-FR"/>
        </w:rPr>
      </w:pPr>
      <w:r w:rsidRPr="00913100">
        <w:rPr>
          <w:b/>
          <w:bCs/>
          <w:szCs w:val="22"/>
          <w:lang w:val="fr-FR"/>
        </w:rPr>
        <w:t>Injection d'Humalog Mix25</w:t>
      </w:r>
    </w:p>
    <w:p w:rsidR="00EE74D7" w:rsidRPr="00913100" w:rsidRDefault="00EE74D7" w:rsidP="00FB3809">
      <w:pPr>
        <w:numPr>
          <w:ilvl w:val="0"/>
          <w:numId w:val="2"/>
        </w:numPr>
        <w:rPr>
          <w:szCs w:val="22"/>
          <w:lang w:val="fr-FR"/>
        </w:rPr>
      </w:pPr>
      <w:r w:rsidRPr="00913100">
        <w:rPr>
          <w:szCs w:val="22"/>
          <w:lang w:val="fr-FR"/>
        </w:rPr>
        <w:t xml:space="preserve">Avant de procéder à l'injection, nettoyez la peau selon les instructions que l’on vous a données. Injectez sous la peau comme on vous l'a appris. N'injectez pas directement dans une veine. Après l'injection, laissez l'aiguille sous la peau pendant 5 secondes afin de vous assurer que </w:t>
      </w:r>
      <w:r w:rsidR="00C83CA3" w:rsidRPr="00913100">
        <w:rPr>
          <w:szCs w:val="22"/>
          <w:lang w:val="fr-FR"/>
        </w:rPr>
        <w:t>vous avez injecté votre dose en totalité</w:t>
      </w:r>
      <w:r w:rsidRPr="00913100">
        <w:rPr>
          <w:szCs w:val="22"/>
          <w:lang w:val="fr-FR"/>
        </w:rPr>
        <w:t xml:space="preserve">. Ne frottez pas l'endroit où vous venez de faire l'injection. Assurez-vous que vous injectez à une distance d'au moins 1 cm de la dernière injection et que vous observez une </w:t>
      </w:r>
      <w:r w:rsidR="004D1749" w:rsidRPr="00913100">
        <w:rPr>
          <w:szCs w:val="22"/>
          <w:lang w:val="fr-FR"/>
        </w:rPr>
        <w:t>« </w:t>
      </w:r>
      <w:r w:rsidRPr="00913100">
        <w:rPr>
          <w:szCs w:val="22"/>
          <w:lang w:val="fr-FR"/>
        </w:rPr>
        <w:t>rotation</w:t>
      </w:r>
      <w:r w:rsidR="004D1749" w:rsidRPr="00913100">
        <w:rPr>
          <w:szCs w:val="22"/>
          <w:lang w:val="fr-FR"/>
        </w:rPr>
        <w:t> »</w:t>
      </w:r>
      <w:r w:rsidRPr="00913100">
        <w:rPr>
          <w:szCs w:val="22"/>
          <w:lang w:val="fr-FR"/>
        </w:rPr>
        <w:t xml:space="preserve"> des emplacements d'injection, comme on vous l'a appris.</w:t>
      </w:r>
    </w:p>
    <w:p w:rsidR="00EE74D7" w:rsidRPr="00913100" w:rsidRDefault="00EE74D7" w:rsidP="00EE74D7">
      <w:pPr>
        <w:rPr>
          <w:szCs w:val="22"/>
          <w:lang w:val="fr-FR"/>
        </w:rPr>
      </w:pPr>
    </w:p>
    <w:p w:rsidR="00EE74D7" w:rsidRPr="00913100" w:rsidRDefault="00EE74D7" w:rsidP="00EE74D7">
      <w:pPr>
        <w:autoSpaceDE w:val="0"/>
        <w:autoSpaceDN w:val="0"/>
        <w:adjustRightInd w:val="0"/>
        <w:rPr>
          <w:b/>
          <w:bCs/>
          <w:szCs w:val="22"/>
          <w:lang w:val="fr-FR"/>
        </w:rPr>
      </w:pPr>
      <w:r w:rsidRPr="00913100">
        <w:rPr>
          <w:b/>
          <w:bCs/>
          <w:szCs w:val="22"/>
          <w:lang w:val="fr-FR"/>
        </w:rPr>
        <w:t>Après l'injection</w:t>
      </w:r>
    </w:p>
    <w:p w:rsidR="00EE74D7" w:rsidRPr="00913100" w:rsidRDefault="00EE74D7" w:rsidP="00FB3809">
      <w:pPr>
        <w:numPr>
          <w:ilvl w:val="0"/>
          <w:numId w:val="2"/>
        </w:numPr>
        <w:rPr>
          <w:szCs w:val="22"/>
          <w:lang w:val="fr-FR"/>
        </w:rPr>
      </w:pPr>
      <w:r w:rsidRPr="00913100">
        <w:rPr>
          <w:szCs w:val="22"/>
          <w:lang w:val="fr-FR"/>
        </w:rPr>
        <w:t xml:space="preserve">Une fois l'injection terminée, retirez l'aiguille du stylo </w:t>
      </w:r>
      <w:r w:rsidR="00C679EA" w:rsidRPr="00913100">
        <w:rPr>
          <w:bCs/>
          <w:szCs w:val="22"/>
          <w:lang w:val="fr-FR"/>
        </w:rPr>
        <w:t>KwikPen</w:t>
      </w:r>
      <w:r w:rsidR="00C679EA" w:rsidRPr="00913100">
        <w:rPr>
          <w:szCs w:val="22"/>
          <w:lang w:val="fr-FR"/>
        </w:rPr>
        <w:t xml:space="preserve"> </w:t>
      </w:r>
      <w:r w:rsidRPr="00913100">
        <w:rPr>
          <w:szCs w:val="22"/>
          <w:lang w:val="fr-FR"/>
        </w:rPr>
        <w:t>en utilisant le capuchon extérieur de l’aiguille. Cette opération permet de maintenir l'insuline stérile et empêche les fuites. Elle empêche également tout</w:t>
      </w:r>
      <w:r w:rsidR="00994DFB" w:rsidRPr="00913100">
        <w:rPr>
          <w:szCs w:val="22"/>
          <w:lang w:val="fr-FR"/>
        </w:rPr>
        <w:t>e</w:t>
      </w:r>
      <w:r w:rsidRPr="00913100">
        <w:rPr>
          <w:szCs w:val="22"/>
          <w:lang w:val="fr-FR"/>
        </w:rPr>
        <w:t xml:space="preserve"> </w:t>
      </w:r>
      <w:r w:rsidR="00994DFB" w:rsidRPr="00913100">
        <w:rPr>
          <w:szCs w:val="22"/>
          <w:lang w:val="fr-FR"/>
        </w:rPr>
        <w:t>entrée</w:t>
      </w:r>
      <w:r w:rsidRPr="00913100">
        <w:rPr>
          <w:szCs w:val="22"/>
          <w:lang w:val="fr-FR"/>
        </w:rPr>
        <w:t xml:space="preserve"> d'air dans le stylo et </w:t>
      </w:r>
      <w:r w:rsidR="007D2EAC" w:rsidRPr="00913100">
        <w:rPr>
          <w:szCs w:val="22"/>
          <w:lang w:val="fr-FR"/>
        </w:rPr>
        <w:t>l’obstruction</w:t>
      </w:r>
      <w:r w:rsidRPr="00913100">
        <w:rPr>
          <w:szCs w:val="22"/>
          <w:lang w:val="fr-FR"/>
        </w:rPr>
        <w:t xml:space="preserve"> de l'aiguille. </w:t>
      </w:r>
      <w:r w:rsidRPr="00913100">
        <w:rPr>
          <w:b/>
          <w:bCs/>
          <w:szCs w:val="22"/>
          <w:lang w:val="fr-FR"/>
        </w:rPr>
        <w:t>Ne partagez pas vos aiguilles</w:t>
      </w:r>
      <w:r w:rsidRPr="00913100">
        <w:rPr>
          <w:szCs w:val="22"/>
          <w:lang w:val="fr-FR"/>
        </w:rPr>
        <w:t xml:space="preserve">. </w:t>
      </w:r>
      <w:r w:rsidRPr="00913100">
        <w:rPr>
          <w:szCs w:val="22"/>
          <w:u w:val="single"/>
          <w:lang w:val="fr-FR"/>
        </w:rPr>
        <w:t>Ne partagez pas votre stylo</w:t>
      </w:r>
      <w:r w:rsidRPr="00913100">
        <w:rPr>
          <w:szCs w:val="22"/>
          <w:lang w:val="fr-FR"/>
        </w:rPr>
        <w:t xml:space="preserve">. Replacez le </w:t>
      </w:r>
      <w:r w:rsidR="007D2EAC" w:rsidRPr="00913100">
        <w:rPr>
          <w:szCs w:val="22"/>
          <w:lang w:val="fr-FR"/>
        </w:rPr>
        <w:t>capuchon</w:t>
      </w:r>
      <w:r w:rsidRPr="00913100">
        <w:rPr>
          <w:szCs w:val="22"/>
          <w:lang w:val="fr-FR"/>
        </w:rPr>
        <w:t xml:space="preserve"> sur le stylo.</w:t>
      </w:r>
    </w:p>
    <w:p w:rsidR="00EE74D7" w:rsidRPr="00913100" w:rsidRDefault="00EE74D7" w:rsidP="00EE74D7">
      <w:pPr>
        <w:rPr>
          <w:szCs w:val="22"/>
          <w:lang w:val="fr-FR"/>
        </w:rPr>
      </w:pPr>
    </w:p>
    <w:p w:rsidR="00EE74D7" w:rsidRPr="00913100" w:rsidRDefault="00EE74D7" w:rsidP="00EE74D7">
      <w:pPr>
        <w:autoSpaceDE w:val="0"/>
        <w:autoSpaceDN w:val="0"/>
        <w:adjustRightInd w:val="0"/>
        <w:rPr>
          <w:b/>
          <w:bCs/>
          <w:szCs w:val="22"/>
          <w:lang w:val="fr-FR"/>
        </w:rPr>
      </w:pPr>
      <w:r w:rsidRPr="00913100">
        <w:rPr>
          <w:b/>
          <w:bCs/>
          <w:szCs w:val="22"/>
          <w:lang w:val="fr-FR"/>
        </w:rPr>
        <w:t>Injections ultérieures</w:t>
      </w:r>
    </w:p>
    <w:p w:rsidR="00EE74D7" w:rsidRPr="00913100" w:rsidRDefault="006244FF" w:rsidP="00FB3809">
      <w:pPr>
        <w:numPr>
          <w:ilvl w:val="0"/>
          <w:numId w:val="2"/>
        </w:numPr>
        <w:rPr>
          <w:szCs w:val="22"/>
          <w:lang w:val="fr-FR"/>
        </w:rPr>
      </w:pPr>
      <w:r w:rsidRPr="00913100">
        <w:rPr>
          <w:szCs w:val="22"/>
          <w:lang w:val="fr-FR"/>
        </w:rPr>
        <w:t>A</w:t>
      </w:r>
      <w:r w:rsidR="00EE74D7" w:rsidRPr="00913100">
        <w:rPr>
          <w:szCs w:val="22"/>
          <w:lang w:val="fr-FR"/>
        </w:rPr>
        <w:t xml:space="preserve"> chaque utilisation du stylo</w:t>
      </w:r>
      <w:r w:rsidR="00C679EA" w:rsidRPr="00913100">
        <w:rPr>
          <w:bCs/>
          <w:szCs w:val="22"/>
          <w:lang w:val="fr-FR"/>
        </w:rPr>
        <w:t xml:space="preserve"> KwikPen</w:t>
      </w:r>
      <w:r w:rsidR="00EE74D7" w:rsidRPr="00913100">
        <w:rPr>
          <w:szCs w:val="22"/>
          <w:lang w:val="fr-FR"/>
        </w:rPr>
        <w:t xml:space="preserve">, vous devez utiliser une nouvelle aiguille. Avant chaque injection, chassez les bulles d'air. Vous pouvez vous assurer de la quantité d'insuline restante en tenant le stylo </w:t>
      </w:r>
      <w:r w:rsidR="00C679EA" w:rsidRPr="00913100">
        <w:rPr>
          <w:bCs/>
          <w:szCs w:val="22"/>
          <w:lang w:val="fr-FR"/>
        </w:rPr>
        <w:t>KwikPen</w:t>
      </w:r>
      <w:r w:rsidR="00C679EA" w:rsidRPr="00913100">
        <w:rPr>
          <w:szCs w:val="22"/>
          <w:lang w:val="fr-FR"/>
        </w:rPr>
        <w:t xml:space="preserve"> </w:t>
      </w:r>
      <w:r w:rsidR="00EE74D7" w:rsidRPr="00913100">
        <w:rPr>
          <w:szCs w:val="22"/>
          <w:lang w:val="fr-FR"/>
        </w:rPr>
        <w:t xml:space="preserve">l'aiguille pointée vers le </w:t>
      </w:r>
      <w:r w:rsidR="007546EA" w:rsidRPr="00913100">
        <w:rPr>
          <w:szCs w:val="22"/>
          <w:lang w:val="fr-FR"/>
        </w:rPr>
        <w:t>haut</w:t>
      </w:r>
      <w:r w:rsidR="00EE74D7" w:rsidRPr="00913100">
        <w:rPr>
          <w:szCs w:val="22"/>
          <w:lang w:val="fr-FR"/>
        </w:rPr>
        <w:t>. L'échelle qui figure sur la cartouche</w:t>
      </w:r>
      <w:r w:rsidR="007D2EAC" w:rsidRPr="00913100">
        <w:rPr>
          <w:szCs w:val="22"/>
          <w:lang w:val="fr-FR"/>
        </w:rPr>
        <w:t xml:space="preserve"> donne une indication du nombre d’unités restantes</w:t>
      </w:r>
      <w:r w:rsidR="00EE74D7" w:rsidRPr="00913100">
        <w:rPr>
          <w:szCs w:val="22"/>
          <w:lang w:val="fr-FR"/>
        </w:rPr>
        <w:t>.</w:t>
      </w:r>
    </w:p>
    <w:p w:rsidR="004E4D2D" w:rsidRPr="00913100" w:rsidRDefault="00EE74D7" w:rsidP="00FB3809">
      <w:pPr>
        <w:numPr>
          <w:ilvl w:val="0"/>
          <w:numId w:val="2"/>
        </w:numPr>
        <w:rPr>
          <w:szCs w:val="22"/>
          <w:lang w:val="fr-FR"/>
        </w:rPr>
      </w:pPr>
      <w:r w:rsidRPr="00913100">
        <w:rPr>
          <w:szCs w:val="22"/>
          <w:lang w:val="fr-FR"/>
        </w:rPr>
        <w:t xml:space="preserve">Ne mélangez aucune autre insuline dans votre stylo jetable. N'utilisez plus le stylo </w:t>
      </w:r>
      <w:r w:rsidR="00C679EA" w:rsidRPr="00913100">
        <w:rPr>
          <w:bCs/>
          <w:szCs w:val="22"/>
          <w:lang w:val="fr-FR"/>
        </w:rPr>
        <w:t>KwikPen</w:t>
      </w:r>
      <w:r w:rsidR="00C679EA" w:rsidRPr="00913100">
        <w:rPr>
          <w:szCs w:val="22"/>
          <w:lang w:val="fr-FR"/>
        </w:rPr>
        <w:t xml:space="preserve"> </w:t>
      </w:r>
      <w:r w:rsidR="00C83CA3" w:rsidRPr="00913100">
        <w:rPr>
          <w:szCs w:val="22"/>
          <w:lang w:val="fr-FR"/>
        </w:rPr>
        <w:t>lorsqu’il est</w:t>
      </w:r>
      <w:r w:rsidRPr="00913100">
        <w:rPr>
          <w:szCs w:val="22"/>
          <w:lang w:val="fr-FR"/>
        </w:rPr>
        <w:t xml:space="preserve"> vide. </w:t>
      </w:r>
      <w:r w:rsidR="007D2EAC" w:rsidRPr="00913100">
        <w:rPr>
          <w:szCs w:val="22"/>
          <w:lang w:val="fr-FR"/>
        </w:rPr>
        <w:t>Eliminez votre stylo selon les recommandations des professionnels de santé.</w:t>
      </w:r>
    </w:p>
    <w:p w:rsidR="00EE74D7" w:rsidRPr="00913100" w:rsidRDefault="00EE74D7" w:rsidP="005A6FE8">
      <w:pPr>
        <w:rPr>
          <w:noProof/>
          <w:szCs w:val="22"/>
          <w:lang w:val="fr-FR"/>
        </w:rPr>
      </w:pPr>
    </w:p>
    <w:p w:rsidR="00AD1F21" w:rsidRPr="00913100" w:rsidRDefault="00EE74D7" w:rsidP="00EE74D7">
      <w:pPr>
        <w:suppressAutoHyphens/>
        <w:rPr>
          <w:noProof/>
          <w:szCs w:val="22"/>
          <w:lang w:val="fr-FR"/>
        </w:rPr>
      </w:pPr>
      <w:r w:rsidRPr="00913100">
        <w:rPr>
          <w:b/>
          <w:noProof/>
          <w:szCs w:val="22"/>
          <w:lang w:val="fr-FR"/>
        </w:rPr>
        <w:t>Si vous avez pris plus d’</w:t>
      </w:r>
      <w:r w:rsidRPr="00913100">
        <w:rPr>
          <w:b/>
          <w:bCs/>
          <w:szCs w:val="22"/>
          <w:lang w:val="fr-FR"/>
        </w:rPr>
        <w:t xml:space="preserve">Humalog Mix25 </w:t>
      </w:r>
      <w:r w:rsidRPr="00913100">
        <w:rPr>
          <w:b/>
          <w:noProof/>
          <w:szCs w:val="22"/>
          <w:lang w:val="fr-FR"/>
        </w:rPr>
        <w:t>que vous n’auriez dû</w:t>
      </w:r>
    </w:p>
    <w:p w:rsidR="00EE74D7" w:rsidRPr="00913100" w:rsidRDefault="00EE74D7" w:rsidP="00EE74D7">
      <w:pPr>
        <w:suppressAutoHyphens/>
        <w:jc w:val="both"/>
        <w:rPr>
          <w:noProof/>
          <w:szCs w:val="22"/>
          <w:lang w:val="fr-FR"/>
        </w:rPr>
      </w:pPr>
      <w:r w:rsidRPr="00913100">
        <w:rPr>
          <w:noProof/>
          <w:szCs w:val="22"/>
          <w:lang w:val="fr-FR"/>
        </w:rPr>
        <w:t>Si vous avez pris plus d’Humalog Mix25 que vous n’auriez dû</w:t>
      </w:r>
      <w:r w:rsidR="004C5E1A" w:rsidRPr="004C5E1A">
        <w:rPr>
          <w:noProof/>
          <w:szCs w:val="22"/>
          <w:lang w:val="fr-FR"/>
        </w:rPr>
        <w:t xml:space="preserve"> </w:t>
      </w:r>
      <w:r w:rsidR="004C5E1A" w:rsidRPr="00655369">
        <w:rPr>
          <w:noProof/>
          <w:szCs w:val="22"/>
          <w:lang w:val="fr-FR"/>
        </w:rPr>
        <w:t>ou n’êtes pas sûr</w:t>
      </w:r>
      <w:r w:rsidR="004C5E1A">
        <w:rPr>
          <w:noProof/>
          <w:szCs w:val="22"/>
          <w:lang w:val="fr-FR"/>
        </w:rPr>
        <w:t>(e)</w:t>
      </w:r>
      <w:r w:rsidR="004C5E1A" w:rsidRPr="00655369">
        <w:rPr>
          <w:noProof/>
          <w:szCs w:val="22"/>
          <w:lang w:val="fr-FR"/>
        </w:rPr>
        <w:t xml:space="preserve"> de la quantité injectée</w:t>
      </w:r>
      <w:r w:rsidRPr="00913100">
        <w:rPr>
          <w:noProof/>
          <w:szCs w:val="22"/>
          <w:lang w:val="fr-FR"/>
        </w:rPr>
        <w:t xml:space="preserve">, </w:t>
      </w:r>
      <w:r w:rsidR="00252F1F">
        <w:rPr>
          <w:noProof/>
          <w:szCs w:val="22"/>
          <w:lang w:val="fr-FR"/>
        </w:rPr>
        <w:t>une baisse</w:t>
      </w:r>
      <w:r w:rsidRPr="00913100">
        <w:rPr>
          <w:noProof/>
          <w:szCs w:val="22"/>
          <w:lang w:val="fr-FR"/>
        </w:rPr>
        <w:t xml:space="preserve"> du taux de sucre dans le sang peut survenir. Vérifiez votre taux de sucre.</w:t>
      </w:r>
    </w:p>
    <w:p w:rsidR="007A24C2" w:rsidRPr="00913100" w:rsidRDefault="007A24C2" w:rsidP="00EE74D7">
      <w:pPr>
        <w:suppressAutoHyphens/>
        <w:jc w:val="both"/>
        <w:rPr>
          <w:noProof/>
          <w:szCs w:val="22"/>
          <w:lang w:val="fr-FR"/>
        </w:rPr>
      </w:pPr>
    </w:p>
    <w:p w:rsidR="00EE74D7" w:rsidRPr="00913100" w:rsidRDefault="00EE74D7" w:rsidP="00EE74D7">
      <w:pPr>
        <w:autoSpaceDE w:val="0"/>
        <w:autoSpaceDN w:val="0"/>
        <w:adjustRightInd w:val="0"/>
        <w:rPr>
          <w:szCs w:val="22"/>
          <w:lang w:val="fr-FR"/>
        </w:rPr>
      </w:pPr>
      <w:r w:rsidRPr="00913100">
        <w:rPr>
          <w:szCs w:val="22"/>
          <w:lang w:val="fr-FR"/>
        </w:rPr>
        <w:t>Si votre glycémie est basse</w:t>
      </w:r>
      <w:r w:rsidR="007A24C2" w:rsidRPr="00913100">
        <w:rPr>
          <w:szCs w:val="22"/>
          <w:lang w:val="fr-FR"/>
        </w:rPr>
        <w:t xml:space="preserve"> (</w:t>
      </w:r>
      <w:r w:rsidR="007A24C2" w:rsidRPr="00913100">
        <w:rPr>
          <w:b/>
          <w:szCs w:val="22"/>
          <w:lang w:val="fr-FR"/>
        </w:rPr>
        <w:t>hypoglycémie légère</w:t>
      </w:r>
      <w:r w:rsidR="007A24C2" w:rsidRPr="00913100">
        <w:rPr>
          <w:szCs w:val="22"/>
          <w:lang w:val="fr-FR"/>
        </w:rPr>
        <w:t>)</w:t>
      </w:r>
      <w:r w:rsidRPr="00913100">
        <w:rPr>
          <w:szCs w:val="22"/>
          <w:lang w:val="fr-FR"/>
        </w:rPr>
        <w:t>, consommez des préparations glucosées, du sucre ou des boissons sucrées. Puis</w:t>
      </w:r>
      <w:r w:rsidR="00C83CA3" w:rsidRPr="00913100">
        <w:rPr>
          <w:szCs w:val="22"/>
          <w:lang w:val="fr-FR"/>
        </w:rPr>
        <w:t>,</w:t>
      </w:r>
      <w:r w:rsidRPr="00913100">
        <w:rPr>
          <w:szCs w:val="22"/>
          <w:lang w:val="fr-FR"/>
        </w:rPr>
        <w:t xml:space="preserve"> consommez des fruits, des biscuits ou un sandwich selon les conseils de votre médecin et reposez-vous. Ceci vous permettra </w:t>
      </w:r>
      <w:r w:rsidR="00B920EE" w:rsidRPr="00913100">
        <w:rPr>
          <w:szCs w:val="22"/>
          <w:lang w:val="fr-FR"/>
        </w:rPr>
        <w:t>généralement</w:t>
      </w:r>
      <w:r w:rsidR="00B920EE" w:rsidRPr="00913100" w:rsidDel="00B920EE">
        <w:rPr>
          <w:szCs w:val="22"/>
          <w:lang w:val="fr-FR"/>
        </w:rPr>
        <w:t xml:space="preserve"> </w:t>
      </w:r>
      <w:r w:rsidRPr="00913100">
        <w:rPr>
          <w:szCs w:val="22"/>
          <w:lang w:val="fr-FR"/>
        </w:rPr>
        <w:t>de maîtriser une hypoglycémie légère ou un surdosage mineur d'insuline. En cas d'aggravation, si votre respiration est superficielle et si votre peau devient pâle, avisez-en immédiatement votre médecin. Une injection de glucagon peut traiter une hypoglycémie assez grave. Prenez du glucose ou du sucre après l'injection de glucagon. Si vous n'obtenez aucune réaction au glucagon, un traitement hospitalier sera nécessaire. Demandez à votre médecin des renseignements concernant le glucagon.</w:t>
      </w:r>
    </w:p>
    <w:p w:rsidR="00EE74D7" w:rsidRPr="00913100" w:rsidRDefault="00EE74D7" w:rsidP="00EE74D7">
      <w:pPr>
        <w:suppressAutoHyphens/>
        <w:rPr>
          <w:noProof/>
          <w:szCs w:val="22"/>
          <w:lang w:val="fr-FR"/>
        </w:rPr>
      </w:pPr>
    </w:p>
    <w:p w:rsidR="00AD1F21" w:rsidRPr="00913100" w:rsidRDefault="00EE74D7" w:rsidP="00EE74D7">
      <w:pPr>
        <w:suppressAutoHyphens/>
        <w:rPr>
          <w:b/>
          <w:noProof/>
          <w:szCs w:val="22"/>
          <w:lang w:val="fr-FR"/>
        </w:rPr>
      </w:pPr>
      <w:r w:rsidRPr="00913100">
        <w:rPr>
          <w:b/>
          <w:noProof/>
          <w:szCs w:val="22"/>
          <w:lang w:val="fr-FR"/>
        </w:rPr>
        <w:t>Si vous oubliez d’utiliser</w:t>
      </w:r>
      <w:r w:rsidRPr="00913100">
        <w:rPr>
          <w:b/>
          <w:bCs/>
          <w:szCs w:val="22"/>
          <w:lang w:val="fr-FR"/>
        </w:rPr>
        <w:t xml:space="preserve"> Humalog Mix25</w:t>
      </w:r>
    </w:p>
    <w:p w:rsidR="00EE74D7" w:rsidRPr="00913100" w:rsidRDefault="00EE74D7" w:rsidP="00F92B45">
      <w:pPr>
        <w:numPr>
          <w:ilvl w:val="12"/>
          <w:numId w:val="0"/>
        </w:numPr>
        <w:ind w:right="-2"/>
        <w:jc w:val="both"/>
        <w:rPr>
          <w:szCs w:val="22"/>
          <w:lang w:val="fr-FR"/>
        </w:rPr>
      </w:pPr>
      <w:r w:rsidRPr="00913100">
        <w:rPr>
          <w:noProof/>
          <w:szCs w:val="22"/>
          <w:lang w:val="fr-FR"/>
        </w:rPr>
        <w:t>Si vous prenez moins d’Humalog Mix25 que vous n’auriez dû</w:t>
      </w:r>
      <w:r w:rsidR="004C5E1A" w:rsidRPr="004C5E1A">
        <w:rPr>
          <w:noProof/>
          <w:szCs w:val="22"/>
          <w:lang w:val="fr-FR"/>
        </w:rPr>
        <w:t xml:space="preserve"> </w:t>
      </w:r>
      <w:r w:rsidR="004C5E1A" w:rsidRPr="00655369">
        <w:rPr>
          <w:noProof/>
          <w:szCs w:val="22"/>
          <w:lang w:val="fr-FR"/>
        </w:rPr>
        <w:t>ou n’êtes pas sûr</w:t>
      </w:r>
      <w:r w:rsidR="004C5E1A">
        <w:rPr>
          <w:noProof/>
          <w:szCs w:val="22"/>
          <w:lang w:val="fr-FR"/>
        </w:rPr>
        <w:t>(e)</w:t>
      </w:r>
      <w:r w:rsidR="004C5E1A" w:rsidRPr="00655369">
        <w:rPr>
          <w:noProof/>
          <w:szCs w:val="22"/>
          <w:lang w:val="fr-FR"/>
        </w:rPr>
        <w:t xml:space="preserve"> de la quantité injectée</w:t>
      </w:r>
      <w:r w:rsidRPr="00913100">
        <w:rPr>
          <w:noProof/>
          <w:szCs w:val="22"/>
          <w:lang w:val="fr-FR"/>
        </w:rPr>
        <w:t>, une augmentation du taux de sucre dans le sang peut survenir. Vérifiez votre taux de sucre.</w:t>
      </w:r>
    </w:p>
    <w:p w:rsidR="00C83CA3" w:rsidRPr="00913100" w:rsidRDefault="00C83CA3" w:rsidP="00EE74D7">
      <w:pPr>
        <w:autoSpaceDE w:val="0"/>
        <w:autoSpaceDN w:val="0"/>
        <w:adjustRightInd w:val="0"/>
        <w:ind w:right="213"/>
        <w:rPr>
          <w:szCs w:val="22"/>
          <w:lang w:val="fr-FR"/>
        </w:rPr>
      </w:pPr>
    </w:p>
    <w:p w:rsidR="00EE74D7" w:rsidRPr="00913100" w:rsidRDefault="00EE74D7" w:rsidP="00EE74D7">
      <w:pPr>
        <w:autoSpaceDE w:val="0"/>
        <w:autoSpaceDN w:val="0"/>
        <w:adjustRightInd w:val="0"/>
        <w:ind w:right="213"/>
        <w:rPr>
          <w:szCs w:val="22"/>
          <w:lang w:val="fr-FR"/>
        </w:rPr>
      </w:pPr>
      <w:r w:rsidRPr="00913100">
        <w:rPr>
          <w:szCs w:val="22"/>
          <w:lang w:val="fr-FR"/>
        </w:rPr>
        <w:t>Si une hypoglycémie (</w:t>
      </w:r>
      <w:r w:rsidR="00D01D60" w:rsidRPr="00913100">
        <w:rPr>
          <w:szCs w:val="22"/>
          <w:lang w:val="fr-FR"/>
        </w:rPr>
        <w:t>pas assez de</w:t>
      </w:r>
      <w:r w:rsidRPr="00913100">
        <w:rPr>
          <w:szCs w:val="22"/>
          <w:lang w:val="fr-FR"/>
        </w:rPr>
        <w:t xml:space="preserve"> sucre dans le sang) ou une hyperglycémie (trop de sucre dans le sang) n’est pas traitée, il peut s'ensuivre des complications sérieuses telles que céphalées, nausées, vomissements, déshydratation, évanouissements, coma voire même décès (voir </w:t>
      </w:r>
      <w:r w:rsidR="00B47726" w:rsidRPr="00913100">
        <w:rPr>
          <w:szCs w:val="22"/>
          <w:lang w:val="fr-FR"/>
        </w:rPr>
        <w:t xml:space="preserve">parties </w:t>
      </w:r>
      <w:r w:rsidRPr="00913100">
        <w:rPr>
          <w:szCs w:val="22"/>
          <w:lang w:val="fr-FR"/>
        </w:rPr>
        <w:t>A et B</w:t>
      </w:r>
      <w:r w:rsidR="00B47726" w:rsidRPr="00913100">
        <w:rPr>
          <w:szCs w:val="22"/>
          <w:lang w:val="fr-FR"/>
        </w:rPr>
        <w:t xml:space="preserve"> de </w:t>
      </w:r>
      <w:r w:rsidRPr="00913100">
        <w:rPr>
          <w:szCs w:val="22"/>
          <w:lang w:val="fr-FR"/>
        </w:rPr>
        <w:t>la rubrique 4 « Quels sont les effets indésirables éventuels »).</w:t>
      </w:r>
    </w:p>
    <w:p w:rsidR="007A24C2" w:rsidRPr="00913100" w:rsidRDefault="007A24C2" w:rsidP="00EE74D7">
      <w:pPr>
        <w:autoSpaceDE w:val="0"/>
        <w:autoSpaceDN w:val="0"/>
        <w:adjustRightInd w:val="0"/>
        <w:ind w:right="213"/>
        <w:rPr>
          <w:szCs w:val="22"/>
          <w:lang w:val="fr-FR"/>
        </w:rPr>
      </w:pPr>
    </w:p>
    <w:p w:rsidR="007A24C2" w:rsidRPr="00913100" w:rsidRDefault="007A24C2" w:rsidP="007A24C2">
      <w:pPr>
        <w:autoSpaceDE w:val="0"/>
        <w:autoSpaceDN w:val="0"/>
        <w:adjustRightInd w:val="0"/>
        <w:rPr>
          <w:szCs w:val="22"/>
          <w:lang w:val="fr-FR"/>
        </w:rPr>
      </w:pPr>
      <w:r w:rsidRPr="00913100">
        <w:rPr>
          <w:b/>
          <w:szCs w:val="22"/>
          <w:lang w:val="fr-FR"/>
        </w:rPr>
        <w:t xml:space="preserve">Trois </w:t>
      </w:r>
      <w:r w:rsidR="00EF68CF" w:rsidRPr="00913100">
        <w:rPr>
          <w:b/>
          <w:szCs w:val="22"/>
          <w:lang w:val="fr-FR"/>
        </w:rPr>
        <w:t>recommandations</w:t>
      </w:r>
      <w:r w:rsidRPr="00913100">
        <w:rPr>
          <w:b/>
          <w:szCs w:val="22"/>
          <w:lang w:val="fr-FR"/>
        </w:rPr>
        <w:t xml:space="preserve"> simples </w:t>
      </w:r>
      <w:r w:rsidRPr="00913100">
        <w:rPr>
          <w:szCs w:val="22"/>
          <w:lang w:val="fr-FR"/>
        </w:rPr>
        <w:t xml:space="preserve">pour éviter une hypoglycémie ou une hyperglycémie : </w:t>
      </w:r>
    </w:p>
    <w:p w:rsidR="00EE74D7" w:rsidRPr="00913100" w:rsidRDefault="00EE74D7" w:rsidP="00FB3809">
      <w:pPr>
        <w:numPr>
          <w:ilvl w:val="0"/>
          <w:numId w:val="2"/>
        </w:numPr>
        <w:rPr>
          <w:szCs w:val="22"/>
          <w:lang w:val="fr-FR"/>
        </w:rPr>
      </w:pPr>
      <w:r w:rsidRPr="00913100">
        <w:rPr>
          <w:szCs w:val="22"/>
          <w:lang w:val="fr-FR"/>
        </w:rPr>
        <w:t xml:space="preserve">Ayez toujours avec vous </w:t>
      </w:r>
      <w:r w:rsidR="002D1A23" w:rsidRPr="00913100">
        <w:rPr>
          <w:szCs w:val="22"/>
          <w:lang w:val="fr-FR"/>
        </w:rPr>
        <w:t xml:space="preserve">des seringues et un flacon d'Humalog </w:t>
      </w:r>
      <w:r w:rsidR="002D1A23">
        <w:rPr>
          <w:szCs w:val="22"/>
          <w:lang w:val="fr-FR"/>
        </w:rPr>
        <w:t xml:space="preserve">Mix25 </w:t>
      </w:r>
      <w:r w:rsidR="002D1A23" w:rsidRPr="00913100">
        <w:rPr>
          <w:szCs w:val="22"/>
          <w:lang w:val="fr-FR"/>
        </w:rPr>
        <w:t xml:space="preserve">supplémentaire </w:t>
      </w:r>
      <w:r w:rsidR="002D1A23">
        <w:rPr>
          <w:szCs w:val="22"/>
          <w:lang w:val="fr-FR"/>
        </w:rPr>
        <w:t xml:space="preserve">ou </w:t>
      </w:r>
      <w:r w:rsidRPr="00913100">
        <w:rPr>
          <w:szCs w:val="22"/>
          <w:lang w:val="fr-FR"/>
        </w:rPr>
        <w:t xml:space="preserve">un stylo </w:t>
      </w:r>
      <w:r w:rsidR="007D2EAC" w:rsidRPr="00913100">
        <w:rPr>
          <w:szCs w:val="22"/>
          <w:lang w:val="fr-FR"/>
        </w:rPr>
        <w:t xml:space="preserve">de rechange </w:t>
      </w:r>
      <w:r w:rsidRPr="00913100">
        <w:rPr>
          <w:szCs w:val="22"/>
          <w:lang w:val="fr-FR"/>
        </w:rPr>
        <w:t>et des cartouches supplémentaires, au cas où vous perdriez ou endommageriez votre stylo</w:t>
      </w:r>
      <w:r w:rsidR="00C679EA" w:rsidRPr="00913100">
        <w:rPr>
          <w:bCs/>
          <w:szCs w:val="22"/>
          <w:lang w:val="fr-FR"/>
        </w:rPr>
        <w:t xml:space="preserve"> KwikPen</w:t>
      </w:r>
      <w:r w:rsidRPr="00913100">
        <w:rPr>
          <w:szCs w:val="22"/>
          <w:lang w:val="fr-FR"/>
        </w:rPr>
        <w:t>.</w:t>
      </w:r>
    </w:p>
    <w:p w:rsidR="00EE74D7" w:rsidRPr="00913100" w:rsidRDefault="00EE74D7" w:rsidP="00FB3809">
      <w:pPr>
        <w:numPr>
          <w:ilvl w:val="0"/>
          <w:numId w:val="2"/>
        </w:numPr>
        <w:rPr>
          <w:szCs w:val="22"/>
          <w:lang w:val="fr-FR"/>
        </w:rPr>
      </w:pPr>
      <w:r w:rsidRPr="00913100">
        <w:rPr>
          <w:szCs w:val="22"/>
          <w:lang w:val="fr-FR"/>
        </w:rPr>
        <w:t>Ayez toujours avec vous un document indiquant que vous êtes diabétique.</w:t>
      </w:r>
    </w:p>
    <w:p w:rsidR="00EE74D7" w:rsidRPr="00913100" w:rsidRDefault="00EE74D7" w:rsidP="00FB3809">
      <w:pPr>
        <w:numPr>
          <w:ilvl w:val="0"/>
          <w:numId w:val="2"/>
        </w:numPr>
        <w:rPr>
          <w:szCs w:val="22"/>
          <w:lang w:val="fr-FR"/>
        </w:rPr>
      </w:pPr>
      <w:r w:rsidRPr="00913100">
        <w:rPr>
          <w:szCs w:val="22"/>
          <w:lang w:val="fr-FR"/>
        </w:rPr>
        <w:t>Ayez toujours du sucre avec vous.</w:t>
      </w:r>
    </w:p>
    <w:p w:rsidR="00EE74D7" w:rsidRPr="00913100" w:rsidRDefault="00EE74D7" w:rsidP="00EE74D7">
      <w:pPr>
        <w:suppressAutoHyphens/>
        <w:rPr>
          <w:noProof/>
          <w:szCs w:val="22"/>
          <w:lang w:val="fr-FR"/>
        </w:rPr>
      </w:pPr>
    </w:p>
    <w:p w:rsidR="00EE74D7" w:rsidRPr="00913100" w:rsidRDefault="00EE74D7" w:rsidP="00541B7D">
      <w:pPr>
        <w:keepNext/>
        <w:suppressAutoHyphens/>
        <w:rPr>
          <w:b/>
          <w:bCs/>
          <w:noProof/>
          <w:szCs w:val="22"/>
          <w:lang w:val="fr-FR"/>
        </w:rPr>
      </w:pPr>
      <w:r w:rsidRPr="00913100">
        <w:rPr>
          <w:b/>
          <w:bCs/>
          <w:noProof/>
          <w:szCs w:val="22"/>
          <w:lang w:val="fr-FR"/>
        </w:rPr>
        <w:t>Si vous arrêtez d’utiliser</w:t>
      </w:r>
      <w:r w:rsidRPr="00913100">
        <w:rPr>
          <w:b/>
          <w:bCs/>
          <w:szCs w:val="22"/>
          <w:lang w:val="fr-FR"/>
        </w:rPr>
        <w:t xml:space="preserve"> Humalog Mix25</w:t>
      </w:r>
    </w:p>
    <w:p w:rsidR="00EE74D7" w:rsidRPr="00913100" w:rsidRDefault="00EE74D7" w:rsidP="00541B7D">
      <w:pPr>
        <w:keepNext/>
        <w:numPr>
          <w:ilvl w:val="12"/>
          <w:numId w:val="0"/>
        </w:numPr>
        <w:ind w:right="-2"/>
        <w:rPr>
          <w:noProof/>
          <w:szCs w:val="22"/>
          <w:lang w:val="fr-FR"/>
        </w:rPr>
      </w:pPr>
      <w:r w:rsidRPr="00913100">
        <w:rPr>
          <w:noProof/>
          <w:szCs w:val="22"/>
          <w:lang w:val="fr-FR"/>
        </w:rPr>
        <w:t xml:space="preserve">Si vous prenez moins d’Humalog </w:t>
      </w:r>
      <w:r w:rsidR="00B9402C" w:rsidRPr="00B9402C">
        <w:rPr>
          <w:noProof/>
          <w:szCs w:val="22"/>
          <w:lang w:val="fr-FR"/>
        </w:rPr>
        <w:t>Mix25</w:t>
      </w:r>
      <w:r w:rsidR="00B9402C">
        <w:rPr>
          <w:noProof/>
          <w:szCs w:val="22"/>
          <w:lang w:val="fr-FR"/>
        </w:rPr>
        <w:t xml:space="preserve"> </w:t>
      </w:r>
      <w:r w:rsidRPr="00913100">
        <w:rPr>
          <w:noProof/>
          <w:szCs w:val="22"/>
          <w:lang w:val="fr-FR"/>
        </w:rPr>
        <w:t>que vous n’auriez dû, une augmentation du taux de sucre dans le sang peut survenir. Ne changez pas d’insuline sauf sur prescription de votre médecin.</w:t>
      </w:r>
    </w:p>
    <w:p w:rsidR="00EE74D7" w:rsidRPr="00913100" w:rsidRDefault="00EE74D7" w:rsidP="00EE74D7">
      <w:pPr>
        <w:suppressAutoHyphens/>
        <w:rPr>
          <w:noProof/>
          <w:szCs w:val="22"/>
          <w:lang w:val="fr-FR"/>
        </w:rPr>
      </w:pPr>
    </w:p>
    <w:p w:rsidR="00EE74D7" w:rsidRPr="00913100" w:rsidRDefault="00EE74D7" w:rsidP="00EE74D7">
      <w:pPr>
        <w:suppressAutoHyphens/>
        <w:rPr>
          <w:noProof/>
          <w:szCs w:val="22"/>
          <w:lang w:val="fr-FR"/>
        </w:rPr>
      </w:pPr>
      <w:r w:rsidRPr="00913100">
        <w:rPr>
          <w:noProof/>
          <w:szCs w:val="22"/>
          <w:lang w:val="fr-FR"/>
        </w:rPr>
        <w:t>Si vous avez d’autres questions sur l’utilisation de ce médicament, demandez plus d’informations à votre médecin ou à votre pharmacien.</w:t>
      </w:r>
    </w:p>
    <w:p w:rsidR="00EE74D7" w:rsidRPr="00913100" w:rsidRDefault="00EE74D7" w:rsidP="00EE74D7">
      <w:pPr>
        <w:suppressAutoHyphens/>
        <w:rPr>
          <w:noProof/>
          <w:szCs w:val="22"/>
          <w:lang w:val="fr-FR"/>
        </w:rPr>
      </w:pPr>
    </w:p>
    <w:p w:rsidR="00EE74D7" w:rsidRPr="00913100" w:rsidRDefault="00EE74D7" w:rsidP="00EE74D7">
      <w:pPr>
        <w:suppressAutoHyphens/>
        <w:rPr>
          <w:noProof/>
          <w:szCs w:val="22"/>
          <w:lang w:val="fr-FR"/>
        </w:rPr>
      </w:pPr>
    </w:p>
    <w:p w:rsidR="00EE74D7" w:rsidRPr="00913100" w:rsidRDefault="00EE74D7" w:rsidP="00EE74D7">
      <w:pPr>
        <w:suppressAutoHyphens/>
        <w:ind w:left="567" w:hanging="567"/>
        <w:rPr>
          <w:noProof/>
          <w:szCs w:val="22"/>
          <w:lang w:val="fr-FR"/>
        </w:rPr>
      </w:pPr>
      <w:r w:rsidRPr="00913100">
        <w:rPr>
          <w:b/>
          <w:noProof/>
          <w:szCs w:val="22"/>
          <w:lang w:val="fr-FR"/>
        </w:rPr>
        <w:t>4.</w:t>
      </w:r>
      <w:r w:rsidRPr="00913100">
        <w:rPr>
          <w:b/>
          <w:noProof/>
          <w:szCs w:val="22"/>
          <w:lang w:val="fr-FR"/>
        </w:rPr>
        <w:tab/>
      </w:r>
      <w:r w:rsidR="00C80CEC" w:rsidRPr="00913100">
        <w:rPr>
          <w:b/>
          <w:noProof/>
          <w:szCs w:val="22"/>
          <w:lang w:val="fr-FR"/>
        </w:rPr>
        <w:t>Quels sont les effets indésirables éventuels</w:t>
      </w:r>
      <w:r w:rsidR="00DD0305">
        <w:rPr>
          <w:b/>
          <w:noProof/>
          <w:szCs w:val="22"/>
          <w:lang w:val="fr-FR"/>
        </w:rPr>
        <w:t>?</w:t>
      </w:r>
    </w:p>
    <w:p w:rsidR="00EE74D7" w:rsidRPr="00913100" w:rsidRDefault="00EE74D7" w:rsidP="00EE74D7">
      <w:pPr>
        <w:suppressAutoHyphens/>
        <w:rPr>
          <w:noProof/>
          <w:szCs w:val="22"/>
          <w:lang w:val="fr-FR"/>
        </w:rPr>
      </w:pPr>
    </w:p>
    <w:p w:rsidR="00C83CA3" w:rsidRPr="00913100" w:rsidRDefault="00EE74D7" w:rsidP="00C83CA3">
      <w:pPr>
        <w:rPr>
          <w:bCs/>
          <w:szCs w:val="22"/>
          <w:lang w:val="fr-FR"/>
        </w:rPr>
      </w:pPr>
      <w:r w:rsidRPr="00913100">
        <w:rPr>
          <w:noProof/>
          <w:szCs w:val="22"/>
          <w:lang w:val="fr-FR"/>
        </w:rPr>
        <w:t xml:space="preserve">Comme tous les médicaments, </w:t>
      </w:r>
      <w:r w:rsidR="002B6614">
        <w:rPr>
          <w:bCs/>
          <w:szCs w:val="22"/>
          <w:lang w:val="fr-FR"/>
        </w:rPr>
        <w:t>ce médicament</w:t>
      </w:r>
      <w:r w:rsidR="00C83CA3" w:rsidRPr="00913100">
        <w:rPr>
          <w:bCs/>
          <w:szCs w:val="22"/>
          <w:lang w:val="fr-FR"/>
        </w:rPr>
        <w:t xml:space="preserve"> peut provoquer des effets indésirables, mais ils ne surviennent pas systématiquement chez tou</w:t>
      </w:r>
      <w:r w:rsidR="00722A05" w:rsidRPr="00913100">
        <w:rPr>
          <w:bCs/>
          <w:szCs w:val="22"/>
          <w:lang w:val="fr-FR"/>
        </w:rPr>
        <w:t>t</w:t>
      </w:r>
      <w:r w:rsidR="00C83CA3" w:rsidRPr="00913100">
        <w:rPr>
          <w:bCs/>
          <w:szCs w:val="22"/>
          <w:lang w:val="fr-FR"/>
        </w:rPr>
        <w:t xml:space="preserve"> le monde.</w:t>
      </w:r>
    </w:p>
    <w:p w:rsidR="00EE74D7" w:rsidRPr="00913100" w:rsidRDefault="00EE74D7" w:rsidP="00EE74D7">
      <w:pPr>
        <w:suppressAutoHyphens/>
        <w:rPr>
          <w:b/>
          <w:noProof/>
          <w:szCs w:val="22"/>
          <w:lang w:val="fr-FR"/>
        </w:rPr>
      </w:pPr>
    </w:p>
    <w:p w:rsidR="00EE74D7" w:rsidRPr="00913100" w:rsidRDefault="00EE74D7" w:rsidP="00EE74D7">
      <w:pPr>
        <w:autoSpaceDE w:val="0"/>
        <w:autoSpaceDN w:val="0"/>
        <w:adjustRightInd w:val="0"/>
        <w:rPr>
          <w:szCs w:val="22"/>
          <w:lang w:val="fr-FR"/>
        </w:rPr>
      </w:pPr>
      <w:r w:rsidRPr="00913100">
        <w:rPr>
          <w:iCs/>
          <w:szCs w:val="22"/>
          <w:lang w:val="fr-FR"/>
        </w:rPr>
        <w:t>L’allergie générale</w:t>
      </w:r>
      <w:r w:rsidRPr="00913100">
        <w:rPr>
          <w:szCs w:val="22"/>
          <w:lang w:val="fr-FR"/>
        </w:rPr>
        <w:t xml:space="preserve"> est rare (≥</w:t>
      </w:r>
      <w:r w:rsidR="000E5308">
        <w:rPr>
          <w:szCs w:val="22"/>
          <w:lang w:val="fr-FR"/>
        </w:rPr>
        <w:t xml:space="preserve"> </w:t>
      </w:r>
      <w:r w:rsidRPr="00913100">
        <w:rPr>
          <w:szCs w:val="22"/>
          <w:lang w:val="fr-FR"/>
        </w:rPr>
        <w:t>1/10 000 à &lt;</w:t>
      </w:r>
      <w:r w:rsidR="000E5308">
        <w:rPr>
          <w:szCs w:val="22"/>
          <w:lang w:val="fr-FR"/>
        </w:rPr>
        <w:t xml:space="preserve"> </w:t>
      </w:r>
      <w:r w:rsidRPr="00913100">
        <w:rPr>
          <w:szCs w:val="22"/>
          <w:lang w:val="fr-FR"/>
        </w:rPr>
        <w:t>1/1 000). En voici les symptômes :</w:t>
      </w:r>
    </w:p>
    <w:tbl>
      <w:tblPr>
        <w:tblW w:w="0" w:type="auto"/>
        <w:tblInd w:w="108" w:type="dxa"/>
        <w:tblLayout w:type="fixed"/>
        <w:tblLook w:val="0000" w:firstRow="0" w:lastRow="0" w:firstColumn="0" w:lastColumn="0" w:noHBand="0" w:noVBand="0"/>
      </w:tblPr>
      <w:tblGrid>
        <w:gridCol w:w="4578"/>
        <w:gridCol w:w="4353"/>
      </w:tblGrid>
      <w:tr w:rsidR="00EE74D7" w:rsidRPr="00913100" w:rsidTr="00EC482B">
        <w:tblPrEx>
          <w:tblCellMar>
            <w:top w:w="0" w:type="dxa"/>
            <w:bottom w:w="0" w:type="dxa"/>
          </w:tblCellMar>
        </w:tblPrEx>
        <w:tc>
          <w:tcPr>
            <w:tcW w:w="4578" w:type="dxa"/>
          </w:tcPr>
          <w:p w:rsidR="00EE74D7" w:rsidRPr="00913100" w:rsidRDefault="00EE74D7" w:rsidP="00FB3809">
            <w:pPr>
              <w:numPr>
                <w:ilvl w:val="0"/>
                <w:numId w:val="18"/>
              </w:numPr>
              <w:tabs>
                <w:tab w:val="clear" w:pos="360"/>
              </w:tabs>
              <w:ind w:left="567" w:hanging="567"/>
              <w:rPr>
                <w:szCs w:val="22"/>
                <w:lang w:val="fr-FR"/>
              </w:rPr>
            </w:pPr>
            <w:r w:rsidRPr="00913100">
              <w:rPr>
                <w:szCs w:val="22"/>
                <w:lang w:val="fr-FR"/>
              </w:rPr>
              <w:t>éruption généralisée sur tout le corps</w:t>
            </w:r>
          </w:p>
        </w:tc>
        <w:tc>
          <w:tcPr>
            <w:tcW w:w="4353" w:type="dxa"/>
          </w:tcPr>
          <w:p w:rsidR="00EE74D7" w:rsidRPr="00913100" w:rsidRDefault="00EE74D7" w:rsidP="00FB3809">
            <w:pPr>
              <w:numPr>
                <w:ilvl w:val="0"/>
                <w:numId w:val="18"/>
              </w:numPr>
              <w:tabs>
                <w:tab w:val="clear" w:pos="360"/>
              </w:tabs>
              <w:ind w:left="567" w:hanging="567"/>
              <w:rPr>
                <w:szCs w:val="22"/>
                <w:lang w:val="fr-FR"/>
              </w:rPr>
            </w:pPr>
            <w:r w:rsidRPr="00913100">
              <w:rPr>
                <w:szCs w:val="22"/>
                <w:lang w:val="fr-FR"/>
              </w:rPr>
              <w:t xml:space="preserve">baisse de la tension artérielle </w:t>
            </w:r>
          </w:p>
        </w:tc>
      </w:tr>
      <w:tr w:rsidR="00EE74D7" w:rsidRPr="00913100" w:rsidTr="00EC482B">
        <w:tblPrEx>
          <w:tblCellMar>
            <w:top w:w="0" w:type="dxa"/>
            <w:bottom w:w="0" w:type="dxa"/>
          </w:tblCellMar>
        </w:tblPrEx>
        <w:tc>
          <w:tcPr>
            <w:tcW w:w="4578" w:type="dxa"/>
          </w:tcPr>
          <w:p w:rsidR="00EE74D7" w:rsidRPr="00913100" w:rsidRDefault="00EE74D7" w:rsidP="00FB3809">
            <w:pPr>
              <w:numPr>
                <w:ilvl w:val="0"/>
                <w:numId w:val="18"/>
              </w:numPr>
              <w:tabs>
                <w:tab w:val="clear" w:pos="360"/>
              </w:tabs>
              <w:ind w:left="567" w:hanging="567"/>
              <w:rPr>
                <w:szCs w:val="22"/>
                <w:lang w:val="fr-FR"/>
              </w:rPr>
            </w:pPr>
            <w:r w:rsidRPr="00913100">
              <w:rPr>
                <w:szCs w:val="22"/>
                <w:lang w:val="fr-FR"/>
              </w:rPr>
              <w:t xml:space="preserve">difficultés de respiration </w:t>
            </w:r>
          </w:p>
        </w:tc>
        <w:tc>
          <w:tcPr>
            <w:tcW w:w="4353" w:type="dxa"/>
          </w:tcPr>
          <w:p w:rsidR="00EE74D7" w:rsidRPr="00913100" w:rsidRDefault="00EE74D7" w:rsidP="00FB3809">
            <w:pPr>
              <w:numPr>
                <w:ilvl w:val="0"/>
                <w:numId w:val="18"/>
              </w:numPr>
              <w:tabs>
                <w:tab w:val="clear" w:pos="360"/>
              </w:tabs>
              <w:ind w:left="567" w:hanging="567"/>
              <w:rPr>
                <w:szCs w:val="22"/>
                <w:lang w:val="fr-FR"/>
              </w:rPr>
            </w:pPr>
            <w:r w:rsidRPr="00913100">
              <w:rPr>
                <w:szCs w:val="22"/>
                <w:lang w:val="fr-FR"/>
              </w:rPr>
              <w:t>accélération du pouls</w:t>
            </w:r>
          </w:p>
        </w:tc>
      </w:tr>
      <w:tr w:rsidR="00EE74D7" w:rsidRPr="00913100" w:rsidTr="00EC482B">
        <w:tblPrEx>
          <w:tblCellMar>
            <w:top w:w="0" w:type="dxa"/>
            <w:bottom w:w="0" w:type="dxa"/>
          </w:tblCellMar>
        </w:tblPrEx>
        <w:tc>
          <w:tcPr>
            <w:tcW w:w="4578" w:type="dxa"/>
          </w:tcPr>
          <w:p w:rsidR="00EE74D7" w:rsidRPr="00913100" w:rsidRDefault="00EE74D7" w:rsidP="00FB3809">
            <w:pPr>
              <w:numPr>
                <w:ilvl w:val="0"/>
                <w:numId w:val="18"/>
              </w:numPr>
              <w:tabs>
                <w:tab w:val="clear" w:pos="360"/>
              </w:tabs>
              <w:ind w:left="567" w:hanging="567"/>
              <w:rPr>
                <w:szCs w:val="22"/>
                <w:lang w:val="fr-FR"/>
              </w:rPr>
            </w:pPr>
            <w:r w:rsidRPr="00913100">
              <w:rPr>
                <w:szCs w:val="22"/>
                <w:lang w:val="fr-FR"/>
              </w:rPr>
              <w:t xml:space="preserve">respiration sifflante de type asthmatique </w:t>
            </w:r>
          </w:p>
        </w:tc>
        <w:tc>
          <w:tcPr>
            <w:tcW w:w="4353" w:type="dxa"/>
          </w:tcPr>
          <w:p w:rsidR="00EE74D7" w:rsidRPr="00913100" w:rsidRDefault="00EE74D7" w:rsidP="00FB3809">
            <w:pPr>
              <w:numPr>
                <w:ilvl w:val="0"/>
                <w:numId w:val="18"/>
              </w:numPr>
              <w:tabs>
                <w:tab w:val="clear" w:pos="360"/>
              </w:tabs>
              <w:ind w:left="567" w:hanging="567"/>
              <w:rPr>
                <w:szCs w:val="22"/>
                <w:lang w:val="fr-FR"/>
              </w:rPr>
            </w:pPr>
            <w:r w:rsidRPr="00913100">
              <w:rPr>
                <w:szCs w:val="22"/>
                <w:lang w:val="fr-FR"/>
              </w:rPr>
              <w:t>transpiration</w:t>
            </w:r>
          </w:p>
        </w:tc>
      </w:tr>
    </w:tbl>
    <w:p w:rsidR="00EE74D7" w:rsidRPr="00913100" w:rsidRDefault="00EE74D7" w:rsidP="00EE74D7">
      <w:pPr>
        <w:autoSpaceDE w:val="0"/>
        <w:autoSpaceDN w:val="0"/>
        <w:adjustRightInd w:val="0"/>
        <w:rPr>
          <w:szCs w:val="22"/>
          <w:lang w:val="fr-FR"/>
        </w:rPr>
      </w:pPr>
      <w:r w:rsidRPr="00913100">
        <w:rPr>
          <w:szCs w:val="22"/>
          <w:lang w:val="fr-FR"/>
        </w:rPr>
        <w:t>Si vous pensez avoir ce type d’allergie à l’insuline avec Humalog Mix25, consultez votre médecin</w:t>
      </w:r>
      <w:r w:rsidR="0042179D">
        <w:rPr>
          <w:szCs w:val="22"/>
          <w:lang w:val="fr-FR"/>
        </w:rPr>
        <w:t xml:space="preserve"> immédiatement</w:t>
      </w:r>
      <w:r w:rsidRPr="00913100">
        <w:rPr>
          <w:szCs w:val="22"/>
          <w:lang w:val="fr-FR"/>
        </w:rPr>
        <w:t>.</w:t>
      </w:r>
    </w:p>
    <w:p w:rsidR="00EE74D7" w:rsidRDefault="00EE74D7" w:rsidP="00EE74D7">
      <w:pPr>
        <w:autoSpaceDE w:val="0"/>
        <w:autoSpaceDN w:val="0"/>
        <w:adjustRightInd w:val="0"/>
        <w:rPr>
          <w:szCs w:val="22"/>
          <w:lang w:val="fr-FR"/>
        </w:rPr>
      </w:pPr>
    </w:p>
    <w:p w:rsidR="002B6614" w:rsidRPr="00913100" w:rsidRDefault="002B6614" w:rsidP="002B6614">
      <w:pPr>
        <w:autoSpaceDE w:val="0"/>
        <w:autoSpaceDN w:val="0"/>
        <w:adjustRightInd w:val="0"/>
        <w:rPr>
          <w:szCs w:val="22"/>
          <w:lang w:val="fr-FR"/>
        </w:rPr>
      </w:pPr>
      <w:r w:rsidRPr="00913100">
        <w:rPr>
          <w:szCs w:val="22"/>
          <w:lang w:val="fr-FR"/>
        </w:rPr>
        <w:t>L’allergie locale est fréquente (≥</w:t>
      </w:r>
      <w:r w:rsidR="000E5308">
        <w:rPr>
          <w:szCs w:val="22"/>
          <w:lang w:val="fr-FR"/>
        </w:rPr>
        <w:t xml:space="preserve"> </w:t>
      </w:r>
      <w:r w:rsidRPr="00913100">
        <w:rPr>
          <w:szCs w:val="22"/>
          <w:lang w:val="fr-FR"/>
        </w:rPr>
        <w:t>1/100 à &lt;</w:t>
      </w:r>
      <w:r w:rsidR="000E5308">
        <w:rPr>
          <w:szCs w:val="22"/>
          <w:lang w:val="fr-FR"/>
        </w:rPr>
        <w:t xml:space="preserve"> </w:t>
      </w:r>
      <w:r w:rsidRPr="00913100">
        <w:rPr>
          <w:szCs w:val="22"/>
          <w:lang w:val="fr-FR"/>
        </w:rPr>
        <w:t>1/10). Elle peut se manifester par une rougeur, un œdème ou des démangeaisons au point d'injection. Cette réaction disparaît habituellement en quelques jours voire quelques semaines. Consultez votre médecin si ceci vous arrive.</w:t>
      </w:r>
    </w:p>
    <w:p w:rsidR="00883506" w:rsidRDefault="00883506" w:rsidP="00EE74D7">
      <w:pPr>
        <w:autoSpaceDE w:val="0"/>
        <w:autoSpaceDN w:val="0"/>
        <w:adjustRightInd w:val="0"/>
        <w:rPr>
          <w:bCs/>
          <w:szCs w:val="22"/>
          <w:lang w:val="fr-FR"/>
        </w:rPr>
      </w:pPr>
    </w:p>
    <w:p w:rsidR="00EE74D7" w:rsidRPr="00913100" w:rsidRDefault="00EE74D7" w:rsidP="00EE74D7">
      <w:pPr>
        <w:autoSpaceDE w:val="0"/>
        <w:autoSpaceDN w:val="0"/>
        <w:adjustRightInd w:val="0"/>
        <w:rPr>
          <w:szCs w:val="22"/>
          <w:lang w:val="fr-FR"/>
        </w:rPr>
      </w:pPr>
      <w:r w:rsidRPr="00913100">
        <w:rPr>
          <w:bCs/>
          <w:szCs w:val="22"/>
          <w:lang w:val="fr-FR"/>
        </w:rPr>
        <w:t>La lipodystrophie (épaississement ou cicatrice</w:t>
      </w:r>
      <w:r w:rsidR="00C83CA3" w:rsidRPr="00913100">
        <w:rPr>
          <w:bCs/>
          <w:szCs w:val="22"/>
          <w:lang w:val="fr-FR"/>
        </w:rPr>
        <w:t>s</w:t>
      </w:r>
      <w:r w:rsidRPr="00913100">
        <w:rPr>
          <w:bCs/>
          <w:szCs w:val="22"/>
          <w:lang w:val="fr-FR"/>
        </w:rPr>
        <w:t xml:space="preserve"> sur la peau) est peu fréquente </w:t>
      </w:r>
      <w:r w:rsidRPr="00913100">
        <w:rPr>
          <w:szCs w:val="22"/>
          <w:lang w:val="fr-FR"/>
        </w:rPr>
        <w:t>(≥</w:t>
      </w:r>
      <w:r w:rsidR="000E5308">
        <w:rPr>
          <w:szCs w:val="22"/>
          <w:lang w:val="fr-FR"/>
        </w:rPr>
        <w:t xml:space="preserve"> </w:t>
      </w:r>
      <w:r w:rsidRPr="00913100">
        <w:rPr>
          <w:szCs w:val="22"/>
          <w:lang w:val="fr-FR"/>
        </w:rPr>
        <w:t>1/1 000 à &lt; 1/100).</w:t>
      </w:r>
      <w:r w:rsidR="0084594E" w:rsidRPr="00913100">
        <w:rPr>
          <w:szCs w:val="22"/>
          <w:lang w:val="fr-FR"/>
        </w:rPr>
        <w:t xml:space="preserve"> </w:t>
      </w:r>
      <w:r w:rsidRPr="00913100">
        <w:rPr>
          <w:bCs/>
          <w:szCs w:val="22"/>
          <w:lang w:val="fr-FR"/>
        </w:rPr>
        <w:t>S</w:t>
      </w:r>
      <w:r w:rsidRPr="00913100">
        <w:rPr>
          <w:szCs w:val="22"/>
          <w:lang w:val="fr-FR"/>
        </w:rPr>
        <w:t>i vous observez un épaississement de la peau ou des marques au point d'injection, consultez votre médecin.</w:t>
      </w:r>
    </w:p>
    <w:p w:rsidR="00EE74D7" w:rsidRPr="00913100" w:rsidRDefault="00EE74D7" w:rsidP="00EE74D7">
      <w:pPr>
        <w:suppressAutoHyphens/>
        <w:rPr>
          <w:noProof/>
          <w:szCs w:val="22"/>
          <w:lang w:val="fr-FR"/>
        </w:rPr>
      </w:pPr>
    </w:p>
    <w:p w:rsidR="00336FBA" w:rsidRPr="00913100" w:rsidRDefault="00336FBA" w:rsidP="00336FBA">
      <w:pPr>
        <w:rPr>
          <w:szCs w:val="22"/>
          <w:lang w:val="fr-FR"/>
        </w:rPr>
      </w:pPr>
      <w:r w:rsidRPr="00913100">
        <w:rPr>
          <w:szCs w:val="22"/>
          <w:lang w:val="fr-FR"/>
        </w:rPr>
        <w:t>Un œdème (par exemple, gonflement au niveau des bras, des chevilles ; rétention d’eau) a été rapporté en particulier au début du traitement par insuline ou lors d’un changement du traitement pour améliorer le contrôle de votre glycémie.</w:t>
      </w:r>
    </w:p>
    <w:p w:rsidR="00336FBA" w:rsidRPr="00913100" w:rsidRDefault="00336FBA" w:rsidP="00EE74D7">
      <w:pPr>
        <w:suppressAutoHyphens/>
        <w:rPr>
          <w:noProof/>
          <w:szCs w:val="22"/>
          <w:lang w:val="fr-FR"/>
        </w:rPr>
      </w:pPr>
    </w:p>
    <w:p w:rsidR="00F7484F" w:rsidRPr="00913100" w:rsidRDefault="00F7484F" w:rsidP="00F7484F">
      <w:pPr>
        <w:ind w:right="-29"/>
        <w:rPr>
          <w:b/>
          <w:color w:val="000000"/>
          <w:szCs w:val="22"/>
          <w:lang w:val="fr-FR"/>
        </w:rPr>
      </w:pPr>
      <w:r w:rsidRPr="00913100">
        <w:rPr>
          <w:b/>
          <w:color w:val="000000"/>
          <w:szCs w:val="22"/>
          <w:lang w:val="fr-FR"/>
        </w:rPr>
        <w:t>Déclaration des effets secondaires</w:t>
      </w:r>
    </w:p>
    <w:p w:rsidR="00EE74D7" w:rsidRPr="00913100" w:rsidRDefault="00F7484F" w:rsidP="00EE74D7">
      <w:pPr>
        <w:suppressAutoHyphens/>
        <w:rPr>
          <w:noProof/>
          <w:szCs w:val="22"/>
          <w:lang w:val="fr-FR"/>
        </w:rPr>
      </w:pPr>
      <w:r w:rsidRPr="00913100">
        <w:rPr>
          <w:szCs w:val="22"/>
          <w:lang w:val="fr-FR"/>
        </w:rPr>
        <w:t xml:space="preserve">Si vous ressentez un quelconque effet indésirable, parlez-en à votre médecin ou votre </w:t>
      </w:r>
      <w:r w:rsidR="00B920EE" w:rsidRPr="00913100">
        <w:rPr>
          <w:szCs w:val="22"/>
          <w:lang w:val="fr-FR"/>
        </w:rPr>
        <w:t>pharmacien</w:t>
      </w:r>
      <w:r w:rsidRPr="00913100">
        <w:rPr>
          <w:szCs w:val="22"/>
          <w:lang w:val="fr-FR"/>
        </w:rPr>
        <w:t xml:space="preserve">. Ceci s’applique aussi à tout </w:t>
      </w:r>
      <w:r w:rsidR="00DB31B3" w:rsidRPr="00913100">
        <w:rPr>
          <w:szCs w:val="22"/>
          <w:lang w:val="fr-FR"/>
        </w:rPr>
        <w:t>effet indésirable qui ne serait</w:t>
      </w:r>
      <w:r w:rsidRPr="00913100">
        <w:rPr>
          <w:szCs w:val="22"/>
          <w:lang w:val="fr-FR"/>
        </w:rPr>
        <w:t xml:space="preserve"> pas mentionné dans cette notice. Vous pouvez également déclarer les effets indésirables directement via </w:t>
      </w:r>
      <w:r w:rsidRPr="00913100">
        <w:rPr>
          <w:szCs w:val="22"/>
          <w:highlight w:val="lightGray"/>
          <w:lang w:val="fr-FR"/>
        </w:rPr>
        <w:t xml:space="preserve">le système national de déclaration décrit en </w:t>
      </w:r>
      <w:hyperlink r:id="rId39" w:history="1">
        <w:r w:rsidRPr="00913100">
          <w:rPr>
            <w:rStyle w:val="Hyperlink"/>
            <w:szCs w:val="22"/>
            <w:highlight w:val="lightGray"/>
            <w:lang w:val="fr-FR"/>
          </w:rPr>
          <w:t>Annexe V</w:t>
        </w:r>
      </w:hyperlink>
      <w:r w:rsidRPr="00913100">
        <w:rPr>
          <w:szCs w:val="22"/>
          <w:lang w:val="fr-FR"/>
        </w:rPr>
        <w:t>. En signalant les effets indésirables, vous contribuez à fournir davantage d’informations sur la sécurité du médicament.</w:t>
      </w:r>
    </w:p>
    <w:p w:rsidR="000D549F" w:rsidRPr="00913100" w:rsidRDefault="000D549F" w:rsidP="00EE74D7">
      <w:pPr>
        <w:suppressAutoHyphens/>
        <w:rPr>
          <w:noProof/>
          <w:szCs w:val="22"/>
          <w:lang w:val="fr-FR"/>
        </w:rPr>
      </w:pPr>
    </w:p>
    <w:p w:rsidR="00EE74D7" w:rsidRPr="00913100" w:rsidRDefault="00EE74D7" w:rsidP="00EE74D7">
      <w:pPr>
        <w:autoSpaceDE w:val="0"/>
        <w:autoSpaceDN w:val="0"/>
        <w:adjustRightInd w:val="0"/>
        <w:ind w:right="1225"/>
        <w:rPr>
          <w:b/>
          <w:bCs/>
          <w:szCs w:val="22"/>
          <w:lang w:val="fr-FR"/>
        </w:rPr>
      </w:pPr>
      <w:r w:rsidRPr="00913100">
        <w:rPr>
          <w:b/>
          <w:bCs/>
          <w:szCs w:val="22"/>
          <w:lang w:val="fr-FR"/>
        </w:rPr>
        <w:t>Problèmes courants du diabète</w:t>
      </w:r>
    </w:p>
    <w:p w:rsidR="00EE74D7" w:rsidRPr="00913100" w:rsidRDefault="00EE74D7" w:rsidP="00EE74D7">
      <w:pPr>
        <w:autoSpaceDE w:val="0"/>
        <w:autoSpaceDN w:val="0"/>
        <w:adjustRightInd w:val="0"/>
        <w:ind w:right="1225"/>
        <w:rPr>
          <w:b/>
          <w:bCs/>
          <w:szCs w:val="22"/>
          <w:lang w:val="fr-FR"/>
        </w:rPr>
      </w:pPr>
    </w:p>
    <w:p w:rsidR="00EE74D7" w:rsidRPr="00913100" w:rsidRDefault="00EE74D7" w:rsidP="004D64B7">
      <w:pPr>
        <w:numPr>
          <w:ilvl w:val="0"/>
          <w:numId w:val="88"/>
        </w:numPr>
        <w:autoSpaceDE w:val="0"/>
        <w:autoSpaceDN w:val="0"/>
        <w:adjustRightInd w:val="0"/>
        <w:ind w:right="1225"/>
        <w:rPr>
          <w:b/>
          <w:bCs/>
          <w:szCs w:val="22"/>
          <w:lang w:val="fr-FR"/>
        </w:rPr>
      </w:pPr>
      <w:r w:rsidRPr="00913100">
        <w:rPr>
          <w:b/>
          <w:bCs/>
          <w:szCs w:val="22"/>
          <w:lang w:val="fr-FR"/>
        </w:rPr>
        <w:t>Hypoglycémie</w:t>
      </w:r>
    </w:p>
    <w:p w:rsidR="00EE74D7" w:rsidRPr="00913100" w:rsidRDefault="00C83CA3" w:rsidP="00EE74D7">
      <w:pPr>
        <w:autoSpaceDE w:val="0"/>
        <w:autoSpaceDN w:val="0"/>
        <w:adjustRightInd w:val="0"/>
        <w:rPr>
          <w:szCs w:val="22"/>
          <w:lang w:val="fr-FR"/>
        </w:rPr>
      </w:pPr>
      <w:r w:rsidRPr="00913100">
        <w:rPr>
          <w:szCs w:val="22"/>
          <w:lang w:val="fr-FR"/>
        </w:rPr>
        <w:t>H</w:t>
      </w:r>
      <w:r w:rsidR="00EE74D7" w:rsidRPr="00913100">
        <w:rPr>
          <w:szCs w:val="22"/>
          <w:lang w:val="fr-FR"/>
        </w:rPr>
        <w:t>ypoglycémie (</w:t>
      </w:r>
      <w:r w:rsidR="00D01D60" w:rsidRPr="00913100">
        <w:rPr>
          <w:szCs w:val="22"/>
          <w:lang w:val="fr-FR"/>
        </w:rPr>
        <w:t>pas assez de</w:t>
      </w:r>
      <w:r w:rsidR="00EE74D7" w:rsidRPr="00913100">
        <w:rPr>
          <w:szCs w:val="22"/>
          <w:lang w:val="fr-FR"/>
        </w:rPr>
        <w:t xml:space="preserve"> sucre dans le sang) signifie qu'il n'y a pas suffisamment de sucre dans le sang et peut être provoquée par :</w:t>
      </w:r>
    </w:p>
    <w:p w:rsidR="00EE74D7" w:rsidRPr="00913100" w:rsidRDefault="00EE74D7" w:rsidP="00FB3809">
      <w:pPr>
        <w:numPr>
          <w:ilvl w:val="0"/>
          <w:numId w:val="78"/>
        </w:numPr>
        <w:tabs>
          <w:tab w:val="clear" w:pos="567"/>
        </w:tabs>
        <w:rPr>
          <w:szCs w:val="22"/>
          <w:lang w:val="fr-FR"/>
        </w:rPr>
      </w:pPr>
      <w:r w:rsidRPr="00913100">
        <w:rPr>
          <w:szCs w:val="22"/>
          <w:lang w:val="fr-FR"/>
        </w:rPr>
        <w:t>une dose trop élevée d'Humalog Mix25 ou d'une autre insuline ;</w:t>
      </w:r>
    </w:p>
    <w:p w:rsidR="00EE74D7" w:rsidRPr="00913100" w:rsidRDefault="00EE74D7" w:rsidP="00FB3809">
      <w:pPr>
        <w:numPr>
          <w:ilvl w:val="0"/>
          <w:numId w:val="78"/>
        </w:numPr>
        <w:tabs>
          <w:tab w:val="clear" w:pos="567"/>
        </w:tabs>
        <w:rPr>
          <w:szCs w:val="22"/>
          <w:lang w:val="fr-FR"/>
        </w:rPr>
      </w:pPr>
      <w:r w:rsidRPr="00913100">
        <w:rPr>
          <w:szCs w:val="22"/>
          <w:lang w:val="fr-FR"/>
        </w:rPr>
        <w:t>le fait que vous sautiez ou retardiez vos repas ou changiez de régime alimentaire ;</w:t>
      </w:r>
    </w:p>
    <w:p w:rsidR="00EE74D7" w:rsidRPr="00913100" w:rsidRDefault="00EE74D7" w:rsidP="00FB3809">
      <w:pPr>
        <w:numPr>
          <w:ilvl w:val="0"/>
          <w:numId w:val="78"/>
        </w:numPr>
        <w:tabs>
          <w:tab w:val="clear" w:pos="567"/>
        </w:tabs>
        <w:rPr>
          <w:szCs w:val="22"/>
          <w:lang w:val="fr-FR"/>
        </w:rPr>
      </w:pPr>
      <w:r w:rsidRPr="00913100">
        <w:rPr>
          <w:szCs w:val="22"/>
          <w:lang w:val="fr-FR"/>
        </w:rPr>
        <w:t xml:space="preserve">des exercices ou des activités intenses juste avant ou après </w:t>
      </w:r>
      <w:r w:rsidR="00C83CA3" w:rsidRPr="00913100">
        <w:rPr>
          <w:szCs w:val="22"/>
          <w:lang w:val="fr-FR"/>
        </w:rPr>
        <w:t xml:space="preserve">un </w:t>
      </w:r>
      <w:r w:rsidRPr="00913100">
        <w:rPr>
          <w:szCs w:val="22"/>
          <w:lang w:val="fr-FR"/>
        </w:rPr>
        <w:t>repas ;</w:t>
      </w:r>
    </w:p>
    <w:p w:rsidR="00EE74D7" w:rsidRPr="00913100" w:rsidRDefault="00EE74D7" w:rsidP="00FB3809">
      <w:pPr>
        <w:numPr>
          <w:ilvl w:val="0"/>
          <w:numId w:val="78"/>
        </w:numPr>
        <w:tabs>
          <w:tab w:val="clear" w:pos="567"/>
        </w:tabs>
        <w:rPr>
          <w:szCs w:val="22"/>
          <w:lang w:val="fr-FR"/>
        </w:rPr>
      </w:pPr>
      <w:r w:rsidRPr="00913100">
        <w:rPr>
          <w:szCs w:val="22"/>
          <w:lang w:val="fr-FR"/>
        </w:rPr>
        <w:t>une infection ou une maladie (en particulier des diarrhées ou vomissements) ;</w:t>
      </w:r>
    </w:p>
    <w:p w:rsidR="00EE74D7" w:rsidRPr="00913100" w:rsidRDefault="00C83CA3" w:rsidP="00FB3809">
      <w:pPr>
        <w:numPr>
          <w:ilvl w:val="0"/>
          <w:numId w:val="78"/>
        </w:numPr>
        <w:tabs>
          <w:tab w:val="clear" w:pos="567"/>
        </w:tabs>
        <w:rPr>
          <w:szCs w:val="22"/>
          <w:lang w:val="fr-FR"/>
        </w:rPr>
      </w:pPr>
      <w:r w:rsidRPr="00913100">
        <w:rPr>
          <w:szCs w:val="22"/>
          <w:lang w:val="fr-FR"/>
        </w:rPr>
        <w:t xml:space="preserve">des </w:t>
      </w:r>
      <w:r w:rsidR="00EE74D7" w:rsidRPr="00913100">
        <w:rPr>
          <w:szCs w:val="22"/>
          <w:lang w:val="fr-FR"/>
        </w:rPr>
        <w:t>changement</w:t>
      </w:r>
      <w:r w:rsidRPr="00913100">
        <w:rPr>
          <w:szCs w:val="22"/>
          <w:lang w:val="fr-FR"/>
        </w:rPr>
        <w:t>s</w:t>
      </w:r>
      <w:r w:rsidR="00EE74D7" w:rsidRPr="00913100">
        <w:rPr>
          <w:szCs w:val="22"/>
          <w:lang w:val="fr-FR"/>
        </w:rPr>
        <w:t xml:space="preserve"> de vos besoins en insuline ;</w:t>
      </w:r>
      <w:r w:rsidR="00FB3809" w:rsidRPr="00913100">
        <w:rPr>
          <w:szCs w:val="22"/>
          <w:lang w:val="fr-FR"/>
        </w:rPr>
        <w:t xml:space="preserve"> ou</w:t>
      </w:r>
    </w:p>
    <w:p w:rsidR="00EE74D7" w:rsidRPr="00913100" w:rsidRDefault="00EE74D7" w:rsidP="00FB3809">
      <w:pPr>
        <w:numPr>
          <w:ilvl w:val="0"/>
          <w:numId w:val="78"/>
        </w:numPr>
        <w:tabs>
          <w:tab w:val="clear" w:pos="567"/>
        </w:tabs>
        <w:rPr>
          <w:szCs w:val="22"/>
          <w:lang w:val="fr-FR"/>
        </w:rPr>
      </w:pPr>
      <w:r w:rsidRPr="00913100">
        <w:rPr>
          <w:szCs w:val="22"/>
          <w:lang w:val="fr-FR"/>
        </w:rPr>
        <w:t>une insuffisance rénale ou hépatique en voie d'aggravation.</w:t>
      </w:r>
    </w:p>
    <w:p w:rsidR="00EE74D7" w:rsidRPr="00913100" w:rsidRDefault="00EE74D7" w:rsidP="00EE74D7">
      <w:pPr>
        <w:rPr>
          <w:szCs w:val="22"/>
          <w:lang w:val="fr-FR"/>
        </w:rPr>
      </w:pPr>
    </w:p>
    <w:p w:rsidR="00EE74D7" w:rsidRPr="00913100" w:rsidRDefault="00EE74D7" w:rsidP="00EE74D7">
      <w:pPr>
        <w:autoSpaceDE w:val="0"/>
        <w:autoSpaceDN w:val="0"/>
        <w:adjustRightInd w:val="0"/>
        <w:rPr>
          <w:szCs w:val="22"/>
          <w:lang w:val="fr-FR"/>
        </w:rPr>
      </w:pPr>
      <w:r w:rsidRPr="00913100">
        <w:rPr>
          <w:szCs w:val="22"/>
          <w:lang w:val="fr-FR"/>
        </w:rPr>
        <w:t>Les boissons alcoolisées ainsi que certains médicaments sont susceptibles d’influencer votre glycémie.</w:t>
      </w:r>
    </w:p>
    <w:p w:rsidR="00EE74D7" w:rsidRPr="00913100" w:rsidRDefault="00EE74D7" w:rsidP="00EE74D7">
      <w:pPr>
        <w:autoSpaceDE w:val="0"/>
        <w:autoSpaceDN w:val="0"/>
        <w:adjustRightInd w:val="0"/>
        <w:rPr>
          <w:szCs w:val="22"/>
          <w:lang w:val="fr-FR"/>
        </w:rPr>
      </w:pPr>
    </w:p>
    <w:p w:rsidR="00EE74D7" w:rsidRPr="00913100" w:rsidRDefault="00EE74D7" w:rsidP="00EE74D7">
      <w:pPr>
        <w:autoSpaceDE w:val="0"/>
        <w:autoSpaceDN w:val="0"/>
        <w:adjustRightInd w:val="0"/>
        <w:rPr>
          <w:szCs w:val="22"/>
          <w:lang w:val="fr-FR"/>
        </w:rPr>
      </w:pPr>
      <w:r w:rsidRPr="00913100">
        <w:rPr>
          <w:szCs w:val="22"/>
          <w:lang w:val="fr-FR"/>
        </w:rPr>
        <w:t xml:space="preserve">Les premiers symptômes de l'hypoglycémie apparaissent habituellement rapidement et comprennent : </w:t>
      </w:r>
    </w:p>
    <w:tbl>
      <w:tblPr>
        <w:tblW w:w="0" w:type="auto"/>
        <w:tblInd w:w="108" w:type="dxa"/>
        <w:tblLayout w:type="fixed"/>
        <w:tblLook w:val="0000" w:firstRow="0" w:lastRow="0" w:firstColumn="0" w:lastColumn="0" w:noHBand="0" w:noVBand="0"/>
      </w:tblPr>
      <w:tblGrid>
        <w:gridCol w:w="4237"/>
        <w:gridCol w:w="4552"/>
      </w:tblGrid>
      <w:tr w:rsidR="00EE74D7" w:rsidRPr="00913100" w:rsidTr="00EC482B">
        <w:tblPrEx>
          <w:tblCellMar>
            <w:top w:w="0" w:type="dxa"/>
            <w:bottom w:w="0" w:type="dxa"/>
          </w:tblCellMar>
        </w:tblPrEx>
        <w:tc>
          <w:tcPr>
            <w:tcW w:w="4237" w:type="dxa"/>
          </w:tcPr>
          <w:p w:rsidR="00EE74D7" w:rsidRPr="00913100" w:rsidRDefault="00EE74D7" w:rsidP="00FB3809">
            <w:pPr>
              <w:numPr>
                <w:ilvl w:val="0"/>
                <w:numId w:val="18"/>
              </w:numPr>
              <w:tabs>
                <w:tab w:val="clear" w:pos="360"/>
              </w:tabs>
              <w:ind w:left="567" w:hanging="567"/>
              <w:rPr>
                <w:szCs w:val="22"/>
                <w:lang w:val="fr-FR"/>
              </w:rPr>
            </w:pPr>
            <w:r w:rsidRPr="00913100">
              <w:rPr>
                <w:szCs w:val="22"/>
                <w:lang w:val="fr-FR"/>
              </w:rPr>
              <w:t>fatigue</w:t>
            </w:r>
          </w:p>
        </w:tc>
        <w:tc>
          <w:tcPr>
            <w:tcW w:w="4552" w:type="dxa"/>
          </w:tcPr>
          <w:p w:rsidR="00EE74D7" w:rsidRPr="00913100" w:rsidRDefault="00EE74D7" w:rsidP="00FB3809">
            <w:pPr>
              <w:numPr>
                <w:ilvl w:val="0"/>
                <w:numId w:val="18"/>
              </w:numPr>
              <w:tabs>
                <w:tab w:val="clear" w:pos="360"/>
              </w:tabs>
              <w:ind w:left="567" w:hanging="567"/>
              <w:rPr>
                <w:szCs w:val="22"/>
                <w:lang w:val="fr-FR"/>
              </w:rPr>
            </w:pPr>
            <w:r w:rsidRPr="00913100">
              <w:rPr>
                <w:szCs w:val="22"/>
                <w:lang w:val="fr-FR"/>
              </w:rPr>
              <w:t>accélération du pouls</w:t>
            </w:r>
          </w:p>
        </w:tc>
      </w:tr>
      <w:tr w:rsidR="00EE74D7" w:rsidRPr="00913100" w:rsidTr="00EC482B">
        <w:tblPrEx>
          <w:tblCellMar>
            <w:top w:w="0" w:type="dxa"/>
            <w:bottom w:w="0" w:type="dxa"/>
          </w:tblCellMar>
        </w:tblPrEx>
        <w:tc>
          <w:tcPr>
            <w:tcW w:w="4237" w:type="dxa"/>
          </w:tcPr>
          <w:p w:rsidR="00EE74D7" w:rsidRPr="00913100" w:rsidRDefault="00EE74D7" w:rsidP="00FB3809">
            <w:pPr>
              <w:numPr>
                <w:ilvl w:val="0"/>
                <w:numId w:val="18"/>
              </w:numPr>
              <w:tabs>
                <w:tab w:val="clear" w:pos="360"/>
              </w:tabs>
              <w:ind w:left="567" w:hanging="567"/>
              <w:rPr>
                <w:szCs w:val="22"/>
                <w:lang w:val="fr-FR"/>
              </w:rPr>
            </w:pPr>
            <w:r w:rsidRPr="00913100">
              <w:rPr>
                <w:szCs w:val="22"/>
                <w:lang w:val="fr-FR"/>
              </w:rPr>
              <w:t xml:space="preserve">nervosité ou tremblements </w:t>
            </w:r>
          </w:p>
        </w:tc>
        <w:tc>
          <w:tcPr>
            <w:tcW w:w="4552" w:type="dxa"/>
          </w:tcPr>
          <w:p w:rsidR="00EE74D7" w:rsidRPr="00913100" w:rsidRDefault="00EE74D7" w:rsidP="00FB3809">
            <w:pPr>
              <w:numPr>
                <w:ilvl w:val="0"/>
                <w:numId w:val="18"/>
              </w:numPr>
              <w:tabs>
                <w:tab w:val="clear" w:pos="360"/>
              </w:tabs>
              <w:ind w:left="567" w:hanging="567"/>
              <w:rPr>
                <w:szCs w:val="22"/>
                <w:lang w:val="fr-FR"/>
              </w:rPr>
            </w:pPr>
            <w:r w:rsidRPr="00913100">
              <w:rPr>
                <w:szCs w:val="22"/>
                <w:lang w:val="fr-FR"/>
              </w:rPr>
              <w:t xml:space="preserve">malaise </w:t>
            </w:r>
          </w:p>
        </w:tc>
      </w:tr>
      <w:tr w:rsidR="00EE74D7" w:rsidRPr="00913100" w:rsidTr="00EC482B">
        <w:tblPrEx>
          <w:tblCellMar>
            <w:top w:w="0" w:type="dxa"/>
            <w:bottom w:w="0" w:type="dxa"/>
          </w:tblCellMar>
        </w:tblPrEx>
        <w:tc>
          <w:tcPr>
            <w:tcW w:w="4237" w:type="dxa"/>
          </w:tcPr>
          <w:p w:rsidR="00EE74D7" w:rsidRPr="00913100" w:rsidRDefault="00EE74D7" w:rsidP="00FB3809">
            <w:pPr>
              <w:numPr>
                <w:ilvl w:val="0"/>
                <w:numId w:val="18"/>
              </w:numPr>
              <w:tabs>
                <w:tab w:val="clear" w:pos="360"/>
              </w:tabs>
              <w:ind w:left="567" w:hanging="567"/>
              <w:rPr>
                <w:szCs w:val="22"/>
                <w:lang w:val="fr-FR"/>
              </w:rPr>
            </w:pPr>
            <w:r w:rsidRPr="00913100">
              <w:rPr>
                <w:szCs w:val="22"/>
                <w:lang w:val="fr-FR"/>
              </w:rPr>
              <w:t xml:space="preserve">maux de tête </w:t>
            </w:r>
          </w:p>
        </w:tc>
        <w:tc>
          <w:tcPr>
            <w:tcW w:w="4552" w:type="dxa"/>
          </w:tcPr>
          <w:p w:rsidR="00EE74D7" w:rsidRPr="00913100" w:rsidRDefault="00EE74D7" w:rsidP="00FB3809">
            <w:pPr>
              <w:numPr>
                <w:ilvl w:val="0"/>
                <w:numId w:val="18"/>
              </w:numPr>
              <w:tabs>
                <w:tab w:val="clear" w:pos="360"/>
              </w:tabs>
              <w:ind w:left="567" w:hanging="567"/>
              <w:rPr>
                <w:szCs w:val="22"/>
                <w:lang w:val="fr-FR"/>
              </w:rPr>
            </w:pPr>
            <w:r w:rsidRPr="00913100">
              <w:rPr>
                <w:szCs w:val="22"/>
                <w:lang w:val="fr-FR"/>
              </w:rPr>
              <w:t>sueurs froides</w:t>
            </w:r>
          </w:p>
        </w:tc>
      </w:tr>
    </w:tbl>
    <w:p w:rsidR="00EE74D7" w:rsidRPr="00913100" w:rsidRDefault="00EE74D7" w:rsidP="00EE74D7">
      <w:pPr>
        <w:autoSpaceDE w:val="0"/>
        <w:autoSpaceDN w:val="0"/>
        <w:adjustRightInd w:val="0"/>
        <w:rPr>
          <w:szCs w:val="22"/>
          <w:lang w:val="fr-FR"/>
        </w:rPr>
      </w:pPr>
    </w:p>
    <w:p w:rsidR="00EE74D7" w:rsidRPr="00913100" w:rsidRDefault="00EE74D7" w:rsidP="00BE1676">
      <w:pPr>
        <w:rPr>
          <w:lang w:val="fr-FR"/>
        </w:rPr>
      </w:pPr>
      <w:r w:rsidRPr="00913100">
        <w:rPr>
          <w:lang w:val="fr-FR"/>
        </w:rPr>
        <w:t>Lorsque vous n’êtes pas certain de votre capacité à en reconnaître les symptômes précurseurs, évitez toute situation, comme la conduite de véhicule, dans laquelle vous ou d’autres personnes pourraient être exposés à un risque du fait de votre</w:t>
      </w:r>
      <w:r w:rsidR="00C662CF" w:rsidRPr="00913100">
        <w:rPr>
          <w:lang w:val="fr-FR"/>
        </w:rPr>
        <w:t xml:space="preserve"> </w:t>
      </w:r>
      <w:r w:rsidRPr="00913100">
        <w:rPr>
          <w:lang w:val="fr-FR"/>
        </w:rPr>
        <w:t>hypoglycémie.</w:t>
      </w:r>
    </w:p>
    <w:p w:rsidR="00EE74D7" w:rsidRPr="00913100" w:rsidRDefault="00EE74D7" w:rsidP="00EE74D7">
      <w:pPr>
        <w:autoSpaceDE w:val="0"/>
        <w:autoSpaceDN w:val="0"/>
        <w:adjustRightInd w:val="0"/>
        <w:rPr>
          <w:b/>
          <w:bCs/>
          <w:szCs w:val="22"/>
          <w:lang w:val="fr-FR"/>
        </w:rPr>
      </w:pPr>
    </w:p>
    <w:p w:rsidR="00EE74D7" w:rsidRPr="00913100" w:rsidRDefault="00EE74D7" w:rsidP="004D64B7">
      <w:pPr>
        <w:numPr>
          <w:ilvl w:val="0"/>
          <w:numId w:val="88"/>
        </w:numPr>
        <w:autoSpaceDE w:val="0"/>
        <w:autoSpaceDN w:val="0"/>
        <w:adjustRightInd w:val="0"/>
        <w:rPr>
          <w:b/>
          <w:bCs/>
          <w:szCs w:val="22"/>
          <w:lang w:val="fr-FR"/>
        </w:rPr>
      </w:pPr>
      <w:r w:rsidRPr="00913100">
        <w:rPr>
          <w:b/>
          <w:bCs/>
          <w:szCs w:val="22"/>
          <w:lang w:val="fr-FR"/>
        </w:rPr>
        <w:t>Hyperglycémie et acidocétose diabétique</w:t>
      </w:r>
    </w:p>
    <w:p w:rsidR="00EE74D7" w:rsidRPr="00913100" w:rsidRDefault="00112D8E" w:rsidP="00EE74D7">
      <w:pPr>
        <w:autoSpaceDE w:val="0"/>
        <w:autoSpaceDN w:val="0"/>
        <w:adjustRightInd w:val="0"/>
        <w:rPr>
          <w:szCs w:val="22"/>
          <w:lang w:val="fr-FR"/>
        </w:rPr>
      </w:pPr>
      <w:r w:rsidRPr="00913100">
        <w:rPr>
          <w:szCs w:val="22"/>
          <w:lang w:val="fr-FR"/>
        </w:rPr>
        <w:t xml:space="preserve">Hyperglycémie </w:t>
      </w:r>
      <w:r w:rsidR="00EE74D7" w:rsidRPr="00913100">
        <w:rPr>
          <w:szCs w:val="22"/>
          <w:lang w:val="fr-FR"/>
        </w:rPr>
        <w:t xml:space="preserve">(trop de sucre dans le sang) signifie que vous n'avez pas suffisamment d'insuline. </w:t>
      </w:r>
      <w:r w:rsidR="00C83CA3" w:rsidRPr="00913100">
        <w:rPr>
          <w:szCs w:val="22"/>
          <w:lang w:val="fr-FR"/>
        </w:rPr>
        <w:t>L’hyperglycémie peut être provoquée par le fait que :</w:t>
      </w:r>
    </w:p>
    <w:p w:rsidR="00EE74D7" w:rsidRPr="00913100" w:rsidRDefault="00EE74D7" w:rsidP="00FB3809">
      <w:pPr>
        <w:numPr>
          <w:ilvl w:val="0"/>
          <w:numId w:val="2"/>
        </w:numPr>
        <w:rPr>
          <w:szCs w:val="22"/>
          <w:lang w:val="fr-FR"/>
        </w:rPr>
      </w:pPr>
      <w:r w:rsidRPr="00913100">
        <w:rPr>
          <w:szCs w:val="22"/>
          <w:lang w:val="fr-FR"/>
        </w:rPr>
        <w:t xml:space="preserve">vous n'avez pas pris votre dose d'Humalog </w:t>
      </w:r>
      <w:r w:rsidR="0084594E" w:rsidRPr="00913100">
        <w:rPr>
          <w:szCs w:val="22"/>
          <w:lang w:val="fr-FR"/>
        </w:rPr>
        <w:t xml:space="preserve">Mix25 </w:t>
      </w:r>
      <w:r w:rsidRPr="00913100">
        <w:rPr>
          <w:szCs w:val="22"/>
          <w:lang w:val="fr-FR"/>
        </w:rPr>
        <w:t>ou d'une autre insuline ;</w:t>
      </w:r>
    </w:p>
    <w:p w:rsidR="00EE74D7" w:rsidRPr="00913100" w:rsidRDefault="00EE74D7" w:rsidP="00FB3809">
      <w:pPr>
        <w:numPr>
          <w:ilvl w:val="0"/>
          <w:numId w:val="2"/>
        </w:numPr>
        <w:rPr>
          <w:szCs w:val="22"/>
          <w:lang w:val="fr-FR"/>
        </w:rPr>
      </w:pPr>
      <w:r w:rsidRPr="00913100">
        <w:rPr>
          <w:szCs w:val="22"/>
          <w:lang w:val="fr-FR"/>
        </w:rPr>
        <w:t>vous prenez moins d'insuline que la dose prescrite par votre médecin ;</w:t>
      </w:r>
    </w:p>
    <w:p w:rsidR="00EE74D7" w:rsidRPr="00913100" w:rsidRDefault="00EE74D7" w:rsidP="00FB3809">
      <w:pPr>
        <w:numPr>
          <w:ilvl w:val="0"/>
          <w:numId w:val="2"/>
        </w:numPr>
        <w:rPr>
          <w:szCs w:val="22"/>
          <w:lang w:val="fr-FR"/>
        </w:rPr>
      </w:pPr>
      <w:r w:rsidRPr="00913100">
        <w:rPr>
          <w:szCs w:val="22"/>
          <w:lang w:val="fr-FR"/>
        </w:rPr>
        <w:t>votre alimentation dépasse de beaucoup les limites permises par votre régime alimentaire</w:t>
      </w:r>
      <w:r w:rsidR="00957E60" w:rsidRPr="00913100">
        <w:rPr>
          <w:szCs w:val="22"/>
          <w:lang w:val="fr-FR"/>
        </w:rPr>
        <w:t> ;</w:t>
      </w:r>
      <w:r w:rsidR="000E5308">
        <w:rPr>
          <w:szCs w:val="22"/>
          <w:lang w:val="fr-FR"/>
        </w:rPr>
        <w:t xml:space="preserve"> ou</w:t>
      </w:r>
    </w:p>
    <w:p w:rsidR="00EE74D7" w:rsidRPr="00913100" w:rsidRDefault="00EE74D7" w:rsidP="00FB3809">
      <w:pPr>
        <w:numPr>
          <w:ilvl w:val="0"/>
          <w:numId w:val="2"/>
        </w:numPr>
        <w:rPr>
          <w:szCs w:val="22"/>
          <w:lang w:val="fr-FR"/>
        </w:rPr>
      </w:pPr>
      <w:r w:rsidRPr="00913100">
        <w:rPr>
          <w:szCs w:val="22"/>
          <w:lang w:val="fr-FR"/>
        </w:rPr>
        <w:t>vous avez de la fièvre, une infection ou êtes en état de stress.</w:t>
      </w:r>
    </w:p>
    <w:p w:rsidR="00EE74D7" w:rsidRPr="00913100" w:rsidRDefault="00EE74D7" w:rsidP="00EE74D7">
      <w:pPr>
        <w:rPr>
          <w:szCs w:val="22"/>
          <w:lang w:val="fr-FR"/>
        </w:rPr>
      </w:pPr>
    </w:p>
    <w:p w:rsidR="00EE74D7" w:rsidRPr="00913100" w:rsidRDefault="00EE74D7" w:rsidP="00EE74D7">
      <w:pPr>
        <w:autoSpaceDE w:val="0"/>
        <w:autoSpaceDN w:val="0"/>
        <w:adjustRightInd w:val="0"/>
        <w:rPr>
          <w:szCs w:val="22"/>
          <w:lang w:val="fr-FR"/>
        </w:rPr>
      </w:pPr>
      <w:r w:rsidRPr="00913100">
        <w:rPr>
          <w:szCs w:val="22"/>
          <w:lang w:val="fr-FR"/>
        </w:rPr>
        <w:t>L'hyperglycémie peut entraîner une acidocétose diabétique. Les premiers symptômes se manifestent lentement sur plusieurs heures, voire plusieurs jours. Parmi ceux-ci, citons les suivants :</w:t>
      </w:r>
    </w:p>
    <w:tbl>
      <w:tblPr>
        <w:tblW w:w="0" w:type="auto"/>
        <w:tblInd w:w="108" w:type="dxa"/>
        <w:tblLayout w:type="fixed"/>
        <w:tblLook w:val="0000" w:firstRow="0" w:lastRow="0" w:firstColumn="0" w:lastColumn="0" w:noHBand="0" w:noVBand="0"/>
      </w:tblPr>
      <w:tblGrid>
        <w:gridCol w:w="4682"/>
        <w:gridCol w:w="3540"/>
      </w:tblGrid>
      <w:tr w:rsidR="00EE74D7" w:rsidRPr="00913100" w:rsidTr="00EC482B">
        <w:tblPrEx>
          <w:tblCellMar>
            <w:top w:w="0" w:type="dxa"/>
            <w:bottom w:w="0" w:type="dxa"/>
          </w:tblCellMar>
        </w:tblPrEx>
        <w:tc>
          <w:tcPr>
            <w:tcW w:w="4682" w:type="dxa"/>
          </w:tcPr>
          <w:p w:rsidR="00EE74D7" w:rsidRPr="00913100" w:rsidRDefault="00EE74D7" w:rsidP="00FB3809">
            <w:pPr>
              <w:numPr>
                <w:ilvl w:val="0"/>
                <w:numId w:val="18"/>
              </w:numPr>
              <w:tabs>
                <w:tab w:val="clear" w:pos="360"/>
              </w:tabs>
              <w:ind w:left="567" w:hanging="567"/>
              <w:rPr>
                <w:szCs w:val="22"/>
                <w:lang w:val="fr-FR"/>
              </w:rPr>
            </w:pPr>
            <w:r w:rsidRPr="00913100">
              <w:rPr>
                <w:szCs w:val="22"/>
                <w:lang w:val="fr-FR"/>
              </w:rPr>
              <w:t>somnolence</w:t>
            </w:r>
          </w:p>
        </w:tc>
        <w:tc>
          <w:tcPr>
            <w:tcW w:w="3540" w:type="dxa"/>
          </w:tcPr>
          <w:p w:rsidR="00EE74D7" w:rsidRPr="00913100" w:rsidRDefault="00EE74D7" w:rsidP="00FB3809">
            <w:pPr>
              <w:numPr>
                <w:ilvl w:val="0"/>
                <w:numId w:val="18"/>
              </w:numPr>
              <w:tabs>
                <w:tab w:val="clear" w:pos="360"/>
              </w:tabs>
              <w:ind w:left="567" w:hanging="567"/>
              <w:rPr>
                <w:szCs w:val="22"/>
                <w:lang w:val="fr-FR"/>
              </w:rPr>
            </w:pPr>
            <w:r w:rsidRPr="00913100">
              <w:rPr>
                <w:szCs w:val="22"/>
                <w:lang w:val="fr-FR"/>
              </w:rPr>
              <w:t>absence d'appétit</w:t>
            </w:r>
          </w:p>
        </w:tc>
      </w:tr>
      <w:tr w:rsidR="00EE74D7" w:rsidRPr="00913100" w:rsidTr="00EC482B">
        <w:tblPrEx>
          <w:tblCellMar>
            <w:top w:w="0" w:type="dxa"/>
            <w:bottom w:w="0" w:type="dxa"/>
          </w:tblCellMar>
        </w:tblPrEx>
        <w:tc>
          <w:tcPr>
            <w:tcW w:w="4682" w:type="dxa"/>
          </w:tcPr>
          <w:p w:rsidR="00EE74D7" w:rsidRPr="00913100" w:rsidRDefault="00EE74D7" w:rsidP="00FB3809">
            <w:pPr>
              <w:numPr>
                <w:ilvl w:val="0"/>
                <w:numId w:val="18"/>
              </w:numPr>
              <w:tabs>
                <w:tab w:val="clear" w:pos="360"/>
              </w:tabs>
              <w:ind w:left="567" w:hanging="567"/>
              <w:rPr>
                <w:szCs w:val="22"/>
                <w:lang w:val="fr-FR"/>
              </w:rPr>
            </w:pPr>
            <w:r w:rsidRPr="00913100">
              <w:rPr>
                <w:szCs w:val="22"/>
                <w:lang w:val="fr-FR"/>
              </w:rPr>
              <w:t xml:space="preserve">rougeur au visage </w:t>
            </w:r>
          </w:p>
        </w:tc>
        <w:tc>
          <w:tcPr>
            <w:tcW w:w="3540" w:type="dxa"/>
          </w:tcPr>
          <w:p w:rsidR="00EE74D7" w:rsidRPr="00913100" w:rsidRDefault="00EE74D7" w:rsidP="00FB3809">
            <w:pPr>
              <w:numPr>
                <w:ilvl w:val="0"/>
                <w:numId w:val="18"/>
              </w:numPr>
              <w:tabs>
                <w:tab w:val="clear" w:pos="360"/>
              </w:tabs>
              <w:ind w:left="567" w:hanging="567"/>
              <w:rPr>
                <w:szCs w:val="22"/>
                <w:lang w:val="fr-FR"/>
              </w:rPr>
            </w:pPr>
            <w:r w:rsidRPr="00913100">
              <w:rPr>
                <w:szCs w:val="22"/>
                <w:lang w:val="fr-FR"/>
              </w:rPr>
              <w:t>odeur acétonique de l'haleine</w:t>
            </w:r>
          </w:p>
        </w:tc>
      </w:tr>
      <w:tr w:rsidR="00EE74D7" w:rsidRPr="00913100" w:rsidTr="00EC482B">
        <w:tblPrEx>
          <w:tblCellMar>
            <w:top w:w="0" w:type="dxa"/>
            <w:bottom w:w="0" w:type="dxa"/>
          </w:tblCellMar>
        </w:tblPrEx>
        <w:tc>
          <w:tcPr>
            <w:tcW w:w="4682" w:type="dxa"/>
          </w:tcPr>
          <w:p w:rsidR="00EE74D7" w:rsidRPr="00913100" w:rsidRDefault="00EE74D7" w:rsidP="00FB3809">
            <w:pPr>
              <w:numPr>
                <w:ilvl w:val="0"/>
                <w:numId w:val="18"/>
              </w:numPr>
              <w:tabs>
                <w:tab w:val="clear" w:pos="360"/>
              </w:tabs>
              <w:ind w:left="567" w:hanging="567"/>
              <w:rPr>
                <w:szCs w:val="22"/>
                <w:lang w:val="fr-FR"/>
              </w:rPr>
            </w:pPr>
            <w:r w:rsidRPr="00913100">
              <w:rPr>
                <w:szCs w:val="22"/>
                <w:lang w:val="fr-FR"/>
              </w:rPr>
              <w:t>soif</w:t>
            </w:r>
          </w:p>
        </w:tc>
        <w:tc>
          <w:tcPr>
            <w:tcW w:w="3540" w:type="dxa"/>
          </w:tcPr>
          <w:p w:rsidR="00EE74D7" w:rsidRPr="00913100" w:rsidRDefault="00EE74D7" w:rsidP="00FB3809">
            <w:pPr>
              <w:numPr>
                <w:ilvl w:val="0"/>
                <w:numId w:val="18"/>
              </w:numPr>
              <w:tabs>
                <w:tab w:val="clear" w:pos="360"/>
              </w:tabs>
              <w:ind w:left="567" w:hanging="567"/>
              <w:rPr>
                <w:szCs w:val="22"/>
                <w:lang w:val="fr-FR"/>
              </w:rPr>
            </w:pPr>
            <w:r w:rsidRPr="00913100">
              <w:rPr>
                <w:szCs w:val="22"/>
                <w:lang w:val="fr-FR"/>
              </w:rPr>
              <w:t>sensation de malaise</w:t>
            </w:r>
          </w:p>
        </w:tc>
      </w:tr>
    </w:tbl>
    <w:p w:rsidR="00EE74D7" w:rsidRPr="00913100" w:rsidRDefault="00EE74D7" w:rsidP="00EE74D7">
      <w:pPr>
        <w:autoSpaceDE w:val="0"/>
        <w:autoSpaceDN w:val="0"/>
        <w:adjustRightInd w:val="0"/>
        <w:rPr>
          <w:szCs w:val="22"/>
          <w:lang w:val="fr-FR"/>
        </w:rPr>
      </w:pPr>
    </w:p>
    <w:p w:rsidR="00EE74D7" w:rsidRPr="00913100" w:rsidRDefault="00EE74D7" w:rsidP="00EE74D7">
      <w:pPr>
        <w:autoSpaceDE w:val="0"/>
        <w:autoSpaceDN w:val="0"/>
        <w:adjustRightInd w:val="0"/>
        <w:rPr>
          <w:b/>
          <w:bCs/>
          <w:szCs w:val="22"/>
          <w:lang w:val="fr-FR"/>
        </w:rPr>
      </w:pPr>
      <w:r w:rsidRPr="00913100">
        <w:rPr>
          <w:szCs w:val="22"/>
          <w:lang w:val="fr-FR"/>
        </w:rPr>
        <w:t xml:space="preserve">Les symptômes graves sont une respiration difficile et un pouls rapide. </w:t>
      </w:r>
      <w:r w:rsidRPr="00913100">
        <w:rPr>
          <w:b/>
          <w:bCs/>
          <w:szCs w:val="22"/>
          <w:lang w:val="fr-FR"/>
        </w:rPr>
        <w:t>Consultez votre médecin immédiatement.</w:t>
      </w:r>
    </w:p>
    <w:p w:rsidR="00EA69A0" w:rsidRPr="00913100" w:rsidRDefault="00EA69A0" w:rsidP="00EE74D7">
      <w:pPr>
        <w:autoSpaceDE w:val="0"/>
        <w:autoSpaceDN w:val="0"/>
        <w:adjustRightInd w:val="0"/>
        <w:rPr>
          <w:b/>
          <w:bCs/>
          <w:szCs w:val="22"/>
          <w:lang w:val="fr-FR"/>
        </w:rPr>
      </w:pPr>
    </w:p>
    <w:p w:rsidR="00EE74D7" w:rsidRPr="00913100" w:rsidRDefault="00EE74D7" w:rsidP="004D64B7">
      <w:pPr>
        <w:numPr>
          <w:ilvl w:val="0"/>
          <w:numId w:val="88"/>
        </w:numPr>
        <w:autoSpaceDE w:val="0"/>
        <w:autoSpaceDN w:val="0"/>
        <w:adjustRightInd w:val="0"/>
        <w:rPr>
          <w:b/>
          <w:bCs/>
          <w:szCs w:val="22"/>
          <w:lang w:val="fr-FR"/>
        </w:rPr>
      </w:pPr>
      <w:r w:rsidRPr="00913100">
        <w:rPr>
          <w:b/>
          <w:bCs/>
          <w:szCs w:val="22"/>
          <w:lang w:val="fr-FR"/>
        </w:rPr>
        <w:t>En cas de maladie</w:t>
      </w:r>
    </w:p>
    <w:p w:rsidR="00EE74D7" w:rsidRPr="00913100" w:rsidRDefault="00EE74D7" w:rsidP="00EE74D7">
      <w:pPr>
        <w:autoSpaceDE w:val="0"/>
        <w:autoSpaceDN w:val="0"/>
        <w:adjustRightInd w:val="0"/>
        <w:rPr>
          <w:szCs w:val="22"/>
          <w:lang w:val="fr-FR"/>
        </w:rPr>
      </w:pPr>
      <w:r w:rsidRPr="00913100">
        <w:rPr>
          <w:szCs w:val="22"/>
          <w:lang w:val="fr-FR"/>
        </w:rPr>
        <w:t xml:space="preserve">Si vous êtes malade et plus particulièrement, </w:t>
      </w:r>
      <w:r w:rsidR="004C43C1" w:rsidRPr="00913100">
        <w:rPr>
          <w:szCs w:val="22"/>
          <w:lang w:val="fr-FR"/>
        </w:rPr>
        <w:t>si vous vous sentez malade ou si vous avez des nausées</w:t>
      </w:r>
      <w:r w:rsidRPr="00913100">
        <w:rPr>
          <w:szCs w:val="22"/>
          <w:lang w:val="fr-FR"/>
        </w:rPr>
        <w:t>, vos besoins en insuline pourront être différents</w:t>
      </w:r>
      <w:r w:rsidRPr="00913100">
        <w:rPr>
          <w:b/>
          <w:bCs/>
          <w:szCs w:val="22"/>
          <w:lang w:val="fr-FR"/>
        </w:rPr>
        <w:t>. Même si vous ne vous alimentez pas normalement, vous avez néanmoins toujours besoin d'insuline.</w:t>
      </w:r>
      <w:r w:rsidRPr="00913100">
        <w:rPr>
          <w:szCs w:val="22"/>
          <w:lang w:val="fr-FR"/>
        </w:rPr>
        <w:t xml:space="preserve"> Testez vos urines ou votre sang, suivez les instructions qui vous ont été données dans ce cas, et consultez votre médecin.</w:t>
      </w:r>
    </w:p>
    <w:p w:rsidR="00EE74D7" w:rsidRPr="00913100" w:rsidRDefault="00EE74D7" w:rsidP="00EE74D7">
      <w:pPr>
        <w:suppressAutoHyphens/>
        <w:rPr>
          <w:noProof/>
          <w:szCs w:val="22"/>
          <w:lang w:val="fr-FR"/>
        </w:rPr>
      </w:pPr>
    </w:p>
    <w:p w:rsidR="00EE74D7" w:rsidRPr="00913100" w:rsidRDefault="00EE74D7" w:rsidP="00EE74D7">
      <w:pPr>
        <w:suppressAutoHyphens/>
        <w:rPr>
          <w:noProof/>
          <w:szCs w:val="22"/>
          <w:lang w:val="fr-FR"/>
        </w:rPr>
      </w:pPr>
    </w:p>
    <w:p w:rsidR="00EE74D7" w:rsidRPr="00913100" w:rsidRDefault="00EE74D7" w:rsidP="00722A05">
      <w:pPr>
        <w:keepNext/>
        <w:suppressAutoHyphens/>
        <w:ind w:left="567" w:hanging="567"/>
        <w:rPr>
          <w:b/>
          <w:noProof/>
          <w:szCs w:val="22"/>
          <w:lang w:val="fr-FR"/>
        </w:rPr>
      </w:pPr>
      <w:r w:rsidRPr="00913100">
        <w:rPr>
          <w:b/>
          <w:noProof/>
          <w:szCs w:val="22"/>
          <w:lang w:val="fr-FR"/>
        </w:rPr>
        <w:t>5</w:t>
      </w:r>
      <w:r w:rsidR="00C83CA3" w:rsidRPr="00913100">
        <w:rPr>
          <w:b/>
          <w:noProof/>
          <w:szCs w:val="22"/>
          <w:lang w:val="fr-FR"/>
        </w:rPr>
        <w:t>.</w:t>
      </w:r>
      <w:r w:rsidRPr="00913100">
        <w:rPr>
          <w:b/>
          <w:noProof/>
          <w:szCs w:val="22"/>
          <w:lang w:val="fr-FR"/>
        </w:rPr>
        <w:tab/>
      </w:r>
      <w:r w:rsidR="00941F28" w:rsidRPr="00913100">
        <w:rPr>
          <w:b/>
          <w:noProof/>
          <w:szCs w:val="22"/>
          <w:lang w:val="fr-FR"/>
        </w:rPr>
        <w:t>Comment conserver H</w:t>
      </w:r>
      <w:r w:rsidR="00941F28" w:rsidRPr="00913100">
        <w:rPr>
          <w:b/>
          <w:bCs/>
          <w:szCs w:val="22"/>
          <w:lang w:val="fr-FR"/>
        </w:rPr>
        <w:t>umalog Mix25 KwikPen</w:t>
      </w:r>
    </w:p>
    <w:p w:rsidR="00EE74D7" w:rsidRPr="00913100" w:rsidRDefault="00EE74D7" w:rsidP="00BE1676">
      <w:pPr>
        <w:rPr>
          <w:lang w:val="fr-FR"/>
        </w:rPr>
      </w:pPr>
    </w:p>
    <w:p w:rsidR="00C83CA3" w:rsidRPr="00913100" w:rsidRDefault="00EE74D7" w:rsidP="00BE1676">
      <w:pPr>
        <w:rPr>
          <w:lang w:val="fr-FR"/>
        </w:rPr>
      </w:pPr>
      <w:r w:rsidRPr="00913100">
        <w:rPr>
          <w:lang w:val="fr-FR"/>
        </w:rPr>
        <w:t xml:space="preserve">Avant la première utilisation, </w:t>
      </w:r>
      <w:r w:rsidR="001C0B35" w:rsidRPr="00913100">
        <w:rPr>
          <w:lang w:val="fr-FR"/>
        </w:rPr>
        <w:t>conserve</w:t>
      </w:r>
      <w:r w:rsidR="001B6374" w:rsidRPr="00913100">
        <w:rPr>
          <w:lang w:val="fr-FR"/>
        </w:rPr>
        <w:t>z</w:t>
      </w:r>
      <w:r w:rsidR="001C0B35" w:rsidRPr="00913100">
        <w:rPr>
          <w:lang w:val="fr-FR"/>
        </w:rPr>
        <w:t xml:space="preserve"> </w:t>
      </w:r>
      <w:r w:rsidR="005F0C22" w:rsidRPr="00913100">
        <w:rPr>
          <w:lang w:val="fr-FR"/>
        </w:rPr>
        <w:t xml:space="preserve">votre </w:t>
      </w:r>
      <w:r w:rsidRPr="00913100">
        <w:rPr>
          <w:lang w:val="fr-FR"/>
        </w:rPr>
        <w:t xml:space="preserve">Humalog Mix25 </w:t>
      </w:r>
      <w:r w:rsidR="00C679EA" w:rsidRPr="00913100">
        <w:rPr>
          <w:bCs/>
          <w:lang w:val="fr-FR"/>
        </w:rPr>
        <w:t>KwikPen</w:t>
      </w:r>
      <w:r w:rsidRPr="00913100">
        <w:rPr>
          <w:lang w:val="fr-FR"/>
        </w:rPr>
        <w:t xml:space="preserve"> au réfrigérateur </w:t>
      </w:r>
      <w:r w:rsidR="005F0C22" w:rsidRPr="00913100">
        <w:rPr>
          <w:lang w:val="fr-FR"/>
        </w:rPr>
        <w:t>(</w:t>
      </w:r>
      <w:r w:rsidRPr="00913100">
        <w:rPr>
          <w:lang w:val="fr-FR"/>
        </w:rPr>
        <w:t>entre 2</w:t>
      </w:r>
      <w:r w:rsidR="0012770F">
        <w:rPr>
          <w:lang w:val="fr-FR"/>
        </w:rPr>
        <w:t> </w:t>
      </w:r>
      <w:r w:rsidRPr="00913100">
        <w:rPr>
          <w:lang w:val="fr-FR"/>
        </w:rPr>
        <w:t>°C et 8</w:t>
      </w:r>
      <w:r w:rsidR="0012770F">
        <w:rPr>
          <w:lang w:val="fr-FR"/>
        </w:rPr>
        <w:t> </w:t>
      </w:r>
      <w:r w:rsidRPr="00913100">
        <w:rPr>
          <w:lang w:val="fr-FR"/>
        </w:rPr>
        <w:t>°C</w:t>
      </w:r>
      <w:r w:rsidR="005F0C22" w:rsidRPr="00913100">
        <w:rPr>
          <w:lang w:val="fr-FR"/>
        </w:rPr>
        <w:t>)</w:t>
      </w:r>
      <w:r w:rsidRPr="00913100">
        <w:rPr>
          <w:lang w:val="fr-FR"/>
        </w:rPr>
        <w:t>. Ne pas congeler.</w:t>
      </w:r>
    </w:p>
    <w:p w:rsidR="00C83CA3" w:rsidRPr="00913100" w:rsidRDefault="00C83CA3" w:rsidP="00BE1676">
      <w:pPr>
        <w:rPr>
          <w:lang w:val="fr-FR"/>
        </w:rPr>
      </w:pPr>
    </w:p>
    <w:p w:rsidR="00C83CA3" w:rsidRPr="00913100" w:rsidRDefault="001C0B35" w:rsidP="00C83CA3">
      <w:pPr>
        <w:rPr>
          <w:szCs w:val="22"/>
          <w:lang w:val="fr-FR"/>
        </w:rPr>
      </w:pPr>
      <w:r w:rsidRPr="00913100">
        <w:rPr>
          <w:szCs w:val="22"/>
          <w:lang w:val="fr-FR"/>
        </w:rPr>
        <w:t>Conserve</w:t>
      </w:r>
      <w:r w:rsidR="001B6374" w:rsidRPr="00913100">
        <w:rPr>
          <w:szCs w:val="22"/>
          <w:lang w:val="fr-FR"/>
        </w:rPr>
        <w:t>z</w:t>
      </w:r>
      <w:r w:rsidRPr="00913100">
        <w:rPr>
          <w:szCs w:val="22"/>
          <w:lang w:val="fr-FR"/>
        </w:rPr>
        <w:t xml:space="preserve"> </w:t>
      </w:r>
      <w:r w:rsidR="005F0C22" w:rsidRPr="00913100">
        <w:rPr>
          <w:szCs w:val="22"/>
          <w:lang w:val="fr-FR"/>
        </w:rPr>
        <w:t>votre</w:t>
      </w:r>
      <w:r w:rsidR="00C83CA3" w:rsidRPr="00913100">
        <w:rPr>
          <w:szCs w:val="22"/>
          <w:lang w:val="fr-FR"/>
        </w:rPr>
        <w:t xml:space="preserve"> Humalog Mix25 KwikPen en cours d’utilisation à température ambiante (</w:t>
      </w:r>
      <w:r w:rsidR="00121849">
        <w:rPr>
          <w:szCs w:val="22"/>
          <w:lang w:val="fr-FR"/>
        </w:rPr>
        <w:t xml:space="preserve">inférieure à </w:t>
      </w:r>
      <w:r w:rsidR="00C83CA3" w:rsidRPr="00913100">
        <w:rPr>
          <w:szCs w:val="22"/>
          <w:lang w:val="fr-FR"/>
        </w:rPr>
        <w:t xml:space="preserve"> 30</w:t>
      </w:r>
      <w:r w:rsidR="0012770F">
        <w:rPr>
          <w:szCs w:val="22"/>
          <w:lang w:val="fr-FR"/>
        </w:rPr>
        <w:t> </w:t>
      </w:r>
      <w:r w:rsidR="00C83CA3" w:rsidRPr="00913100">
        <w:rPr>
          <w:szCs w:val="22"/>
          <w:lang w:val="fr-FR"/>
        </w:rPr>
        <w:t xml:space="preserve">°C) et </w:t>
      </w:r>
      <w:r w:rsidRPr="00913100">
        <w:rPr>
          <w:szCs w:val="22"/>
          <w:lang w:val="fr-FR"/>
        </w:rPr>
        <w:t>jete</w:t>
      </w:r>
      <w:r w:rsidR="001B6374" w:rsidRPr="00913100">
        <w:rPr>
          <w:szCs w:val="22"/>
          <w:lang w:val="fr-FR"/>
        </w:rPr>
        <w:t>z</w:t>
      </w:r>
      <w:r w:rsidR="00C83CA3" w:rsidRPr="00913100">
        <w:rPr>
          <w:szCs w:val="22"/>
          <w:lang w:val="fr-FR"/>
        </w:rPr>
        <w:t>-le après 28 jours. Ne pas exposer à une chaleur excessive ou au soleil. Ne laissez pas votre stylo KwikPen en cours d'utilisation au réfrigérateur. Le stylo KwikPen ne doit pas être conservé avec l’aiguille vissée dessus.</w:t>
      </w:r>
    </w:p>
    <w:p w:rsidR="00EE74D7" w:rsidRPr="00913100" w:rsidRDefault="00EE74D7" w:rsidP="00EE74D7">
      <w:pPr>
        <w:suppressAutoHyphens/>
        <w:rPr>
          <w:noProof/>
          <w:szCs w:val="22"/>
          <w:lang w:val="fr-FR"/>
        </w:rPr>
      </w:pPr>
    </w:p>
    <w:p w:rsidR="00EE74D7" w:rsidRPr="00913100" w:rsidRDefault="00722A05" w:rsidP="00EE74D7">
      <w:pPr>
        <w:suppressAutoHyphens/>
        <w:rPr>
          <w:noProof/>
          <w:szCs w:val="22"/>
          <w:lang w:val="fr-FR"/>
        </w:rPr>
      </w:pPr>
      <w:r w:rsidRPr="00913100">
        <w:rPr>
          <w:noProof/>
          <w:szCs w:val="22"/>
          <w:lang w:val="fr-FR"/>
        </w:rPr>
        <w:t xml:space="preserve">Tenir hors de la </w:t>
      </w:r>
      <w:r w:rsidR="00121849">
        <w:rPr>
          <w:noProof/>
          <w:szCs w:val="22"/>
          <w:lang w:val="fr-FR"/>
        </w:rPr>
        <w:t>vue</w:t>
      </w:r>
      <w:r w:rsidR="00121849" w:rsidRPr="00913100">
        <w:rPr>
          <w:noProof/>
          <w:szCs w:val="22"/>
          <w:lang w:val="fr-FR"/>
        </w:rPr>
        <w:t xml:space="preserve"> </w:t>
      </w:r>
      <w:r w:rsidRPr="00913100">
        <w:rPr>
          <w:noProof/>
          <w:szCs w:val="22"/>
          <w:lang w:val="fr-FR"/>
        </w:rPr>
        <w:t xml:space="preserve">et de la </w:t>
      </w:r>
      <w:r w:rsidR="00121849">
        <w:rPr>
          <w:noProof/>
          <w:szCs w:val="22"/>
          <w:lang w:val="fr-FR"/>
        </w:rPr>
        <w:t>portée</w:t>
      </w:r>
      <w:r w:rsidR="00121849" w:rsidRPr="00913100">
        <w:rPr>
          <w:noProof/>
          <w:szCs w:val="22"/>
          <w:lang w:val="fr-FR"/>
        </w:rPr>
        <w:t xml:space="preserve"> </w:t>
      </w:r>
      <w:r w:rsidRPr="00913100">
        <w:rPr>
          <w:noProof/>
          <w:szCs w:val="22"/>
          <w:lang w:val="fr-FR"/>
        </w:rPr>
        <w:t>des enfants</w:t>
      </w:r>
      <w:r w:rsidR="00EE74D7" w:rsidRPr="00913100">
        <w:rPr>
          <w:noProof/>
          <w:szCs w:val="22"/>
          <w:lang w:val="fr-FR"/>
        </w:rPr>
        <w:t>.</w:t>
      </w:r>
    </w:p>
    <w:p w:rsidR="00EE74D7" w:rsidRPr="00913100" w:rsidRDefault="00EE74D7" w:rsidP="00EE74D7">
      <w:pPr>
        <w:suppressAutoHyphens/>
        <w:rPr>
          <w:noProof/>
          <w:szCs w:val="22"/>
          <w:lang w:val="fr-FR"/>
        </w:rPr>
      </w:pPr>
    </w:p>
    <w:p w:rsidR="00EE74D7" w:rsidRPr="00913100" w:rsidRDefault="00700501" w:rsidP="00EE74D7">
      <w:pPr>
        <w:suppressAutoHyphens/>
        <w:rPr>
          <w:noProof/>
          <w:szCs w:val="22"/>
          <w:lang w:val="fr-FR"/>
        </w:rPr>
      </w:pPr>
      <w:bookmarkStart w:id="20" w:name="_Hlk24621697"/>
      <w:r>
        <w:rPr>
          <w:noProof/>
          <w:szCs w:val="22"/>
          <w:lang w:val="fr-FR"/>
        </w:rPr>
        <w:t>N’utilisez pas</w:t>
      </w:r>
      <w:r w:rsidRPr="00913100">
        <w:rPr>
          <w:noProof/>
          <w:szCs w:val="22"/>
          <w:lang w:val="fr-FR"/>
        </w:rPr>
        <w:t xml:space="preserve"> </w:t>
      </w:r>
      <w:r>
        <w:rPr>
          <w:bCs/>
          <w:szCs w:val="22"/>
          <w:lang w:val="fr-FR"/>
        </w:rPr>
        <w:t>ce médicament</w:t>
      </w:r>
      <w:r w:rsidRPr="00913100">
        <w:rPr>
          <w:bCs/>
          <w:szCs w:val="22"/>
          <w:lang w:val="fr-FR"/>
        </w:rPr>
        <w:t xml:space="preserve"> </w:t>
      </w:r>
      <w:r w:rsidRPr="00913100">
        <w:rPr>
          <w:noProof/>
          <w:szCs w:val="22"/>
          <w:lang w:val="fr-FR"/>
        </w:rPr>
        <w:t xml:space="preserve">après la date de péremption </w:t>
      </w:r>
      <w:r>
        <w:rPr>
          <w:noProof/>
          <w:szCs w:val="22"/>
          <w:lang w:val="fr-FR"/>
        </w:rPr>
        <w:t>indiquée</w:t>
      </w:r>
      <w:r w:rsidRPr="00913100">
        <w:rPr>
          <w:noProof/>
          <w:szCs w:val="22"/>
          <w:lang w:val="fr-FR"/>
        </w:rPr>
        <w:t xml:space="preserve"> sur l’étiquette et </w:t>
      </w:r>
      <w:r>
        <w:rPr>
          <w:noProof/>
          <w:szCs w:val="22"/>
          <w:lang w:val="fr-FR"/>
        </w:rPr>
        <w:t>l’emballage</w:t>
      </w:r>
      <w:r w:rsidRPr="00913100">
        <w:rPr>
          <w:noProof/>
          <w:szCs w:val="22"/>
          <w:lang w:val="fr-FR"/>
        </w:rPr>
        <w:t xml:space="preserve">. La date </w:t>
      </w:r>
      <w:r>
        <w:rPr>
          <w:noProof/>
          <w:szCs w:val="22"/>
          <w:lang w:val="fr-FR"/>
        </w:rPr>
        <w:t>de péremption</w:t>
      </w:r>
      <w:r w:rsidRPr="00913100">
        <w:rPr>
          <w:noProof/>
          <w:szCs w:val="22"/>
          <w:lang w:val="fr-FR"/>
        </w:rPr>
        <w:t xml:space="preserve"> fait référence au dernier jour </w:t>
      </w:r>
      <w:r>
        <w:rPr>
          <w:noProof/>
          <w:szCs w:val="22"/>
          <w:lang w:val="fr-FR"/>
        </w:rPr>
        <w:t>de ce</w:t>
      </w:r>
      <w:r w:rsidRPr="00913100">
        <w:rPr>
          <w:noProof/>
          <w:szCs w:val="22"/>
          <w:lang w:val="fr-FR"/>
        </w:rPr>
        <w:t xml:space="preserve"> mois.</w:t>
      </w:r>
      <w:bookmarkEnd w:id="20"/>
    </w:p>
    <w:p w:rsidR="00EE74D7" w:rsidRPr="00913100" w:rsidRDefault="00EE74D7" w:rsidP="00EE74D7">
      <w:pPr>
        <w:autoSpaceDE w:val="0"/>
        <w:autoSpaceDN w:val="0"/>
        <w:adjustRightInd w:val="0"/>
        <w:rPr>
          <w:szCs w:val="22"/>
          <w:lang w:val="fr-FR"/>
        </w:rPr>
      </w:pPr>
    </w:p>
    <w:p w:rsidR="00EE74D7" w:rsidRPr="00913100" w:rsidRDefault="00700501" w:rsidP="00EE74D7">
      <w:pPr>
        <w:rPr>
          <w:szCs w:val="22"/>
          <w:lang w:val="fr-FR"/>
        </w:rPr>
      </w:pPr>
      <w:r>
        <w:rPr>
          <w:szCs w:val="22"/>
          <w:lang w:val="fr-FR"/>
        </w:rPr>
        <w:t>N’utilisez pas</w:t>
      </w:r>
      <w:r w:rsidR="00EE74D7" w:rsidRPr="00913100">
        <w:rPr>
          <w:szCs w:val="22"/>
          <w:lang w:val="fr-FR"/>
        </w:rPr>
        <w:t xml:space="preserve"> </w:t>
      </w:r>
      <w:r w:rsidR="002B6614">
        <w:rPr>
          <w:szCs w:val="22"/>
          <w:lang w:val="fr-FR"/>
        </w:rPr>
        <w:t>ce médicament</w:t>
      </w:r>
      <w:r w:rsidR="00EE74D7" w:rsidRPr="00913100">
        <w:rPr>
          <w:szCs w:val="22"/>
          <w:lang w:val="fr-FR"/>
        </w:rPr>
        <w:t xml:space="preserve"> si </w:t>
      </w:r>
      <w:r w:rsidR="002B6614">
        <w:rPr>
          <w:szCs w:val="22"/>
          <w:lang w:val="fr-FR"/>
        </w:rPr>
        <w:t xml:space="preserve">vous remarquez que </w:t>
      </w:r>
      <w:r w:rsidR="00EE74D7" w:rsidRPr="00913100">
        <w:rPr>
          <w:szCs w:val="22"/>
          <w:lang w:val="fr-FR"/>
        </w:rPr>
        <w:t xml:space="preserve">la suspension présente des grumeaux ou </w:t>
      </w:r>
      <w:r w:rsidR="002B6614">
        <w:rPr>
          <w:szCs w:val="22"/>
          <w:lang w:val="fr-FR"/>
        </w:rPr>
        <w:t>que</w:t>
      </w:r>
      <w:r w:rsidR="002B6614" w:rsidRPr="00913100">
        <w:rPr>
          <w:szCs w:val="22"/>
          <w:lang w:val="fr-FR"/>
        </w:rPr>
        <w:t xml:space="preserve"> </w:t>
      </w:r>
      <w:r w:rsidR="00EE74D7" w:rsidRPr="00913100">
        <w:rPr>
          <w:szCs w:val="22"/>
          <w:lang w:val="fr-FR"/>
        </w:rPr>
        <w:t xml:space="preserve">des particules blanches restent collées au fond de la cartouche ou sur les parois, lui donnant un aspect givré. Vérifiez </w:t>
      </w:r>
      <w:r w:rsidR="00621902" w:rsidRPr="00913100">
        <w:rPr>
          <w:szCs w:val="22"/>
          <w:lang w:val="fr-FR"/>
        </w:rPr>
        <w:t>l’apparence</w:t>
      </w:r>
      <w:r w:rsidR="00EE74D7" w:rsidRPr="00913100">
        <w:rPr>
          <w:szCs w:val="22"/>
          <w:lang w:val="fr-FR"/>
        </w:rPr>
        <w:t xml:space="preserve"> avant chaque injection.</w:t>
      </w:r>
    </w:p>
    <w:p w:rsidR="00EE74D7" w:rsidRPr="00913100" w:rsidRDefault="00EE74D7" w:rsidP="00EE74D7">
      <w:pPr>
        <w:suppressAutoHyphens/>
        <w:rPr>
          <w:noProof/>
          <w:szCs w:val="22"/>
          <w:lang w:val="fr-FR"/>
        </w:rPr>
      </w:pPr>
    </w:p>
    <w:p w:rsidR="00EE74D7" w:rsidRPr="00913100" w:rsidRDefault="00EE74D7" w:rsidP="00EE74D7">
      <w:pPr>
        <w:suppressAutoHyphens/>
        <w:rPr>
          <w:noProof/>
          <w:szCs w:val="22"/>
          <w:lang w:val="fr-FR"/>
        </w:rPr>
      </w:pPr>
      <w:r w:rsidRPr="00913100">
        <w:rPr>
          <w:noProof/>
          <w:szCs w:val="22"/>
          <w:lang w:val="fr-FR"/>
        </w:rPr>
        <w:t xml:space="preserve">Les médicaments ne doivent pas être jetés au </w:t>
      </w:r>
      <w:r w:rsidR="00510705" w:rsidRPr="00913100">
        <w:rPr>
          <w:noProof/>
          <w:szCs w:val="22"/>
          <w:lang w:val="fr-FR"/>
        </w:rPr>
        <w:t>tout-à-l’égout</w:t>
      </w:r>
      <w:r w:rsidR="00510705" w:rsidRPr="00913100" w:rsidDel="00510705">
        <w:rPr>
          <w:noProof/>
          <w:szCs w:val="22"/>
          <w:lang w:val="fr-FR"/>
        </w:rPr>
        <w:t xml:space="preserve"> </w:t>
      </w:r>
      <w:r w:rsidRPr="00913100">
        <w:rPr>
          <w:noProof/>
          <w:szCs w:val="22"/>
          <w:lang w:val="fr-FR"/>
        </w:rPr>
        <w:t xml:space="preserve">ou avec les ordures ménagères. Demandez à votre pharmacien </w:t>
      </w:r>
      <w:r w:rsidR="00244F14" w:rsidRPr="00913100">
        <w:rPr>
          <w:noProof/>
          <w:szCs w:val="22"/>
          <w:lang w:val="fr-FR"/>
        </w:rPr>
        <w:t xml:space="preserve">ce qu’il faut </w:t>
      </w:r>
      <w:r w:rsidRPr="00913100">
        <w:rPr>
          <w:noProof/>
          <w:szCs w:val="22"/>
          <w:lang w:val="fr-FR"/>
        </w:rPr>
        <w:t>faire des médicaments inutilisés. Ces mesures permettront de protéger l’environnement.</w:t>
      </w:r>
    </w:p>
    <w:p w:rsidR="00EE74D7" w:rsidRPr="00913100" w:rsidRDefault="00EE74D7" w:rsidP="00EE74D7">
      <w:pPr>
        <w:suppressAutoHyphens/>
        <w:rPr>
          <w:noProof/>
          <w:szCs w:val="22"/>
          <w:lang w:val="fr-FR"/>
        </w:rPr>
      </w:pPr>
    </w:p>
    <w:p w:rsidR="00EE74D7" w:rsidRPr="00913100" w:rsidRDefault="00EE74D7" w:rsidP="00EE74D7">
      <w:pPr>
        <w:suppressAutoHyphens/>
        <w:rPr>
          <w:noProof/>
          <w:szCs w:val="22"/>
          <w:lang w:val="fr-FR"/>
        </w:rPr>
      </w:pPr>
    </w:p>
    <w:p w:rsidR="00EE74D7" w:rsidRPr="00913100" w:rsidRDefault="00EE74D7" w:rsidP="00541B7D">
      <w:pPr>
        <w:keepNext/>
        <w:suppressAutoHyphens/>
        <w:ind w:left="567" w:hanging="567"/>
        <w:rPr>
          <w:b/>
          <w:noProof/>
          <w:szCs w:val="22"/>
          <w:lang w:val="fr-FR"/>
        </w:rPr>
      </w:pPr>
      <w:r w:rsidRPr="00913100">
        <w:rPr>
          <w:b/>
          <w:noProof/>
          <w:szCs w:val="22"/>
          <w:lang w:val="fr-FR"/>
        </w:rPr>
        <w:t>6.</w:t>
      </w:r>
      <w:r w:rsidRPr="00913100">
        <w:rPr>
          <w:b/>
          <w:noProof/>
          <w:szCs w:val="22"/>
          <w:lang w:val="fr-FR"/>
        </w:rPr>
        <w:tab/>
      </w:r>
      <w:r w:rsidR="00892874" w:rsidRPr="00913100">
        <w:rPr>
          <w:b/>
          <w:noProof/>
          <w:szCs w:val="22"/>
          <w:lang w:val="fr-FR"/>
        </w:rPr>
        <w:t>Contenu de l’emballage et autres informations</w:t>
      </w:r>
    </w:p>
    <w:p w:rsidR="00EE74D7" w:rsidRPr="00913100" w:rsidRDefault="00EE74D7" w:rsidP="00541B7D">
      <w:pPr>
        <w:keepNext/>
        <w:suppressAutoHyphens/>
        <w:rPr>
          <w:noProof/>
          <w:szCs w:val="22"/>
          <w:lang w:val="fr-FR"/>
        </w:rPr>
      </w:pPr>
    </w:p>
    <w:p w:rsidR="00EE74D7" w:rsidRPr="00913100" w:rsidRDefault="00743688" w:rsidP="00541B7D">
      <w:pPr>
        <w:keepNext/>
        <w:suppressAutoHyphens/>
        <w:rPr>
          <w:b/>
          <w:bCs/>
          <w:noProof/>
          <w:szCs w:val="22"/>
          <w:lang w:val="fr-FR"/>
        </w:rPr>
      </w:pPr>
      <w:r>
        <w:rPr>
          <w:b/>
          <w:bCs/>
          <w:noProof/>
          <w:szCs w:val="22"/>
          <w:lang w:val="fr-FR"/>
        </w:rPr>
        <w:t>Ce q</w:t>
      </w:r>
      <w:r w:rsidR="00EE74D7" w:rsidRPr="00913100">
        <w:rPr>
          <w:b/>
          <w:bCs/>
          <w:noProof/>
          <w:szCs w:val="22"/>
          <w:lang w:val="fr-FR"/>
        </w:rPr>
        <w:t xml:space="preserve">ue contient </w:t>
      </w:r>
      <w:r w:rsidR="00EE74D7" w:rsidRPr="00913100">
        <w:rPr>
          <w:b/>
          <w:bCs/>
          <w:szCs w:val="22"/>
          <w:lang w:val="fr-FR"/>
        </w:rPr>
        <w:t xml:space="preserve">Humalog Mix25 100 </w:t>
      </w:r>
      <w:r w:rsidR="002A7AC7" w:rsidRPr="00913100">
        <w:rPr>
          <w:b/>
          <w:bCs/>
          <w:szCs w:val="22"/>
          <w:lang w:val="fr-FR"/>
        </w:rPr>
        <w:t>unités</w:t>
      </w:r>
      <w:r w:rsidR="00EE74D7" w:rsidRPr="00913100">
        <w:rPr>
          <w:b/>
          <w:bCs/>
          <w:szCs w:val="22"/>
          <w:lang w:val="fr-FR"/>
        </w:rPr>
        <w:t>/</w:t>
      </w:r>
      <w:r w:rsidR="007A5F33" w:rsidRPr="00913100">
        <w:rPr>
          <w:b/>
          <w:bCs/>
          <w:szCs w:val="22"/>
          <w:lang w:val="fr-FR"/>
        </w:rPr>
        <w:t>m</w:t>
      </w:r>
      <w:r w:rsidR="007A5F33">
        <w:rPr>
          <w:b/>
          <w:bCs/>
          <w:szCs w:val="22"/>
          <w:lang w:val="fr-FR"/>
        </w:rPr>
        <w:t>L</w:t>
      </w:r>
      <w:r w:rsidR="007A5F33" w:rsidRPr="00913100">
        <w:rPr>
          <w:b/>
          <w:bCs/>
          <w:szCs w:val="22"/>
          <w:lang w:val="fr-FR"/>
        </w:rPr>
        <w:t xml:space="preserve"> </w:t>
      </w:r>
      <w:r w:rsidR="00C679EA" w:rsidRPr="00913100">
        <w:rPr>
          <w:b/>
          <w:bCs/>
          <w:szCs w:val="22"/>
          <w:lang w:val="fr-FR"/>
        </w:rPr>
        <w:t>KwikPen</w:t>
      </w:r>
      <w:r w:rsidR="00EE74D7" w:rsidRPr="00913100">
        <w:rPr>
          <w:b/>
          <w:bCs/>
          <w:szCs w:val="22"/>
          <w:lang w:val="fr-FR"/>
        </w:rPr>
        <w:t xml:space="preserve"> suspension injectable</w:t>
      </w:r>
    </w:p>
    <w:p w:rsidR="00EE74D7" w:rsidRPr="00913100" w:rsidRDefault="00EE74D7" w:rsidP="00541B7D">
      <w:pPr>
        <w:keepNext/>
        <w:numPr>
          <w:ilvl w:val="0"/>
          <w:numId w:val="19"/>
        </w:numPr>
        <w:suppressAutoHyphens/>
        <w:ind w:left="567" w:hanging="567"/>
        <w:rPr>
          <w:noProof/>
          <w:szCs w:val="22"/>
          <w:lang w:val="fr-FR"/>
        </w:rPr>
      </w:pPr>
      <w:r w:rsidRPr="00913100">
        <w:rPr>
          <w:noProof/>
          <w:szCs w:val="22"/>
          <w:lang w:val="fr-FR"/>
        </w:rPr>
        <w:t xml:space="preserve">La substance active est l’insuline lispro. </w:t>
      </w:r>
      <w:r w:rsidRPr="00913100">
        <w:rPr>
          <w:szCs w:val="22"/>
          <w:lang w:val="fr-FR"/>
        </w:rPr>
        <w:t xml:space="preserve">L’insuline lispro est produite par </w:t>
      </w:r>
      <w:r w:rsidR="004D1749" w:rsidRPr="00913100">
        <w:rPr>
          <w:szCs w:val="22"/>
          <w:lang w:val="fr-FR"/>
        </w:rPr>
        <w:t>« </w:t>
      </w:r>
      <w:r w:rsidRPr="00913100">
        <w:rPr>
          <w:szCs w:val="22"/>
          <w:lang w:val="fr-FR"/>
        </w:rPr>
        <w:t>la technique de l'ADN recombinant</w:t>
      </w:r>
      <w:r w:rsidR="004D1749" w:rsidRPr="00913100">
        <w:rPr>
          <w:szCs w:val="22"/>
          <w:lang w:val="fr-FR"/>
        </w:rPr>
        <w:t> »</w:t>
      </w:r>
      <w:r w:rsidRPr="00913100">
        <w:rPr>
          <w:szCs w:val="22"/>
          <w:lang w:val="fr-FR"/>
        </w:rPr>
        <w:t>. Il s'agit d'une forme modifiée d'insuline humaine</w:t>
      </w:r>
      <w:r w:rsidR="005F0C22" w:rsidRPr="00913100">
        <w:rPr>
          <w:szCs w:val="22"/>
          <w:lang w:val="fr-FR"/>
        </w:rPr>
        <w:t>, donc</w:t>
      </w:r>
      <w:r w:rsidRPr="00913100">
        <w:rPr>
          <w:szCs w:val="22"/>
          <w:lang w:val="fr-FR"/>
        </w:rPr>
        <w:t xml:space="preserve"> différente des autres insulines humaines et animales. L'insuline humaine, à laquelle l’insuline lispro est étroitement apparentée, est une hormone naturelle produite par le pancréas</w:t>
      </w:r>
      <w:r w:rsidR="00922907" w:rsidRPr="00913100">
        <w:rPr>
          <w:szCs w:val="22"/>
          <w:lang w:val="fr-FR"/>
        </w:rPr>
        <w:t>.</w:t>
      </w:r>
    </w:p>
    <w:p w:rsidR="00EE74D7" w:rsidRPr="00913100" w:rsidRDefault="00EE74D7" w:rsidP="00FB3809">
      <w:pPr>
        <w:numPr>
          <w:ilvl w:val="0"/>
          <w:numId w:val="19"/>
        </w:numPr>
        <w:suppressAutoHyphens/>
        <w:ind w:left="567" w:hanging="567"/>
        <w:rPr>
          <w:noProof/>
          <w:szCs w:val="22"/>
          <w:lang w:val="fr-FR"/>
        </w:rPr>
      </w:pPr>
      <w:r w:rsidRPr="00913100">
        <w:rPr>
          <w:noProof/>
          <w:szCs w:val="22"/>
          <w:lang w:val="fr-FR"/>
        </w:rPr>
        <w:t xml:space="preserve">Les autres composants sont le </w:t>
      </w:r>
      <w:r w:rsidRPr="00913100">
        <w:rPr>
          <w:szCs w:val="22"/>
          <w:lang w:val="fr-FR"/>
        </w:rPr>
        <w:t>sulfate de protamine, le métacrésol, le phénol, le glycérol, le phosphate disodique heptahydraté, l’oxyde de zinc et l’eau pour préparations injectables. L'hydroxyde de sodium ou l'acide chlorhydrique peuvent avoir été utilisés pour ajuster le pH.</w:t>
      </w:r>
    </w:p>
    <w:p w:rsidR="00EE74D7" w:rsidRPr="00913100" w:rsidRDefault="00EE74D7" w:rsidP="00EE74D7">
      <w:pPr>
        <w:suppressAutoHyphens/>
        <w:rPr>
          <w:noProof/>
          <w:szCs w:val="22"/>
          <w:lang w:val="fr-FR"/>
        </w:rPr>
      </w:pPr>
    </w:p>
    <w:p w:rsidR="00EE74D7" w:rsidRPr="00913100" w:rsidRDefault="00743688" w:rsidP="00EE74D7">
      <w:pPr>
        <w:suppressAutoHyphens/>
        <w:rPr>
          <w:b/>
          <w:bCs/>
          <w:noProof/>
          <w:szCs w:val="22"/>
          <w:lang w:val="fr-FR"/>
        </w:rPr>
      </w:pPr>
      <w:r w:rsidRPr="00743688">
        <w:rPr>
          <w:b/>
          <w:bCs/>
          <w:noProof/>
          <w:szCs w:val="22"/>
          <w:lang w:val="fr-FR"/>
        </w:rPr>
        <w:t xml:space="preserve">Comment se présente </w:t>
      </w:r>
      <w:r w:rsidR="00EE74D7" w:rsidRPr="00913100">
        <w:rPr>
          <w:b/>
          <w:bCs/>
          <w:szCs w:val="22"/>
          <w:lang w:val="fr-FR"/>
        </w:rPr>
        <w:t xml:space="preserve">Humalog Mix25 </w:t>
      </w:r>
      <w:r w:rsidR="00C679EA" w:rsidRPr="00913100">
        <w:rPr>
          <w:b/>
          <w:bCs/>
          <w:szCs w:val="22"/>
          <w:lang w:val="fr-FR"/>
        </w:rPr>
        <w:t>Kwik</w:t>
      </w:r>
      <w:r w:rsidR="00EE74D7" w:rsidRPr="00913100">
        <w:rPr>
          <w:b/>
          <w:bCs/>
          <w:szCs w:val="22"/>
          <w:lang w:val="fr-FR"/>
        </w:rPr>
        <w:t>Pen</w:t>
      </w:r>
      <w:r w:rsidR="003227AD" w:rsidRPr="00913100">
        <w:rPr>
          <w:b/>
          <w:bCs/>
          <w:szCs w:val="22"/>
          <w:lang w:val="fr-FR"/>
        </w:rPr>
        <w:t xml:space="preserve"> 100 </w:t>
      </w:r>
      <w:r w:rsidR="002A7AC7" w:rsidRPr="00913100">
        <w:rPr>
          <w:b/>
          <w:bCs/>
          <w:szCs w:val="22"/>
          <w:lang w:val="fr-FR"/>
        </w:rPr>
        <w:t>unités</w:t>
      </w:r>
      <w:r w:rsidR="003227AD" w:rsidRPr="00913100">
        <w:rPr>
          <w:b/>
          <w:bCs/>
          <w:szCs w:val="22"/>
          <w:lang w:val="fr-FR"/>
        </w:rPr>
        <w:t>/</w:t>
      </w:r>
      <w:r w:rsidR="007A5F33" w:rsidRPr="00913100">
        <w:rPr>
          <w:b/>
          <w:bCs/>
          <w:szCs w:val="22"/>
          <w:lang w:val="fr-FR"/>
        </w:rPr>
        <w:t>m</w:t>
      </w:r>
      <w:r w:rsidR="007A5F33">
        <w:rPr>
          <w:b/>
          <w:bCs/>
          <w:szCs w:val="22"/>
          <w:lang w:val="fr-FR"/>
        </w:rPr>
        <w:t>L</w:t>
      </w:r>
      <w:r w:rsidR="00EE74D7" w:rsidRPr="00913100">
        <w:rPr>
          <w:b/>
          <w:bCs/>
          <w:szCs w:val="22"/>
          <w:lang w:val="fr-FR"/>
        </w:rPr>
        <w:t xml:space="preserve"> suspension injectable</w:t>
      </w:r>
      <w:r w:rsidR="00EE74D7" w:rsidRPr="00913100">
        <w:rPr>
          <w:b/>
          <w:bCs/>
          <w:noProof/>
          <w:szCs w:val="22"/>
          <w:lang w:val="fr-FR"/>
        </w:rPr>
        <w:t xml:space="preserve"> et </w:t>
      </w:r>
      <w:r w:rsidR="003227AD" w:rsidRPr="00913100">
        <w:rPr>
          <w:b/>
          <w:bCs/>
          <w:noProof/>
          <w:szCs w:val="22"/>
          <w:lang w:val="fr-FR"/>
        </w:rPr>
        <w:t xml:space="preserve">contenu de </w:t>
      </w:r>
      <w:r w:rsidR="00413B8A" w:rsidRPr="00913100">
        <w:rPr>
          <w:b/>
          <w:bCs/>
          <w:noProof/>
          <w:szCs w:val="22"/>
          <w:lang w:val="fr-FR"/>
        </w:rPr>
        <w:t xml:space="preserve">son </w:t>
      </w:r>
      <w:r w:rsidR="00EE74D7" w:rsidRPr="00913100">
        <w:rPr>
          <w:b/>
          <w:bCs/>
          <w:noProof/>
          <w:szCs w:val="22"/>
          <w:lang w:val="fr-FR"/>
        </w:rPr>
        <w:t>emballage extérieur</w:t>
      </w:r>
    </w:p>
    <w:p w:rsidR="002E3C6B" w:rsidRPr="00913100" w:rsidRDefault="00EE74D7" w:rsidP="00EE74D7">
      <w:pPr>
        <w:suppressAutoHyphens/>
        <w:rPr>
          <w:szCs w:val="22"/>
          <w:lang w:val="fr-FR"/>
        </w:rPr>
      </w:pPr>
      <w:r w:rsidRPr="00913100">
        <w:rPr>
          <w:bCs/>
          <w:noProof/>
          <w:szCs w:val="22"/>
          <w:lang w:val="fr-FR"/>
        </w:rPr>
        <w:t xml:space="preserve">Humalog Mix25 </w:t>
      </w:r>
      <w:r w:rsidR="00C679EA" w:rsidRPr="00913100">
        <w:rPr>
          <w:bCs/>
          <w:szCs w:val="22"/>
          <w:lang w:val="fr-FR"/>
        </w:rPr>
        <w:t>KwikPen</w:t>
      </w:r>
      <w:r w:rsidRPr="00913100">
        <w:rPr>
          <w:bCs/>
          <w:noProof/>
          <w:szCs w:val="22"/>
          <w:lang w:val="fr-FR"/>
        </w:rPr>
        <w:t xml:space="preserve"> 100 </w:t>
      </w:r>
      <w:r w:rsidR="002A7AC7" w:rsidRPr="00913100">
        <w:rPr>
          <w:bCs/>
          <w:noProof/>
          <w:szCs w:val="22"/>
          <w:lang w:val="fr-FR"/>
        </w:rPr>
        <w:t>unités</w:t>
      </w:r>
      <w:r w:rsidRPr="00913100">
        <w:rPr>
          <w:bCs/>
          <w:noProof/>
          <w:szCs w:val="22"/>
          <w:lang w:val="fr-FR"/>
        </w:rPr>
        <w:t>/</w:t>
      </w:r>
      <w:r w:rsidR="007A5F33" w:rsidRPr="00913100">
        <w:rPr>
          <w:bCs/>
          <w:noProof/>
          <w:szCs w:val="22"/>
          <w:lang w:val="fr-FR"/>
        </w:rPr>
        <w:t>m</w:t>
      </w:r>
      <w:r w:rsidR="007A5F33">
        <w:rPr>
          <w:bCs/>
          <w:noProof/>
          <w:szCs w:val="22"/>
          <w:lang w:val="fr-FR"/>
        </w:rPr>
        <w:t>L</w:t>
      </w:r>
      <w:r w:rsidR="005F0C22" w:rsidRPr="00913100">
        <w:rPr>
          <w:bCs/>
          <w:noProof/>
          <w:szCs w:val="22"/>
          <w:lang w:val="fr-FR"/>
        </w:rPr>
        <w:t xml:space="preserve"> suspension injectable</w:t>
      </w:r>
      <w:r w:rsidRPr="00913100">
        <w:rPr>
          <w:bCs/>
          <w:noProof/>
          <w:szCs w:val="22"/>
          <w:lang w:val="fr-FR"/>
        </w:rPr>
        <w:t xml:space="preserve"> est une suspension stérile de couleur blanche et contient</w:t>
      </w:r>
      <w:r w:rsidRPr="00913100">
        <w:rPr>
          <w:szCs w:val="22"/>
          <w:lang w:val="fr-FR"/>
        </w:rPr>
        <w:t xml:space="preserve"> 100 unités d’insuline lispro par millilitre (100 </w:t>
      </w:r>
      <w:r w:rsidR="002A7AC7" w:rsidRPr="00913100">
        <w:rPr>
          <w:szCs w:val="22"/>
          <w:lang w:val="fr-FR"/>
        </w:rPr>
        <w:t>unités</w:t>
      </w:r>
      <w:r w:rsidRPr="00913100">
        <w:rPr>
          <w:szCs w:val="22"/>
          <w:lang w:val="fr-FR"/>
        </w:rPr>
        <w:t>/</w:t>
      </w:r>
      <w:r w:rsidR="007A5F33" w:rsidRPr="00913100">
        <w:rPr>
          <w:szCs w:val="22"/>
          <w:lang w:val="fr-FR"/>
        </w:rPr>
        <w:t>m</w:t>
      </w:r>
      <w:r w:rsidR="007A5F33">
        <w:rPr>
          <w:szCs w:val="22"/>
          <w:lang w:val="fr-FR"/>
        </w:rPr>
        <w:t>L</w:t>
      </w:r>
      <w:r w:rsidRPr="00913100">
        <w:rPr>
          <w:szCs w:val="22"/>
          <w:lang w:val="fr-FR"/>
        </w:rPr>
        <w:t>) de suspension injectable. Humalog Mix25</w:t>
      </w:r>
      <w:r w:rsidR="00C679EA" w:rsidRPr="00913100">
        <w:rPr>
          <w:bCs/>
          <w:szCs w:val="22"/>
          <w:lang w:val="fr-FR"/>
        </w:rPr>
        <w:t xml:space="preserve"> KwikPen</w:t>
      </w:r>
      <w:r w:rsidR="00C679EA" w:rsidRPr="00913100">
        <w:rPr>
          <w:szCs w:val="22"/>
          <w:lang w:val="fr-FR"/>
        </w:rPr>
        <w:t xml:space="preserve"> </w:t>
      </w:r>
      <w:r w:rsidRPr="00913100">
        <w:rPr>
          <w:szCs w:val="22"/>
          <w:lang w:val="fr-FR"/>
        </w:rPr>
        <w:t>contient 25</w:t>
      </w:r>
      <w:r w:rsidR="00D96F6F" w:rsidRPr="00913100">
        <w:rPr>
          <w:szCs w:val="22"/>
          <w:lang w:val="fr-FR"/>
        </w:rPr>
        <w:t> </w:t>
      </w:r>
      <w:r w:rsidRPr="00913100">
        <w:rPr>
          <w:szCs w:val="22"/>
          <w:lang w:val="fr-FR"/>
        </w:rPr>
        <w:t>% d’insuline lispro en solution dans l’eau et 75</w:t>
      </w:r>
      <w:r w:rsidR="00D96F6F" w:rsidRPr="00913100">
        <w:rPr>
          <w:szCs w:val="22"/>
          <w:lang w:val="fr-FR"/>
        </w:rPr>
        <w:t> </w:t>
      </w:r>
      <w:r w:rsidRPr="00913100">
        <w:rPr>
          <w:szCs w:val="22"/>
          <w:lang w:val="fr-FR"/>
        </w:rPr>
        <w:t xml:space="preserve">% d’insuline lispro en suspension avec du sulfate de protamine. </w:t>
      </w:r>
      <w:r w:rsidR="005F0C22" w:rsidRPr="00913100">
        <w:rPr>
          <w:szCs w:val="22"/>
          <w:lang w:val="fr-FR"/>
        </w:rPr>
        <w:t>C</w:t>
      </w:r>
      <w:r w:rsidRPr="00913100">
        <w:rPr>
          <w:szCs w:val="22"/>
          <w:lang w:val="fr-FR"/>
        </w:rPr>
        <w:t xml:space="preserve">haque </w:t>
      </w:r>
      <w:r w:rsidR="00834E02" w:rsidRPr="00913100">
        <w:rPr>
          <w:szCs w:val="22"/>
          <w:lang w:val="fr-FR"/>
        </w:rPr>
        <w:t xml:space="preserve">stylo </w:t>
      </w:r>
      <w:r w:rsidR="005F0C22" w:rsidRPr="00913100">
        <w:rPr>
          <w:szCs w:val="22"/>
          <w:lang w:val="fr-FR"/>
        </w:rPr>
        <w:t>contient</w:t>
      </w:r>
      <w:r w:rsidRPr="00913100">
        <w:rPr>
          <w:szCs w:val="22"/>
          <w:lang w:val="fr-FR"/>
        </w:rPr>
        <w:t xml:space="preserve"> 300 unités (3 millilitres). Les stylos Humalog Mix25 </w:t>
      </w:r>
      <w:r w:rsidR="00C679EA" w:rsidRPr="00913100">
        <w:rPr>
          <w:bCs/>
          <w:szCs w:val="22"/>
          <w:lang w:val="fr-FR"/>
        </w:rPr>
        <w:t>KwikPen</w:t>
      </w:r>
      <w:r w:rsidRPr="00913100">
        <w:rPr>
          <w:szCs w:val="22"/>
          <w:lang w:val="fr-FR"/>
        </w:rPr>
        <w:t xml:space="preserve"> sont conditionnés par boîte de 5 </w:t>
      </w:r>
      <w:r w:rsidR="00413B8A" w:rsidRPr="00913100">
        <w:rPr>
          <w:szCs w:val="22"/>
          <w:lang w:val="fr-FR"/>
        </w:rPr>
        <w:t xml:space="preserve">stylos pré-remplis </w:t>
      </w:r>
      <w:r w:rsidRPr="00913100">
        <w:rPr>
          <w:szCs w:val="22"/>
          <w:lang w:val="fr-FR"/>
        </w:rPr>
        <w:t xml:space="preserve">ou en emballage multiple de 2 </w:t>
      </w:r>
      <w:r w:rsidR="005F0C22" w:rsidRPr="00913100">
        <w:rPr>
          <w:szCs w:val="22"/>
          <w:lang w:val="fr-FR"/>
        </w:rPr>
        <w:t>x</w:t>
      </w:r>
      <w:r w:rsidRPr="00913100">
        <w:rPr>
          <w:szCs w:val="22"/>
          <w:lang w:val="fr-FR"/>
        </w:rPr>
        <w:t xml:space="preserve"> 5 stylos</w:t>
      </w:r>
      <w:r w:rsidR="00413B8A" w:rsidRPr="00913100">
        <w:rPr>
          <w:szCs w:val="22"/>
          <w:lang w:val="fr-FR"/>
        </w:rPr>
        <w:t xml:space="preserve"> pré-remplis</w:t>
      </w:r>
      <w:r w:rsidRPr="00913100">
        <w:rPr>
          <w:szCs w:val="22"/>
          <w:lang w:val="fr-FR"/>
        </w:rPr>
        <w:t xml:space="preserve">. Toutes les présentations </w:t>
      </w:r>
      <w:r w:rsidR="005F0C22" w:rsidRPr="00913100">
        <w:rPr>
          <w:szCs w:val="22"/>
          <w:lang w:val="fr-FR"/>
        </w:rPr>
        <w:t>peuvent ne pas être</w:t>
      </w:r>
      <w:r w:rsidRPr="00913100">
        <w:rPr>
          <w:szCs w:val="22"/>
          <w:lang w:val="fr-FR"/>
        </w:rPr>
        <w:t xml:space="preserve"> commercialisées. L'Humalog Mix25 </w:t>
      </w:r>
      <w:r w:rsidR="00413B8A" w:rsidRPr="00913100">
        <w:rPr>
          <w:szCs w:val="22"/>
          <w:lang w:val="fr-FR"/>
        </w:rPr>
        <w:t xml:space="preserve">contenu dans </w:t>
      </w:r>
      <w:r w:rsidRPr="00913100">
        <w:rPr>
          <w:szCs w:val="22"/>
          <w:lang w:val="fr-FR"/>
        </w:rPr>
        <w:t xml:space="preserve">votre stylo </w:t>
      </w:r>
      <w:r w:rsidR="00C679EA" w:rsidRPr="00913100">
        <w:rPr>
          <w:bCs/>
          <w:szCs w:val="22"/>
          <w:lang w:val="fr-FR"/>
        </w:rPr>
        <w:t>KwikPen</w:t>
      </w:r>
      <w:r w:rsidR="00C679EA" w:rsidRPr="00913100">
        <w:rPr>
          <w:szCs w:val="22"/>
          <w:lang w:val="fr-FR"/>
        </w:rPr>
        <w:t xml:space="preserve"> </w:t>
      </w:r>
      <w:r w:rsidRPr="00913100">
        <w:rPr>
          <w:szCs w:val="22"/>
          <w:lang w:val="fr-FR"/>
        </w:rPr>
        <w:t>est le même</w:t>
      </w:r>
      <w:r w:rsidR="00413B8A" w:rsidRPr="00913100">
        <w:rPr>
          <w:szCs w:val="22"/>
          <w:lang w:val="fr-FR"/>
        </w:rPr>
        <w:t xml:space="preserve"> produit </w:t>
      </w:r>
      <w:r w:rsidRPr="00913100">
        <w:rPr>
          <w:szCs w:val="22"/>
          <w:lang w:val="fr-FR"/>
        </w:rPr>
        <w:t xml:space="preserve">que </w:t>
      </w:r>
      <w:r w:rsidR="00413B8A" w:rsidRPr="00913100">
        <w:rPr>
          <w:szCs w:val="22"/>
          <w:lang w:val="fr-FR"/>
        </w:rPr>
        <w:t xml:space="preserve">celui contenu dans les </w:t>
      </w:r>
      <w:r w:rsidRPr="00913100">
        <w:rPr>
          <w:szCs w:val="22"/>
          <w:lang w:val="fr-FR"/>
        </w:rPr>
        <w:t>cartouches individuelles</w:t>
      </w:r>
      <w:r w:rsidR="000F61AA" w:rsidRPr="00913100">
        <w:rPr>
          <w:szCs w:val="22"/>
          <w:lang w:val="fr-FR"/>
        </w:rPr>
        <w:t xml:space="preserve"> d'Humalog Mix25</w:t>
      </w:r>
      <w:r w:rsidRPr="00913100">
        <w:rPr>
          <w:szCs w:val="22"/>
          <w:lang w:val="fr-FR"/>
        </w:rPr>
        <w:t xml:space="preserve">. Le stylo </w:t>
      </w:r>
      <w:r w:rsidR="00C679EA" w:rsidRPr="00913100">
        <w:rPr>
          <w:bCs/>
          <w:szCs w:val="22"/>
          <w:lang w:val="fr-FR"/>
        </w:rPr>
        <w:t>KwikPen</w:t>
      </w:r>
      <w:r w:rsidR="00C679EA" w:rsidRPr="00913100">
        <w:rPr>
          <w:szCs w:val="22"/>
          <w:lang w:val="fr-FR"/>
        </w:rPr>
        <w:t xml:space="preserve"> </w:t>
      </w:r>
      <w:r w:rsidRPr="00913100">
        <w:rPr>
          <w:szCs w:val="22"/>
          <w:lang w:val="fr-FR"/>
        </w:rPr>
        <w:t xml:space="preserve">comporte simplement une cartouche intégrée. </w:t>
      </w:r>
      <w:r w:rsidR="00A71984" w:rsidRPr="00913100">
        <w:rPr>
          <w:szCs w:val="22"/>
          <w:lang w:val="fr-FR"/>
        </w:rPr>
        <w:t>Vous ne pouvez plus utiliser le stylo pré-rempli lorsqu'il est vide.</w:t>
      </w:r>
    </w:p>
    <w:p w:rsidR="00EE74D7" w:rsidRPr="00913100" w:rsidRDefault="00EE74D7" w:rsidP="00EE74D7">
      <w:pPr>
        <w:suppressAutoHyphens/>
        <w:rPr>
          <w:noProof/>
          <w:szCs w:val="22"/>
          <w:lang w:val="fr-FR"/>
        </w:rPr>
      </w:pPr>
    </w:p>
    <w:p w:rsidR="00EE74D7" w:rsidRPr="00913100" w:rsidRDefault="00EE74D7" w:rsidP="00EE74D7">
      <w:pPr>
        <w:suppressAutoHyphens/>
        <w:rPr>
          <w:b/>
          <w:bCs/>
          <w:noProof/>
          <w:szCs w:val="22"/>
          <w:lang w:val="fr-FR"/>
        </w:rPr>
      </w:pPr>
      <w:r w:rsidRPr="00913100">
        <w:rPr>
          <w:b/>
          <w:bCs/>
          <w:noProof/>
          <w:szCs w:val="22"/>
          <w:lang w:val="fr-FR"/>
        </w:rPr>
        <w:t>Titulaire de l'Autorisation de mise sur le marché et fabricant</w:t>
      </w:r>
    </w:p>
    <w:p w:rsidR="00EE74D7" w:rsidRPr="00913100" w:rsidRDefault="00EE74D7" w:rsidP="00EE74D7">
      <w:pPr>
        <w:autoSpaceDE w:val="0"/>
        <w:autoSpaceDN w:val="0"/>
        <w:adjustRightInd w:val="0"/>
        <w:rPr>
          <w:szCs w:val="22"/>
          <w:lang w:val="fr-FR"/>
        </w:rPr>
      </w:pPr>
      <w:r w:rsidRPr="00913100">
        <w:rPr>
          <w:bCs/>
          <w:szCs w:val="22"/>
          <w:lang w:val="fr-FR"/>
        </w:rPr>
        <w:t xml:space="preserve">Humalog Mix25 100 </w:t>
      </w:r>
      <w:r w:rsidR="002A7AC7" w:rsidRPr="00913100">
        <w:rPr>
          <w:bCs/>
          <w:szCs w:val="22"/>
          <w:lang w:val="fr-FR"/>
        </w:rPr>
        <w:t>unités</w:t>
      </w:r>
      <w:r w:rsidRPr="00913100">
        <w:rPr>
          <w:bCs/>
          <w:szCs w:val="22"/>
          <w:lang w:val="fr-FR"/>
        </w:rPr>
        <w:t>/</w:t>
      </w:r>
      <w:r w:rsidR="007A5F33" w:rsidRPr="00913100">
        <w:rPr>
          <w:bCs/>
          <w:szCs w:val="22"/>
          <w:lang w:val="fr-FR"/>
        </w:rPr>
        <w:t>m</w:t>
      </w:r>
      <w:r w:rsidR="007A5F33">
        <w:rPr>
          <w:bCs/>
          <w:szCs w:val="22"/>
          <w:lang w:val="fr-FR"/>
        </w:rPr>
        <w:t>L</w:t>
      </w:r>
      <w:r w:rsidR="007A5F33" w:rsidRPr="00913100">
        <w:rPr>
          <w:bCs/>
          <w:szCs w:val="22"/>
          <w:lang w:val="fr-FR"/>
        </w:rPr>
        <w:t xml:space="preserve"> </w:t>
      </w:r>
      <w:r w:rsidR="00040DEF" w:rsidRPr="00913100">
        <w:rPr>
          <w:bCs/>
          <w:szCs w:val="22"/>
          <w:lang w:val="fr-FR"/>
        </w:rPr>
        <w:t>KwikPen</w:t>
      </w:r>
      <w:r w:rsidRPr="00913100">
        <w:rPr>
          <w:bCs/>
          <w:szCs w:val="22"/>
          <w:lang w:val="fr-FR"/>
        </w:rPr>
        <w:t xml:space="preserve"> suspension injectable</w:t>
      </w:r>
      <w:r w:rsidRPr="00913100">
        <w:rPr>
          <w:noProof/>
          <w:szCs w:val="22"/>
          <w:lang w:val="fr-FR"/>
        </w:rPr>
        <w:t xml:space="preserve"> </w:t>
      </w:r>
      <w:r w:rsidRPr="00913100">
        <w:rPr>
          <w:szCs w:val="22"/>
          <w:lang w:val="fr-FR"/>
        </w:rPr>
        <w:t>est fabriqué par :</w:t>
      </w:r>
    </w:p>
    <w:p w:rsidR="00EE74D7" w:rsidRPr="00913100" w:rsidRDefault="00EE74D7" w:rsidP="00FB3809">
      <w:pPr>
        <w:numPr>
          <w:ilvl w:val="0"/>
          <w:numId w:val="12"/>
        </w:numPr>
        <w:tabs>
          <w:tab w:val="clear" w:pos="360"/>
        </w:tabs>
        <w:rPr>
          <w:szCs w:val="22"/>
          <w:lang w:val="fr-FR"/>
        </w:rPr>
      </w:pPr>
      <w:r w:rsidRPr="00913100">
        <w:rPr>
          <w:szCs w:val="22"/>
          <w:lang w:val="fr-FR"/>
        </w:rPr>
        <w:t>Lilly France SAS, Rue du Colonel Lilly, 67640 Fegersheim</w:t>
      </w:r>
      <w:r w:rsidR="00510705" w:rsidRPr="00913100">
        <w:rPr>
          <w:szCs w:val="22"/>
          <w:lang w:val="fr-FR"/>
        </w:rPr>
        <w:t>,</w:t>
      </w:r>
      <w:r w:rsidRPr="00913100">
        <w:rPr>
          <w:szCs w:val="22"/>
          <w:lang w:val="fr-FR"/>
        </w:rPr>
        <w:t xml:space="preserve"> France,</w:t>
      </w:r>
    </w:p>
    <w:p w:rsidR="00EE74D7" w:rsidRPr="00913100" w:rsidRDefault="00685018" w:rsidP="00DD7D95">
      <w:pPr>
        <w:numPr>
          <w:ilvl w:val="0"/>
          <w:numId w:val="12"/>
        </w:numPr>
        <w:tabs>
          <w:tab w:val="clear" w:pos="360"/>
        </w:tabs>
        <w:rPr>
          <w:szCs w:val="22"/>
          <w:lang w:val="fr-FR"/>
        </w:rPr>
      </w:pPr>
      <w:r w:rsidRPr="00913100">
        <w:rPr>
          <w:szCs w:val="22"/>
          <w:lang w:val="fr-FR"/>
        </w:rPr>
        <w:t xml:space="preserve">Eli Lilly Italia S.p.A., Via Gramsci 731-733, 50019 Sesto Fiorentino, </w:t>
      </w:r>
      <w:r w:rsidR="002B5E3F" w:rsidRPr="00913100">
        <w:rPr>
          <w:szCs w:val="22"/>
          <w:lang w:val="fr-FR"/>
        </w:rPr>
        <w:t>(</w:t>
      </w:r>
      <w:r w:rsidRPr="00913100">
        <w:rPr>
          <w:szCs w:val="22"/>
          <w:lang w:val="fr-FR"/>
        </w:rPr>
        <w:t>F</w:t>
      </w:r>
      <w:r w:rsidR="002B5E3F" w:rsidRPr="00913100">
        <w:rPr>
          <w:szCs w:val="22"/>
          <w:lang w:val="fr-FR"/>
        </w:rPr>
        <w:t>I)</w:t>
      </w:r>
      <w:r w:rsidRPr="00913100">
        <w:rPr>
          <w:szCs w:val="22"/>
          <w:lang w:val="fr-FR"/>
        </w:rPr>
        <w:t xml:space="preserve"> Ital</w:t>
      </w:r>
      <w:r w:rsidR="00313020" w:rsidRPr="00913100">
        <w:rPr>
          <w:szCs w:val="22"/>
          <w:lang w:val="fr-FR"/>
        </w:rPr>
        <w:t>ie</w:t>
      </w:r>
      <w:r w:rsidR="00473784">
        <w:rPr>
          <w:szCs w:val="22"/>
          <w:lang w:val="fr-FR"/>
        </w:rPr>
        <w:t>.</w:t>
      </w:r>
    </w:p>
    <w:p w:rsidR="00EE74D7" w:rsidRPr="00913100" w:rsidRDefault="00EE74D7" w:rsidP="00EE74D7">
      <w:pPr>
        <w:autoSpaceDE w:val="0"/>
        <w:autoSpaceDN w:val="0"/>
        <w:adjustRightInd w:val="0"/>
        <w:rPr>
          <w:szCs w:val="22"/>
          <w:lang w:val="fr-FR"/>
        </w:rPr>
      </w:pPr>
    </w:p>
    <w:p w:rsidR="00EE74D7" w:rsidRPr="00913100" w:rsidRDefault="00EE74D7" w:rsidP="00EE74D7">
      <w:pPr>
        <w:autoSpaceDE w:val="0"/>
        <w:autoSpaceDN w:val="0"/>
        <w:adjustRightInd w:val="0"/>
        <w:rPr>
          <w:szCs w:val="22"/>
          <w:lang w:val="fr-FR"/>
        </w:rPr>
      </w:pPr>
      <w:r w:rsidRPr="00913100">
        <w:rPr>
          <w:szCs w:val="22"/>
          <w:lang w:val="fr-FR"/>
        </w:rPr>
        <w:t xml:space="preserve">Le titulaire de l'autorisation de mise sur le marché est : Eli Lilly Nederland B.V., </w:t>
      </w:r>
      <w:r w:rsidR="00D47510" w:rsidRPr="00913100">
        <w:rPr>
          <w:szCs w:val="22"/>
          <w:lang w:val="fr-FR"/>
        </w:rPr>
        <w:t>Papendorpseweg 83, 3528 BJ Utrecht</w:t>
      </w:r>
      <w:r w:rsidRPr="00913100">
        <w:rPr>
          <w:szCs w:val="22"/>
          <w:lang w:val="fr-FR"/>
        </w:rPr>
        <w:t>, Pays-Bas.</w:t>
      </w:r>
    </w:p>
    <w:p w:rsidR="00EE74D7" w:rsidRPr="00913100" w:rsidRDefault="00EE74D7" w:rsidP="00EE74D7">
      <w:pPr>
        <w:suppressAutoHyphens/>
        <w:rPr>
          <w:b/>
          <w:noProof/>
          <w:szCs w:val="22"/>
          <w:lang w:val="fr-FR"/>
        </w:rPr>
      </w:pPr>
    </w:p>
    <w:p w:rsidR="00EE74D7" w:rsidRPr="00913100" w:rsidRDefault="00EE74D7" w:rsidP="00EE74D7">
      <w:pPr>
        <w:suppressAutoHyphens/>
        <w:rPr>
          <w:noProof/>
          <w:szCs w:val="22"/>
          <w:lang w:val="fr-FR"/>
        </w:rPr>
      </w:pPr>
      <w:r w:rsidRPr="00913100">
        <w:rPr>
          <w:noProof/>
          <w:szCs w:val="22"/>
          <w:lang w:val="fr-FR"/>
        </w:rPr>
        <w:t>Pour toute information complémentaire concernant ce médicament, veuillez prendre contact avec le représentant local du titulaire de l’autorisation de mise sur le marché :</w:t>
      </w:r>
    </w:p>
    <w:p w:rsidR="00EE74D7" w:rsidRPr="00913100" w:rsidRDefault="00EE74D7" w:rsidP="00EE74D7">
      <w:pPr>
        <w:suppressAutoHyphens/>
        <w:rPr>
          <w:noProof/>
          <w:szCs w:val="22"/>
          <w:lang w:val="fr-FR"/>
        </w:rPr>
      </w:pPr>
    </w:p>
    <w:tbl>
      <w:tblPr>
        <w:tblW w:w="9362" w:type="dxa"/>
        <w:tblInd w:w="-34" w:type="dxa"/>
        <w:tblLayout w:type="fixed"/>
        <w:tblCellMar>
          <w:left w:w="40" w:type="dxa"/>
          <w:right w:w="40" w:type="dxa"/>
        </w:tblCellMar>
        <w:tblLook w:val="0000" w:firstRow="0" w:lastRow="0" w:firstColumn="0" w:lastColumn="0" w:noHBand="0" w:noVBand="0"/>
      </w:tblPr>
      <w:tblGrid>
        <w:gridCol w:w="4684"/>
        <w:gridCol w:w="4678"/>
      </w:tblGrid>
      <w:tr w:rsidR="00457EA4" w:rsidRPr="00913100" w:rsidTr="00EC482B">
        <w:tblPrEx>
          <w:tblCellMar>
            <w:top w:w="0" w:type="dxa"/>
            <w:bottom w:w="0" w:type="dxa"/>
          </w:tblCellMar>
        </w:tblPrEx>
        <w:tc>
          <w:tcPr>
            <w:tcW w:w="4684" w:type="dxa"/>
          </w:tcPr>
          <w:p w:rsidR="00457EA4" w:rsidRPr="00913100" w:rsidRDefault="00457EA4" w:rsidP="000C600C">
            <w:pPr>
              <w:autoSpaceDE w:val="0"/>
              <w:autoSpaceDN w:val="0"/>
              <w:adjustRightInd w:val="0"/>
              <w:rPr>
                <w:b/>
                <w:bCs/>
                <w:color w:val="000000"/>
                <w:szCs w:val="22"/>
                <w:lang w:val="fr-FR"/>
              </w:rPr>
            </w:pPr>
            <w:r w:rsidRPr="00913100">
              <w:rPr>
                <w:b/>
                <w:bCs/>
                <w:color w:val="000000"/>
                <w:szCs w:val="22"/>
                <w:lang w:val="fr-FR"/>
              </w:rPr>
              <w:t>Belgique/België/Belgien</w:t>
            </w:r>
          </w:p>
          <w:p w:rsidR="00457EA4" w:rsidRPr="00913100" w:rsidRDefault="00457EA4" w:rsidP="000C600C">
            <w:pPr>
              <w:autoSpaceDE w:val="0"/>
              <w:autoSpaceDN w:val="0"/>
              <w:adjustRightInd w:val="0"/>
              <w:rPr>
                <w:color w:val="000000"/>
                <w:szCs w:val="22"/>
                <w:lang w:val="fr-FR"/>
              </w:rPr>
            </w:pPr>
            <w:r w:rsidRPr="00913100">
              <w:rPr>
                <w:color w:val="000000"/>
                <w:szCs w:val="22"/>
                <w:lang w:val="fr-FR"/>
              </w:rPr>
              <w:t>Eli Lilly Benelux S.A./N.V.</w:t>
            </w:r>
          </w:p>
          <w:p w:rsidR="00457EA4" w:rsidRPr="00913100" w:rsidRDefault="00457EA4" w:rsidP="000C600C">
            <w:pPr>
              <w:autoSpaceDE w:val="0"/>
              <w:autoSpaceDN w:val="0"/>
              <w:adjustRightInd w:val="0"/>
              <w:rPr>
                <w:color w:val="000000"/>
                <w:szCs w:val="22"/>
                <w:lang w:val="fr-FR"/>
              </w:rPr>
            </w:pPr>
            <w:r w:rsidRPr="00913100">
              <w:rPr>
                <w:color w:val="000000"/>
                <w:szCs w:val="22"/>
                <w:lang w:val="fr-FR"/>
              </w:rPr>
              <w:t>Tél/Tel: + 32-(0)2 548 84 84</w:t>
            </w:r>
          </w:p>
          <w:p w:rsidR="00457EA4" w:rsidRPr="00913100" w:rsidRDefault="00457EA4" w:rsidP="000C600C">
            <w:pPr>
              <w:autoSpaceDE w:val="0"/>
              <w:autoSpaceDN w:val="0"/>
              <w:adjustRightInd w:val="0"/>
              <w:rPr>
                <w:color w:val="000000"/>
                <w:szCs w:val="22"/>
                <w:lang w:val="fr-FR"/>
              </w:rPr>
            </w:pPr>
          </w:p>
        </w:tc>
        <w:tc>
          <w:tcPr>
            <w:tcW w:w="4678" w:type="dxa"/>
          </w:tcPr>
          <w:p w:rsidR="00457EA4" w:rsidRPr="00FD36FE" w:rsidRDefault="00457EA4" w:rsidP="000C600C">
            <w:pPr>
              <w:autoSpaceDE w:val="0"/>
              <w:autoSpaceDN w:val="0"/>
              <w:adjustRightInd w:val="0"/>
              <w:rPr>
                <w:b/>
                <w:bCs/>
                <w:color w:val="000000"/>
                <w:szCs w:val="22"/>
              </w:rPr>
            </w:pPr>
            <w:r w:rsidRPr="00FD36FE">
              <w:rPr>
                <w:b/>
                <w:bCs/>
                <w:color w:val="000000"/>
                <w:szCs w:val="22"/>
              </w:rPr>
              <w:t>Lietuva</w:t>
            </w:r>
          </w:p>
          <w:p w:rsidR="00457EA4" w:rsidRPr="00FD36FE" w:rsidRDefault="00457EA4" w:rsidP="000C600C">
            <w:pPr>
              <w:autoSpaceDE w:val="0"/>
              <w:autoSpaceDN w:val="0"/>
              <w:adjustRightInd w:val="0"/>
              <w:rPr>
                <w:color w:val="000000"/>
                <w:szCs w:val="22"/>
              </w:rPr>
            </w:pPr>
            <w:r w:rsidRPr="00FD36FE">
              <w:rPr>
                <w:color w:val="000000"/>
                <w:szCs w:val="22"/>
              </w:rPr>
              <w:t xml:space="preserve">Eli Lilly </w:t>
            </w:r>
            <w:r w:rsidR="00883506">
              <w:rPr>
                <w:color w:val="000000"/>
                <w:szCs w:val="22"/>
              </w:rPr>
              <w:t>Lietuva</w:t>
            </w:r>
          </w:p>
          <w:p w:rsidR="00457EA4" w:rsidRPr="00913100" w:rsidRDefault="00457EA4" w:rsidP="000C600C">
            <w:pPr>
              <w:autoSpaceDE w:val="0"/>
              <w:autoSpaceDN w:val="0"/>
              <w:adjustRightInd w:val="0"/>
              <w:rPr>
                <w:color w:val="000000"/>
                <w:szCs w:val="22"/>
                <w:lang w:val="fr-FR"/>
              </w:rPr>
            </w:pPr>
            <w:r w:rsidRPr="00913100">
              <w:rPr>
                <w:color w:val="000000"/>
                <w:szCs w:val="22"/>
                <w:lang w:val="fr-FR"/>
              </w:rPr>
              <w:t>Tel. +370 (5) 2649600</w:t>
            </w:r>
          </w:p>
          <w:p w:rsidR="00457EA4" w:rsidRPr="00913100" w:rsidRDefault="00457EA4" w:rsidP="000C600C">
            <w:pPr>
              <w:autoSpaceDE w:val="0"/>
              <w:autoSpaceDN w:val="0"/>
              <w:adjustRightInd w:val="0"/>
              <w:rPr>
                <w:color w:val="000000"/>
                <w:szCs w:val="22"/>
                <w:lang w:val="fr-FR"/>
              </w:rPr>
            </w:pPr>
          </w:p>
        </w:tc>
      </w:tr>
      <w:tr w:rsidR="00457EA4" w:rsidRPr="00913100" w:rsidTr="00EC482B">
        <w:tblPrEx>
          <w:tblCellMar>
            <w:top w:w="0" w:type="dxa"/>
            <w:bottom w:w="0" w:type="dxa"/>
          </w:tblCellMar>
        </w:tblPrEx>
        <w:tc>
          <w:tcPr>
            <w:tcW w:w="4684" w:type="dxa"/>
          </w:tcPr>
          <w:p w:rsidR="00457EA4" w:rsidRPr="00913100" w:rsidRDefault="00457EA4" w:rsidP="000C600C">
            <w:pPr>
              <w:autoSpaceDE w:val="0"/>
              <w:autoSpaceDN w:val="0"/>
              <w:adjustRightInd w:val="0"/>
              <w:rPr>
                <w:b/>
                <w:szCs w:val="22"/>
                <w:lang w:val="fr-FR"/>
              </w:rPr>
            </w:pPr>
            <w:r w:rsidRPr="00913100">
              <w:rPr>
                <w:b/>
                <w:szCs w:val="22"/>
                <w:lang w:val="fr-FR"/>
              </w:rPr>
              <w:t>България</w:t>
            </w:r>
          </w:p>
          <w:p w:rsidR="00457EA4" w:rsidRPr="00913100" w:rsidRDefault="00457EA4" w:rsidP="000C600C">
            <w:pPr>
              <w:autoSpaceDE w:val="0"/>
              <w:autoSpaceDN w:val="0"/>
              <w:adjustRightInd w:val="0"/>
              <w:rPr>
                <w:szCs w:val="22"/>
                <w:lang w:val="fr-FR"/>
              </w:rPr>
            </w:pPr>
            <w:r w:rsidRPr="00913100">
              <w:rPr>
                <w:szCs w:val="22"/>
                <w:lang w:val="fr-FR"/>
              </w:rPr>
              <w:t>ТП "Ели Лили Недерланд" Б.В. - България</w:t>
            </w:r>
          </w:p>
          <w:p w:rsidR="00457EA4" w:rsidRPr="00913100" w:rsidRDefault="00457EA4" w:rsidP="000C600C">
            <w:pPr>
              <w:autoSpaceDE w:val="0"/>
              <w:autoSpaceDN w:val="0"/>
              <w:adjustRightInd w:val="0"/>
              <w:rPr>
                <w:szCs w:val="22"/>
                <w:lang w:val="fr-FR"/>
              </w:rPr>
            </w:pPr>
            <w:r w:rsidRPr="00913100">
              <w:rPr>
                <w:szCs w:val="22"/>
                <w:lang w:val="fr-FR"/>
              </w:rPr>
              <w:t>тел. + 359 2 491 41 40</w:t>
            </w:r>
          </w:p>
          <w:p w:rsidR="00457EA4" w:rsidRPr="00913100" w:rsidRDefault="00457EA4" w:rsidP="000C600C">
            <w:pPr>
              <w:autoSpaceDE w:val="0"/>
              <w:autoSpaceDN w:val="0"/>
              <w:adjustRightInd w:val="0"/>
              <w:rPr>
                <w:b/>
                <w:bCs/>
                <w:color w:val="000000"/>
                <w:szCs w:val="22"/>
                <w:lang w:val="fr-FR"/>
              </w:rPr>
            </w:pPr>
          </w:p>
        </w:tc>
        <w:tc>
          <w:tcPr>
            <w:tcW w:w="4678" w:type="dxa"/>
          </w:tcPr>
          <w:p w:rsidR="00457EA4" w:rsidRPr="00913100" w:rsidRDefault="00457EA4" w:rsidP="000C600C">
            <w:pPr>
              <w:autoSpaceDE w:val="0"/>
              <w:autoSpaceDN w:val="0"/>
              <w:adjustRightInd w:val="0"/>
              <w:rPr>
                <w:b/>
                <w:bCs/>
                <w:color w:val="000000"/>
                <w:szCs w:val="22"/>
                <w:lang w:val="fr-FR"/>
              </w:rPr>
            </w:pPr>
            <w:r w:rsidRPr="00913100">
              <w:rPr>
                <w:b/>
                <w:bCs/>
                <w:color w:val="000000"/>
                <w:szCs w:val="22"/>
                <w:lang w:val="fr-FR"/>
              </w:rPr>
              <w:t>Luxembourg/Luxemburg</w:t>
            </w:r>
          </w:p>
          <w:p w:rsidR="00457EA4" w:rsidRPr="00913100" w:rsidRDefault="00457EA4" w:rsidP="000C600C">
            <w:pPr>
              <w:autoSpaceDE w:val="0"/>
              <w:autoSpaceDN w:val="0"/>
              <w:adjustRightInd w:val="0"/>
              <w:rPr>
                <w:color w:val="000000"/>
                <w:szCs w:val="22"/>
                <w:lang w:val="fr-FR"/>
              </w:rPr>
            </w:pPr>
            <w:r w:rsidRPr="00913100">
              <w:rPr>
                <w:color w:val="000000"/>
                <w:szCs w:val="22"/>
                <w:lang w:val="fr-FR"/>
              </w:rPr>
              <w:t>Eli Lilly Benelux S.A./N.V.</w:t>
            </w:r>
          </w:p>
          <w:p w:rsidR="00457EA4" w:rsidRPr="00913100" w:rsidRDefault="00457EA4" w:rsidP="000C600C">
            <w:pPr>
              <w:autoSpaceDE w:val="0"/>
              <w:autoSpaceDN w:val="0"/>
              <w:adjustRightInd w:val="0"/>
              <w:rPr>
                <w:b/>
                <w:bCs/>
                <w:color w:val="000000"/>
                <w:szCs w:val="22"/>
                <w:lang w:val="fr-FR"/>
              </w:rPr>
            </w:pPr>
            <w:r w:rsidRPr="00913100">
              <w:rPr>
                <w:color w:val="000000"/>
                <w:szCs w:val="22"/>
                <w:lang w:val="fr-FR"/>
              </w:rPr>
              <w:t>Tél/Tel: + 32-(0)2 548 84 84</w:t>
            </w:r>
          </w:p>
        </w:tc>
      </w:tr>
      <w:tr w:rsidR="00457EA4" w:rsidRPr="00FD36FE" w:rsidTr="00EC482B">
        <w:tblPrEx>
          <w:tblCellMar>
            <w:top w:w="0" w:type="dxa"/>
            <w:bottom w:w="0" w:type="dxa"/>
          </w:tblCellMar>
        </w:tblPrEx>
        <w:tc>
          <w:tcPr>
            <w:tcW w:w="4684" w:type="dxa"/>
          </w:tcPr>
          <w:p w:rsidR="00457EA4" w:rsidRPr="00913100" w:rsidRDefault="00457EA4" w:rsidP="000C600C">
            <w:pPr>
              <w:autoSpaceDE w:val="0"/>
              <w:autoSpaceDN w:val="0"/>
              <w:adjustRightInd w:val="0"/>
              <w:rPr>
                <w:b/>
                <w:bCs/>
                <w:color w:val="000000"/>
                <w:szCs w:val="22"/>
                <w:lang w:val="fr-FR"/>
              </w:rPr>
            </w:pPr>
            <w:r w:rsidRPr="00913100">
              <w:rPr>
                <w:b/>
                <w:bCs/>
                <w:color w:val="000000"/>
                <w:szCs w:val="22"/>
                <w:lang w:val="fr-FR"/>
              </w:rPr>
              <w:t>Česká republika</w:t>
            </w:r>
          </w:p>
          <w:p w:rsidR="00457EA4" w:rsidRPr="00913100" w:rsidRDefault="00457EA4" w:rsidP="000C600C">
            <w:pPr>
              <w:autoSpaceDE w:val="0"/>
              <w:autoSpaceDN w:val="0"/>
              <w:adjustRightInd w:val="0"/>
              <w:rPr>
                <w:color w:val="000000"/>
                <w:szCs w:val="22"/>
                <w:lang w:val="fr-FR"/>
              </w:rPr>
            </w:pPr>
            <w:r w:rsidRPr="00913100">
              <w:rPr>
                <w:color w:val="000000"/>
                <w:szCs w:val="22"/>
                <w:lang w:val="fr-FR"/>
              </w:rPr>
              <w:t>ELI LILLY ČR, s.r.o.</w:t>
            </w:r>
          </w:p>
          <w:p w:rsidR="00457EA4" w:rsidRPr="00913100" w:rsidRDefault="00457EA4" w:rsidP="000C600C">
            <w:pPr>
              <w:autoSpaceDE w:val="0"/>
              <w:autoSpaceDN w:val="0"/>
              <w:adjustRightInd w:val="0"/>
              <w:rPr>
                <w:color w:val="000000"/>
                <w:szCs w:val="22"/>
                <w:lang w:val="fr-FR"/>
              </w:rPr>
            </w:pPr>
            <w:r w:rsidRPr="00913100">
              <w:rPr>
                <w:color w:val="000000"/>
                <w:szCs w:val="22"/>
                <w:lang w:val="fr-FR"/>
              </w:rPr>
              <w:t>Tel: + 420 234 664 111</w:t>
            </w:r>
          </w:p>
          <w:p w:rsidR="00457EA4" w:rsidRPr="00913100" w:rsidRDefault="00457EA4" w:rsidP="000C600C">
            <w:pPr>
              <w:autoSpaceDE w:val="0"/>
              <w:autoSpaceDN w:val="0"/>
              <w:adjustRightInd w:val="0"/>
              <w:rPr>
                <w:color w:val="000000"/>
                <w:szCs w:val="22"/>
                <w:lang w:val="fr-FR"/>
              </w:rPr>
            </w:pPr>
          </w:p>
        </w:tc>
        <w:tc>
          <w:tcPr>
            <w:tcW w:w="4678" w:type="dxa"/>
          </w:tcPr>
          <w:p w:rsidR="00457EA4" w:rsidRPr="00FD36FE" w:rsidRDefault="00457EA4" w:rsidP="000C600C">
            <w:pPr>
              <w:autoSpaceDE w:val="0"/>
              <w:autoSpaceDN w:val="0"/>
              <w:adjustRightInd w:val="0"/>
              <w:rPr>
                <w:b/>
                <w:bCs/>
                <w:color w:val="000000"/>
                <w:szCs w:val="22"/>
              </w:rPr>
            </w:pPr>
            <w:r w:rsidRPr="00FD36FE">
              <w:rPr>
                <w:b/>
                <w:bCs/>
                <w:color w:val="000000"/>
                <w:szCs w:val="22"/>
              </w:rPr>
              <w:t>Magyarország</w:t>
            </w:r>
          </w:p>
          <w:p w:rsidR="00457EA4" w:rsidRPr="00FD36FE" w:rsidRDefault="00457EA4" w:rsidP="000C600C">
            <w:pPr>
              <w:autoSpaceDE w:val="0"/>
              <w:autoSpaceDN w:val="0"/>
              <w:adjustRightInd w:val="0"/>
              <w:rPr>
                <w:color w:val="000000"/>
                <w:szCs w:val="22"/>
              </w:rPr>
            </w:pPr>
            <w:r w:rsidRPr="00FD36FE">
              <w:rPr>
                <w:color w:val="000000"/>
                <w:szCs w:val="22"/>
              </w:rPr>
              <w:t>Lilly Hungária Kft.</w:t>
            </w:r>
          </w:p>
          <w:p w:rsidR="00457EA4" w:rsidRPr="00FD36FE" w:rsidRDefault="00457EA4" w:rsidP="000C600C">
            <w:pPr>
              <w:autoSpaceDE w:val="0"/>
              <w:autoSpaceDN w:val="0"/>
              <w:adjustRightInd w:val="0"/>
              <w:rPr>
                <w:color w:val="000000"/>
                <w:szCs w:val="22"/>
              </w:rPr>
            </w:pPr>
            <w:r w:rsidRPr="00FD36FE">
              <w:rPr>
                <w:color w:val="000000"/>
                <w:szCs w:val="22"/>
              </w:rPr>
              <w:t>Tel: + 36 1 328 5100</w:t>
            </w:r>
          </w:p>
        </w:tc>
      </w:tr>
      <w:tr w:rsidR="00457EA4" w:rsidRPr="00913100" w:rsidTr="00EC482B">
        <w:tblPrEx>
          <w:tblCellMar>
            <w:top w:w="0" w:type="dxa"/>
            <w:bottom w:w="0" w:type="dxa"/>
          </w:tblCellMar>
        </w:tblPrEx>
        <w:tc>
          <w:tcPr>
            <w:tcW w:w="4684" w:type="dxa"/>
          </w:tcPr>
          <w:p w:rsidR="00457EA4" w:rsidRPr="00FD36FE" w:rsidRDefault="00457EA4" w:rsidP="000C600C">
            <w:pPr>
              <w:autoSpaceDE w:val="0"/>
              <w:autoSpaceDN w:val="0"/>
              <w:adjustRightInd w:val="0"/>
              <w:rPr>
                <w:b/>
                <w:bCs/>
                <w:color w:val="000000"/>
                <w:szCs w:val="22"/>
              </w:rPr>
            </w:pPr>
            <w:r w:rsidRPr="00FD36FE">
              <w:rPr>
                <w:b/>
                <w:bCs/>
                <w:color w:val="000000"/>
                <w:szCs w:val="22"/>
              </w:rPr>
              <w:t>Danmark</w:t>
            </w:r>
          </w:p>
          <w:p w:rsidR="00457EA4" w:rsidRPr="00FD36FE" w:rsidRDefault="00457EA4" w:rsidP="000C600C">
            <w:pPr>
              <w:autoSpaceDE w:val="0"/>
              <w:autoSpaceDN w:val="0"/>
              <w:adjustRightInd w:val="0"/>
              <w:rPr>
                <w:color w:val="000000"/>
                <w:szCs w:val="22"/>
              </w:rPr>
            </w:pPr>
            <w:r w:rsidRPr="00FD36FE">
              <w:rPr>
                <w:color w:val="000000"/>
                <w:szCs w:val="22"/>
              </w:rPr>
              <w:t xml:space="preserve">Eli Lilly Danmark A/S </w:t>
            </w:r>
          </w:p>
          <w:p w:rsidR="00457EA4" w:rsidRPr="00913100" w:rsidRDefault="00457EA4" w:rsidP="000C600C">
            <w:pPr>
              <w:autoSpaceDE w:val="0"/>
              <w:autoSpaceDN w:val="0"/>
              <w:adjustRightInd w:val="0"/>
              <w:rPr>
                <w:color w:val="000000"/>
                <w:szCs w:val="22"/>
                <w:lang w:val="fr-FR"/>
              </w:rPr>
            </w:pPr>
            <w:r w:rsidRPr="00913100">
              <w:rPr>
                <w:color w:val="000000"/>
                <w:szCs w:val="22"/>
                <w:lang w:val="fr-FR"/>
              </w:rPr>
              <w:t>Tlf: +45 45 26 6000</w:t>
            </w:r>
          </w:p>
          <w:p w:rsidR="00457EA4" w:rsidRPr="00913100" w:rsidRDefault="00457EA4" w:rsidP="000C600C">
            <w:pPr>
              <w:autoSpaceDE w:val="0"/>
              <w:autoSpaceDN w:val="0"/>
              <w:adjustRightInd w:val="0"/>
              <w:rPr>
                <w:color w:val="000000"/>
                <w:szCs w:val="22"/>
                <w:lang w:val="fr-FR"/>
              </w:rPr>
            </w:pPr>
          </w:p>
        </w:tc>
        <w:tc>
          <w:tcPr>
            <w:tcW w:w="4678" w:type="dxa"/>
          </w:tcPr>
          <w:p w:rsidR="00457EA4" w:rsidRPr="00913100" w:rsidRDefault="00457EA4" w:rsidP="000C600C">
            <w:pPr>
              <w:autoSpaceDE w:val="0"/>
              <w:autoSpaceDN w:val="0"/>
              <w:adjustRightInd w:val="0"/>
              <w:rPr>
                <w:b/>
                <w:bCs/>
                <w:color w:val="000000"/>
                <w:szCs w:val="22"/>
                <w:lang w:val="fr-FR"/>
              </w:rPr>
            </w:pPr>
            <w:r w:rsidRPr="00913100">
              <w:rPr>
                <w:b/>
                <w:bCs/>
                <w:color w:val="000000"/>
                <w:szCs w:val="22"/>
                <w:lang w:val="fr-FR"/>
              </w:rPr>
              <w:t>Malta</w:t>
            </w:r>
          </w:p>
          <w:p w:rsidR="00457EA4" w:rsidRPr="00913100" w:rsidRDefault="00457EA4" w:rsidP="000C600C">
            <w:pPr>
              <w:autoSpaceDE w:val="0"/>
              <w:autoSpaceDN w:val="0"/>
              <w:adjustRightInd w:val="0"/>
              <w:rPr>
                <w:color w:val="000000"/>
                <w:szCs w:val="22"/>
                <w:lang w:val="fr-FR"/>
              </w:rPr>
            </w:pPr>
            <w:r w:rsidRPr="00913100">
              <w:rPr>
                <w:color w:val="000000"/>
                <w:szCs w:val="22"/>
                <w:lang w:val="fr-FR"/>
              </w:rPr>
              <w:t>Charles de Giorgio Ltd.</w:t>
            </w:r>
          </w:p>
          <w:p w:rsidR="00457EA4" w:rsidRPr="00913100" w:rsidRDefault="00457EA4" w:rsidP="000C600C">
            <w:pPr>
              <w:autoSpaceDE w:val="0"/>
              <w:autoSpaceDN w:val="0"/>
              <w:adjustRightInd w:val="0"/>
              <w:rPr>
                <w:color w:val="000000"/>
                <w:szCs w:val="22"/>
                <w:lang w:val="fr-FR"/>
              </w:rPr>
            </w:pPr>
            <w:r w:rsidRPr="00913100">
              <w:rPr>
                <w:color w:val="000000"/>
                <w:szCs w:val="22"/>
                <w:lang w:val="fr-FR"/>
              </w:rPr>
              <w:t>Tel: + 356 25600 500</w:t>
            </w:r>
          </w:p>
        </w:tc>
      </w:tr>
      <w:tr w:rsidR="00457EA4" w:rsidRPr="00913100" w:rsidTr="00EC482B">
        <w:tblPrEx>
          <w:tblCellMar>
            <w:top w:w="0" w:type="dxa"/>
            <w:bottom w:w="0" w:type="dxa"/>
          </w:tblCellMar>
        </w:tblPrEx>
        <w:tc>
          <w:tcPr>
            <w:tcW w:w="4684" w:type="dxa"/>
          </w:tcPr>
          <w:p w:rsidR="00457EA4" w:rsidRPr="00FD36FE" w:rsidRDefault="00457EA4" w:rsidP="000C600C">
            <w:pPr>
              <w:autoSpaceDE w:val="0"/>
              <w:autoSpaceDN w:val="0"/>
              <w:adjustRightInd w:val="0"/>
              <w:rPr>
                <w:b/>
                <w:bCs/>
                <w:color w:val="000000"/>
                <w:szCs w:val="22"/>
              </w:rPr>
            </w:pPr>
            <w:r w:rsidRPr="00FD36FE">
              <w:rPr>
                <w:b/>
                <w:bCs/>
                <w:color w:val="000000"/>
                <w:szCs w:val="22"/>
              </w:rPr>
              <w:t>Deutschland</w:t>
            </w:r>
          </w:p>
          <w:p w:rsidR="00457EA4" w:rsidRPr="00FD36FE" w:rsidRDefault="00457EA4" w:rsidP="000C600C">
            <w:pPr>
              <w:autoSpaceDE w:val="0"/>
              <w:autoSpaceDN w:val="0"/>
              <w:adjustRightInd w:val="0"/>
              <w:rPr>
                <w:color w:val="000000"/>
                <w:szCs w:val="22"/>
              </w:rPr>
            </w:pPr>
            <w:r w:rsidRPr="00FD36FE">
              <w:rPr>
                <w:color w:val="000000"/>
                <w:szCs w:val="22"/>
              </w:rPr>
              <w:t>Lilly Deutschland GmbH</w:t>
            </w:r>
          </w:p>
          <w:p w:rsidR="00457EA4" w:rsidRPr="00FD36FE" w:rsidRDefault="00457EA4" w:rsidP="000C600C">
            <w:pPr>
              <w:autoSpaceDE w:val="0"/>
              <w:autoSpaceDN w:val="0"/>
              <w:adjustRightInd w:val="0"/>
              <w:rPr>
                <w:color w:val="000000"/>
                <w:szCs w:val="22"/>
              </w:rPr>
            </w:pPr>
            <w:r w:rsidRPr="00FD36FE">
              <w:rPr>
                <w:color w:val="000000"/>
                <w:szCs w:val="22"/>
              </w:rPr>
              <w:t>Tel. + 49-(0) 6172 273 2222</w:t>
            </w:r>
          </w:p>
          <w:p w:rsidR="00457EA4" w:rsidRPr="00FD36FE" w:rsidRDefault="00457EA4" w:rsidP="000C600C">
            <w:pPr>
              <w:autoSpaceDE w:val="0"/>
              <w:autoSpaceDN w:val="0"/>
              <w:adjustRightInd w:val="0"/>
              <w:rPr>
                <w:color w:val="000000"/>
                <w:szCs w:val="22"/>
              </w:rPr>
            </w:pPr>
          </w:p>
        </w:tc>
        <w:tc>
          <w:tcPr>
            <w:tcW w:w="4678" w:type="dxa"/>
          </w:tcPr>
          <w:p w:rsidR="00457EA4" w:rsidRPr="00FD36FE" w:rsidRDefault="00457EA4" w:rsidP="000C600C">
            <w:pPr>
              <w:autoSpaceDE w:val="0"/>
              <w:autoSpaceDN w:val="0"/>
              <w:adjustRightInd w:val="0"/>
              <w:rPr>
                <w:b/>
                <w:bCs/>
                <w:color w:val="000000"/>
                <w:szCs w:val="22"/>
              </w:rPr>
            </w:pPr>
            <w:r w:rsidRPr="00FD36FE">
              <w:rPr>
                <w:b/>
                <w:bCs/>
                <w:color w:val="000000"/>
                <w:szCs w:val="22"/>
              </w:rPr>
              <w:t>Nederland</w:t>
            </w:r>
          </w:p>
          <w:p w:rsidR="00457EA4" w:rsidRPr="00FD36FE" w:rsidRDefault="00457EA4" w:rsidP="000C600C">
            <w:pPr>
              <w:autoSpaceDE w:val="0"/>
              <w:autoSpaceDN w:val="0"/>
              <w:adjustRightInd w:val="0"/>
              <w:rPr>
                <w:color w:val="000000"/>
                <w:szCs w:val="22"/>
              </w:rPr>
            </w:pPr>
            <w:r w:rsidRPr="00FD36FE">
              <w:rPr>
                <w:color w:val="000000"/>
                <w:szCs w:val="22"/>
              </w:rPr>
              <w:t xml:space="preserve">Eli Lilly Nederland B.V. </w:t>
            </w:r>
          </w:p>
          <w:p w:rsidR="00457EA4" w:rsidRPr="00913100" w:rsidRDefault="00457EA4" w:rsidP="000C600C">
            <w:pPr>
              <w:autoSpaceDE w:val="0"/>
              <w:autoSpaceDN w:val="0"/>
              <w:adjustRightInd w:val="0"/>
              <w:rPr>
                <w:color w:val="000000"/>
                <w:szCs w:val="22"/>
                <w:lang w:val="fr-FR"/>
              </w:rPr>
            </w:pPr>
            <w:r w:rsidRPr="00913100">
              <w:rPr>
                <w:color w:val="000000"/>
                <w:szCs w:val="22"/>
                <w:lang w:val="fr-FR"/>
              </w:rPr>
              <w:t>Tel: + 31-(0) 30 60 25 800</w:t>
            </w:r>
          </w:p>
        </w:tc>
      </w:tr>
      <w:tr w:rsidR="00457EA4" w:rsidRPr="00913100" w:rsidTr="00EC482B">
        <w:tblPrEx>
          <w:tblCellMar>
            <w:top w:w="0" w:type="dxa"/>
            <w:bottom w:w="0" w:type="dxa"/>
          </w:tblCellMar>
        </w:tblPrEx>
        <w:tc>
          <w:tcPr>
            <w:tcW w:w="4684" w:type="dxa"/>
          </w:tcPr>
          <w:p w:rsidR="00457EA4" w:rsidRPr="00FD36FE" w:rsidRDefault="00457EA4" w:rsidP="000C600C">
            <w:pPr>
              <w:keepNext/>
              <w:autoSpaceDE w:val="0"/>
              <w:autoSpaceDN w:val="0"/>
              <w:adjustRightInd w:val="0"/>
              <w:rPr>
                <w:b/>
                <w:bCs/>
                <w:color w:val="000000"/>
                <w:szCs w:val="22"/>
              </w:rPr>
            </w:pPr>
            <w:r w:rsidRPr="00FD36FE">
              <w:rPr>
                <w:b/>
                <w:bCs/>
                <w:color w:val="000000"/>
                <w:szCs w:val="22"/>
              </w:rPr>
              <w:t>Eesti</w:t>
            </w:r>
          </w:p>
          <w:p w:rsidR="00457EA4" w:rsidRPr="00FD36FE" w:rsidRDefault="00457EA4" w:rsidP="000C600C">
            <w:pPr>
              <w:keepNext/>
              <w:autoSpaceDE w:val="0"/>
              <w:autoSpaceDN w:val="0"/>
              <w:adjustRightInd w:val="0"/>
              <w:rPr>
                <w:color w:val="000000"/>
                <w:szCs w:val="22"/>
              </w:rPr>
            </w:pPr>
            <w:r w:rsidRPr="00FD36FE">
              <w:rPr>
                <w:color w:val="000000"/>
                <w:szCs w:val="22"/>
              </w:rPr>
              <w:t xml:space="preserve">Eli Lilly </w:t>
            </w:r>
            <w:r w:rsidR="00883506">
              <w:rPr>
                <w:color w:val="000000"/>
                <w:szCs w:val="22"/>
              </w:rPr>
              <w:t>Nederland B.V.</w:t>
            </w:r>
            <w:r w:rsidRPr="00FD36FE">
              <w:rPr>
                <w:color w:val="000000"/>
                <w:szCs w:val="22"/>
              </w:rPr>
              <w:t xml:space="preserve"> </w:t>
            </w:r>
          </w:p>
          <w:p w:rsidR="00457EA4" w:rsidRPr="000C7F8F" w:rsidRDefault="00457EA4" w:rsidP="000C600C">
            <w:pPr>
              <w:autoSpaceDE w:val="0"/>
              <w:autoSpaceDN w:val="0"/>
              <w:adjustRightInd w:val="0"/>
              <w:rPr>
                <w:color w:val="000000"/>
                <w:szCs w:val="22"/>
              </w:rPr>
            </w:pPr>
            <w:r w:rsidRPr="000C7F8F">
              <w:rPr>
                <w:color w:val="000000"/>
                <w:szCs w:val="22"/>
              </w:rPr>
              <w:t xml:space="preserve">Tel: </w:t>
            </w:r>
            <w:r w:rsidRPr="000C7F8F">
              <w:rPr>
                <w:b/>
                <w:bCs/>
                <w:color w:val="000000"/>
                <w:szCs w:val="22"/>
              </w:rPr>
              <w:t>+</w:t>
            </w:r>
            <w:r w:rsidRPr="000C7F8F">
              <w:rPr>
                <w:color w:val="000000"/>
                <w:szCs w:val="22"/>
              </w:rPr>
              <w:t>372 6817 280</w:t>
            </w:r>
          </w:p>
          <w:p w:rsidR="00457EA4" w:rsidRPr="000C7F8F" w:rsidRDefault="00457EA4" w:rsidP="000C600C">
            <w:pPr>
              <w:autoSpaceDE w:val="0"/>
              <w:autoSpaceDN w:val="0"/>
              <w:adjustRightInd w:val="0"/>
              <w:rPr>
                <w:color w:val="000000"/>
                <w:szCs w:val="22"/>
              </w:rPr>
            </w:pPr>
          </w:p>
        </w:tc>
        <w:tc>
          <w:tcPr>
            <w:tcW w:w="4678" w:type="dxa"/>
          </w:tcPr>
          <w:p w:rsidR="00457EA4" w:rsidRPr="00FD36FE" w:rsidRDefault="00457EA4" w:rsidP="000C600C">
            <w:pPr>
              <w:autoSpaceDE w:val="0"/>
              <w:autoSpaceDN w:val="0"/>
              <w:adjustRightInd w:val="0"/>
              <w:rPr>
                <w:b/>
                <w:bCs/>
                <w:color w:val="000000"/>
                <w:szCs w:val="22"/>
              </w:rPr>
            </w:pPr>
            <w:r w:rsidRPr="00FD36FE">
              <w:rPr>
                <w:b/>
                <w:bCs/>
                <w:color w:val="000000"/>
                <w:szCs w:val="22"/>
              </w:rPr>
              <w:t>Norge</w:t>
            </w:r>
          </w:p>
          <w:p w:rsidR="00457EA4" w:rsidRPr="00FD36FE" w:rsidRDefault="00457EA4" w:rsidP="000C600C">
            <w:pPr>
              <w:autoSpaceDE w:val="0"/>
              <w:autoSpaceDN w:val="0"/>
              <w:adjustRightInd w:val="0"/>
              <w:rPr>
                <w:color w:val="000000"/>
                <w:szCs w:val="22"/>
              </w:rPr>
            </w:pPr>
            <w:r w:rsidRPr="00FD36FE">
              <w:rPr>
                <w:color w:val="000000"/>
                <w:szCs w:val="22"/>
              </w:rPr>
              <w:t xml:space="preserve">Eli Lilly Norge A.S. </w:t>
            </w:r>
          </w:p>
          <w:p w:rsidR="00457EA4" w:rsidRPr="00913100" w:rsidRDefault="00457EA4" w:rsidP="000C600C">
            <w:pPr>
              <w:autoSpaceDE w:val="0"/>
              <w:autoSpaceDN w:val="0"/>
              <w:adjustRightInd w:val="0"/>
              <w:rPr>
                <w:color w:val="000000"/>
                <w:szCs w:val="22"/>
                <w:lang w:val="fr-FR"/>
              </w:rPr>
            </w:pPr>
            <w:r w:rsidRPr="00913100">
              <w:rPr>
                <w:color w:val="000000"/>
                <w:szCs w:val="22"/>
                <w:lang w:val="fr-FR"/>
              </w:rPr>
              <w:t>Tlf: + 47 22 88 18 00</w:t>
            </w:r>
          </w:p>
        </w:tc>
      </w:tr>
      <w:tr w:rsidR="00457EA4" w:rsidRPr="00913100" w:rsidTr="00EC482B">
        <w:tblPrEx>
          <w:tblCellMar>
            <w:top w:w="0" w:type="dxa"/>
            <w:bottom w:w="0" w:type="dxa"/>
          </w:tblCellMar>
        </w:tblPrEx>
        <w:tc>
          <w:tcPr>
            <w:tcW w:w="4684" w:type="dxa"/>
          </w:tcPr>
          <w:p w:rsidR="00457EA4" w:rsidRPr="00913100" w:rsidRDefault="00457EA4" w:rsidP="000C600C">
            <w:pPr>
              <w:autoSpaceDE w:val="0"/>
              <w:autoSpaceDN w:val="0"/>
              <w:adjustRightInd w:val="0"/>
              <w:rPr>
                <w:b/>
                <w:bCs/>
                <w:color w:val="000000"/>
                <w:szCs w:val="22"/>
                <w:lang w:val="fr-FR"/>
              </w:rPr>
            </w:pPr>
            <w:r w:rsidRPr="00913100">
              <w:rPr>
                <w:b/>
                <w:bCs/>
                <w:color w:val="000000"/>
                <w:szCs w:val="22"/>
                <w:lang w:val="fr-FR"/>
              </w:rPr>
              <w:t>Ελλάδα</w:t>
            </w:r>
          </w:p>
          <w:p w:rsidR="00457EA4" w:rsidRPr="00913100" w:rsidRDefault="00457EA4" w:rsidP="000C600C">
            <w:pPr>
              <w:autoSpaceDE w:val="0"/>
              <w:autoSpaceDN w:val="0"/>
              <w:adjustRightInd w:val="0"/>
              <w:rPr>
                <w:color w:val="000000"/>
                <w:szCs w:val="22"/>
                <w:lang w:val="fr-FR"/>
              </w:rPr>
            </w:pPr>
            <w:r w:rsidRPr="00913100">
              <w:rPr>
                <w:color w:val="000000"/>
                <w:szCs w:val="22"/>
                <w:lang w:val="fr-FR"/>
              </w:rPr>
              <w:t xml:space="preserve">ΦΑΡΜΑΣΕΡΒ-ΛΙΛΛΥ Α.Ε.Β.Ε. </w:t>
            </w:r>
          </w:p>
          <w:p w:rsidR="00457EA4" w:rsidRPr="00913100" w:rsidRDefault="00457EA4" w:rsidP="000C600C">
            <w:pPr>
              <w:autoSpaceDE w:val="0"/>
              <w:autoSpaceDN w:val="0"/>
              <w:adjustRightInd w:val="0"/>
              <w:rPr>
                <w:color w:val="000000"/>
                <w:szCs w:val="22"/>
                <w:lang w:val="fr-FR"/>
              </w:rPr>
            </w:pPr>
            <w:r w:rsidRPr="00913100">
              <w:rPr>
                <w:color w:val="000000"/>
                <w:szCs w:val="22"/>
                <w:lang w:val="fr-FR"/>
              </w:rPr>
              <w:t>Τηλ: +30 210 629 4600</w:t>
            </w:r>
          </w:p>
          <w:p w:rsidR="00457EA4" w:rsidRPr="00913100" w:rsidRDefault="00457EA4" w:rsidP="000C600C">
            <w:pPr>
              <w:autoSpaceDE w:val="0"/>
              <w:autoSpaceDN w:val="0"/>
              <w:adjustRightInd w:val="0"/>
              <w:rPr>
                <w:color w:val="000000"/>
                <w:szCs w:val="22"/>
                <w:lang w:val="fr-FR"/>
              </w:rPr>
            </w:pPr>
          </w:p>
        </w:tc>
        <w:tc>
          <w:tcPr>
            <w:tcW w:w="4678" w:type="dxa"/>
          </w:tcPr>
          <w:p w:rsidR="00457EA4" w:rsidRPr="00FD36FE" w:rsidRDefault="00457EA4" w:rsidP="000C600C">
            <w:pPr>
              <w:autoSpaceDE w:val="0"/>
              <w:autoSpaceDN w:val="0"/>
              <w:adjustRightInd w:val="0"/>
              <w:rPr>
                <w:b/>
                <w:bCs/>
                <w:color w:val="000000"/>
                <w:szCs w:val="22"/>
              </w:rPr>
            </w:pPr>
            <w:r w:rsidRPr="00FD36FE">
              <w:rPr>
                <w:b/>
                <w:bCs/>
                <w:color w:val="000000"/>
                <w:szCs w:val="22"/>
              </w:rPr>
              <w:t>Österreich</w:t>
            </w:r>
          </w:p>
          <w:p w:rsidR="00457EA4" w:rsidRPr="00FD36FE" w:rsidRDefault="00457EA4" w:rsidP="000C600C">
            <w:pPr>
              <w:autoSpaceDE w:val="0"/>
              <w:autoSpaceDN w:val="0"/>
              <w:adjustRightInd w:val="0"/>
              <w:rPr>
                <w:color w:val="000000"/>
                <w:szCs w:val="22"/>
              </w:rPr>
            </w:pPr>
            <w:r w:rsidRPr="00FD36FE">
              <w:rPr>
                <w:color w:val="000000"/>
                <w:szCs w:val="22"/>
              </w:rPr>
              <w:t xml:space="preserve">Eli Lilly Ges. m.b.H. </w:t>
            </w:r>
          </w:p>
          <w:p w:rsidR="00457EA4" w:rsidRPr="00913100" w:rsidRDefault="00457EA4" w:rsidP="000C600C">
            <w:pPr>
              <w:autoSpaceDE w:val="0"/>
              <w:autoSpaceDN w:val="0"/>
              <w:adjustRightInd w:val="0"/>
              <w:rPr>
                <w:color w:val="000000"/>
                <w:szCs w:val="22"/>
                <w:lang w:val="fr-FR"/>
              </w:rPr>
            </w:pPr>
            <w:r w:rsidRPr="00913100">
              <w:rPr>
                <w:color w:val="000000"/>
                <w:szCs w:val="22"/>
                <w:lang w:val="fr-FR"/>
              </w:rPr>
              <w:t>Tel: + 43-(0) 1 711 780</w:t>
            </w:r>
          </w:p>
        </w:tc>
      </w:tr>
      <w:tr w:rsidR="00457EA4" w:rsidRPr="00913100" w:rsidTr="00EC482B">
        <w:tblPrEx>
          <w:tblCellMar>
            <w:top w:w="0" w:type="dxa"/>
            <w:bottom w:w="0" w:type="dxa"/>
          </w:tblCellMar>
        </w:tblPrEx>
        <w:tc>
          <w:tcPr>
            <w:tcW w:w="4684" w:type="dxa"/>
          </w:tcPr>
          <w:p w:rsidR="00457EA4" w:rsidRPr="00913100" w:rsidRDefault="00457EA4" w:rsidP="000C600C">
            <w:pPr>
              <w:autoSpaceDE w:val="0"/>
              <w:autoSpaceDN w:val="0"/>
              <w:adjustRightInd w:val="0"/>
              <w:rPr>
                <w:b/>
                <w:bCs/>
                <w:color w:val="000000"/>
                <w:szCs w:val="22"/>
                <w:lang w:val="fr-FR"/>
              </w:rPr>
            </w:pPr>
            <w:r w:rsidRPr="00913100">
              <w:rPr>
                <w:b/>
                <w:bCs/>
                <w:color w:val="000000"/>
                <w:szCs w:val="22"/>
                <w:lang w:val="fr-FR"/>
              </w:rPr>
              <w:t>España</w:t>
            </w:r>
          </w:p>
          <w:p w:rsidR="00457EA4" w:rsidRPr="00913100" w:rsidRDefault="00457EA4" w:rsidP="000C600C">
            <w:pPr>
              <w:autoSpaceDE w:val="0"/>
              <w:autoSpaceDN w:val="0"/>
              <w:adjustRightInd w:val="0"/>
              <w:rPr>
                <w:color w:val="000000"/>
                <w:szCs w:val="22"/>
                <w:lang w:val="fr-FR"/>
              </w:rPr>
            </w:pPr>
            <w:r w:rsidRPr="00913100">
              <w:rPr>
                <w:color w:val="000000"/>
                <w:szCs w:val="22"/>
                <w:lang w:val="fr-FR"/>
              </w:rPr>
              <w:t>Lilly S.A.</w:t>
            </w:r>
          </w:p>
          <w:p w:rsidR="00457EA4" w:rsidRPr="00913100" w:rsidRDefault="00457EA4" w:rsidP="000C600C">
            <w:pPr>
              <w:autoSpaceDE w:val="0"/>
              <w:autoSpaceDN w:val="0"/>
              <w:adjustRightInd w:val="0"/>
              <w:rPr>
                <w:color w:val="000000"/>
                <w:szCs w:val="22"/>
                <w:lang w:val="fr-FR"/>
              </w:rPr>
            </w:pPr>
            <w:r w:rsidRPr="00913100">
              <w:rPr>
                <w:color w:val="000000"/>
                <w:szCs w:val="22"/>
                <w:lang w:val="fr-FR"/>
              </w:rPr>
              <w:t>Tel: + 34-91 663 50 00</w:t>
            </w:r>
          </w:p>
          <w:p w:rsidR="00457EA4" w:rsidRPr="00913100" w:rsidRDefault="00457EA4" w:rsidP="000C600C">
            <w:pPr>
              <w:autoSpaceDE w:val="0"/>
              <w:autoSpaceDN w:val="0"/>
              <w:adjustRightInd w:val="0"/>
              <w:rPr>
                <w:color w:val="000000"/>
                <w:szCs w:val="22"/>
                <w:lang w:val="fr-FR"/>
              </w:rPr>
            </w:pPr>
          </w:p>
        </w:tc>
        <w:tc>
          <w:tcPr>
            <w:tcW w:w="4678" w:type="dxa"/>
          </w:tcPr>
          <w:p w:rsidR="00457EA4" w:rsidRPr="00FD36FE" w:rsidRDefault="00457EA4" w:rsidP="000C600C">
            <w:pPr>
              <w:keepNext/>
              <w:autoSpaceDE w:val="0"/>
              <w:autoSpaceDN w:val="0"/>
              <w:adjustRightInd w:val="0"/>
              <w:rPr>
                <w:b/>
                <w:bCs/>
                <w:color w:val="000000"/>
                <w:szCs w:val="22"/>
              </w:rPr>
            </w:pPr>
            <w:r w:rsidRPr="00FD36FE">
              <w:rPr>
                <w:b/>
                <w:bCs/>
                <w:color w:val="000000"/>
                <w:szCs w:val="22"/>
              </w:rPr>
              <w:t>Polska</w:t>
            </w:r>
          </w:p>
          <w:p w:rsidR="00457EA4" w:rsidRPr="00FD36FE" w:rsidRDefault="00457EA4" w:rsidP="000C600C">
            <w:pPr>
              <w:autoSpaceDE w:val="0"/>
              <w:autoSpaceDN w:val="0"/>
              <w:adjustRightInd w:val="0"/>
              <w:rPr>
                <w:color w:val="000000"/>
                <w:szCs w:val="22"/>
              </w:rPr>
            </w:pPr>
            <w:r w:rsidRPr="00FD36FE">
              <w:rPr>
                <w:color w:val="000000"/>
                <w:szCs w:val="22"/>
              </w:rPr>
              <w:t>Eli Lilly Polska Sp. z o.o.</w:t>
            </w:r>
          </w:p>
          <w:p w:rsidR="00457EA4" w:rsidRPr="00913100" w:rsidRDefault="00457EA4" w:rsidP="000C600C">
            <w:pPr>
              <w:autoSpaceDE w:val="0"/>
              <w:autoSpaceDN w:val="0"/>
              <w:adjustRightInd w:val="0"/>
              <w:rPr>
                <w:color w:val="000000"/>
                <w:szCs w:val="22"/>
                <w:lang w:val="fr-FR"/>
              </w:rPr>
            </w:pPr>
            <w:r w:rsidRPr="00913100">
              <w:rPr>
                <w:color w:val="000000"/>
                <w:szCs w:val="22"/>
                <w:lang w:val="fr-FR"/>
              </w:rPr>
              <w:t>Tel: +48 22 440 33 00</w:t>
            </w:r>
          </w:p>
        </w:tc>
      </w:tr>
      <w:tr w:rsidR="00457EA4" w:rsidRPr="00913100" w:rsidTr="00EC482B">
        <w:tblPrEx>
          <w:tblCellMar>
            <w:top w:w="0" w:type="dxa"/>
            <w:bottom w:w="0" w:type="dxa"/>
          </w:tblCellMar>
        </w:tblPrEx>
        <w:tc>
          <w:tcPr>
            <w:tcW w:w="4684" w:type="dxa"/>
          </w:tcPr>
          <w:p w:rsidR="00457EA4" w:rsidRPr="00913100" w:rsidRDefault="00457EA4" w:rsidP="000C600C">
            <w:pPr>
              <w:autoSpaceDE w:val="0"/>
              <w:autoSpaceDN w:val="0"/>
              <w:adjustRightInd w:val="0"/>
              <w:rPr>
                <w:b/>
                <w:bCs/>
                <w:color w:val="000000"/>
                <w:szCs w:val="22"/>
                <w:lang w:val="fr-FR"/>
              </w:rPr>
            </w:pPr>
            <w:r w:rsidRPr="00913100">
              <w:rPr>
                <w:b/>
                <w:bCs/>
                <w:color w:val="000000"/>
                <w:szCs w:val="22"/>
                <w:lang w:val="fr-FR"/>
              </w:rPr>
              <w:t>France</w:t>
            </w:r>
          </w:p>
          <w:p w:rsidR="00457EA4" w:rsidRPr="00913100" w:rsidRDefault="00457EA4" w:rsidP="000C600C">
            <w:pPr>
              <w:autoSpaceDE w:val="0"/>
              <w:autoSpaceDN w:val="0"/>
              <w:adjustRightInd w:val="0"/>
              <w:rPr>
                <w:color w:val="000000"/>
                <w:szCs w:val="22"/>
                <w:lang w:val="fr-FR"/>
              </w:rPr>
            </w:pPr>
            <w:r w:rsidRPr="00913100">
              <w:rPr>
                <w:color w:val="000000"/>
                <w:szCs w:val="22"/>
                <w:lang w:val="fr-FR"/>
              </w:rPr>
              <w:t>Lilly France S.A.S.</w:t>
            </w:r>
          </w:p>
          <w:p w:rsidR="00457EA4" w:rsidRPr="00913100" w:rsidRDefault="00457EA4" w:rsidP="000C600C">
            <w:pPr>
              <w:autoSpaceDE w:val="0"/>
              <w:autoSpaceDN w:val="0"/>
              <w:adjustRightInd w:val="0"/>
              <w:rPr>
                <w:color w:val="000000"/>
                <w:szCs w:val="22"/>
                <w:lang w:val="fr-FR"/>
              </w:rPr>
            </w:pPr>
            <w:r w:rsidRPr="00913100">
              <w:rPr>
                <w:color w:val="000000"/>
                <w:szCs w:val="22"/>
                <w:lang w:val="fr-FR"/>
              </w:rPr>
              <w:t>Tél: +33-(0) 1 55 49 34 34</w:t>
            </w:r>
          </w:p>
          <w:p w:rsidR="00457EA4" w:rsidRPr="00913100" w:rsidRDefault="00457EA4" w:rsidP="000C600C">
            <w:pPr>
              <w:autoSpaceDE w:val="0"/>
              <w:autoSpaceDN w:val="0"/>
              <w:adjustRightInd w:val="0"/>
              <w:rPr>
                <w:szCs w:val="22"/>
                <w:lang w:val="fr-FR"/>
              </w:rPr>
            </w:pPr>
          </w:p>
        </w:tc>
        <w:tc>
          <w:tcPr>
            <w:tcW w:w="4678" w:type="dxa"/>
          </w:tcPr>
          <w:p w:rsidR="00457EA4" w:rsidRPr="00913100" w:rsidRDefault="00457EA4" w:rsidP="000C600C">
            <w:pPr>
              <w:autoSpaceDE w:val="0"/>
              <w:autoSpaceDN w:val="0"/>
              <w:adjustRightInd w:val="0"/>
              <w:rPr>
                <w:b/>
                <w:bCs/>
                <w:color w:val="000000"/>
                <w:szCs w:val="22"/>
                <w:lang w:val="fr-FR"/>
              </w:rPr>
            </w:pPr>
            <w:r w:rsidRPr="00913100">
              <w:rPr>
                <w:b/>
                <w:bCs/>
                <w:color w:val="000000"/>
                <w:szCs w:val="22"/>
                <w:lang w:val="fr-FR"/>
              </w:rPr>
              <w:t>Portugal</w:t>
            </w:r>
          </w:p>
          <w:p w:rsidR="00457EA4" w:rsidRPr="00913100" w:rsidRDefault="00457EA4" w:rsidP="000C600C">
            <w:pPr>
              <w:autoSpaceDE w:val="0"/>
              <w:autoSpaceDN w:val="0"/>
              <w:adjustRightInd w:val="0"/>
              <w:rPr>
                <w:color w:val="000000"/>
                <w:szCs w:val="22"/>
                <w:lang w:val="fr-FR"/>
              </w:rPr>
            </w:pPr>
            <w:r w:rsidRPr="00913100">
              <w:rPr>
                <w:color w:val="000000"/>
                <w:szCs w:val="22"/>
                <w:lang w:val="fr-FR"/>
              </w:rPr>
              <w:t>Lilly Portugal - Produtos Farmacêuticos, Lda</w:t>
            </w:r>
          </w:p>
          <w:p w:rsidR="00457EA4" w:rsidRPr="00913100" w:rsidRDefault="00457EA4" w:rsidP="000C600C">
            <w:pPr>
              <w:autoSpaceDE w:val="0"/>
              <w:autoSpaceDN w:val="0"/>
              <w:adjustRightInd w:val="0"/>
              <w:rPr>
                <w:color w:val="000000"/>
                <w:szCs w:val="22"/>
                <w:lang w:val="fr-FR"/>
              </w:rPr>
            </w:pPr>
            <w:r w:rsidRPr="00913100">
              <w:rPr>
                <w:color w:val="000000"/>
                <w:szCs w:val="22"/>
                <w:lang w:val="fr-FR"/>
              </w:rPr>
              <w:t>Tel: + 351-21-4126600</w:t>
            </w:r>
          </w:p>
        </w:tc>
      </w:tr>
      <w:tr w:rsidR="00457EA4" w:rsidRPr="00913100" w:rsidTr="00EC482B">
        <w:tblPrEx>
          <w:tblCellMar>
            <w:top w:w="0" w:type="dxa"/>
            <w:bottom w:w="0" w:type="dxa"/>
          </w:tblCellMar>
        </w:tblPrEx>
        <w:tc>
          <w:tcPr>
            <w:tcW w:w="4684" w:type="dxa"/>
          </w:tcPr>
          <w:p w:rsidR="00457EA4" w:rsidRPr="00913100" w:rsidRDefault="00457EA4" w:rsidP="000C600C">
            <w:pPr>
              <w:rPr>
                <w:b/>
                <w:bCs/>
                <w:szCs w:val="22"/>
                <w:lang w:val="fr-FR"/>
              </w:rPr>
            </w:pPr>
            <w:r w:rsidRPr="00913100">
              <w:rPr>
                <w:b/>
                <w:bCs/>
                <w:szCs w:val="22"/>
                <w:lang w:val="fr-FR"/>
              </w:rPr>
              <w:t>Hrvatska</w:t>
            </w:r>
          </w:p>
          <w:p w:rsidR="00457EA4" w:rsidRPr="00913100" w:rsidRDefault="00457EA4" w:rsidP="000C600C">
            <w:pPr>
              <w:autoSpaceDE w:val="0"/>
              <w:autoSpaceDN w:val="0"/>
              <w:rPr>
                <w:szCs w:val="22"/>
                <w:lang w:val="fr-FR"/>
              </w:rPr>
            </w:pPr>
            <w:r w:rsidRPr="00913100">
              <w:rPr>
                <w:szCs w:val="22"/>
                <w:lang w:val="fr-FR"/>
              </w:rPr>
              <w:t>Eli Lilly Hrvatska d.o.o.</w:t>
            </w:r>
          </w:p>
          <w:p w:rsidR="00457EA4" w:rsidRPr="00913100" w:rsidRDefault="00457EA4" w:rsidP="000C600C">
            <w:pPr>
              <w:autoSpaceDE w:val="0"/>
              <w:autoSpaceDN w:val="0"/>
              <w:rPr>
                <w:szCs w:val="22"/>
                <w:lang w:val="fr-FR"/>
              </w:rPr>
            </w:pPr>
            <w:r w:rsidRPr="00913100">
              <w:rPr>
                <w:szCs w:val="22"/>
                <w:lang w:val="fr-FR"/>
              </w:rPr>
              <w:t>Tel: +385 1 2350 999</w:t>
            </w:r>
          </w:p>
          <w:p w:rsidR="00457EA4" w:rsidRPr="00913100" w:rsidRDefault="00457EA4" w:rsidP="000C600C">
            <w:pPr>
              <w:autoSpaceDE w:val="0"/>
              <w:autoSpaceDN w:val="0"/>
              <w:adjustRightInd w:val="0"/>
              <w:rPr>
                <w:szCs w:val="22"/>
                <w:lang w:val="fr-FR"/>
              </w:rPr>
            </w:pPr>
          </w:p>
        </w:tc>
        <w:tc>
          <w:tcPr>
            <w:tcW w:w="4678" w:type="dxa"/>
          </w:tcPr>
          <w:p w:rsidR="00457EA4" w:rsidRPr="00913100" w:rsidRDefault="00457EA4" w:rsidP="000C600C">
            <w:pPr>
              <w:tabs>
                <w:tab w:val="left" w:pos="-720"/>
                <w:tab w:val="left" w:pos="4536"/>
              </w:tabs>
              <w:suppressAutoHyphens/>
              <w:rPr>
                <w:b/>
                <w:noProof/>
                <w:szCs w:val="22"/>
                <w:lang w:val="fr-FR"/>
              </w:rPr>
            </w:pPr>
            <w:r w:rsidRPr="00913100">
              <w:rPr>
                <w:b/>
                <w:noProof/>
                <w:szCs w:val="22"/>
                <w:lang w:val="fr-FR"/>
              </w:rPr>
              <w:t>România</w:t>
            </w:r>
          </w:p>
          <w:p w:rsidR="00457EA4" w:rsidRPr="00913100" w:rsidRDefault="00457EA4" w:rsidP="000C600C">
            <w:pPr>
              <w:tabs>
                <w:tab w:val="left" w:pos="-720"/>
                <w:tab w:val="left" w:pos="4536"/>
              </w:tabs>
              <w:suppressAutoHyphens/>
              <w:rPr>
                <w:noProof/>
                <w:szCs w:val="22"/>
                <w:lang w:val="fr-FR"/>
              </w:rPr>
            </w:pPr>
            <w:r w:rsidRPr="00913100">
              <w:rPr>
                <w:noProof/>
                <w:szCs w:val="22"/>
                <w:lang w:val="fr-FR"/>
              </w:rPr>
              <w:t>Eli Lilly România S.R.L.</w:t>
            </w:r>
          </w:p>
          <w:p w:rsidR="00457EA4" w:rsidRPr="00913100" w:rsidRDefault="00457EA4" w:rsidP="000C600C">
            <w:pPr>
              <w:autoSpaceDE w:val="0"/>
              <w:autoSpaceDN w:val="0"/>
              <w:adjustRightInd w:val="0"/>
              <w:rPr>
                <w:szCs w:val="22"/>
                <w:lang w:val="fr-FR"/>
              </w:rPr>
            </w:pPr>
            <w:r w:rsidRPr="00913100">
              <w:rPr>
                <w:noProof/>
                <w:szCs w:val="22"/>
                <w:lang w:val="fr-FR"/>
              </w:rPr>
              <w:t>Tel: + 40 21 4023000</w:t>
            </w:r>
          </w:p>
        </w:tc>
      </w:tr>
      <w:tr w:rsidR="00457EA4" w:rsidRPr="00913100" w:rsidTr="00EC482B">
        <w:tblPrEx>
          <w:tblCellMar>
            <w:top w:w="0" w:type="dxa"/>
            <w:bottom w:w="0" w:type="dxa"/>
          </w:tblCellMar>
        </w:tblPrEx>
        <w:tc>
          <w:tcPr>
            <w:tcW w:w="4684" w:type="dxa"/>
          </w:tcPr>
          <w:p w:rsidR="00457EA4" w:rsidRPr="00FD36FE" w:rsidRDefault="00457EA4" w:rsidP="000C600C">
            <w:pPr>
              <w:autoSpaceDE w:val="0"/>
              <w:autoSpaceDN w:val="0"/>
              <w:adjustRightInd w:val="0"/>
              <w:rPr>
                <w:b/>
                <w:bCs/>
                <w:szCs w:val="22"/>
              </w:rPr>
            </w:pPr>
            <w:r w:rsidRPr="00FD36FE">
              <w:rPr>
                <w:b/>
                <w:bCs/>
                <w:szCs w:val="22"/>
              </w:rPr>
              <w:t>Ireland</w:t>
            </w:r>
          </w:p>
          <w:p w:rsidR="00457EA4" w:rsidRPr="00FD36FE" w:rsidRDefault="00457EA4" w:rsidP="000C600C">
            <w:pPr>
              <w:autoSpaceDE w:val="0"/>
              <w:autoSpaceDN w:val="0"/>
              <w:adjustRightInd w:val="0"/>
              <w:rPr>
                <w:szCs w:val="22"/>
              </w:rPr>
            </w:pPr>
            <w:r w:rsidRPr="00FD36FE">
              <w:rPr>
                <w:szCs w:val="22"/>
              </w:rPr>
              <w:t>Eli Lilly and Company (Ireland) Limited</w:t>
            </w:r>
          </w:p>
          <w:p w:rsidR="00457EA4" w:rsidRPr="00913100" w:rsidRDefault="00457EA4" w:rsidP="000C600C">
            <w:pPr>
              <w:autoSpaceDE w:val="0"/>
              <w:autoSpaceDN w:val="0"/>
              <w:adjustRightInd w:val="0"/>
              <w:rPr>
                <w:szCs w:val="22"/>
                <w:lang w:val="fr-FR"/>
              </w:rPr>
            </w:pPr>
            <w:r w:rsidRPr="00913100">
              <w:rPr>
                <w:szCs w:val="22"/>
                <w:lang w:val="fr-FR"/>
              </w:rPr>
              <w:t>Tel: + 353-(0) 1 661 4377</w:t>
            </w:r>
          </w:p>
          <w:p w:rsidR="00457EA4" w:rsidRPr="00913100" w:rsidRDefault="00457EA4" w:rsidP="000C600C">
            <w:pPr>
              <w:autoSpaceDE w:val="0"/>
              <w:autoSpaceDN w:val="0"/>
              <w:adjustRightInd w:val="0"/>
              <w:rPr>
                <w:color w:val="000000"/>
                <w:szCs w:val="22"/>
                <w:lang w:val="fr-FR"/>
              </w:rPr>
            </w:pPr>
          </w:p>
        </w:tc>
        <w:tc>
          <w:tcPr>
            <w:tcW w:w="4678" w:type="dxa"/>
          </w:tcPr>
          <w:p w:rsidR="00457EA4" w:rsidRPr="00913100" w:rsidRDefault="00457EA4" w:rsidP="000C600C">
            <w:pPr>
              <w:autoSpaceDE w:val="0"/>
              <w:autoSpaceDN w:val="0"/>
              <w:adjustRightInd w:val="0"/>
              <w:rPr>
                <w:b/>
                <w:bCs/>
                <w:szCs w:val="22"/>
                <w:lang w:val="fr-FR"/>
              </w:rPr>
            </w:pPr>
            <w:r w:rsidRPr="00913100">
              <w:rPr>
                <w:b/>
                <w:bCs/>
                <w:szCs w:val="22"/>
                <w:lang w:val="fr-FR"/>
              </w:rPr>
              <w:t>Slovenija</w:t>
            </w:r>
          </w:p>
          <w:p w:rsidR="00457EA4" w:rsidRPr="00913100" w:rsidRDefault="00457EA4" w:rsidP="000C600C">
            <w:pPr>
              <w:autoSpaceDE w:val="0"/>
              <w:autoSpaceDN w:val="0"/>
              <w:adjustRightInd w:val="0"/>
              <w:rPr>
                <w:szCs w:val="22"/>
                <w:lang w:val="fr-FR"/>
              </w:rPr>
            </w:pPr>
            <w:r w:rsidRPr="00913100">
              <w:rPr>
                <w:szCs w:val="22"/>
                <w:lang w:val="fr-FR"/>
              </w:rPr>
              <w:t>Eli Lilly farmacevtska družba, d.o.o.</w:t>
            </w:r>
          </w:p>
          <w:p w:rsidR="00457EA4" w:rsidRPr="00913100" w:rsidRDefault="00457EA4" w:rsidP="000C600C">
            <w:pPr>
              <w:autoSpaceDE w:val="0"/>
              <w:autoSpaceDN w:val="0"/>
              <w:adjustRightInd w:val="0"/>
              <w:rPr>
                <w:szCs w:val="22"/>
                <w:lang w:val="fr-FR"/>
              </w:rPr>
            </w:pPr>
            <w:r w:rsidRPr="00913100">
              <w:rPr>
                <w:szCs w:val="22"/>
                <w:lang w:val="fr-FR"/>
              </w:rPr>
              <w:t>Tel: +386 (0) 1 580 00 10</w:t>
            </w:r>
          </w:p>
          <w:p w:rsidR="00457EA4" w:rsidRPr="00913100" w:rsidRDefault="00457EA4" w:rsidP="000C600C">
            <w:pPr>
              <w:autoSpaceDE w:val="0"/>
              <w:autoSpaceDN w:val="0"/>
              <w:adjustRightInd w:val="0"/>
              <w:rPr>
                <w:color w:val="000000"/>
                <w:szCs w:val="22"/>
                <w:lang w:val="fr-FR"/>
              </w:rPr>
            </w:pPr>
          </w:p>
        </w:tc>
      </w:tr>
      <w:tr w:rsidR="00457EA4" w:rsidRPr="00913100" w:rsidTr="00EC482B">
        <w:tblPrEx>
          <w:tblCellMar>
            <w:top w:w="0" w:type="dxa"/>
            <w:bottom w:w="0" w:type="dxa"/>
          </w:tblCellMar>
        </w:tblPrEx>
        <w:tc>
          <w:tcPr>
            <w:tcW w:w="4684" w:type="dxa"/>
          </w:tcPr>
          <w:p w:rsidR="00457EA4" w:rsidRPr="00913100" w:rsidRDefault="00457EA4" w:rsidP="000C600C">
            <w:pPr>
              <w:autoSpaceDE w:val="0"/>
              <w:autoSpaceDN w:val="0"/>
              <w:adjustRightInd w:val="0"/>
              <w:rPr>
                <w:b/>
                <w:bCs/>
                <w:color w:val="000000"/>
                <w:szCs w:val="22"/>
                <w:lang w:val="fr-FR"/>
              </w:rPr>
            </w:pPr>
            <w:r w:rsidRPr="00913100">
              <w:rPr>
                <w:b/>
                <w:bCs/>
                <w:color w:val="000000"/>
                <w:szCs w:val="22"/>
                <w:lang w:val="fr-FR"/>
              </w:rPr>
              <w:t>Ísland</w:t>
            </w:r>
          </w:p>
          <w:p w:rsidR="00457EA4" w:rsidRPr="00913100" w:rsidRDefault="00457EA4" w:rsidP="000C600C">
            <w:pPr>
              <w:autoSpaceDE w:val="0"/>
              <w:autoSpaceDN w:val="0"/>
              <w:adjustRightInd w:val="0"/>
              <w:rPr>
                <w:color w:val="000000"/>
                <w:szCs w:val="22"/>
                <w:lang w:val="fr-FR"/>
              </w:rPr>
            </w:pPr>
            <w:r w:rsidRPr="00913100">
              <w:rPr>
                <w:color w:val="000000"/>
                <w:szCs w:val="22"/>
                <w:lang w:val="fr-FR"/>
              </w:rPr>
              <w:t xml:space="preserve">Icepharma hf. </w:t>
            </w:r>
          </w:p>
          <w:p w:rsidR="00457EA4" w:rsidRPr="00913100" w:rsidRDefault="00457EA4" w:rsidP="000C600C">
            <w:pPr>
              <w:autoSpaceDE w:val="0"/>
              <w:autoSpaceDN w:val="0"/>
              <w:adjustRightInd w:val="0"/>
              <w:rPr>
                <w:color w:val="000000"/>
                <w:szCs w:val="22"/>
                <w:lang w:val="fr-FR"/>
              </w:rPr>
            </w:pPr>
            <w:r w:rsidRPr="00913100">
              <w:rPr>
                <w:color w:val="000000"/>
                <w:szCs w:val="22"/>
                <w:lang w:val="fr-FR"/>
              </w:rPr>
              <w:t>Sími + 354 540 8000</w:t>
            </w:r>
          </w:p>
          <w:p w:rsidR="00457EA4" w:rsidRPr="00913100" w:rsidRDefault="00457EA4" w:rsidP="000C600C">
            <w:pPr>
              <w:autoSpaceDE w:val="0"/>
              <w:autoSpaceDN w:val="0"/>
              <w:adjustRightInd w:val="0"/>
              <w:rPr>
                <w:color w:val="000000"/>
                <w:szCs w:val="22"/>
                <w:lang w:val="fr-FR"/>
              </w:rPr>
            </w:pPr>
          </w:p>
        </w:tc>
        <w:tc>
          <w:tcPr>
            <w:tcW w:w="4678" w:type="dxa"/>
          </w:tcPr>
          <w:p w:rsidR="00457EA4" w:rsidRPr="00FD36FE" w:rsidRDefault="00457EA4" w:rsidP="000C600C">
            <w:pPr>
              <w:autoSpaceDE w:val="0"/>
              <w:autoSpaceDN w:val="0"/>
              <w:adjustRightInd w:val="0"/>
              <w:rPr>
                <w:b/>
                <w:bCs/>
                <w:color w:val="000000"/>
                <w:szCs w:val="22"/>
              </w:rPr>
            </w:pPr>
            <w:r w:rsidRPr="00FD36FE">
              <w:rPr>
                <w:b/>
                <w:bCs/>
                <w:color w:val="000000"/>
                <w:szCs w:val="22"/>
              </w:rPr>
              <w:t>Slovenská republika</w:t>
            </w:r>
          </w:p>
          <w:p w:rsidR="00457EA4" w:rsidRPr="00FD36FE" w:rsidRDefault="00457EA4" w:rsidP="000C600C">
            <w:pPr>
              <w:autoSpaceDE w:val="0"/>
              <w:autoSpaceDN w:val="0"/>
              <w:adjustRightInd w:val="0"/>
              <w:rPr>
                <w:color w:val="000000"/>
                <w:szCs w:val="22"/>
              </w:rPr>
            </w:pPr>
            <w:r w:rsidRPr="00FD36FE">
              <w:rPr>
                <w:color w:val="000000"/>
                <w:szCs w:val="22"/>
              </w:rPr>
              <w:t>Eli Lilly Slovakia s.r.o.</w:t>
            </w:r>
          </w:p>
          <w:p w:rsidR="00457EA4" w:rsidRPr="00913100" w:rsidRDefault="00457EA4" w:rsidP="000C600C">
            <w:pPr>
              <w:autoSpaceDE w:val="0"/>
              <w:autoSpaceDN w:val="0"/>
              <w:adjustRightInd w:val="0"/>
              <w:rPr>
                <w:color w:val="000000"/>
                <w:szCs w:val="22"/>
                <w:lang w:val="fr-FR"/>
              </w:rPr>
            </w:pPr>
            <w:r w:rsidRPr="00913100">
              <w:rPr>
                <w:color w:val="000000"/>
                <w:szCs w:val="22"/>
                <w:lang w:val="fr-FR"/>
              </w:rPr>
              <w:t>Tel: + 421 220 663 111</w:t>
            </w:r>
          </w:p>
          <w:p w:rsidR="00457EA4" w:rsidRPr="00913100" w:rsidRDefault="00457EA4" w:rsidP="000C600C">
            <w:pPr>
              <w:autoSpaceDE w:val="0"/>
              <w:autoSpaceDN w:val="0"/>
              <w:adjustRightInd w:val="0"/>
              <w:rPr>
                <w:color w:val="000000"/>
                <w:szCs w:val="22"/>
                <w:lang w:val="fr-FR"/>
              </w:rPr>
            </w:pPr>
          </w:p>
        </w:tc>
      </w:tr>
      <w:tr w:rsidR="00457EA4" w:rsidRPr="00913100" w:rsidTr="00EC482B">
        <w:tblPrEx>
          <w:tblCellMar>
            <w:top w:w="0" w:type="dxa"/>
            <w:bottom w:w="0" w:type="dxa"/>
          </w:tblCellMar>
        </w:tblPrEx>
        <w:tc>
          <w:tcPr>
            <w:tcW w:w="4684" w:type="dxa"/>
          </w:tcPr>
          <w:p w:rsidR="00457EA4" w:rsidRPr="00FD36FE" w:rsidRDefault="00457EA4" w:rsidP="000C600C">
            <w:pPr>
              <w:autoSpaceDE w:val="0"/>
              <w:autoSpaceDN w:val="0"/>
              <w:adjustRightInd w:val="0"/>
              <w:rPr>
                <w:b/>
                <w:bCs/>
                <w:color w:val="000000"/>
                <w:szCs w:val="22"/>
              </w:rPr>
            </w:pPr>
            <w:r w:rsidRPr="00FD36FE">
              <w:rPr>
                <w:b/>
                <w:bCs/>
                <w:color w:val="000000"/>
                <w:szCs w:val="22"/>
              </w:rPr>
              <w:t>Italia</w:t>
            </w:r>
          </w:p>
          <w:p w:rsidR="00457EA4" w:rsidRPr="00FD36FE" w:rsidRDefault="00457EA4" w:rsidP="000C600C">
            <w:pPr>
              <w:autoSpaceDE w:val="0"/>
              <w:autoSpaceDN w:val="0"/>
              <w:adjustRightInd w:val="0"/>
              <w:rPr>
                <w:color w:val="000000"/>
                <w:szCs w:val="22"/>
              </w:rPr>
            </w:pPr>
            <w:r w:rsidRPr="00FD36FE">
              <w:rPr>
                <w:color w:val="000000"/>
                <w:szCs w:val="22"/>
              </w:rPr>
              <w:t>Eli Lilly Italia S.p.A.</w:t>
            </w:r>
          </w:p>
          <w:p w:rsidR="00457EA4" w:rsidRPr="00913100" w:rsidRDefault="00457EA4" w:rsidP="000C600C">
            <w:pPr>
              <w:autoSpaceDE w:val="0"/>
              <w:autoSpaceDN w:val="0"/>
              <w:adjustRightInd w:val="0"/>
              <w:rPr>
                <w:color w:val="000000"/>
                <w:szCs w:val="22"/>
                <w:lang w:val="fr-FR"/>
              </w:rPr>
            </w:pPr>
            <w:r w:rsidRPr="00913100">
              <w:rPr>
                <w:color w:val="000000"/>
                <w:szCs w:val="22"/>
                <w:lang w:val="fr-FR"/>
              </w:rPr>
              <w:t>Tel: + 39- 055 42571</w:t>
            </w:r>
          </w:p>
          <w:p w:rsidR="00457EA4" w:rsidRPr="00913100" w:rsidRDefault="00457EA4" w:rsidP="000C600C">
            <w:pPr>
              <w:autoSpaceDE w:val="0"/>
              <w:autoSpaceDN w:val="0"/>
              <w:adjustRightInd w:val="0"/>
              <w:rPr>
                <w:color w:val="000000"/>
                <w:szCs w:val="22"/>
                <w:lang w:val="fr-FR"/>
              </w:rPr>
            </w:pPr>
          </w:p>
        </w:tc>
        <w:tc>
          <w:tcPr>
            <w:tcW w:w="4678" w:type="dxa"/>
          </w:tcPr>
          <w:p w:rsidR="00457EA4" w:rsidRPr="00913100" w:rsidRDefault="00457EA4" w:rsidP="000C600C">
            <w:pPr>
              <w:autoSpaceDE w:val="0"/>
              <w:autoSpaceDN w:val="0"/>
              <w:adjustRightInd w:val="0"/>
              <w:rPr>
                <w:b/>
                <w:bCs/>
                <w:color w:val="000000"/>
                <w:szCs w:val="22"/>
                <w:lang w:val="fr-FR"/>
              </w:rPr>
            </w:pPr>
            <w:r w:rsidRPr="00913100">
              <w:rPr>
                <w:b/>
                <w:bCs/>
                <w:color w:val="000000"/>
                <w:szCs w:val="22"/>
                <w:lang w:val="fr-FR"/>
              </w:rPr>
              <w:t>Suomi/Finland</w:t>
            </w:r>
          </w:p>
          <w:p w:rsidR="00457EA4" w:rsidRPr="00913100" w:rsidRDefault="00457EA4" w:rsidP="000C600C">
            <w:pPr>
              <w:autoSpaceDE w:val="0"/>
              <w:autoSpaceDN w:val="0"/>
              <w:adjustRightInd w:val="0"/>
              <w:rPr>
                <w:color w:val="000000"/>
                <w:szCs w:val="22"/>
                <w:lang w:val="fr-FR"/>
              </w:rPr>
            </w:pPr>
            <w:r w:rsidRPr="00913100">
              <w:rPr>
                <w:color w:val="000000"/>
                <w:szCs w:val="22"/>
                <w:lang w:val="fr-FR"/>
              </w:rPr>
              <w:t xml:space="preserve">Oy Eli Lilly Finland Ab </w:t>
            </w:r>
          </w:p>
          <w:p w:rsidR="00457EA4" w:rsidRPr="00913100" w:rsidRDefault="00457EA4" w:rsidP="000C600C">
            <w:pPr>
              <w:autoSpaceDE w:val="0"/>
              <w:autoSpaceDN w:val="0"/>
              <w:adjustRightInd w:val="0"/>
              <w:rPr>
                <w:color w:val="000000"/>
                <w:szCs w:val="22"/>
                <w:lang w:val="fr-FR"/>
              </w:rPr>
            </w:pPr>
            <w:r w:rsidRPr="00913100">
              <w:rPr>
                <w:color w:val="000000"/>
                <w:szCs w:val="22"/>
                <w:lang w:val="fr-FR"/>
              </w:rPr>
              <w:t>Puh/Tel: + 358-(0) 9 85 45 250</w:t>
            </w:r>
          </w:p>
          <w:p w:rsidR="00457EA4" w:rsidRPr="00913100" w:rsidRDefault="00457EA4" w:rsidP="000C600C">
            <w:pPr>
              <w:autoSpaceDE w:val="0"/>
              <w:autoSpaceDN w:val="0"/>
              <w:adjustRightInd w:val="0"/>
              <w:rPr>
                <w:color w:val="000000"/>
                <w:szCs w:val="22"/>
                <w:lang w:val="fr-FR"/>
              </w:rPr>
            </w:pPr>
          </w:p>
        </w:tc>
      </w:tr>
      <w:tr w:rsidR="00457EA4" w:rsidRPr="00FD36FE" w:rsidTr="00EC482B">
        <w:tblPrEx>
          <w:tblCellMar>
            <w:top w:w="0" w:type="dxa"/>
            <w:bottom w:w="0" w:type="dxa"/>
          </w:tblCellMar>
        </w:tblPrEx>
        <w:tc>
          <w:tcPr>
            <w:tcW w:w="4684" w:type="dxa"/>
          </w:tcPr>
          <w:p w:rsidR="00457EA4" w:rsidRPr="00913100" w:rsidRDefault="00457EA4" w:rsidP="000C600C">
            <w:pPr>
              <w:autoSpaceDE w:val="0"/>
              <w:autoSpaceDN w:val="0"/>
              <w:adjustRightInd w:val="0"/>
              <w:rPr>
                <w:b/>
                <w:bCs/>
                <w:color w:val="000000"/>
                <w:szCs w:val="22"/>
                <w:lang w:val="fr-FR"/>
              </w:rPr>
            </w:pPr>
            <w:r w:rsidRPr="00913100">
              <w:rPr>
                <w:b/>
                <w:bCs/>
                <w:color w:val="000000"/>
                <w:szCs w:val="22"/>
                <w:lang w:val="fr-FR"/>
              </w:rPr>
              <w:t>Κύπρος</w:t>
            </w:r>
          </w:p>
          <w:p w:rsidR="00457EA4" w:rsidRPr="00913100" w:rsidRDefault="00457EA4" w:rsidP="000C600C">
            <w:pPr>
              <w:autoSpaceDE w:val="0"/>
              <w:autoSpaceDN w:val="0"/>
              <w:adjustRightInd w:val="0"/>
              <w:rPr>
                <w:color w:val="000000"/>
                <w:szCs w:val="22"/>
                <w:lang w:val="fr-FR"/>
              </w:rPr>
            </w:pPr>
            <w:r w:rsidRPr="00913100">
              <w:rPr>
                <w:color w:val="000000"/>
                <w:szCs w:val="22"/>
                <w:lang w:val="fr-FR"/>
              </w:rPr>
              <w:t xml:space="preserve">Phadisco Ltd </w:t>
            </w:r>
          </w:p>
          <w:p w:rsidR="00457EA4" w:rsidRPr="00913100" w:rsidRDefault="00457EA4" w:rsidP="000C600C">
            <w:pPr>
              <w:autoSpaceDE w:val="0"/>
              <w:autoSpaceDN w:val="0"/>
              <w:adjustRightInd w:val="0"/>
              <w:rPr>
                <w:color w:val="000000"/>
                <w:szCs w:val="22"/>
                <w:lang w:val="fr-FR"/>
              </w:rPr>
            </w:pPr>
            <w:r w:rsidRPr="00913100">
              <w:rPr>
                <w:color w:val="000000"/>
                <w:szCs w:val="22"/>
                <w:lang w:val="fr-FR"/>
              </w:rPr>
              <w:t>Τηλ: +357 22 715000</w:t>
            </w:r>
          </w:p>
          <w:p w:rsidR="00457EA4" w:rsidRPr="00913100" w:rsidRDefault="00457EA4" w:rsidP="000C600C">
            <w:pPr>
              <w:autoSpaceDE w:val="0"/>
              <w:autoSpaceDN w:val="0"/>
              <w:adjustRightInd w:val="0"/>
              <w:rPr>
                <w:color w:val="000000"/>
                <w:szCs w:val="22"/>
                <w:lang w:val="fr-FR"/>
              </w:rPr>
            </w:pPr>
          </w:p>
        </w:tc>
        <w:tc>
          <w:tcPr>
            <w:tcW w:w="4678" w:type="dxa"/>
          </w:tcPr>
          <w:p w:rsidR="00457EA4" w:rsidRPr="00FD36FE" w:rsidRDefault="00457EA4" w:rsidP="000C600C">
            <w:pPr>
              <w:autoSpaceDE w:val="0"/>
              <w:autoSpaceDN w:val="0"/>
              <w:adjustRightInd w:val="0"/>
              <w:rPr>
                <w:b/>
                <w:bCs/>
                <w:color w:val="000000"/>
                <w:szCs w:val="22"/>
              </w:rPr>
            </w:pPr>
            <w:r w:rsidRPr="00FD36FE">
              <w:rPr>
                <w:b/>
                <w:bCs/>
                <w:color w:val="000000"/>
                <w:szCs w:val="22"/>
              </w:rPr>
              <w:t>Sverige</w:t>
            </w:r>
          </w:p>
          <w:p w:rsidR="00457EA4" w:rsidRPr="00FD36FE" w:rsidRDefault="00457EA4" w:rsidP="000C600C">
            <w:pPr>
              <w:autoSpaceDE w:val="0"/>
              <w:autoSpaceDN w:val="0"/>
              <w:adjustRightInd w:val="0"/>
              <w:rPr>
                <w:color w:val="000000"/>
                <w:szCs w:val="22"/>
              </w:rPr>
            </w:pPr>
            <w:r w:rsidRPr="00FD36FE">
              <w:rPr>
                <w:color w:val="000000"/>
                <w:szCs w:val="22"/>
              </w:rPr>
              <w:t>Eli Lilly Sweden AB</w:t>
            </w:r>
          </w:p>
          <w:p w:rsidR="00457EA4" w:rsidRPr="00FD36FE" w:rsidRDefault="00457EA4" w:rsidP="000C600C">
            <w:pPr>
              <w:autoSpaceDE w:val="0"/>
              <w:autoSpaceDN w:val="0"/>
              <w:adjustRightInd w:val="0"/>
              <w:rPr>
                <w:color w:val="000000"/>
                <w:szCs w:val="22"/>
              </w:rPr>
            </w:pPr>
            <w:r w:rsidRPr="00FD36FE">
              <w:rPr>
                <w:color w:val="000000"/>
                <w:szCs w:val="22"/>
              </w:rPr>
              <w:t>Tel: + 46-(0) 8 7378800</w:t>
            </w:r>
          </w:p>
        </w:tc>
      </w:tr>
      <w:tr w:rsidR="00457EA4" w:rsidRPr="00913100" w:rsidTr="00EC482B">
        <w:tblPrEx>
          <w:tblCellMar>
            <w:top w:w="0" w:type="dxa"/>
            <w:bottom w:w="0" w:type="dxa"/>
          </w:tblCellMar>
        </w:tblPrEx>
        <w:tc>
          <w:tcPr>
            <w:tcW w:w="4684" w:type="dxa"/>
          </w:tcPr>
          <w:p w:rsidR="00457EA4" w:rsidRPr="00FD36FE" w:rsidRDefault="00457EA4" w:rsidP="000C600C">
            <w:pPr>
              <w:autoSpaceDE w:val="0"/>
              <w:autoSpaceDN w:val="0"/>
              <w:adjustRightInd w:val="0"/>
              <w:rPr>
                <w:b/>
                <w:bCs/>
                <w:color w:val="000000"/>
                <w:szCs w:val="22"/>
              </w:rPr>
            </w:pPr>
            <w:r w:rsidRPr="00FD36FE">
              <w:rPr>
                <w:b/>
                <w:bCs/>
                <w:color w:val="000000"/>
                <w:szCs w:val="22"/>
              </w:rPr>
              <w:t>Latvija</w:t>
            </w:r>
          </w:p>
          <w:p w:rsidR="00457EA4" w:rsidRPr="00FD36FE" w:rsidRDefault="00457EA4" w:rsidP="000C600C">
            <w:pPr>
              <w:autoSpaceDE w:val="0"/>
              <w:autoSpaceDN w:val="0"/>
              <w:adjustRightInd w:val="0"/>
              <w:rPr>
                <w:color w:val="000000"/>
                <w:szCs w:val="22"/>
              </w:rPr>
            </w:pPr>
            <w:r w:rsidRPr="00FD36FE">
              <w:rPr>
                <w:color w:val="000000"/>
                <w:szCs w:val="22"/>
              </w:rPr>
              <w:t xml:space="preserve">Eli Lilly </w:t>
            </w:r>
            <w:r w:rsidR="00883506">
              <w:rPr>
                <w:color w:val="000000"/>
                <w:szCs w:val="22"/>
              </w:rPr>
              <w:t>(Suisse) S.A Pārstāvniecība Latvijā</w:t>
            </w:r>
          </w:p>
          <w:p w:rsidR="00457EA4" w:rsidRPr="00913100" w:rsidRDefault="00457EA4" w:rsidP="000C600C">
            <w:pPr>
              <w:autoSpaceDE w:val="0"/>
              <w:autoSpaceDN w:val="0"/>
              <w:adjustRightInd w:val="0"/>
              <w:rPr>
                <w:color w:val="000000"/>
                <w:szCs w:val="22"/>
                <w:lang w:val="fr-FR"/>
              </w:rPr>
            </w:pPr>
            <w:r w:rsidRPr="00913100">
              <w:rPr>
                <w:color w:val="000000"/>
                <w:szCs w:val="22"/>
                <w:lang w:val="fr-FR"/>
              </w:rPr>
              <w:t xml:space="preserve">Tel: </w:t>
            </w:r>
            <w:r w:rsidRPr="00913100">
              <w:rPr>
                <w:b/>
                <w:bCs/>
                <w:color w:val="000000"/>
                <w:szCs w:val="22"/>
                <w:lang w:val="fr-FR"/>
              </w:rPr>
              <w:t>+</w:t>
            </w:r>
            <w:r w:rsidRPr="00913100">
              <w:rPr>
                <w:color w:val="000000"/>
                <w:szCs w:val="22"/>
                <w:lang w:val="fr-FR"/>
              </w:rPr>
              <w:t>371 67364000</w:t>
            </w:r>
          </w:p>
          <w:p w:rsidR="00457EA4" w:rsidRPr="00913100" w:rsidRDefault="00457EA4" w:rsidP="000C600C">
            <w:pPr>
              <w:autoSpaceDE w:val="0"/>
              <w:autoSpaceDN w:val="0"/>
              <w:adjustRightInd w:val="0"/>
              <w:rPr>
                <w:color w:val="000000"/>
                <w:szCs w:val="22"/>
                <w:lang w:val="fr-FR"/>
              </w:rPr>
            </w:pPr>
          </w:p>
        </w:tc>
        <w:tc>
          <w:tcPr>
            <w:tcW w:w="4678" w:type="dxa"/>
          </w:tcPr>
          <w:p w:rsidR="00457EA4" w:rsidRPr="00FD36FE" w:rsidRDefault="00457EA4" w:rsidP="000C600C">
            <w:pPr>
              <w:autoSpaceDE w:val="0"/>
              <w:autoSpaceDN w:val="0"/>
              <w:adjustRightInd w:val="0"/>
              <w:rPr>
                <w:b/>
                <w:bCs/>
                <w:color w:val="000000"/>
                <w:szCs w:val="22"/>
              </w:rPr>
            </w:pPr>
            <w:r w:rsidRPr="00FD36FE">
              <w:rPr>
                <w:b/>
                <w:bCs/>
                <w:color w:val="000000"/>
                <w:szCs w:val="22"/>
              </w:rPr>
              <w:t>United Kingdom</w:t>
            </w:r>
          </w:p>
          <w:p w:rsidR="00457EA4" w:rsidRPr="00FD36FE" w:rsidRDefault="00457EA4" w:rsidP="000C600C">
            <w:pPr>
              <w:autoSpaceDE w:val="0"/>
              <w:autoSpaceDN w:val="0"/>
              <w:adjustRightInd w:val="0"/>
              <w:rPr>
                <w:color w:val="000000"/>
                <w:szCs w:val="22"/>
              </w:rPr>
            </w:pPr>
            <w:r w:rsidRPr="00FD36FE">
              <w:rPr>
                <w:color w:val="000000"/>
                <w:szCs w:val="22"/>
              </w:rPr>
              <w:t>Eli Lilly and Company Limited</w:t>
            </w:r>
          </w:p>
          <w:p w:rsidR="00457EA4" w:rsidRPr="00913100" w:rsidRDefault="00457EA4" w:rsidP="000C600C">
            <w:pPr>
              <w:autoSpaceDE w:val="0"/>
              <w:autoSpaceDN w:val="0"/>
              <w:adjustRightInd w:val="0"/>
              <w:rPr>
                <w:color w:val="000000"/>
                <w:szCs w:val="22"/>
                <w:lang w:val="fr-FR"/>
              </w:rPr>
            </w:pPr>
            <w:r w:rsidRPr="00913100">
              <w:rPr>
                <w:color w:val="000000"/>
                <w:szCs w:val="22"/>
                <w:lang w:val="fr-FR"/>
              </w:rPr>
              <w:t>Tel: + 44-(0) 1256 315000</w:t>
            </w:r>
          </w:p>
        </w:tc>
      </w:tr>
    </w:tbl>
    <w:p w:rsidR="00EE74D7" w:rsidRPr="00913100" w:rsidRDefault="00EE74D7" w:rsidP="00EE74D7">
      <w:pPr>
        <w:ind w:right="-449"/>
        <w:rPr>
          <w:noProof/>
          <w:szCs w:val="22"/>
          <w:lang w:val="fr-FR"/>
        </w:rPr>
      </w:pPr>
    </w:p>
    <w:p w:rsidR="00EE74D7" w:rsidRPr="00913100" w:rsidRDefault="00EE74D7" w:rsidP="00EE74D7">
      <w:pPr>
        <w:numPr>
          <w:ilvl w:val="12"/>
          <w:numId w:val="0"/>
        </w:numPr>
        <w:ind w:right="-2"/>
        <w:rPr>
          <w:bCs/>
          <w:noProof/>
          <w:szCs w:val="22"/>
          <w:lang w:val="fr-FR"/>
        </w:rPr>
      </w:pPr>
      <w:r w:rsidRPr="00913100">
        <w:rPr>
          <w:b/>
          <w:noProof/>
          <w:szCs w:val="22"/>
          <w:lang w:val="fr-FR"/>
        </w:rPr>
        <w:t xml:space="preserve">La dernière date à laquelle cette notice a été </w:t>
      </w:r>
      <w:r w:rsidR="007C7CE4" w:rsidRPr="00913100">
        <w:rPr>
          <w:b/>
          <w:noProof/>
          <w:szCs w:val="22"/>
          <w:lang w:val="fr-FR"/>
        </w:rPr>
        <w:t>révisée</w:t>
      </w:r>
      <w:r w:rsidRPr="00913100">
        <w:rPr>
          <w:b/>
          <w:noProof/>
          <w:szCs w:val="22"/>
          <w:lang w:val="fr-FR"/>
        </w:rPr>
        <w:t xml:space="preserve"> est </w:t>
      </w:r>
      <w:r w:rsidRPr="00913100">
        <w:rPr>
          <w:bCs/>
          <w:noProof/>
          <w:szCs w:val="22"/>
          <w:lang w:val="fr-FR"/>
        </w:rPr>
        <w:t xml:space="preserve">{MM/AAAA}. </w:t>
      </w:r>
    </w:p>
    <w:p w:rsidR="00EE74D7" w:rsidRPr="00913100" w:rsidRDefault="00EE74D7" w:rsidP="00EE74D7">
      <w:pPr>
        <w:autoSpaceDE w:val="0"/>
        <w:autoSpaceDN w:val="0"/>
        <w:adjustRightInd w:val="0"/>
        <w:rPr>
          <w:b/>
          <w:bCs/>
          <w:szCs w:val="22"/>
          <w:lang w:val="fr-FR"/>
        </w:rPr>
      </w:pPr>
    </w:p>
    <w:p w:rsidR="00EE74D7" w:rsidRPr="00541B7D" w:rsidRDefault="00EE74D7" w:rsidP="00EE74D7">
      <w:pPr>
        <w:autoSpaceDE w:val="0"/>
        <w:autoSpaceDN w:val="0"/>
        <w:adjustRightInd w:val="0"/>
        <w:rPr>
          <w:szCs w:val="22"/>
          <w:lang w:val="fr-FR"/>
        </w:rPr>
      </w:pPr>
      <w:r w:rsidRPr="00541B7D">
        <w:rPr>
          <w:szCs w:val="22"/>
          <w:lang w:val="fr-FR"/>
        </w:rPr>
        <w:t>MANUEL D'UTILISATION</w:t>
      </w:r>
    </w:p>
    <w:p w:rsidR="00ED1C7D" w:rsidRPr="00913100" w:rsidRDefault="00ED1C7D" w:rsidP="00BE1676">
      <w:pPr>
        <w:rPr>
          <w:lang w:val="fr-FR"/>
        </w:rPr>
      </w:pPr>
    </w:p>
    <w:p w:rsidR="00EE74D7" w:rsidRPr="00913100" w:rsidRDefault="00EE74D7" w:rsidP="00BE1676">
      <w:pPr>
        <w:rPr>
          <w:lang w:val="fr-FR"/>
        </w:rPr>
      </w:pPr>
      <w:r w:rsidRPr="00913100">
        <w:rPr>
          <w:lang w:val="fr-FR"/>
        </w:rPr>
        <w:t>Voir le manuel d'utilisation inséré plus loin dans la notice.</w:t>
      </w:r>
    </w:p>
    <w:p w:rsidR="00EE74D7" w:rsidRPr="00913100" w:rsidRDefault="00EE74D7" w:rsidP="00BE1676">
      <w:pPr>
        <w:rPr>
          <w:noProof/>
          <w:szCs w:val="22"/>
          <w:lang w:val="fr-FR"/>
        </w:rPr>
      </w:pPr>
    </w:p>
    <w:p w:rsidR="00EE74D7" w:rsidRPr="00913100" w:rsidRDefault="00EE74D7" w:rsidP="00EE74D7">
      <w:pPr>
        <w:autoSpaceDE w:val="0"/>
        <w:autoSpaceDN w:val="0"/>
        <w:adjustRightInd w:val="0"/>
        <w:rPr>
          <w:noProof/>
          <w:szCs w:val="22"/>
          <w:lang w:val="fr-FR"/>
        </w:rPr>
      </w:pPr>
      <w:r w:rsidRPr="00913100">
        <w:rPr>
          <w:noProof/>
          <w:szCs w:val="22"/>
          <w:lang w:val="fr-FR"/>
        </w:rPr>
        <w:t xml:space="preserve">Des informations détaillées sur ce médicament sont disponibles sur le site internet de l’Agence européenne du médicament </w:t>
      </w:r>
      <w:r w:rsidRPr="00913100">
        <w:rPr>
          <w:iCs/>
          <w:noProof/>
          <w:szCs w:val="22"/>
          <w:lang w:val="fr-FR"/>
        </w:rPr>
        <w:t>http://www.ema.europa.eu.</w:t>
      </w:r>
    </w:p>
    <w:p w:rsidR="00EE74D7" w:rsidRPr="00913100" w:rsidRDefault="00EE74D7" w:rsidP="00EE74D7">
      <w:pPr>
        <w:autoSpaceDE w:val="0"/>
        <w:autoSpaceDN w:val="0"/>
        <w:adjustRightInd w:val="0"/>
        <w:rPr>
          <w:noProof/>
          <w:szCs w:val="22"/>
          <w:lang w:val="fr-FR"/>
        </w:rPr>
      </w:pPr>
    </w:p>
    <w:p w:rsidR="00EE74D7" w:rsidRPr="00913100" w:rsidRDefault="00EE74D7" w:rsidP="00EE74D7">
      <w:pPr>
        <w:numPr>
          <w:ilvl w:val="12"/>
          <w:numId w:val="0"/>
        </w:numPr>
        <w:jc w:val="center"/>
        <w:rPr>
          <w:b/>
          <w:noProof/>
          <w:szCs w:val="22"/>
          <w:lang w:val="fr-FR"/>
        </w:rPr>
      </w:pPr>
      <w:r w:rsidRPr="00913100">
        <w:rPr>
          <w:noProof/>
          <w:szCs w:val="22"/>
          <w:lang w:val="fr-FR"/>
        </w:rPr>
        <w:br w:type="page"/>
      </w:r>
      <w:r w:rsidR="00C713BB" w:rsidRPr="00913100">
        <w:rPr>
          <w:b/>
          <w:noProof/>
          <w:szCs w:val="22"/>
          <w:lang w:val="fr-FR"/>
        </w:rPr>
        <w:t>Notice : Information de l’utilisateur</w:t>
      </w:r>
    </w:p>
    <w:p w:rsidR="00EE74D7" w:rsidRPr="00913100" w:rsidRDefault="00EE74D7" w:rsidP="00EE74D7">
      <w:pPr>
        <w:numPr>
          <w:ilvl w:val="12"/>
          <w:numId w:val="0"/>
        </w:numPr>
        <w:jc w:val="center"/>
        <w:rPr>
          <w:b/>
          <w:noProof/>
          <w:szCs w:val="22"/>
          <w:lang w:val="fr-FR"/>
        </w:rPr>
      </w:pPr>
    </w:p>
    <w:p w:rsidR="00EE74D7" w:rsidRPr="00913100" w:rsidRDefault="00EE74D7" w:rsidP="00EE74D7">
      <w:pPr>
        <w:numPr>
          <w:ilvl w:val="12"/>
          <w:numId w:val="0"/>
        </w:numPr>
        <w:jc w:val="center"/>
        <w:rPr>
          <w:b/>
          <w:bCs/>
          <w:szCs w:val="22"/>
          <w:lang w:val="fr-FR"/>
        </w:rPr>
      </w:pPr>
      <w:r w:rsidRPr="00913100">
        <w:rPr>
          <w:b/>
          <w:bCs/>
          <w:szCs w:val="22"/>
          <w:lang w:val="fr-FR"/>
        </w:rPr>
        <w:t xml:space="preserve">Humalog Mix50 100 </w:t>
      </w:r>
      <w:r w:rsidR="002A7AC7" w:rsidRPr="00913100">
        <w:rPr>
          <w:b/>
          <w:bCs/>
          <w:szCs w:val="22"/>
          <w:lang w:val="fr-FR"/>
        </w:rPr>
        <w:t>unités</w:t>
      </w:r>
      <w:r w:rsidRPr="00913100">
        <w:rPr>
          <w:b/>
          <w:bCs/>
          <w:szCs w:val="22"/>
          <w:lang w:val="fr-FR"/>
        </w:rPr>
        <w:t>/</w:t>
      </w:r>
      <w:r w:rsidR="007A5F33" w:rsidRPr="00913100">
        <w:rPr>
          <w:b/>
          <w:bCs/>
          <w:szCs w:val="22"/>
          <w:lang w:val="fr-FR"/>
        </w:rPr>
        <w:t>m</w:t>
      </w:r>
      <w:r w:rsidR="007A5F33">
        <w:rPr>
          <w:b/>
          <w:bCs/>
          <w:szCs w:val="22"/>
          <w:lang w:val="fr-FR"/>
        </w:rPr>
        <w:t>L</w:t>
      </w:r>
      <w:r w:rsidR="007A5F33" w:rsidRPr="00913100">
        <w:rPr>
          <w:b/>
          <w:bCs/>
          <w:szCs w:val="22"/>
          <w:lang w:val="fr-FR"/>
        </w:rPr>
        <w:t xml:space="preserve"> </w:t>
      </w:r>
      <w:r w:rsidR="00C679EA" w:rsidRPr="00913100">
        <w:rPr>
          <w:b/>
          <w:bCs/>
          <w:szCs w:val="22"/>
          <w:lang w:val="fr-FR"/>
        </w:rPr>
        <w:t>Kwik</w:t>
      </w:r>
      <w:r w:rsidRPr="00913100">
        <w:rPr>
          <w:b/>
          <w:bCs/>
          <w:szCs w:val="22"/>
          <w:lang w:val="fr-FR"/>
        </w:rPr>
        <w:t>Pen suspension injectable</w:t>
      </w:r>
      <w:r w:rsidR="00AB2F7F">
        <w:rPr>
          <w:b/>
          <w:bCs/>
          <w:szCs w:val="22"/>
          <w:lang w:val="fr-FR"/>
        </w:rPr>
        <w:t xml:space="preserve"> </w:t>
      </w:r>
      <w:r w:rsidR="0042179D">
        <w:rPr>
          <w:b/>
          <w:bCs/>
          <w:szCs w:val="22"/>
          <w:lang w:val="fr-FR"/>
        </w:rPr>
        <w:t>en</w:t>
      </w:r>
      <w:r w:rsidR="00AB2F7F">
        <w:rPr>
          <w:b/>
          <w:bCs/>
          <w:szCs w:val="22"/>
          <w:lang w:val="fr-FR"/>
        </w:rPr>
        <w:t xml:space="preserve"> stylo pré-rempli</w:t>
      </w:r>
    </w:p>
    <w:p w:rsidR="00EE74D7" w:rsidRPr="00913100" w:rsidRDefault="00EE74D7" w:rsidP="00EE74D7">
      <w:pPr>
        <w:numPr>
          <w:ilvl w:val="12"/>
          <w:numId w:val="0"/>
        </w:numPr>
        <w:jc w:val="center"/>
        <w:rPr>
          <w:noProof/>
          <w:szCs w:val="22"/>
          <w:lang w:val="fr-FR"/>
        </w:rPr>
      </w:pPr>
      <w:r w:rsidRPr="00FD36FE">
        <w:rPr>
          <w:bCs/>
          <w:szCs w:val="22"/>
          <w:lang w:val="fr-FR"/>
        </w:rPr>
        <w:t>insuline lispro</w:t>
      </w:r>
    </w:p>
    <w:p w:rsidR="00EE74D7" w:rsidRDefault="00AB2F7F" w:rsidP="001841F4">
      <w:pPr>
        <w:suppressAutoHyphens/>
        <w:jc w:val="center"/>
        <w:rPr>
          <w:b/>
          <w:szCs w:val="22"/>
          <w:lang w:val="fr-FR"/>
        </w:rPr>
      </w:pPr>
      <w:r w:rsidRPr="00297E14">
        <w:rPr>
          <w:b/>
          <w:szCs w:val="22"/>
          <w:lang w:val="fr-FR"/>
        </w:rPr>
        <w:t xml:space="preserve">Chaque stylo KwikPen délivre de 1 à 60 unités par paliers de </w:t>
      </w:r>
      <w:r w:rsidR="00711188">
        <w:rPr>
          <w:b/>
          <w:szCs w:val="22"/>
          <w:lang w:val="fr-FR"/>
        </w:rPr>
        <w:t>1</w:t>
      </w:r>
      <w:r w:rsidRPr="00297E14">
        <w:rPr>
          <w:b/>
          <w:szCs w:val="22"/>
          <w:lang w:val="fr-FR"/>
        </w:rPr>
        <w:t xml:space="preserve"> unité.</w:t>
      </w:r>
    </w:p>
    <w:p w:rsidR="00AB2F7F" w:rsidRPr="00913100" w:rsidRDefault="00AB2F7F" w:rsidP="00EE74D7">
      <w:pPr>
        <w:suppressAutoHyphens/>
        <w:rPr>
          <w:noProof/>
          <w:szCs w:val="22"/>
          <w:lang w:val="fr-FR"/>
        </w:rPr>
      </w:pPr>
    </w:p>
    <w:p w:rsidR="00EE74D7" w:rsidRPr="00913100" w:rsidRDefault="00EE74D7" w:rsidP="00EE74D7">
      <w:pPr>
        <w:ind w:right="-2"/>
        <w:rPr>
          <w:b/>
          <w:noProof/>
          <w:szCs w:val="22"/>
          <w:lang w:val="fr-FR"/>
        </w:rPr>
      </w:pPr>
      <w:r w:rsidRPr="00913100">
        <w:rPr>
          <w:b/>
          <w:noProof/>
          <w:szCs w:val="22"/>
          <w:lang w:val="fr-FR"/>
        </w:rPr>
        <w:t>Veuillez lire attentivement cette notice avant d’utiliser ce médicament</w:t>
      </w:r>
      <w:r w:rsidR="00107D21" w:rsidRPr="00913100">
        <w:rPr>
          <w:b/>
          <w:noProof/>
          <w:szCs w:val="22"/>
          <w:lang w:val="fr-FR"/>
        </w:rPr>
        <w:t xml:space="preserve"> car elle contient des informations importantes pour vous</w:t>
      </w:r>
      <w:r w:rsidRPr="00913100">
        <w:rPr>
          <w:b/>
          <w:noProof/>
          <w:szCs w:val="22"/>
          <w:lang w:val="fr-FR"/>
        </w:rPr>
        <w:t>.</w:t>
      </w:r>
    </w:p>
    <w:p w:rsidR="00EE74D7" w:rsidRPr="00913100" w:rsidRDefault="00EE74D7" w:rsidP="00FB3809">
      <w:pPr>
        <w:numPr>
          <w:ilvl w:val="0"/>
          <w:numId w:val="19"/>
        </w:numPr>
        <w:ind w:left="567" w:right="-2" w:hanging="567"/>
        <w:rPr>
          <w:noProof/>
          <w:szCs w:val="22"/>
          <w:lang w:val="fr-FR"/>
        </w:rPr>
      </w:pPr>
      <w:r w:rsidRPr="00913100">
        <w:rPr>
          <w:noProof/>
          <w:szCs w:val="22"/>
          <w:lang w:val="fr-FR"/>
        </w:rPr>
        <w:t>Gardez cette notice</w:t>
      </w:r>
      <w:r w:rsidR="00244F14" w:rsidRPr="00913100">
        <w:rPr>
          <w:noProof/>
          <w:szCs w:val="22"/>
          <w:lang w:val="fr-FR"/>
        </w:rPr>
        <w:t>. V</w:t>
      </w:r>
      <w:r w:rsidRPr="00913100">
        <w:rPr>
          <w:noProof/>
          <w:szCs w:val="22"/>
          <w:lang w:val="fr-FR"/>
        </w:rPr>
        <w:t>ous pourriez avoir besoin de la relire.</w:t>
      </w:r>
    </w:p>
    <w:p w:rsidR="00EE74D7" w:rsidRPr="00913100" w:rsidRDefault="00052DA2" w:rsidP="00FB3809">
      <w:pPr>
        <w:numPr>
          <w:ilvl w:val="0"/>
          <w:numId w:val="19"/>
        </w:numPr>
        <w:ind w:left="567" w:right="-2" w:hanging="567"/>
        <w:rPr>
          <w:noProof/>
          <w:szCs w:val="22"/>
          <w:lang w:val="fr-FR"/>
        </w:rPr>
      </w:pPr>
      <w:r w:rsidRPr="00913100">
        <w:rPr>
          <w:noProof/>
          <w:szCs w:val="22"/>
          <w:lang w:val="fr-FR"/>
        </w:rPr>
        <w:t xml:space="preserve">Si vous avez d’autres </w:t>
      </w:r>
      <w:r w:rsidR="00EE74D7" w:rsidRPr="00913100">
        <w:rPr>
          <w:noProof/>
          <w:szCs w:val="22"/>
          <w:lang w:val="fr-FR"/>
        </w:rPr>
        <w:t>question</w:t>
      </w:r>
      <w:r w:rsidRPr="00913100">
        <w:rPr>
          <w:noProof/>
          <w:szCs w:val="22"/>
          <w:lang w:val="fr-FR"/>
        </w:rPr>
        <w:t>s</w:t>
      </w:r>
      <w:r w:rsidR="0077638B" w:rsidRPr="00913100">
        <w:rPr>
          <w:noProof/>
          <w:szCs w:val="22"/>
          <w:lang w:val="fr-FR"/>
        </w:rPr>
        <w:t>,</w:t>
      </w:r>
      <w:r w:rsidR="00EE74D7" w:rsidRPr="00913100">
        <w:rPr>
          <w:noProof/>
          <w:szCs w:val="22"/>
          <w:lang w:val="fr-FR"/>
        </w:rPr>
        <w:t xml:space="preserve"> </w:t>
      </w:r>
      <w:r w:rsidR="00244F14" w:rsidRPr="00913100">
        <w:rPr>
          <w:noProof/>
          <w:szCs w:val="22"/>
          <w:lang w:val="fr-FR"/>
        </w:rPr>
        <w:t>interrogez</w:t>
      </w:r>
      <w:r w:rsidR="00EE74D7" w:rsidRPr="00913100">
        <w:rPr>
          <w:noProof/>
          <w:szCs w:val="22"/>
          <w:lang w:val="fr-FR"/>
        </w:rPr>
        <w:t xml:space="preserve"> votre médecin ou votre pharmacien.</w:t>
      </w:r>
    </w:p>
    <w:p w:rsidR="00EE74D7" w:rsidRPr="00913100" w:rsidRDefault="00EE74D7" w:rsidP="00FB3809">
      <w:pPr>
        <w:numPr>
          <w:ilvl w:val="0"/>
          <w:numId w:val="19"/>
        </w:numPr>
        <w:ind w:left="567" w:right="-2" w:hanging="567"/>
        <w:rPr>
          <w:b/>
          <w:noProof/>
          <w:szCs w:val="22"/>
          <w:lang w:val="fr-FR"/>
        </w:rPr>
      </w:pPr>
      <w:r w:rsidRPr="00913100">
        <w:rPr>
          <w:noProof/>
          <w:szCs w:val="22"/>
          <w:lang w:val="fr-FR"/>
        </w:rPr>
        <w:t xml:space="preserve">Ce médicament vous a été personnellement prescrit. Ne le donnez </w:t>
      </w:r>
      <w:r w:rsidR="00244F14" w:rsidRPr="00913100">
        <w:rPr>
          <w:noProof/>
          <w:szCs w:val="22"/>
          <w:lang w:val="fr-FR"/>
        </w:rPr>
        <w:t xml:space="preserve">pas à d’autres personnes. Il pourrait leur être nocif, même si </w:t>
      </w:r>
      <w:r w:rsidR="00107D21" w:rsidRPr="00913100">
        <w:rPr>
          <w:noProof/>
          <w:szCs w:val="22"/>
          <w:lang w:val="fr-FR"/>
        </w:rPr>
        <w:t xml:space="preserve">les signes de leur maladie </w:t>
      </w:r>
      <w:r w:rsidR="00244F14" w:rsidRPr="00913100">
        <w:rPr>
          <w:noProof/>
          <w:szCs w:val="22"/>
          <w:lang w:val="fr-FR"/>
        </w:rPr>
        <w:t>sont identiques aux vôtres</w:t>
      </w:r>
      <w:r w:rsidRPr="00913100">
        <w:rPr>
          <w:noProof/>
          <w:szCs w:val="22"/>
          <w:lang w:val="fr-FR"/>
        </w:rPr>
        <w:t>.</w:t>
      </w:r>
    </w:p>
    <w:p w:rsidR="00EE74D7" w:rsidRPr="00913100" w:rsidRDefault="00107D21" w:rsidP="004D64B7">
      <w:pPr>
        <w:numPr>
          <w:ilvl w:val="0"/>
          <w:numId w:val="85"/>
        </w:numPr>
        <w:tabs>
          <w:tab w:val="clear" w:pos="0"/>
        </w:tabs>
        <w:ind w:left="540" w:right="-2" w:hanging="540"/>
        <w:rPr>
          <w:noProof/>
          <w:szCs w:val="22"/>
          <w:lang w:val="fr-FR"/>
        </w:rPr>
      </w:pPr>
      <w:r w:rsidRPr="00913100">
        <w:rPr>
          <w:noProof/>
          <w:szCs w:val="22"/>
          <w:lang w:val="fr-FR"/>
        </w:rPr>
        <w:t>Si vous ressentez un quelconque effet indésirable, parlez-en à votre médecin ou votre pharmacien. Ceci s’applique aussi à tout effet indésirable qui ne serait pas mentionné dans cette notice. Voir rubrique 4.</w:t>
      </w:r>
    </w:p>
    <w:p w:rsidR="00EE74D7" w:rsidRPr="00913100" w:rsidRDefault="00EE74D7" w:rsidP="00EE74D7">
      <w:pPr>
        <w:ind w:right="-2"/>
        <w:rPr>
          <w:b/>
          <w:noProof/>
          <w:szCs w:val="22"/>
          <w:u w:val="single"/>
          <w:lang w:val="fr-FR"/>
        </w:rPr>
      </w:pPr>
    </w:p>
    <w:p w:rsidR="00EE74D7" w:rsidRPr="00913100" w:rsidRDefault="00107D21" w:rsidP="00EE74D7">
      <w:pPr>
        <w:ind w:right="-2"/>
        <w:rPr>
          <w:noProof/>
          <w:szCs w:val="22"/>
          <w:lang w:val="fr-FR"/>
        </w:rPr>
      </w:pPr>
      <w:r w:rsidRPr="00913100">
        <w:rPr>
          <w:b/>
          <w:noProof/>
          <w:szCs w:val="22"/>
          <w:lang w:val="fr-FR"/>
        </w:rPr>
        <w:t>Que contient cette notice?</w:t>
      </w:r>
      <w:r w:rsidR="0077638B" w:rsidRPr="00913100">
        <w:rPr>
          <w:b/>
          <w:noProof/>
          <w:szCs w:val="22"/>
          <w:lang w:val="fr-FR"/>
        </w:rPr>
        <w:t xml:space="preserve">: </w:t>
      </w:r>
    </w:p>
    <w:p w:rsidR="00EE74D7" w:rsidRPr="00913100" w:rsidRDefault="00EE74D7" w:rsidP="00EE74D7">
      <w:pPr>
        <w:ind w:left="567" w:right="-29" w:hanging="567"/>
        <w:rPr>
          <w:noProof/>
          <w:szCs w:val="22"/>
          <w:lang w:val="fr-FR"/>
        </w:rPr>
      </w:pPr>
      <w:r w:rsidRPr="00913100">
        <w:rPr>
          <w:noProof/>
          <w:szCs w:val="22"/>
          <w:lang w:val="fr-FR"/>
        </w:rPr>
        <w:t>1.</w:t>
      </w:r>
      <w:r w:rsidRPr="00913100">
        <w:rPr>
          <w:noProof/>
          <w:szCs w:val="22"/>
          <w:lang w:val="fr-FR"/>
        </w:rPr>
        <w:tab/>
        <w:t>Qu'est-ce qu’</w:t>
      </w:r>
      <w:r w:rsidRPr="00913100">
        <w:rPr>
          <w:bCs/>
          <w:szCs w:val="22"/>
          <w:lang w:val="fr-FR"/>
        </w:rPr>
        <w:t xml:space="preserve">Humalog Mix50 </w:t>
      </w:r>
      <w:r w:rsidR="00C679EA" w:rsidRPr="00913100">
        <w:rPr>
          <w:bCs/>
          <w:szCs w:val="22"/>
          <w:lang w:val="fr-FR"/>
        </w:rPr>
        <w:t>KwikPen</w:t>
      </w:r>
      <w:r w:rsidRPr="00913100">
        <w:rPr>
          <w:noProof/>
          <w:szCs w:val="22"/>
          <w:lang w:val="fr-FR"/>
        </w:rPr>
        <w:t xml:space="preserve"> et dans quel</w:t>
      </w:r>
      <w:r w:rsidR="00080AC0">
        <w:rPr>
          <w:noProof/>
          <w:szCs w:val="22"/>
          <w:lang w:val="fr-FR"/>
        </w:rPr>
        <w:t>s</w:t>
      </w:r>
      <w:r w:rsidRPr="00913100">
        <w:rPr>
          <w:noProof/>
          <w:szCs w:val="22"/>
          <w:lang w:val="fr-FR"/>
        </w:rPr>
        <w:t xml:space="preserve"> cas est-il utilisé</w:t>
      </w:r>
    </w:p>
    <w:p w:rsidR="00EE74D7" w:rsidRPr="00913100" w:rsidRDefault="00EE74D7" w:rsidP="00EE74D7">
      <w:pPr>
        <w:ind w:left="567" w:right="-29" w:hanging="567"/>
        <w:rPr>
          <w:noProof/>
          <w:szCs w:val="22"/>
          <w:lang w:val="fr-FR"/>
        </w:rPr>
      </w:pPr>
      <w:r w:rsidRPr="00913100">
        <w:rPr>
          <w:noProof/>
          <w:szCs w:val="22"/>
          <w:lang w:val="fr-FR"/>
        </w:rPr>
        <w:t>2.</w:t>
      </w:r>
      <w:r w:rsidRPr="00913100">
        <w:rPr>
          <w:noProof/>
          <w:szCs w:val="22"/>
          <w:lang w:val="fr-FR"/>
        </w:rPr>
        <w:tab/>
        <w:t>Quelles sont les informations à connaître avant d'utiliser</w:t>
      </w:r>
      <w:r w:rsidRPr="00913100">
        <w:rPr>
          <w:bCs/>
          <w:szCs w:val="22"/>
          <w:lang w:val="fr-FR"/>
        </w:rPr>
        <w:t xml:space="preserve"> Humalog Mix50 </w:t>
      </w:r>
      <w:r w:rsidR="00C679EA" w:rsidRPr="00913100">
        <w:rPr>
          <w:bCs/>
          <w:szCs w:val="22"/>
          <w:lang w:val="fr-FR"/>
        </w:rPr>
        <w:t>KwikPen</w:t>
      </w:r>
    </w:p>
    <w:p w:rsidR="00EE74D7" w:rsidRPr="00913100" w:rsidRDefault="00EE74D7" w:rsidP="00EE74D7">
      <w:pPr>
        <w:ind w:left="567" w:right="-29" w:hanging="567"/>
        <w:rPr>
          <w:noProof/>
          <w:szCs w:val="22"/>
          <w:lang w:val="fr-FR"/>
        </w:rPr>
      </w:pPr>
      <w:r w:rsidRPr="00913100">
        <w:rPr>
          <w:noProof/>
          <w:szCs w:val="22"/>
          <w:lang w:val="fr-FR"/>
        </w:rPr>
        <w:t>3.</w:t>
      </w:r>
      <w:r w:rsidRPr="00913100">
        <w:rPr>
          <w:noProof/>
          <w:szCs w:val="22"/>
          <w:lang w:val="fr-FR"/>
        </w:rPr>
        <w:tab/>
        <w:t>Comment utiliser</w:t>
      </w:r>
      <w:r w:rsidRPr="00913100">
        <w:rPr>
          <w:bCs/>
          <w:szCs w:val="22"/>
          <w:lang w:val="fr-FR"/>
        </w:rPr>
        <w:t xml:space="preserve"> Humalog Mix50 </w:t>
      </w:r>
      <w:r w:rsidR="00C679EA" w:rsidRPr="00913100">
        <w:rPr>
          <w:bCs/>
          <w:szCs w:val="22"/>
          <w:lang w:val="fr-FR"/>
        </w:rPr>
        <w:t>KwikPen</w:t>
      </w:r>
    </w:p>
    <w:p w:rsidR="00EE74D7" w:rsidRPr="00913100" w:rsidRDefault="00EE74D7" w:rsidP="00EE74D7">
      <w:pPr>
        <w:ind w:left="567" w:right="-29" w:hanging="567"/>
        <w:rPr>
          <w:noProof/>
          <w:szCs w:val="22"/>
          <w:lang w:val="fr-FR"/>
        </w:rPr>
      </w:pPr>
      <w:r w:rsidRPr="00913100">
        <w:rPr>
          <w:noProof/>
          <w:szCs w:val="22"/>
          <w:lang w:val="fr-FR"/>
        </w:rPr>
        <w:t>4.</w:t>
      </w:r>
      <w:r w:rsidRPr="00913100">
        <w:rPr>
          <w:noProof/>
          <w:szCs w:val="22"/>
          <w:lang w:val="fr-FR"/>
        </w:rPr>
        <w:tab/>
        <w:t>Quels sont les effets indésirables éventuels</w:t>
      </w:r>
      <w:r w:rsidR="00DD0305">
        <w:rPr>
          <w:noProof/>
          <w:szCs w:val="22"/>
          <w:lang w:val="fr-FR"/>
        </w:rPr>
        <w:t>?</w:t>
      </w:r>
    </w:p>
    <w:p w:rsidR="00EE74D7" w:rsidRPr="00913100" w:rsidRDefault="00EE74D7" w:rsidP="00EE74D7">
      <w:pPr>
        <w:ind w:left="567" w:right="-29" w:hanging="567"/>
        <w:rPr>
          <w:noProof/>
          <w:szCs w:val="22"/>
          <w:lang w:val="fr-FR"/>
        </w:rPr>
      </w:pPr>
      <w:r w:rsidRPr="00913100">
        <w:rPr>
          <w:noProof/>
          <w:szCs w:val="22"/>
          <w:lang w:val="fr-FR"/>
        </w:rPr>
        <w:t>5.</w:t>
      </w:r>
      <w:r w:rsidRPr="00913100">
        <w:rPr>
          <w:noProof/>
          <w:szCs w:val="22"/>
          <w:lang w:val="fr-FR"/>
        </w:rPr>
        <w:tab/>
        <w:t xml:space="preserve">Comment conserver </w:t>
      </w:r>
      <w:r w:rsidRPr="00913100">
        <w:rPr>
          <w:bCs/>
          <w:szCs w:val="22"/>
          <w:lang w:val="fr-FR"/>
        </w:rPr>
        <w:t xml:space="preserve">Humalog Mix50 </w:t>
      </w:r>
      <w:r w:rsidR="00C679EA" w:rsidRPr="00913100">
        <w:rPr>
          <w:bCs/>
          <w:szCs w:val="22"/>
          <w:lang w:val="fr-FR"/>
        </w:rPr>
        <w:t>KwikPen</w:t>
      </w:r>
    </w:p>
    <w:p w:rsidR="00EE74D7" w:rsidRPr="00913100" w:rsidRDefault="00EE74D7" w:rsidP="00EE74D7">
      <w:pPr>
        <w:suppressAutoHyphens/>
        <w:ind w:left="567" w:hanging="567"/>
        <w:rPr>
          <w:noProof/>
          <w:szCs w:val="22"/>
          <w:lang w:val="fr-FR"/>
        </w:rPr>
      </w:pPr>
      <w:r w:rsidRPr="00913100">
        <w:rPr>
          <w:noProof/>
          <w:szCs w:val="22"/>
          <w:lang w:val="fr-FR"/>
        </w:rPr>
        <w:t>6.</w:t>
      </w:r>
      <w:r w:rsidRPr="00913100">
        <w:rPr>
          <w:noProof/>
          <w:szCs w:val="22"/>
          <w:lang w:val="fr-FR"/>
        </w:rPr>
        <w:tab/>
      </w:r>
      <w:r w:rsidR="00107D21" w:rsidRPr="00913100">
        <w:rPr>
          <w:noProof/>
          <w:szCs w:val="22"/>
          <w:lang w:val="fr-FR"/>
        </w:rPr>
        <w:t>Contenu de l’emballage et autres informations</w:t>
      </w:r>
    </w:p>
    <w:p w:rsidR="00EE74D7" w:rsidRPr="00913100" w:rsidRDefault="00EE74D7" w:rsidP="00EE74D7">
      <w:pPr>
        <w:suppressAutoHyphens/>
        <w:rPr>
          <w:noProof/>
          <w:szCs w:val="22"/>
          <w:lang w:val="fr-FR"/>
        </w:rPr>
      </w:pPr>
    </w:p>
    <w:p w:rsidR="00EE74D7" w:rsidRPr="00913100" w:rsidRDefault="00EE74D7" w:rsidP="00EE74D7">
      <w:pPr>
        <w:suppressAutoHyphens/>
        <w:rPr>
          <w:noProof/>
          <w:szCs w:val="22"/>
          <w:lang w:val="fr-FR"/>
        </w:rPr>
      </w:pPr>
    </w:p>
    <w:p w:rsidR="00EE74D7" w:rsidRPr="00913100" w:rsidRDefault="00892874" w:rsidP="004D64B7">
      <w:pPr>
        <w:numPr>
          <w:ilvl w:val="0"/>
          <w:numId w:val="89"/>
        </w:numPr>
        <w:suppressAutoHyphens/>
        <w:rPr>
          <w:b/>
          <w:noProof/>
          <w:szCs w:val="22"/>
          <w:lang w:val="fr-FR"/>
        </w:rPr>
      </w:pPr>
      <w:r w:rsidRPr="00913100">
        <w:rPr>
          <w:b/>
          <w:noProof/>
          <w:szCs w:val="22"/>
          <w:lang w:val="fr-FR"/>
        </w:rPr>
        <w:t>Qu'est-ce qu’</w:t>
      </w:r>
      <w:r w:rsidRPr="00913100">
        <w:rPr>
          <w:b/>
          <w:bCs/>
          <w:szCs w:val="22"/>
          <w:lang w:val="fr-FR"/>
        </w:rPr>
        <w:t>Humalog Mix50 KwikPen</w:t>
      </w:r>
      <w:r w:rsidRPr="00913100">
        <w:rPr>
          <w:b/>
          <w:noProof/>
          <w:szCs w:val="22"/>
          <w:lang w:val="fr-FR"/>
        </w:rPr>
        <w:t xml:space="preserve"> et dans quel</w:t>
      </w:r>
      <w:r w:rsidR="00080AC0">
        <w:rPr>
          <w:b/>
          <w:noProof/>
          <w:szCs w:val="22"/>
          <w:lang w:val="fr-FR"/>
        </w:rPr>
        <w:t>s</w:t>
      </w:r>
      <w:r w:rsidRPr="00913100">
        <w:rPr>
          <w:b/>
          <w:noProof/>
          <w:szCs w:val="22"/>
          <w:lang w:val="fr-FR"/>
        </w:rPr>
        <w:t xml:space="preserve"> cas est-il utilisé</w:t>
      </w:r>
    </w:p>
    <w:p w:rsidR="00EE74D7" w:rsidRPr="00913100" w:rsidRDefault="00EE74D7" w:rsidP="00EE74D7">
      <w:pPr>
        <w:suppressAutoHyphens/>
        <w:ind w:left="567" w:hanging="567"/>
        <w:rPr>
          <w:noProof/>
          <w:szCs w:val="22"/>
          <w:lang w:val="fr-FR"/>
        </w:rPr>
      </w:pPr>
    </w:p>
    <w:p w:rsidR="00EE74D7" w:rsidRPr="00913100" w:rsidRDefault="00EE74D7" w:rsidP="00EE74D7">
      <w:pPr>
        <w:suppressAutoHyphens/>
        <w:rPr>
          <w:szCs w:val="22"/>
          <w:lang w:val="fr-FR"/>
        </w:rPr>
      </w:pPr>
      <w:r w:rsidRPr="00913100">
        <w:rPr>
          <w:szCs w:val="22"/>
          <w:lang w:val="fr-FR"/>
        </w:rPr>
        <w:t xml:space="preserve">Humalog Mix50 </w:t>
      </w:r>
      <w:r w:rsidR="00C679EA" w:rsidRPr="00913100">
        <w:rPr>
          <w:bCs/>
          <w:szCs w:val="22"/>
          <w:lang w:val="fr-FR"/>
        </w:rPr>
        <w:t>KwikPen</w:t>
      </w:r>
      <w:r w:rsidRPr="00913100">
        <w:rPr>
          <w:szCs w:val="22"/>
          <w:lang w:val="fr-FR"/>
        </w:rPr>
        <w:t xml:space="preserve"> est utilisé dans le traitement du diabète. C’est une suspension pré</w:t>
      </w:r>
      <w:r w:rsidR="00922907" w:rsidRPr="00913100">
        <w:rPr>
          <w:szCs w:val="22"/>
          <w:lang w:val="fr-FR"/>
        </w:rPr>
        <w:t>-</w:t>
      </w:r>
      <w:r w:rsidRPr="00913100">
        <w:rPr>
          <w:szCs w:val="22"/>
          <w:lang w:val="fr-FR"/>
        </w:rPr>
        <w:t xml:space="preserve">mélangée. Son principe actif est l'insuline lispro. Humalog Mix50 </w:t>
      </w:r>
      <w:r w:rsidR="00C679EA" w:rsidRPr="00913100">
        <w:rPr>
          <w:bCs/>
          <w:szCs w:val="22"/>
          <w:lang w:val="fr-FR"/>
        </w:rPr>
        <w:t>KwikPen</w:t>
      </w:r>
      <w:r w:rsidR="00C679EA" w:rsidRPr="00913100">
        <w:rPr>
          <w:szCs w:val="22"/>
          <w:lang w:val="fr-FR"/>
        </w:rPr>
        <w:t xml:space="preserve"> </w:t>
      </w:r>
      <w:r w:rsidRPr="00913100">
        <w:rPr>
          <w:szCs w:val="22"/>
          <w:lang w:val="fr-FR"/>
        </w:rPr>
        <w:t xml:space="preserve">contient 50 % d'insuline lispro en solution dans l'eau </w:t>
      </w:r>
      <w:r w:rsidR="00434811" w:rsidRPr="00913100">
        <w:rPr>
          <w:szCs w:val="22"/>
          <w:lang w:val="fr-FR"/>
        </w:rPr>
        <w:t>dont l’</w:t>
      </w:r>
      <w:r w:rsidRPr="00913100">
        <w:rPr>
          <w:szCs w:val="22"/>
          <w:lang w:val="fr-FR"/>
        </w:rPr>
        <w:t>action est plus rapide que l'insuline humaine normale car la molécule d'insuline a été légèrement modifiée. Humalog Mix50</w:t>
      </w:r>
      <w:r w:rsidR="00C679EA" w:rsidRPr="00913100">
        <w:rPr>
          <w:bCs/>
          <w:szCs w:val="22"/>
          <w:lang w:val="fr-FR"/>
        </w:rPr>
        <w:t xml:space="preserve"> KwikPen</w:t>
      </w:r>
      <w:r w:rsidR="00C679EA" w:rsidRPr="00913100">
        <w:rPr>
          <w:szCs w:val="22"/>
          <w:lang w:val="fr-FR"/>
        </w:rPr>
        <w:t xml:space="preserve"> </w:t>
      </w:r>
      <w:r w:rsidRPr="00913100">
        <w:rPr>
          <w:szCs w:val="22"/>
          <w:lang w:val="fr-FR"/>
        </w:rPr>
        <w:t>contient 50 % d'insuline lispro en suspension avec du sulfate de protamine</w:t>
      </w:r>
      <w:r w:rsidR="00DB31B3" w:rsidRPr="00913100">
        <w:rPr>
          <w:szCs w:val="22"/>
          <w:lang w:val="fr-FR"/>
        </w:rPr>
        <w:t xml:space="preserve"> ; </w:t>
      </w:r>
      <w:r w:rsidR="0077638B" w:rsidRPr="00913100">
        <w:rPr>
          <w:szCs w:val="22"/>
          <w:lang w:val="fr-FR"/>
        </w:rPr>
        <w:t xml:space="preserve">son </w:t>
      </w:r>
      <w:r w:rsidRPr="00913100">
        <w:rPr>
          <w:szCs w:val="22"/>
          <w:lang w:val="fr-FR"/>
        </w:rPr>
        <w:t xml:space="preserve">action est </w:t>
      </w:r>
      <w:r w:rsidR="0077638B" w:rsidRPr="00913100">
        <w:rPr>
          <w:szCs w:val="22"/>
          <w:lang w:val="fr-FR"/>
        </w:rPr>
        <w:t xml:space="preserve">donc </w:t>
      </w:r>
      <w:r w:rsidRPr="00913100">
        <w:rPr>
          <w:szCs w:val="22"/>
          <w:lang w:val="fr-FR"/>
        </w:rPr>
        <w:t>prolongée.</w:t>
      </w:r>
    </w:p>
    <w:p w:rsidR="00EE74D7" w:rsidRPr="00913100" w:rsidRDefault="00EE74D7" w:rsidP="00EE74D7">
      <w:pPr>
        <w:suppressAutoHyphens/>
        <w:ind w:left="567" w:hanging="567"/>
        <w:rPr>
          <w:szCs w:val="22"/>
          <w:lang w:val="fr-FR"/>
        </w:rPr>
      </w:pPr>
    </w:p>
    <w:p w:rsidR="00EE74D7" w:rsidRPr="00913100" w:rsidRDefault="00EE74D7" w:rsidP="00EE74D7">
      <w:pPr>
        <w:autoSpaceDE w:val="0"/>
        <w:autoSpaceDN w:val="0"/>
        <w:adjustRightInd w:val="0"/>
        <w:ind w:right="293"/>
        <w:rPr>
          <w:szCs w:val="22"/>
          <w:lang w:val="fr-FR"/>
        </w:rPr>
      </w:pPr>
      <w:r w:rsidRPr="00913100">
        <w:rPr>
          <w:szCs w:val="22"/>
          <w:lang w:val="fr-FR"/>
        </w:rPr>
        <w:t xml:space="preserve">Vous êtes diabétique lorsque votre pancréas ne produit pas suffisamment d'insuline pour réguler le </w:t>
      </w:r>
      <w:r w:rsidR="008068A7">
        <w:rPr>
          <w:lang w:val="fr-FR"/>
        </w:rPr>
        <w:t>taux</w:t>
      </w:r>
      <w:r w:rsidR="008068A7" w:rsidRPr="00913100">
        <w:rPr>
          <w:lang w:val="fr-FR"/>
        </w:rPr>
        <w:t xml:space="preserve"> </w:t>
      </w:r>
      <w:r w:rsidRPr="00913100">
        <w:rPr>
          <w:szCs w:val="22"/>
          <w:lang w:val="fr-FR"/>
        </w:rPr>
        <w:t xml:space="preserve">de glucose dans votre sang. Humalog Mix50 remplace votre propre insuline et assure un contrôle du glucose à long terme. Son action est très rapide et dure plus longtemps que celle d'une insuline </w:t>
      </w:r>
      <w:r w:rsidR="0077638B" w:rsidRPr="00913100">
        <w:rPr>
          <w:szCs w:val="22"/>
          <w:lang w:val="fr-FR"/>
        </w:rPr>
        <w:t>rapide</w:t>
      </w:r>
      <w:r w:rsidRPr="00913100">
        <w:rPr>
          <w:szCs w:val="22"/>
          <w:lang w:val="fr-FR"/>
        </w:rPr>
        <w:t>. Vous utiliserez normalement Humalog Mix50</w:t>
      </w:r>
      <w:r w:rsidR="00C679EA" w:rsidRPr="00913100">
        <w:rPr>
          <w:szCs w:val="22"/>
          <w:lang w:val="fr-FR"/>
        </w:rPr>
        <w:t xml:space="preserve"> d</w:t>
      </w:r>
      <w:r w:rsidRPr="00913100">
        <w:rPr>
          <w:szCs w:val="22"/>
          <w:lang w:val="fr-FR"/>
        </w:rPr>
        <w:t xml:space="preserve">ans les 15 minutes qui précèdent ou qui suivent </w:t>
      </w:r>
      <w:r w:rsidR="0077638B" w:rsidRPr="00913100">
        <w:rPr>
          <w:szCs w:val="22"/>
          <w:lang w:val="fr-FR"/>
        </w:rPr>
        <w:t xml:space="preserve">un </w:t>
      </w:r>
      <w:r w:rsidRPr="00913100">
        <w:rPr>
          <w:szCs w:val="22"/>
          <w:lang w:val="fr-FR"/>
        </w:rPr>
        <w:t>repas.</w:t>
      </w:r>
    </w:p>
    <w:p w:rsidR="00EE74D7" w:rsidRPr="00913100" w:rsidRDefault="00EE74D7" w:rsidP="00EE74D7">
      <w:pPr>
        <w:autoSpaceDE w:val="0"/>
        <w:autoSpaceDN w:val="0"/>
        <w:adjustRightInd w:val="0"/>
        <w:ind w:right="293"/>
        <w:rPr>
          <w:szCs w:val="22"/>
          <w:lang w:val="fr-FR"/>
        </w:rPr>
      </w:pPr>
    </w:p>
    <w:p w:rsidR="00EE74D7" w:rsidRPr="002172BB" w:rsidRDefault="00EE74D7" w:rsidP="00EE74D7">
      <w:pPr>
        <w:autoSpaceDE w:val="0"/>
        <w:autoSpaceDN w:val="0"/>
        <w:adjustRightInd w:val="0"/>
        <w:rPr>
          <w:szCs w:val="22"/>
          <w:lang w:val="fr-FR"/>
        </w:rPr>
      </w:pPr>
      <w:r w:rsidRPr="00913100">
        <w:rPr>
          <w:szCs w:val="22"/>
          <w:lang w:val="fr-FR"/>
        </w:rPr>
        <w:t xml:space="preserve">Votre médecin peut vous prescrire Humalog Mix50 </w:t>
      </w:r>
      <w:r w:rsidR="00C679EA" w:rsidRPr="00913100">
        <w:rPr>
          <w:bCs/>
          <w:szCs w:val="22"/>
          <w:lang w:val="fr-FR"/>
        </w:rPr>
        <w:t>KwikPen</w:t>
      </w:r>
      <w:r w:rsidR="00C679EA" w:rsidRPr="00913100">
        <w:rPr>
          <w:szCs w:val="22"/>
          <w:lang w:val="fr-FR"/>
        </w:rPr>
        <w:t xml:space="preserve"> </w:t>
      </w:r>
      <w:r w:rsidRPr="00913100">
        <w:rPr>
          <w:szCs w:val="22"/>
          <w:lang w:val="fr-FR"/>
        </w:rPr>
        <w:t xml:space="preserve">ainsi qu’une insuline d'action plus prolongée. Une notice spécifique accompagne cette autre insuline. Ne changez pas d'insuline sauf sur </w:t>
      </w:r>
      <w:r w:rsidRPr="002172BB">
        <w:rPr>
          <w:szCs w:val="22"/>
          <w:lang w:val="fr-FR"/>
        </w:rPr>
        <w:t>prescription de votre médecin. Observez la plus grande prudence si vous changez d'insuline.</w:t>
      </w:r>
    </w:p>
    <w:p w:rsidR="00AC45F1" w:rsidRPr="002172BB" w:rsidRDefault="00AC45F1" w:rsidP="00EE74D7">
      <w:pPr>
        <w:autoSpaceDE w:val="0"/>
        <w:autoSpaceDN w:val="0"/>
        <w:adjustRightInd w:val="0"/>
        <w:rPr>
          <w:szCs w:val="22"/>
          <w:lang w:val="fr-FR"/>
        </w:rPr>
      </w:pPr>
    </w:p>
    <w:p w:rsidR="00AC45F1" w:rsidRPr="00913100" w:rsidRDefault="009D39BB" w:rsidP="00AC45F1">
      <w:pPr>
        <w:suppressAutoHyphens/>
        <w:rPr>
          <w:noProof/>
          <w:szCs w:val="22"/>
          <w:lang w:val="fr-FR"/>
        </w:rPr>
      </w:pPr>
      <w:r w:rsidRPr="001841F4">
        <w:rPr>
          <w:noProof/>
          <w:szCs w:val="22"/>
          <w:lang w:val="fr-FR"/>
        </w:rPr>
        <w:t xml:space="preserve">Le stylo </w:t>
      </w:r>
      <w:r w:rsidR="00AC45F1" w:rsidRPr="002172BB">
        <w:rPr>
          <w:noProof/>
          <w:szCs w:val="22"/>
          <w:lang w:val="fr-FR"/>
        </w:rPr>
        <w:t xml:space="preserve">KwikPen est un stylo jetable pré-rempli contenant 3 </w:t>
      </w:r>
      <w:r w:rsidR="00384D9C" w:rsidRPr="002172BB">
        <w:rPr>
          <w:noProof/>
          <w:szCs w:val="22"/>
          <w:lang w:val="fr-FR"/>
        </w:rPr>
        <w:t>m</w:t>
      </w:r>
      <w:r w:rsidR="00384D9C">
        <w:rPr>
          <w:noProof/>
          <w:szCs w:val="22"/>
          <w:lang w:val="fr-FR"/>
        </w:rPr>
        <w:t>L</w:t>
      </w:r>
      <w:r w:rsidR="00384D9C" w:rsidRPr="002172BB">
        <w:rPr>
          <w:noProof/>
          <w:szCs w:val="22"/>
          <w:lang w:val="fr-FR"/>
        </w:rPr>
        <w:t xml:space="preserve"> </w:t>
      </w:r>
      <w:r w:rsidR="00AC45F1" w:rsidRPr="002172BB">
        <w:rPr>
          <w:noProof/>
          <w:szCs w:val="22"/>
          <w:lang w:val="fr-FR"/>
        </w:rPr>
        <w:t>(300 unités, 100 unités/</w:t>
      </w:r>
      <w:r w:rsidR="007A5F33" w:rsidRPr="002172BB">
        <w:rPr>
          <w:noProof/>
          <w:szCs w:val="22"/>
          <w:lang w:val="fr-FR"/>
        </w:rPr>
        <w:t>m</w:t>
      </w:r>
      <w:r w:rsidR="007A5F33">
        <w:rPr>
          <w:noProof/>
          <w:szCs w:val="22"/>
          <w:lang w:val="fr-FR"/>
        </w:rPr>
        <w:t>L</w:t>
      </w:r>
      <w:r w:rsidR="00AC45F1" w:rsidRPr="002172BB">
        <w:rPr>
          <w:noProof/>
          <w:szCs w:val="22"/>
          <w:lang w:val="fr-FR"/>
        </w:rPr>
        <w:t xml:space="preserve">) d’insuline lispro. Un stylo KwikPen contient plusieurs doses d’insuline. Le stylo </w:t>
      </w:r>
      <w:r w:rsidRPr="001841F4">
        <w:rPr>
          <w:noProof/>
          <w:szCs w:val="22"/>
          <w:lang w:val="fr-FR"/>
        </w:rPr>
        <w:t xml:space="preserve">KwikPen </w:t>
      </w:r>
      <w:r w:rsidR="00AC45F1" w:rsidRPr="002172BB">
        <w:rPr>
          <w:noProof/>
          <w:szCs w:val="22"/>
          <w:lang w:val="fr-FR"/>
        </w:rPr>
        <w:t xml:space="preserve">sélectionne </w:t>
      </w:r>
      <w:r w:rsidR="00711188" w:rsidRPr="001841F4">
        <w:rPr>
          <w:noProof/>
          <w:szCs w:val="22"/>
          <w:lang w:val="fr-FR"/>
        </w:rPr>
        <w:t>1</w:t>
      </w:r>
      <w:r w:rsidR="00AC45F1" w:rsidRPr="002172BB">
        <w:rPr>
          <w:noProof/>
          <w:szCs w:val="22"/>
          <w:lang w:val="fr-FR"/>
        </w:rPr>
        <w:t xml:space="preserve"> unité à la fois. </w:t>
      </w:r>
      <w:r w:rsidR="00AB2F7F" w:rsidRPr="001841F4">
        <w:rPr>
          <w:b/>
          <w:szCs w:val="22"/>
          <w:lang w:val="fr-FR"/>
        </w:rPr>
        <w:t>Le nombre d’unités s’affiche dans la fenêtre de lecture, vérifiez</w:t>
      </w:r>
      <w:r w:rsidR="004639A0" w:rsidRPr="001841F4">
        <w:rPr>
          <w:b/>
          <w:szCs w:val="22"/>
          <w:lang w:val="fr-FR"/>
        </w:rPr>
        <w:t>-</w:t>
      </w:r>
      <w:r w:rsidR="00AB2F7F" w:rsidRPr="001841F4">
        <w:rPr>
          <w:b/>
          <w:szCs w:val="22"/>
          <w:lang w:val="fr-FR"/>
        </w:rPr>
        <w:t>le toujours avant votre injection.</w:t>
      </w:r>
      <w:r w:rsidR="00AB2F7F" w:rsidRPr="002172BB">
        <w:rPr>
          <w:b/>
          <w:szCs w:val="22"/>
          <w:lang w:val="fr-FR"/>
        </w:rPr>
        <w:t xml:space="preserve"> </w:t>
      </w:r>
      <w:r w:rsidR="00AC45F1" w:rsidRPr="002172BB">
        <w:rPr>
          <w:noProof/>
          <w:szCs w:val="22"/>
          <w:lang w:val="fr-FR"/>
        </w:rPr>
        <w:t xml:space="preserve">Vous pouvez vous injecter de 1 à 60 unités en une seule injection. </w:t>
      </w:r>
      <w:r w:rsidR="00AC45F1" w:rsidRPr="002172BB">
        <w:rPr>
          <w:b/>
          <w:noProof/>
          <w:szCs w:val="22"/>
          <w:lang w:val="fr-FR"/>
        </w:rPr>
        <w:t>Si votre dose est supérieure à 60 unités, vous devrez vous faire plus d’une injection.</w:t>
      </w:r>
    </w:p>
    <w:p w:rsidR="00EE74D7" w:rsidRPr="00913100" w:rsidRDefault="00EE74D7" w:rsidP="00EE74D7">
      <w:pPr>
        <w:suppressAutoHyphens/>
        <w:ind w:left="567" w:hanging="567"/>
        <w:rPr>
          <w:noProof/>
          <w:szCs w:val="22"/>
          <w:lang w:val="fr-FR"/>
        </w:rPr>
      </w:pPr>
    </w:p>
    <w:p w:rsidR="00EE74D7" w:rsidRPr="00913100" w:rsidRDefault="00EE74D7" w:rsidP="00EE74D7">
      <w:pPr>
        <w:suppressAutoHyphens/>
        <w:ind w:left="567" w:hanging="567"/>
        <w:rPr>
          <w:noProof/>
          <w:szCs w:val="22"/>
          <w:lang w:val="fr-FR"/>
        </w:rPr>
      </w:pPr>
    </w:p>
    <w:p w:rsidR="00EE74D7" w:rsidRPr="00913100" w:rsidRDefault="00BE1AC0" w:rsidP="004D64B7">
      <w:pPr>
        <w:numPr>
          <w:ilvl w:val="0"/>
          <w:numId w:val="89"/>
        </w:numPr>
        <w:suppressAutoHyphens/>
        <w:rPr>
          <w:b/>
          <w:noProof/>
          <w:szCs w:val="22"/>
          <w:lang w:val="fr-FR"/>
        </w:rPr>
      </w:pPr>
      <w:r w:rsidRPr="00913100">
        <w:rPr>
          <w:b/>
          <w:noProof/>
          <w:szCs w:val="22"/>
          <w:lang w:val="fr-FR"/>
        </w:rPr>
        <w:t xml:space="preserve">Quelles sont les informations à connaître avant d'utiliser </w:t>
      </w:r>
      <w:r w:rsidRPr="00913100">
        <w:rPr>
          <w:b/>
          <w:bCs/>
          <w:szCs w:val="22"/>
          <w:lang w:val="fr-FR"/>
        </w:rPr>
        <w:t>Humalog Mix50 KwikPen</w:t>
      </w:r>
    </w:p>
    <w:p w:rsidR="00EE74D7" w:rsidRPr="00913100" w:rsidRDefault="00EE74D7" w:rsidP="00EE74D7">
      <w:pPr>
        <w:suppressAutoHyphens/>
        <w:ind w:left="567" w:hanging="567"/>
        <w:rPr>
          <w:noProof/>
          <w:szCs w:val="22"/>
          <w:lang w:val="fr-FR"/>
        </w:rPr>
      </w:pPr>
    </w:p>
    <w:p w:rsidR="00EE74D7" w:rsidRPr="00913100" w:rsidRDefault="00EE74D7" w:rsidP="00EE74D7">
      <w:pPr>
        <w:suppressAutoHyphens/>
        <w:rPr>
          <w:b/>
          <w:noProof/>
          <w:szCs w:val="22"/>
          <w:lang w:val="fr-FR"/>
        </w:rPr>
      </w:pPr>
      <w:r w:rsidRPr="00913100">
        <w:rPr>
          <w:b/>
          <w:noProof/>
          <w:szCs w:val="22"/>
          <w:lang w:val="fr-FR"/>
        </w:rPr>
        <w:t xml:space="preserve">N’utilisez </w:t>
      </w:r>
      <w:r w:rsidR="00D8421E" w:rsidRPr="00913100">
        <w:rPr>
          <w:b/>
          <w:noProof/>
          <w:szCs w:val="22"/>
          <w:lang w:val="fr-FR"/>
        </w:rPr>
        <w:t>JAMAIS</w:t>
      </w:r>
      <w:r w:rsidRPr="00913100">
        <w:rPr>
          <w:b/>
          <w:noProof/>
          <w:szCs w:val="22"/>
          <w:lang w:val="fr-FR"/>
        </w:rPr>
        <w:t xml:space="preserve"> </w:t>
      </w:r>
      <w:r w:rsidRPr="00913100">
        <w:rPr>
          <w:b/>
          <w:bCs/>
          <w:szCs w:val="22"/>
          <w:lang w:val="fr-FR"/>
        </w:rPr>
        <w:t xml:space="preserve">Humalog Mix50 </w:t>
      </w:r>
      <w:r w:rsidR="00C679EA" w:rsidRPr="00913100">
        <w:rPr>
          <w:b/>
          <w:bCs/>
          <w:szCs w:val="22"/>
          <w:lang w:val="fr-FR"/>
        </w:rPr>
        <w:t>Kwik</w:t>
      </w:r>
      <w:r w:rsidRPr="00913100">
        <w:rPr>
          <w:b/>
          <w:bCs/>
          <w:szCs w:val="22"/>
          <w:lang w:val="fr-FR"/>
        </w:rPr>
        <w:t>Pen</w:t>
      </w:r>
    </w:p>
    <w:p w:rsidR="00EE74D7" w:rsidRPr="00913100" w:rsidRDefault="00EE74D7" w:rsidP="00FB3809">
      <w:pPr>
        <w:numPr>
          <w:ilvl w:val="1"/>
          <w:numId w:val="79"/>
        </w:numPr>
        <w:tabs>
          <w:tab w:val="clear" w:pos="567"/>
        </w:tabs>
        <w:rPr>
          <w:bCs/>
          <w:szCs w:val="22"/>
          <w:lang w:val="fr-FR"/>
        </w:rPr>
      </w:pPr>
      <w:r w:rsidRPr="00913100">
        <w:rPr>
          <w:bCs/>
          <w:szCs w:val="22"/>
          <w:lang w:val="fr-FR"/>
        </w:rPr>
        <w:t xml:space="preserve">Si vous estimez qu’une </w:t>
      </w:r>
      <w:r w:rsidRPr="00913100">
        <w:rPr>
          <w:b/>
          <w:bCs/>
          <w:szCs w:val="22"/>
          <w:lang w:val="fr-FR"/>
        </w:rPr>
        <w:t>hypoglycémie</w:t>
      </w:r>
      <w:r w:rsidRPr="00913100">
        <w:rPr>
          <w:bCs/>
          <w:szCs w:val="22"/>
          <w:lang w:val="fr-FR"/>
        </w:rPr>
        <w:t xml:space="preserve"> (</w:t>
      </w:r>
      <w:r w:rsidR="009D564C" w:rsidRPr="009D564C">
        <w:rPr>
          <w:szCs w:val="22"/>
          <w:lang w:val="fr-FR"/>
        </w:rPr>
        <w:t>faible taux de</w:t>
      </w:r>
      <w:r w:rsidR="009D564C" w:rsidRPr="00A92AF3">
        <w:rPr>
          <w:szCs w:val="22"/>
          <w:lang w:val="fr-FR"/>
        </w:rPr>
        <w:t xml:space="preserve"> </w:t>
      </w:r>
      <w:r w:rsidRPr="00913100">
        <w:rPr>
          <w:bCs/>
          <w:szCs w:val="22"/>
          <w:lang w:val="fr-FR"/>
        </w:rPr>
        <w:t>sucr</w:t>
      </w:r>
      <w:r w:rsidR="00DB31B3" w:rsidRPr="00913100">
        <w:rPr>
          <w:bCs/>
          <w:szCs w:val="22"/>
          <w:lang w:val="fr-FR"/>
        </w:rPr>
        <w:t xml:space="preserve">e dans le sang) est imminente. </w:t>
      </w:r>
      <w:r w:rsidRPr="00913100">
        <w:rPr>
          <w:bCs/>
          <w:szCs w:val="22"/>
          <w:lang w:val="fr-FR"/>
        </w:rPr>
        <w:t>Il est indiqué plus loin dans cette notice comment prendre en charge une hypoglycémie légère</w:t>
      </w:r>
      <w:r w:rsidR="000A2DDF" w:rsidRPr="00913100">
        <w:rPr>
          <w:bCs/>
          <w:szCs w:val="22"/>
          <w:lang w:val="fr-FR"/>
        </w:rPr>
        <w:t xml:space="preserve"> </w:t>
      </w:r>
      <w:r w:rsidR="000A2DDF" w:rsidRPr="00913100">
        <w:rPr>
          <w:szCs w:val="22"/>
          <w:lang w:val="fr-FR"/>
        </w:rPr>
        <w:t>(voir rubrique 3 : Si vous avez pris plus d’</w:t>
      </w:r>
      <w:r w:rsidR="000A2DDF" w:rsidRPr="00913100">
        <w:rPr>
          <w:bCs/>
          <w:szCs w:val="22"/>
          <w:lang w:val="fr-FR"/>
        </w:rPr>
        <w:t>Humalog</w:t>
      </w:r>
      <w:r w:rsidR="00B920EE" w:rsidRPr="00913100">
        <w:rPr>
          <w:bCs/>
          <w:szCs w:val="22"/>
          <w:lang w:val="fr-FR"/>
        </w:rPr>
        <w:t xml:space="preserve"> Mix50</w:t>
      </w:r>
      <w:r w:rsidR="000A2DDF" w:rsidRPr="00913100">
        <w:rPr>
          <w:bCs/>
          <w:szCs w:val="22"/>
          <w:lang w:val="fr-FR"/>
        </w:rPr>
        <w:t xml:space="preserve"> </w:t>
      </w:r>
      <w:r w:rsidR="000A2DDF" w:rsidRPr="00913100">
        <w:rPr>
          <w:szCs w:val="22"/>
          <w:lang w:val="fr-FR"/>
        </w:rPr>
        <w:t>que vous n’auriez dû)</w:t>
      </w:r>
      <w:r w:rsidRPr="00913100">
        <w:rPr>
          <w:bCs/>
          <w:szCs w:val="22"/>
          <w:lang w:val="fr-FR"/>
        </w:rPr>
        <w:t>.</w:t>
      </w:r>
    </w:p>
    <w:p w:rsidR="00EE74D7" w:rsidRPr="00913100" w:rsidRDefault="00EE74D7" w:rsidP="00FB3809">
      <w:pPr>
        <w:numPr>
          <w:ilvl w:val="1"/>
          <w:numId w:val="79"/>
        </w:numPr>
        <w:tabs>
          <w:tab w:val="clear" w:pos="567"/>
        </w:tabs>
        <w:rPr>
          <w:szCs w:val="22"/>
          <w:lang w:val="fr-FR"/>
        </w:rPr>
      </w:pPr>
      <w:r w:rsidRPr="00913100">
        <w:rPr>
          <w:szCs w:val="22"/>
          <w:lang w:val="fr-FR"/>
        </w:rPr>
        <w:t xml:space="preserve">Si vous êtes </w:t>
      </w:r>
      <w:r w:rsidRPr="00913100">
        <w:rPr>
          <w:b/>
          <w:szCs w:val="22"/>
          <w:lang w:val="fr-FR"/>
        </w:rPr>
        <w:t>allergique</w:t>
      </w:r>
      <w:r w:rsidRPr="00913100">
        <w:rPr>
          <w:szCs w:val="22"/>
          <w:lang w:val="fr-FR"/>
        </w:rPr>
        <w:t xml:space="preserve"> à l’insuline lispro ou à l’un des autres composants contenus dans </w:t>
      </w:r>
      <w:r w:rsidR="0024785A" w:rsidRPr="00913100">
        <w:rPr>
          <w:szCs w:val="22"/>
          <w:lang w:val="fr-FR"/>
        </w:rPr>
        <w:t xml:space="preserve">ce médicament </w:t>
      </w:r>
      <w:r w:rsidR="00C77BE8" w:rsidRPr="00913100">
        <w:rPr>
          <w:szCs w:val="22"/>
          <w:lang w:val="fr-FR"/>
        </w:rPr>
        <w:t>(</w:t>
      </w:r>
      <w:r w:rsidR="0024785A" w:rsidRPr="00913100">
        <w:rPr>
          <w:szCs w:val="22"/>
          <w:lang w:val="fr-FR"/>
        </w:rPr>
        <w:t>mentionnés dans la rubrique 6</w:t>
      </w:r>
      <w:r w:rsidR="00C77BE8" w:rsidRPr="00913100">
        <w:rPr>
          <w:szCs w:val="22"/>
          <w:lang w:val="fr-FR"/>
        </w:rPr>
        <w:t>)</w:t>
      </w:r>
      <w:r w:rsidRPr="00913100">
        <w:rPr>
          <w:szCs w:val="22"/>
          <w:lang w:val="fr-FR"/>
        </w:rPr>
        <w:t>.</w:t>
      </w:r>
    </w:p>
    <w:p w:rsidR="00EE74D7" w:rsidRPr="00913100" w:rsidRDefault="00EE74D7" w:rsidP="00EE74D7">
      <w:pPr>
        <w:suppressAutoHyphens/>
        <w:rPr>
          <w:noProof/>
          <w:szCs w:val="22"/>
          <w:lang w:val="fr-FR"/>
        </w:rPr>
      </w:pPr>
    </w:p>
    <w:p w:rsidR="000D549F" w:rsidRPr="00913100" w:rsidRDefault="000A2DDF" w:rsidP="00EE74D7">
      <w:pPr>
        <w:suppressAutoHyphens/>
        <w:rPr>
          <w:b/>
          <w:noProof/>
          <w:szCs w:val="22"/>
          <w:lang w:val="fr-FR"/>
        </w:rPr>
      </w:pPr>
      <w:r w:rsidRPr="00913100">
        <w:rPr>
          <w:b/>
          <w:noProof/>
          <w:szCs w:val="22"/>
          <w:lang w:val="fr-FR"/>
        </w:rPr>
        <w:t>Avertissements et précautions</w:t>
      </w:r>
    </w:p>
    <w:p w:rsidR="008D55AD" w:rsidRPr="00541B7D" w:rsidRDefault="008D55AD" w:rsidP="00FB3809">
      <w:pPr>
        <w:numPr>
          <w:ilvl w:val="0"/>
          <w:numId w:val="2"/>
        </w:numPr>
        <w:rPr>
          <w:szCs w:val="22"/>
          <w:lang w:val="fr-FR"/>
        </w:rPr>
      </w:pPr>
      <w:r w:rsidRPr="00541B7D">
        <w:rPr>
          <w:szCs w:val="22"/>
          <w:lang w:val="fr-FR"/>
        </w:rPr>
        <w:t>Vérifiez toujours la désignation et le type d'insuline figurant sur le conditionnement et l'étiquette du stylo pré-rempli délivré par votre pharmacien. Assurez-vous que vous avez le stylo d'Humalog Mix50 KwikPen prescrit par votre médecin.</w:t>
      </w:r>
    </w:p>
    <w:p w:rsidR="00EE74D7" w:rsidRPr="00913100" w:rsidRDefault="00434811" w:rsidP="00FB3809">
      <w:pPr>
        <w:numPr>
          <w:ilvl w:val="0"/>
          <w:numId w:val="2"/>
        </w:numPr>
        <w:rPr>
          <w:szCs w:val="22"/>
          <w:lang w:val="fr-FR"/>
        </w:rPr>
      </w:pPr>
      <w:r w:rsidRPr="00913100">
        <w:rPr>
          <w:szCs w:val="22"/>
          <w:lang w:val="fr-FR"/>
        </w:rPr>
        <w:t xml:space="preserve">Si votre glycémie est bien contrôlée par votre insuline actuelle, vous pourriez ne pas ressentir les </w:t>
      </w:r>
      <w:r w:rsidR="00EE74D7" w:rsidRPr="00913100">
        <w:rPr>
          <w:szCs w:val="22"/>
          <w:lang w:val="fr-FR"/>
        </w:rPr>
        <w:t xml:space="preserve">symptômes </w:t>
      </w:r>
      <w:r w:rsidR="0077638B" w:rsidRPr="00913100">
        <w:rPr>
          <w:szCs w:val="22"/>
          <w:lang w:val="fr-FR"/>
        </w:rPr>
        <w:t xml:space="preserve">annonciateurs </w:t>
      </w:r>
      <w:r w:rsidR="00EE74D7" w:rsidRPr="00913100">
        <w:rPr>
          <w:szCs w:val="22"/>
          <w:lang w:val="fr-FR"/>
        </w:rPr>
        <w:t xml:space="preserve">de l'hypoglycémie. Ces symptômes sont énumérés ultérieurement dans cette notice. </w:t>
      </w:r>
      <w:r w:rsidR="0077638B" w:rsidRPr="00913100">
        <w:rPr>
          <w:szCs w:val="22"/>
          <w:lang w:val="fr-FR"/>
        </w:rPr>
        <w:t>Réfléchissez soigneusement</w:t>
      </w:r>
      <w:r w:rsidR="00EE74D7" w:rsidRPr="00913100">
        <w:rPr>
          <w:szCs w:val="22"/>
          <w:lang w:val="fr-FR"/>
        </w:rPr>
        <w:t xml:space="preserve"> à l'heure à laquelle vous </w:t>
      </w:r>
      <w:r w:rsidR="0077638B" w:rsidRPr="00913100">
        <w:rPr>
          <w:szCs w:val="22"/>
          <w:lang w:val="fr-FR"/>
        </w:rPr>
        <w:t xml:space="preserve">prendrez </w:t>
      </w:r>
      <w:r w:rsidR="00EE74D7" w:rsidRPr="00913100">
        <w:rPr>
          <w:szCs w:val="22"/>
          <w:lang w:val="fr-FR"/>
        </w:rPr>
        <w:t xml:space="preserve">vos repas, à la fréquence et à l'intensité de vos exercices physiques. Vous devez étroitement surveiller les </w:t>
      </w:r>
      <w:r w:rsidR="00252F1F">
        <w:rPr>
          <w:szCs w:val="22"/>
          <w:lang w:val="fr-FR"/>
        </w:rPr>
        <w:t>taux</w:t>
      </w:r>
      <w:r w:rsidR="00EE74D7" w:rsidRPr="00913100">
        <w:rPr>
          <w:szCs w:val="22"/>
          <w:lang w:val="fr-FR"/>
        </w:rPr>
        <w:t xml:space="preserve"> de sucre dans votre sang grâce à des tests fréquents de votre glycémie.</w:t>
      </w:r>
    </w:p>
    <w:p w:rsidR="00EE74D7" w:rsidRPr="00913100" w:rsidRDefault="00EE74D7" w:rsidP="00FB3809">
      <w:pPr>
        <w:numPr>
          <w:ilvl w:val="0"/>
          <w:numId w:val="2"/>
        </w:numPr>
        <w:rPr>
          <w:szCs w:val="22"/>
          <w:lang w:val="fr-FR"/>
        </w:rPr>
      </w:pPr>
      <w:r w:rsidRPr="00913100">
        <w:rPr>
          <w:szCs w:val="22"/>
          <w:lang w:val="fr-FR"/>
        </w:rPr>
        <w:t xml:space="preserve">Quelques patients ayant présenté des hypoglycémies après passage d'une insuline animale à une insuline humaine ont rapporté que les symptômes </w:t>
      </w:r>
      <w:r w:rsidR="0077638B" w:rsidRPr="00913100">
        <w:rPr>
          <w:szCs w:val="22"/>
          <w:lang w:val="fr-FR"/>
        </w:rPr>
        <w:t xml:space="preserve">annonciateurs </w:t>
      </w:r>
      <w:r w:rsidRPr="00913100">
        <w:rPr>
          <w:szCs w:val="22"/>
          <w:lang w:val="fr-FR"/>
        </w:rPr>
        <w:t xml:space="preserve">d'hypoglycémie étaient moins prononcés ou différents de ceux provoqués par une insuline animale. En cas d'hypoglycémies fréquentes ou si vous avez des difficultés à </w:t>
      </w:r>
      <w:r w:rsidR="0077638B" w:rsidRPr="00913100">
        <w:rPr>
          <w:szCs w:val="22"/>
          <w:lang w:val="fr-FR"/>
        </w:rPr>
        <w:t xml:space="preserve">les </w:t>
      </w:r>
      <w:r w:rsidRPr="00913100">
        <w:rPr>
          <w:szCs w:val="22"/>
          <w:lang w:val="fr-FR"/>
        </w:rPr>
        <w:t>reconnaître, parlez-en avec votre médecin.</w:t>
      </w:r>
    </w:p>
    <w:p w:rsidR="00EE74D7" w:rsidRPr="00913100" w:rsidRDefault="00EE74D7" w:rsidP="00FB3809">
      <w:pPr>
        <w:numPr>
          <w:ilvl w:val="0"/>
          <w:numId w:val="33"/>
        </w:numPr>
        <w:tabs>
          <w:tab w:val="clear" w:pos="0"/>
        </w:tabs>
        <w:autoSpaceDE w:val="0"/>
        <w:autoSpaceDN w:val="0"/>
        <w:adjustRightInd w:val="0"/>
        <w:ind w:left="567" w:right="221" w:hanging="567"/>
        <w:rPr>
          <w:bCs/>
          <w:szCs w:val="22"/>
          <w:lang w:val="fr-FR"/>
        </w:rPr>
      </w:pPr>
      <w:r w:rsidRPr="00913100">
        <w:rPr>
          <w:bCs/>
          <w:szCs w:val="22"/>
          <w:lang w:val="fr-FR"/>
        </w:rPr>
        <w:t xml:space="preserve">Si vous répondez </w:t>
      </w:r>
      <w:r w:rsidR="00252F1F">
        <w:rPr>
          <w:bCs/>
          <w:szCs w:val="22"/>
          <w:lang w:val="fr-FR"/>
        </w:rPr>
        <w:t>OUI</w:t>
      </w:r>
      <w:r w:rsidRPr="00913100">
        <w:rPr>
          <w:bCs/>
          <w:szCs w:val="22"/>
          <w:lang w:val="fr-FR"/>
        </w:rPr>
        <w:t xml:space="preserve"> à l'une des questions suivantes, informez-en votre médecin, pharmacien ou personnel infirmier.</w:t>
      </w:r>
    </w:p>
    <w:p w:rsidR="00EE74D7" w:rsidRPr="00913100" w:rsidRDefault="0077638B" w:rsidP="00FB3809">
      <w:pPr>
        <w:numPr>
          <w:ilvl w:val="0"/>
          <w:numId w:val="80"/>
        </w:numPr>
        <w:tabs>
          <w:tab w:val="clear" w:pos="1134"/>
        </w:tabs>
        <w:rPr>
          <w:szCs w:val="22"/>
          <w:lang w:val="fr-FR"/>
        </w:rPr>
      </w:pPr>
      <w:r w:rsidRPr="00913100">
        <w:rPr>
          <w:szCs w:val="22"/>
          <w:lang w:val="fr-FR"/>
        </w:rPr>
        <w:t>Etes</w:t>
      </w:r>
      <w:r w:rsidR="00EE74D7" w:rsidRPr="00913100">
        <w:rPr>
          <w:szCs w:val="22"/>
          <w:lang w:val="fr-FR"/>
        </w:rPr>
        <w:t xml:space="preserve">-vous récemment </w:t>
      </w:r>
      <w:r w:rsidRPr="00913100">
        <w:rPr>
          <w:szCs w:val="22"/>
          <w:lang w:val="fr-FR"/>
        </w:rPr>
        <w:t xml:space="preserve">tombé </w:t>
      </w:r>
      <w:r w:rsidR="00EE74D7" w:rsidRPr="00913100">
        <w:rPr>
          <w:szCs w:val="22"/>
          <w:lang w:val="fr-FR"/>
        </w:rPr>
        <w:t>malade ?</w:t>
      </w:r>
    </w:p>
    <w:p w:rsidR="00EE74D7" w:rsidRPr="00913100" w:rsidRDefault="00EE74D7" w:rsidP="00FB3809">
      <w:pPr>
        <w:numPr>
          <w:ilvl w:val="0"/>
          <w:numId w:val="80"/>
        </w:numPr>
        <w:tabs>
          <w:tab w:val="clear" w:pos="1134"/>
        </w:tabs>
        <w:rPr>
          <w:szCs w:val="22"/>
          <w:lang w:val="fr-FR"/>
        </w:rPr>
      </w:pPr>
      <w:r w:rsidRPr="00913100">
        <w:rPr>
          <w:szCs w:val="22"/>
          <w:lang w:val="fr-FR"/>
        </w:rPr>
        <w:t xml:space="preserve">Avez-vous des problèmes rénaux ou </w:t>
      </w:r>
      <w:r w:rsidR="000E0E36" w:rsidRPr="00913100">
        <w:rPr>
          <w:szCs w:val="22"/>
          <w:lang w:val="fr-FR"/>
        </w:rPr>
        <w:t>hépatiques</w:t>
      </w:r>
      <w:r w:rsidRPr="00913100">
        <w:rPr>
          <w:szCs w:val="22"/>
          <w:lang w:val="fr-FR"/>
        </w:rPr>
        <w:t xml:space="preserve"> ?</w:t>
      </w:r>
    </w:p>
    <w:p w:rsidR="00EE74D7" w:rsidRPr="00913100" w:rsidRDefault="00EE74D7" w:rsidP="00FB3809">
      <w:pPr>
        <w:numPr>
          <w:ilvl w:val="0"/>
          <w:numId w:val="80"/>
        </w:numPr>
        <w:tabs>
          <w:tab w:val="clear" w:pos="1134"/>
        </w:tabs>
        <w:rPr>
          <w:szCs w:val="22"/>
          <w:lang w:val="fr-FR"/>
        </w:rPr>
      </w:pPr>
      <w:r w:rsidRPr="00913100">
        <w:rPr>
          <w:szCs w:val="22"/>
          <w:lang w:val="fr-FR"/>
        </w:rPr>
        <w:t>Faites-vous davantage d'exercice que d'habitude ?</w:t>
      </w:r>
    </w:p>
    <w:p w:rsidR="00EE74D7" w:rsidRPr="00913100" w:rsidRDefault="00EE74D7" w:rsidP="00FB3809">
      <w:pPr>
        <w:numPr>
          <w:ilvl w:val="0"/>
          <w:numId w:val="33"/>
        </w:numPr>
        <w:tabs>
          <w:tab w:val="clear" w:pos="0"/>
        </w:tabs>
        <w:autoSpaceDE w:val="0"/>
        <w:autoSpaceDN w:val="0"/>
        <w:adjustRightInd w:val="0"/>
        <w:rPr>
          <w:szCs w:val="22"/>
          <w:lang w:val="fr-FR"/>
        </w:rPr>
      </w:pPr>
      <w:r w:rsidRPr="00913100">
        <w:rPr>
          <w:szCs w:val="22"/>
          <w:lang w:val="fr-FR"/>
        </w:rPr>
        <w:t>Vos besoins en insuline pourront aussi varier si vous prenez de l'alcool.</w:t>
      </w:r>
    </w:p>
    <w:p w:rsidR="00EE74D7" w:rsidRPr="00913100" w:rsidRDefault="00EE74D7" w:rsidP="00FB3809">
      <w:pPr>
        <w:numPr>
          <w:ilvl w:val="0"/>
          <w:numId w:val="33"/>
        </w:numPr>
        <w:tabs>
          <w:tab w:val="clear" w:pos="0"/>
        </w:tabs>
        <w:autoSpaceDE w:val="0"/>
        <w:autoSpaceDN w:val="0"/>
        <w:adjustRightInd w:val="0"/>
        <w:ind w:left="567" w:hanging="567"/>
        <w:rPr>
          <w:szCs w:val="22"/>
          <w:lang w:val="fr-FR"/>
        </w:rPr>
      </w:pPr>
      <w:r w:rsidRPr="00913100">
        <w:rPr>
          <w:szCs w:val="22"/>
          <w:lang w:val="fr-FR"/>
        </w:rPr>
        <w:t>Si vous envisagez de vous rendre à l'étranger, pensez à en informer votre médecin, pharmacien ou personnel infirmier. Le décalage horaire pourrait vous contraindre à modifier vos heures d'injection et de repas par rapport à vos heures habituelles.</w:t>
      </w:r>
    </w:p>
    <w:p w:rsidR="00043B45" w:rsidRDefault="00043B45" w:rsidP="00FB3809">
      <w:pPr>
        <w:numPr>
          <w:ilvl w:val="0"/>
          <w:numId w:val="33"/>
        </w:numPr>
        <w:tabs>
          <w:tab w:val="clear" w:pos="0"/>
        </w:tabs>
        <w:autoSpaceDE w:val="0"/>
        <w:autoSpaceDN w:val="0"/>
        <w:adjustRightInd w:val="0"/>
        <w:ind w:left="567" w:hanging="567"/>
        <w:rPr>
          <w:szCs w:val="22"/>
          <w:lang w:val="fr-FR"/>
        </w:rPr>
      </w:pPr>
      <w:r w:rsidRPr="00913100">
        <w:rPr>
          <w:szCs w:val="22"/>
          <w:lang w:val="fr-FR"/>
        </w:rPr>
        <w:t>Certains patients avec un diabète de type II ancien et une maladie cardiaque ou un antécédent d’accident vasculaire cérébral, qui étaient traités avec la pioglitazone et l’insuline</w:t>
      </w:r>
      <w:r w:rsidR="00C77BE8" w:rsidRPr="00913100">
        <w:rPr>
          <w:szCs w:val="22"/>
          <w:lang w:val="fr-FR"/>
        </w:rPr>
        <w:t>,</w:t>
      </w:r>
      <w:r w:rsidRPr="00913100">
        <w:rPr>
          <w:szCs w:val="22"/>
          <w:lang w:val="fr-FR"/>
        </w:rPr>
        <w:t xml:space="preserve"> ont développé une insuffisance cardiaque. Informez votre médecin le plus rapidement possible si vous avez des signes d’insuffisance cardiaque tels qu’un essoufflement inhabituel ou une augmentation rapide de poids ou un gonflement localisé (œdème).</w:t>
      </w:r>
    </w:p>
    <w:p w:rsidR="00AB2F7F" w:rsidRPr="00C54AD9" w:rsidRDefault="00AB2F7F" w:rsidP="00C54AD9">
      <w:pPr>
        <w:numPr>
          <w:ilvl w:val="0"/>
          <w:numId w:val="33"/>
        </w:numPr>
        <w:tabs>
          <w:tab w:val="clear" w:pos="0"/>
        </w:tabs>
        <w:autoSpaceDE w:val="0"/>
        <w:autoSpaceDN w:val="0"/>
        <w:adjustRightInd w:val="0"/>
        <w:ind w:left="567" w:hanging="567"/>
        <w:rPr>
          <w:szCs w:val="22"/>
          <w:lang w:val="fr-FR"/>
        </w:rPr>
      </w:pPr>
      <w:r w:rsidRPr="00C54AD9">
        <w:rPr>
          <w:snapToGrid w:val="0"/>
          <w:szCs w:val="22"/>
          <w:lang w:val="fr-FR"/>
        </w:rPr>
        <w:t>Il est déconseillé aux personnes aveugles ou</w:t>
      </w:r>
      <w:r w:rsidRPr="00C54AD9">
        <w:rPr>
          <w:szCs w:val="22"/>
          <w:lang w:val="fr-FR"/>
        </w:rPr>
        <w:t xml:space="preserve"> malvoyantes d’utiliser ce stylo sans se faire aider par une personne formée à l’utilisation du stylo.</w:t>
      </w:r>
    </w:p>
    <w:p w:rsidR="008D55AD" w:rsidRPr="008D55AD" w:rsidRDefault="008D55AD" w:rsidP="008D55AD">
      <w:pPr>
        <w:suppressAutoHyphens/>
        <w:rPr>
          <w:noProof/>
          <w:szCs w:val="22"/>
          <w:lang w:val="fr-FR"/>
        </w:rPr>
      </w:pPr>
    </w:p>
    <w:p w:rsidR="000D549F" w:rsidRPr="00913100" w:rsidRDefault="000A2DDF" w:rsidP="00EE74D7">
      <w:pPr>
        <w:suppressAutoHyphens/>
        <w:rPr>
          <w:b/>
          <w:noProof/>
          <w:szCs w:val="22"/>
          <w:lang w:val="fr-FR"/>
        </w:rPr>
      </w:pPr>
      <w:r w:rsidRPr="00913100">
        <w:rPr>
          <w:b/>
          <w:noProof/>
          <w:szCs w:val="22"/>
          <w:lang w:val="fr-FR"/>
        </w:rPr>
        <w:t>Autres médicaments et Humalog</w:t>
      </w:r>
      <w:r w:rsidR="00B920EE" w:rsidRPr="00913100">
        <w:rPr>
          <w:b/>
          <w:noProof/>
          <w:szCs w:val="22"/>
          <w:lang w:val="fr-FR"/>
        </w:rPr>
        <w:t xml:space="preserve"> Mix50 KwikPen</w:t>
      </w:r>
    </w:p>
    <w:p w:rsidR="000A2DDF" w:rsidRPr="00913100" w:rsidRDefault="00EE74D7" w:rsidP="00EE74D7">
      <w:pPr>
        <w:rPr>
          <w:szCs w:val="22"/>
          <w:lang w:val="fr-FR"/>
        </w:rPr>
      </w:pPr>
      <w:r w:rsidRPr="00913100">
        <w:rPr>
          <w:szCs w:val="22"/>
          <w:lang w:val="fr-FR"/>
        </w:rPr>
        <w:t xml:space="preserve">Vos besoins en insuline peuvent être différents si vous prenez </w:t>
      </w:r>
    </w:p>
    <w:p w:rsidR="000A2DDF" w:rsidRPr="00913100" w:rsidRDefault="00EE74D7" w:rsidP="004D64B7">
      <w:pPr>
        <w:numPr>
          <w:ilvl w:val="0"/>
          <w:numId w:val="123"/>
        </w:numPr>
        <w:ind w:left="567" w:hanging="567"/>
        <w:rPr>
          <w:szCs w:val="22"/>
          <w:lang w:val="fr-FR"/>
        </w:rPr>
      </w:pPr>
      <w:r w:rsidRPr="00913100">
        <w:rPr>
          <w:szCs w:val="22"/>
          <w:lang w:val="fr-FR"/>
        </w:rPr>
        <w:t xml:space="preserve">une pilule contraceptive, </w:t>
      </w:r>
    </w:p>
    <w:p w:rsidR="000A2DDF" w:rsidRPr="00913100" w:rsidRDefault="00EE74D7" w:rsidP="004D64B7">
      <w:pPr>
        <w:numPr>
          <w:ilvl w:val="0"/>
          <w:numId w:val="123"/>
        </w:numPr>
        <w:ind w:left="567" w:hanging="567"/>
        <w:rPr>
          <w:szCs w:val="22"/>
          <w:lang w:val="fr-FR"/>
        </w:rPr>
      </w:pPr>
      <w:r w:rsidRPr="00913100">
        <w:rPr>
          <w:szCs w:val="22"/>
          <w:lang w:val="fr-FR"/>
        </w:rPr>
        <w:t xml:space="preserve">des corticostéroïdes, </w:t>
      </w:r>
    </w:p>
    <w:p w:rsidR="000A2DDF" w:rsidRPr="00913100" w:rsidRDefault="00EE74D7" w:rsidP="004D64B7">
      <w:pPr>
        <w:numPr>
          <w:ilvl w:val="0"/>
          <w:numId w:val="123"/>
        </w:numPr>
        <w:ind w:left="567" w:hanging="567"/>
        <w:rPr>
          <w:szCs w:val="22"/>
          <w:lang w:val="fr-FR"/>
        </w:rPr>
      </w:pPr>
      <w:r w:rsidRPr="00913100">
        <w:rPr>
          <w:szCs w:val="22"/>
          <w:lang w:val="fr-FR"/>
        </w:rPr>
        <w:t xml:space="preserve">un traitement substitutif par hormones thyroïdiennes, </w:t>
      </w:r>
    </w:p>
    <w:p w:rsidR="000A2DDF" w:rsidRPr="00913100" w:rsidRDefault="00EE74D7" w:rsidP="004D64B7">
      <w:pPr>
        <w:numPr>
          <w:ilvl w:val="0"/>
          <w:numId w:val="123"/>
        </w:numPr>
        <w:ind w:left="567" w:hanging="567"/>
        <w:rPr>
          <w:szCs w:val="22"/>
          <w:lang w:val="fr-FR"/>
        </w:rPr>
      </w:pPr>
      <w:r w:rsidRPr="00913100">
        <w:rPr>
          <w:szCs w:val="22"/>
          <w:lang w:val="fr-FR"/>
        </w:rPr>
        <w:t xml:space="preserve">des hypoglycémiants oraux, </w:t>
      </w:r>
    </w:p>
    <w:p w:rsidR="000A2DDF" w:rsidRPr="00913100" w:rsidRDefault="00EE74D7" w:rsidP="004D64B7">
      <w:pPr>
        <w:numPr>
          <w:ilvl w:val="0"/>
          <w:numId w:val="123"/>
        </w:numPr>
        <w:ind w:left="567" w:hanging="567"/>
        <w:rPr>
          <w:szCs w:val="22"/>
          <w:lang w:val="fr-FR"/>
        </w:rPr>
      </w:pPr>
      <w:r w:rsidRPr="00913100">
        <w:rPr>
          <w:szCs w:val="22"/>
          <w:lang w:val="fr-FR"/>
        </w:rPr>
        <w:t xml:space="preserve">de l’acide acétylsalicylique, </w:t>
      </w:r>
    </w:p>
    <w:p w:rsidR="000A2DDF" w:rsidRPr="00913100" w:rsidRDefault="00EE74D7" w:rsidP="004D64B7">
      <w:pPr>
        <w:numPr>
          <w:ilvl w:val="0"/>
          <w:numId w:val="123"/>
        </w:numPr>
        <w:ind w:left="567" w:hanging="567"/>
        <w:rPr>
          <w:szCs w:val="22"/>
          <w:lang w:val="fr-FR"/>
        </w:rPr>
      </w:pPr>
      <w:r w:rsidRPr="00913100">
        <w:rPr>
          <w:szCs w:val="22"/>
          <w:lang w:val="fr-FR"/>
        </w:rPr>
        <w:t xml:space="preserve">des sulfamides antibactériens, </w:t>
      </w:r>
    </w:p>
    <w:p w:rsidR="000A2DDF" w:rsidRPr="00913100" w:rsidRDefault="00EE74D7" w:rsidP="004D64B7">
      <w:pPr>
        <w:numPr>
          <w:ilvl w:val="0"/>
          <w:numId w:val="123"/>
        </w:numPr>
        <w:ind w:left="567" w:hanging="567"/>
        <w:rPr>
          <w:szCs w:val="22"/>
          <w:lang w:val="fr-FR"/>
        </w:rPr>
      </w:pPr>
      <w:r w:rsidRPr="00913100">
        <w:rPr>
          <w:szCs w:val="22"/>
          <w:lang w:val="fr-FR"/>
        </w:rPr>
        <w:t xml:space="preserve">de l'octréotide, </w:t>
      </w:r>
    </w:p>
    <w:p w:rsidR="000A2DDF" w:rsidRPr="00913100" w:rsidRDefault="00EE74D7" w:rsidP="004D64B7">
      <w:pPr>
        <w:numPr>
          <w:ilvl w:val="0"/>
          <w:numId w:val="123"/>
        </w:numPr>
        <w:ind w:left="567" w:hanging="567"/>
        <w:rPr>
          <w:szCs w:val="22"/>
          <w:lang w:val="fr-FR"/>
        </w:rPr>
      </w:pPr>
      <w:r w:rsidRPr="00913100">
        <w:rPr>
          <w:szCs w:val="22"/>
          <w:lang w:val="fr-FR"/>
        </w:rPr>
        <w:t xml:space="preserve">des </w:t>
      </w:r>
      <w:r w:rsidR="00AE0CBD" w:rsidRPr="00913100">
        <w:rPr>
          <w:szCs w:val="22"/>
          <w:lang w:val="fr-FR"/>
        </w:rPr>
        <w:t>« </w:t>
      </w:r>
      <w:r w:rsidRPr="00913100">
        <w:rPr>
          <w:szCs w:val="22"/>
          <w:lang w:val="fr-FR"/>
        </w:rPr>
        <w:t>bêta</w:t>
      </w:r>
      <w:r w:rsidR="009F098D" w:rsidRPr="00913100">
        <w:rPr>
          <w:szCs w:val="22"/>
          <w:lang w:val="fr-FR"/>
        </w:rPr>
        <w:t>-</w:t>
      </w:r>
      <w:r w:rsidRPr="00913100">
        <w:rPr>
          <w:szCs w:val="22"/>
          <w:vertAlign w:val="subscript"/>
          <w:lang w:val="fr-FR"/>
        </w:rPr>
        <w:t>2</w:t>
      </w:r>
      <w:r w:rsidRPr="00913100">
        <w:rPr>
          <w:szCs w:val="22"/>
          <w:lang w:val="fr-FR"/>
        </w:rPr>
        <w:t xml:space="preserve"> stimulants</w:t>
      </w:r>
      <w:r w:rsidR="00AE0CBD" w:rsidRPr="00913100">
        <w:rPr>
          <w:szCs w:val="22"/>
          <w:lang w:val="fr-FR"/>
        </w:rPr>
        <w:t> »</w:t>
      </w:r>
      <w:r w:rsidRPr="00913100">
        <w:rPr>
          <w:szCs w:val="22"/>
          <w:lang w:val="fr-FR"/>
        </w:rPr>
        <w:t xml:space="preserve"> (ex. ritodrine, salbutamol ou terbutaline), </w:t>
      </w:r>
    </w:p>
    <w:p w:rsidR="000A2DDF" w:rsidRPr="00913100" w:rsidRDefault="00EE74D7" w:rsidP="004D64B7">
      <w:pPr>
        <w:numPr>
          <w:ilvl w:val="0"/>
          <w:numId w:val="123"/>
        </w:numPr>
        <w:ind w:left="567" w:hanging="567"/>
        <w:rPr>
          <w:szCs w:val="22"/>
          <w:lang w:val="fr-FR"/>
        </w:rPr>
      </w:pPr>
      <w:r w:rsidRPr="00913100">
        <w:rPr>
          <w:szCs w:val="22"/>
          <w:lang w:val="fr-FR"/>
        </w:rPr>
        <w:t xml:space="preserve">des bêtabloquants ou </w:t>
      </w:r>
    </w:p>
    <w:p w:rsidR="000A2DDF" w:rsidRPr="00913100" w:rsidRDefault="00EE74D7" w:rsidP="004D64B7">
      <w:pPr>
        <w:numPr>
          <w:ilvl w:val="0"/>
          <w:numId w:val="123"/>
        </w:numPr>
        <w:ind w:left="567" w:hanging="567"/>
        <w:rPr>
          <w:szCs w:val="22"/>
          <w:lang w:val="fr-FR"/>
        </w:rPr>
      </w:pPr>
      <w:r w:rsidRPr="00913100">
        <w:rPr>
          <w:szCs w:val="22"/>
          <w:lang w:val="fr-FR"/>
        </w:rPr>
        <w:t>certains antidépresseurs (inhibiteurs de la mono-amine oxydase</w:t>
      </w:r>
      <w:r w:rsidR="0077638B" w:rsidRPr="00913100">
        <w:rPr>
          <w:szCs w:val="22"/>
          <w:lang w:val="fr-FR"/>
        </w:rPr>
        <w:t xml:space="preserve"> ou inhibiteurs sélectifs de la recapture de la sérotonine</w:t>
      </w:r>
      <w:r w:rsidRPr="00913100">
        <w:rPr>
          <w:szCs w:val="22"/>
          <w:lang w:val="fr-FR"/>
        </w:rPr>
        <w:t xml:space="preserve">), </w:t>
      </w:r>
    </w:p>
    <w:p w:rsidR="000A2DDF" w:rsidRPr="00913100" w:rsidRDefault="00C77BE8" w:rsidP="004D64B7">
      <w:pPr>
        <w:numPr>
          <w:ilvl w:val="0"/>
          <w:numId w:val="123"/>
        </w:numPr>
        <w:ind w:left="567" w:hanging="567"/>
        <w:rPr>
          <w:szCs w:val="22"/>
          <w:lang w:val="fr-FR"/>
        </w:rPr>
      </w:pPr>
      <w:r w:rsidRPr="00913100">
        <w:rPr>
          <w:szCs w:val="22"/>
          <w:lang w:val="fr-FR"/>
        </w:rPr>
        <w:t xml:space="preserve">du </w:t>
      </w:r>
      <w:r w:rsidR="00EE74D7" w:rsidRPr="00913100">
        <w:rPr>
          <w:szCs w:val="22"/>
          <w:lang w:val="fr-FR"/>
        </w:rPr>
        <w:t xml:space="preserve">danazol, </w:t>
      </w:r>
    </w:p>
    <w:p w:rsidR="000A2DDF" w:rsidRPr="00913100" w:rsidRDefault="00EE74D7" w:rsidP="004D64B7">
      <w:pPr>
        <w:numPr>
          <w:ilvl w:val="0"/>
          <w:numId w:val="123"/>
        </w:numPr>
        <w:ind w:left="567" w:hanging="567"/>
        <w:rPr>
          <w:szCs w:val="22"/>
          <w:lang w:val="fr-FR"/>
        </w:rPr>
      </w:pPr>
      <w:r w:rsidRPr="00913100">
        <w:rPr>
          <w:szCs w:val="22"/>
          <w:lang w:val="fr-FR"/>
        </w:rPr>
        <w:t xml:space="preserve">certains inhibiteurs de l’enzyme de conversion (ex. captopril, </w:t>
      </w:r>
      <w:r w:rsidR="00133CD8">
        <w:rPr>
          <w:szCs w:val="22"/>
          <w:lang w:val="fr-FR"/>
        </w:rPr>
        <w:t>é</w:t>
      </w:r>
      <w:r w:rsidR="00133CD8" w:rsidRPr="00913100">
        <w:rPr>
          <w:szCs w:val="22"/>
          <w:lang w:val="fr-FR"/>
        </w:rPr>
        <w:t>nalapril</w:t>
      </w:r>
      <w:r w:rsidRPr="00913100">
        <w:rPr>
          <w:szCs w:val="22"/>
          <w:lang w:val="fr-FR"/>
        </w:rPr>
        <w:t xml:space="preserve">) et </w:t>
      </w:r>
    </w:p>
    <w:p w:rsidR="00EE74D7" w:rsidRPr="00913100" w:rsidRDefault="00C77BE8" w:rsidP="004D64B7">
      <w:pPr>
        <w:numPr>
          <w:ilvl w:val="0"/>
          <w:numId w:val="123"/>
        </w:numPr>
        <w:ind w:left="567" w:hanging="567"/>
        <w:rPr>
          <w:szCs w:val="22"/>
          <w:lang w:val="fr-FR"/>
        </w:rPr>
      </w:pPr>
      <w:r w:rsidRPr="00913100">
        <w:rPr>
          <w:szCs w:val="22"/>
          <w:lang w:val="fr-FR"/>
        </w:rPr>
        <w:t xml:space="preserve">des </w:t>
      </w:r>
      <w:r w:rsidR="00EE74D7" w:rsidRPr="00913100">
        <w:rPr>
          <w:szCs w:val="22"/>
          <w:lang w:val="fr-FR"/>
        </w:rPr>
        <w:t>antagonistes des récepteurs de l’angiotensine II.</w:t>
      </w:r>
    </w:p>
    <w:p w:rsidR="00EE74D7" w:rsidRPr="00913100" w:rsidRDefault="00EE74D7" w:rsidP="00EE74D7">
      <w:pPr>
        <w:suppressAutoHyphens/>
        <w:rPr>
          <w:b/>
          <w:noProof/>
          <w:szCs w:val="22"/>
          <w:lang w:val="fr-FR"/>
        </w:rPr>
      </w:pPr>
    </w:p>
    <w:p w:rsidR="00EE74D7" w:rsidRPr="00913100" w:rsidRDefault="00121849" w:rsidP="00EE74D7">
      <w:pPr>
        <w:suppressAutoHyphens/>
        <w:rPr>
          <w:noProof/>
          <w:szCs w:val="22"/>
          <w:lang w:val="fr-FR"/>
        </w:rPr>
      </w:pPr>
      <w:r>
        <w:rPr>
          <w:szCs w:val="22"/>
          <w:lang w:val="fr-FR"/>
        </w:rPr>
        <w:t xml:space="preserve">Informez votre médecin si vous prenez, avez récemment pris ou pourriez prendre tout autre médicament, </w:t>
      </w:r>
      <w:r w:rsidR="00EE74D7" w:rsidRPr="00913100">
        <w:rPr>
          <w:szCs w:val="22"/>
          <w:lang w:val="fr-FR"/>
        </w:rPr>
        <w:t>y compris un médicament obtenu sans ordonnance</w:t>
      </w:r>
      <w:r w:rsidR="00336FBA" w:rsidRPr="00913100">
        <w:rPr>
          <w:szCs w:val="22"/>
          <w:lang w:val="fr-FR"/>
        </w:rPr>
        <w:t xml:space="preserve"> (voir rubrique </w:t>
      </w:r>
      <w:r w:rsidR="004D1749" w:rsidRPr="00913100">
        <w:rPr>
          <w:noProof/>
          <w:szCs w:val="22"/>
          <w:lang w:val="fr-FR"/>
        </w:rPr>
        <w:t>« </w:t>
      </w:r>
      <w:r w:rsidR="000A2DDF" w:rsidRPr="00913100">
        <w:rPr>
          <w:szCs w:val="22"/>
          <w:lang w:val="fr-FR"/>
        </w:rPr>
        <w:t>Avertissements et précautions</w:t>
      </w:r>
      <w:r w:rsidR="004D1749" w:rsidRPr="00913100">
        <w:rPr>
          <w:szCs w:val="22"/>
          <w:lang w:val="fr-FR"/>
        </w:rPr>
        <w:t> »</w:t>
      </w:r>
      <w:r w:rsidR="00336FBA" w:rsidRPr="00913100">
        <w:rPr>
          <w:bCs/>
          <w:szCs w:val="22"/>
          <w:lang w:val="fr-FR"/>
        </w:rPr>
        <w:t>)</w:t>
      </w:r>
      <w:r w:rsidR="00336FBA" w:rsidRPr="00913100">
        <w:rPr>
          <w:szCs w:val="22"/>
          <w:lang w:val="fr-FR"/>
        </w:rPr>
        <w:t>.</w:t>
      </w:r>
    </w:p>
    <w:p w:rsidR="00EE74D7" w:rsidRPr="00913100" w:rsidRDefault="00EE74D7" w:rsidP="00EE74D7">
      <w:pPr>
        <w:suppressAutoHyphens/>
        <w:rPr>
          <w:noProof/>
          <w:szCs w:val="22"/>
          <w:lang w:val="fr-FR"/>
        </w:rPr>
      </w:pPr>
    </w:p>
    <w:p w:rsidR="00EE74D7" w:rsidRPr="00913100" w:rsidRDefault="00EE74D7" w:rsidP="00EE74D7">
      <w:pPr>
        <w:suppressAutoHyphens/>
        <w:rPr>
          <w:b/>
          <w:noProof/>
          <w:szCs w:val="22"/>
          <w:lang w:val="fr-FR"/>
        </w:rPr>
      </w:pPr>
      <w:r w:rsidRPr="00913100">
        <w:rPr>
          <w:b/>
          <w:noProof/>
          <w:szCs w:val="22"/>
          <w:lang w:val="fr-FR"/>
        </w:rPr>
        <w:t>Grossesse et allaitement</w:t>
      </w:r>
    </w:p>
    <w:p w:rsidR="00EE74D7" w:rsidRPr="00913100" w:rsidRDefault="00EE74D7" w:rsidP="00EE74D7">
      <w:pPr>
        <w:rPr>
          <w:szCs w:val="22"/>
          <w:lang w:val="fr-FR"/>
        </w:rPr>
      </w:pPr>
      <w:r w:rsidRPr="00913100">
        <w:rPr>
          <w:szCs w:val="22"/>
          <w:lang w:val="fr-FR"/>
        </w:rPr>
        <w:t>Etes-vous enceinte ou l'envisagez-vous ? Allaitez-vous ? Les besoins en insuline diminuent généralement durant les trois premiers mois de grossesse et augmentent au cours des six autres mois. Si vous allaitez, l'administration de votre insuline devra peut-être être adaptée ainsi que votre régime alimentaire.</w:t>
      </w:r>
    </w:p>
    <w:p w:rsidR="00EE74D7" w:rsidRPr="00913100" w:rsidRDefault="00EE74D7" w:rsidP="00EE74D7">
      <w:pPr>
        <w:suppressAutoHyphens/>
        <w:rPr>
          <w:noProof/>
          <w:szCs w:val="22"/>
          <w:lang w:val="fr-FR"/>
        </w:rPr>
      </w:pPr>
      <w:r w:rsidRPr="00913100">
        <w:rPr>
          <w:noProof/>
          <w:szCs w:val="22"/>
          <w:lang w:val="fr-FR"/>
        </w:rPr>
        <w:t>Demandez conseil à votre médecin</w:t>
      </w:r>
      <w:r w:rsidR="0077638B" w:rsidRPr="00913100">
        <w:rPr>
          <w:noProof/>
          <w:szCs w:val="22"/>
          <w:lang w:val="fr-FR"/>
        </w:rPr>
        <w:t xml:space="preserve"> avant de prendre tout médicament.</w:t>
      </w:r>
    </w:p>
    <w:p w:rsidR="00EE74D7" w:rsidRPr="00913100" w:rsidRDefault="00EE74D7" w:rsidP="00EE74D7">
      <w:pPr>
        <w:suppressAutoHyphens/>
        <w:rPr>
          <w:noProof/>
          <w:szCs w:val="22"/>
          <w:lang w:val="fr-FR"/>
        </w:rPr>
      </w:pPr>
    </w:p>
    <w:p w:rsidR="00EE74D7" w:rsidRPr="00913100" w:rsidRDefault="00EE74D7" w:rsidP="00EE74D7">
      <w:pPr>
        <w:suppressAutoHyphens/>
        <w:rPr>
          <w:b/>
          <w:noProof/>
          <w:szCs w:val="22"/>
          <w:lang w:val="fr-FR"/>
        </w:rPr>
      </w:pPr>
      <w:r w:rsidRPr="00913100">
        <w:rPr>
          <w:b/>
          <w:noProof/>
          <w:szCs w:val="22"/>
          <w:lang w:val="fr-FR"/>
        </w:rPr>
        <w:t>Conduite de véhicules et utilisation de machines</w:t>
      </w:r>
    </w:p>
    <w:p w:rsidR="00EE74D7" w:rsidRPr="00913100" w:rsidRDefault="00EE74D7" w:rsidP="00EE74D7">
      <w:pPr>
        <w:autoSpaceDE w:val="0"/>
        <w:autoSpaceDN w:val="0"/>
        <w:adjustRightInd w:val="0"/>
        <w:rPr>
          <w:szCs w:val="22"/>
          <w:lang w:val="fr-FR"/>
        </w:rPr>
      </w:pPr>
      <w:r w:rsidRPr="00913100">
        <w:rPr>
          <w:szCs w:val="22"/>
          <w:lang w:val="fr-FR"/>
        </w:rPr>
        <w:t xml:space="preserve">Vos capacités de concentration et vos réflexes peuvent être diminués en cas d’hypoglycémie. Vous devez y penser dans toutes les situations où vous pourriez mettre votre vie </w:t>
      </w:r>
      <w:r w:rsidR="0077638B" w:rsidRPr="00913100">
        <w:rPr>
          <w:szCs w:val="22"/>
          <w:lang w:val="fr-FR"/>
        </w:rPr>
        <w:t xml:space="preserve">en danger </w:t>
      </w:r>
      <w:r w:rsidRPr="00913100">
        <w:rPr>
          <w:szCs w:val="22"/>
          <w:lang w:val="fr-FR"/>
        </w:rPr>
        <w:t xml:space="preserve">ou celle d’autres personnes, comme la conduite automobile ou l’utilisation de machines. Vous devez interroger votre médecin sur vos capacités à conduire si vous avez : </w:t>
      </w:r>
    </w:p>
    <w:p w:rsidR="00EE74D7" w:rsidRPr="00913100" w:rsidRDefault="00EE74D7" w:rsidP="00EA69A0">
      <w:pPr>
        <w:numPr>
          <w:ilvl w:val="0"/>
          <w:numId w:val="13"/>
        </w:numPr>
        <w:tabs>
          <w:tab w:val="clear" w:pos="360"/>
        </w:tabs>
        <w:ind w:left="567" w:hanging="567"/>
        <w:rPr>
          <w:szCs w:val="22"/>
          <w:lang w:val="fr-FR"/>
        </w:rPr>
      </w:pPr>
      <w:r w:rsidRPr="00913100">
        <w:rPr>
          <w:szCs w:val="22"/>
          <w:lang w:val="fr-FR"/>
        </w:rPr>
        <w:t>de fréquents épisodes d’hypoglycémie,</w:t>
      </w:r>
    </w:p>
    <w:p w:rsidR="00EE74D7" w:rsidRPr="00913100" w:rsidRDefault="00EE74D7" w:rsidP="00EA69A0">
      <w:pPr>
        <w:numPr>
          <w:ilvl w:val="0"/>
          <w:numId w:val="13"/>
        </w:numPr>
        <w:tabs>
          <w:tab w:val="clear" w:pos="360"/>
        </w:tabs>
        <w:ind w:left="567" w:hanging="567"/>
        <w:rPr>
          <w:szCs w:val="22"/>
          <w:lang w:val="fr-FR"/>
        </w:rPr>
      </w:pPr>
      <w:r w:rsidRPr="00913100">
        <w:rPr>
          <w:szCs w:val="22"/>
          <w:lang w:val="fr-FR"/>
        </w:rPr>
        <w:t xml:space="preserve">des symptômes </w:t>
      </w:r>
      <w:r w:rsidR="001874FD" w:rsidRPr="00913100">
        <w:rPr>
          <w:szCs w:val="22"/>
          <w:lang w:val="fr-FR"/>
        </w:rPr>
        <w:t>annonciateurs</w:t>
      </w:r>
      <w:r w:rsidRPr="00913100">
        <w:rPr>
          <w:szCs w:val="22"/>
          <w:lang w:val="fr-FR"/>
        </w:rPr>
        <w:t xml:space="preserve"> d’hypoglycémie diminués ou absents.</w:t>
      </w:r>
    </w:p>
    <w:p w:rsidR="00EE74D7" w:rsidRPr="00913100" w:rsidRDefault="00EE74D7" w:rsidP="00EE74D7">
      <w:pPr>
        <w:suppressAutoHyphens/>
        <w:rPr>
          <w:noProof/>
          <w:szCs w:val="22"/>
          <w:lang w:val="fr-FR"/>
        </w:rPr>
      </w:pPr>
    </w:p>
    <w:p w:rsidR="000A07CB" w:rsidRPr="002B66A6" w:rsidRDefault="000A07CB" w:rsidP="000A07CB">
      <w:pPr>
        <w:autoSpaceDE w:val="0"/>
        <w:autoSpaceDN w:val="0"/>
        <w:adjustRightInd w:val="0"/>
        <w:rPr>
          <w:b/>
          <w:bCs/>
          <w:szCs w:val="22"/>
          <w:lang w:val="fr-FR"/>
        </w:rPr>
      </w:pPr>
      <w:r>
        <w:rPr>
          <w:b/>
          <w:lang w:val="fr-FR"/>
        </w:rPr>
        <w:t>Humalog</w:t>
      </w:r>
      <w:r w:rsidR="002B6614">
        <w:rPr>
          <w:b/>
          <w:lang w:val="fr-FR"/>
        </w:rPr>
        <w:t xml:space="preserve"> Mix50 KwikPen</w:t>
      </w:r>
      <w:r w:rsidR="00075F03" w:rsidRPr="00075F03">
        <w:rPr>
          <w:b/>
          <w:lang w:val="fr-FR"/>
        </w:rPr>
        <w:t xml:space="preserve"> </w:t>
      </w:r>
      <w:r w:rsidR="00075F03">
        <w:rPr>
          <w:b/>
          <w:lang w:val="fr-FR"/>
        </w:rPr>
        <w:t>contient du sodium</w:t>
      </w:r>
    </w:p>
    <w:p w:rsidR="00EA69A0" w:rsidRDefault="000A07CB" w:rsidP="000A07CB">
      <w:pPr>
        <w:suppressAutoHyphens/>
        <w:rPr>
          <w:szCs w:val="22"/>
          <w:lang w:val="fr-FR"/>
        </w:rPr>
      </w:pPr>
      <w:r w:rsidRPr="002B66A6">
        <w:rPr>
          <w:szCs w:val="22"/>
          <w:lang w:val="fr-FR"/>
        </w:rPr>
        <w:t>Ce médicament contient moins de 1</w:t>
      </w:r>
      <w:r>
        <w:rPr>
          <w:szCs w:val="22"/>
          <w:lang w:val="fr-FR"/>
        </w:rPr>
        <w:t> mmol (23 </w:t>
      </w:r>
      <w:r w:rsidRPr="002B66A6">
        <w:rPr>
          <w:szCs w:val="22"/>
          <w:lang w:val="fr-FR"/>
        </w:rPr>
        <w:t>mg) de sodium par dose, c’est-à-dire qu’il est</w:t>
      </w:r>
      <w:r>
        <w:rPr>
          <w:szCs w:val="22"/>
          <w:lang w:val="fr-FR"/>
        </w:rPr>
        <w:t xml:space="preserve"> </w:t>
      </w:r>
      <w:r w:rsidRPr="002B66A6">
        <w:rPr>
          <w:szCs w:val="22"/>
          <w:lang w:val="fr-FR"/>
        </w:rPr>
        <w:t>essentiellement « sans sodium ».</w:t>
      </w:r>
    </w:p>
    <w:p w:rsidR="000A07CB" w:rsidRDefault="000A07CB" w:rsidP="000A07CB">
      <w:pPr>
        <w:suppressAutoHyphens/>
        <w:rPr>
          <w:noProof/>
          <w:szCs w:val="22"/>
          <w:lang w:val="fr-FR"/>
        </w:rPr>
      </w:pPr>
    </w:p>
    <w:p w:rsidR="007942A0" w:rsidRPr="00913100" w:rsidRDefault="007942A0" w:rsidP="000A07CB">
      <w:pPr>
        <w:suppressAutoHyphens/>
        <w:rPr>
          <w:noProof/>
          <w:szCs w:val="22"/>
          <w:lang w:val="fr-FR"/>
        </w:rPr>
      </w:pPr>
    </w:p>
    <w:p w:rsidR="00EE74D7" w:rsidRPr="00913100" w:rsidRDefault="00EE74D7" w:rsidP="00EE74D7">
      <w:pPr>
        <w:suppressAutoHyphens/>
        <w:ind w:left="567" w:hanging="567"/>
        <w:rPr>
          <w:b/>
          <w:noProof/>
          <w:szCs w:val="22"/>
          <w:lang w:val="fr-FR"/>
        </w:rPr>
      </w:pPr>
      <w:r w:rsidRPr="00913100">
        <w:rPr>
          <w:b/>
          <w:noProof/>
          <w:szCs w:val="22"/>
          <w:lang w:val="fr-FR"/>
        </w:rPr>
        <w:t>3.</w:t>
      </w:r>
      <w:r w:rsidRPr="00913100">
        <w:rPr>
          <w:b/>
          <w:noProof/>
          <w:szCs w:val="22"/>
          <w:lang w:val="fr-FR"/>
        </w:rPr>
        <w:tab/>
      </w:r>
      <w:r w:rsidR="00DC0564" w:rsidRPr="00913100">
        <w:rPr>
          <w:b/>
          <w:noProof/>
          <w:szCs w:val="22"/>
          <w:lang w:val="fr-FR"/>
        </w:rPr>
        <w:t xml:space="preserve">Comment utiliser </w:t>
      </w:r>
      <w:r w:rsidR="00DC0564" w:rsidRPr="00913100">
        <w:rPr>
          <w:b/>
          <w:bCs/>
          <w:szCs w:val="22"/>
          <w:lang w:val="fr-FR"/>
        </w:rPr>
        <w:t>Humalog Mix50 KwikPen</w:t>
      </w:r>
    </w:p>
    <w:p w:rsidR="00EE74D7" w:rsidRPr="00913100" w:rsidRDefault="00EE74D7" w:rsidP="00EE74D7">
      <w:pPr>
        <w:autoSpaceDE w:val="0"/>
        <w:autoSpaceDN w:val="0"/>
        <w:adjustRightInd w:val="0"/>
        <w:rPr>
          <w:b/>
          <w:bCs/>
          <w:szCs w:val="22"/>
          <w:lang w:val="fr-FR"/>
        </w:rPr>
      </w:pPr>
    </w:p>
    <w:p w:rsidR="00EE74D7" w:rsidRPr="00913100" w:rsidRDefault="009E4F37" w:rsidP="00EE74D7">
      <w:pPr>
        <w:suppressAutoHyphens/>
        <w:rPr>
          <w:noProof/>
          <w:szCs w:val="22"/>
          <w:lang w:val="fr-FR"/>
        </w:rPr>
      </w:pPr>
      <w:r w:rsidRPr="00913100">
        <w:rPr>
          <w:szCs w:val="22"/>
          <w:lang w:val="fr-FR"/>
        </w:rPr>
        <w:t xml:space="preserve">Veillez à toujours prendre </w:t>
      </w:r>
      <w:r>
        <w:rPr>
          <w:szCs w:val="22"/>
          <w:lang w:val="fr-FR"/>
        </w:rPr>
        <w:t>Humalog</w:t>
      </w:r>
      <w:r w:rsidRPr="00C47F1F">
        <w:rPr>
          <w:lang w:val="fr-FR"/>
        </w:rPr>
        <w:t xml:space="preserve"> </w:t>
      </w:r>
      <w:r w:rsidRPr="00C47F1F">
        <w:rPr>
          <w:noProof/>
          <w:lang w:val="fr-FR"/>
        </w:rPr>
        <w:t>Mix</w:t>
      </w:r>
      <w:r>
        <w:rPr>
          <w:noProof/>
          <w:lang w:val="fr-FR"/>
        </w:rPr>
        <w:t>50</w:t>
      </w:r>
      <w:r w:rsidRPr="00C47F1F">
        <w:rPr>
          <w:noProof/>
          <w:lang w:val="fr-FR"/>
        </w:rPr>
        <w:t xml:space="preserve"> KwikPen </w:t>
      </w:r>
      <w:r w:rsidRPr="00913100">
        <w:rPr>
          <w:szCs w:val="22"/>
          <w:lang w:val="fr-FR"/>
        </w:rPr>
        <w:t>en suivant exactement les indications de votre médecin</w:t>
      </w:r>
      <w:r w:rsidR="00EE74D7" w:rsidRPr="00913100">
        <w:rPr>
          <w:noProof/>
          <w:szCs w:val="22"/>
          <w:lang w:val="fr-FR"/>
        </w:rPr>
        <w:t xml:space="preserve">. En cas </w:t>
      </w:r>
      <w:r w:rsidR="00D63D9B" w:rsidRPr="00913100">
        <w:rPr>
          <w:noProof/>
          <w:szCs w:val="22"/>
          <w:lang w:val="fr-FR"/>
        </w:rPr>
        <w:t>de doute</w:t>
      </w:r>
      <w:r w:rsidR="00EE74D7" w:rsidRPr="00913100">
        <w:rPr>
          <w:noProof/>
          <w:szCs w:val="22"/>
          <w:lang w:val="fr-FR"/>
        </w:rPr>
        <w:t>, consultez votre médecin.</w:t>
      </w:r>
      <w:r w:rsidR="007410CF" w:rsidRPr="00913100">
        <w:rPr>
          <w:noProof/>
          <w:szCs w:val="22"/>
          <w:lang w:val="fr-FR"/>
        </w:rPr>
        <w:t xml:space="preserve"> </w:t>
      </w:r>
      <w:r w:rsidR="007B6C43" w:rsidRPr="00913100">
        <w:rPr>
          <w:noProof/>
          <w:szCs w:val="22"/>
          <w:lang w:val="fr-FR"/>
        </w:rPr>
        <w:t>Afin de</w:t>
      </w:r>
      <w:r w:rsidR="007410CF" w:rsidRPr="00913100">
        <w:rPr>
          <w:noProof/>
          <w:szCs w:val="22"/>
          <w:lang w:val="fr-FR"/>
        </w:rPr>
        <w:t xml:space="preserve"> prévenir la transmission éventuelle de maladies, chaque </w:t>
      </w:r>
      <w:r w:rsidR="007B6C43" w:rsidRPr="00913100">
        <w:rPr>
          <w:noProof/>
          <w:szCs w:val="22"/>
          <w:lang w:val="fr-FR"/>
        </w:rPr>
        <w:t>stylo</w:t>
      </w:r>
      <w:r w:rsidR="00B51923" w:rsidRPr="00913100">
        <w:rPr>
          <w:noProof/>
          <w:szCs w:val="22"/>
          <w:lang w:val="fr-FR"/>
        </w:rPr>
        <w:t xml:space="preserve"> </w:t>
      </w:r>
      <w:r w:rsidR="007410CF" w:rsidRPr="00913100">
        <w:rPr>
          <w:noProof/>
          <w:szCs w:val="22"/>
          <w:lang w:val="fr-FR"/>
        </w:rPr>
        <w:t>doit être</w:t>
      </w:r>
      <w:r w:rsidR="00DD18A5" w:rsidRPr="00913100">
        <w:rPr>
          <w:noProof/>
          <w:szCs w:val="22"/>
          <w:lang w:val="fr-FR"/>
        </w:rPr>
        <w:t xml:space="preserve"> uniquement</w:t>
      </w:r>
      <w:r w:rsidR="007410CF" w:rsidRPr="00913100">
        <w:rPr>
          <w:noProof/>
          <w:szCs w:val="22"/>
          <w:lang w:val="fr-FR"/>
        </w:rPr>
        <w:t xml:space="preserve"> utilisé</w:t>
      </w:r>
      <w:r w:rsidR="00DD18A5" w:rsidRPr="00913100">
        <w:rPr>
          <w:noProof/>
          <w:szCs w:val="22"/>
          <w:lang w:val="fr-FR"/>
        </w:rPr>
        <w:t xml:space="preserve"> </w:t>
      </w:r>
      <w:r w:rsidR="007410CF" w:rsidRPr="00913100">
        <w:rPr>
          <w:noProof/>
          <w:szCs w:val="22"/>
          <w:lang w:val="fr-FR"/>
        </w:rPr>
        <w:t>par vous, même si l’aiguille est changé</w:t>
      </w:r>
      <w:r w:rsidR="008B339F" w:rsidRPr="00913100">
        <w:rPr>
          <w:noProof/>
          <w:szCs w:val="22"/>
          <w:lang w:val="fr-FR"/>
        </w:rPr>
        <w:t>e</w:t>
      </w:r>
      <w:r w:rsidR="007410CF" w:rsidRPr="00913100">
        <w:rPr>
          <w:noProof/>
          <w:szCs w:val="22"/>
          <w:lang w:val="fr-FR"/>
        </w:rPr>
        <w:t xml:space="preserve">.  </w:t>
      </w:r>
    </w:p>
    <w:p w:rsidR="00EE74D7" w:rsidRPr="00913100" w:rsidRDefault="00EE74D7" w:rsidP="00EE74D7">
      <w:pPr>
        <w:suppressAutoHyphens/>
        <w:rPr>
          <w:noProof/>
          <w:szCs w:val="22"/>
          <w:lang w:val="fr-FR"/>
        </w:rPr>
      </w:pPr>
    </w:p>
    <w:p w:rsidR="00EE74D7" w:rsidRPr="00913100" w:rsidRDefault="008D55AD" w:rsidP="00052DA2">
      <w:pPr>
        <w:keepNext/>
        <w:autoSpaceDE w:val="0"/>
        <w:autoSpaceDN w:val="0"/>
        <w:adjustRightInd w:val="0"/>
        <w:rPr>
          <w:b/>
          <w:bCs/>
          <w:szCs w:val="22"/>
          <w:lang w:val="fr-FR"/>
        </w:rPr>
      </w:pPr>
      <w:r>
        <w:rPr>
          <w:b/>
          <w:bCs/>
          <w:szCs w:val="22"/>
          <w:lang w:val="fr-FR"/>
        </w:rPr>
        <w:t>Dose</w:t>
      </w:r>
    </w:p>
    <w:p w:rsidR="00EE74D7" w:rsidRPr="00913100" w:rsidRDefault="00EE74D7" w:rsidP="00FB3809">
      <w:pPr>
        <w:keepNext/>
        <w:numPr>
          <w:ilvl w:val="0"/>
          <w:numId w:val="2"/>
        </w:numPr>
        <w:rPr>
          <w:szCs w:val="22"/>
          <w:lang w:val="fr-FR"/>
        </w:rPr>
      </w:pPr>
      <w:r w:rsidRPr="00913100">
        <w:rPr>
          <w:szCs w:val="22"/>
          <w:lang w:val="fr-FR"/>
        </w:rPr>
        <w:t xml:space="preserve">Vous devez normalement injecter Humalog Mix50 dans les 15 minutes précédant </w:t>
      </w:r>
      <w:r w:rsidR="0005038E" w:rsidRPr="00913100">
        <w:rPr>
          <w:szCs w:val="22"/>
          <w:lang w:val="fr-FR"/>
        </w:rPr>
        <w:t xml:space="preserve">ou suivant </w:t>
      </w:r>
      <w:r w:rsidRPr="00913100">
        <w:rPr>
          <w:szCs w:val="22"/>
          <w:lang w:val="fr-FR"/>
        </w:rPr>
        <w:t>un repas. Si besoin, vous pouvez pratiquer l'injection juste après le repas. Votre médecin vous aura avisé de la dose exacte de l'injection, de son heure et de sa fréquence. Ces consignes vous sont exclusivement réservées. Observez-les scrupuleusement et rendez-vous régulièrement chez votre médecin.</w:t>
      </w:r>
    </w:p>
    <w:p w:rsidR="00EE74D7" w:rsidRPr="00913100" w:rsidRDefault="00EE74D7" w:rsidP="00FB3809">
      <w:pPr>
        <w:numPr>
          <w:ilvl w:val="0"/>
          <w:numId w:val="2"/>
        </w:numPr>
        <w:rPr>
          <w:szCs w:val="22"/>
          <w:lang w:val="fr-FR"/>
        </w:rPr>
      </w:pPr>
      <w:r w:rsidRPr="00913100">
        <w:rPr>
          <w:szCs w:val="22"/>
          <w:lang w:val="fr-FR"/>
        </w:rPr>
        <w:t xml:space="preserve">Si vous changez de type d'insuline (par exemple, </w:t>
      </w:r>
      <w:r w:rsidR="005E3694" w:rsidRPr="00913100">
        <w:rPr>
          <w:szCs w:val="22"/>
          <w:lang w:val="fr-FR"/>
        </w:rPr>
        <w:t xml:space="preserve">passage </w:t>
      </w:r>
      <w:r w:rsidRPr="00913100">
        <w:rPr>
          <w:szCs w:val="22"/>
          <w:lang w:val="fr-FR"/>
        </w:rPr>
        <w:t xml:space="preserve">d'une insuline humaine ou animale à une présentation Humalog), </w:t>
      </w:r>
      <w:r w:rsidR="00052DA2" w:rsidRPr="00913100">
        <w:rPr>
          <w:szCs w:val="22"/>
          <w:lang w:val="fr-FR"/>
        </w:rPr>
        <w:t xml:space="preserve">vous pouvez nécessiter </w:t>
      </w:r>
      <w:r w:rsidRPr="00913100">
        <w:rPr>
          <w:szCs w:val="22"/>
          <w:lang w:val="fr-FR"/>
        </w:rPr>
        <w:t xml:space="preserve">un changement de dose. Ce changement peut être effectué </w:t>
      </w:r>
      <w:r w:rsidR="0077638B" w:rsidRPr="00913100">
        <w:rPr>
          <w:szCs w:val="22"/>
          <w:lang w:val="fr-FR"/>
        </w:rPr>
        <w:t>lors de la</w:t>
      </w:r>
      <w:r w:rsidRPr="00913100">
        <w:rPr>
          <w:szCs w:val="22"/>
          <w:lang w:val="fr-FR"/>
        </w:rPr>
        <w:t xml:space="preserve"> première injection ou progressivement </w:t>
      </w:r>
      <w:r w:rsidR="005B1F81" w:rsidRPr="00913100">
        <w:rPr>
          <w:szCs w:val="22"/>
          <w:lang w:val="fr-FR"/>
        </w:rPr>
        <w:t>sur plusieurs</w:t>
      </w:r>
      <w:r w:rsidRPr="00913100">
        <w:rPr>
          <w:szCs w:val="22"/>
          <w:lang w:val="fr-FR"/>
        </w:rPr>
        <w:t xml:space="preserve"> semaines ou </w:t>
      </w:r>
      <w:r w:rsidR="005B1F81" w:rsidRPr="00913100">
        <w:rPr>
          <w:szCs w:val="22"/>
          <w:lang w:val="fr-FR"/>
        </w:rPr>
        <w:t>plusieurs</w:t>
      </w:r>
      <w:r w:rsidRPr="00913100">
        <w:rPr>
          <w:szCs w:val="22"/>
          <w:lang w:val="fr-FR"/>
        </w:rPr>
        <w:t xml:space="preserve"> mois.</w:t>
      </w:r>
    </w:p>
    <w:p w:rsidR="00EE74D7" w:rsidRPr="00913100" w:rsidRDefault="002B6614" w:rsidP="00FB3809">
      <w:pPr>
        <w:numPr>
          <w:ilvl w:val="0"/>
          <w:numId w:val="2"/>
        </w:numPr>
        <w:rPr>
          <w:szCs w:val="22"/>
          <w:lang w:val="fr-FR"/>
        </w:rPr>
      </w:pPr>
      <w:r w:rsidRPr="002B6614">
        <w:rPr>
          <w:szCs w:val="22"/>
          <w:lang w:val="fr-FR"/>
        </w:rPr>
        <w:t xml:space="preserve">Humalog </w:t>
      </w:r>
      <w:r>
        <w:rPr>
          <w:szCs w:val="22"/>
          <w:lang w:val="fr-FR"/>
        </w:rPr>
        <w:t>Mix50</w:t>
      </w:r>
      <w:r w:rsidRPr="002B6614">
        <w:rPr>
          <w:szCs w:val="22"/>
          <w:lang w:val="fr-FR"/>
        </w:rPr>
        <w:t xml:space="preserve"> KwikPen</w:t>
      </w:r>
      <w:r w:rsidRPr="002B6614">
        <w:rPr>
          <w:b/>
          <w:bCs/>
          <w:szCs w:val="22"/>
          <w:lang w:val="fr-FR"/>
        </w:rPr>
        <w:t xml:space="preserve"> </w:t>
      </w:r>
      <w:r w:rsidRPr="002B6614">
        <w:rPr>
          <w:szCs w:val="22"/>
          <w:lang w:val="fr-FR"/>
        </w:rPr>
        <w:t>convient uniquement pour des injections sous-cutanées. Si vous avez besoin d’injecter votre insuline par une autre voie, parlez-en à votre médecin.</w:t>
      </w:r>
    </w:p>
    <w:p w:rsidR="00EE74D7" w:rsidRPr="00913100" w:rsidRDefault="00EE74D7" w:rsidP="00EE74D7">
      <w:pPr>
        <w:rPr>
          <w:szCs w:val="22"/>
          <w:lang w:val="fr-FR"/>
        </w:rPr>
      </w:pPr>
    </w:p>
    <w:p w:rsidR="00EE74D7" w:rsidRPr="00913100" w:rsidRDefault="00EE74D7" w:rsidP="00EE74D7">
      <w:pPr>
        <w:autoSpaceDE w:val="0"/>
        <w:autoSpaceDN w:val="0"/>
        <w:adjustRightInd w:val="0"/>
        <w:rPr>
          <w:b/>
          <w:bCs/>
          <w:szCs w:val="22"/>
          <w:lang w:val="fr-FR"/>
        </w:rPr>
      </w:pPr>
      <w:r w:rsidRPr="00913100">
        <w:rPr>
          <w:b/>
          <w:bCs/>
          <w:szCs w:val="22"/>
          <w:lang w:val="fr-FR"/>
        </w:rPr>
        <w:t xml:space="preserve">Préparation d’Humalog Mix50 </w:t>
      </w:r>
      <w:r w:rsidR="00C679EA" w:rsidRPr="00913100">
        <w:rPr>
          <w:b/>
          <w:bCs/>
          <w:szCs w:val="22"/>
          <w:lang w:val="fr-FR"/>
        </w:rPr>
        <w:t>Kwik</w:t>
      </w:r>
      <w:r w:rsidRPr="00913100">
        <w:rPr>
          <w:b/>
          <w:bCs/>
          <w:szCs w:val="22"/>
          <w:lang w:val="fr-FR"/>
        </w:rPr>
        <w:t>Pen</w:t>
      </w:r>
    </w:p>
    <w:p w:rsidR="00EE74D7" w:rsidRPr="00913100" w:rsidRDefault="00EE74D7" w:rsidP="00FB3809">
      <w:pPr>
        <w:numPr>
          <w:ilvl w:val="0"/>
          <w:numId w:val="2"/>
        </w:numPr>
        <w:rPr>
          <w:szCs w:val="22"/>
          <w:lang w:val="fr-FR"/>
        </w:rPr>
      </w:pPr>
      <w:r w:rsidRPr="00913100">
        <w:rPr>
          <w:szCs w:val="22"/>
          <w:lang w:val="fr-FR"/>
        </w:rPr>
        <w:t>Faites rouler le stylo</w:t>
      </w:r>
      <w:r w:rsidR="00C679EA" w:rsidRPr="00913100">
        <w:rPr>
          <w:bCs/>
          <w:szCs w:val="22"/>
          <w:lang w:val="fr-FR"/>
        </w:rPr>
        <w:t xml:space="preserve"> KwikPen</w:t>
      </w:r>
      <w:r w:rsidR="00C679EA" w:rsidRPr="00913100">
        <w:rPr>
          <w:szCs w:val="22"/>
          <w:lang w:val="fr-FR"/>
        </w:rPr>
        <w:t xml:space="preserve"> </w:t>
      </w:r>
      <w:r w:rsidRPr="00913100">
        <w:rPr>
          <w:szCs w:val="22"/>
          <w:lang w:val="fr-FR"/>
        </w:rPr>
        <w:t xml:space="preserve">10 fois entre les paumes de vos mains et </w:t>
      </w:r>
      <w:r w:rsidR="00203068" w:rsidRPr="00913100">
        <w:rPr>
          <w:szCs w:val="22"/>
          <w:lang w:val="fr-FR"/>
        </w:rPr>
        <w:t>retournez</w:t>
      </w:r>
      <w:r w:rsidR="000121C0">
        <w:rPr>
          <w:szCs w:val="22"/>
          <w:lang w:val="fr-FR"/>
        </w:rPr>
        <w:t>-</w:t>
      </w:r>
      <w:r w:rsidRPr="00913100">
        <w:rPr>
          <w:szCs w:val="22"/>
          <w:lang w:val="fr-FR"/>
        </w:rPr>
        <w:t xml:space="preserve">le 10 fois à 180° </w:t>
      </w:r>
      <w:r w:rsidR="00485273" w:rsidRPr="00913100">
        <w:rPr>
          <w:szCs w:val="22"/>
          <w:lang w:val="fr-FR"/>
        </w:rPr>
        <w:t xml:space="preserve">immédiatement </w:t>
      </w:r>
      <w:r w:rsidRPr="00913100">
        <w:rPr>
          <w:szCs w:val="22"/>
          <w:lang w:val="fr-FR"/>
        </w:rPr>
        <w:t xml:space="preserve">avant son utilisation, afin de remettre l'insuline en suspension jusqu'à ce qu'elle ait un aspect uniformément trouble ou laiteux. Si tel n’est pas le cas, </w:t>
      </w:r>
      <w:r w:rsidR="00485273" w:rsidRPr="00913100">
        <w:rPr>
          <w:szCs w:val="22"/>
          <w:lang w:val="fr-FR"/>
        </w:rPr>
        <w:t xml:space="preserve">répéter </w:t>
      </w:r>
      <w:r w:rsidRPr="00913100">
        <w:rPr>
          <w:szCs w:val="22"/>
          <w:lang w:val="fr-FR"/>
        </w:rPr>
        <w:t>la procédure ci-dessus jusqu’à ce que le contenu soit bien mélangé. Les cartouches contiennent une petite bille de remise en suspension pour faciliter le mélange. Ne pas agiter vigoureusement, car la formation d'une mousse pourrait gêner la mesure exacte de la dose. Examinez les cartouches régulièrement et ne pas les utiliser si la suspension présente des grumeaux ou si des particules blanches restent collées au fond de la cartouche ou sur les parois, lui donnant un aspect givré. Vérifiez</w:t>
      </w:r>
      <w:r w:rsidR="005C1786" w:rsidRPr="00913100">
        <w:rPr>
          <w:szCs w:val="22"/>
          <w:lang w:val="fr-FR"/>
        </w:rPr>
        <w:t xml:space="preserve"> l’apparence</w:t>
      </w:r>
      <w:r w:rsidRPr="00913100">
        <w:rPr>
          <w:szCs w:val="22"/>
          <w:lang w:val="fr-FR"/>
        </w:rPr>
        <w:t xml:space="preserve"> avant chaque injection.</w:t>
      </w:r>
    </w:p>
    <w:p w:rsidR="00EE74D7" w:rsidRPr="00913100" w:rsidRDefault="00EE74D7" w:rsidP="00EE74D7">
      <w:pPr>
        <w:rPr>
          <w:szCs w:val="22"/>
          <w:lang w:val="fr-FR"/>
        </w:rPr>
      </w:pPr>
    </w:p>
    <w:p w:rsidR="00EE74D7" w:rsidRPr="00913100" w:rsidRDefault="00EE74D7" w:rsidP="00EE74D7">
      <w:pPr>
        <w:autoSpaceDE w:val="0"/>
        <w:autoSpaceDN w:val="0"/>
        <w:adjustRightInd w:val="0"/>
        <w:rPr>
          <w:b/>
          <w:bCs/>
          <w:szCs w:val="22"/>
          <w:lang w:val="fr-FR"/>
        </w:rPr>
      </w:pPr>
      <w:r w:rsidRPr="00913100">
        <w:rPr>
          <w:b/>
          <w:bCs/>
          <w:szCs w:val="22"/>
          <w:lang w:val="fr-FR"/>
        </w:rPr>
        <w:t xml:space="preserve">Réglage du stylo </w:t>
      </w:r>
      <w:r w:rsidR="00C679EA" w:rsidRPr="00913100">
        <w:rPr>
          <w:b/>
          <w:bCs/>
          <w:szCs w:val="22"/>
          <w:lang w:val="fr-FR"/>
        </w:rPr>
        <w:t xml:space="preserve">KwikPen </w:t>
      </w:r>
      <w:r w:rsidRPr="00913100">
        <w:rPr>
          <w:b/>
          <w:bCs/>
          <w:szCs w:val="22"/>
          <w:lang w:val="fr-FR"/>
        </w:rPr>
        <w:t>(consultez votre manuel d'utilisation)</w:t>
      </w:r>
    </w:p>
    <w:p w:rsidR="00EE74D7" w:rsidRPr="00913100" w:rsidRDefault="00EE74D7" w:rsidP="00FB3809">
      <w:pPr>
        <w:numPr>
          <w:ilvl w:val="0"/>
          <w:numId w:val="2"/>
        </w:numPr>
        <w:rPr>
          <w:szCs w:val="22"/>
          <w:lang w:val="fr-FR"/>
        </w:rPr>
      </w:pPr>
      <w:r w:rsidRPr="00913100">
        <w:rPr>
          <w:szCs w:val="22"/>
          <w:lang w:val="fr-FR"/>
        </w:rPr>
        <w:t>Lavez-vous d'abord les mains.</w:t>
      </w:r>
    </w:p>
    <w:p w:rsidR="00EE74D7" w:rsidRPr="00913100" w:rsidRDefault="00EE74D7" w:rsidP="00FB3809">
      <w:pPr>
        <w:numPr>
          <w:ilvl w:val="0"/>
          <w:numId w:val="2"/>
        </w:numPr>
        <w:rPr>
          <w:szCs w:val="22"/>
          <w:lang w:val="fr-FR"/>
        </w:rPr>
      </w:pPr>
      <w:r w:rsidRPr="00913100">
        <w:rPr>
          <w:szCs w:val="22"/>
          <w:lang w:val="fr-FR"/>
        </w:rPr>
        <w:t>Lisez les instructions pour l'utilisation de votre stylo à insuline pré-rempli et suivez-les attentivement. En voici quelques</w:t>
      </w:r>
      <w:r w:rsidR="00985714" w:rsidRPr="00913100">
        <w:rPr>
          <w:szCs w:val="22"/>
          <w:lang w:val="fr-FR"/>
        </w:rPr>
        <w:t>-</w:t>
      </w:r>
      <w:r w:rsidRPr="00913100">
        <w:rPr>
          <w:szCs w:val="22"/>
          <w:lang w:val="fr-FR"/>
        </w:rPr>
        <w:t>unes :</w:t>
      </w:r>
    </w:p>
    <w:p w:rsidR="00EE74D7" w:rsidRPr="00913100" w:rsidRDefault="00EE74D7" w:rsidP="00FB3809">
      <w:pPr>
        <w:numPr>
          <w:ilvl w:val="0"/>
          <w:numId w:val="2"/>
        </w:numPr>
        <w:rPr>
          <w:szCs w:val="22"/>
          <w:lang w:val="fr-FR"/>
        </w:rPr>
      </w:pPr>
      <w:r w:rsidRPr="00913100">
        <w:rPr>
          <w:szCs w:val="22"/>
          <w:lang w:val="fr-FR"/>
        </w:rPr>
        <w:t>Utilisez une aiguille propre (les aiguilles ne sont pas fournies).</w:t>
      </w:r>
    </w:p>
    <w:p w:rsidR="00EE74D7" w:rsidRPr="00913100" w:rsidRDefault="00EE74D7" w:rsidP="00FB3809">
      <w:pPr>
        <w:numPr>
          <w:ilvl w:val="0"/>
          <w:numId w:val="2"/>
        </w:numPr>
        <w:rPr>
          <w:szCs w:val="22"/>
          <w:lang w:val="fr-FR"/>
        </w:rPr>
      </w:pPr>
      <w:r w:rsidRPr="00913100">
        <w:rPr>
          <w:szCs w:val="22"/>
          <w:lang w:val="fr-FR"/>
        </w:rPr>
        <w:t xml:space="preserve">Purgez votre stylo </w:t>
      </w:r>
      <w:r w:rsidR="00C679EA" w:rsidRPr="00913100">
        <w:rPr>
          <w:bCs/>
          <w:szCs w:val="22"/>
          <w:lang w:val="fr-FR"/>
        </w:rPr>
        <w:t>KwikPen</w:t>
      </w:r>
      <w:r w:rsidR="00C679EA" w:rsidRPr="00913100">
        <w:rPr>
          <w:szCs w:val="22"/>
          <w:lang w:val="fr-FR"/>
        </w:rPr>
        <w:t xml:space="preserve"> </w:t>
      </w:r>
      <w:r w:rsidRPr="00913100">
        <w:rPr>
          <w:szCs w:val="22"/>
          <w:lang w:val="fr-FR"/>
        </w:rPr>
        <w:t xml:space="preserve">avant </w:t>
      </w:r>
      <w:r w:rsidR="00C353CB" w:rsidRPr="00913100">
        <w:rPr>
          <w:szCs w:val="22"/>
          <w:lang w:val="fr-FR"/>
        </w:rPr>
        <w:t>chaque</w:t>
      </w:r>
      <w:r w:rsidRPr="00913100">
        <w:rPr>
          <w:szCs w:val="22"/>
          <w:lang w:val="fr-FR"/>
        </w:rPr>
        <w:t xml:space="preserve"> utilisation. </w:t>
      </w:r>
      <w:r w:rsidR="00937CCC" w:rsidRPr="00913100">
        <w:rPr>
          <w:szCs w:val="22"/>
          <w:lang w:val="fr-FR"/>
        </w:rPr>
        <w:t>La purge permet de vérifier</w:t>
      </w:r>
      <w:r w:rsidRPr="00913100">
        <w:rPr>
          <w:szCs w:val="22"/>
          <w:lang w:val="fr-FR"/>
        </w:rPr>
        <w:t xml:space="preserve"> que l’insuline sort et </w:t>
      </w:r>
      <w:r w:rsidR="00937CCC" w:rsidRPr="00913100">
        <w:rPr>
          <w:szCs w:val="22"/>
          <w:lang w:val="fr-FR"/>
        </w:rPr>
        <w:t xml:space="preserve">permet de </w:t>
      </w:r>
      <w:r w:rsidRPr="00913100">
        <w:rPr>
          <w:szCs w:val="22"/>
          <w:lang w:val="fr-FR"/>
        </w:rPr>
        <w:t>chasse</w:t>
      </w:r>
      <w:r w:rsidR="00937CCC" w:rsidRPr="00913100">
        <w:rPr>
          <w:szCs w:val="22"/>
          <w:lang w:val="fr-FR"/>
        </w:rPr>
        <w:t>r</w:t>
      </w:r>
      <w:r w:rsidRPr="00913100">
        <w:rPr>
          <w:szCs w:val="22"/>
          <w:lang w:val="fr-FR"/>
        </w:rPr>
        <w:t xml:space="preserve"> les bulles d'air de votre stylo</w:t>
      </w:r>
      <w:r w:rsidR="00C679EA" w:rsidRPr="00913100">
        <w:rPr>
          <w:bCs/>
          <w:szCs w:val="22"/>
          <w:lang w:val="fr-FR"/>
        </w:rPr>
        <w:t xml:space="preserve"> KwikPen</w:t>
      </w:r>
      <w:r w:rsidRPr="00913100">
        <w:rPr>
          <w:szCs w:val="22"/>
          <w:lang w:val="fr-FR"/>
        </w:rPr>
        <w:t>. Il peut persister quelques petites bulles d'air</w:t>
      </w:r>
      <w:r w:rsidR="00937CCC" w:rsidRPr="00913100">
        <w:rPr>
          <w:szCs w:val="22"/>
          <w:lang w:val="fr-FR"/>
        </w:rPr>
        <w:t>, sans conséquence,</w:t>
      </w:r>
      <w:r w:rsidRPr="00913100">
        <w:rPr>
          <w:szCs w:val="22"/>
          <w:lang w:val="fr-FR"/>
        </w:rPr>
        <w:t xml:space="preserve"> dans le stylo. Toutefois si la taille des bulles est trop importante, l</w:t>
      </w:r>
      <w:r w:rsidR="003A778B" w:rsidRPr="00913100">
        <w:rPr>
          <w:szCs w:val="22"/>
          <w:lang w:val="fr-FR"/>
        </w:rPr>
        <w:t>a dose injectée pourrait être affectée</w:t>
      </w:r>
      <w:r w:rsidRPr="00913100">
        <w:rPr>
          <w:szCs w:val="22"/>
          <w:lang w:val="fr-FR"/>
        </w:rPr>
        <w:t>.</w:t>
      </w:r>
    </w:p>
    <w:p w:rsidR="00EE74D7" w:rsidRPr="00913100" w:rsidRDefault="00EE74D7" w:rsidP="00EE74D7">
      <w:pPr>
        <w:autoSpaceDE w:val="0"/>
        <w:autoSpaceDN w:val="0"/>
        <w:adjustRightInd w:val="0"/>
        <w:ind w:left="567" w:hanging="567"/>
        <w:rPr>
          <w:szCs w:val="22"/>
          <w:lang w:val="fr-FR"/>
        </w:rPr>
      </w:pPr>
    </w:p>
    <w:p w:rsidR="00EE74D7" w:rsidRPr="00913100" w:rsidRDefault="00EE74D7" w:rsidP="00EE74D7">
      <w:pPr>
        <w:autoSpaceDE w:val="0"/>
        <w:autoSpaceDN w:val="0"/>
        <w:adjustRightInd w:val="0"/>
        <w:rPr>
          <w:b/>
          <w:bCs/>
          <w:szCs w:val="22"/>
          <w:lang w:val="fr-FR"/>
        </w:rPr>
      </w:pPr>
      <w:r w:rsidRPr="00913100">
        <w:rPr>
          <w:b/>
          <w:bCs/>
          <w:szCs w:val="22"/>
          <w:lang w:val="fr-FR"/>
        </w:rPr>
        <w:t>Injection d'Humalog Mix50</w:t>
      </w:r>
    </w:p>
    <w:p w:rsidR="00EE74D7" w:rsidRPr="00913100" w:rsidRDefault="00EE74D7" w:rsidP="00FB3809">
      <w:pPr>
        <w:numPr>
          <w:ilvl w:val="0"/>
          <w:numId w:val="2"/>
        </w:numPr>
        <w:rPr>
          <w:szCs w:val="22"/>
          <w:lang w:val="fr-FR"/>
        </w:rPr>
      </w:pPr>
      <w:r w:rsidRPr="00913100">
        <w:rPr>
          <w:szCs w:val="22"/>
          <w:lang w:val="fr-FR"/>
        </w:rPr>
        <w:t xml:space="preserve">Avant de procéder à l'injection, nettoyez la peau selon les instructions que l’on vous a données. Injectez sous la peau comme on vous l'a appris. N'injectez pas directement dans une veine. Après l'injection, laissez l'aiguille sous la peau pendant 5 secondes afin de vous assurer que </w:t>
      </w:r>
      <w:r w:rsidR="0077638B" w:rsidRPr="00913100">
        <w:rPr>
          <w:szCs w:val="22"/>
          <w:lang w:val="fr-FR"/>
        </w:rPr>
        <w:t xml:space="preserve">vous avez injecté </w:t>
      </w:r>
      <w:r w:rsidR="00052DA2" w:rsidRPr="00913100">
        <w:rPr>
          <w:szCs w:val="22"/>
          <w:lang w:val="fr-FR"/>
        </w:rPr>
        <w:t>votre</w:t>
      </w:r>
      <w:r w:rsidR="0077638B" w:rsidRPr="00913100">
        <w:rPr>
          <w:szCs w:val="22"/>
          <w:lang w:val="fr-FR"/>
        </w:rPr>
        <w:t xml:space="preserve"> dose en totalité</w:t>
      </w:r>
      <w:r w:rsidRPr="00913100">
        <w:rPr>
          <w:szCs w:val="22"/>
          <w:lang w:val="fr-FR"/>
        </w:rPr>
        <w:t xml:space="preserve">. Ne frottez pas l'endroit où vous venez de faire l'injection. Assurez-vous que vous injectez à une distance d'au moins 1 cm de la dernière injection et que vous observez une </w:t>
      </w:r>
      <w:r w:rsidR="004D1749" w:rsidRPr="00913100">
        <w:rPr>
          <w:szCs w:val="22"/>
          <w:lang w:val="fr-FR"/>
        </w:rPr>
        <w:t>« </w:t>
      </w:r>
      <w:r w:rsidRPr="00913100">
        <w:rPr>
          <w:szCs w:val="22"/>
          <w:lang w:val="fr-FR"/>
        </w:rPr>
        <w:t>rotation</w:t>
      </w:r>
      <w:r w:rsidR="004D1749" w:rsidRPr="00913100">
        <w:rPr>
          <w:szCs w:val="22"/>
          <w:lang w:val="fr-FR"/>
        </w:rPr>
        <w:t> »</w:t>
      </w:r>
      <w:r w:rsidRPr="00913100">
        <w:rPr>
          <w:szCs w:val="22"/>
          <w:lang w:val="fr-FR"/>
        </w:rPr>
        <w:t xml:space="preserve"> des emplacements d'injection, comme on vous l'a appris.</w:t>
      </w:r>
    </w:p>
    <w:p w:rsidR="00EE74D7" w:rsidRPr="00913100" w:rsidRDefault="00EE74D7" w:rsidP="00EE74D7">
      <w:pPr>
        <w:rPr>
          <w:szCs w:val="22"/>
          <w:lang w:val="fr-FR"/>
        </w:rPr>
      </w:pPr>
    </w:p>
    <w:p w:rsidR="00EE74D7" w:rsidRPr="00913100" w:rsidRDefault="00EE74D7" w:rsidP="00EE74D7">
      <w:pPr>
        <w:autoSpaceDE w:val="0"/>
        <w:autoSpaceDN w:val="0"/>
        <w:adjustRightInd w:val="0"/>
        <w:rPr>
          <w:b/>
          <w:bCs/>
          <w:szCs w:val="22"/>
          <w:lang w:val="fr-FR"/>
        </w:rPr>
      </w:pPr>
      <w:r w:rsidRPr="00913100">
        <w:rPr>
          <w:b/>
          <w:bCs/>
          <w:szCs w:val="22"/>
          <w:lang w:val="fr-FR"/>
        </w:rPr>
        <w:t>Après l'injection</w:t>
      </w:r>
    </w:p>
    <w:p w:rsidR="00EE74D7" w:rsidRPr="00913100" w:rsidRDefault="00EE74D7" w:rsidP="00FB3809">
      <w:pPr>
        <w:numPr>
          <w:ilvl w:val="0"/>
          <w:numId w:val="2"/>
        </w:numPr>
        <w:rPr>
          <w:szCs w:val="22"/>
          <w:lang w:val="fr-FR"/>
        </w:rPr>
      </w:pPr>
      <w:r w:rsidRPr="00913100">
        <w:rPr>
          <w:szCs w:val="22"/>
          <w:lang w:val="fr-FR"/>
        </w:rPr>
        <w:t xml:space="preserve">Une fois l'injection terminée, retirez l'aiguille du stylo </w:t>
      </w:r>
      <w:r w:rsidR="00C679EA" w:rsidRPr="00913100">
        <w:rPr>
          <w:bCs/>
          <w:szCs w:val="22"/>
          <w:lang w:val="fr-FR"/>
        </w:rPr>
        <w:t>KwikPen</w:t>
      </w:r>
      <w:r w:rsidR="00C679EA" w:rsidRPr="00913100">
        <w:rPr>
          <w:szCs w:val="22"/>
          <w:lang w:val="fr-FR"/>
        </w:rPr>
        <w:t xml:space="preserve"> </w:t>
      </w:r>
      <w:r w:rsidRPr="00913100">
        <w:rPr>
          <w:szCs w:val="22"/>
          <w:lang w:val="fr-FR"/>
        </w:rPr>
        <w:t>en utilisant le capuchon extérieur de l’aiguille. Cette opération permet de maintenir l'insuline stérile et empêche les fuites. Elle empêche également tout</w:t>
      </w:r>
      <w:r w:rsidR="00937CCC" w:rsidRPr="00913100">
        <w:rPr>
          <w:szCs w:val="22"/>
          <w:lang w:val="fr-FR"/>
        </w:rPr>
        <w:t>e entrée</w:t>
      </w:r>
      <w:r w:rsidRPr="00913100">
        <w:rPr>
          <w:szCs w:val="22"/>
          <w:lang w:val="fr-FR"/>
        </w:rPr>
        <w:t xml:space="preserve"> d'air dans le stylo et </w:t>
      </w:r>
      <w:r w:rsidR="00203068" w:rsidRPr="00913100">
        <w:rPr>
          <w:szCs w:val="22"/>
          <w:lang w:val="fr-FR"/>
        </w:rPr>
        <w:t>l’obstruction</w:t>
      </w:r>
      <w:r w:rsidRPr="00913100">
        <w:rPr>
          <w:szCs w:val="22"/>
          <w:lang w:val="fr-FR"/>
        </w:rPr>
        <w:t xml:space="preserve"> de l'aiguille. </w:t>
      </w:r>
      <w:r w:rsidRPr="00913100">
        <w:rPr>
          <w:b/>
          <w:bCs/>
          <w:szCs w:val="22"/>
          <w:lang w:val="fr-FR"/>
        </w:rPr>
        <w:t>Ne partagez pas vos aiguilles</w:t>
      </w:r>
      <w:r w:rsidRPr="00913100">
        <w:rPr>
          <w:szCs w:val="22"/>
          <w:lang w:val="fr-FR"/>
        </w:rPr>
        <w:t xml:space="preserve">. </w:t>
      </w:r>
      <w:r w:rsidRPr="00913100">
        <w:rPr>
          <w:szCs w:val="22"/>
          <w:u w:val="single"/>
          <w:lang w:val="fr-FR"/>
        </w:rPr>
        <w:t>Ne partagez pas votre stylo</w:t>
      </w:r>
      <w:r w:rsidRPr="00913100">
        <w:rPr>
          <w:szCs w:val="22"/>
          <w:lang w:val="fr-FR"/>
        </w:rPr>
        <w:t xml:space="preserve">. Replacez le </w:t>
      </w:r>
      <w:r w:rsidR="00203068" w:rsidRPr="00913100">
        <w:rPr>
          <w:szCs w:val="22"/>
          <w:lang w:val="fr-FR"/>
        </w:rPr>
        <w:t>capuchon</w:t>
      </w:r>
      <w:r w:rsidRPr="00913100">
        <w:rPr>
          <w:szCs w:val="22"/>
          <w:lang w:val="fr-FR"/>
        </w:rPr>
        <w:t xml:space="preserve"> sur le stylo.</w:t>
      </w:r>
    </w:p>
    <w:p w:rsidR="00EE74D7" w:rsidRPr="00913100" w:rsidRDefault="00EE74D7" w:rsidP="00EE74D7">
      <w:pPr>
        <w:rPr>
          <w:szCs w:val="22"/>
          <w:lang w:val="fr-FR"/>
        </w:rPr>
      </w:pPr>
    </w:p>
    <w:p w:rsidR="00EE74D7" w:rsidRPr="00913100" w:rsidRDefault="00EE74D7" w:rsidP="00EE74D7">
      <w:pPr>
        <w:autoSpaceDE w:val="0"/>
        <w:autoSpaceDN w:val="0"/>
        <w:adjustRightInd w:val="0"/>
        <w:rPr>
          <w:b/>
          <w:bCs/>
          <w:szCs w:val="22"/>
          <w:lang w:val="fr-FR"/>
        </w:rPr>
      </w:pPr>
      <w:r w:rsidRPr="00913100">
        <w:rPr>
          <w:b/>
          <w:bCs/>
          <w:szCs w:val="22"/>
          <w:lang w:val="fr-FR"/>
        </w:rPr>
        <w:t>Injections ultérieures</w:t>
      </w:r>
    </w:p>
    <w:p w:rsidR="00060FA5" w:rsidRPr="00913100" w:rsidRDefault="00B926AE" w:rsidP="00FB3809">
      <w:pPr>
        <w:numPr>
          <w:ilvl w:val="0"/>
          <w:numId w:val="2"/>
        </w:numPr>
        <w:rPr>
          <w:szCs w:val="22"/>
          <w:lang w:val="fr-FR"/>
        </w:rPr>
      </w:pPr>
      <w:r w:rsidRPr="00913100">
        <w:rPr>
          <w:szCs w:val="22"/>
          <w:lang w:val="fr-FR"/>
        </w:rPr>
        <w:t>A</w:t>
      </w:r>
      <w:r w:rsidR="00EE74D7" w:rsidRPr="00913100">
        <w:rPr>
          <w:szCs w:val="22"/>
          <w:lang w:val="fr-FR"/>
        </w:rPr>
        <w:t xml:space="preserve"> chaque utilisation du stylo</w:t>
      </w:r>
      <w:r w:rsidR="00C679EA" w:rsidRPr="00913100">
        <w:rPr>
          <w:bCs/>
          <w:szCs w:val="22"/>
          <w:lang w:val="fr-FR"/>
        </w:rPr>
        <w:t xml:space="preserve"> KwikPen</w:t>
      </w:r>
      <w:r w:rsidR="00EE74D7" w:rsidRPr="00913100">
        <w:rPr>
          <w:szCs w:val="22"/>
          <w:lang w:val="fr-FR"/>
        </w:rPr>
        <w:t xml:space="preserve">, vous devez utiliser une nouvelle aiguille. Avant chaque injection, chassez les bulles d'air. Vous pouvez vous assurer de la quantité d'insuline restante en tenant le stylo </w:t>
      </w:r>
      <w:r w:rsidR="00100CBD" w:rsidRPr="00913100">
        <w:rPr>
          <w:bCs/>
          <w:szCs w:val="22"/>
          <w:lang w:val="fr-FR"/>
        </w:rPr>
        <w:t>KwikPen</w:t>
      </w:r>
      <w:r w:rsidR="00100CBD" w:rsidRPr="00913100">
        <w:rPr>
          <w:szCs w:val="22"/>
          <w:lang w:val="fr-FR"/>
        </w:rPr>
        <w:t xml:space="preserve"> </w:t>
      </w:r>
      <w:r w:rsidR="00EE74D7" w:rsidRPr="00913100">
        <w:rPr>
          <w:szCs w:val="22"/>
          <w:lang w:val="fr-FR"/>
        </w:rPr>
        <w:t xml:space="preserve">l'aiguille pointée vers le </w:t>
      </w:r>
      <w:r w:rsidR="007546EA" w:rsidRPr="00913100">
        <w:rPr>
          <w:szCs w:val="22"/>
          <w:lang w:val="fr-FR"/>
        </w:rPr>
        <w:t>haut</w:t>
      </w:r>
      <w:r w:rsidR="00EE74D7" w:rsidRPr="00913100">
        <w:rPr>
          <w:szCs w:val="22"/>
          <w:lang w:val="fr-FR"/>
        </w:rPr>
        <w:t>. L'échelle qui figure sur la cartouche</w:t>
      </w:r>
      <w:r w:rsidR="00203068" w:rsidRPr="00913100">
        <w:rPr>
          <w:szCs w:val="22"/>
          <w:lang w:val="fr-FR"/>
        </w:rPr>
        <w:t xml:space="preserve"> donne une indication du nombre d’unités restantes</w:t>
      </w:r>
      <w:r w:rsidR="00EE74D7" w:rsidRPr="00913100">
        <w:rPr>
          <w:szCs w:val="22"/>
          <w:lang w:val="fr-FR"/>
        </w:rPr>
        <w:t>.</w:t>
      </w:r>
    </w:p>
    <w:p w:rsidR="00B806A8" w:rsidRPr="00913100" w:rsidRDefault="00B806A8" w:rsidP="00FB3809">
      <w:pPr>
        <w:numPr>
          <w:ilvl w:val="0"/>
          <w:numId w:val="2"/>
        </w:numPr>
        <w:rPr>
          <w:szCs w:val="22"/>
          <w:lang w:val="fr-FR"/>
        </w:rPr>
      </w:pPr>
      <w:r w:rsidRPr="00913100">
        <w:rPr>
          <w:szCs w:val="22"/>
          <w:lang w:val="fr-FR"/>
        </w:rPr>
        <w:t xml:space="preserve">Ne mélangez aucune autre insuline dans votre stylo jetable. N'utilisez plus le stylo KwikPen lorsqu’il est vide. Eliminez votre stylo selon les recommandations des professionnels de santé. </w:t>
      </w:r>
    </w:p>
    <w:p w:rsidR="00EE74D7" w:rsidRPr="00913100" w:rsidRDefault="00EE74D7" w:rsidP="00096C7C">
      <w:pPr>
        <w:rPr>
          <w:noProof/>
          <w:szCs w:val="22"/>
          <w:lang w:val="fr-FR"/>
        </w:rPr>
      </w:pPr>
    </w:p>
    <w:p w:rsidR="00AD1F21" w:rsidRPr="00913100" w:rsidRDefault="00EE74D7" w:rsidP="00EE74D7">
      <w:pPr>
        <w:suppressAutoHyphens/>
        <w:rPr>
          <w:noProof/>
          <w:szCs w:val="22"/>
          <w:lang w:val="fr-FR"/>
        </w:rPr>
      </w:pPr>
      <w:r w:rsidRPr="00913100">
        <w:rPr>
          <w:b/>
          <w:noProof/>
          <w:szCs w:val="22"/>
          <w:lang w:val="fr-FR"/>
        </w:rPr>
        <w:t>Si vous avez pris plus d’</w:t>
      </w:r>
      <w:r w:rsidRPr="00913100">
        <w:rPr>
          <w:b/>
          <w:bCs/>
          <w:szCs w:val="22"/>
          <w:lang w:val="fr-FR"/>
        </w:rPr>
        <w:t>Humalog Mix50</w:t>
      </w:r>
      <w:r w:rsidRPr="00913100">
        <w:rPr>
          <w:b/>
          <w:noProof/>
          <w:szCs w:val="22"/>
          <w:lang w:val="fr-FR"/>
        </w:rPr>
        <w:t xml:space="preserve"> que vous n’auriez dû</w:t>
      </w:r>
    </w:p>
    <w:p w:rsidR="00EE74D7" w:rsidRPr="00913100" w:rsidRDefault="00EE74D7" w:rsidP="00EE74D7">
      <w:pPr>
        <w:suppressAutoHyphens/>
        <w:jc w:val="both"/>
        <w:rPr>
          <w:noProof/>
          <w:szCs w:val="22"/>
          <w:lang w:val="fr-FR"/>
        </w:rPr>
      </w:pPr>
      <w:r w:rsidRPr="00913100">
        <w:rPr>
          <w:noProof/>
          <w:szCs w:val="22"/>
          <w:lang w:val="fr-FR"/>
        </w:rPr>
        <w:t>Si vous avez pris plus d’Humalog Mix50 que vous n’auriez dû</w:t>
      </w:r>
      <w:r w:rsidR="004C5E1A" w:rsidRPr="004C5E1A">
        <w:rPr>
          <w:noProof/>
          <w:szCs w:val="22"/>
          <w:lang w:val="fr-FR"/>
        </w:rPr>
        <w:t xml:space="preserve"> </w:t>
      </w:r>
      <w:r w:rsidR="004C5E1A" w:rsidRPr="00655369">
        <w:rPr>
          <w:noProof/>
          <w:szCs w:val="22"/>
          <w:lang w:val="fr-FR"/>
        </w:rPr>
        <w:t>ou n’êtes pas sûr</w:t>
      </w:r>
      <w:r w:rsidR="004C5E1A">
        <w:rPr>
          <w:noProof/>
          <w:szCs w:val="22"/>
          <w:lang w:val="fr-FR"/>
        </w:rPr>
        <w:t>(e)</w:t>
      </w:r>
      <w:r w:rsidR="004C5E1A" w:rsidRPr="00655369">
        <w:rPr>
          <w:noProof/>
          <w:szCs w:val="22"/>
          <w:lang w:val="fr-FR"/>
        </w:rPr>
        <w:t xml:space="preserve"> de la quantité injectée</w:t>
      </w:r>
      <w:r w:rsidRPr="00913100">
        <w:rPr>
          <w:noProof/>
          <w:szCs w:val="22"/>
          <w:lang w:val="fr-FR"/>
        </w:rPr>
        <w:t xml:space="preserve">, </w:t>
      </w:r>
      <w:r w:rsidR="00252F1F">
        <w:rPr>
          <w:noProof/>
          <w:szCs w:val="22"/>
          <w:lang w:val="fr-FR"/>
        </w:rPr>
        <w:t>une baisse</w:t>
      </w:r>
      <w:r w:rsidRPr="00913100">
        <w:rPr>
          <w:noProof/>
          <w:szCs w:val="22"/>
          <w:lang w:val="fr-FR"/>
        </w:rPr>
        <w:t xml:space="preserve"> du taux de sucre dans le sang peut survenir. Vérifiez votre taux de sucre.</w:t>
      </w:r>
    </w:p>
    <w:p w:rsidR="005173CA" w:rsidRPr="00913100" w:rsidRDefault="005173CA" w:rsidP="00EE74D7">
      <w:pPr>
        <w:suppressAutoHyphens/>
        <w:jc w:val="both"/>
        <w:rPr>
          <w:noProof/>
          <w:szCs w:val="22"/>
          <w:lang w:val="fr-FR"/>
        </w:rPr>
      </w:pPr>
    </w:p>
    <w:p w:rsidR="00EE74D7" w:rsidRPr="00913100" w:rsidRDefault="00EE74D7" w:rsidP="00EE74D7">
      <w:pPr>
        <w:autoSpaceDE w:val="0"/>
        <w:autoSpaceDN w:val="0"/>
        <w:adjustRightInd w:val="0"/>
        <w:rPr>
          <w:szCs w:val="22"/>
          <w:lang w:val="fr-FR"/>
        </w:rPr>
      </w:pPr>
      <w:r w:rsidRPr="00913100">
        <w:rPr>
          <w:szCs w:val="22"/>
          <w:lang w:val="fr-FR"/>
        </w:rPr>
        <w:t>Si votre glycémie est basse</w:t>
      </w:r>
      <w:r w:rsidR="005173CA" w:rsidRPr="00913100">
        <w:rPr>
          <w:szCs w:val="22"/>
          <w:lang w:val="fr-FR"/>
        </w:rPr>
        <w:t xml:space="preserve"> (</w:t>
      </w:r>
      <w:r w:rsidR="005173CA" w:rsidRPr="00913100">
        <w:rPr>
          <w:b/>
          <w:szCs w:val="22"/>
          <w:lang w:val="fr-FR"/>
        </w:rPr>
        <w:t>hypoglycémie légère</w:t>
      </w:r>
      <w:r w:rsidR="005173CA" w:rsidRPr="00913100">
        <w:rPr>
          <w:szCs w:val="22"/>
          <w:lang w:val="fr-FR"/>
        </w:rPr>
        <w:t>)</w:t>
      </w:r>
      <w:r w:rsidRPr="00913100">
        <w:rPr>
          <w:szCs w:val="22"/>
          <w:lang w:val="fr-FR"/>
        </w:rPr>
        <w:t>, consommez des préparations glucosées, du sucre ou des boissons sucrées. Puis</w:t>
      </w:r>
      <w:r w:rsidR="0077638B" w:rsidRPr="00913100">
        <w:rPr>
          <w:szCs w:val="22"/>
          <w:lang w:val="fr-FR"/>
        </w:rPr>
        <w:t>,</w:t>
      </w:r>
      <w:r w:rsidRPr="00913100">
        <w:rPr>
          <w:szCs w:val="22"/>
          <w:lang w:val="fr-FR"/>
        </w:rPr>
        <w:t xml:space="preserve"> consommez des fruits, des biscuits ou un sandwich selon les conseils de votre médecin et reposez-vous. Ceci vous permettra </w:t>
      </w:r>
      <w:r w:rsidR="00B920EE" w:rsidRPr="00913100">
        <w:rPr>
          <w:szCs w:val="22"/>
          <w:lang w:val="fr-FR"/>
        </w:rPr>
        <w:t>généralement</w:t>
      </w:r>
      <w:r w:rsidR="00B920EE" w:rsidRPr="00913100" w:rsidDel="00B920EE">
        <w:rPr>
          <w:szCs w:val="22"/>
          <w:lang w:val="fr-FR"/>
        </w:rPr>
        <w:t xml:space="preserve"> </w:t>
      </w:r>
      <w:r w:rsidRPr="00913100">
        <w:rPr>
          <w:szCs w:val="22"/>
          <w:lang w:val="fr-FR"/>
        </w:rPr>
        <w:t>de maîtriser une hypoglycémie légère ou un surdosage mineur d'insuline. En cas d'aggravation, si votre respiration est superficielle et si votre peau devient pâle, avisez-en immédiatement votre médecin. Une injection de glucagon peut traiter une hypoglycémie assez grave. Prenez du glucose ou du sucre après l'injection de glucagon. Si vous n'obtenez aucune réaction au glucagon, un traitement hospitalier sera nécessaire. Demandez à votre médecin des renseignements concernant le glucagon.</w:t>
      </w:r>
    </w:p>
    <w:p w:rsidR="00EE74D7" w:rsidRPr="00913100" w:rsidRDefault="00EE74D7" w:rsidP="00EE74D7">
      <w:pPr>
        <w:suppressAutoHyphens/>
        <w:rPr>
          <w:noProof/>
          <w:szCs w:val="22"/>
          <w:lang w:val="fr-FR"/>
        </w:rPr>
      </w:pPr>
    </w:p>
    <w:p w:rsidR="00AD1F21" w:rsidRPr="00913100" w:rsidRDefault="00EE74D7" w:rsidP="00EE74D7">
      <w:pPr>
        <w:suppressAutoHyphens/>
        <w:rPr>
          <w:b/>
          <w:noProof/>
          <w:szCs w:val="22"/>
          <w:lang w:val="fr-FR"/>
        </w:rPr>
      </w:pPr>
      <w:r w:rsidRPr="00913100">
        <w:rPr>
          <w:b/>
          <w:noProof/>
          <w:szCs w:val="22"/>
          <w:lang w:val="fr-FR"/>
        </w:rPr>
        <w:t xml:space="preserve">Si vous oubliez d’utiliser </w:t>
      </w:r>
      <w:r w:rsidRPr="00913100">
        <w:rPr>
          <w:b/>
          <w:bCs/>
          <w:szCs w:val="22"/>
          <w:lang w:val="fr-FR"/>
        </w:rPr>
        <w:t>Humalog Mix50</w:t>
      </w:r>
    </w:p>
    <w:p w:rsidR="00EE74D7" w:rsidRPr="00913100" w:rsidRDefault="00EE74D7" w:rsidP="00EE74D7">
      <w:pPr>
        <w:numPr>
          <w:ilvl w:val="12"/>
          <w:numId w:val="0"/>
        </w:numPr>
        <w:ind w:right="-2"/>
        <w:jc w:val="both"/>
        <w:rPr>
          <w:noProof/>
          <w:szCs w:val="22"/>
          <w:lang w:val="fr-FR"/>
        </w:rPr>
      </w:pPr>
      <w:r w:rsidRPr="00913100">
        <w:rPr>
          <w:noProof/>
          <w:szCs w:val="22"/>
          <w:lang w:val="fr-FR"/>
        </w:rPr>
        <w:t>Si vous prenez moins d’Humalog Mix50 que vous n’auriez dû</w:t>
      </w:r>
      <w:r w:rsidR="004C5E1A" w:rsidRPr="004C5E1A">
        <w:rPr>
          <w:noProof/>
          <w:szCs w:val="22"/>
          <w:lang w:val="fr-FR"/>
        </w:rPr>
        <w:t xml:space="preserve"> </w:t>
      </w:r>
      <w:r w:rsidR="004C5E1A" w:rsidRPr="00655369">
        <w:rPr>
          <w:noProof/>
          <w:szCs w:val="22"/>
          <w:lang w:val="fr-FR"/>
        </w:rPr>
        <w:t>ou n’êtes pas sûr</w:t>
      </w:r>
      <w:r w:rsidR="004C5E1A">
        <w:rPr>
          <w:noProof/>
          <w:szCs w:val="22"/>
          <w:lang w:val="fr-FR"/>
        </w:rPr>
        <w:t>(e)</w:t>
      </w:r>
      <w:r w:rsidR="004C5E1A" w:rsidRPr="00655369">
        <w:rPr>
          <w:noProof/>
          <w:szCs w:val="22"/>
          <w:lang w:val="fr-FR"/>
        </w:rPr>
        <w:t xml:space="preserve"> de la quantité injectée</w:t>
      </w:r>
      <w:r w:rsidRPr="00913100">
        <w:rPr>
          <w:noProof/>
          <w:szCs w:val="22"/>
          <w:lang w:val="fr-FR"/>
        </w:rPr>
        <w:t>, une augmentation du taux de sucre dans le sang peut survenir. Vérifiez votre taux de sucre.</w:t>
      </w:r>
    </w:p>
    <w:p w:rsidR="00AD1F21" w:rsidRDefault="00AD1F21" w:rsidP="00EE74D7">
      <w:pPr>
        <w:autoSpaceDE w:val="0"/>
        <w:autoSpaceDN w:val="0"/>
        <w:adjustRightInd w:val="0"/>
        <w:ind w:right="213"/>
        <w:rPr>
          <w:szCs w:val="22"/>
          <w:lang w:val="fr-FR"/>
        </w:rPr>
      </w:pPr>
    </w:p>
    <w:p w:rsidR="00EE74D7" w:rsidRPr="00913100" w:rsidRDefault="00EE74D7" w:rsidP="00EE74D7">
      <w:pPr>
        <w:autoSpaceDE w:val="0"/>
        <w:autoSpaceDN w:val="0"/>
        <w:adjustRightInd w:val="0"/>
        <w:ind w:right="213"/>
        <w:rPr>
          <w:szCs w:val="22"/>
          <w:lang w:val="fr-FR"/>
        </w:rPr>
      </w:pPr>
      <w:r w:rsidRPr="00913100">
        <w:rPr>
          <w:szCs w:val="22"/>
          <w:lang w:val="fr-FR"/>
        </w:rPr>
        <w:t>Si une hypoglycémie (</w:t>
      </w:r>
      <w:r w:rsidR="00D01D60" w:rsidRPr="00913100">
        <w:rPr>
          <w:szCs w:val="22"/>
          <w:lang w:val="fr-FR"/>
        </w:rPr>
        <w:t>pas assez de</w:t>
      </w:r>
      <w:r w:rsidRPr="00913100">
        <w:rPr>
          <w:szCs w:val="22"/>
          <w:lang w:val="fr-FR"/>
        </w:rPr>
        <w:t xml:space="preserve"> sucre dans le sang) ou une hyperglycémie (trop de sucre dans le sang) n’est pas traitée, il peut s'ensuivre des complications sérieuses telles que céphalées, nausées, vomissements, déshydratation, évanouissements, coma voire même décès (voir</w:t>
      </w:r>
      <w:r w:rsidR="00B55F80" w:rsidRPr="00913100">
        <w:rPr>
          <w:szCs w:val="22"/>
          <w:lang w:val="fr-FR"/>
        </w:rPr>
        <w:t xml:space="preserve"> parties</w:t>
      </w:r>
      <w:r w:rsidRPr="00913100">
        <w:rPr>
          <w:szCs w:val="22"/>
          <w:lang w:val="fr-FR"/>
        </w:rPr>
        <w:t xml:space="preserve"> A et B</w:t>
      </w:r>
      <w:r w:rsidR="00B55F80" w:rsidRPr="00913100">
        <w:rPr>
          <w:szCs w:val="22"/>
          <w:lang w:val="fr-FR"/>
        </w:rPr>
        <w:t xml:space="preserve"> de </w:t>
      </w:r>
      <w:r w:rsidRPr="00913100">
        <w:rPr>
          <w:szCs w:val="22"/>
          <w:lang w:val="fr-FR"/>
        </w:rPr>
        <w:t>la rubrique 4 « Quels sont les effets indésirables éventuels »).</w:t>
      </w:r>
    </w:p>
    <w:p w:rsidR="005173CA" w:rsidRPr="00913100" w:rsidRDefault="005173CA" w:rsidP="00EE74D7">
      <w:pPr>
        <w:autoSpaceDE w:val="0"/>
        <w:autoSpaceDN w:val="0"/>
        <w:adjustRightInd w:val="0"/>
        <w:ind w:right="213"/>
        <w:rPr>
          <w:szCs w:val="22"/>
          <w:lang w:val="fr-FR"/>
        </w:rPr>
      </w:pPr>
    </w:p>
    <w:p w:rsidR="005173CA" w:rsidRPr="00913100" w:rsidRDefault="005173CA" w:rsidP="005173CA">
      <w:pPr>
        <w:autoSpaceDE w:val="0"/>
        <w:autoSpaceDN w:val="0"/>
        <w:adjustRightInd w:val="0"/>
        <w:rPr>
          <w:szCs w:val="22"/>
          <w:lang w:val="fr-FR"/>
        </w:rPr>
      </w:pPr>
      <w:r w:rsidRPr="00913100">
        <w:rPr>
          <w:b/>
          <w:szCs w:val="22"/>
          <w:lang w:val="fr-FR"/>
        </w:rPr>
        <w:t xml:space="preserve">Trois </w:t>
      </w:r>
      <w:r w:rsidR="0081280B" w:rsidRPr="00913100">
        <w:rPr>
          <w:b/>
          <w:szCs w:val="22"/>
          <w:lang w:val="fr-FR"/>
        </w:rPr>
        <w:t>recommandations</w:t>
      </w:r>
      <w:r w:rsidRPr="00913100">
        <w:rPr>
          <w:b/>
          <w:szCs w:val="22"/>
          <w:lang w:val="fr-FR"/>
        </w:rPr>
        <w:t xml:space="preserve"> simples </w:t>
      </w:r>
      <w:r w:rsidRPr="00913100">
        <w:rPr>
          <w:szCs w:val="22"/>
          <w:lang w:val="fr-FR"/>
        </w:rPr>
        <w:t xml:space="preserve">pour éviter une hypoglycémie ou une hyperglycémie : </w:t>
      </w:r>
    </w:p>
    <w:p w:rsidR="00EE74D7" w:rsidRPr="00913100" w:rsidRDefault="00EE74D7" w:rsidP="00FB3809">
      <w:pPr>
        <w:numPr>
          <w:ilvl w:val="0"/>
          <w:numId w:val="2"/>
        </w:numPr>
        <w:rPr>
          <w:szCs w:val="22"/>
          <w:lang w:val="fr-FR"/>
        </w:rPr>
      </w:pPr>
      <w:r w:rsidRPr="00913100">
        <w:rPr>
          <w:szCs w:val="22"/>
          <w:lang w:val="fr-FR"/>
        </w:rPr>
        <w:t xml:space="preserve">Ayez toujours avec vous un stylo </w:t>
      </w:r>
      <w:r w:rsidR="00AC5B81" w:rsidRPr="00913100">
        <w:rPr>
          <w:szCs w:val="22"/>
          <w:lang w:val="fr-FR"/>
        </w:rPr>
        <w:t xml:space="preserve">de rechange </w:t>
      </w:r>
      <w:r w:rsidRPr="00913100">
        <w:rPr>
          <w:szCs w:val="22"/>
          <w:lang w:val="fr-FR"/>
        </w:rPr>
        <w:t>et des cartouches supplémentaires, au cas où vous perdriez ou endommageriez votre stylo</w:t>
      </w:r>
      <w:r w:rsidR="00100CBD" w:rsidRPr="00913100">
        <w:rPr>
          <w:bCs/>
          <w:szCs w:val="22"/>
          <w:lang w:val="fr-FR"/>
        </w:rPr>
        <w:t xml:space="preserve"> KwikPen</w:t>
      </w:r>
      <w:r w:rsidRPr="00913100">
        <w:rPr>
          <w:szCs w:val="22"/>
          <w:lang w:val="fr-FR"/>
        </w:rPr>
        <w:t>.</w:t>
      </w:r>
    </w:p>
    <w:p w:rsidR="00EE74D7" w:rsidRPr="00913100" w:rsidRDefault="00EE74D7" w:rsidP="00FB3809">
      <w:pPr>
        <w:numPr>
          <w:ilvl w:val="0"/>
          <w:numId w:val="2"/>
        </w:numPr>
        <w:rPr>
          <w:szCs w:val="22"/>
          <w:lang w:val="fr-FR"/>
        </w:rPr>
      </w:pPr>
      <w:r w:rsidRPr="00913100">
        <w:rPr>
          <w:szCs w:val="22"/>
          <w:lang w:val="fr-FR"/>
        </w:rPr>
        <w:t>Ayez toujours avec vous un document indiquant que vous êtes diabétique.</w:t>
      </w:r>
    </w:p>
    <w:p w:rsidR="00EE74D7" w:rsidRPr="00913100" w:rsidRDefault="00EE74D7" w:rsidP="00FB3809">
      <w:pPr>
        <w:numPr>
          <w:ilvl w:val="0"/>
          <w:numId w:val="2"/>
        </w:numPr>
        <w:rPr>
          <w:szCs w:val="22"/>
          <w:lang w:val="fr-FR"/>
        </w:rPr>
      </w:pPr>
      <w:r w:rsidRPr="00913100">
        <w:rPr>
          <w:szCs w:val="22"/>
          <w:lang w:val="fr-FR"/>
        </w:rPr>
        <w:t>Ayez toujours du sucre avec vous.</w:t>
      </w:r>
    </w:p>
    <w:p w:rsidR="00EE74D7" w:rsidRPr="00913100" w:rsidRDefault="00EE74D7" w:rsidP="00EE74D7">
      <w:pPr>
        <w:suppressAutoHyphens/>
        <w:rPr>
          <w:noProof/>
          <w:szCs w:val="22"/>
          <w:lang w:val="fr-FR"/>
        </w:rPr>
      </w:pPr>
    </w:p>
    <w:p w:rsidR="00EE74D7" w:rsidRPr="00913100" w:rsidRDefault="00EE74D7" w:rsidP="00EE74D7">
      <w:pPr>
        <w:suppressAutoHyphens/>
        <w:rPr>
          <w:b/>
          <w:bCs/>
          <w:noProof/>
          <w:szCs w:val="22"/>
          <w:lang w:val="fr-FR"/>
        </w:rPr>
      </w:pPr>
      <w:r w:rsidRPr="00913100">
        <w:rPr>
          <w:b/>
          <w:bCs/>
          <w:noProof/>
          <w:szCs w:val="22"/>
          <w:lang w:val="fr-FR"/>
        </w:rPr>
        <w:t xml:space="preserve">Si vous arrêtez d’utiliser </w:t>
      </w:r>
      <w:r w:rsidRPr="00913100">
        <w:rPr>
          <w:b/>
          <w:bCs/>
          <w:szCs w:val="22"/>
          <w:lang w:val="fr-FR"/>
        </w:rPr>
        <w:t>Humalog Mix50</w:t>
      </w:r>
    </w:p>
    <w:p w:rsidR="00EE74D7" w:rsidRPr="00913100" w:rsidRDefault="00EE74D7" w:rsidP="00EE74D7">
      <w:pPr>
        <w:numPr>
          <w:ilvl w:val="12"/>
          <w:numId w:val="0"/>
        </w:numPr>
        <w:ind w:right="-2"/>
        <w:rPr>
          <w:noProof/>
          <w:szCs w:val="22"/>
          <w:lang w:val="fr-FR"/>
        </w:rPr>
      </w:pPr>
      <w:r w:rsidRPr="00913100">
        <w:rPr>
          <w:noProof/>
          <w:szCs w:val="22"/>
          <w:lang w:val="fr-FR"/>
        </w:rPr>
        <w:t xml:space="preserve">Si vous prenez moins d’Humalog </w:t>
      </w:r>
      <w:r w:rsidR="00B9402C" w:rsidRPr="00B9402C">
        <w:rPr>
          <w:noProof/>
          <w:szCs w:val="22"/>
          <w:lang w:val="fr-FR"/>
        </w:rPr>
        <w:t>Mix</w:t>
      </w:r>
      <w:r w:rsidR="00B9402C">
        <w:rPr>
          <w:noProof/>
          <w:szCs w:val="22"/>
          <w:lang w:val="fr-FR"/>
        </w:rPr>
        <w:t xml:space="preserve">50 </w:t>
      </w:r>
      <w:r w:rsidRPr="00913100">
        <w:rPr>
          <w:noProof/>
          <w:szCs w:val="22"/>
          <w:lang w:val="fr-FR"/>
        </w:rPr>
        <w:t>que vous n’auriez dû, une augmentation du taux de sucre dans le sang peut survenir. Ne changez pas d’insuline sauf sur prescription de votre médecin.</w:t>
      </w:r>
    </w:p>
    <w:p w:rsidR="00EE74D7" w:rsidRPr="00913100" w:rsidRDefault="00EE74D7" w:rsidP="00EE74D7">
      <w:pPr>
        <w:suppressAutoHyphens/>
        <w:rPr>
          <w:noProof/>
          <w:szCs w:val="22"/>
          <w:lang w:val="fr-FR"/>
        </w:rPr>
      </w:pPr>
    </w:p>
    <w:p w:rsidR="00EE74D7" w:rsidRPr="00913100" w:rsidRDefault="00EE74D7" w:rsidP="00EE74D7">
      <w:pPr>
        <w:suppressAutoHyphens/>
        <w:rPr>
          <w:noProof/>
          <w:szCs w:val="22"/>
          <w:lang w:val="fr-FR"/>
        </w:rPr>
      </w:pPr>
      <w:r w:rsidRPr="00913100">
        <w:rPr>
          <w:noProof/>
          <w:szCs w:val="22"/>
          <w:lang w:val="fr-FR"/>
        </w:rPr>
        <w:t>Si vous avez d’autres questions sur l’utilisation de ce médicament, demandez plus d’informations à votre médecin ou à votre pharmacien.</w:t>
      </w:r>
    </w:p>
    <w:p w:rsidR="00EE74D7" w:rsidRPr="00913100" w:rsidRDefault="00EE74D7" w:rsidP="00EE74D7">
      <w:pPr>
        <w:suppressAutoHyphens/>
        <w:rPr>
          <w:noProof/>
          <w:szCs w:val="22"/>
          <w:lang w:val="fr-FR"/>
        </w:rPr>
      </w:pPr>
    </w:p>
    <w:p w:rsidR="00EE74D7" w:rsidRPr="00913100" w:rsidRDefault="00EE74D7" w:rsidP="00EE74D7">
      <w:pPr>
        <w:suppressAutoHyphens/>
        <w:rPr>
          <w:noProof/>
          <w:szCs w:val="22"/>
          <w:lang w:val="fr-FR"/>
        </w:rPr>
      </w:pPr>
    </w:p>
    <w:p w:rsidR="00EE74D7" w:rsidRPr="00913100" w:rsidRDefault="00EE74D7" w:rsidP="00EE74D7">
      <w:pPr>
        <w:suppressAutoHyphens/>
        <w:ind w:left="567" w:hanging="567"/>
        <w:rPr>
          <w:noProof/>
          <w:szCs w:val="22"/>
          <w:lang w:val="fr-FR"/>
        </w:rPr>
      </w:pPr>
      <w:r w:rsidRPr="00913100">
        <w:rPr>
          <w:b/>
          <w:noProof/>
          <w:szCs w:val="22"/>
          <w:lang w:val="fr-FR"/>
        </w:rPr>
        <w:t>4.</w:t>
      </w:r>
      <w:r w:rsidRPr="00913100">
        <w:rPr>
          <w:b/>
          <w:noProof/>
          <w:szCs w:val="22"/>
          <w:lang w:val="fr-FR"/>
        </w:rPr>
        <w:tab/>
      </w:r>
      <w:r w:rsidR="00CD6ADA" w:rsidRPr="00913100">
        <w:rPr>
          <w:b/>
          <w:noProof/>
          <w:szCs w:val="22"/>
          <w:lang w:val="fr-FR"/>
        </w:rPr>
        <w:t>Quels sont les effets indésirables éventuels</w:t>
      </w:r>
      <w:r w:rsidR="00DD0305">
        <w:rPr>
          <w:b/>
          <w:noProof/>
          <w:szCs w:val="22"/>
          <w:lang w:val="fr-FR"/>
        </w:rPr>
        <w:t>?</w:t>
      </w:r>
    </w:p>
    <w:p w:rsidR="00EE74D7" w:rsidRPr="00913100" w:rsidRDefault="00EE74D7" w:rsidP="00EE74D7">
      <w:pPr>
        <w:suppressAutoHyphens/>
        <w:rPr>
          <w:noProof/>
          <w:szCs w:val="22"/>
          <w:lang w:val="fr-FR"/>
        </w:rPr>
      </w:pPr>
    </w:p>
    <w:p w:rsidR="00EE74D7" w:rsidRPr="00913100" w:rsidRDefault="00EE74D7" w:rsidP="00EE74D7">
      <w:pPr>
        <w:suppressAutoHyphens/>
        <w:rPr>
          <w:noProof/>
          <w:szCs w:val="22"/>
          <w:lang w:val="fr-FR"/>
        </w:rPr>
      </w:pPr>
      <w:r w:rsidRPr="00913100">
        <w:rPr>
          <w:noProof/>
          <w:szCs w:val="22"/>
          <w:lang w:val="fr-FR"/>
        </w:rPr>
        <w:t xml:space="preserve">Comme tous les médicaments, </w:t>
      </w:r>
      <w:r w:rsidR="002B6614">
        <w:rPr>
          <w:bCs/>
          <w:szCs w:val="22"/>
          <w:lang w:val="fr-FR"/>
        </w:rPr>
        <w:t>ce médicament</w:t>
      </w:r>
      <w:r w:rsidRPr="00913100">
        <w:rPr>
          <w:b/>
          <w:bCs/>
          <w:szCs w:val="22"/>
          <w:lang w:val="fr-FR"/>
        </w:rPr>
        <w:t xml:space="preserve"> </w:t>
      </w:r>
      <w:r w:rsidR="0077638B" w:rsidRPr="00913100">
        <w:rPr>
          <w:bCs/>
          <w:szCs w:val="22"/>
          <w:lang w:val="fr-FR"/>
        </w:rPr>
        <w:t>peut provoquer des effets indésirables, mais ils ne surviennent pas systématiquement chez tou</w:t>
      </w:r>
      <w:r w:rsidR="00052DA2" w:rsidRPr="00913100">
        <w:rPr>
          <w:bCs/>
          <w:szCs w:val="22"/>
          <w:lang w:val="fr-FR"/>
        </w:rPr>
        <w:t>t</w:t>
      </w:r>
      <w:r w:rsidR="0077638B" w:rsidRPr="00913100">
        <w:rPr>
          <w:bCs/>
          <w:szCs w:val="22"/>
          <w:lang w:val="fr-FR"/>
        </w:rPr>
        <w:t xml:space="preserve"> le monde.</w:t>
      </w:r>
    </w:p>
    <w:p w:rsidR="00EE74D7" w:rsidRPr="00913100" w:rsidRDefault="00EE74D7" w:rsidP="00EE74D7">
      <w:pPr>
        <w:suppressAutoHyphens/>
        <w:rPr>
          <w:b/>
          <w:noProof/>
          <w:szCs w:val="22"/>
          <w:lang w:val="fr-FR"/>
        </w:rPr>
      </w:pPr>
    </w:p>
    <w:p w:rsidR="00EE74D7" w:rsidRPr="00913100" w:rsidRDefault="00EE74D7" w:rsidP="00EE74D7">
      <w:pPr>
        <w:autoSpaceDE w:val="0"/>
        <w:autoSpaceDN w:val="0"/>
        <w:adjustRightInd w:val="0"/>
        <w:rPr>
          <w:szCs w:val="22"/>
          <w:lang w:val="fr-FR"/>
        </w:rPr>
      </w:pPr>
      <w:r w:rsidRPr="00913100">
        <w:rPr>
          <w:iCs/>
          <w:szCs w:val="22"/>
          <w:lang w:val="fr-FR"/>
        </w:rPr>
        <w:t>L’allergie générale</w:t>
      </w:r>
      <w:r w:rsidRPr="00913100">
        <w:rPr>
          <w:szCs w:val="22"/>
          <w:lang w:val="fr-FR"/>
        </w:rPr>
        <w:t xml:space="preserve"> est rare (≥</w:t>
      </w:r>
      <w:r w:rsidR="000E5308">
        <w:rPr>
          <w:szCs w:val="22"/>
          <w:lang w:val="fr-FR"/>
        </w:rPr>
        <w:t xml:space="preserve"> </w:t>
      </w:r>
      <w:r w:rsidRPr="00913100">
        <w:rPr>
          <w:szCs w:val="22"/>
          <w:lang w:val="fr-FR"/>
        </w:rPr>
        <w:t>1/10 000 à &lt;</w:t>
      </w:r>
      <w:r w:rsidR="000E5308">
        <w:rPr>
          <w:szCs w:val="22"/>
          <w:lang w:val="fr-FR"/>
        </w:rPr>
        <w:t xml:space="preserve"> </w:t>
      </w:r>
      <w:r w:rsidRPr="00913100">
        <w:rPr>
          <w:szCs w:val="22"/>
          <w:lang w:val="fr-FR"/>
        </w:rPr>
        <w:t>1/1 000). En voici les symptômes :</w:t>
      </w:r>
    </w:p>
    <w:tbl>
      <w:tblPr>
        <w:tblW w:w="0" w:type="auto"/>
        <w:tblInd w:w="108" w:type="dxa"/>
        <w:tblLayout w:type="fixed"/>
        <w:tblLook w:val="0000" w:firstRow="0" w:lastRow="0" w:firstColumn="0" w:lastColumn="0" w:noHBand="0" w:noVBand="0"/>
      </w:tblPr>
      <w:tblGrid>
        <w:gridCol w:w="4578"/>
        <w:gridCol w:w="4353"/>
      </w:tblGrid>
      <w:tr w:rsidR="00EE74D7" w:rsidRPr="00913100" w:rsidTr="00EC482B">
        <w:tblPrEx>
          <w:tblCellMar>
            <w:top w:w="0" w:type="dxa"/>
            <w:bottom w:w="0" w:type="dxa"/>
          </w:tblCellMar>
        </w:tblPrEx>
        <w:tc>
          <w:tcPr>
            <w:tcW w:w="4578" w:type="dxa"/>
          </w:tcPr>
          <w:p w:rsidR="00EE74D7" w:rsidRPr="00913100" w:rsidRDefault="00EE74D7" w:rsidP="00FB3809">
            <w:pPr>
              <w:numPr>
                <w:ilvl w:val="0"/>
                <w:numId w:val="18"/>
              </w:numPr>
              <w:tabs>
                <w:tab w:val="clear" w:pos="360"/>
              </w:tabs>
              <w:ind w:left="567" w:hanging="567"/>
              <w:rPr>
                <w:szCs w:val="22"/>
                <w:lang w:val="fr-FR"/>
              </w:rPr>
            </w:pPr>
            <w:r w:rsidRPr="00913100">
              <w:rPr>
                <w:szCs w:val="22"/>
                <w:lang w:val="fr-FR"/>
              </w:rPr>
              <w:t>éruption généralisée sur tout le corps</w:t>
            </w:r>
          </w:p>
        </w:tc>
        <w:tc>
          <w:tcPr>
            <w:tcW w:w="4353" w:type="dxa"/>
          </w:tcPr>
          <w:p w:rsidR="00EE74D7" w:rsidRPr="00913100" w:rsidRDefault="00EE74D7" w:rsidP="00FB3809">
            <w:pPr>
              <w:numPr>
                <w:ilvl w:val="0"/>
                <w:numId w:val="18"/>
              </w:numPr>
              <w:tabs>
                <w:tab w:val="clear" w:pos="360"/>
              </w:tabs>
              <w:ind w:left="567" w:hanging="567"/>
              <w:rPr>
                <w:szCs w:val="22"/>
                <w:lang w:val="fr-FR"/>
              </w:rPr>
            </w:pPr>
            <w:r w:rsidRPr="00913100">
              <w:rPr>
                <w:szCs w:val="22"/>
                <w:lang w:val="fr-FR"/>
              </w:rPr>
              <w:t xml:space="preserve">baisse de la tension artérielle </w:t>
            </w:r>
          </w:p>
        </w:tc>
      </w:tr>
      <w:tr w:rsidR="00EE74D7" w:rsidRPr="00913100" w:rsidTr="00EC482B">
        <w:tblPrEx>
          <w:tblCellMar>
            <w:top w:w="0" w:type="dxa"/>
            <w:bottom w:w="0" w:type="dxa"/>
          </w:tblCellMar>
        </w:tblPrEx>
        <w:tc>
          <w:tcPr>
            <w:tcW w:w="4578" w:type="dxa"/>
          </w:tcPr>
          <w:p w:rsidR="00EE74D7" w:rsidRPr="00913100" w:rsidRDefault="00EE74D7" w:rsidP="00FB3809">
            <w:pPr>
              <w:numPr>
                <w:ilvl w:val="0"/>
                <w:numId w:val="18"/>
              </w:numPr>
              <w:tabs>
                <w:tab w:val="clear" w:pos="360"/>
              </w:tabs>
              <w:ind w:left="567" w:hanging="567"/>
              <w:rPr>
                <w:szCs w:val="22"/>
                <w:lang w:val="fr-FR"/>
              </w:rPr>
            </w:pPr>
            <w:r w:rsidRPr="00913100">
              <w:rPr>
                <w:szCs w:val="22"/>
                <w:lang w:val="fr-FR"/>
              </w:rPr>
              <w:t xml:space="preserve">difficultés de respiration </w:t>
            </w:r>
          </w:p>
        </w:tc>
        <w:tc>
          <w:tcPr>
            <w:tcW w:w="4353" w:type="dxa"/>
          </w:tcPr>
          <w:p w:rsidR="00EE74D7" w:rsidRPr="00913100" w:rsidRDefault="00EE74D7" w:rsidP="00FB3809">
            <w:pPr>
              <w:numPr>
                <w:ilvl w:val="0"/>
                <w:numId w:val="18"/>
              </w:numPr>
              <w:tabs>
                <w:tab w:val="clear" w:pos="360"/>
              </w:tabs>
              <w:ind w:left="567" w:hanging="567"/>
              <w:rPr>
                <w:szCs w:val="22"/>
                <w:lang w:val="fr-FR"/>
              </w:rPr>
            </w:pPr>
            <w:r w:rsidRPr="00913100">
              <w:rPr>
                <w:szCs w:val="22"/>
                <w:lang w:val="fr-FR"/>
              </w:rPr>
              <w:t>accélération du pouls</w:t>
            </w:r>
          </w:p>
        </w:tc>
      </w:tr>
      <w:tr w:rsidR="00EE74D7" w:rsidRPr="00913100" w:rsidTr="00EC482B">
        <w:tblPrEx>
          <w:tblCellMar>
            <w:top w:w="0" w:type="dxa"/>
            <w:bottom w:w="0" w:type="dxa"/>
          </w:tblCellMar>
        </w:tblPrEx>
        <w:tc>
          <w:tcPr>
            <w:tcW w:w="4578" w:type="dxa"/>
          </w:tcPr>
          <w:p w:rsidR="00EE74D7" w:rsidRPr="00913100" w:rsidRDefault="00EE74D7" w:rsidP="00FB3809">
            <w:pPr>
              <w:numPr>
                <w:ilvl w:val="0"/>
                <w:numId w:val="18"/>
              </w:numPr>
              <w:tabs>
                <w:tab w:val="clear" w:pos="360"/>
              </w:tabs>
              <w:ind w:left="567" w:hanging="567"/>
              <w:rPr>
                <w:szCs w:val="22"/>
                <w:lang w:val="fr-FR"/>
              </w:rPr>
            </w:pPr>
            <w:r w:rsidRPr="00913100">
              <w:rPr>
                <w:szCs w:val="22"/>
                <w:lang w:val="fr-FR"/>
              </w:rPr>
              <w:t>respiration sifflante de type asthmatique</w:t>
            </w:r>
          </w:p>
        </w:tc>
        <w:tc>
          <w:tcPr>
            <w:tcW w:w="4353" w:type="dxa"/>
          </w:tcPr>
          <w:p w:rsidR="00EE74D7" w:rsidRPr="00913100" w:rsidRDefault="00EE74D7" w:rsidP="00FB3809">
            <w:pPr>
              <w:numPr>
                <w:ilvl w:val="0"/>
                <w:numId w:val="81"/>
              </w:numPr>
              <w:tabs>
                <w:tab w:val="clear" w:pos="567"/>
              </w:tabs>
              <w:rPr>
                <w:szCs w:val="22"/>
                <w:lang w:val="fr-FR"/>
              </w:rPr>
            </w:pPr>
            <w:r w:rsidRPr="00913100">
              <w:rPr>
                <w:szCs w:val="22"/>
                <w:lang w:val="fr-FR"/>
              </w:rPr>
              <w:t>transpiration</w:t>
            </w:r>
          </w:p>
        </w:tc>
      </w:tr>
    </w:tbl>
    <w:p w:rsidR="00EE74D7" w:rsidRPr="00913100" w:rsidRDefault="00EE74D7" w:rsidP="00EE74D7">
      <w:pPr>
        <w:autoSpaceDE w:val="0"/>
        <w:autoSpaceDN w:val="0"/>
        <w:adjustRightInd w:val="0"/>
        <w:rPr>
          <w:szCs w:val="22"/>
          <w:lang w:val="fr-FR"/>
        </w:rPr>
      </w:pPr>
      <w:r w:rsidRPr="00913100">
        <w:rPr>
          <w:szCs w:val="22"/>
          <w:lang w:val="fr-FR"/>
        </w:rPr>
        <w:t>Si vous pensez avoir ce type d’allergie à l’insuline avec Humalog Mix50, consultez votre médecin</w:t>
      </w:r>
      <w:r w:rsidR="00EF361E">
        <w:rPr>
          <w:szCs w:val="22"/>
          <w:lang w:val="fr-FR"/>
        </w:rPr>
        <w:t xml:space="preserve"> </w:t>
      </w:r>
      <w:r w:rsidR="00EF361E">
        <w:rPr>
          <w:lang w:val="fr-FR"/>
        </w:rPr>
        <w:t>immédiatement</w:t>
      </w:r>
      <w:r w:rsidRPr="00913100">
        <w:rPr>
          <w:szCs w:val="22"/>
          <w:lang w:val="fr-FR"/>
        </w:rPr>
        <w:t>.</w:t>
      </w:r>
    </w:p>
    <w:p w:rsidR="00312E73" w:rsidRDefault="00312E73" w:rsidP="00EE74D7">
      <w:pPr>
        <w:autoSpaceDE w:val="0"/>
        <w:autoSpaceDN w:val="0"/>
        <w:adjustRightInd w:val="0"/>
        <w:rPr>
          <w:szCs w:val="22"/>
          <w:lang w:val="fr-FR"/>
        </w:rPr>
      </w:pPr>
    </w:p>
    <w:p w:rsidR="002B6614" w:rsidRPr="00913100" w:rsidRDefault="002B6614" w:rsidP="002B6614">
      <w:pPr>
        <w:autoSpaceDE w:val="0"/>
        <w:autoSpaceDN w:val="0"/>
        <w:adjustRightInd w:val="0"/>
        <w:rPr>
          <w:szCs w:val="22"/>
          <w:lang w:val="fr-FR"/>
        </w:rPr>
      </w:pPr>
      <w:r w:rsidRPr="00913100">
        <w:rPr>
          <w:iCs/>
          <w:szCs w:val="22"/>
          <w:lang w:val="fr-FR"/>
        </w:rPr>
        <w:t>L’allergie locale est fréquente (≥</w:t>
      </w:r>
      <w:r w:rsidR="000E5308">
        <w:rPr>
          <w:iCs/>
          <w:szCs w:val="22"/>
          <w:lang w:val="fr-FR"/>
        </w:rPr>
        <w:t xml:space="preserve"> </w:t>
      </w:r>
      <w:r w:rsidRPr="00913100">
        <w:rPr>
          <w:iCs/>
          <w:szCs w:val="22"/>
          <w:lang w:val="fr-FR"/>
        </w:rPr>
        <w:t>1/100 à &lt;</w:t>
      </w:r>
      <w:r w:rsidR="000E5308">
        <w:rPr>
          <w:iCs/>
          <w:szCs w:val="22"/>
          <w:lang w:val="fr-FR"/>
        </w:rPr>
        <w:t xml:space="preserve"> </w:t>
      </w:r>
      <w:r w:rsidRPr="00913100">
        <w:rPr>
          <w:iCs/>
          <w:szCs w:val="22"/>
          <w:lang w:val="fr-FR"/>
        </w:rPr>
        <w:t xml:space="preserve">1/10). </w:t>
      </w:r>
      <w:r w:rsidRPr="00913100">
        <w:rPr>
          <w:szCs w:val="22"/>
          <w:lang w:val="fr-FR"/>
        </w:rPr>
        <w:t>Elle peut se manifester par une rougeur, un œdème ou des démangeaisons au point d'injection. Cette réaction disparaît habituellement en quelques jours voire quelques semaines. Consultez votre médecin si cela vous arrive.</w:t>
      </w:r>
    </w:p>
    <w:p w:rsidR="00883506" w:rsidRDefault="00883506" w:rsidP="00EE74D7">
      <w:pPr>
        <w:autoSpaceDE w:val="0"/>
        <w:autoSpaceDN w:val="0"/>
        <w:adjustRightInd w:val="0"/>
        <w:rPr>
          <w:bCs/>
          <w:szCs w:val="22"/>
          <w:lang w:val="fr-FR"/>
        </w:rPr>
      </w:pPr>
    </w:p>
    <w:p w:rsidR="00EE74D7" w:rsidRPr="00913100" w:rsidRDefault="00EE74D7" w:rsidP="00EE74D7">
      <w:pPr>
        <w:autoSpaceDE w:val="0"/>
        <w:autoSpaceDN w:val="0"/>
        <w:adjustRightInd w:val="0"/>
        <w:rPr>
          <w:szCs w:val="22"/>
          <w:lang w:val="fr-FR"/>
        </w:rPr>
      </w:pPr>
      <w:r w:rsidRPr="00913100">
        <w:rPr>
          <w:bCs/>
          <w:szCs w:val="22"/>
          <w:lang w:val="fr-FR"/>
        </w:rPr>
        <w:t>La lipodystrophie (épaississement ou cicatrice</w:t>
      </w:r>
      <w:r w:rsidR="0077638B" w:rsidRPr="00913100">
        <w:rPr>
          <w:bCs/>
          <w:szCs w:val="22"/>
          <w:lang w:val="fr-FR"/>
        </w:rPr>
        <w:t>s</w:t>
      </w:r>
      <w:r w:rsidRPr="00913100">
        <w:rPr>
          <w:bCs/>
          <w:szCs w:val="22"/>
          <w:lang w:val="fr-FR"/>
        </w:rPr>
        <w:t xml:space="preserve"> sur la peau) est peu fréquente </w:t>
      </w:r>
      <w:r w:rsidRPr="00913100">
        <w:rPr>
          <w:szCs w:val="22"/>
          <w:lang w:val="fr-FR"/>
        </w:rPr>
        <w:t>(≥</w:t>
      </w:r>
      <w:r w:rsidR="000E5308">
        <w:rPr>
          <w:szCs w:val="22"/>
          <w:lang w:val="fr-FR"/>
        </w:rPr>
        <w:t xml:space="preserve"> </w:t>
      </w:r>
      <w:r w:rsidRPr="00913100">
        <w:rPr>
          <w:szCs w:val="22"/>
          <w:lang w:val="fr-FR"/>
        </w:rPr>
        <w:t>1/1 000 à &lt; 1/100).</w:t>
      </w:r>
      <w:r w:rsidR="0077638B" w:rsidRPr="00913100">
        <w:rPr>
          <w:szCs w:val="22"/>
          <w:lang w:val="fr-FR"/>
        </w:rPr>
        <w:t xml:space="preserve"> </w:t>
      </w:r>
      <w:r w:rsidRPr="00913100">
        <w:rPr>
          <w:bCs/>
          <w:szCs w:val="22"/>
          <w:lang w:val="fr-FR"/>
        </w:rPr>
        <w:t>S</w:t>
      </w:r>
      <w:r w:rsidRPr="00913100">
        <w:rPr>
          <w:szCs w:val="22"/>
          <w:lang w:val="fr-FR"/>
        </w:rPr>
        <w:t>i vous observez un épaississement de la peau ou des marques au point d'injection, consultez votre médecin.</w:t>
      </w:r>
    </w:p>
    <w:p w:rsidR="00EE74D7" w:rsidRPr="00913100" w:rsidRDefault="00EE74D7" w:rsidP="00EE74D7">
      <w:pPr>
        <w:suppressAutoHyphens/>
        <w:rPr>
          <w:noProof/>
          <w:szCs w:val="22"/>
          <w:lang w:val="fr-FR"/>
        </w:rPr>
      </w:pPr>
    </w:p>
    <w:p w:rsidR="00336FBA" w:rsidRPr="00913100" w:rsidRDefault="00336FBA" w:rsidP="00336FBA">
      <w:pPr>
        <w:rPr>
          <w:szCs w:val="22"/>
          <w:lang w:val="fr-FR"/>
        </w:rPr>
      </w:pPr>
      <w:r w:rsidRPr="00913100">
        <w:rPr>
          <w:szCs w:val="22"/>
          <w:lang w:val="fr-FR"/>
        </w:rPr>
        <w:t>Un œdème (par exemple, gonflement au niveau des bras, des chevilles ; rétention d’eau) a été rapporté en particulier au début du traitement par insuline ou lors d’un changement du traitement pour améliorer le contrôle de votre glycémie.</w:t>
      </w:r>
    </w:p>
    <w:p w:rsidR="00336FBA" w:rsidRPr="00913100" w:rsidRDefault="00336FBA" w:rsidP="00EE74D7">
      <w:pPr>
        <w:suppressAutoHyphens/>
        <w:rPr>
          <w:noProof/>
          <w:szCs w:val="22"/>
          <w:lang w:val="fr-FR"/>
        </w:rPr>
      </w:pPr>
    </w:p>
    <w:p w:rsidR="009614B4" w:rsidRPr="00913100" w:rsidRDefault="009614B4" w:rsidP="009614B4">
      <w:pPr>
        <w:ind w:right="-29"/>
        <w:rPr>
          <w:b/>
          <w:color w:val="000000"/>
          <w:szCs w:val="22"/>
          <w:lang w:val="fr-FR"/>
        </w:rPr>
      </w:pPr>
      <w:r w:rsidRPr="00913100">
        <w:rPr>
          <w:b/>
          <w:color w:val="000000"/>
          <w:szCs w:val="22"/>
          <w:lang w:val="fr-FR"/>
        </w:rPr>
        <w:t>Déclaration des effets secondaires</w:t>
      </w:r>
    </w:p>
    <w:p w:rsidR="00EE74D7" w:rsidRPr="00913100" w:rsidRDefault="009614B4" w:rsidP="00681768">
      <w:pPr>
        <w:autoSpaceDE w:val="0"/>
        <w:autoSpaceDN w:val="0"/>
        <w:adjustRightInd w:val="0"/>
        <w:ind w:right="10"/>
        <w:rPr>
          <w:b/>
          <w:bCs/>
          <w:szCs w:val="22"/>
          <w:lang w:val="fr-FR"/>
        </w:rPr>
      </w:pPr>
      <w:r w:rsidRPr="00913100">
        <w:rPr>
          <w:szCs w:val="22"/>
          <w:lang w:val="fr-FR"/>
        </w:rPr>
        <w:t xml:space="preserve">Si vous ressentez un quelconque effet indésirable, parlez-en à votre médecin ou votre </w:t>
      </w:r>
      <w:r w:rsidR="00B920EE" w:rsidRPr="00913100">
        <w:rPr>
          <w:szCs w:val="22"/>
          <w:lang w:val="fr-FR"/>
        </w:rPr>
        <w:t>pharmacien</w:t>
      </w:r>
      <w:r w:rsidRPr="00913100">
        <w:rPr>
          <w:szCs w:val="22"/>
          <w:lang w:val="fr-FR"/>
        </w:rPr>
        <w:t>. Ceci s’applique aussi à tout e</w:t>
      </w:r>
      <w:r w:rsidR="00DB31B3" w:rsidRPr="00913100">
        <w:rPr>
          <w:szCs w:val="22"/>
          <w:lang w:val="fr-FR"/>
        </w:rPr>
        <w:t xml:space="preserve">ffet indésirable qui ne serait </w:t>
      </w:r>
      <w:r w:rsidRPr="00913100">
        <w:rPr>
          <w:szCs w:val="22"/>
          <w:lang w:val="fr-FR"/>
        </w:rPr>
        <w:t xml:space="preserve">pas mentionné dans cette notice. Vous pouvez également déclarer les effets indésirables directement via </w:t>
      </w:r>
      <w:r w:rsidRPr="00913100">
        <w:rPr>
          <w:szCs w:val="22"/>
          <w:highlight w:val="lightGray"/>
          <w:lang w:val="fr-FR"/>
        </w:rPr>
        <w:t xml:space="preserve">le système national de déclaration décrit en </w:t>
      </w:r>
      <w:hyperlink r:id="rId40" w:history="1">
        <w:r w:rsidRPr="00913100">
          <w:rPr>
            <w:rStyle w:val="Hyperlink"/>
            <w:szCs w:val="22"/>
            <w:highlight w:val="lightGray"/>
            <w:lang w:val="fr-FR"/>
          </w:rPr>
          <w:t>Annexe V</w:t>
        </w:r>
      </w:hyperlink>
      <w:r w:rsidRPr="00913100">
        <w:rPr>
          <w:szCs w:val="22"/>
          <w:lang w:val="fr-FR"/>
        </w:rPr>
        <w:t>. En signalant les effets indésirables, vous contribuez à fournir davantage d’informations sur la sécurité du médicament.</w:t>
      </w:r>
    </w:p>
    <w:p w:rsidR="000D549F" w:rsidRPr="00913100" w:rsidRDefault="000D549F" w:rsidP="00EE74D7">
      <w:pPr>
        <w:autoSpaceDE w:val="0"/>
        <w:autoSpaceDN w:val="0"/>
        <w:adjustRightInd w:val="0"/>
        <w:ind w:right="1225"/>
        <w:rPr>
          <w:b/>
          <w:bCs/>
          <w:szCs w:val="22"/>
          <w:lang w:val="fr-FR"/>
        </w:rPr>
      </w:pPr>
    </w:p>
    <w:p w:rsidR="00EE74D7" w:rsidRPr="00913100" w:rsidRDefault="00EE74D7" w:rsidP="00EE74D7">
      <w:pPr>
        <w:autoSpaceDE w:val="0"/>
        <w:autoSpaceDN w:val="0"/>
        <w:adjustRightInd w:val="0"/>
        <w:ind w:right="1225"/>
        <w:rPr>
          <w:b/>
          <w:bCs/>
          <w:szCs w:val="22"/>
          <w:lang w:val="fr-FR"/>
        </w:rPr>
      </w:pPr>
      <w:r w:rsidRPr="00913100">
        <w:rPr>
          <w:b/>
          <w:bCs/>
          <w:szCs w:val="22"/>
          <w:lang w:val="fr-FR"/>
        </w:rPr>
        <w:t>Problèmes courants du diabète</w:t>
      </w:r>
    </w:p>
    <w:p w:rsidR="00EE74D7" w:rsidRPr="00913100" w:rsidRDefault="00EE74D7" w:rsidP="00EE74D7">
      <w:pPr>
        <w:autoSpaceDE w:val="0"/>
        <w:autoSpaceDN w:val="0"/>
        <w:adjustRightInd w:val="0"/>
        <w:ind w:right="1225"/>
        <w:rPr>
          <w:b/>
          <w:bCs/>
          <w:szCs w:val="22"/>
          <w:lang w:val="fr-FR"/>
        </w:rPr>
      </w:pPr>
    </w:p>
    <w:p w:rsidR="00EE74D7" w:rsidRPr="00913100" w:rsidRDefault="00EE74D7" w:rsidP="004D64B7">
      <w:pPr>
        <w:numPr>
          <w:ilvl w:val="0"/>
          <w:numId w:val="90"/>
        </w:numPr>
        <w:autoSpaceDE w:val="0"/>
        <w:autoSpaceDN w:val="0"/>
        <w:adjustRightInd w:val="0"/>
        <w:ind w:right="1225"/>
        <w:rPr>
          <w:b/>
          <w:bCs/>
          <w:szCs w:val="22"/>
          <w:lang w:val="fr-FR"/>
        </w:rPr>
      </w:pPr>
      <w:r w:rsidRPr="00913100">
        <w:rPr>
          <w:b/>
          <w:bCs/>
          <w:szCs w:val="22"/>
          <w:lang w:val="fr-FR"/>
        </w:rPr>
        <w:t>Hypoglycémie</w:t>
      </w:r>
    </w:p>
    <w:p w:rsidR="00EE74D7" w:rsidRPr="00913100" w:rsidRDefault="0077638B" w:rsidP="00EE74D7">
      <w:pPr>
        <w:autoSpaceDE w:val="0"/>
        <w:autoSpaceDN w:val="0"/>
        <w:adjustRightInd w:val="0"/>
        <w:rPr>
          <w:szCs w:val="22"/>
          <w:lang w:val="fr-FR"/>
        </w:rPr>
      </w:pPr>
      <w:r w:rsidRPr="00913100">
        <w:rPr>
          <w:szCs w:val="22"/>
          <w:lang w:val="fr-FR"/>
        </w:rPr>
        <w:t xml:space="preserve">Hypoglycémie </w:t>
      </w:r>
      <w:r w:rsidR="00EE74D7" w:rsidRPr="00913100">
        <w:rPr>
          <w:szCs w:val="22"/>
          <w:lang w:val="fr-FR"/>
        </w:rPr>
        <w:t>(</w:t>
      </w:r>
      <w:r w:rsidR="00F8696B" w:rsidRPr="00913100">
        <w:rPr>
          <w:szCs w:val="22"/>
          <w:lang w:val="fr-FR"/>
        </w:rPr>
        <w:t>pas assez de</w:t>
      </w:r>
      <w:r w:rsidR="00EE74D7" w:rsidRPr="00913100">
        <w:rPr>
          <w:szCs w:val="22"/>
          <w:lang w:val="fr-FR"/>
        </w:rPr>
        <w:t xml:space="preserve"> sucre dans le sang) signifie qu'il n'y a pas suffisamment de sucre dans le sang et peut être provoquée par :</w:t>
      </w:r>
    </w:p>
    <w:p w:rsidR="00EE74D7" w:rsidRPr="00913100" w:rsidRDefault="00EE74D7" w:rsidP="00FB3809">
      <w:pPr>
        <w:numPr>
          <w:ilvl w:val="0"/>
          <w:numId w:val="2"/>
        </w:numPr>
        <w:rPr>
          <w:szCs w:val="22"/>
          <w:lang w:val="fr-FR"/>
        </w:rPr>
      </w:pPr>
      <w:r w:rsidRPr="00913100">
        <w:rPr>
          <w:szCs w:val="22"/>
          <w:lang w:val="fr-FR"/>
        </w:rPr>
        <w:t>une dose trop élevée d'Humalog Mix50 ou d'une autre insuline ;</w:t>
      </w:r>
    </w:p>
    <w:p w:rsidR="00EE74D7" w:rsidRPr="00913100" w:rsidRDefault="00EE74D7" w:rsidP="00FB3809">
      <w:pPr>
        <w:numPr>
          <w:ilvl w:val="0"/>
          <w:numId w:val="2"/>
        </w:numPr>
        <w:rPr>
          <w:szCs w:val="22"/>
          <w:lang w:val="fr-FR"/>
        </w:rPr>
      </w:pPr>
      <w:r w:rsidRPr="00913100">
        <w:rPr>
          <w:szCs w:val="22"/>
          <w:lang w:val="fr-FR"/>
        </w:rPr>
        <w:t>le fait que vous sautiez ou retardiez vos repas ou changiez de régime alimentaire ;</w:t>
      </w:r>
    </w:p>
    <w:p w:rsidR="00EE74D7" w:rsidRPr="00913100" w:rsidRDefault="00EE74D7" w:rsidP="00FB3809">
      <w:pPr>
        <w:numPr>
          <w:ilvl w:val="0"/>
          <w:numId w:val="2"/>
        </w:numPr>
        <w:rPr>
          <w:szCs w:val="22"/>
          <w:lang w:val="fr-FR"/>
        </w:rPr>
      </w:pPr>
      <w:r w:rsidRPr="00913100">
        <w:rPr>
          <w:szCs w:val="22"/>
          <w:lang w:val="fr-FR"/>
        </w:rPr>
        <w:t xml:space="preserve">des exercices ou des activités intenses juste avant ou après </w:t>
      </w:r>
      <w:r w:rsidR="0077638B" w:rsidRPr="00913100">
        <w:rPr>
          <w:szCs w:val="22"/>
          <w:lang w:val="fr-FR"/>
        </w:rPr>
        <w:t xml:space="preserve">un </w:t>
      </w:r>
      <w:r w:rsidRPr="00913100">
        <w:rPr>
          <w:szCs w:val="22"/>
          <w:lang w:val="fr-FR"/>
        </w:rPr>
        <w:t>repas ;</w:t>
      </w:r>
    </w:p>
    <w:p w:rsidR="00EE74D7" w:rsidRPr="00913100" w:rsidRDefault="00EE74D7" w:rsidP="00FB3809">
      <w:pPr>
        <w:numPr>
          <w:ilvl w:val="0"/>
          <w:numId w:val="2"/>
        </w:numPr>
        <w:rPr>
          <w:szCs w:val="22"/>
          <w:lang w:val="fr-FR"/>
        </w:rPr>
      </w:pPr>
      <w:r w:rsidRPr="00913100">
        <w:rPr>
          <w:szCs w:val="22"/>
          <w:lang w:val="fr-FR"/>
        </w:rPr>
        <w:t>une infection ou une maladie (en particulier des diarrhées ou vomissements) ;</w:t>
      </w:r>
    </w:p>
    <w:p w:rsidR="00EE74D7" w:rsidRPr="00913100" w:rsidRDefault="0077638B" w:rsidP="00FB3809">
      <w:pPr>
        <w:numPr>
          <w:ilvl w:val="0"/>
          <w:numId w:val="2"/>
        </w:numPr>
        <w:rPr>
          <w:szCs w:val="22"/>
          <w:lang w:val="fr-FR"/>
        </w:rPr>
      </w:pPr>
      <w:r w:rsidRPr="00913100">
        <w:rPr>
          <w:szCs w:val="22"/>
          <w:lang w:val="fr-FR"/>
        </w:rPr>
        <w:t xml:space="preserve">des </w:t>
      </w:r>
      <w:r w:rsidR="00EE74D7" w:rsidRPr="00913100">
        <w:rPr>
          <w:szCs w:val="22"/>
          <w:lang w:val="fr-FR"/>
        </w:rPr>
        <w:t>changement</w:t>
      </w:r>
      <w:r w:rsidRPr="00913100">
        <w:rPr>
          <w:szCs w:val="22"/>
          <w:lang w:val="fr-FR"/>
        </w:rPr>
        <w:t>s</w:t>
      </w:r>
      <w:r w:rsidR="00EE74D7" w:rsidRPr="00913100">
        <w:rPr>
          <w:szCs w:val="22"/>
          <w:lang w:val="fr-FR"/>
        </w:rPr>
        <w:t xml:space="preserve"> de vos besoins en insuline ;</w:t>
      </w:r>
      <w:r w:rsidR="00FB3809" w:rsidRPr="00913100">
        <w:rPr>
          <w:szCs w:val="22"/>
          <w:lang w:val="fr-FR"/>
        </w:rPr>
        <w:t xml:space="preserve"> ou</w:t>
      </w:r>
    </w:p>
    <w:p w:rsidR="00EE74D7" w:rsidRPr="00913100" w:rsidRDefault="00EE74D7" w:rsidP="00FB3809">
      <w:pPr>
        <w:numPr>
          <w:ilvl w:val="0"/>
          <w:numId w:val="2"/>
        </w:numPr>
        <w:rPr>
          <w:szCs w:val="22"/>
          <w:lang w:val="fr-FR"/>
        </w:rPr>
      </w:pPr>
      <w:r w:rsidRPr="00913100">
        <w:rPr>
          <w:szCs w:val="22"/>
          <w:lang w:val="fr-FR"/>
        </w:rPr>
        <w:t>une insuffisance rénale ou hépatique en voie d'aggravation.</w:t>
      </w:r>
    </w:p>
    <w:p w:rsidR="00EE74D7" w:rsidRPr="00913100" w:rsidRDefault="00EE74D7" w:rsidP="00EE74D7">
      <w:pPr>
        <w:rPr>
          <w:szCs w:val="22"/>
          <w:lang w:val="fr-FR"/>
        </w:rPr>
      </w:pPr>
    </w:p>
    <w:p w:rsidR="00EE74D7" w:rsidRPr="00913100" w:rsidRDefault="00EE74D7" w:rsidP="00EE74D7">
      <w:pPr>
        <w:autoSpaceDE w:val="0"/>
        <w:autoSpaceDN w:val="0"/>
        <w:adjustRightInd w:val="0"/>
        <w:rPr>
          <w:szCs w:val="22"/>
          <w:lang w:val="fr-FR"/>
        </w:rPr>
      </w:pPr>
      <w:r w:rsidRPr="00913100">
        <w:rPr>
          <w:szCs w:val="22"/>
          <w:lang w:val="fr-FR"/>
        </w:rPr>
        <w:t>Les boissons alcoolisées ainsi que certains médicaments sont susceptibles d’influencer votre glycémie.</w:t>
      </w:r>
    </w:p>
    <w:p w:rsidR="00EE74D7" w:rsidRPr="00913100" w:rsidRDefault="00EE74D7" w:rsidP="00EE74D7">
      <w:pPr>
        <w:autoSpaceDE w:val="0"/>
        <w:autoSpaceDN w:val="0"/>
        <w:adjustRightInd w:val="0"/>
        <w:rPr>
          <w:szCs w:val="22"/>
          <w:lang w:val="fr-FR"/>
        </w:rPr>
      </w:pPr>
    </w:p>
    <w:p w:rsidR="00EE74D7" w:rsidRPr="00913100" w:rsidRDefault="00EE74D7" w:rsidP="00EE74D7">
      <w:pPr>
        <w:autoSpaceDE w:val="0"/>
        <w:autoSpaceDN w:val="0"/>
        <w:adjustRightInd w:val="0"/>
        <w:rPr>
          <w:szCs w:val="22"/>
          <w:lang w:val="fr-FR"/>
        </w:rPr>
      </w:pPr>
      <w:r w:rsidRPr="00913100">
        <w:rPr>
          <w:szCs w:val="22"/>
          <w:lang w:val="fr-FR"/>
        </w:rPr>
        <w:t>Les premiers symptômes de l'hypoglycémie apparaissent habituellement rapidement et comprennent :</w:t>
      </w:r>
    </w:p>
    <w:tbl>
      <w:tblPr>
        <w:tblW w:w="0" w:type="auto"/>
        <w:tblInd w:w="108" w:type="dxa"/>
        <w:tblLayout w:type="fixed"/>
        <w:tblLook w:val="0000" w:firstRow="0" w:lastRow="0" w:firstColumn="0" w:lastColumn="0" w:noHBand="0" w:noVBand="0"/>
      </w:tblPr>
      <w:tblGrid>
        <w:gridCol w:w="4237"/>
        <w:gridCol w:w="4552"/>
      </w:tblGrid>
      <w:tr w:rsidR="00EE74D7" w:rsidRPr="00913100" w:rsidTr="00EC482B">
        <w:tblPrEx>
          <w:tblCellMar>
            <w:top w:w="0" w:type="dxa"/>
            <w:bottom w:w="0" w:type="dxa"/>
          </w:tblCellMar>
        </w:tblPrEx>
        <w:tc>
          <w:tcPr>
            <w:tcW w:w="4237" w:type="dxa"/>
          </w:tcPr>
          <w:p w:rsidR="00EE74D7" w:rsidRPr="00913100" w:rsidRDefault="00EE74D7" w:rsidP="00FB3809">
            <w:pPr>
              <w:numPr>
                <w:ilvl w:val="0"/>
                <w:numId w:val="18"/>
              </w:numPr>
              <w:tabs>
                <w:tab w:val="clear" w:pos="360"/>
              </w:tabs>
              <w:ind w:left="567" w:hanging="567"/>
              <w:rPr>
                <w:szCs w:val="22"/>
                <w:lang w:val="fr-FR"/>
              </w:rPr>
            </w:pPr>
            <w:r w:rsidRPr="00913100">
              <w:rPr>
                <w:szCs w:val="22"/>
                <w:lang w:val="fr-FR"/>
              </w:rPr>
              <w:t>fatigue</w:t>
            </w:r>
          </w:p>
        </w:tc>
        <w:tc>
          <w:tcPr>
            <w:tcW w:w="4552" w:type="dxa"/>
          </w:tcPr>
          <w:p w:rsidR="00EE74D7" w:rsidRPr="00913100" w:rsidRDefault="00EE74D7" w:rsidP="00FB3809">
            <w:pPr>
              <w:numPr>
                <w:ilvl w:val="0"/>
                <w:numId w:val="18"/>
              </w:numPr>
              <w:tabs>
                <w:tab w:val="clear" w:pos="360"/>
              </w:tabs>
              <w:ind w:left="567" w:hanging="567"/>
              <w:rPr>
                <w:szCs w:val="22"/>
                <w:lang w:val="fr-FR"/>
              </w:rPr>
            </w:pPr>
            <w:r w:rsidRPr="00913100">
              <w:rPr>
                <w:szCs w:val="22"/>
                <w:lang w:val="fr-FR"/>
              </w:rPr>
              <w:t>accélération du pouls</w:t>
            </w:r>
          </w:p>
        </w:tc>
      </w:tr>
      <w:tr w:rsidR="00EE74D7" w:rsidRPr="00913100" w:rsidTr="00EC482B">
        <w:tblPrEx>
          <w:tblCellMar>
            <w:top w:w="0" w:type="dxa"/>
            <w:bottom w:w="0" w:type="dxa"/>
          </w:tblCellMar>
        </w:tblPrEx>
        <w:tc>
          <w:tcPr>
            <w:tcW w:w="4237" w:type="dxa"/>
          </w:tcPr>
          <w:p w:rsidR="00EE74D7" w:rsidRPr="00913100" w:rsidRDefault="00EE74D7" w:rsidP="00FB3809">
            <w:pPr>
              <w:numPr>
                <w:ilvl w:val="0"/>
                <w:numId w:val="18"/>
              </w:numPr>
              <w:tabs>
                <w:tab w:val="clear" w:pos="360"/>
              </w:tabs>
              <w:ind w:left="567" w:hanging="567"/>
              <w:rPr>
                <w:szCs w:val="22"/>
                <w:lang w:val="fr-FR"/>
              </w:rPr>
            </w:pPr>
            <w:r w:rsidRPr="00913100">
              <w:rPr>
                <w:szCs w:val="22"/>
                <w:lang w:val="fr-FR"/>
              </w:rPr>
              <w:t xml:space="preserve">nervosité ou tremblements </w:t>
            </w:r>
          </w:p>
        </w:tc>
        <w:tc>
          <w:tcPr>
            <w:tcW w:w="4552" w:type="dxa"/>
          </w:tcPr>
          <w:p w:rsidR="00EE74D7" w:rsidRPr="00913100" w:rsidRDefault="00EE74D7" w:rsidP="00FB3809">
            <w:pPr>
              <w:numPr>
                <w:ilvl w:val="0"/>
                <w:numId w:val="18"/>
              </w:numPr>
              <w:tabs>
                <w:tab w:val="clear" w:pos="360"/>
              </w:tabs>
              <w:ind w:left="567" w:hanging="567"/>
              <w:rPr>
                <w:szCs w:val="22"/>
                <w:lang w:val="fr-FR"/>
              </w:rPr>
            </w:pPr>
            <w:r w:rsidRPr="00913100">
              <w:rPr>
                <w:szCs w:val="22"/>
                <w:lang w:val="fr-FR"/>
              </w:rPr>
              <w:t xml:space="preserve">malaise </w:t>
            </w:r>
          </w:p>
        </w:tc>
      </w:tr>
      <w:tr w:rsidR="00EE74D7" w:rsidRPr="00913100" w:rsidTr="00EC482B">
        <w:tblPrEx>
          <w:tblCellMar>
            <w:top w:w="0" w:type="dxa"/>
            <w:bottom w:w="0" w:type="dxa"/>
          </w:tblCellMar>
        </w:tblPrEx>
        <w:tc>
          <w:tcPr>
            <w:tcW w:w="4237" w:type="dxa"/>
          </w:tcPr>
          <w:p w:rsidR="00EE74D7" w:rsidRPr="00913100" w:rsidRDefault="00EE74D7" w:rsidP="00FB3809">
            <w:pPr>
              <w:numPr>
                <w:ilvl w:val="0"/>
                <w:numId w:val="18"/>
              </w:numPr>
              <w:tabs>
                <w:tab w:val="clear" w:pos="360"/>
              </w:tabs>
              <w:ind w:left="567" w:hanging="567"/>
              <w:rPr>
                <w:szCs w:val="22"/>
                <w:lang w:val="fr-FR"/>
              </w:rPr>
            </w:pPr>
            <w:r w:rsidRPr="00913100">
              <w:rPr>
                <w:szCs w:val="22"/>
                <w:lang w:val="fr-FR"/>
              </w:rPr>
              <w:t xml:space="preserve">maux de tête </w:t>
            </w:r>
          </w:p>
        </w:tc>
        <w:tc>
          <w:tcPr>
            <w:tcW w:w="4552" w:type="dxa"/>
          </w:tcPr>
          <w:p w:rsidR="00EE74D7" w:rsidRPr="00913100" w:rsidRDefault="00EE74D7" w:rsidP="00FB3809">
            <w:pPr>
              <w:numPr>
                <w:ilvl w:val="0"/>
                <w:numId w:val="18"/>
              </w:numPr>
              <w:tabs>
                <w:tab w:val="clear" w:pos="360"/>
              </w:tabs>
              <w:ind w:left="567" w:hanging="567"/>
              <w:rPr>
                <w:szCs w:val="22"/>
                <w:lang w:val="fr-FR"/>
              </w:rPr>
            </w:pPr>
            <w:r w:rsidRPr="00913100">
              <w:rPr>
                <w:szCs w:val="22"/>
                <w:lang w:val="fr-FR"/>
              </w:rPr>
              <w:t>sueurs froides</w:t>
            </w:r>
          </w:p>
        </w:tc>
      </w:tr>
    </w:tbl>
    <w:p w:rsidR="00EE74D7" w:rsidRPr="00913100" w:rsidRDefault="00EE74D7" w:rsidP="00EE74D7">
      <w:pPr>
        <w:autoSpaceDE w:val="0"/>
        <w:autoSpaceDN w:val="0"/>
        <w:adjustRightInd w:val="0"/>
        <w:rPr>
          <w:szCs w:val="22"/>
          <w:lang w:val="fr-FR"/>
        </w:rPr>
      </w:pPr>
    </w:p>
    <w:p w:rsidR="00EE74D7" w:rsidRPr="00913100" w:rsidRDefault="00EE74D7" w:rsidP="00EE74D7">
      <w:pPr>
        <w:autoSpaceDE w:val="0"/>
        <w:autoSpaceDN w:val="0"/>
        <w:adjustRightInd w:val="0"/>
        <w:rPr>
          <w:szCs w:val="22"/>
          <w:lang w:val="fr-FR"/>
        </w:rPr>
      </w:pPr>
      <w:r w:rsidRPr="00913100">
        <w:rPr>
          <w:szCs w:val="22"/>
          <w:lang w:val="fr-FR"/>
        </w:rPr>
        <w:t>Lorsque vous n’êtes pas certain de votre capacité à en reconnaître les symptômes précurseurs, évitez toute situation, comme la conduite de véhicule, dans laquelle vous ou d’autres personnes pourraient être exposés à un risque du fait de votre</w:t>
      </w:r>
      <w:r w:rsidR="00696248" w:rsidRPr="00913100">
        <w:rPr>
          <w:szCs w:val="22"/>
          <w:lang w:val="fr-FR"/>
        </w:rPr>
        <w:t xml:space="preserve"> </w:t>
      </w:r>
      <w:r w:rsidRPr="00913100">
        <w:rPr>
          <w:szCs w:val="22"/>
          <w:lang w:val="fr-FR"/>
        </w:rPr>
        <w:t>hypoglycémie.</w:t>
      </w:r>
    </w:p>
    <w:p w:rsidR="00EE74D7" w:rsidRPr="00913100" w:rsidRDefault="00EE74D7" w:rsidP="00EE74D7">
      <w:pPr>
        <w:autoSpaceDE w:val="0"/>
        <w:autoSpaceDN w:val="0"/>
        <w:adjustRightInd w:val="0"/>
        <w:rPr>
          <w:szCs w:val="22"/>
          <w:lang w:val="fr-FR"/>
        </w:rPr>
      </w:pPr>
    </w:p>
    <w:p w:rsidR="00EE74D7" w:rsidRPr="00913100" w:rsidRDefault="00EE74D7" w:rsidP="000C7F8F">
      <w:pPr>
        <w:keepNext/>
        <w:numPr>
          <w:ilvl w:val="0"/>
          <w:numId w:val="91"/>
        </w:numPr>
        <w:autoSpaceDE w:val="0"/>
        <w:autoSpaceDN w:val="0"/>
        <w:adjustRightInd w:val="0"/>
        <w:rPr>
          <w:b/>
          <w:bCs/>
          <w:szCs w:val="22"/>
          <w:lang w:val="fr-FR"/>
        </w:rPr>
      </w:pPr>
      <w:r w:rsidRPr="00913100">
        <w:rPr>
          <w:b/>
          <w:bCs/>
          <w:szCs w:val="22"/>
          <w:lang w:val="fr-FR"/>
        </w:rPr>
        <w:t>Hyperglycémie et acidocétose diabétique</w:t>
      </w:r>
    </w:p>
    <w:p w:rsidR="0077638B" w:rsidRPr="00913100" w:rsidRDefault="00CC3B29" w:rsidP="000C7F8F">
      <w:pPr>
        <w:keepNext/>
        <w:rPr>
          <w:szCs w:val="22"/>
          <w:lang w:val="fr-FR"/>
        </w:rPr>
      </w:pPr>
      <w:r w:rsidRPr="00913100">
        <w:rPr>
          <w:szCs w:val="22"/>
          <w:lang w:val="fr-FR"/>
        </w:rPr>
        <w:t>L’h</w:t>
      </w:r>
      <w:r w:rsidR="00EE74D7" w:rsidRPr="00913100">
        <w:rPr>
          <w:szCs w:val="22"/>
          <w:lang w:val="fr-FR"/>
        </w:rPr>
        <w:t xml:space="preserve">yperglycémie (trop de sucre dans le sang) signifie que vous n'avez pas suffisamment d'insuline. </w:t>
      </w:r>
      <w:r w:rsidR="0077638B" w:rsidRPr="00913100">
        <w:rPr>
          <w:szCs w:val="22"/>
          <w:lang w:val="fr-FR"/>
        </w:rPr>
        <w:t>L’hyperglycémie peut être provoquée par le fait que :</w:t>
      </w:r>
    </w:p>
    <w:p w:rsidR="00EE74D7" w:rsidRPr="00913100" w:rsidRDefault="00EE74D7" w:rsidP="00FB3809">
      <w:pPr>
        <w:numPr>
          <w:ilvl w:val="0"/>
          <w:numId w:val="2"/>
        </w:numPr>
        <w:rPr>
          <w:szCs w:val="22"/>
          <w:lang w:val="fr-FR"/>
        </w:rPr>
      </w:pPr>
      <w:r w:rsidRPr="00913100">
        <w:rPr>
          <w:szCs w:val="22"/>
          <w:lang w:val="fr-FR"/>
        </w:rPr>
        <w:t>vous n'avez pas pris votre dose d'Humalog Mix50 ou d'une autre insuline ;</w:t>
      </w:r>
    </w:p>
    <w:p w:rsidR="00EE74D7" w:rsidRPr="00913100" w:rsidRDefault="00EE74D7" w:rsidP="00FB3809">
      <w:pPr>
        <w:numPr>
          <w:ilvl w:val="0"/>
          <w:numId w:val="2"/>
        </w:numPr>
        <w:rPr>
          <w:szCs w:val="22"/>
          <w:lang w:val="fr-FR"/>
        </w:rPr>
      </w:pPr>
      <w:r w:rsidRPr="00913100">
        <w:rPr>
          <w:szCs w:val="22"/>
          <w:lang w:val="fr-FR"/>
        </w:rPr>
        <w:t>vous prenez moins d'insuline que la dose prescrite par votre médecin ;</w:t>
      </w:r>
    </w:p>
    <w:p w:rsidR="00EE74D7" w:rsidRPr="00913100" w:rsidRDefault="00EE74D7" w:rsidP="00FB3809">
      <w:pPr>
        <w:numPr>
          <w:ilvl w:val="0"/>
          <w:numId w:val="2"/>
        </w:numPr>
        <w:rPr>
          <w:szCs w:val="22"/>
          <w:lang w:val="fr-FR"/>
        </w:rPr>
      </w:pPr>
      <w:r w:rsidRPr="00913100">
        <w:rPr>
          <w:szCs w:val="22"/>
          <w:lang w:val="fr-FR"/>
        </w:rPr>
        <w:t>votre alimentation dépasse de beaucoup les limites permises par votre régime alimentaire ;</w:t>
      </w:r>
      <w:r w:rsidR="000E5308">
        <w:rPr>
          <w:szCs w:val="22"/>
          <w:lang w:val="fr-FR"/>
        </w:rPr>
        <w:t xml:space="preserve"> ou</w:t>
      </w:r>
    </w:p>
    <w:p w:rsidR="00EE74D7" w:rsidRPr="00913100" w:rsidRDefault="00EE74D7" w:rsidP="00FB3809">
      <w:pPr>
        <w:numPr>
          <w:ilvl w:val="0"/>
          <w:numId w:val="2"/>
        </w:numPr>
        <w:rPr>
          <w:szCs w:val="22"/>
          <w:lang w:val="fr-FR"/>
        </w:rPr>
      </w:pPr>
      <w:r w:rsidRPr="00913100">
        <w:rPr>
          <w:szCs w:val="22"/>
          <w:lang w:val="fr-FR"/>
        </w:rPr>
        <w:t>vous avez de la fièvre, une infection ou êtes en état de stress.</w:t>
      </w:r>
    </w:p>
    <w:p w:rsidR="00EE74D7" w:rsidRPr="00913100" w:rsidRDefault="00EE74D7" w:rsidP="00EE74D7">
      <w:pPr>
        <w:rPr>
          <w:szCs w:val="22"/>
          <w:lang w:val="fr-FR"/>
        </w:rPr>
      </w:pPr>
    </w:p>
    <w:p w:rsidR="00EE74D7" w:rsidRPr="00913100" w:rsidRDefault="00EE74D7" w:rsidP="00EE74D7">
      <w:pPr>
        <w:autoSpaceDE w:val="0"/>
        <w:autoSpaceDN w:val="0"/>
        <w:adjustRightInd w:val="0"/>
        <w:rPr>
          <w:szCs w:val="22"/>
          <w:lang w:val="fr-FR"/>
        </w:rPr>
      </w:pPr>
      <w:r w:rsidRPr="00913100">
        <w:rPr>
          <w:szCs w:val="22"/>
          <w:lang w:val="fr-FR"/>
        </w:rPr>
        <w:t>L'hyperglycémie peut entraîner une acidocétose diabétique. Les premiers symptômes se manifestent lentement sur plusieurs heures, voire plusieurs jours. Parmi ceux-ci, citons les suivants :</w:t>
      </w:r>
    </w:p>
    <w:tbl>
      <w:tblPr>
        <w:tblW w:w="0" w:type="auto"/>
        <w:tblInd w:w="108" w:type="dxa"/>
        <w:tblLayout w:type="fixed"/>
        <w:tblLook w:val="0000" w:firstRow="0" w:lastRow="0" w:firstColumn="0" w:lastColumn="0" w:noHBand="0" w:noVBand="0"/>
      </w:tblPr>
      <w:tblGrid>
        <w:gridCol w:w="4682"/>
        <w:gridCol w:w="3540"/>
      </w:tblGrid>
      <w:tr w:rsidR="00EE74D7" w:rsidRPr="00913100" w:rsidTr="00EC482B">
        <w:tblPrEx>
          <w:tblCellMar>
            <w:top w:w="0" w:type="dxa"/>
            <w:bottom w:w="0" w:type="dxa"/>
          </w:tblCellMar>
        </w:tblPrEx>
        <w:tc>
          <w:tcPr>
            <w:tcW w:w="4682" w:type="dxa"/>
          </w:tcPr>
          <w:p w:rsidR="00EE74D7" w:rsidRPr="00913100" w:rsidRDefault="00EE74D7" w:rsidP="00FB3809">
            <w:pPr>
              <w:numPr>
                <w:ilvl w:val="0"/>
                <w:numId w:val="18"/>
              </w:numPr>
              <w:tabs>
                <w:tab w:val="clear" w:pos="360"/>
              </w:tabs>
              <w:ind w:left="567" w:hanging="567"/>
              <w:rPr>
                <w:szCs w:val="22"/>
                <w:lang w:val="fr-FR"/>
              </w:rPr>
            </w:pPr>
            <w:r w:rsidRPr="00913100">
              <w:rPr>
                <w:szCs w:val="22"/>
                <w:lang w:val="fr-FR"/>
              </w:rPr>
              <w:t>somnolence</w:t>
            </w:r>
          </w:p>
        </w:tc>
        <w:tc>
          <w:tcPr>
            <w:tcW w:w="3540" w:type="dxa"/>
          </w:tcPr>
          <w:p w:rsidR="00EE74D7" w:rsidRPr="00913100" w:rsidRDefault="00EE74D7" w:rsidP="00FB3809">
            <w:pPr>
              <w:numPr>
                <w:ilvl w:val="0"/>
                <w:numId w:val="18"/>
              </w:numPr>
              <w:tabs>
                <w:tab w:val="clear" w:pos="360"/>
              </w:tabs>
              <w:ind w:left="567" w:hanging="567"/>
              <w:rPr>
                <w:szCs w:val="22"/>
                <w:lang w:val="fr-FR"/>
              </w:rPr>
            </w:pPr>
            <w:r w:rsidRPr="00913100">
              <w:rPr>
                <w:szCs w:val="22"/>
                <w:lang w:val="fr-FR"/>
              </w:rPr>
              <w:t>absence d'appétit</w:t>
            </w:r>
          </w:p>
        </w:tc>
      </w:tr>
      <w:tr w:rsidR="00EE74D7" w:rsidRPr="00913100" w:rsidTr="00EC482B">
        <w:tblPrEx>
          <w:tblCellMar>
            <w:top w:w="0" w:type="dxa"/>
            <w:bottom w:w="0" w:type="dxa"/>
          </w:tblCellMar>
        </w:tblPrEx>
        <w:tc>
          <w:tcPr>
            <w:tcW w:w="4682" w:type="dxa"/>
          </w:tcPr>
          <w:p w:rsidR="00EE74D7" w:rsidRPr="00913100" w:rsidRDefault="00EE74D7" w:rsidP="00FB3809">
            <w:pPr>
              <w:numPr>
                <w:ilvl w:val="0"/>
                <w:numId w:val="18"/>
              </w:numPr>
              <w:tabs>
                <w:tab w:val="clear" w:pos="360"/>
              </w:tabs>
              <w:ind w:left="567" w:hanging="567"/>
              <w:rPr>
                <w:szCs w:val="22"/>
                <w:lang w:val="fr-FR"/>
              </w:rPr>
            </w:pPr>
            <w:r w:rsidRPr="00913100">
              <w:rPr>
                <w:szCs w:val="22"/>
                <w:lang w:val="fr-FR"/>
              </w:rPr>
              <w:t xml:space="preserve">rougeur au visage </w:t>
            </w:r>
          </w:p>
        </w:tc>
        <w:tc>
          <w:tcPr>
            <w:tcW w:w="3540" w:type="dxa"/>
          </w:tcPr>
          <w:p w:rsidR="00EE74D7" w:rsidRPr="00913100" w:rsidRDefault="00EE74D7" w:rsidP="00FB3809">
            <w:pPr>
              <w:numPr>
                <w:ilvl w:val="0"/>
                <w:numId w:val="18"/>
              </w:numPr>
              <w:tabs>
                <w:tab w:val="clear" w:pos="360"/>
              </w:tabs>
              <w:ind w:left="567" w:hanging="567"/>
              <w:rPr>
                <w:szCs w:val="22"/>
                <w:lang w:val="fr-FR"/>
              </w:rPr>
            </w:pPr>
            <w:r w:rsidRPr="00913100">
              <w:rPr>
                <w:szCs w:val="22"/>
                <w:lang w:val="fr-FR"/>
              </w:rPr>
              <w:t>odeur acétonique de l'haleine</w:t>
            </w:r>
          </w:p>
        </w:tc>
      </w:tr>
      <w:tr w:rsidR="00EE74D7" w:rsidRPr="00913100" w:rsidTr="00EC482B">
        <w:tblPrEx>
          <w:tblCellMar>
            <w:top w:w="0" w:type="dxa"/>
            <w:bottom w:w="0" w:type="dxa"/>
          </w:tblCellMar>
        </w:tblPrEx>
        <w:tc>
          <w:tcPr>
            <w:tcW w:w="4682" w:type="dxa"/>
          </w:tcPr>
          <w:p w:rsidR="00EE74D7" w:rsidRPr="00913100" w:rsidRDefault="00EE74D7" w:rsidP="00FB3809">
            <w:pPr>
              <w:numPr>
                <w:ilvl w:val="0"/>
                <w:numId w:val="18"/>
              </w:numPr>
              <w:tabs>
                <w:tab w:val="clear" w:pos="360"/>
              </w:tabs>
              <w:ind w:left="567" w:hanging="567"/>
              <w:rPr>
                <w:szCs w:val="22"/>
                <w:lang w:val="fr-FR"/>
              </w:rPr>
            </w:pPr>
            <w:r w:rsidRPr="00913100">
              <w:rPr>
                <w:szCs w:val="22"/>
                <w:lang w:val="fr-FR"/>
              </w:rPr>
              <w:t>soif</w:t>
            </w:r>
          </w:p>
        </w:tc>
        <w:tc>
          <w:tcPr>
            <w:tcW w:w="3540" w:type="dxa"/>
          </w:tcPr>
          <w:p w:rsidR="00EE74D7" w:rsidRPr="00913100" w:rsidRDefault="00EE74D7" w:rsidP="00FB3809">
            <w:pPr>
              <w:numPr>
                <w:ilvl w:val="0"/>
                <w:numId w:val="18"/>
              </w:numPr>
              <w:tabs>
                <w:tab w:val="clear" w:pos="360"/>
              </w:tabs>
              <w:ind w:left="567" w:hanging="567"/>
              <w:rPr>
                <w:szCs w:val="22"/>
                <w:lang w:val="fr-FR"/>
              </w:rPr>
            </w:pPr>
            <w:r w:rsidRPr="00913100">
              <w:rPr>
                <w:szCs w:val="22"/>
                <w:lang w:val="fr-FR"/>
              </w:rPr>
              <w:t>sensation de malaise</w:t>
            </w:r>
          </w:p>
        </w:tc>
      </w:tr>
    </w:tbl>
    <w:p w:rsidR="00EE74D7" w:rsidRPr="00913100" w:rsidRDefault="00EE74D7" w:rsidP="00EE74D7">
      <w:pPr>
        <w:autoSpaceDE w:val="0"/>
        <w:autoSpaceDN w:val="0"/>
        <w:adjustRightInd w:val="0"/>
        <w:rPr>
          <w:szCs w:val="22"/>
          <w:lang w:val="fr-FR"/>
        </w:rPr>
      </w:pPr>
    </w:p>
    <w:p w:rsidR="00EE74D7" w:rsidRPr="00913100" w:rsidRDefault="00EE74D7" w:rsidP="00EE74D7">
      <w:pPr>
        <w:autoSpaceDE w:val="0"/>
        <w:autoSpaceDN w:val="0"/>
        <w:adjustRightInd w:val="0"/>
        <w:rPr>
          <w:b/>
          <w:bCs/>
          <w:szCs w:val="22"/>
          <w:lang w:val="fr-FR"/>
        </w:rPr>
      </w:pPr>
      <w:r w:rsidRPr="00913100">
        <w:rPr>
          <w:szCs w:val="22"/>
          <w:lang w:val="fr-FR"/>
        </w:rPr>
        <w:t xml:space="preserve">Les symptômes graves sont une respiration difficile et un pouls rapide. </w:t>
      </w:r>
      <w:r w:rsidRPr="00913100">
        <w:rPr>
          <w:b/>
          <w:bCs/>
          <w:szCs w:val="22"/>
          <w:lang w:val="fr-FR"/>
        </w:rPr>
        <w:t>Consultez votre médecin immédiatement.</w:t>
      </w:r>
    </w:p>
    <w:p w:rsidR="00EE74D7" w:rsidRPr="00913100" w:rsidRDefault="00EE74D7" w:rsidP="00EE74D7">
      <w:pPr>
        <w:autoSpaceDE w:val="0"/>
        <w:autoSpaceDN w:val="0"/>
        <w:adjustRightInd w:val="0"/>
        <w:rPr>
          <w:b/>
          <w:bCs/>
          <w:szCs w:val="22"/>
          <w:lang w:val="fr-FR"/>
        </w:rPr>
      </w:pPr>
    </w:p>
    <w:p w:rsidR="00EE74D7" w:rsidRPr="00913100" w:rsidRDefault="00EE74D7" w:rsidP="004D64B7">
      <w:pPr>
        <w:numPr>
          <w:ilvl w:val="0"/>
          <w:numId w:val="92"/>
        </w:numPr>
        <w:autoSpaceDE w:val="0"/>
        <w:autoSpaceDN w:val="0"/>
        <w:adjustRightInd w:val="0"/>
        <w:rPr>
          <w:b/>
          <w:bCs/>
          <w:szCs w:val="22"/>
          <w:lang w:val="fr-FR"/>
        </w:rPr>
      </w:pPr>
      <w:r w:rsidRPr="00913100">
        <w:rPr>
          <w:b/>
          <w:bCs/>
          <w:szCs w:val="22"/>
          <w:lang w:val="fr-FR"/>
        </w:rPr>
        <w:t>En cas de maladie</w:t>
      </w:r>
    </w:p>
    <w:p w:rsidR="00EE74D7" w:rsidRPr="00913100" w:rsidRDefault="00EE74D7" w:rsidP="00EE74D7">
      <w:pPr>
        <w:autoSpaceDE w:val="0"/>
        <w:autoSpaceDN w:val="0"/>
        <w:adjustRightInd w:val="0"/>
        <w:rPr>
          <w:szCs w:val="22"/>
          <w:lang w:val="fr-FR"/>
        </w:rPr>
      </w:pPr>
      <w:r w:rsidRPr="00913100">
        <w:rPr>
          <w:szCs w:val="22"/>
          <w:lang w:val="fr-FR"/>
        </w:rPr>
        <w:t xml:space="preserve">Si vous êtes malade et plus particulièrement, </w:t>
      </w:r>
      <w:r w:rsidR="004C43C1" w:rsidRPr="00913100">
        <w:rPr>
          <w:szCs w:val="22"/>
          <w:lang w:val="fr-FR"/>
        </w:rPr>
        <w:t>si vous vous sentez malade ou si vous avez des nausées</w:t>
      </w:r>
      <w:r w:rsidRPr="00913100">
        <w:rPr>
          <w:szCs w:val="22"/>
          <w:lang w:val="fr-FR"/>
        </w:rPr>
        <w:t>, vos besoins en insuline pourront être différents</w:t>
      </w:r>
      <w:r w:rsidRPr="00913100">
        <w:rPr>
          <w:b/>
          <w:bCs/>
          <w:szCs w:val="22"/>
          <w:lang w:val="fr-FR"/>
        </w:rPr>
        <w:t>. Même si vous ne vous alimentez pas normalement, vous avez néanmoins toujours besoin d'insuline.</w:t>
      </w:r>
      <w:r w:rsidRPr="00913100">
        <w:rPr>
          <w:szCs w:val="22"/>
          <w:lang w:val="fr-FR"/>
        </w:rPr>
        <w:t xml:space="preserve"> Testez vos urines ou votre sang, suivez les instructions qui vous ont été données dans ce cas, et consultez votre médecin.</w:t>
      </w:r>
    </w:p>
    <w:p w:rsidR="00EE74D7" w:rsidRPr="00913100" w:rsidRDefault="00EE74D7" w:rsidP="00EE74D7">
      <w:pPr>
        <w:suppressAutoHyphens/>
        <w:rPr>
          <w:noProof/>
          <w:szCs w:val="22"/>
          <w:lang w:val="fr-FR"/>
        </w:rPr>
      </w:pPr>
    </w:p>
    <w:p w:rsidR="00EE74D7" w:rsidRPr="00913100" w:rsidRDefault="00EE74D7" w:rsidP="00EE74D7">
      <w:pPr>
        <w:suppressAutoHyphens/>
        <w:rPr>
          <w:noProof/>
          <w:szCs w:val="22"/>
          <w:lang w:val="fr-FR"/>
        </w:rPr>
      </w:pPr>
    </w:p>
    <w:p w:rsidR="00EE74D7" w:rsidRPr="00913100" w:rsidRDefault="00EE74D7" w:rsidP="00EE74D7">
      <w:pPr>
        <w:suppressAutoHyphens/>
        <w:ind w:left="567" w:hanging="567"/>
        <w:rPr>
          <w:b/>
          <w:noProof/>
          <w:szCs w:val="22"/>
          <w:lang w:val="fr-FR"/>
        </w:rPr>
      </w:pPr>
      <w:r w:rsidRPr="00913100">
        <w:rPr>
          <w:b/>
          <w:noProof/>
          <w:szCs w:val="22"/>
          <w:lang w:val="fr-FR"/>
        </w:rPr>
        <w:t>5</w:t>
      </w:r>
      <w:r w:rsidR="0077638B" w:rsidRPr="00913100">
        <w:rPr>
          <w:b/>
          <w:noProof/>
          <w:szCs w:val="22"/>
          <w:lang w:val="fr-FR"/>
        </w:rPr>
        <w:t>.</w:t>
      </w:r>
      <w:r w:rsidRPr="00913100">
        <w:rPr>
          <w:b/>
          <w:noProof/>
          <w:szCs w:val="22"/>
          <w:lang w:val="fr-FR"/>
        </w:rPr>
        <w:tab/>
      </w:r>
      <w:r w:rsidR="00CD6ADA" w:rsidRPr="00913100">
        <w:rPr>
          <w:b/>
          <w:noProof/>
          <w:szCs w:val="22"/>
          <w:lang w:val="fr-FR"/>
        </w:rPr>
        <w:t xml:space="preserve">Comment conserver </w:t>
      </w:r>
      <w:r w:rsidR="00CD6ADA" w:rsidRPr="00913100">
        <w:rPr>
          <w:b/>
          <w:bCs/>
          <w:szCs w:val="22"/>
          <w:lang w:val="fr-FR"/>
        </w:rPr>
        <w:t>Humalog Mix50 KwikPen</w:t>
      </w:r>
    </w:p>
    <w:p w:rsidR="00EE74D7" w:rsidRPr="00913100" w:rsidRDefault="00EE74D7" w:rsidP="00BE1676">
      <w:pPr>
        <w:rPr>
          <w:lang w:val="fr-FR"/>
        </w:rPr>
      </w:pPr>
    </w:p>
    <w:p w:rsidR="0077638B" w:rsidRPr="00913100" w:rsidRDefault="00EE74D7" w:rsidP="00BE1676">
      <w:pPr>
        <w:rPr>
          <w:lang w:val="fr-FR"/>
        </w:rPr>
      </w:pPr>
      <w:r w:rsidRPr="00913100">
        <w:rPr>
          <w:lang w:val="fr-FR"/>
        </w:rPr>
        <w:t xml:space="preserve">Avant la première utilisation, </w:t>
      </w:r>
      <w:r w:rsidR="001C0B35" w:rsidRPr="00913100">
        <w:rPr>
          <w:lang w:val="fr-FR"/>
        </w:rPr>
        <w:t>conserve</w:t>
      </w:r>
      <w:r w:rsidR="001B6374" w:rsidRPr="00913100">
        <w:rPr>
          <w:lang w:val="fr-FR"/>
        </w:rPr>
        <w:t>z</w:t>
      </w:r>
      <w:r w:rsidR="001C0B35" w:rsidRPr="00913100">
        <w:rPr>
          <w:lang w:val="fr-FR"/>
        </w:rPr>
        <w:t xml:space="preserve"> </w:t>
      </w:r>
      <w:r w:rsidR="005F0C22" w:rsidRPr="00913100">
        <w:rPr>
          <w:lang w:val="fr-FR"/>
        </w:rPr>
        <w:t xml:space="preserve">votre </w:t>
      </w:r>
      <w:r w:rsidRPr="00913100">
        <w:rPr>
          <w:lang w:val="fr-FR"/>
        </w:rPr>
        <w:t xml:space="preserve">Humalog Mix50 </w:t>
      </w:r>
      <w:r w:rsidR="00100CBD" w:rsidRPr="00913100">
        <w:rPr>
          <w:bCs/>
          <w:lang w:val="fr-FR"/>
        </w:rPr>
        <w:t>KwikPen</w:t>
      </w:r>
      <w:r w:rsidRPr="00913100">
        <w:rPr>
          <w:lang w:val="fr-FR"/>
        </w:rPr>
        <w:t xml:space="preserve"> au réfrigérateur </w:t>
      </w:r>
      <w:r w:rsidR="005F0C22" w:rsidRPr="00913100">
        <w:rPr>
          <w:lang w:val="fr-FR"/>
        </w:rPr>
        <w:t>(</w:t>
      </w:r>
      <w:r w:rsidRPr="00913100">
        <w:rPr>
          <w:lang w:val="fr-FR"/>
        </w:rPr>
        <w:t>entre 2</w:t>
      </w:r>
      <w:r w:rsidR="00711680">
        <w:rPr>
          <w:lang w:val="fr-FR"/>
        </w:rPr>
        <w:t> </w:t>
      </w:r>
      <w:r w:rsidRPr="00913100">
        <w:rPr>
          <w:lang w:val="fr-FR"/>
        </w:rPr>
        <w:t>°C et 8</w:t>
      </w:r>
      <w:r w:rsidR="00711680">
        <w:rPr>
          <w:lang w:val="fr-FR"/>
        </w:rPr>
        <w:t> </w:t>
      </w:r>
      <w:r w:rsidRPr="00913100">
        <w:rPr>
          <w:lang w:val="fr-FR"/>
        </w:rPr>
        <w:t>°C</w:t>
      </w:r>
      <w:r w:rsidR="005F0C22" w:rsidRPr="00913100">
        <w:rPr>
          <w:lang w:val="fr-FR"/>
        </w:rPr>
        <w:t>)</w:t>
      </w:r>
      <w:r w:rsidRPr="00913100">
        <w:rPr>
          <w:lang w:val="fr-FR"/>
        </w:rPr>
        <w:t>. Ne pas congeler.</w:t>
      </w:r>
    </w:p>
    <w:p w:rsidR="0077638B" w:rsidRPr="00913100" w:rsidRDefault="0077638B" w:rsidP="00BE1676">
      <w:pPr>
        <w:rPr>
          <w:lang w:val="fr-FR"/>
        </w:rPr>
      </w:pPr>
    </w:p>
    <w:p w:rsidR="0077638B" w:rsidRPr="00913100" w:rsidRDefault="001C0B35" w:rsidP="0077638B">
      <w:pPr>
        <w:rPr>
          <w:szCs w:val="22"/>
          <w:lang w:val="fr-FR"/>
        </w:rPr>
      </w:pPr>
      <w:r w:rsidRPr="00913100">
        <w:rPr>
          <w:szCs w:val="22"/>
          <w:lang w:val="fr-FR"/>
        </w:rPr>
        <w:t>Conserve</w:t>
      </w:r>
      <w:r w:rsidR="001B6374" w:rsidRPr="00913100">
        <w:rPr>
          <w:szCs w:val="22"/>
          <w:lang w:val="fr-FR"/>
        </w:rPr>
        <w:t>z</w:t>
      </w:r>
      <w:r w:rsidRPr="00913100">
        <w:rPr>
          <w:szCs w:val="22"/>
          <w:lang w:val="fr-FR"/>
        </w:rPr>
        <w:t xml:space="preserve"> </w:t>
      </w:r>
      <w:r w:rsidR="005F0C22" w:rsidRPr="00913100">
        <w:rPr>
          <w:szCs w:val="22"/>
          <w:lang w:val="fr-FR"/>
        </w:rPr>
        <w:t>votre</w:t>
      </w:r>
      <w:r w:rsidR="0077638B" w:rsidRPr="00913100">
        <w:rPr>
          <w:szCs w:val="22"/>
          <w:lang w:val="fr-FR"/>
        </w:rPr>
        <w:t xml:space="preserve"> Humalog Mix50 KwikPen en cours d’utilisation à température ambiante (</w:t>
      </w:r>
      <w:r w:rsidR="00415E66">
        <w:rPr>
          <w:szCs w:val="22"/>
          <w:lang w:val="fr-FR"/>
        </w:rPr>
        <w:t>inférieure à</w:t>
      </w:r>
      <w:r w:rsidR="0077638B" w:rsidRPr="00913100">
        <w:rPr>
          <w:szCs w:val="22"/>
          <w:lang w:val="fr-FR"/>
        </w:rPr>
        <w:t xml:space="preserve"> 30</w:t>
      </w:r>
      <w:r w:rsidR="00711680">
        <w:rPr>
          <w:szCs w:val="22"/>
          <w:lang w:val="fr-FR"/>
        </w:rPr>
        <w:t> </w:t>
      </w:r>
      <w:r w:rsidR="0077638B" w:rsidRPr="00913100">
        <w:rPr>
          <w:szCs w:val="22"/>
          <w:lang w:val="fr-FR"/>
        </w:rPr>
        <w:t xml:space="preserve">°C) et </w:t>
      </w:r>
      <w:r w:rsidRPr="00913100">
        <w:rPr>
          <w:szCs w:val="22"/>
          <w:lang w:val="fr-FR"/>
        </w:rPr>
        <w:t>jete</w:t>
      </w:r>
      <w:r w:rsidR="001B6374" w:rsidRPr="00913100">
        <w:rPr>
          <w:szCs w:val="22"/>
          <w:lang w:val="fr-FR"/>
        </w:rPr>
        <w:t>z</w:t>
      </w:r>
      <w:r w:rsidR="0077638B" w:rsidRPr="00913100">
        <w:rPr>
          <w:szCs w:val="22"/>
          <w:lang w:val="fr-FR"/>
        </w:rPr>
        <w:t>-le après 28 jours. Ne pas exposer à une chaleur excessive ou au soleil. Ne laissez pas votre stylo KwikPen en cours d'utilisation au réfrigérateur. Le stylo KwikPen ne doit pas être conservé avec l’aiguille vissée dessus.</w:t>
      </w:r>
    </w:p>
    <w:p w:rsidR="00EE74D7" w:rsidRPr="00913100" w:rsidRDefault="00EE74D7" w:rsidP="00EE74D7">
      <w:pPr>
        <w:suppressAutoHyphens/>
        <w:rPr>
          <w:noProof/>
          <w:szCs w:val="22"/>
          <w:lang w:val="fr-FR"/>
        </w:rPr>
      </w:pPr>
    </w:p>
    <w:p w:rsidR="00EE74D7" w:rsidRPr="00913100" w:rsidRDefault="00052DA2" w:rsidP="00EE74D7">
      <w:pPr>
        <w:suppressAutoHyphens/>
        <w:rPr>
          <w:noProof/>
          <w:szCs w:val="22"/>
          <w:lang w:val="fr-FR"/>
        </w:rPr>
      </w:pPr>
      <w:r w:rsidRPr="00913100">
        <w:rPr>
          <w:noProof/>
          <w:szCs w:val="22"/>
          <w:lang w:val="fr-FR"/>
        </w:rPr>
        <w:t xml:space="preserve">Tenir hors de la </w:t>
      </w:r>
      <w:r w:rsidR="00415E66">
        <w:rPr>
          <w:noProof/>
          <w:szCs w:val="22"/>
          <w:lang w:val="fr-FR"/>
        </w:rPr>
        <w:t>vue</w:t>
      </w:r>
      <w:r w:rsidR="00415E66" w:rsidRPr="00913100">
        <w:rPr>
          <w:noProof/>
          <w:szCs w:val="22"/>
          <w:lang w:val="fr-FR"/>
        </w:rPr>
        <w:t xml:space="preserve"> </w:t>
      </w:r>
      <w:r w:rsidRPr="00913100">
        <w:rPr>
          <w:noProof/>
          <w:szCs w:val="22"/>
          <w:lang w:val="fr-FR"/>
        </w:rPr>
        <w:t xml:space="preserve">et de la </w:t>
      </w:r>
      <w:r w:rsidR="00415E66">
        <w:rPr>
          <w:noProof/>
          <w:szCs w:val="22"/>
          <w:lang w:val="fr-FR"/>
        </w:rPr>
        <w:t>portée</w:t>
      </w:r>
      <w:r w:rsidR="00415E66" w:rsidRPr="00913100">
        <w:rPr>
          <w:noProof/>
          <w:szCs w:val="22"/>
          <w:lang w:val="fr-FR"/>
        </w:rPr>
        <w:t xml:space="preserve"> </w:t>
      </w:r>
      <w:r w:rsidRPr="00913100">
        <w:rPr>
          <w:noProof/>
          <w:szCs w:val="22"/>
          <w:lang w:val="fr-FR"/>
        </w:rPr>
        <w:t>des enfants</w:t>
      </w:r>
      <w:r w:rsidR="00EE74D7" w:rsidRPr="00913100">
        <w:rPr>
          <w:noProof/>
          <w:szCs w:val="22"/>
          <w:lang w:val="fr-FR"/>
        </w:rPr>
        <w:t>.</w:t>
      </w:r>
    </w:p>
    <w:p w:rsidR="00EE74D7" w:rsidRPr="00913100" w:rsidRDefault="00EE74D7" w:rsidP="00EE74D7">
      <w:pPr>
        <w:suppressAutoHyphens/>
        <w:rPr>
          <w:noProof/>
          <w:szCs w:val="22"/>
          <w:lang w:val="fr-FR"/>
        </w:rPr>
      </w:pPr>
    </w:p>
    <w:p w:rsidR="00EE74D7" w:rsidRPr="00913100" w:rsidRDefault="00700501" w:rsidP="00EE74D7">
      <w:pPr>
        <w:suppressAutoHyphens/>
        <w:rPr>
          <w:noProof/>
          <w:szCs w:val="22"/>
          <w:lang w:val="fr-FR"/>
        </w:rPr>
      </w:pPr>
      <w:bookmarkStart w:id="21" w:name="_Hlk24621924"/>
      <w:r>
        <w:rPr>
          <w:noProof/>
          <w:szCs w:val="22"/>
          <w:lang w:val="fr-FR"/>
        </w:rPr>
        <w:t>N’utilisez pas</w:t>
      </w:r>
      <w:r w:rsidRPr="00913100">
        <w:rPr>
          <w:noProof/>
          <w:szCs w:val="22"/>
          <w:lang w:val="fr-FR"/>
        </w:rPr>
        <w:t xml:space="preserve"> </w:t>
      </w:r>
      <w:r>
        <w:rPr>
          <w:bCs/>
          <w:szCs w:val="22"/>
          <w:lang w:val="fr-FR"/>
        </w:rPr>
        <w:t>ce médicament</w:t>
      </w:r>
      <w:r w:rsidRPr="00913100">
        <w:rPr>
          <w:bCs/>
          <w:szCs w:val="22"/>
          <w:lang w:val="fr-FR"/>
        </w:rPr>
        <w:t xml:space="preserve"> </w:t>
      </w:r>
      <w:r w:rsidRPr="00913100">
        <w:rPr>
          <w:noProof/>
          <w:szCs w:val="22"/>
          <w:lang w:val="fr-FR"/>
        </w:rPr>
        <w:t xml:space="preserve">après la date de péremption </w:t>
      </w:r>
      <w:r>
        <w:rPr>
          <w:noProof/>
          <w:szCs w:val="22"/>
          <w:lang w:val="fr-FR"/>
        </w:rPr>
        <w:t>indiquée</w:t>
      </w:r>
      <w:r w:rsidRPr="00913100">
        <w:rPr>
          <w:noProof/>
          <w:szCs w:val="22"/>
          <w:lang w:val="fr-FR"/>
        </w:rPr>
        <w:t xml:space="preserve"> sur l’étiquette et </w:t>
      </w:r>
      <w:r>
        <w:rPr>
          <w:noProof/>
          <w:szCs w:val="22"/>
          <w:lang w:val="fr-FR"/>
        </w:rPr>
        <w:t>l’emballage</w:t>
      </w:r>
      <w:r w:rsidRPr="00913100">
        <w:rPr>
          <w:noProof/>
          <w:szCs w:val="22"/>
          <w:lang w:val="fr-FR"/>
        </w:rPr>
        <w:t xml:space="preserve">. La date </w:t>
      </w:r>
      <w:r>
        <w:rPr>
          <w:noProof/>
          <w:szCs w:val="22"/>
          <w:lang w:val="fr-FR"/>
        </w:rPr>
        <w:t>de péremption</w:t>
      </w:r>
      <w:r w:rsidRPr="00913100">
        <w:rPr>
          <w:noProof/>
          <w:szCs w:val="22"/>
          <w:lang w:val="fr-FR"/>
        </w:rPr>
        <w:t xml:space="preserve"> fait référence au dernier jour </w:t>
      </w:r>
      <w:r>
        <w:rPr>
          <w:noProof/>
          <w:szCs w:val="22"/>
          <w:lang w:val="fr-FR"/>
        </w:rPr>
        <w:t>de ce</w:t>
      </w:r>
      <w:r w:rsidRPr="00913100">
        <w:rPr>
          <w:noProof/>
          <w:szCs w:val="22"/>
          <w:lang w:val="fr-FR"/>
        </w:rPr>
        <w:t xml:space="preserve"> mois.</w:t>
      </w:r>
      <w:bookmarkEnd w:id="21"/>
    </w:p>
    <w:p w:rsidR="00EE74D7" w:rsidRPr="00913100" w:rsidRDefault="00EE74D7" w:rsidP="00EE74D7">
      <w:pPr>
        <w:autoSpaceDE w:val="0"/>
        <w:autoSpaceDN w:val="0"/>
        <w:adjustRightInd w:val="0"/>
        <w:rPr>
          <w:szCs w:val="22"/>
          <w:lang w:val="fr-FR"/>
        </w:rPr>
      </w:pPr>
    </w:p>
    <w:p w:rsidR="00EE74D7" w:rsidRPr="00913100" w:rsidRDefault="00700501" w:rsidP="00EE74D7">
      <w:pPr>
        <w:rPr>
          <w:szCs w:val="22"/>
          <w:lang w:val="fr-FR"/>
        </w:rPr>
      </w:pPr>
      <w:r>
        <w:rPr>
          <w:szCs w:val="22"/>
          <w:lang w:val="fr-FR"/>
        </w:rPr>
        <w:t>N’utilisez pas</w:t>
      </w:r>
      <w:r w:rsidR="00EE74D7" w:rsidRPr="00913100">
        <w:rPr>
          <w:szCs w:val="22"/>
          <w:lang w:val="fr-FR"/>
        </w:rPr>
        <w:t xml:space="preserve"> </w:t>
      </w:r>
      <w:r w:rsidR="002B6614">
        <w:rPr>
          <w:szCs w:val="22"/>
          <w:lang w:val="fr-FR"/>
        </w:rPr>
        <w:t>ce médicament</w:t>
      </w:r>
      <w:r w:rsidR="00EE74D7" w:rsidRPr="00913100">
        <w:rPr>
          <w:szCs w:val="22"/>
          <w:lang w:val="fr-FR"/>
        </w:rPr>
        <w:t xml:space="preserve"> si </w:t>
      </w:r>
      <w:r w:rsidR="002B6614">
        <w:rPr>
          <w:szCs w:val="22"/>
          <w:lang w:val="fr-FR"/>
        </w:rPr>
        <w:t xml:space="preserve">vous remarquez que </w:t>
      </w:r>
      <w:r w:rsidR="00EE74D7" w:rsidRPr="00913100">
        <w:rPr>
          <w:szCs w:val="22"/>
          <w:lang w:val="fr-FR"/>
        </w:rPr>
        <w:t xml:space="preserve">la suspension présente des grumeaux ou </w:t>
      </w:r>
      <w:r w:rsidR="002B6614">
        <w:rPr>
          <w:szCs w:val="22"/>
          <w:lang w:val="fr-FR"/>
        </w:rPr>
        <w:t>que</w:t>
      </w:r>
      <w:r w:rsidR="002B6614" w:rsidRPr="00913100">
        <w:rPr>
          <w:szCs w:val="22"/>
          <w:lang w:val="fr-FR"/>
        </w:rPr>
        <w:t xml:space="preserve"> </w:t>
      </w:r>
      <w:r w:rsidR="00EE74D7" w:rsidRPr="00913100">
        <w:rPr>
          <w:szCs w:val="22"/>
          <w:lang w:val="fr-FR"/>
        </w:rPr>
        <w:t xml:space="preserve">des particules blanches restent collées au fond de la cartouche ou sur les parois, lui donnant un aspect givré. Vérifiez </w:t>
      </w:r>
      <w:r w:rsidR="00B77DD1" w:rsidRPr="00913100">
        <w:rPr>
          <w:szCs w:val="22"/>
          <w:lang w:val="fr-FR"/>
        </w:rPr>
        <w:t>l’apparence</w:t>
      </w:r>
      <w:r w:rsidR="00EE74D7" w:rsidRPr="00913100">
        <w:rPr>
          <w:szCs w:val="22"/>
          <w:lang w:val="fr-FR"/>
        </w:rPr>
        <w:t xml:space="preserve"> avant chaque injection.</w:t>
      </w:r>
    </w:p>
    <w:p w:rsidR="00EE74D7" w:rsidRPr="00913100" w:rsidRDefault="00EE74D7" w:rsidP="00EE74D7">
      <w:pPr>
        <w:suppressAutoHyphens/>
        <w:rPr>
          <w:noProof/>
          <w:szCs w:val="22"/>
          <w:lang w:val="fr-FR"/>
        </w:rPr>
      </w:pPr>
    </w:p>
    <w:p w:rsidR="00EE74D7" w:rsidRPr="00913100" w:rsidRDefault="00EE74D7" w:rsidP="00EE74D7">
      <w:pPr>
        <w:suppressAutoHyphens/>
        <w:rPr>
          <w:noProof/>
          <w:szCs w:val="22"/>
          <w:lang w:val="fr-FR"/>
        </w:rPr>
      </w:pPr>
      <w:r w:rsidRPr="00913100">
        <w:rPr>
          <w:noProof/>
          <w:szCs w:val="22"/>
          <w:lang w:val="fr-FR"/>
        </w:rPr>
        <w:t xml:space="preserve">Les médicaments ne doivent pas être jetés au </w:t>
      </w:r>
      <w:r w:rsidR="00510705" w:rsidRPr="00913100">
        <w:rPr>
          <w:noProof/>
          <w:szCs w:val="22"/>
          <w:lang w:val="fr-FR"/>
        </w:rPr>
        <w:t>tout-à-l’égout</w:t>
      </w:r>
      <w:r w:rsidR="00510705" w:rsidRPr="00913100" w:rsidDel="00510705">
        <w:rPr>
          <w:noProof/>
          <w:szCs w:val="22"/>
          <w:lang w:val="fr-FR"/>
        </w:rPr>
        <w:t xml:space="preserve"> </w:t>
      </w:r>
      <w:r w:rsidRPr="00913100">
        <w:rPr>
          <w:noProof/>
          <w:szCs w:val="22"/>
          <w:lang w:val="fr-FR"/>
        </w:rPr>
        <w:t xml:space="preserve">ou avec les ordures ménagères. Demandez à votre pharmacien </w:t>
      </w:r>
      <w:r w:rsidR="00D674A6" w:rsidRPr="00913100">
        <w:rPr>
          <w:noProof/>
          <w:szCs w:val="22"/>
          <w:lang w:val="fr-FR"/>
        </w:rPr>
        <w:t xml:space="preserve">ce qu’il faut </w:t>
      </w:r>
      <w:r w:rsidRPr="00913100">
        <w:rPr>
          <w:noProof/>
          <w:szCs w:val="22"/>
          <w:lang w:val="fr-FR"/>
        </w:rPr>
        <w:t>faire des médicaments inutilisés. Ces mesures permettront de protéger l’environnement.</w:t>
      </w:r>
    </w:p>
    <w:p w:rsidR="00EE74D7" w:rsidRPr="00913100" w:rsidRDefault="00EE74D7" w:rsidP="00EE74D7">
      <w:pPr>
        <w:suppressAutoHyphens/>
        <w:rPr>
          <w:noProof/>
          <w:szCs w:val="22"/>
          <w:lang w:val="fr-FR"/>
        </w:rPr>
      </w:pPr>
    </w:p>
    <w:p w:rsidR="00EE74D7" w:rsidRPr="00913100" w:rsidRDefault="00EE74D7" w:rsidP="00EE74D7">
      <w:pPr>
        <w:suppressAutoHyphens/>
        <w:rPr>
          <w:noProof/>
          <w:szCs w:val="22"/>
          <w:lang w:val="fr-FR"/>
        </w:rPr>
      </w:pPr>
    </w:p>
    <w:p w:rsidR="00EE74D7" w:rsidRPr="00913100" w:rsidRDefault="00EE74D7" w:rsidP="000C7F8F">
      <w:pPr>
        <w:keepNext/>
        <w:suppressAutoHyphens/>
        <w:ind w:left="567" w:hanging="567"/>
        <w:rPr>
          <w:b/>
          <w:noProof/>
          <w:szCs w:val="22"/>
          <w:lang w:val="fr-FR"/>
        </w:rPr>
      </w:pPr>
      <w:r w:rsidRPr="00913100">
        <w:rPr>
          <w:b/>
          <w:noProof/>
          <w:szCs w:val="22"/>
          <w:lang w:val="fr-FR"/>
        </w:rPr>
        <w:t>6.</w:t>
      </w:r>
      <w:r w:rsidRPr="00913100">
        <w:rPr>
          <w:b/>
          <w:noProof/>
          <w:szCs w:val="22"/>
          <w:lang w:val="fr-FR"/>
        </w:rPr>
        <w:tab/>
      </w:r>
      <w:r w:rsidR="002007CE" w:rsidRPr="00913100">
        <w:rPr>
          <w:b/>
          <w:noProof/>
          <w:szCs w:val="22"/>
          <w:lang w:val="fr-FR"/>
        </w:rPr>
        <w:t>Contenu de l’emballage et autres informations</w:t>
      </w:r>
    </w:p>
    <w:p w:rsidR="00EE74D7" w:rsidRPr="00913100" w:rsidRDefault="00EE74D7" w:rsidP="000C7F8F">
      <w:pPr>
        <w:keepNext/>
        <w:suppressAutoHyphens/>
        <w:rPr>
          <w:noProof/>
          <w:szCs w:val="22"/>
          <w:lang w:val="fr-FR"/>
        </w:rPr>
      </w:pPr>
    </w:p>
    <w:p w:rsidR="00EE74D7" w:rsidRPr="00913100" w:rsidRDefault="00743688" w:rsidP="000C7F8F">
      <w:pPr>
        <w:keepNext/>
        <w:suppressAutoHyphens/>
        <w:rPr>
          <w:b/>
          <w:bCs/>
          <w:noProof/>
          <w:szCs w:val="22"/>
          <w:lang w:val="fr-FR"/>
        </w:rPr>
      </w:pPr>
      <w:r>
        <w:rPr>
          <w:b/>
          <w:bCs/>
          <w:noProof/>
          <w:szCs w:val="22"/>
          <w:lang w:val="fr-FR"/>
        </w:rPr>
        <w:t>Ce q</w:t>
      </w:r>
      <w:r w:rsidR="00EE74D7" w:rsidRPr="00913100">
        <w:rPr>
          <w:b/>
          <w:bCs/>
          <w:noProof/>
          <w:szCs w:val="22"/>
          <w:lang w:val="fr-FR"/>
        </w:rPr>
        <w:t xml:space="preserve">ue contient </w:t>
      </w:r>
      <w:r w:rsidR="00EE74D7" w:rsidRPr="00913100">
        <w:rPr>
          <w:b/>
          <w:bCs/>
          <w:szCs w:val="22"/>
          <w:lang w:val="fr-FR"/>
        </w:rPr>
        <w:t xml:space="preserve">Humalog Mix50 100 </w:t>
      </w:r>
      <w:r w:rsidR="002A7AC7" w:rsidRPr="00913100">
        <w:rPr>
          <w:b/>
          <w:bCs/>
          <w:szCs w:val="22"/>
          <w:lang w:val="fr-FR"/>
        </w:rPr>
        <w:t>unités</w:t>
      </w:r>
      <w:r w:rsidR="00EE74D7" w:rsidRPr="00913100">
        <w:rPr>
          <w:b/>
          <w:bCs/>
          <w:szCs w:val="22"/>
          <w:lang w:val="fr-FR"/>
        </w:rPr>
        <w:t>/</w:t>
      </w:r>
      <w:r w:rsidR="007A5F33" w:rsidRPr="00913100">
        <w:rPr>
          <w:b/>
          <w:bCs/>
          <w:szCs w:val="22"/>
          <w:lang w:val="fr-FR"/>
        </w:rPr>
        <w:t>m</w:t>
      </w:r>
      <w:r w:rsidR="007A5F33">
        <w:rPr>
          <w:b/>
          <w:bCs/>
          <w:szCs w:val="22"/>
          <w:lang w:val="fr-FR"/>
        </w:rPr>
        <w:t>L</w:t>
      </w:r>
      <w:r w:rsidR="007A5F33" w:rsidRPr="00913100">
        <w:rPr>
          <w:b/>
          <w:bCs/>
          <w:szCs w:val="22"/>
          <w:lang w:val="fr-FR"/>
        </w:rPr>
        <w:t xml:space="preserve"> </w:t>
      </w:r>
      <w:r w:rsidR="00100CBD" w:rsidRPr="00913100">
        <w:rPr>
          <w:b/>
          <w:bCs/>
          <w:szCs w:val="22"/>
          <w:lang w:val="fr-FR"/>
        </w:rPr>
        <w:t>Kwik</w:t>
      </w:r>
      <w:r w:rsidR="00EE74D7" w:rsidRPr="00913100">
        <w:rPr>
          <w:b/>
          <w:bCs/>
          <w:szCs w:val="22"/>
          <w:lang w:val="fr-FR"/>
        </w:rPr>
        <w:t>Pen suspension injectable</w:t>
      </w:r>
    </w:p>
    <w:p w:rsidR="00EE74D7" w:rsidRPr="00913100" w:rsidRDefault="00EE74D7" w:rsidP="000C7F8F">
      <w:pPr>
        <w:keepNext/>
        <w:numPr>
          <w:ilvl w:val="0"/>
          <w:numId w:val="19"/>
        </w:numPr>
        <w:suppressAutoHyphens/>
        <w:ind w:left="567" w:hanging="567"/>
        <w:rPr>
          <w:noProof/>
          <w:szCs w:val="22"/>
          <w:lang w:val="fr-FR"/>
        </w:rPr>
      </w:pPr>
      <w:r w:rsidRPr="00913100">
        <w:rPr>
          <w:noProof/>
          <w:szCs w:val="22"/>
          <w:lang w:val="fr-FR"/>
        </w:rPr>
        <w:t xml:space="preserve">La substance active est l’insuline lispro. </w:t>
      </w:r>
      <w:r w:rsidRPr="00913100">
        <w:rPr>
          <w:szCs w:val="22"/>
          <w:lang w:val="fr-FR"/>
        </w:rPr>
        <w:t xml:space="preserve">L’insuline lispro est produite par </w:t>
      </w:r>
      <w:r w:rsidR="004D1749" w:rsidRPr="00913100">
        <w:rPr>
          <w:szCs w:val="22"/>
          <w:lang w:val="fr-FR"/>
        </w:rPr>
        <w:t>« </w:t>
      </w:r>
      <w:r w:rsidRPr="00913100">
        <w:rPr>
          <w:szCs w:val="22"/>
          <w:lang w:val="fr-FR"/>
        </w:rPr>
        <w:t>la technique de l'ADN recombinant</w:t>
      </w:r>
      <w:r w:rsidR="004D1749" w:rsidRPr="00913100">
        <w:rPr>
          <w:szCs w:val="22"/>
          <w:lang w:val="fr-FR"/>
        </w:rPr>
        <w:t> »</w:t>
      </w:r>
      <w:r w:rsidRPr="00913100">
        <w:rPr>
          <w:szCs w:val="22"/>
          <w:lang w:val="fr-FR"/>
        </w:rPr>
        <w:t>. Il s'agit d'une forme modifiée d'insuline humaine</w:t>
      </w:r>
      <w:r w:rsidR="005F0C22" w:rsidRPr="00913100">
        <w:rPr>
          <w:szCs w:val="22"/>
          <w:lang w:val="fr-FR"/>
        </w:rPr>
        <w:t>, donc</w:t>
      </w:r>
      <w:r w:rsidRPr="00913100">
        <w:rPr>
          <w:szCs w:val="22"/>
          <w:lang w:val="fr-FR"/>
        </w:rPr>
        <w:t xml:space="preserve"> différente des autres insulines humaines et animales. L'insuline humaine, à laquelle l’insuline lispro est étroitement apparentée, est une hormone naturelle produite par le pancréas.</w:t>
      </w:r>
    </w:p>
    <w:p w:rsidR="00EE74D7" w:rsidRPr="00913100" w:rsidRDefault="00EE74D7" w:rsidP="000C7F8F">
      <w:pPr>
        <w:keepNext/>
        <w:numPr>
          <w:ilvl w:val="0"/>
          <w:numId w:val="19"/>
        </w:numPr>
        <w:suppressAutoHyphens/>
        <w:ind w:left="567" w:hanging="567"/>
        <w:rPr>
          <w:noProof/>
          <w:szCs w:val="22"/>
          <w:lang w:val="fr-FR"/>
        </w:rPr>
      </w:pPr>
      <w:r w:rsidRPr="00913100">
        <w:rPr>
          <w:noProof/>
          <w:szCs w:val="22"/>
          <w:lang w:val="fr-FR"/>
        </w:rPr>
        <w:t xml:space="preserve">Les autres composants sont le </w:t>
      </w:r>
      <w:r w:rsidRPr="00913100">
        <w:rPr>
          <w:szCs w:val="22"/>
          <w:lang w:val="fr-FR"/>
        </w:rPr>
        <w:t>sulfate de protamine, le métacrésol, le phénol, le glycérol, le phosphate disodique heptahydraté, l’oxyde de zinc et l’eau pour préparations injectables. L'hydroxyde de sodium ou l'acide chlorhydrique peuvent avoir été utilisés pour ajuster le pH.</w:t>
      </w:r>
    </w:p>
    <w:p w:rsidR="00EE74D7" w:rsidRPr="00913100" w:rsidRDefault="00EE74D7" w:rsidP="00EE74D7">
      <w:pPr>
        <w:suppressAutoHyphens/>
        <w:rPr>
          <w:noProof/>
          <w:szCs w:val="22"/>
          <w:lang w:val="fr-FR"/>
        </w:rPr>
      </w:pPr>
    </w:p>
    <w:p w:rsidR="00EE74D7" w:rsidRPr="00913100" w:rsidRDefault="00743688" w:rsidP="00EE74D7">
      <w:pPr>
        <w:suppressAutoHyphens/>
        <w:rPr>
          <w:b/>
          <w:bCs/>
          <w:noProof/>
          <w:szCs w:val="22"/>
          <w:lang w:val="fr-FR"/>
        </w:rPr>
      </w:pPr>
      <w:r w:rsidRPr="00743688">
        <w:rPr>
          <w:b/>
          <w:bCs/>
          <w:noProof/>
          <w:szCs w:val="22"/>
          <w:lang w:val="fr-FR"/>
        </w:rPr>
        <w:t xml:space="preserve">Comment se présente </w:t>
      </w:r>
      <w:r w:rsidR="00EE74D7" w:rsidRPr="00913100">
        <w:rPr>
          <w:b/>
          <w:bCs/>
          <w:szCs w:val="22"/>
          <w:lang w:val="fr-FR"/>
        </w:rPr>
        <w:t xml:space="preserve">Humalog Mix50 </w:t>
      </w:r>
      <w:r w:rsidR="00100CBD" w:rsidRPr="00913100">
        <w:rPr>
          <w:b/>
          <w:bCs/>
          <w:szCs w:val="22"/>
          <w:lang w:val="fr-FR"/>
        </w:rPr>
        <w:t>KwikPen</w:t>
      </w:r>
      <w:r w:rsidR="0077638B" w:rsidRPr="00913100">
        <w:rPr>
          <w:b/>
          <w:bCs/>
          <w:szCs w:val="22"/>
          <w:lang w:val="fr-FR"/>
        </w:rPr>
        <w:t xml:space="preserve"> 100 </w:t>
      </w:r>
      <w:r w:rsidR="002A7AC7" w:rsidRPr="00913100">
        <w:rPr>
          <w:b/>
          <w:bCs/>
          <w:szCs w:val="22"/>
          <w:lang w:val="fr-FR"/>
        </w:rPr>
        <w:t>unités</w:t>
      </w:r>
      <w:r w:rsidR="0077638B" w:rsidRPr="00913100">
        <w:rPr>
          <w:b/>
          <w:bCs/>
          <w:szCs w:val="22"/>
          <w:lang w:val="fr-FR"/>
        </w:rPr>
        <w:t>/</w:t>
      </w:r>
      <w:r w:rsidR="007A5F33" w:rsidRPr="00913100">
        <w:rPr>
          <w:b/>
          <w:bCs/>
          <w:szCs w:val="22"/>
          <w:lang w:val="fr-FR"/>
        </w:rPr>
        <w:t>m</w:t>
      </w:r>
      <w:r w:rsidR="007A5F33">
        <w:rPr>
          <w:b/>
          <w:bCs/>
          <w:szCs w:val="22"/>
          <w:lang w:val="fr-FR"/>
        </w:rPr>
        <w:t>L</w:t>
      </w:r>
      <w:r w:rsidR="00EE74D7" w:rsidRPr="00913100">
        <w:rPr>
          <w:b/>
          <w:bCs/>
          <w:szCs w:val="22"/>
          <w:lang w:val="fr-FR"/>
        </w:rPr>
        <w:t xml:space="preserve"> suspension injectable</w:t>
      </w:r>
      <w:r w:rsidR="00EE74D7" w:rsidRPr="00913100">
        <w:rPr>
          <w:b/>
          <w:bCs/>
          <w:noProof/>
          <w:szCs w:val="22"/>
          <w:lang w:val="fr-FR"/>
        </w:rPr>
        <w:t xml:space="preserve"> et </w:t>
      </w:r>
      <w:r w:rsidR="0077638B" w:rsidRPr="00913100">
        <w:rPr>
          <w:b/>
          <w:bCs/>
          <w:noProof/>
          <w:szCs w:val="22"/>
          <w:lang w:val="fr-FR"/>
        </w:rPr>
        <w:t xml:space="preserve">contenu de </w:t>
      </w:r>
      <w:r w:rsidR="00916881" w:rsidRPr="00913100">
        <w:rPr>
          <w:b/>
          <w:bCs/>
          <w:noProof/>
          <w:szCs w:val="22"/>
          <w:lang w:val="fr-FR"/>
        </w:rPr>
        <w:t xml:space="preserve">son </w:t>
      </w:r>
      <w:r w:rsidR="00EE74D7" w:rsidRPr="00913100">
        <w:rPr>
          <w:b/>
          <w:bCs/>
          <w:noProof/>
          <w:szCs w:val="22"/>
          <w:lang w:val="fr-FR"/>
        </w:rPr>
        <w:t>emballage extérieur</w:t>
      </w:r>
    </w:p>
    <w:p w:rsidR="00EE74D7" w:rsidRPr="00913100" w:rsidRDefault="00EE74D7" w:rsidP="00EE74D7">
      <w:pPr>
        <w:autoSpaceDE w:val="0"/>
        <w:autoSpaceDN w:val="0"/>
        <w:adjustRightInd w:val="0"/>
        <w:rPr>
          <w:szCs w:val="22"/>
          <w:lang w:val="fr-FR"/>
        </w:rPr>
      </w:pPr>
      <w:r w:rsidRPr="00913100">
        <w:rPr>
          <w:bCs/>
          <w:noProof/>
          <w:szCs w:val="22"/>
          <w:lang w:val="fr-FR"/>
        </w:rPr>
        <w:t xml:space="preserve">Humalog Mix50 </w:t>
      </w:r>
      <w:r w:rsidR="00100CBD" w:rsidRPr="00913100">
        <w:rPr>
          <w:bCs/>
          <w:noProof/>
          <w:szCs w:val="22"/>
          <w:lang w:val="fr-FR"/>
        </w:rPr>
        <w:t>KwikPen</w:t>
      </w:r>
      <w:r w:rsidRPr="00913100">
        <w:rPr>
          <w:bCs/>
          <w:noProof/>
          <w:szCs w:val="22"/>
          <w:lang w:val="fr-FR"/>
        </w:rPr>
        <w:t xml:space="preserve"> 100 </w:t>
      </w:r>
      <w:r w:rsidR="002A7AC7" w:rsidRPr="00913100">
        <w:rPr>
          <w:bCs/>
          <w:noProof/>
          <w:szCs w:val="22"/>
          <w:lang w:val="fr-FR"/>
        </w:rPr>
        <w:t>unités</w:t>
      </w:r>
      <w:r w:rsidRPr="00913100">
        <w:rPr>
          <w:bCs/>
          <w:noProof/>
          <w:szCs w:val="22"/>
          <w:lang w:val="fr-FR"/>
        </w:rPr>
        <w:t>/</w:t>
      </w:r>
      <w:r w:rsidR="007A5F33" w:rsidRPr="00913100">
        <w:rPr>
          <w:bCs/>
          <w:noProof/>
          <w:szCs w:val="22"/>
          <w:lang w:val="fr-FR"/>
        </w:rPr>
        <w:t>m</w:t>
      </w:r>
      <w:r w:rsidR="007A5F33">
        <w:rPr>
          <w:bCs/>
          <w:noProof/>
          <w:szCs w:val="22"/>
          <w:lang w:val="fr-FR"/>
        </w:rPr>
        <w:t>L</w:t>
      </w:r>
      <w:r w:rsidR="005F0C22" w:rsidRPr="00913100">
        <w:rPr>
          <w:bCs/>
          <w:noProof/>
          <w:szCs w:val="22"/>
          <w:lang w:val="fr-FR"/>
        </w:rPr>
        <w:t xml:space="preserve"> suspension injectable</w:t>
      </w:r>
      <w:r w:rsidRPr="00913100">
        <w:rPr>
          <w:bCs/>
          <w:noProof/>
          <w:szCs w:val="22"/>
          <w:lang w:val="fr-FR"/>
        </w:rPr>
        <w:t xml:space="preserve"> est une suspension stérile de couleur blanche et contient </w:t>
      </w:r>
      <w:r w:rsidRPr="00913100">
        <w:rPr>
          <w:szCs w:val="22"/>
          <w:lang w:val="fr-FR"/>
        </w:rPr>
        <w:t xml:space="preserve">100 unités d’insuline lispro par millilitre (100 </w:t>
      </w:r>
      <w:r w:rsidR="002A7AC7" w:rsidRPr="00913100">
        <w:rPr>
          <w:szCs w:val="22"/>
          <w:lang w:val="fr-FR"/>
        </w:rPr>
        <w:t>unités</w:t>
      </w:r>
      <w:r w:rsidRPr="00913100">
        <w:rPr>
          <w:szCs w:val="22"/>
          <w:lang w:val="fr-FR"/>
        </w:rPr>
        <w:t>/</w:t>
      </w:r>
      <w:r w:rsidR="007A5F33" w:rsidRPr="00913100">
        <w:rPr>
          <w:szCs w:val="22"/>
          <w:lang w:val="fr-FR"/>
        </w:rPr>
        <w:t>m</w:t>
      </w:r>
      <w:r w:rsidR="007A5F33">
        <w:rPr>
          <w:szCs w:val="22"/>
          <w:lang w:val="fr-FR"/>
        </w:rPr>
        <w:t>L</w:t>
      </w:r>
      <w:r w:rsidRPr="00913100">
        <w:rPr>
          <w:szCs w:val="22"/>
          <w:lang w:val="fr-FR"/>
        </w:rPr>
        <w:t xml:space="preserve">) de suspension injectable. Humalog Mix50 </w:t>
      </w:r>
      <w:r w:rsidR="00100CBD" w:rsidRPr="00913100">
        <w:rPr>
          <w:bCs/>
          <w:noProof/>
          <w:szCs w:val="22"/>
          <w:lang w:val="fr-FR"/>
        </w:rPr>
        <w:t>KwikPen</w:t>
      </w:r>
      <w:r w:rsidRPr="00913100">
        <w:rPr>
          <w:szCs w:val="22"/>
          <w:lang w:val="fr-FR"/>
        </w:rPr>
        <w:t xml:space="preserve"> contient 50</w:t>
      </w:r>
      <w:r w:rsidR="00D96F6F" w:rsidRPr="00913100">
        <w:rPr>
          <w:szCs w:val="22"/>
          <w:lang w:val="fr-FR"/>
        </w:rPr>
        <w:t> </w:t>
      </w:r>
      <w:r w:rsidRPr="00913100">
        <w:rPr>
          <w:szCs w:val="22"/>
          <w:lang w:val="fr-FR"/>
        </w:rPr>
        <w:t>% d’insuline lispro en solution dans l’eau et 50</w:t>
      </w:r>
      <w:r w:rsidR="00D96F6F" w:rsidRPr="00913100">
        <w:rPr>
          <w:szCs w:val="22"/>
          <w:lang w:val="fr-FR"/>
        </w:rPr>
        <w:t> </w:t>
      </w:r>
      <w:r w:rsidRPr="00913100">
        <w:rPr>
          <w:szCs w:val="22"/>
          <w:lang w:val="fr-FR"/>
        </w:rPr>
        <w:t xml:space="preserve">% d’insuline lispro en suspension avec du sulfate de protamine. </w:t>
      </w:r>
      <w:r w:rsidR="005F0C22" w:rsidRPr="00913100">
        <w:rPr>
          <w:szCs w:val="22"/>
          <w:lang w:val="fr-FR"/>
        </w:rPr>
        <w:t>C</w:t>
      </w:r>
      <w:r w:rsidRPr="00913100">
        <w:rPr>
          <w:szCs w:val="22"/>
          <w:lang w:val="fr-FR"/>
        </w:rPr>
        <w:t xml:space="preserve">haque </w:t>
      </w:r>
      <w:r w:rsidR="00936352" w:rsidRPr="00913100">
        <w:rPr>
          <w:szCs w:val="22"/>
          <w:lang w:val="fr-FR"/>
        </w:rPr>
        <w:t>stylo</w:t>
      </w:r>
      <w:r w:rsidRPr="00913100">
        <w:rPr>
          <w:szCs w:val="22"/>
          <w:lang w:val="fr-FR"/>
        </w:rPr>
        <w:t xml:space="preserve"> </w:t>
      </w:r>
      <w:r w:rsidR="005F0C22" w:rsidRPr="00913100">
        <w:rPr>
          <w:szCs w:val="22"/>
          <w:lang w:val="fr-FR"/>
        </w:rPr>
        <w:t>contient</w:t>
      </w:r>
      <w:r w:rsidRPr="00913100">
        <w:rPr>
          <w:szCs w:val="22"/>
          <w:lang w:val="fr-FR"/>
        </w:rPr>
        <w:t xml:space="preserve"> 300 unités (3 millilitres). Les stylos Humalog Mix50 </w:t>
      </w:r>
      <w:r w:rsidR="00100CBD" w:rsidRPr="00913100">
        <w:rPr>
          <w:bCs/>
          <w:noProof/>
          <w:szCs w:val="22"/>
          <w:lang w:val="fr-FR"/>
        </w:rPr>
        <w:t>KwikPen</w:t>
      </w:r>
      <w:r w:rsidRPr="00913100">
        <w:rPr>
          <w:szCs w:val="22"/>
          <w:lang w:val="fr-FR"/>
        </w:rPr>
        <w:t xml:space="preserve"> sont conditionnés par boîte de 5</w:t>
      </w:r>
      <w:r w:rsidR="00916881" w:rsidRPr="00913100">
        <w:rPr>
          <w:szCs w:val="22"/>
          <w:lang w:val="fr-FR"/>
        </w:rPr>
        <w:t xml:space="preserve"> stylos pré-remplis</w:t>
      </w:r>
      <w:r w:rsidRPr="00913100">
        <w:rPr>
          <w:szCs w:val="22"/>
          <w:lang w:val="fr-FR"/>
        </w:rPr>
        <w:t xml:space="preserve"> ou en emballage multiple de 2 </w:t>
      </w:r>
      <w:r w:rsidR="005F0C22" w:rsidRPr="00913100">
        <w:rPr>
          <w:szCs w:val="22"/>
          <w:lang w:val="fr-FR"/>
        </w:rPr>
        <w:t>x</w:t>
      </w:r>
      <w:r w:rsidR="005F0C22" w:rsidRPr="00913100" w:rsidDel="005F0C22">
        <w:rPr>
          <w:szCs w:val="22"/>
          <w:lang w:val="fr-FR"/>
        </w:rPr>
        <w:t xml:space="preserve"> </w:t>
      </w:r>
      <w:r w:rsidRPr="00913100">
        <w:rPr>
          <w:szCs w:val="22"/>
          <w:lang w:val="fr-FR"/>
        </w:rPr>
        <w:t>5 stylos</w:t>
      </w:r>
      <w:r w:rsidR="00916881" w:rsidRPr="00913100">
        <w:rPr>
          <w:szCs w:val="22"/>
          <w:lang w:val="fr-FR"/>
        </w:rPr>
        <w:t xml:space="preserve"> pré-remplis</w:t>
      </w:r>
      <w:r w:rsidRPr="00913100">
        <w:rPr>
          <w:szCs w:val="22"/>
          <w:lang w:val="fr-FR"/>
        </w:rPr>
        <w:t xml:space="preserve">. Toutes les présentations </w:t>
      </w:r>
      <w:r w:rsidR="005F0C22" w:rsidRPr="00913100">
        <w:rPr>
          <w:szCs w:val="22"/>
          <w:lang w:val="fr-FR"/>
        </w:rPr>
        <w:t xml:space="preserve">peuvent ne pas être </w:t>
      </w:r>
      <w:r w:rsidRPr="00913100">
        <w:rPr>
          <w:szCs w:val="22"/>
          <w:lang w:val="fr-FR"/>
        </w:rPr>
        <w:t>commercialisées.</w:t>
      </w:r>
    </w:p>
    <w:p w:rsidR="00EE74D7" w:rsidRPr="00913100" w:rsidRDefault="00EE74D7" w:rsidP="00EE74D7">
      <w:pPr>
        <w:ind w:right="113"/>
        <w:rPr>
          <w:szCs w:val="22"/>
          <w:lang w:val="fr-FR"/>
        </w:rPr>
      </w:pPr>
      <w:r w:rsidRPr="00913100">
        <w:rPr>
          <w:szCs w:val="22"/>
          <w:lang w:val="fr-FR"/>
        </w:rPr>
        <w:t xml:space="preserve">L'Humalog Mix50 </w:t>
      </w:r>
      <w:r w:rsidR="001D17CB" w:rsidRPr="00913100">
        <w:rPr>
          <w:szCs w:val="22"/>
          <w:lang w:val="fr-FR"/>
        </w:rPr>
        <w:t xml:space="preserve">contenu dans </w:t>
      </w:r>
      <w:r w:rsidRPr="00913100">
        <w:rPr>
          <w:szCs w:val="22"/>
          <w:lang w:val="fr-FR"/>
        </w:rPr>
        <w:t xml:space="preserve">votre stylo </w:t>
      </w:r>
      <w:r w:rsidR="00100CBD" w:rsidRPr="00913100">
        <w:rPr>
          <w:bCs/>
          <w:noProof/>
          <w:szCs w:val="22"/>
          <w:lang w:val="fr-FR"/>
        </w:rPr>
        <w:t xml:space="preserve">KwikPen </w:t>
      </w:r>
      <w:r w:rsidRPr="00913100">
        <w:rPr>
          <w:szCs w:val="22"/>
          <w:lang w:val="fr-FR"/>
        </w:rPr>
        <w:t>est le même</w:t>
      </w:r>
      <w:r w:rsidR="001D17CB" w:rsidRPr="00913100">
        <w:rPr>
          <w:szCs w:val="22"/>
          <w:lang w:val="fr-FR"/>
        </w:rPr>
        <w:t xml:space="preserve"> produit que celui contenu dans les</w:t>
      </w:r>
      <w:r w:rsidRPr="00913100">
        <w:rPr>
          <w:szCs w:val="22"/>
          <w:lang w:val="fr-FR"/>
        </w:rPr>
        <w:t xml:space="preserve"> cartouches individuelles</w:t>
      </w:r>
      <w:r w:rsidR="001D17CB" w:rsidRPr="00913100">
        <w:rPr>
          <w:szCs w:val="22"/>
          <w:lang w:val="fr-FR"/>
        </w:rPr>
        <w:t xml:space="preserve"> d'Humalog Mix50</w:t>
      </w:r>
      <w:r w:rsidRPr="00913100">
        <w:rPr>
          <w:szCs w:val="22"/>
          <w:lang w:val="fr-FR"/>
        </w:rPr>
        <w:t xml:space="preserve">. Le stylo </w:t>
      </w:r>
      <w:r w:rsidR="00100CBD" w:rsidRPr="00913100">
        <w:rPr>
          <w:bCs/>
          <w:noProof/>
          <w:szCs w:val="22"/>
          <w:lang w:val="fr-FR"/>
        </w:rPr>
        <w:t xml:space="preserve">KwikPen </w:t>
      </w:r>
      <w:r w:rsidRPr="00913100">
        <w:rPr>
          <w:szCs w:val="22"/>
          <w:lang w:val="fr-FR"/>
        </w:rPr>
        <w:t xml:space="preserve">comporte simplement une cartouche intégrée. </w:t>
      </w:r>
      <w:r w:rsidR="0047249B" w:rsidRPr="00913100">
        <w:rPr>
          <w:szCs w:val="22"/>
          <w:lang w:val="fr-FR"/>
        </w:rPr>
        <w:t>Vous ne pouvez plus utiliser le stylo pré-rempli lorsqu'il est vide.</w:t>
      </w:r>
    </w:p>
    <w:p w:rsidR="00EE74D7" w:rsidRPr="00913100" w:rsidRDefault="00EE74D7" w:rsidP="00EE74D7">
      <w:pPr>
        <w:ind w:right="113"/>
        <w:rPr>
          <w:bCs/>
          <w:szCs w:val="22"/>
          <w:lang w:val="fr-FR"/>
        </w:rPr>
      </w:pPr>
    </w:p>
    <w:p w:rsidR="00EE74D7" w:rsidRPr="00913100" w:rsidRDefault="00EE74D7" w:rsidP="00EE74D7">
      <w:pPr>
        <w:suppressAutoHyphens/>
        <w:rPr>
          <w:b/>
          <w:bCs/>
          <w:noProof/>
          <w:szCs w:val="22"/>
          <w:lang w:val="fr-FR"/>
        </w:rPr>
      </w:pPr>
      <w:r w:rsidRPr="00913100">
        <w:rPr>
          <w:b/>
          <w:bCs/>
          <w:noProof/>
          <w:szCs w:val="22"/>
          <w:lang w:val="fr-FR"/>
        </w:rPr>
        <w:t>Titulaire de l'Autorisation de mise sur le marché et fabricant</w:t>
      </w:r>
    </w:p>
    <w:p w:rsidR="00EE74D7" w:rsidRPr="00913100" w:rsidRDefault="00EE74D7" w:rsidP="00EE74D7">
      <w:pPr>
        <w:autoSpaceDE w:val="0"/>
        <w:autoSpaceDN w:val="0"/>
        <w:adjustRightInd w:val="0"/>
        <w:rPr>
          <w:szCs w:val="22"/>
          <w:lang w:val="fr-FR"/>
        </w:rPr>
      </w:pPr>
      <w:r w:rsidRPr="00913100">
        <w:rPr>
          <w:bCs/>
          <w:szCs w:val="22"/>
          <w:lang w:val="fr-FR"/>
        </w:rPr>
        <w:t xml:space="preserve">Humalog Mix50 100 </w:t>
      </w:r>
      <w:r w:rsidR="002A7AC7" w:rsidRPr="00913100">
        <w:rPr>
          <w:bCs/>
          <w:szCs w:val="22"/>
          <w:lang w:val="fr-FR"/>
        </w:rPr>
        <w:t>unités</w:t>
      </w:r>
      <w:r w:rsidRPr="00913100">
        <w:rPr>
          <w:bCs/>
          <w:szCs w:val="22"/>
          <w:lang w:val="fr-FR"/>
        </w:rPr>
        <w:t>/</w:t>
      </w:r>
      <w:r w:rsidR="007A5F33" w:rsidRPr="00913100">
        <w:rPr>
          <w:bCs/>
          <w:szCs w:val="22"/>
          <w:lang w:val="fr-FR"/>
        </w:rPr>
        <w:t>m</w:t>
      </w:r>
      <w:r w:rsidR="007A5F33">
        <w:rPr>
          <w:bCs/>
          <w:szCs w:val="22"/>
          <w:lang w:val="fr-FR"/>
        </w:rPr>
        <w:t>L</w:t>
      </w:r>
      <w:r w:rsidR="007A5F33" w:rsidRPr="00913100">
        <w:rPr>
          <w:bCs/>
          <w:szCs w:val="22"/>
          <w:lang w:val="fr-FR"/>
        </w:rPr>
        <w:t xml:space="preserve"> </w:t>
      </w:r>
      <w:r w:rsidR="00040DEF" w:rsidRPr="00913100">
        <w:rPr>
          <w:bCs/>
          <w:szCs w:val="22"/>
          <w:lang w:val="fr-FR"/>
        </w:rPr>
        <w:t>KwikPen</w:t>
      </w:r>
      <w:r w:rsidRPr="00913100">
        <w:rPr>
          <w:bCs/>
          <w:szCs w:val="22"/>
          <w:lang w:val="fr-FR"/>
        </w:rPr>
        <w:t xml:space="preserve"> suspension injectable</w:t>
      </w:r>
      <w:r w:rsidRPr="00913100">
        <w:rPr>
          <w:noProof/>
          <w:szCs w:val="22"/>
          <w:lang w:val="fr-FR"/>
        </w:rPr>
        <w:t xml:space="preserve"> </w:t>
      </w:r>
      <w:r w:rsidRPr="00913100">
        <w:rPr>
          <w:szCs w:val="22"/>
          <w:lang w:val="fr-FR"/>
        </w:rPr>
        <w:t>est fabriqué par :</w:t>
      </w:r>
    </w:p>
    <w:p w:rsidR="00EE74D7" w:rsidRPr="00913100" w:rsidRDefault="00EE74D7" w:rsidP="00FB3809">
      <w:pPr>
        <w:numPr>
          <w:ilvl w:val="0"/>
          <w:numId w:val="11"/>
        </w:numPr>
        <w:tabs>
          <w:tab w:val="clear" w:pos="360"/>
        </w:tabs>
        <w:rPr>
          <w:szCs w:val="22"/>
          <w:lang w:val="fr-FR"/>
        </w:rPr>
      </w:pPr>
      <w:r w:rsidRPr="00913100">
        <w:rPr>
          <w:szCs w:val="22"/>
          <w:lang w:val="fr-FR"/>
        </w:rPr>
        <w:t>Lilly France SAS, Rue du Colonel Lilly, 67640 Fegersheim</w:t>
      </w:r>
      <w:r w:rsidR="00510705" w:rsidRPr="00913100">
        <w:rPr>
          <w:szCs w:val="22"/>
          <w:lang w:val="fr-FR"/>
        </w:rPr>
        <w:t>,</w:t>
      </w:r>
      <w:r w:rsidRPr="00913100">
        <w:rPr>
          <w:szCs w:val="22"/>
          <w:lang w:val="fr-FR"/>
        </w:rPr>
        <w:t xml:space="preserve"> France,</w:t>
      </w:r>
    </w:p>
    <w:p w:rsidR="00EE74D7" w:rsidRPr="00913100" w:rsidRDefault="001F312C" w:rsidP="0065282B">
      <w:pPr>
        <w:numPr>
          <w:ilvl w:val="0"/>
          <w:numId w:val="11"/>
        </w:numPr>
        <w:tabs>
          <w:tab w:val="clear" w:pos="360"/>
        </w:tabs>
        <w:rPr>
          <w:szCs w:val="22"/>
          <w:lang w:val="fr-FR"/>
        </w:rPr>
      </w:pPr>
      <w:r w:rsidRPr="00913100">
        <w:rPr>
          <w:szCs w:val="22"/>
          <w:lang w:val="fr-FR"/>
        </w:rPr>
        <w:t xml:space="preserve">Eli Lilly Italia S.p.A., Via Gramsci 731-733, 50019 Sesto Fiorentino, </w:t>
      </w:r>
      <w:r w:rsidR="002B5E3F" w:rsidRPr="00913100">
        <w:rPr>
          <w:szCs w:val="22"/>
          <w:lang w:val="fr-FR"/>
        </w:rPr>
        <w:t>(</w:t>
      </w:r>
      <w:r w:rsidRPr="00913100">
        <w:rPr>
          <w:szCs w:val="22"/>
          <w:lang w:val="fr-FR"/>
        </w:rPr>
        <w:t>F</w:t>
      </w:r>
      <w:r w:rsidR="002B5E3F" w:rsidRPr="00913100">
        <w:rPr>
          <w:szCs w:val="22"/>
          <w:lang w:val="fr-FR"/>
        </w:rPr>
        <w:t>I)</w:t>
      </w:r>
      <w:r w:rsidRPr="00913100">
        <w:rPr>
          <w:szCs w:val="22"/>
          <w:lang w:val="fr-FR"/>
        </w:rPr>
        <w:t xml:space="preserve"> Ital</w:t>
      </w:r>
      <w:r w:rsidR="00313020" w:rsidRPr="00913100">
        <w:rPr>
          <w:szCs w:val="22"/>
          <w:lang w:val="fr-FR"/>
        </w:rPr>
        <w:t>ie</w:t>
      </w:r>
      <w:r w:rsidR="00473784">
        <w:rPr>
          <w:szCs w:val="22"/>
          <w:lang w:val="fr-FR"/>
        </w:rPr>
        <w:t>.</w:t>
      </w:r>
    </w:p>
    <w:p w:rsidR="00EE74D7" w:rsidRPr="00913100" w:rsidRDefault="00EE74D7" w:rsidP="00EE74D7">
      <w:pPr>
        <w:autoSpaceDE w:val="0"/>
        <w:autoSpaceDN w:val="0"/>
        <w:adjustRightInd w:val="0"/>
        <w:rPr>
          <w:szCs w:val="22"/>
          <w:lang w:val="fr-FR"/>
        </w:rPr>
      </w:pPr>
    </w:p>
    <w:p w:rsidR="00EE74D7" w:rsidRPr="00913100" w:rsidRDefault="00EE74D7" w:rsidP="00EE74D7">
      <w:pPr>
        <w:autoSpaceDE w:val="0"/>
        <w:autoSpaceDN w:val="0"/>
        <w:adjustRightInd w:val="0"/>
        <w:rPr>
          <w:szCs w:val="22"/>
          <w:lang w:val="fr-FR"/>
        </w:rPr>
      </w:pPr>
      <w:r w:rsidRPr="00913100">
        <w:rPr>
          <w:szCs w:val="22"/>
          <w:lang w:val="fr-FR"/>
        </w:rPr>
        <w:t xml:space="preserve">Le titulaire de l'autorisation de mise sur le marché est : Eli Lilly Nederland B.V., </w:t>
      </w:r>
      <w:r w:rsidR="00D47510" w:rsidRPr="00913100">
        <w:rPr>
          <w:szCs w:val="22"/>
          <w:lang w:val="fr-FR"/>
        </w:rPr>
        <w:t>Papendorpseweg 83, 3528 BJ Utrecht</w:t>
      </w:r>
      <w:r w:rsidRPr="00913100">
        <w:rPr>
          <w:szCs w:val="22"/>
          <w:lang w:val="fr-FR"/>
        </w:rPr>
        <w:t>, Pays-Bas.</w:t>
      </w:r>
    </w:p>
    <w:p w:rsidR="00EE74D7" w:rsidRPr="00913100" w:rsidRDefault="00EE74D7" w:rsidP="00EE74D7">
      <w:pPr>
        <w:suppressAutoHyphens/>
        <w:rPr>
          <w:b/>
          <w:noProof/>
          <w:szCs w:val="22"/>
          <w:lang w:val="fr-FR"/>
        </w:rPr>
      </w:pPr>
    </w:p>
    <w:p w:rsidR="00EE74D7" w:rsidRPr="00913100" w:rsidRDefault="00EE74D7" w:rsidP="00EE74D7">
      <w:pPr>
        <w:suppressAutoHyphens/>
        <w:rPr>
          <w:noProof/>
          <w:szCs w:val="22"/>
          <w:lang w:val="fr-FR"/>
        </w:rPr>
      </w:pPr>
      <w:r w:rsidRPr="00913100">
        <w:rPr>
          <w:noProof/>
          <w:szCs w:val="22"/>
          <w:lang w:val="fr-FR"/>
        </w:rPr>
        <w:t>Pour toute information complémentaire concernant ce médicament, veuillez prendre contact avec le représentant local du titulaire de l’autorisation de mise sur le marché :</w:t>
      </w:r>
    </w:p>
    <w:p w:rsidR="00EE74D7" w:rsidRPr="00913100" w:rsidRDefault="00EE74D7" w:rsidP="00EE74D7">
      <w:pPr>
        <w:suppressAutoHyphens/>
        <w:rPr>
          <w:noProof/>
          <w:szCs w:val="22"/>
          <w:lang w:val="fr-FR"/>
        </w:rPr>
      </w:pPr>
    </w:p>
    <w:tbl>
      <w:tblPr>
        <w:tblW w:w="9362" w:type="dxa"/>
        <w:tblInd w:w="-34" w:type="dxa"/>
        <w:tblLayout w:type="fixed"/>
        <w:tblCellMar>
          <w:left w:w="40" w:type="dxa"/>
          <w:right w:w="40" w:type="dxa"/>
        </w:tblCellMar>
        <w:tblLook w:val="0000" w:firstRow="0" w:lastRow="0" w:firstColumn="0" w:lastColumn="0" w:noHBand="0" w:noVBand="0"/>
      </w:tblPr>
      <w:tblGrid>
        <w:gridCol w:w="4684"/>
        <w:gridCol w:w="4678"/>
      </w:tblGrid>
      <w:tr w:rsidR="00457EA4" w:rsidRPr="00913100" w:rsidTr="00EC482B">
        <w:tblPrEx>
          <w:tblCellMar>
            <w:top w:w="0" w:type="dxa"/>
            <w:bottom w:w="0" w:type="dxa"/>
          </w:tblCellMar>
        </w:tblPrEx>
        <w:tc>
          <w:tcPr>
            <w:tcW w:w="4684" w:type="dxa"/>
          </w:tcPr>
          <w:p w:rsidR="00457EA4" w:rsidRPr="00913100" w:rsidRDefault="00457EA4" w:rsidP="000C600C">
            <w:pPr>
              <w:autoSpaceDE w:val="0"/>
              <w:autoSpaceDN w:val="0"/>
              <w:adjustRightInd w:val="0"/>
              <w:rPr>
                <w:b/>
                <w:bCs/>
                <w:color w:val="000000"/>
                <w:szCs w:val="22"/>
                <w:lang w:val="fr-FR"/>
              </w:rPr>
            </w:pPr>
            <w:r w:rsidRPr="00913100">
              <w:rPr>
                <w:b/>
                <w:bCs/>
                <w:color w:val="000000"/>
                <w:szCs w:val="22"/>
                <w:lang w:val="fr-FR"/>
              </w:rPr>
              <w:t>Belgique/België/Belgien</w:t>
            </w:r>
          </w:p>
          <w:p w:rsidR="00457EA4" w:rsidRPr="00913100" w:rsidRDefault="00457EA4" w:rsidP="000C600C">
            <w:pPr>
              <w:autoSpaceDE w:val="0"/>
              <w:autoSpaceDN w:val="0"/>
              <w:adjustRightInd w:val="0"/>
              <w:rPr>
                <w:color w:val="000000"/>
                <w:szCs w:val="22"/>
                <w:lang w:val="fr-FR"/>
              </w:rPr>
            </w:pPr>
            <w:r w:rsidRPr="00913100">
              <w:rPr>
                <w:color w:val="000000"/>
                <w:szCs w:val="22"/>
                <w:lang w:val="fr-FR"/>
              </w:rPr>
              <w:t>Eli Lilly Benelux S.A./N.V.</w:t>
            </w:r>
          </w:p>
          <w:p w:rsidR="00457EA4" w:rsidRPr="00913100" w:rsidRDefault="00457EA4" w:rsidP="000C600C">
            <w:pPr>
              <w:autoSpaceDE w:val="0"/>
              <w:autoSpaceDN w:val="0"/>
              <w:adjustRightInd w:val="0"/>
              <w:rPr>
                <w:color w:val="000000"/>
                <w:szCs w:val="22"/>
                <w:lang w:val="fr-FR"/>
              </w:rPr>
            </w:pPr>
            <w:r w:rsidRPr="00913100">
              <w:rPr>
                <w:color w:val="000000"/>
                <w:szCs w:val="22"/>
                <w:lang w:val="fr-FR"/>
              </w:rPr>
              <w:t>Tél/Tel: + 32-(0)2 548 84 84</w:t>
            </w:r>
          </w:p>
          <w:p w:rsidR="00457EA4" w:rsidRPr="00913100" w:rsidRDefault="00457EA4" w:rsidP="000C600C">
            <w:pPr>
              <w:autoSpaceDE w:val="0"/>
              <w:autoSpaceDN w:val="0"/>
              <w:adjustRightInd w:val="0"/>
              <w:rPr>
                <w:color w:val="000000"/>
                <w:szCs w:val="22"/>
                <w:lang w:val="fr-FR"/>
              </w:rPr>
            </w:pPr>
          </w:p>
        </w:tc>
        <w:tc>
          <w:tcPr>
            <w:tcW w:w="4678" w:type="dxa"/>
          </w:tcPr>
          <w:p w:rsidR="00457EA4" w:rsidRPr="00FD36FE" w:rsidRDefault="00457EA4" w:rsidP="000C600C">
            <w:pPr>
              <w:autoSpaceDE w:val="0"/>
              <w:autoSpaceDN w:val="0"/>
              <w:adjustRightInd w:val="0"/>
              <w:rPr>
                <w:b/>
                <w:bCs/>
                <w:color w:val="000000"/>
                <w:szCs w:val="22"/>
              </w:rPr>
            </w:pPr>
            <w:r w:rsidRPr="00FD36FE">
              <w:rPr>
                <w:b/>
                <w:bCs/>
                <w:color w:val="000000"/>
                <w:szCs w:val="22"/>
              </w:rPr>
              <w:t>Lietuva</w:t>
            </w:r>
          </w:p>
          <w:p w:rsidR="00457EA4" w:rsidRPr="00FD36FE" w:rsidRDefault="00457EA4" w:rsidP="000C600C">
            <w:pPr>
              <w:autoSpaceDE w:val="0"/>
              <w:autoSpaceDN w:val="0"/>
              <w:adjustRightInd w:val="0"/>
              <w:rPr>
                <w:color w:val="000000"/>
                <w:szCs w:val="22"/>
              </w:rPr>
            </w:pPr>
            <w:r w:rsidRPr="00FD36FE">
              <w:rPr>
                <w:color w:val="000000"/>
                <w:szCs w:val="22"/>
              </w:rPr>
              <w:t xml:space="preserve">Eli Lilly </w:t>
            </w:r>
            <w:r w:rsidR="00883506">
              <w:rPr>
                <w:color w:val="000000"/>
                <w:szCs w:val="22"/>
              </w:rPr>
              <w:t>Lietuva</w:t>
            </w:r>
          </w:p>
          <w:p w:rsidR="00457EA4" w:rsidRPr="00913100" w:rsidRDefault="00457EA4" w:rsidP="000C600C">
            <w:pPr>
              <w:autoSpaceDE w:val="0"/>
              <w:autoSpaceDN w:val="0"/>
              <w:adjustRightInd w:val="0"/>
              <w:rPr>
                <w:color w:val="000000"/>
                <w:szCs w:val="22"/>
                <w:lang w:val="fr-FR"/>
              </w:rPr>
            </w:pPr>
            <w:r w:rsidRPr="00913100">
              <w:rPr>
                <w:color w:val="000000"/>
                <w:szCs w:val="22"/>
                <w:lang w:val="fr-FR"/>
              </w:rPr>
              <w:t>Tel. +370 (5) 2649600</w:t>
            </w:r>
          </w:p>
          <w:p w:rsidR="00457EA4" w:rsidRPr="00913100" w:rsidRDefault="00457EA4" w:rsidP="000C600C">
            <w:pPr>
              <w:autoSpaceDE w:val="0"/>
              <w:autoSpaceDN w:val="0"/>
              <w:adjustRightInd w:val="0"/>
              <w:rPr>
                <w:color w:val="000000"/>
                <w:szCs w:val="22"/>
                <w:lang w:val="fr-FR"/>
              </w:rPr>
            </w:pPr>
          </w:p>
        </w:tc>
      </w:tr>
      <w:tr w:rsidR="00457EA4" w:rsidRPr="00913100" w:rsidTr="00EC482B">
        <w:tblPrEx>
          <w:tblCellMar>
            <w:top w:w="0" w:type="dxa"/>
            <w:bottom w:w="0" w:type="dxa"/>
          </w:tblCellMar>
        </w:tblPrEx>
        <w:tc>
          <w:tcPr>
            <w:tcW w:w="4684" w:type="dxa"/>
          </w:tcPr>
          <w:p w:rsidR="00457EA4" w:rsidRPr="00913100" w:rsidRDefault="00457EA4" w:rsidP="000C600C">
            <w:pPr>
              <w:autoSpaceDE w:val="0"/>
              <w:autoSpaceDN w:val="0"/>
              <w:adjustRightInd w:val="0"/>
              <w:rPr>
                <w:b/>
                <w:szCs w:val="22"/>
                <w:lang w:val="fr-FR"/>
              </w:rPr>
            </w:pPr>
            <w:r w:rsidRPr="00913100">
              <w:rPr>
                <w:b/>
                <w:szCs w:val="22"/>
                <w:lang w:val="fr-FR"/>
              </w:rPr>
              <w:t>България</w:t>
            </w:r>
          </w:p>
          <w:p w:rsidR="00457EA4" w:rsidRPr="00913100" w:rsidRDefault="00457EA4" w:rsidP="000C600C">
            <w:pPr>
              <w:autoSpaceDE w:val="0"/>
              <w:autoSpaceDN w:val="0"/>
              <w:adjustRightInd w:val="0"/>
              <w:rPr>
                <w:szCs w:val="22"/>
                <w:lang w:val="fr-FR"/>
              </w:rPr>
            </w:pPr>
            <w:r w:rsidRPr="00913100">
              <w:rPr>
                <w:szCs w:val="22"/>
                <w:lang w:val="fr-FR"/>
              </w:rPr>
              <w:t>ТП "Ели Лили Недерланд" Б.В. - България</w:t>
            </w:r>
          </w:p>
          <w:p w:rsidR="00457EA4" w:rsidRPr="00913100" w:rsidRDefault="00457EA4" w:rsidP="000C600C">
            <w:pPr>
              <w:autoSpaceDE w:val="0"/>
              <w:autoSpaceDN w:val="0"/>
              <w:adjustRightInd w:val="0"/>
              <w:rPr>
                <w:szCs w:val="22"/>
                <w:lang w:val="fr-FR"/>
              </w:rPr>
            </w:pPr>
            <w:r w:rsidRPr="00913100">
              <w:rPr>
                <w:szCs w:val="22"/>
                <w:lang w:val="fr-FR"/>
              </w:rPr>
              <w:t>тел. + 359 2 491 41 40</w:t>
            </w:r>
          </w:p>
          <w:p w:rsidR="00457EA4" w:rsidRPr="00913100" w:rsidRDefault="00457EA4" w:rsidP="000C600C">
            <w:pPr>
              <w:autoSpaceDE w:val="0"/>
              <w:autoSpaceDN w:val="0"/>
              <w:adjustRightInd w:val="0"/>
              <w:rPr>
                <w:b/>
                <w:bCs/>
                <w:color w:val="000000"/>
                <w:szCs w:val="22"/>
                <w:lang w:val="fr-FR"/>
              </w:rPr>
            </w:pPr>
          </w:p>
        </w:tc>
        <w:tc>
          <w:tcPr>
            <w:tcW w:w="4678" w:type="dxa"/>
          </w:tcPr>
          <w:p w:rsidR="00457EA4" w:rsidRPr="00913100" w:rsidRDefault="00457EA4" w:rsidP="000C600C">
            <w:pPr>
              <w:autoSpaceDE w:val="0"/>
              <w:autoSpaceDN w:val="0"/>
              <w:adjustRightInd w:val="0"/>
              <w:rPr>
                <w:b/>
                <w:bCs/>
                <w:color w:val="000000"/>
                <w:szCs w:val="22"/>
                <w:lang w:val="fr-FR"/>
              </w:rPr>
            </w:pPr>
            <w:r w:rsidRPr="00913100">
              <w:rPr>
                <w:b/>
                <w:bCs/>
                <w:color w:val="000000"/>
                <w:szCs w:val="22"/>
                <w:lang w:val="fr-FR"/>
              </w:rPr>
              <w:t>Luxembourg/Luxemburg</w:t>
            </w:r>
          </w:p>
          <w:p w:rsidR="00457EA4" w:rsidRPr="00913100" w:rsidRDefault="00457EA4" w:rsidP="000C600C">
            <w:pPr>
              <w:autoSpaceDE w:val="0"/>
              <w:autoSpaceDN w:val="0"/>
              <w:adjustRightInd w:val="0"/>
              <w:rPr>
                <w:color w:val="000000"/>
                <w:szCs w:val="22"/>
                <w:lang w:val="fr-FR"/>
              </w:rPr>
            </w:pPr>
            <w:r w:rsidRPr="00913100">
              <w:rPr>
                <w:color w:val="000000"/>
                <w:szCs w:val="22"/>
                <w:lang w:val="fr-FR"/>
              </w:rPr>
              <w:t>Eli Lilly Benelux S.A./N.V.</w:t>
            </w:r>
          </w:p>
          <w:p w:rsidR="00457EA4" w:rsidRPr="00913100" w:rsidRDefault="00457EA4" w:rsidP="000C600C">
            <w:pPr>
              <w:autoSpaceDE w:val="0"/>
              <w:autoSpaceDN w:val="0"/>
              <w:adjustRightInd w:val="0"/>
              <w:rPr>
                <w:b/>
                <w:bCs/>
                <w:color w:val="000000"/>
                <w:szCs w:val="22"/>
                <w:lang w:val="fr-FR"/>
              </w:rPr>
            </w:pPr>
            <w:r w:rsidRPr="00913100">
              <w:rPr>
                <w:color w:val="000000"/>
                <w:szCs w:val="22"/>
                <w:lang w:val="fr-FR"/>
              </w:rPr>
              <w:t>Tél/Tel: + 32-(0)2 548 84 84</w:t>
            </w:r>
          </w:p>
        </w:tc>
      </w:tr>
      <w:tr w:rsidR="00457EA4" w:rsidRPr="00FD36FE" w:rsidTr="00EC482B">
        <w:tblPrEx>
          <w:tblCellMar>
            <w:top w:w="0" w:type="dxa"/>
            <w:bottom w:w="0" w:type="dxa"/>
          </w:tblCellMar>
        </w:tblPrEx>
        <w:tc>
          <w:tcPr>
            <w:tcW w:w="4684" w:type="dxa"/>
          </w:tcPr>
          <w:p w:rsidR="00457EA4" w:rsidRPr="00913100" w:rsidRDefault="00457EA4" w:rsidP="000C600C">
            <w:pPr>
              <w:autoSpaceDE w:val="0"/>
              <w:autoSpaceDN w:val="0"/>
              <w:adjustRightInd w:val="0"/>
              <w:rPr>
                <w:b/>
                <w:bCs/>
                <w:color w:val="000000"/>
                <w:szCs w:val="22"/>
                <w:lang w:val="fr-FR"/>
              </w:rPr>
            </w:pPr>
            <w:r w:rsidRPr="00913100">
              <w:rPr>
                <w:b/>
                <w:bCs/>
                <w:color w:val="000000"/>
                <w:szCs w:val="22"/>
                <w:lang w:val="fr-FR"/>
              </w:rPr>
              <w:t>Česká republika</w:t>
            </w:r>
          </w:p>
          <w:p w:rsidR="00457EA4" w:rsidRPr="00913100" w:rsidRDefault="00457EA4" w:rsidP="000C600C">
            <w:pPr>
              <w:autoSpaceDE w:val="0"/>
              <w:autoSpaceDN w:val="0"/>
              <w:adjustRightInd w:val="0"/>
              <w:rPr>
                <w:color w:val="000000"/>
                <w:szCs w:val="22"/>
                <w:lang w:val="fr-FR"/>
              </w:rPr>
            </w:pPr>
            <w:r w:rsidRPr="00913100">
              <w:rPr>
                <w:color w:val="000000"/>
                <w:szCs w:val="22"/>
                <w:lang w:val="fr-FR"/>
              </w:rPr>
              <w:t>ELI LILLY ČR, s.r.o.</w:t>
            </w:r>
          </w:p>
          <w:p w:rsidR="00457EA4" w:rsidRPr="00913100" w:rsidRDefault="00457EA4" w:rsidP="000C600C">
            <w:pPr>
              <w:autoSpaceDE w:val="0"/>
              <w:autoSpaceDN w:val="0"/>
              <w:adjustRightInd w:val="0"/>
              <w:rPr>
                <w:color w:val="000000"/>
                <w:szCs w:val="22"/>
                <w:lang w:val="fr-FR"/>
              </w:rPr>
            </w:pPr>
            <w:r w:rsidRPr="00913100">
              <w:rPr>
                <w:color w:val="000000"/>
                <w:szCs w:val="22"/>
                <w:lang w:val="fr-FR"/>
              </w:rPr>
              <w:t>Tel: + 420 234 664 111</w:t>
            </w:r>
          </w:p>
          <w:p w:rsidR="00457EA4" w:rsidRPr="00913100" w:rsidRDefault="00457EA4" w:rsidP="000C600C">
            <w:pPr>
              <w:autoSpaceDE w:val="0"/>
              <w:autoSpaceDN w:val="0"/>
              <w:adjustRightInd w:val="0"/>
              <w:rPr>
                <w:color w:val="000000"/>
                <w:szCs w:val="22"/>
                <w:lang w:val="fr-FR"/>
              </w:rPr>
            </w:pPr>
          </w:p>
        </w:tc>
        <w:tc>
          <w:tcPr>
            <w:tcW w:w="4678" w:type="dxa"/>
          </w:tcPr>
          <w:p w:rsidR="00457EA4" w:rsidRPr="00FD36FE" w:rsidRDefault="00457EA4" w:rsidP="000C600C">
            <w:pPr>
              <w:autoSpaceDE w:val="0"/>
              <w:autoSpaceDN w:val="0"/>
              <w:adjustRightInd w:val="0"/>
              <w:rPr>
                <w:b/>
                <w:bCs/>
                <w:color w:val="000000"/>
                <w:szCs w:val="22"/>
              </w:rPr>
            </w:pPr>
            <w:r w:rsidRPr="00FD36FE">
              <w:rPr>
                <w:b/>
                <w:bCs/>
                <w:color w:val="000000"/>
                <w:szCs w:val="22"/>
              </w:rPr>
              <w:t>Magyarország</w:t>
            </w:r>
          </w:p>
          <w:p w:rsidR="00457EA4" w:rsidRPr="00FD36FE" w:rsidRDefault="00457EA4" w:rsidP="000C600C">
            <w:pPr>
              <w:autoSpaceDE w:val="0"/>
              <w:autoSpaceDN w:val="0"/>
              <w:adjustRightInd w:val="0"/>
              <w:rPr>
                <w:color w:val="000000"/>
                <w:szCs w:val="22"/>
              </w:rPr>
            </w:pPr>
            <w:r w:rsidRPr="00FD36FE">
              <w:rPr>
                <w:color w:val="000000"/>
                <w:szCs w:val="22"/>
              </w:rPr>
              <w:t>Lilly Hungária Kft.</w:t>
            </w:r>
          </w:p>
          <w:p w:rsidR="00457EA4" w:rsidRPr="00FD36FE" w:rsidRDefault="00457EA4" w:rsidP="000C600C">
            <w:pPr>
              <w:autoSpaceDE w:val="0"/>
              <w:autoSpaceDN w:val="0"/>
              <w:adjustRightInd w:val="0"/>
              <w:rPr>
                <w:color w:val="000000"/>
                <w:szCs w:val="22"/>
              </w:rPr>
            </w:pPr>
            <w:r w:rsidRPr="00FD36FE">
              <w:rPr>
                <w:color w:val="000000"/>
                <w:szCs w:val="22"/>
              </w:rPr>
              <w:t>Tel: + 36 1 328 5100</w:t>
            </w:r>
          </w:p>
        </w:tc>
      </w:tr>
      <w:tr w:rsidR="00457EA4" w:rsidRPr="00913100" w:rsidTr="00EC482B">
        <w:tblPrEx>
          <w:tblCellMar>
            <w:top w:w="0" w:type="dxa"/>
            <w:bottom w:w="0" w:type="dxa"/>
          </w:tblCellMar>
        </w:tblPrEx>
        <w:tc>
          <w:tcPr>
            <w:tcW w:w="4684" w:type="dxa"/>
          </w:tcPr>
          <w:p w:rsidR="00457EA4" w:rsidRPr="00FD36FE" w:rsidRDefault="00457EA4" w:rsidP="000C600C">
            <w:pPr>
              <w:autoSpaceDE w:val="0"/>
              <w:autoSpaceDN w:val="0"/>
              <w:adjustRightInd w:val="0"/>
              <w:rPr>
                <w:b/>
                <w:bCs/>
                <w:color w:val="000000"/>
                <w:szCs w:val="22"/>
              </w:rPr>
            </w:pPr>
            <w:r w:rsidRPr="00FD36FE">
              <w:rPr>
                <w:b/>
                <w:bCs/>
                <w:color w:val="000000"/>
                <w:szCs w:val="22"/>
              </w:rPr>
              <w:t>Danmark</w:t>
            </w:r>
          </w:p>
          <w:p w:rsidR="00457EA4" w:rsidRPr="00FD36FE" w:rsidRDefault="00457EA4" w:rsidP="000C600C">
            <w:pPr>
              <w:autoSpaceDE w:val="0"/>
              <w:autoSpaceDN w:val="0"/>
              <w:adjustRightInd w:val="0"/>
              <w:rPr>
                <w:color w:val="000000"/>
                <w:szCs w:val="22"/>
              </w:rPr>
            </w:pPr>
            <w:r w:rsidRPr="00FD36FE">
              <w:rPr>
                <w:color w:val="000000"/>
                <w:szCs w:val="22"/>
              </w:rPr>
              <w:t xml:space="preserve">Eli Lilly Danmark A/S </w:t>
            </w:r>
          </w:p>
          <w:p w:rsidR="00457EA4" w:rsidRPr="00913100" w:rsidRDefault="00457EA4" w:rsidP="000C600C">
            <w:pPr>
              <w:autoSpaceDE w:val="0"/>
              <w:autoSpaceDN w:val="0"/>
              <w:adjustRightInd w:val="0"/>
              <w:rPr>
                <w:color w:val="000000"/>
                <w:szCs w:val="22"/>
                <w:lang w:val="fr-FR"/>
              </w:rPr>
            </w:pPr>
            <w:r w:rsidRPr="00913100">
              <w:rPr>
                <w:color w:val="000000"/>
                <w:szCs w:val="22"/>
                <w:lang w:val="fr-FR"/>
              </w:rPr>
              <w:t>Tlf: +45 45 26 6000</w:t>
            </w:r>
          </w:p>
          <w:p w:rsidR="00457EA4" w:rsidRPr="00913100" w:rsidRDefault="00457EA4" w:rsidP="000C600C">
            <w:pPr>
              <w:autoSpaceDE w:val="0"/>
              <w:autoSpaceDN w:val="0"/>
              <w:adjustRightInd w:val="0"/>
              <w:rPr>
                <w:color w:val="000000"/>
                <w:szCs w:val="22"/>
                <w:lang w:val="fr-FR"/>
              </w:rPr>
            </w:pPr>
          </w:p>
        </w:tc>
        <w:tc>
          <w:tcPr>
            <w:tcW w:w="4678" w:type="dxa"/>
          </w:tcPr>
          <w:p w:rsidR="00457EA4" w:rsidRPr="00913100" w:rsidRDefault="00457EA4" w:rsidP="000C600C">
            <w:pPr>
              <w:autoSpaceDE w:val="0"/>
              <w:autoSpaceDN w:val="0"/>
              <w:adjustRightInd w:val="0"/>
              <w:rPr>
                <w:b/>
                <w:bCs/>
                <w:color w:val="000000"/>
                <w:szCs w:val="22"/>
                <w:lang w:val="fr-FR"/>
              </w:rPr>
            </w:pPr>
            <w:r w:rsidRPr="00913100">
              <w:rPr>
                <w:b/>
                <w:bCs/>
                <w:color w:val="000000"/>
                <w:szCs w:val="22"/>
                <w:lang w:val="fr-FR"/>
              </w:rPr>
              <w:t>Malta</w:t>
            </w:r>
          </w:p>
          <w:p w:rsidR="00457EA4" w:rsidRPr="00913100" w:rsidRDefault="00457EA4" w:rsidP="000C600C">
            <w:pPr>
              <w:autoSpaceDE w:val="0"/>
              <w:autoSpaceDN w:val="0"/>
              <w:adjustRightInd w:val="0"/>
              <w:rPr>
                <w:color w:val="000000"/>
                <w:szCs w:val="22"/>
                <w:lang w:val="fr-FR"/>
              </w:rPr>
            </w:pPr>
            <w:r w:rsidRPr="00913100">
              <w:rPr>
                <w:color w:val="000000"/>
                <w:szCs w:val="22"/>
                <w:lang w:val="fr-FR"/>
              </w:rPr>
              <w:t>Charles de Giorgio Ltd.</w:t>
            </w:r>
          </w:p>
          <w:p w:rsidR="00457EA4" w:rsidRPr="00913100" w:rsidRDefault="00457EA4" w:rsidP="000C600C">
            <w:pPr>
              <w:autoSpaceDE w:val="0"/>
              <w:autoSpaceDN w:val="0"/>
              <w:adjustRightInd w:val="0"/>
              <w:rPr>
                <w:color w:val="000000"/>
                <w:szCs w:val="22"/>
                <w:lang w:val="fr-FR"/>
              </w:rPr>
            </w:pPr>
            <w:r w:rsidRPr="00913100">
              <w:rPr>
                <w:color w:val="000000"/>
                <w:szCs w:val="22"/>
                <w:lang w:val="fr-FR"/>
              </w:rPr>
              <w:t>Tel: + 356 25600 500</w:t>
            </w:r>
          </w:p>
        </w:tc>
      </w:tr>
      <w:tr w:rsidR="00457EA4" w:rsidRPr="00913100" w:rsidTr="00EC482B">
        <w:tblPrEx>
          <w:tblCellMar>
            <w:top w:w="0" w:type="dxa"/>
            <w:bottom w:w="0" w:type="dxa"/>
          </w:tblCellMar>
        </w:tblPrEx>
        <w:tc>
          <w:tcPr>
            <w:tcW w:w="4684" w:type="dxa"/>
          </w:tcPr>
          <w:p w:rsidR="00457EA4" w:rsidRPr="00FD36FE" w:rsidRDefault="00457EA4" w:rsidP="000C600C">
            <w:pPr>
              <w:autoSpaceDE w:val="0"/>
              <w:autoSpaceDN w:val="0"/>
              <w:adjustRightInd w:val="0"/>
              <w:rPr>
                <w:b/>
                <w:bCs/>
                <w:color w:val="000000"/>
                <w:szCs w:val="22"/>
              </w:rPr>
            </w:pPr>
            <w:r w:rsidRPr="00FD36FE">
              <w:rPr>
                <w:b/>
                <w:bCs/>
                <w:color w:val="000000"/>
                <w:szCs w:val="22"/>
              </w:rPr>
              <w:t>Deutschland</w:t>
            </w:r>
          </w:p>
          <w:p w:rsidR="00457EA4" w:rsidRPr="00FD36FE" w:rsidRDefault="00457EA4" w:rsidP="000C600C">
            <w:pPr>
              <w:autoSpaceDE w:val="0"/>
              <w:autoSpaceDN w:val="0"/>
              <w:adjustRightInd w:val="0"/>
              <w:rPr>
                <w:color w:val="000000"/>
                <w:szCs w:val="22"/>
              </w:rPr>
            </w:pPr>
            <w:r w:rsidRPr="00FD36FE">
              <w:rPr>
                <w:color w:val="000000"/>
                <w:szCs w:val="22"/>
              </w:rPr>
              <w:t>Lilly Deutschland GmbH</w:t>
            </w:r>
          </w:p>
          <w:p w:rsidR="00457EA4" w:rsidRPr="00FD36FE" w:rsidRDefault="00457EA4" w:rsidP="000C600C">
            <w:pPr>
              <w:autoSpaceDE w:val="0"/>
              <w:autoSpaceDN w:val="0"/>
              <w:adjustRightInd w:val="0"/>
              <w:rPr>
                <w:color w:val="000000"/>
                <w:szCs w:val="22"/>
              </w:rPr>
            </w:pPr>
            <w:r w:rsidRPr="00FD36FE">
              <w:rPr>
                <w:color w:val="000000"/>
                <w:szCs w:val="22"/>
              </w:rPr>
              <w:t>Tel. + 49-(0) 6172 273 2222</w:t>
            </w:r>
          </w:p>
          <w:p w:rsidR="00457EA4" w:rsidRPr="00FD36FE" w:rsidRDefault="00457EA4" w:rsidP="000C600C">
            <w:pPr>
              <w:autoSpaceDE w:val="0"/>
              <w:autoSpaceDN w:val="0"/>
              <w:adjustRightInd w:val="0"/>
              <w:rPr>
                <w:color w:val="000000"/>
                <w:szCs w:val="22"/>
              </w:rPr>
            </w:pPr>
          </w:p>
        </w:tc>
        <w:tc>
          <w:tcPr>
            <w:tcW w:w="4678" w:type="dxa"/>
          </w:tcPr>
          <w:p w:rsidR="00457EA4" w:rsidRPr="00FD36FE" w:rsidRDefault="00457EA4" w:rsidP="000C600C">
            <w:pPr>
              <w:autoSpaceDE w:val="0"/>
              <w:autoSpaceDN w:val="0"/>
              <w:adjustRightInd w:val="0"/>
              <w:rPr>
                <w:b/>
                <w:bCs/>
                <w:color w:val="000000"/>
                <w:szCs w:val="22"/>
              </w:rPr>
            </w:pPr>
            <w:r w:rsidRPr="00FD36FE">
              <w:rPr>
                <w:b/>
                <w:bCs/>
                <w:color w:val="000000"/>
                <w:szCs w:val="22"/>
              </w:rPr>
              <w:t>Nederland</w:t>
            </w:r>
          </w:p>
          <w:p w:rsidR="00457EA4" w:rsidRPr="00FD36FE" w:rsidRDefault="00457EA4" w:rsidP="000C600C">
            <w:pPr>
              <w:autoSpaceDE w:val="0"/>
              <w:autoSpaceDN w:val="0"/>
              <w:adjustRightInd w:val="0"/>
              <w:rPr>
                <w:color w:val="000000"/>
                <w:szCs w:val="22"/>
              </w:rPr>
            </w:pPr>
            <w:r w:rsidRPr="00FD36FE">
              <w:rPr>
                <w:color w:val="000000"/>
                <w:szCs w:val="22"/>
              </w:rPr>
              <w:t xml:space="preserve">Eli Lilly Nederland B.V. </w:t>
            </w:r>
          </w:p>
          <w:p w:rsidR="00457EA4" w:rsidRPr="00913100" w:rsidRDefault="00457EA4" w:rsidP="000C600C">
            <w:pPr>
              <w:autoSpaceDE w:val="0"/>
              <w:autoSpaceDN w:val="0"/>
              <w:adjustRightInd w:val="0"/>
              <w:rPr>
                <w:color w:val="000000"/>
                <w:szCs w:val="22"/>
                <w:lang w:val="fr-FR"/>
              </w:rPr>
            </w:pPr>
            <w:r w:rsidRPr="00913100">
              <w:rPr>
                <w:color w:val="000000"/>
                <w:szCs w:val="22"/>
                <w:lang w:val="fr-FR"/>
              </w:rPr>
              <w:t>Tel: + 31-(0) 30 60 25 800</w:t>
            </w:r>
          </w:p>
        </w:tc>
      </w:tr>
      <w:tr w:rsidR="00457EA4" w:rsidRPr="00913100" w:rsidTr="00EC482B">
        <w:tblPrEx>
          <w:tblCellMar>
            <w:top w:w="0" w:type="dxa"/>
            <w:bottom w:w="0" w:type="dxa"/>
          </w:tblCellMar>
        </w:tblPrEx>
        <w:tc>
          <w:tcPr>
            <w:tcW w:w="4684" w:type="dxa"/>
          </w:tcPr>
          <w:p w:rsidR="00457EA4" w:rsidRPr="00FD36FE" w:rsidRDefault="00457EA4" w:rsidP="000C600C">
            <w:pPr>
              <w:keepNext/>
              <w:autoSpaceDE w:val="0"/>
              <w:autoSpaceDN w:val="0"/>
              <w:adjustRightInd w:val="0"/>
              <w:rPr>
                <w:b/>
                <w:bCs/>
                <w:color w:val="000000"/>
                <w:szCs w:val="22"/>
              </w:rPr>
            </w:pPr>
            <w:r w:rsidRPr="00FD36FE">
              <w:rPr>
                <w:b/>
                <w:bCs/>
                <w:color w:val="000000"/>
                <w:szCs w:val="22"/>
              </w:rPr>
              <w:t>Eesti</w:t>
            </w:r>
          </w:p>
          <w:p w:rsidR="00457EA4" w:rsidRPr="00FD36FE" w:rsidRDefault="00457EA4" w:rsidP="000C600C">
            <w:pPr>
              <w:keepNext/>
              <w:autoSpaceDE w:val="0"/>
              <w:autoSpaceDN w:val="0"/>
              <w:adjustRightInd w:val="0"/>
              <w:rPr>
                <w:color w:val="000000"/>
                <w:szCs w:val="22"/>
              </w:rPr>
            </w:pPr>
            <w:r w:rsidRPr="00FD36FE">
              <w:rPr>
                <w:color w:val="000000"/>
                <w:szCs w:val="22"/>
              </w:rPr>
              <w:t xml:space="preserve">Eli Lilly </w:t>
            </w:r>
            <w:r w:rsidR="00883506">
              <w:rPr>
                <w:color w:val="000000"/>
                <w:szCs w:val="22"/>
              </w:rPr>
              <w:t>Nederland B.V.</w:t>
            </w:r>
            <w:r w:rsidRPr="00FD36FE">
              <w:rPr>
                <w:color w:val="000000"/>
                <w:szCs w:val="22"/>
              </w:rPr>
              <w:t xml:space="preserve"> </w:t>
            </w:r>
          </w:p>
          <w:p w:rsidR="00457EA4" w:rsidRPr="00913100" w:rsidRDefault="00457EA4" w:rsidP="000C600C">
            <w:pPr>
              <w:autoSpaceDE w:val="0"/>
              <w:autoSpaceDN w:val="0"/>
              <w:adjustRightInd w:val="0"/>
              <w:rPr>
                <w:color w:val="000000"/>
                <w:szCs w:val="22"/>
                <w:lang w:val="fr-FR"/>
              </w:rPr>
            </w:pPr>
            <w:r w:rsidRPr="00913100">
              <w:rPr>
                <w:color w:val="000000"/>
                <w:szCs w:val="22"/>
                <w:lang w:val="fr-FR"/>
              </w:rPr>
              <w:t xml:space="preserve">Tel: </w:t>
            </w:r>
            <w:r w:rsidRPr="00913100">
              <w:rPr>
                <w:b/>
                <w:bCs/>
                <w:color w:val="000000"/>
                <w:szCs w:val="22"/>
                <w:lang w:val="fr-FR"/>
              </w:rPr>
              <w:t>+</w:t>
            </w:r>
            <w:r w:rsidRPr="00913100">
              <w:rPr>
                <w:color w:val="000000"/>
                <w:szCs w:val="22"/>
                <w:lang w:val="fr-FR"/>
              </w:rPr>
              <w:t>372 6817 280</w:t>
            </w:r>
          </w:p>
          <w:p w:rsidR="00457EA4" w:rsidRPr="00913100" w:rsidRDefault="00457EA4" w:rsidP="000C600C">
            <w:pPr>
              <w:autoSpaceDE w:val="0"/>
              <w:autoSpaceDN w:val="0"/>
              <w:adjustRightInd w:val="0"/>
              <w:rPr>
                <w:color w:val="000000"/>
                <w:szCs w:val="22"/>
                <w:lang w:val="fr-FR"/>
              </w:rPr>
            </w:pPr>
          </w:p>
        </w:tc>
        <w:tc>
          <w:tcPr>
            <w:tcW w:w="4678" w:type="dxa"/>
          </w:tcPr>
          <w:p w:rsidR="00457EA4" w:rsidRPr="00FD36FE" w:rsidRDefault="00457EA4" w:rsidP="000C600C">
            <w:pPr>
              <w:autoSpaceDE w:val="0"/>
              <w:autoSpaceDN w:val="0"/>
              <w:adjustRightInd w:val="0"/>
              <w:rPr>
                <w:b/>
                <w:bCs/>
                <w:color w:val="000000"/>
                <w:szCs w:val="22"/>
              </w:rPr>
            </w:pPr>
            <w:r w:rsidRPr="00FD36FE">
              <w:rPr>
                <w:b/>
                <w:bCs/>
                <w:color w:val="000000"/>
                <w:szCs w:val="22"/>
              </w:rPr>
              <w:t>Norge</w:t>
            </w:r>
          </w:p>
          <w:p w:rsidR="00457EA4" w:rsidRPr="00FD36FE" w:rsidRDefault="00457EA4" w:rsidP="000C600C">
            <w:pPr>
              <w:autoSpaceDE w:val="0"/>
              <w:autoSpaceDN w:val="0"/>
              <w:adjustRightInd w:val="0"/>
              <w:rPr>
                <w:color w:val="000000"/>
                <w:szCs w:val="22"/>
              </w:rPr>
            </w:pPr>
            <w:r w:rsidRPr="00FD36FE">
              <w:rPr>
                <w:color w:val="000000"/>
                <w:szCs w:val="22"/>
              </w:rPr>
              <w:t xml:space="preserve">Eli Lilly Norge A.S. </w:t>
            </w:r>
          </w:p>
          <w:p w:rsidR="00457EA4" w:rsidRPr="00913100" w:rsidRDefault="00457EA4" w:rsidP="000C600C">
            <w:pPr>
              <w:autoSpaceDE w:val="0"/>
              <w:autoSpaceDN w:val="0"/>
              <w:adjustRightInd w:val="0"/>
              <w:rPr>
                <w:color w:val="000000"/>
                <w:szCs w:val="22"/>
                <w:lang w:val="fr-FR"/>
              </w:rPr>
            </w:pPr>
            <w:r w:rsidRPr="00913100">
              <w:rPr>
                <w:color w:val="000000"/>
                <w:szCs w:val="22"/>
                <w:lang w:val="fr-FR"/>
              </w:rPr>
              <w:t>Tlf: + 47 22 88 18 00</w:t>
            </w:r>
          </w:p>
        </w:tc>
      </w:tr>
      <w:tr w:rsidR="00457EA4" w:rsidRPr="00913100" w:rsidTr="00EC482B">
        <w:tblPrEx>
          <w:tblCellMar>
            <w:top w:w="0" w:type="dxa"/>
            <w:bottom w:w="0" w:type="dxa"/>
          </w:tblCellMar>
        </w:tblPrEx>
        <w:tc>
          <w:tcPr>
            <w:tcW w:w="4684" w:type="dxa"/>
          </w:tcPr>
          <w:p w:rsidR="00457EA4" w:rsidRPr="00913100" w:rsidRDefault="00457EA4" w:rsidP="000C600C">
            <w:pPr>
              <w:autoSpaceDE w:val="0"/>
              <w:autoSpaceDN w:val="0"/>
              <w:adjustRightInd w:val="0"/>
              <w:rPr>
                <w:b/>
                <w:bCs/>
                <w:color w:val="000000"/>
                <w:szCs w:val="22"/>
                <w:lang w:val="fr-FR"/>
              </w:rPr>
            </w:pPr>
            <w:r w:rsidRPr="00913100">
              <w:rPr>
                <w:b/>
                <w:bCs/>
                <w:color w:val="000000"/>
                <w:szCs w:val="22"/>
                <w:lang w:val="fr-FR"/>
              </w:rPr>
              <w:t>Ελλάδα</w:t>
            </w:r>
          </w:p>
          <w:p w:rsidR="00457EA4" w:rsidRPr="00913100" w:rsidRDefault="00457EA4" w:rsidP="000C600C">
            <w:pPr>
              <w:autoSpaceDE w:val="0"/>
              <w:autoSpaceDN w:val="0"/>
              <w:adjustRightInd w:val="0"/>
              <w:rPr>
                <w:color w:val="000000"/>
                <w:szCs w:val="22"/>
                <w:lang w:val="fr-FR"/>
              </w:rPr>
            </w:pPr>
            <w:r w:rsidRPr="00913100">
              <w:rPr>
                <w:color w:val="000000"/>
                <w:szCs w:val="22"/>
                <w:lang w:val="fr-FR"/>
              </w:rPr>
              <w:t xml:space="preserve">ΦΑΡΜΑΣΕΡΒ-ΛΙΛΛΥ Α.Ε.Β.Ε. </w:t>
            </w:r>
          </w:p>
          <w:p w:rsidR="00457EA4" w:rsidRPr="00913100" w:rsidRDefault="00457EA4" w:rsidP="000C600C">
            <w:pPr>
              <w:autoSpaceDE w:val="0"/>
              <w:autoSpaceDN w:val="0"/>
              <w:adjustRightInd w:val="0"/>
              <w:rPr>
                <w:color w:val="000000"/>
                <w:szCs w:val="22"/>
                <w:lang w:val="fr-FR"/>
              </w:rPr>
            </w:pPr>
            <w:r w:rsidRPr="00913100">
              <w:rPr>
                <w:color w:val="000000"/>
                <w:szCs w:val="22"/>
                <w:lang w:val="fr-FR"/>
              </w:rPr>
              <w:t>Τηλ: +30 210 629 4600</w:t>
            </w:r>
          </w:p>
          <w:p w:rsidR="00457EA4" w:rsidRPr="00913100" w:rsidRDefault="00457EA4" w:rsidP="000C600C">
            <w:pPr>
              <w:autoSpaceDE w:val="0"/>
              <w:autoSpaceDN w:val="0"/>
              <w:adjustRightInd w:val="0"/>
              <w:rPr>
                <w:color w:val="000000"/>
                <w:szCs w:val="22"/>
                <w:lang w:val="fr-FR"/>
              </w:rPr>
            </w:pPr>
          </w:p>
        </w:tc>
        <w:tc>
          <w:tcPr>
            <w:tcW w:w="4678" w:type="dxa"/>
          </w:tcPr>
          <w:p w:rsidR="00457EA4" w:rsidRPr="00FD36FE" w:rsidRDefault="00457EA4" w:rsidP="000C600C">
            <w:pPr>
              <w:autoSpaceDE w:val="0"/>
              <w:autoSpaceDN w:val="0"/>
              <w:adjustRightInd w:val="0"/>
              <w:rPr>
                <w:b/>
                <w:bCs/>
                <w:color w:val="000000"/>
                <w:szCs w:val="22"/>
              </w:rPr>
            </w:pPr>
            <w:r w:rsidRPr="00FD36FE">
              <w:rPr>
                <w:b/>
                <w:bCs/>
                <w:color w:val="000000"/>
                <w:szCs w:val="22"/>
              </w:rPr>
              <w:t>Österreich</w:t>
            </w:r>
          </w:p>
          <w:p w:rsidR="00457EA4" w:rsidRPr="00FD36FE" w:rsidRDefault="00457EA4" w:rsidP="000C600C">
            <w:pPr>
              <w:autoSpaceDE w:val="0"/>
              <w:autoSpaceDN w:val="0"/>
              <w:adjustRightInd w:val="0"/>
              <w:rPr>
                <w:color w:val="000000"/>
                <w:szCs w:val="22"/>
              </w:rPr>
            </w:pPr>
            <w:r w:rsidRPr="00FD36FE">
              <w:rPr>
                <w:color w:val="000000"/>
                <w:szCs w:val="22"/>
              </w:rPr>
              <w:t xml:space="preserve">Eli Lilly Ges. m.b.H. </w:t>
            </w:r>
          </w:p>
          <w:p w:rsidR="00457EA4" w:rsidRPr="00913100" w:rsidRDefault="00457EA4" w:rsidP="000C600C">
            <w:pPr>
              <w:autoSpaceDE w:val="0"/>
              <w:autoSpaceDN w:val="0"/>
              <w:adjustRightInd w:val="0"/>
              <w:rPr>
                <w:color w:val="000000"/>
                <w:szCs w:val="22"/>
                <w:lang w:val="fr-FR"/>
              </w:rPr>
            </w:pPr>
            <w:r w:rsidRPr="00913100">
              <w:rPr>
                <w:color w:val="000000"/>
                <w:szCs w:val="22"/>
                <w:lang w:val="fr-FR"/>
              </w:rPr>
              <w:t>Tel: + 43-(0) 1 711 780</w:t>
            </w:r>
          </w:p>
        </w:tc>
      </w:tr>
      <w:tr w:rsidR="00457EA4" w:rsidRPr="00913100" w:rsidTr="00EC482B">
        <w:tblPrEx>
          <w:tblCellMar>
            <w:top w:w="0" w:type="dxa"/>
            <w:bottom w:w="0" w:type="dxa"/>
          </w:tblCellMar>
        </w:tblPrEx>
        <w:tc>
          <w:tcPr>
            <w:tcW w:w="4684" w:type="dxa"/>
          </w:tcPr>
          <w:p w:rsidR="00457EA4" w:rsidRPr="00913100" w:rsidRDefault="00457EA4" w:rsidP="000C7F8F">
            <w:pPr>
              <w:keepNext/>
              <w:autoSpaceDE w:val="0"/>
              <w:autoSpaceDN w:val="0"/>
              <w:adjustRightInd w:val="0"/>
              <w:rPr>
                <w:b/>
                <w:bCs/>
                <w:color w:val="000000"/>
                <w:szCs w:val="22"/>
                <w:lang w:val="fr-FR"/>
              </w:rPr>
            </w:pPr>
            <w:r w:rsidRPr="00913100">
              <w:rPr>
                <w:b/>
                <w:bCs/>
                <w:color w:val="000000"/>
                <w:szCs w:val="22"/>
                <w:lang w:val="fr-FR"/>
              </w:rPr>
              <w:t>España</w:t>
            </w:r>
          </w:p>
          <w:p w:rsidR="00457EA4" w:rsidRPr="00913100" w:rsidRDefault="00457EA4" w:rsidP="000C7F8F">
            <w:pPr>
              <w:keepNext/>
              <w:autoSpaceDE w:val="0"/>
              <w:autoSpaceDN w:val="0"/>
              <w:adjustRightInd w:val="0"/>
              <w:rPr>
                <w:color w:val="000000"/>
                <w:szCs w:val="22"/>
                <w:lang w:val="fr-FR"/>
              </w:rPr>
            </w:pPr>
            <w:r w:rsidRPr="00913100">
              <w:rPr>
                <w:color w:val="000000"/>
                <w:szCs w:val="22"/>
                <w:lang w:val="fr-FR"/>
              </w:rPr>
              <w:t>Lilly S.A.</w:t>
            </w:r>
          </w:p>
          <w:p w:rsidR="00457EA4" w:rsidRPr="00913100" w:rsidRDefault="00457EA4" w:rsidP="000C7F8F">
            <w:pPr>
              <w:keepNext/>
              <w:autoSpaceDE w:val="0"/>
              <w:autoSpaceDN w:val="0"/>
              <w:adjustRightInd w:val="0"/>
              <w:rPr>
                <w:color w:val="000000"/>
                <w:szCs w:val="22"/>
                <w:lang w:val="fr-FR"/>
              </w:rPr>
            </w:pPr>
            <w:r w:rsidRPr="00913100">
              <w:rPr>
                <w:color w:val="000000"/>
                <w:szCs w:val="22"/>
                <w:lang w:val="fr-FR"/>
              </w:rPr>
              <w:t>Tel: + 34-91 663 50 00</w:t>
            </w:r>
          </w:p>
          <w:p w:rsidR="00457EA4" w:rsidRPr="00913100" w:rsidRDefault="00457EA4" w:rsidP="000C7F8F">
            <w:pPr>
              <w:keepNext/>
              <w:autoSpaceDE w:val="0"/>
              <w:autoSpaceDN w:val="0"/>
              <w:adjustRightInd w:val="0"/>
              <w:rPr>
                <w:color w:val="000000"/>
                <w:szCs w:val="22"/>
                <w:lang w:val="fr-FR"/>
              </w:rPr>
            </w:pPr>
          </w:p>
        </w:tc>
        <w:tc>
          <w:tcPr>
            <w:tcW w:w="4678" w:type="dxa"/>
          </w:tcPr>
          <w:p w:rsidR="00457EA4" w:rsidRPr="00FD36FE" w:rsidRDefault="00457EA4" w:rsidP="00E837B0">
            <w:pPr>
              <w:keepNext/>
              <w:autoSpaceDE w:val="0"/>
              <w:autoSpaceDN w:val="0"/>
              <w:adjustRightInd w:val="0"/>
              <w:rPr>
                <w:b/>
                <w:bCs/>
                <w:color w:val="000000"/>
                <w:szCs w:val="22"/>
              </w:rPr>
            </w:pPr>
            <w:r w:rsidRPr="00FD36FE">
              <w:rPr>
                <w:b/>
                <w:bCs/>
                <w:color w:val="000000"/>
                <w:szCs w:val="22"/>
              </w:rPr>
              <w:t>Polska</w:t>
            </w:r>
          </w:p>
          <w:p w:rsidR="00457EA4" w:rsidRPr="00FD36FE" w:rsidRDefault="00457EA4" w:rsidP="000C7F8F">
            <w:pPr>
              <w:keepNext/>
              <w:autoSpaceDE w:val="0"/>
              <w:autoSpaceDN w:val="0"/>
              <w:adjustRightInd w:val="0"/>
              <w:rPr>
                <w:color w:val="000000"/>
                <w:szCs w:val="22"/>
              </w:rPr>
            </w:pPr>
            <w:r w:rsidRPr="00FD36FE">
              <w:rPr>
                <w:color w:val="000000"/>
                <w:szCs w:val="22"/>
              </w:rPr>
              <w:t>Eli Lilly Polska Sp. z o.o.</w:t>
            </w:r>
          </w:p>
          <w:p w:rsidR="00457EA4" w:rsidRPr="00913100" w:rsidRDefault="00457EA4" w:rsidP="000C7F8F">
            <w:pPr>
              <w:keepNext/>
              <w:autoSpaceDE w:val="0"/>
              <w:autoSpaceDN w:val="0"/>
              <w:adjustRightInd w:val="0"/>
              <w:rPr>
                <w:color w:val="000000"/>
                <w:szCs w:val="22"/>
                <w:lang w:val="fr-FR"/>
              </w:rPr>
            </w:pPr>
            <w:r w:rsidRPr="00913100">
              <w:rPr>
                <w:color w:val="000000"/>
                <w:szCs w:val="22"/>
                <w:lang w:val="fr-FR"/>
              </w:rPr>
              <w:t>Tel: +48 22 440 33 00</w:t>
            </w:r>
          </w:p>
        </w:tc>
      </w:tr>
      <w:tr w:rsidR="00457EA4" w:rsidRPr="00913100" w:rsidTr="00EC482B">
        <w:tblPrEx>
          <w:tblCellMar>
            <w:top w:w="0" w:type="dxa"/>
            <w:bottom w:w="0" w:type="dxa"/>
          </w:tblCellMar>
        </w:tblPrEx>
        <w:tc>
          <w:tcPr>
            <w:tcW w:w="4684" w:type="dxa"/>
          </w:tcPr>
          <w:p w:rsidR="00457EA4" w:rsidRPr="00913100" w:rsidRDefault="00457EA4" w:rsidP="000C600C">
            <w:pPr>
              <w:autoSpaceDE w:val="0"/>
              <w:autoSpaceDN w:val="0"/>
              <w:adjustRightInd w:val="0"/>
              <w:rPr>
                <w:b/>
                <w:bCs/>
                <w:color w:val="000000"/>
                <w:szCs w:val="22"/>
                <w:lang w:val="fr-FR"/>
              </w:rPr>
            </w:pPr>
            <w:r w:rsidRPr="00913100">
              <w:rPr>
                <w:b/>
                <w:bCs/>
                <w:color w:val="000000"/>
                <w:szCs w:val="22"/>
                <w:lang w:val="fr-FR"/>
              </w:rPr>
              <w:t>France</w:t>
            </w:r>
          </w:p>
          <w:p w:rsidR="00457EA4" w:rsidRPr="00913100" w:rsidRDefault="00457EA4" w:rsidP="000C600C">
            <w:pPr>
              <w:autoSpaceDE w:val="0"/>
              <w:autoSpaceDN w:val="0"/>
              <w:adjustRightInd w:val="0"/>
              <w:rPr>
                <w:color w:val="000000"/>
                <w:szCs w:val="22"/>
                <w:lang w:val="fr-FR"/>
              </w:rPr>
            </w:pPr>
            <w:r w:rsidRPr="00913100">
              <w:rPr>
                <w:color w:val="000000"/>
                <w:szCs w:val="22"/>
                <w:lang w:val="fr-FR"/>
              </w:rPr>
              <w:t>Lilly France S.A.S.</w:t>
            </w:r>
          </w:p>
          <w:p w:rsidR="00457EA4" w:rsidRPr="00913100" w:rsidRDefault="00457EA4" w:rsidP="000C600C">
            <w:pPr>
              <w:autoSpaceDE w:val="0"/>
              <w:autoSpaceDN w:val="0"/>
              <w:adjustRightInd w:val="0"/>
              <w:rPr>
                <w:color w:val="000000"/>
                <w:szCs w:val="22"/>
                <w:lang w:val="fr-FR"/>
              </w:rPr>
            </w:pPr>
            <w:r w:rsidRPr="00913100">
              <w:rPr>
                <w:color w:val="000000"/>
                <w:szCs w:val="22"/>
                <w:lang w:val="fr-FR"/>
              </w:rPr>
              <w:t>Tél: +33-(0) 1 55 49 34 34</w:t>
            </w:r>
          </w:p>
          <w:p w:rsidR="00457EA4" w:rsidRPr="00913100" w:rsidRDefault="00457EA4" w:rsidP="000C600C">
            <w:pPr>
              <w:autoSpaceDE w:val="0"/>
              <w:autoSpaceDN w:val="0"/>
              <w:adjustRightInd w:val="0"/>
              <w:rPr>
                <w:szCs w:val="22"/>
                <w:lang w:val="fr-FR"/>
              </w:rPr>
            </w:pPr>
          </w:p>
        </w:tc>
        <w:tc>
          <w:tcPr>
            <w:tcW w:w="4678" w:type="dxa"/>
          </w:tcPr>
          <w:p w:rsidR="00457EA4" w:rsidRPr="00913100" w:rsidRDefault="00457EA4" w:rsidP="000C600C">
            <w:pPr>
              <w:autoSpaceDE w:val="0"/>
              <w:autoSpaceDN w:val="0"/>
              <w:adjustRightInd w:val="0"/>
              <w:rPr>
                <w:b/>
                <w:bCs/>
                <w:color w:val="000000"/>
                <w:szCs w:val="22"/>
                <w:lang w:val="fr-FR"/>
              </w:rPr>
            </w:pPr>
            <w:r w:rsidRPr="00913100">
              <w:rPr>
                <w:b/>
                <w:bCs/>
                <w:color w:val="000000"/>
                <w:szCs w:val="22"/>
                <w:lang w:val="fr-FR"/>
              </w:rPr>
              <w:t>Portugal</w:t>
            </w:r>
          </w:p>
          <w:p w:rsidR="00457EA4" w:rsidRPr="00913100" w:rsidRDefault="00457EA4" w:rsidP="000C600C">
            <w:pPr>
              <w:autoSpaceDE w:val="0"/>
              <w:autoSpaceDN w:val="0"/>
              <w:adjustRightInd w:val="0"/>
              <w:rPr>
                <w:color w:val="000000"/>
                <w:szCs w:val="22"/>
                <w:lang w:val="fr-FR"/>
              </w:rPr>
            </w:pPr>
            <w:r w:rsidRPr="00913100">
              <w:rPr>
                <w:color w:val="000000"/>
                <w:szCs w:val="22"/>
                <w:lang w:val="fr-FR"/>
              </w:rPr>
              <w:t>Lilly Portugal - Produtos Farmacêuticos, Lda</w:t>
            </w:r>
          </w:p>
          <w:p w:rsidR="00457EA4" w:rsidRPr="00913100" w:rsidRDefault="00457EA4" w:rsidP="000C600C">
            <w:pPr>
              <w:autoSpaceDE w:val="0"/>
              <w:autoSpaceDN w:val="0"/>
              <w:adjustRightInd w:val="0"/>
              <w:rPr>
                <w:color w:val="000000"/>
                <w:szCs w:val="22"/>
                <w:lang w:val="fr-FR"/>
              </w:rPr>
            </w:pPr>
            <w:r w:rsidRPr="00913100">
              <w:rPr>
                <w:color w:val="000000"/>
                <w:szCs w:val="22"/>
                <w:lang w:val="fr-FR"/>
              </w:rPr>
              <w:t>Tel: + 351-21-4126600</w:t>
            </w:r>
          </w:p>
        </w:tc>
      </w:tr>
      <w:tr w:rsidR="00457EA4" w:rsidRPr="00913100" w:rsidTr="00EC482B">
        <w:tblPrEx>
          <w:tblCellMar>
            <w:top w:w="0" w:type="dxa"/>
            <w:bottom w:w="0" w:type="dxa"/>
          </w:tblCellMar>
        </w:tblPrEx>
        <w:tc>
          <w:tcPr>
            <w:tcW w:w="4684" w:type="dxa"/>
          </w:tcPr>
          <w:p w:rsidR="00457EA4" w:rsidRPr="00913100" w:rsidRDefault="00457EA4" w:rsidP="000C600C">
            <w:pPr>
              <w:rPr>
                <w:b/>
                <w:bCs/>
                <w:szCs w:val="22"/>
                <w:lang w:val="fr-FR"/>
              </w:rPr>
            </w:pPr>
            <w:r w:rsidRPr="00913100">
              <w:rPr>
                <w:b/>
                <w:bCs/>
                <w:szCs w:val="22"/>
                <w:lang w:val="fr-FR"/>
              </w:rPr>
              <w:t>Hrvatska</w:t>
            </w:r>
          </w:p>
          <w:p w:rsidR="00457EA4" w:rsidRPr="00913100" w:rsidRDefault="00457EA4" w:rsidP="000C600C">
            <w:pPr>
              <w:autoSpaceDE w:val="0"/>
              <w:autoSpaceDN w:val="0"/>
              <w:rPr>
                <w:szCs w:val="22"/>
                <w:lang w:val="fr-FR"/>
              </w:rPr>
            </w:pPr>
            <w:r w:rsidRPr="00913100">
              <w:rPr>
                <w:szCs w:val="22"/>
                <w:lang w:val="fr-FR"/>
              </w:rPr>
              <w:t>Eli Lilly Hrvatska d.o.o.</w:t>
            </w:r>
          </w:p>
          <w:p w:rsidR="00457EA4" w:rsidRPr="00913100" w:rsidRDefault="00457EA4" w:rsidP="000C600C">
            <w:pPr>
              <w:autoSpaceDE w:val="0"/>
              <w:autoSpaceDN w:val="0"/>
              <w:rPr>
                <w:szCs w:val="22"/>
                <w:lang w:val="fr-FR"/>
              </w:rPr>
            </w:pPr>
            <w:r w:rsidRPr="00913100">
              <w:rPr>
                <w:szCs w:val="22"/>
                <w:lang w:val="fr-FR"/>
              </w:rPr>
              <w:t>Tel: +385 1 2350 999</w:t>
            </w:r>
          </w:p>
          <w:p w:rsidR="00457EA4" w:rsidRPr="00913100" w:rsidRDefault="00457EA4" w:rsidP="000C600C">
            <w:pPr>
              <w:autoSpaceDE w:val="0"/>
              <w:autoSpaceDN w:val="0"/>
              <w:adjustRightInd w:val="0"/>
              <w:rPr>
                <w:szCs w:val="22"/>
                <w:lang w:val="fr-FR"/>
              </w:rPr>
            </w:pPr>
          </w:p>
        </w:tc>
        <w:tc>
          <w:tcPr>
            <w:tcW w:w="4678" w:type="dxa"/>
          </w:tcPr>
          <w:p w:rsidR="00457EA4" w:rsidRPr="00913100" w:rsidRDefault="00457EA4" w:rsidP="000C600C">
            <w:pPr>
              <w:tabs>
                <w:tab w:val="left" w:pos="-720"/>
                <w:tab w:val="left" w:pos="4536"/>
              </w:tabs>
              <w:suppressAutoHyphens/>
              <w:rPr>
                <w:b/>
                <w:noProof/>
                <w:szCs w:val="22"/>
                <w:lang w:val="fr-FR"/>
              </w:rPr>
            </w:pPr>
            <w:r w:rsidRPr="00913100">
              <w:rPr>
                <w:b/>
                <w:noProof/>
                <w:szCs w:val="22"/>
                <w:lang w:val="fr-FR"/>
              </w:rPr>
              <w:t>România</w:t>
            </w:r>
          </w:p>
          <w:p w:rsidR="00457EA4" w:rsidRPr="00913100" w:rsidRDefault="00457EA4" w:rsidP="000C600C">
            <w:pPr>
              <w:tabs>
                <w:tab w:val="left" w:pos="-720"/>
                <w:tab w:val="left" w:pos="4536"/>
              </w:tabs>
              <w:suppressAutoHyphens/>
              <w:rPr>
                <w:noProof/>
                <w:szCs w:val="22"/>
                <w:lang w:val="fr-FR"/>
              </w:rPr>
            </w:pPr>
            <w:r w:rsidRPr="00913100">
              <w:rPr>
                <w:noProof/>
                <w:szCs w:val="22"/>
                <w:lang w:val="fr-FR"/>
              </w:rPr>
              <w:t>Eli Lilly România S.R.L.</w:t>
            </w:r>
          </w:p>
          <w:p w:rsidR="00457EA4" w:rsidRPr="00913100" w:rsidRDefault="00457EA4" w:rsidP="000C600C">
            <w:pPr>
              <w:autoSpaceDE w:val="0"/>
              <w:autoSpaceDN w:val="0"/>
              <w:adjustRightInd w:val="0"/>
              <w:rPr>
                <w:szCs w:val="22"/>
                <w:lang w:val="fr-FR"/>
              </w:rPr>
            </w:pPr>
            <w:r w:rsidRPr="00913100">
              <w:rPr>
                <w:noProof/>
                <w:szCs w:val="22"/>
                <w:lang w:val="fr-FR"/>
              </w:rPr>
              <w:t>Tel: + 40 21 4023000</w:t>
            </w:r>
          </w:p>
        </w:tc>
      </w:tr>
      <w:tr w:rsidR="00457EA4" w:rsidRPr="00913100" w:rsidTr="00EC482B">
        <w:tblPrEx>
          <w:tblCellMar>
            <w:top w:w="0" w:type="dxa"/>
            <w:bottom w:w="0" w:type="dxa"/>
          </w:tblCellMar>
        </w:tblPrEx>
        <w:tc>
          <w:tcPr>
            <w:tcW w:w="4684" w:type="dxa"/>
          </w:tcPr>
          <w:p w:rsidR="00457EA4" w:rsidRPr="00FD36FE" w:rsidRDefault="00457EA4" w:rsidP="000C600C">
            <w:pPr>
              <w:autoSpaceDE w:val="0"/>
              <w:autoSpaceDN w:val="0"/>
              <w:adjustRightInd w:val="0"/>
              <w:rPr>
                <w:b/>
                <w:bCs/>
                <w:szCs w:val="22"/>
              </w:rPr>
            </w:pPr>
            <w:r w:rsidRPr="00FD36FE">
              <w:rPr>
                <w:b/>
                <w:bCs/>
                <w:szCs w:val="22"/>
              </w:rPr>
              <w:t>Ireland</w:t>
            </w:r>
          </w:p>
          <w:p w:rsidR="00457EA4" w:rsidRPr="00FD36FE" w:rsidRDefault="00457EA4" w:rsidP="000C600C">
            <w:pPr>
              <w:autoSpaceDE w:val="0"/>
              <w:autoSpaceDN w:val="0"/>
              <w:adjustRightInd w:val="0"/>
              <w:rPr>
                <w:szCs w:val="22"/>
              </w:rPr>
            </w:pPr>
            <w:r w:rsidRPr="00FD36FE">
              <w:rPr>
                <w:szCs w:val="22"/>
              </w:rPr>
              <w:t>Eli Lilly and Company (Ireland) Limited</w:t>
            </w:r>
          </w:p>
          <w:p w:rsidR="00457EA4" w:rsidRPr="00913100" w:rsidRDefault="00457EA4" w:rsidP="000C600C">
            <w:pPr>
              <w:autoSpaceDE w:val="0"/>
              <w:autoSpaceDN w:val="0"/>
              <w:adjustRightInd w:val="0"/>
              <w:rPr>
                <w:szCs w:val="22"/>
                <w:lang w:val="fr-FR"/>
              </w:rPr>
            </w:pPr>
            <w:r w:rsidRPr="00913100">
              <w:rPr>
                <w:szCs w:val="22"/>
                <w:lang w:val="fr-FR"/>
              </w:rPr>
              <w:t>Tel: + 353-(0) 1 661 4377</w:t>
            </w:r>
          </w:p>
          <w:p w:rsidR="00457EA4" w:rsidRPr="00913100" w:rsidRDefault="00457EA4" w:rsidP="000C600C">
            <w:pPr>
              <w:autoSpaceDE w:val="0"/>
              <w:autoSpaceDN w:val="0"/>
              <w:adjustRightInd w:val="0"/>
              <w:rPr>
                <w:color w:val="000000"/>
                <w:szCs w:val="22"/>
                <w:lang w:val="fr-FR"/>
              </w:rPr>
            </w:pPr>
          </w:p>
        </w:tc>
        <w:tc>
          <w:tcPr>
            <w:tcW w:w="4678" w:type="dxa"/>
          </w:tcPr>
          <w:p w:rsidR="00457EA4" w:rsidRPr="00913100" w:rsidRDefault="00457EA4" w:rsidP="000C600C">
            <w:pPr>
              <w:autoSpaceDE w:val="0"/>
              <w:autoSpaceDN w:val="0"/>
              <w:adjustRightInd w:val="0"/>
              <w:rPr>
                <w:b/>
                <w:bCs/>
                <w:szCs w:val="22"/>
                <w:lang w:val="fr-FR"/>
              </w:rPr>
            </w:pPr>
            <w:r w:rsidRPr="00913100">
              <w:rPr>
                <w:b/>
                <w:bCs/>
                <w:szCs w:val="22"/>
                <w:lang w:val="fr-FR"/>
              </w:rPr>
              <w:t>Slovenija</w:t>
            </w:r>
          </w:p>
          <w:p w:rsidR="00457EA4" w:rsidRPr="00913100" w:rsidRDefault="00457EA4" w:rsidP="000C600C">
            <w:pPr>
              <w:autoSpaceDE w:val="0"/>
              <w:autoSpaceDN w:val="0"/>
              <w:adjustRightInd w:val="0"/>
              <w:rPr>
                <w:szCs w:val="22"/>
                <w:lang w:val="fr-FR"/>
              </w:rPr>
            </w:pPr>
            <w:r w:rsidRPr="00913100">
              <w:rPr>
                <w:szCs w:val="22"/>
                <w:lang w:val="fr-FR"/>
              </w:rPr>
              <w:t>Eli Lilly farmacevtska družba, d.o.o.</w:t>
            </w:r>
          </w:p>
          <w:p w:rsidR="00457EA4" w:rsidRPr="00913100" w:rsidRDefault="00457EA4" w:rsidP="000C600C">
            <w:pPr>
              <w:autoSpaceDE w:val="0"/>
              <w:autoSpaceDN w:val="0"/>
              <w:adjustRightInd w:val="0"/>
              <w:rPr>
                <w:szCs w:val="22"/>
                <w:lang w:val="fr-FR"/>
              </w:rPr>
            </w:pPr>
            <w:r w:rsidRPr="00913100">
              <w:rPr>
                <w:szCs w:val="22"/>
                <w:lang w:val="fr-FR"/>
              </w:rPr>
              <w:t>Tel: +386 (0) 1 580 00 10</w:t>
            </w:r>
          </w:p>
          <w:p w:rsidR="00457EA4" w:rsidRPr="00913100" w:rsidRDefault="00457EA4" w:rsidP="000C600C">
            <w:pPr>
              <w:autoSpaceDE w:val="0"/>
              <w:autoSpaceDN w:val="0"/>
              <w:adjustRightInd w:val="0"/>
              <w:rPr>
                <w:color w:val="000000"/>
                <w:szCs w:val="22"/>
                <w:lang w:val="fr-FR"/>
              </w:rPr>
            </w:pPr>
          </w:p>
        </w:tc>
      </w:tr>
      <w:tr w:rsidR="00457EA4" w:rsidRPr="00913100" w:rsidTr="00EC482B">
        <w:tblPrEx>
          <w:tblCellMar>
            <w:top w:w="0" w:type="dxa"/>
            <w:bottom w:w="0" w:type="dxa"/>
          </w:tblCellMar>
        </w:tblPrEx>
        <w:tc>
          <w:tcPr>
            <w:tcW w:w="4684" w:type="dxa"/>
          </w:tcPr>
          <w:p w:rsidR="00457EA4" w:rsidRPr="00913100" w:rsidRDefault="00457EA4" w:rsidP="000C600C">
            <w:pPr>
              <w:autoSpaceDE w:val="0"/>
              <w:autoSpaceDN w:val="0"/>
              <w:adjustRightInd w:val="0"/>
              <w:rPr>
                <w:b/>
                <w:bCs/>
                <w:color w:val="000000"/>
                <w:szCs w:val="22"/>
                <w:lang w:val="fr-FR"/>
              </w:rPr>
            </w:pPr>
            <w:r w:rsidRPr="00913100">
              <w:rPr>
                <w:b/>
                <w:bCs/>
                <w:color w:val="000000"/>
                <w:szCs w:val="22"/>
                <w:lang w:val="fr-FR"/>
              </w:rPr>
              <w:t>Ísland</w:t>
            </w:r>
          </w:p>
          <w:p w:rsidR="00457EA4" w:rsidRPr="00913100" w:rsidRDefault="00457EA4" w:rsidP="000C600C">
            <w:pPr>
              <w:autoSpaceDE w:val="0"/>
              <w:autoSpaceDN w:val="0"/>
              <w:adjustRightInd w:val="0"/>
              <w:rPr>
                <w:color w:val="000000"/>
                <w:szCs w:val="22"/>
                <w:lang w:val="fr-FR"/>
              </w:rPr>
            </w:pPr>
            <w:r w:rsidRPr="00913100">
              <w:rPr>
                <w:color w:val="000000"/>
                <w:szCs w:val="22"/>
                <w:lang w:val="fr-FR"/>
              </w:rPr>
              <w:t xml:space="preserve">Icepharma hf. </w:t>
            </w:r>
          </w:p>
          <w:p w:rsidR="00457EA4" w:rsidRPr="00913100" w:rsidRDefault="00457EA4" w:rsidP="000C600C">
            <w:pPr>
              <w:autoSpaceDE w:val="0"/>
              <w:autoSpaceDN w:val="0"/>
              <w:adjustRightInd w:val="0"/>
              <w:rPr>
                <w:color w:val="000000"/>
                <w:szCs w:val="22"/>
                <w:lang w:val="fr-FR"/>
              </w:rPr>
            </w:pPr>
            <w:r w:rsidRPr="00913100">
              <w:rPr>
                <w:color w:val="000000"/>
                <w:szCs w:val="22"/>
                <w:lang w:val="fr-FR"/>
              </w:rPr>
              <w:t>Sími + 354 540 8000</w:t>
            </w:r>
          </w:p>
          <w:p w:rsidR="00457EA4" w:rsidRPr="00913100" w:rsidRDefault="00457EA4" w:rsidP="000C600C">
            <w:pPr>
              <w:autoSpaceDE w:val="0"/>
              <w:autoSpaceDN w:val="0"/>
              <w:adjustRightInd w:val="0"/>
              <w:rPr>
                <w:color w:val="000000"/>
                <w:szCs w:val="22"/>
                <w:lang w:val="fr-FR"/>
              </w:rPr>
            </w:pPr>
          </w:p>
        </w:tc>
        <w:tc>
          <w:tcPr>
            <w:tcW w:w="4678" w:type="dxa"/>
          </w:tcPr>
          <w:p w:rsidR="00457EA4" w:rsidRPr="00FD36FE" w:rsidRDefault="00457EA4" w:rsidP="000C600C">
            <w:pPr>
              <w:autoSpaceDE w:val="0"/>
              <w:autoSpaceDN w:val="0"/>
              <w:adjustRightInd w:val="0"/>
              <w:rPr>
                <w:b/>
                <w:bCs/>
                <w:color w:val="000000"/>
                <w:szCs w:val="22"/>
              </w:rPr>
            </w:pPr>
            <w:r w:rsidRPr="00FD36FE">
              <w:rPr>
                <w:b/>
                <w:bCs/>
                <w:color w:val="000000"/>
                <w:szCs w:val="22"/>
              </w:rPr>
              <w:t>Slovenská republika</w:t>
            </w:r>
          </w:p>
          <w:p w:rsidR="00457EA4" w:rsidRPr="00FD36FE" w:rsidRDefault="00457EA4" w:rsidP="000C600C">
            <w:pPr>
              <w:autoSpaceDE w:val="0"/>
              <w:autoSpaceDN w:val="0"/>
              <w:adjustRightInd w:val="0"/>
              <w:rPr>
                <w:color w:val="000000"/>
                <w:szCs w:val="22"/>
              </w:rPr>
            </w:pPr>
            <w:r w:rsidRPr="00FD36FE">
              <w:rPr>
                <w:color w:val="000000"/>
                <w:szCs w:val="22"/>
              </w:rPr>
              <w:t>Eli Lilly Slovakia s.r.o.</w:t>
            </w:r>
          </w:p>
          <w:p w:rsidR="00457EA4" w:rsidRPr="00913100" w:rsidRDefault="00457EA4" w:rsidP="000C600C">
            <w:pPr>
              <w:autoSpaceDE w:val="0"/>
              <w:autoSpaceDN w:val="0"/>
              <w:adjustRightInd w:val="0"/>
              <w:rPr>
                <w:color w:val="000000"/>
                <w:szCs w:val="22"/>
                <w:lang w:val="fr-FR"/>
              </w:rPr>
            </w:pPr>
            <w:r w:rsidRPr="00913100">
              <w:rPr>
                <w:color w:val="000000"/>
                <w:szCs w:val="22"/>
                <w:lang w:val="fr-FR"/>
              </w:rPr>
              <w:t>Tel: + 421 220 663 111</w:t>
            </w:r>
          </w:p>
          <w:p w:rsidR="00457EA4" w:rsidRPr="00913100" w:rsidRDefault="00457EA4" w:rsidP="000C600C">
            <w:pPr>
              <w:autoSpaceDE w:val="0"/>
              <w:autoSpaceDN w:val="0"/>
              <w:adjustRightInd w:val="0"/>
              <w:rPr>
                <w:color w:val="000000"/>
                <w:szCs w:val="22"/>
                <w:lang w:val="fr-FR"/>
              </w:rPr>
            </w:pPr>
          </w:p>
        </w:tc>
      </w:tr>
      <w:tr w:rsidR="00457EA4" w:rsidRPr="00913100" w:rsidTr="00EC482B">
        <w:tblPrEx>
          <w:tblCellMar>
            <w:top w:w="0" w:type="dxa"/>
            <w:bottom w:w="0" w:type="dxa"/>
          </w:tblCellMar>
        </w:tblPrEx>
        <w:tc>
          <w:tcPr>
            <w:tcW w:w="4684" w:type="dxa"/>
          </w:tcPr>
          <w:p w:rsidR="00457EA4" w:rsidRPr="00FD36FE" w:rsidRDefault="00457EA4" w:rsidP="000C600C">
            <w:pPr>
              <w:autoSpaceDE w:val="0"/>
              <w:autoSpaceDN w:val="0"/>
              <w:adjustRightInd w:val="0"/>
              <w:rPr>
                <w:b/>
                <w:bCs/>
                <w:color w:val="000000"/>
                <w:szCs w:val="22"/>
              </w:rPr>
            </w:pPr>
            <w:r w:rsidRPr="00FD36FE">
              <w:rPr>
                <w:b/>
                <w:bCs/>
                <w:color w:val="000000"/>
                <w:szCs w:val="22"/>
              </w:rPr>
              <w:t>Italia</w:t>
            </w:r>
          </w:p>
          <w:p w:rsidR="00457EA4" w:rsidRPr="00FD36FE" w:rsidRDefault="00457EA4" w:rsidP="000C600C">
            <w:pPr>
              <w:autoSpaceDE w:val="0"/>
              <w:autoSpaceDN w:val="0"/>
              <w:adjustRightInd w:val="0"/>
              <w:rPr>
                <w:color w:val="000000"/>
                <w:szCs w:val="22"/>
              </w:rPr>
            </w:pPr>
            <w:r w:rsidRPr="00FD36FE">
              <w:rPr>
                <w:color w:val="000000"/>
                <w:szCs w:val="22"/>
              </w:rPr>
              <w:t>Eli Lilly Italia S.p.A.</w:t>
            </w:r>
          </w:p>
          <w:p w:rsidR="00457EA4" w:rsidRPr="00913100" w:rsidRDefault="00457EA4" w:rsidP="000C600C">
            <w:pPr>
              <w:autoSpaceDE w:val="0"/>
              <w:autoSpaceDN w:val="0"/>
              <w:adjustRightInd w:val="0"/>
              <w:rPr>
                <w:color w:val="000000"/>
                <w:szCs w:val="22"/>
                <w:lang w:val="fr-FR"/>
              </w:rPr>
            </w:pPr>
            <w:r w:rsidRPr="00913100">
              <w:rPr>
                <w:color w:val="000000"/>
                <w:szCs w:val="22"/>
                <w:lang w:val="fr-FR"/>
              </w:rPr>
              <w:t>Tel: + 39- 055 42571</w:t>
            </w:r>
          </w:p>
          <w:p w:rsidR="00457EA4" w:rsidRPr="00913100" w:rsidRDefault="00457EA4" w:rsidP="000C600C">
            <w:pPr>
              <w:autoSpaceDE w:val="0"/>
              <w:autoSpaceDN w:val="0"/>
              <w:adjustRightInd w:val="0"/>
              <w:rPr>
                <w:color w:val="000000"/>
                <w:szCs w:val="22"/>
                <w:lang w:val="fr-FR"/>
              </w:rPr>
            </w:pPr>
          </w:p>
        </w:tc>
        <w:tc>
          <w:tcPr>
            <w:tcW w:w="4678" w:type="dxa"/>
          </w:tcPr>
          <w:p w:rsidR="00457EA4" w:rsidRPr="00913100" w:rsidRDefault="00457EA4" w:rsidP="000C600C">
            <w:pPr>
              <w:autoSpaceDE w:val="0"/>
              <w:autoSpaceDN w:val="0"/>
              <w:adjustRightInd w:val="0"/>
              <w:rPr>
                <w:b/>
                <w:bCs/>
                <w:color w:val="000000"/>
                <w:szCs w:val="22"/>
                <w:lang w:val="fr-FR"/>
              </w:rPr>
            </w:pPr>
            <w:r w:rsidRPr="00913100">
              <w:rPr>
                <w:b/>
                <w:bCs/>
                <w:color w:val="000000"/>
                <w:szCs w:val="22"/>
                <w:lang w:val="fr-FR"/>
              </w:rPr>
              <w:t>Suomi/Finland</w:t>
            </w:r>
          </w:p>
          <w:p w:rsidR="00457EA4" w:rsidRPr="00913100" w:rsidRDefault="00457EA4" w:rsidP="000C600C">
            <w:pPr>
              <w:autoSpaceDE w:val="0"/>
              <w:autoSpaceDN w:val="0"/>
              <w:adjustRightInd w:val="0"/>
              <w:rPr>
                <w:color w:val="000000"/>
                <w:szCs w:val="22"/>
                <w:lang w:val="fr-FR"/>
              </w:rPr>
            </w:pPr>
            <w:r w:rsidRPr="00913100">
              <w:rPr>
                <w:color w:val="000000"/>
                <w:szCs w:val="22"/>
                <w:lang w:val="fr-FR"/>
              </w:rPr>
              <w:t xml:space="preserve">Oy Eli Lilly Finland Ab </w:t>
            </w:r>
          </w:p>
          <w:p w:rsidR="00457EA4" w:rsidRPr="00913100" w:rsidRDefault="00457EA4" w:rsidP="000C600C">
            <w:pPr>
              <w:autoSpaceDE w:val="0"/>
              <w:autoSpaceDN w:val="0"/>
              <w:adjustRightInd w:val="0"/>
              <w:rPr>
                <w:color w:val="000000"/>
                <w:szCs w:val="22"/>
                <w:lang w:val="fr-FR"/>
              </w:rPr>
            </w:pPr>
            <w:r w:rsidRPr="00913100">
              <w:rPr>
                <w:color w:val="000000"/>
                <w:szCs w:val="22"/>
                <w:lang w:val="fr-FR"/>
              </w:rPr>
              <w:t>Puh/Tel: + 358-(0) 9 85 45 250</w:t>
            </w:r>
          </w:p>
          <w:p w:rsidR="00457EA4" w:rsidRPr="00913100" w:rsidRDefault="00457EA4" w:rsidP="000C600C">
            <w:pPr>
              <w:autoSpaceDE w:val="0"/>
              <w:autoSpaceDN w:val="0"/>
              <w:adjustRightInd w:val="0"/>
              <w:rPr>
                <w:color w:val="000000"/>
                <w:szCs w:val="22"/>
                <w:lang w:val="fr-FR"/>
              </w:rPr>
            </w:pPr>
          </w:p>
        </w:tc>
      </w:tr>
      <w:tr w:rsidR="00457EA4" w:rsidRPr="00FD36FE" w:rsidTr="00EC482B">
        <w:tblPrEx>
          <w:tblCellMar>
            <w:top w:w="0" w:type="dxa"/>
            <w:bottom w:w="0" w:type="dxa"/>
          </w:tblCellMar>
        </w:tblPrEx>
        <w:tc>
          <w:tcPr>
            <w:tcW w:w="4684" w:type="dxa"/>
          </w:tcPr>
          <w:p w:rsidR="00457EA4" w:rsidRPr="00913100" w:rsidRDefault="00457EA4" w:rsidP="000C600C">
            <w:pPr>
              <w:autoSpaceDE w:val="0"/>
              <w:autoSpaceDN w:val="0"/>
              <w:adjustRightInd w:val="0"/>
              <w:rPr>
                <w:b/>
                <w:bCs/>
                <w:color w:val="000000"/>
                <w:szCs w:val="22"/>
                <w:lang w:val="fr-FR"/>
              </w:rPr>
            </w:pPr>
            <w:r w:rsidRPr="00913100">
              <w:rPr>
                <w:b/>
                <w:bCs/>
                <w:color w:val="000000"/>
                <w:szCs w:val="22"/>
                <w:lang w:val="fr-FR"/>
              </w:rPr>
              <w:t>Κύπρος</w:t>
            </w:r>
          </w:p>
          <w:p w:rsidR="00457EA4" w:rsidRPr="00913100" w:rsidRDefault="00457EA4" w:rsidP="000C600C">
            <w:pPr>
              <w:autoSpaceDE w:val="0"/>
              <w:autoSpaceDN w:val="0"/>
              <w:adjustRightInd w:val="0"/>
              <w:rPr>
                <w:color w:val="000000"/>
                <w:szCs w:val="22"/>
                <w:lang w:val="fr-FR"/>
              </w:rPr>
            </w:pPr>
            <w:r w:rsidRPr="00913100">
              <w:rPr>
                <w:color w:val="000000"/>
                <w:szCs w:val="22"/>
                <w:lang w:val="fr-FR"/>
              </w:rPr>
              <w:t xml:space="preserve">Phadisco Ltd </w:t>
            </w:r>
          </w:p>
          <w:p w:rsidR="00457EA4" w:rsidRPr="00913100" w:rsidRDefault="00457EA4" w:rsidP="000C600C">
            <w:pPr>
              <w:autoSpaceDE w:val="0"/>
              <w:autoSpaceDN w:val="0"/>
              <w:adjustRightInd w:val="0"/>
              <w:rPr>
                <w:color w:val="000000"/>
                <w:szCs w:val="22"/>
                <w:lang w:val="fr-FR"/>
              </w:rPr>
            </w:pPr>
            <w:r w:rsidRPr="00913100">
              <w:rPr>
                <w:color w:val="000000"/>
                <w:szCs w:val="22"/>
                <w:lang w:val="fr-FR"/>
              </w:rPr>
              <w:t>Τηλ: +357 22 715000</w:t>
            </w:r>
          </w:p>
          <w:p w:rsidR="00457EA4" w:rsidRPr="00913100" w:rsidRDefault="00457EA4" w:rsidP="000C600C">
            <w:pPr>
              <w:autoSpaceDE w:val="0"/>
              <w:autoSpaceDN w:val="0"/>
              <w:adjustRightInd w:val="0"/>
              <w:rPr>
                <w:color w:val="000000"/>
                <w:szCs w:val="22"/>
                <w:lang w:val="fr-FR"/>
              </w:rPr>
            </w:pPr>
          </w:p>
        </w:tc>
        <w:tc>
          <w:tcPr>
            <w:tcW w:w="4678" w:type="dxa"/>
          </w:tcPr>
          <w:p w:rsidR="00457EA4" w:rsidRPr="00FD36FE" w:rsidRDefault="00457EA4" w:rsidP="000C600C">
            <w:pPr>
              <w:autoSpaceDE w:val="0"/>
              <w:autoSpaceDN w:val="0"/>
              <w:adjustRightInd w:val="0"/>
              <w:rPr>
                <w:b/>
                <w:bCs/>
                <w:color w:val="000000"/>
                <w:szCs w:val="22"/>
              </w:rPr>
            </w:pPr>
            <w:r w:rsidRPr="00FD36FE">
              <w:rPr>
                <w:b/>
                <w:bCs/>
                <w:color w:val="000000"/>
                <w:szCs w:val="22"/>
              </w:rPr>
              <w:t>Sverige</w:t>
            </w:r>
          </w:p>
          <w:p w:rsidR="00457EA4" w:rsidRPr="00FD36FE" w:rsidRDefault="00457EA4" w:rsidP="000C600C">
            <w:pPr>
              <w:autoSpaceDE w:val="0"/>
              <w:autoSpaceDN w:val="0"/>
              <w:adjustRightInd w:val="0"/>
              <w:rPr>
                <w:color w:val="000000"/>
                <w:szCs w:val="22"/>
              </w:rPr>
            </w:pPr>
            <w:r w:rsidRPr="00FD36FE">
              <w:rPr>
                <w:color w:val="000000"/>
                <w:szCs w:val="22"/>
              </w:rPr>
              <w:t>Eli Lilly Sweden AB</w:t>
            </w:r>
          </w:p>
          <w:p w:rsidR="00457EA4" w:rsidRPr="00FD36FE" w:rsidRDefault="00457EA4" w:rsidP="000C600C">
            <w:pPr>
              <w:autoSpaceDE w:val="0"/>
              <w:autoSpaceDN w:val="0"/>
              <w:adjustRightInd w:val="0"/>
              <w:rPr>
                <w:color w:val="000000"/>
                <w:szCs w:val="22"/>
              </w:rPr>
            </w:pPr>
            <w:r w:rsidRPr="00FD36FE">
              <w:rPr>
                <w:color w:val="000000"/>
                <w:szCs w:val="22"/>
              </w:rPr>
              <w:t>Tel: + 46-(0) 8 7378800</w:t>
            </w:r>
          </w:p>
        </w:tc>
      </w:tr>
      <w:tr w:rsidR="00457EA4" w:rsidRPr="00913100" w:rsidTr="00EC482B">
        <w:tblPrEx>
          <w:tblCellMar>
            <w:top w:w="0" w:type="dxa"/>
            <w:bottom w:w="0" w:type="dxa"/>
          </w:tblCellMar>
        </w:tblPrEx>
        <w:tc>
          <w:tcPr>
            <w:tcW w:w="4684" w:type="dxa"/>
          </w:tcPr>
          <w:p w:rsidR="00457EA4" w:rsidRPr="00FD36FE" w:rsidRDefault="00457EA4" w:rsidP="000C600C">
            <w:pPr>
              <w:autoSpaceDE w:val="0"/>
              <w:autoSpaceDN w:val="0"/>
              <w:adjustRightInd w:val="0"/>
              <w:rPr>
                <w:b/>
                <w:bCs/>
                <w:color w:val="000000"/>
                <w:szCs w:val="22"/>
              </w:rPr>
            </w:pPr>
            <w:r w:rsidRPr="00FD36FE">
              <w:rPr>
                <w:b/>
                <w:bCs/>
                <w:color w:val="000000"/>
                <w:szCs w:val="22"/>
              </w:rPr>
              <w:t>Latvija</w:t>
            </w:r>
          </w:p>
          <w:p w:rsidR="00457EA4" w:rsidRPr="00FD36FE" w:rsidRDefault="00457EA4" w:rsidP="000C600C">
            <w:pPr>
              <w:autoSpaceDE w:val="0"/>
              <w:autoSpaceDN w:val="0"/>
              <w:adjustRightInd w:val="0"/>
              <w:rPr>
                <w:color w:val="000000"/>
                <w:szCs w:val="22"/>
              </w:rPr>
            </w:pPr>
            <w:r w:rsidRPr="00FD36FE">
              <w:rPr>
                <w:color w:val="000000"/>
                <w:szCs w:val="22"/>
              </w:rPr>
              <w:t xml:space="preserve">Eli Lilly </w:t>
            </w:r>
            <w:r w:rsidR="00883506">
              <w:rPr>
                <w:color w:val="000000"/>
                <w:szCs w:val="22"/>
              </w:rPr>
              <w:t>(Suisse) S.A Pārstāvniecība Latvijā</w:t>
            </w:r>
          </w:p>
          <w:p w:rsidR="00457EA4" w:rsidRPr="00913100" w:rsidRDefault="00457EA4" w:rsidP="000C600C">
            <w:pPr>
              <w:autoSpaceDE w:val="0"/>
              <w:autoSpaceDN w:val="0"/>
              <w:adjustRightInd w:val="0"/>
              <w:rPr>
                <w:color w:val="000000"/>
                <w:szCs w:val="22"/>
                <w:lang w:val="fr-FR"/>
              </w:rPr>
            </w:pPr>
            <w:r w:rsidRPr="00913100">
              <w:rPr>
                <w:color w:val="000000"/>
                <w:szCs w:val="22"/>
                <w:lang w:val="fr-FR"/>
              </w:rPr>
              <w:t xml:space="preserve">Tel: </w:t>
            </w:r>
            <w:r w:rsidRPr="00913100">
              <w:rPr>
                <w:b/>
                <w:bCs/>
                <w:color w:val="000000"/>
                <w:szCs w:val="22"/>
                <w:lang w:val="fr-FR"/>
              </w:rPr>
              <w:t>+</w:t>
            </w:r>
            <w:r w:rsidRPr="00913100">
              <w:rPr>
                <w:color w:val="000000"/>
                <w:szCs w:val="22"/>
                <w:lang w:val="fr-FR"/>
              </w:rPr>
              <w:t>371 67364000</w:t>
            </w:r>
          </w:p>
          <w:p w:rsidR="00457EA4" w:rsidRPr="00913100" w:rsidRDefault="00457EA4" w:rsidP="000C600C">
            <w:pPr>
              <w:autoSpaceDE w:val="0"/>
              <w:autoSpaceDN w:val="0"/>
              <w:adjustRightInd w:val="0"/>
              <w:rPr>
                <w:color w:val="000000"/>
                <w:szCs w:val="22"/>
                <w:lang w:val="fr-FR"/>
              </w:rPr>
            </w:pPr>
          </w:p>
        </w:tc>
        <w:tc>
          <w:tcPr>
            <w:tcW w:w="4678" w:type="dxa"/>
          </w:tcPr>
          <w:p w:rsidR="00457EA4" w:rsidRPr="00FD36FE" w:rsidRDefault="00457EA4" w:rsidP="000C600C">
            <w:pPr>
              <w:autoSpaceDE w:val="0"/>
              <w:autoSpaceDN w:val="0"/>
              <w:adjustRightInd w:val="0"/>
              <w:rPr>
                <w:b/>
                <w:bCs/>
                <w:color w:val="000000"/>
                <w:szCs w:val="22"/>
              </w:rPr>
            </w:pPr>
            <w:r w:rsidRPr="00FD36FE">
              <w:rPr>
                <w:b/>
                <w:bCs/>
                <w:color w:val="000000"/>
                <w:szCs w:val="22"/>
              </w:rPr>
              <w:t>United Kingdom</w:t>
            </w:r>
          </w:p>
          <w:p w:rsidR="00457EA4" w:rsidRPr="00FD36FE" w:rsidRDefault="00457EA4" w:rsidP="000C600C">
            <w:pPr>
              <w:autoSpaceDE w:val="0"/>
              <w:autoSpaceDN w:val="0"/>
              <w:adjustRightInd w:val="0"/>
              <w:rPr>
                <w:color w:val="000000"/>
                <w:szCs w:val="22"/>
              </w:rPr>
            </w:pPr>
            <w:r w:rsidRPr="00FD36FE">
              <w:rPr>
                <w:color w:val="000000"/>
                <w:szCs w:val="22"/>
              </w:rPr>
              <w:t>Eli Lilly and Company Limited</w:t>
            </w:r>
          </w:p>
          <w:p w:rsidR="00457EA4" w:rsidRPr="00913100" w:rsidRDefault="00457EA4" w:rsidP="000C600C">
            <w:pPr>
              <w:autoSpaceDE w:val="0"/>
              <w:autoSpaceDN w:val="0"/>
              <w:adjustRightInd w:val="0"/>
              <w:rPr>
                <w:color w:val="000000"/>
                <w:szCs w:val="22"/>
                <w:lang w:val="fr-FR"/>
              </w:rPr>
            </w:pPr>
            <w:r w:rsidRPr="00913100">
              <w:rPr>
                <w:color w:val="000000"/>
                <w:szCs w:val="22"/>
                <w:lang w:val="fr-FR"/>
              </w:rPr>
              <w:t>Tel: + 44-(0) 1256 315000</w:t>
            </w:r>
          </w:p>
        </w:tc>
      </w:tr>
    </w:tbl>
    <w:p w:rsidR="00EE74D7" w:rsidRPr="00913100" w:rsidRDefault="00EE74D7" w:rsidP="00EE74D7">
      <w:pPr>
        <w:ind w:right="-449"/>
        <w:rPr>
          <w:noProof/>
          <w:szCs w:val="22"/>
          <w:lang w:val="fr-FR"/>
        </w:rPr>
      </w:pPr>
    </w:p>
    <w:p w:rsidR="00EE74D7" w:rsidRPr="00913100" w:rsidRDefault="00EE74D7" w:rsidP="00EE74D7">
      <w:pPr>
        <w:numPr>
          <w:ilvl w:val="12"/>
          <w:numId w:val="0"/>
        </w:numPr>
        <w:ind w:right="-2"/>
        <w:rPr>
          <w:bCs/>
          <w:noProof/>
          <w:szCs w:val="22"/>
          <w:lang w:val="fr-FR"/>
        </w:rPr>
      </w:pPr>
      <w:r w:rsidRPr="00913100">
        <w:rPr>
          <w:b/>
          <w:noProof/>
          <w:szCs w:val="22"/>
          <w:lang w:val="fr-FR"/>
        </w:rPr>
        <w:t xml:space="preserve">La dernière date à laquelle cette notice a été </w:t>
      </w:r>
      <w:r w:rsidR="00D26FFC" w:rsidRPr="00913100">
        <w:rPr>
          <w:b/>
          <w:noProof/>
          <w:szCs w:val="22"/>
          <w:lang w:val="fr-FR"/>
        </w:rPr>
        <w:t xml:space="preserve">révisée </w:t>
      </w:r>
      <w:r w:rsidRPr="00913100">
        <w:rPr>
          <w:b/>
          <w:noProof/>
          <w:szCs w:val="22"/>
          <w:lang w:val="fr-FR"/>
        </w:rPr>
        <w:t xml:space="preserve">est </w:t>
      </w:r>
      <w:r w:rsidRPr="00913100">
        <w:rPr>
          <w:bCs/>
          <w:noProof/>
          <w:szCs w:val="22"/>
          <w:lang w:val="fr-FR"/>
        </w:rPr>
        <w:t xml:space="preserve">{MM/AAAA}. </w:t>
      </w:r>
    </w:p>
    <w:p w:rsidR="00EE74D7" w:rsidRPr="00913100" w:rsidRDefault="00EE74D7" w:rsidP="00EE74D7">
      <w:pPr>
        <w:autoSpaceDE w:val="0"/>
        <w:autoSpaceDN w:val="0"/>
        <w:adjustRightInd w:val="0"/>
        <w:rPr>
          <w:b/>
          <w:bCs/>
          <w:szCs w:val="22"/>
          <w:lang w:val="fr-FR"/>
        </w:rPr>
      </w:pPr>
    </w:p>
    <w:p w:rsidR="00EE74D7" w:rsidRPr="00541B7D" w:rsidRDefault="00EE74D7" w:rsidP="00EE74D7">
      <w:pPr>
        <w:autoSpaceDE w:val="0"/>
        <w:autoSpaceDN w:val="0"/>
        <w:adjustRightInd w:val="0"/>
        <w:rPr>
          <w:szCs w:val="22"/>
          <w:lang w:val="fr-FR"/>
        </w:rPr>
      </w:pPr>
      <w:r w:rsidRPr="00541B7D">
        <w:rPr>
          <w:szCs w:val="22"/>
          <w:lang w:val="fr-FR"/>
        </w:rPr>
        <w:t>MANUEL D'UTILISATION</w:t>
      </w:r>
    </w:p>
    <w:p w:rsidR="00ED1C7D" w:rsidRPr="00913100" w:rsidRDefault="00ED1C7D" w:rsidP="00BE1676">
      <w:pPr>
        <w:rPr>
          <w:lang w:val="fr-FR"/>
        </w:rPr>
      </w:pPr>
    </w:p>
    <w:p w:rsidR="00EE74D7" w:rsidRPr="00913100" w:rsidRDefault="00EE74D7" w:rsidP="00BE1676">
      <w:pPr>
        <w:rPr>
          <w:lang w:val="fr-FR"/>
        </w:rPr>
      </w:pPr>
      <w:r w:rsidRPr="00913100">
        <w:rPr>
          <w:lang w:val="fr-FR"/>
        </w:rPr>
        <w:t>Voir le manuel d'utilisation inséré plus loin dans la notice.</w:t>
      </w:r>
    </w:p>
    <w:p w:rsidR="00EE74D7" w:rsidRPr="00913100" w:rsidRDefault="00EE74D7" w:rsidP="00BE1676">
      <w:pPr>
        <w:rPr>
          <w:noProof/>
          <w:szCs w:val="22"/>
          <w:lang w:val="fr-FR"/>
        </w:rPr>
      </w:pPr>
    </w:p>
    <w:p w:rsidR="00BE05BE" w:rsidRPr="00913100" w:rsidRDefault="00EE74D7" w:rsidP="00EE74D7">
      <w:pPr>
        <w:autoSpaceDE w:val="0"/>
        <w:autoSpaceDN w:val="0"/>
        <w:adjustRightInd w:val="0"/>
        <w:rPr>
          <w:iCs/>
          <w:noProof/>
          <w:szCs w:val="22"/>
          <w:lang w:val="fr-FR"/>
        </w:rPr>
        <w:sectPr w:rsidR="00BE05BE" w:rsidRPr="00913100">
          <w:pgSz w:w="11918" w:h="16840" w:code="9"/>
          <w:pgMar w:top="1134" w:right="1418" w:bottom="1134" w:left="1418" w:header="737" w:footer="737" w:gutter="0"/>
          <w:cols w:space="720"/>
          <w:noEndnote/>
          <w:titlePg/>
        </w:sectPr>
      </w:pPr>
      <w:r w:rsidRPr="00913100">
        <w:rPr>
          <w:noProof/>
          <w:szCs w:val="22"/>
          <w:lang w:val="fr-FR"/>
        </w:rPr>
        <w:t xml:space="preserve">Des informations détaillées sur ce médicament sont disponibles sur le site internet de l’Agence européenne du médicament </w:t>
      </w:r>
      <w:r w:rsidRPr="00913100">
        <w:rPr>
          <w:iCs/>
          <w:noProof/>
          <w:szCs w:val="22"/>
          <w:lang w:val="fr-FR"/>
        </w:rPr>
        <w:t>http://www.ema.europa.eu.</w:t>
      </w:r>
    </w:p>
    <w:p w:rsidR="00920A75" w:rsidRPr="00913100" w:rsidRDefault="00920A75" w:rsidP="00FD36FE">
      <w:pPr>
        <w:jc w:val="center"/>
        <w:outlineLvl w:val="0"/>
        <w:rPr>
          <w:b/>
          <w:snapToGrid w:val="0"/>
          <w:szCs w:val="22"/>
          <w:lang w:val="fr-FR"/>
        </w:rPr>
      </w:pPr>
      <w:r w:rsidRPr="00913100">
        <w:rPr>
          <w:b/>
          <w:snapToGrid w:val="0"/>
          <w:szCs w:val="22"/>
          <w:lang w:val="fr-FR"/>
        </w:rPr>
        <w:t>MANUEL D’UTILISATION</w:t>
      </w:r>
    </w:p>
    <w:p w:rsidR="00920A75" w:rsidRDefault="00920A75" w:rsidP="00920A75">
      <w:pPr>
        <w:autoSpaceDE w:val="0"/>
        <w:autoSpaceDN w:val="0"/>
        <w:adjustRightInd w:val="0"/>
        <w:jc w:val="center"/>
        <w:rPr>
          <w:b/>
          <w:bCs/>
          <w:szCs w:val="22"/>
          <w:lang w:val="fr-FR"/>
        </w:rPr>
      </w:pPr>
      <w:r w:rsidRPr="00913100">
        <w:rPr>
          <w:b/>
          <w:bCs/>
          <w:szCs w:val="22"/>
          <w:lang w:val="fr-FR"/>
        </w:rPr>
        <w:t>Stylo pré-rempli à insuline</w:t>
      </w:r>
      <w:r w:rsidRPr="00FD36FE">
        <w:rPr>
          <w:b/>
          <w:bCs/>
          <w:szCs w:val="22"/>
          <w:lang w:val="fr-FR"/>
        </w:rPr>
        <w:t xml:space="preserve"> KwikPen</w:t>
      </w:r>
    </w:p>
    <w:p w:rsidR="00075F03" w:rsidRDefault="00075F03" w:rsidP="00920A75">
      <w:pPr>
        <w:autoSpaceDE w:val="0"/>
        <w:autoSpaceDN w:val="0"/>
        <w:adjustRightInd w:val="0"/>
        <w:jc w:val="center"/>
        <w:rPr>
          <w:b/>
          <w:bCs/>
          <w:szCs w:val="22"/>
          <w:lang w:val="fr-FR"/>
        </w:rPr>
      </w:pPr>
    </w:p>
    <w:p w:rsidR="00920A75" w:rsidRPr="00913100" w:rsidRDefault="00920A75" w:rsidP="00920A75">
      <w:pPr>
        <w:autoSpaceDE w:val="0"/>
        <w:autoSpaceDN w:val="0"/>
        <w:adjustRightInd w:val="0"/>
        <w:jc w:val="center"/>
        <w:rPr>
          <w:b/>
          <w:bCs/>
          <w:szCs w:val="22"/>
          <w:lang w:val="fr-FR"/>
        </w:rPr>
      </w:pPr>
      <w:r w:rsidRPr="00913100">
        <w:rPr>
          <w:b/>
          <w:bCs/>
          <w:szCs w:val="22"/>
          <w:lang w:val="fr-FR"/>
        </w:rPr>
        <w:t xml:space="preserve">100 </w:t>
      </w:r>
      <w:r w:rsidR="0013217C" w:rsidRPr="00913100">
        <w:rPr>
          <w:b/>
          <w:bCs/>
          <w:szCs w:val="22"/>
          <w:lang w:val="fr-FR"/>
        </w:rPr>
        <w:t>unités</w:t>
      </w:r>
      <w:r w:rsidRPr="00913100">
        <w:rPr>
          <w:b/>
          <w:bCs/>
          <w:szCs w:val="22"/>
          <w:lang w:val="fr-FR"/>
        </w:rPr>
        <w:t>/</w:t>
      </w:r>
      <w:r w:rsidR="007A5F33" w:rsidRPr="00913100">
        <w:rPr>
          <w:b/>
          <w:bCs/>
          <w:szCs w:val="22"/>
          <w:lang w:val="fr-FR"/>
        </w:rPr>
        <w:t>m</w:t>
      </w:r>
      <w:r w:rsidR="007A5F33">
        <w:rPr>
          <w:b/>
          <w:bCs/>
          <w:szCs w:val="22"/>
          <w:lang w:val="fr-FR"/>
        </w:rPr>
        <w:t>L</w:t>
      </w:r>
    </w:p>
    <w:p w:rsidR="00920A75" w:rsidRPr="00913100" w:rsidRDefault="00920A75" w:rsidP="00920A75">
      <w:pPr>
        <w:jc w:val="center"/>
        <w:rPr>
          <w:szCs w:val="22"/>
          <w:lang w:val="fr-FR"/>
        </w:rPr>
      </w:pPr>
    </w:p>
    <w:p w:rsidR="00920A75" w:rsidRPr="00FD36FE" w:rsidRDefault="00920A75" w:rsidP="00FD36FE">
      <w:pPr>
        <w:jc w:val="center"/>
        <w:rPr>
          <w:szCs w:val="22"/>
          <w:lang w:val="fr-FR"/>
        </w:rPr>
      </w:pPr>
      <w:r w:rsidRPr="00913100">
        <w:rPr>
          <w:noProof/>
          <w:color w:val="000000"/>
          <w:szCs w:val="22"/>
          <w:lang w:val="fr-FR" w:eastAsia="fr-FR"/>
        </w:rPr>
        <w:pict>
          <v:shape id="image1.png" o:spid="_x0000_s1642" type="#_x0000_t75" style="position:absolute;left:0;text-align:left;margin-left:52.9pt;margin-top:1.3pt;width:352.4pt;height:45pt;z-index:251651584;visibility:visible">
            <v:imagedata r:id="rId41" o:title=""/>
            <w10:wrap type="topAndBottom"/>
          </v:shape>
        </w:pict>
      </w:r>
    </w:p>
    <w:p w:rsidR="00920A75" w:rsidRPr="00FD36FE" w:rsidRDefault="00920A75" w:rsidP="00FD36FE">
      <w:pPr>
        <w:tabs>
          <w:tab w:val="left" w:pos="567"/>
        </w:tabs>
        <w:spacing w:before="120" w:line="260" w:lineRule="exact"/>
        <w:rPr>
          <w:color w:val="FF0000"/>
          <w:szCs w:val="22"/>
          <w:lang w:val="fr-FR"/>
        </w:rPr>
      </w:pPr>
      <w:r w:rsidRPr="00FD36FE">
        <w:rPr>
          <w:rFonts w:cs="HelveticaNeue Condensed"/>
          <w:b/>
          <w:bCs/>
          <w:color w:val="FF0000"/>
          <w:szCs w:val="22"/>
          <w:lang w:val="fr-FR"/>
        </w:rPr>
        <w:t>VEUILLEZ LIRE CE MANUEL D’UTILISATION AVANT UTILISATION</w:t>
      </w:r>
    </w:p>
    <w:p w:rsidR="00920A75" w:rsidRPr="00FD36FE" w:rsidRDefault="00920A75" w:rsidP="00FD36FE">
      <w:pPr>
        <w:autoSpaceDE w:val="0"/>
        <w:autoSpaceDN w:val="0"/>
        <w:adjustRightInd w:val="0"/>
        <w:spacing w:before="120"/>
        <w:rPr>
          <w:color w:val="000000"/>
          <w:szCs w:val="22"/>
          <w:lang w:val="fr-FR"/>
        </w:rPr>
      </w:pPr>
    </w:p>
    <w:p w:rsidR="00920A75" w:rsidRPr="00913100" w:rsidRDefault="00920A75" w:rsidP="00920A75">
      <w:pPr>
        <w:autoSpaceDE w:val="0"/>
        <w:autoSpaceDN w:val="0"/>
        <w:adjustRightInd w:val="0"/>
        <w:spacing w:before="120"/>
        <w:rPr>
          <w:szCs w:val="22"/>
          <w:lang w:val="fr-FR"/>
        </w:rPr>
      </w:pPr>
      <w:r w:rsidRPr="00913100">
        <w:rPr>
          <w:szCs w:val="22"/>
          <w:lang w:val="fr-FR"/>
        </w:rPr>
        <w:t xml:space="preserve">Veuillez lire le manuel d’utilisation avant </w:t>
      </w:r>
      <w:r w:rsidR="00731788">
        <w:rPr>
          <w:szCs w:val="22"/>
          <w:lang w:val="fr-FR"/>
        </w:rPr>
        <w:t>de</w:t>
      </w:r>
      <w:r w:rsidRPr="00913100">
        <w:rPr>
          <w:szCs w:val="22"/>
          <w:lang w:val="fr-FR"/>
        </w:rPr>
        <w:t xml:space="preserve"> commenc</w:t>
      </w:r>
      <w:r w:rsidR="00731788">
        <w:rPr>
          <w:szCs w:val="22"/>
          <w:lang w:val="fr-FR"/>
        </w:rPr>
        <w:t>er</w:t>
      </w:r>
      <w:r w:rsidRPr="00913100">
        <w:rPr>
          <w:szCs w:val="22"/>
          <w:lang w:val="fr-FR"/>
        </w:rPr>
        <w:t xml:space="preserve"> à utiliser </w:t>
      </w:r>
      <w:r w:rsidR="00A733BC" w:rsidRPr="00FD36FE">
        <w:rPr>
          <w:szCs w:val="22"/>
          <w:lang w:val="fr-FR"/>
        </w:rPr>
        <w:t>votre insuline</w:t>
      </w:r>
      <w:r w:rsidRPr="00913100">
        <w:rPr>
          <w:szCs w:val="22"/>
          <w:lang w:val="fr-FR"/>
        </w:rPr>
        <w:t xml:space="preserve"> et à chaque fois que vous utilisez un nouveau KwikPen. Il pourrait y avoir de nouvelles informations. Ces informations ne remplacent pas les conseils de votre médecin, infirmier(ère) spécialiste du diabète ou pharmacien à propos de votre maladie ou votre traitement.</w:t>
      </w:r>
    </w:p>
    <w:p w:rsidR="00A733BC" w:rsidRPr="00913100" w:rsidRDefault="00A733BC" w:rsidP="00920A75">
      <w:pPr>
        <w:autoSpaceDE w:val="0"/>
        <w:autoSpaceDN w:val="0"/>
        <w:adjustRightInd w:val="0"/>
        <w:spacing w:before="120"/>
        <w:rPr>
          <w:szCs w:val="22"/>
          <w:lang w:val="fr-FR"/>
        </w:rPr>
      </w:pPr>
    </w:p>
    <w:p w:rsidR="00920A75" w:rsidRPr="00913100" w:rsidRDefault="00920A75" w:rsidP="00920A75">
      <w:pPr>
        <w:spacing w:before="120"/>
        <w:rPr>
          <w:szCs w:val="22"/>
          <w:lang w:val="fr-FR"/>
        </w:rPr>
      </w:pPr>
      <w:r w:rsidRPr="00913100">
        <w:rPr>
          <w:szCs w:val="22"/>
          <w:lang w:val="fr-FR"/>
        </w:rPr>
        <w:t xml:space="preserve">KwikPen (« stylo ») est un stylo jetable pré-rempli contenant 3 </w:t>
      </w:r>
      <w:r w:rsidR="00384D9C" w:rsidRPr="00913100">
        <w:rPr>
          <w:szCs w:val="22"/>
          <w:lang w:val="fr-FR"/>
        </w:rPr>
        <w:t>m</w:t>
      </w:r>
      <w:r w:rsidR="00384D9C">
        <w:rPr>
          <w:szCs w:val="22"/>
          <w:lang w:val="fr-FR"/>
        </w:rPr>
        <w:t>L</w:t>
      </w:r>
      <w:r w:rsidR="00384D9C" w:rsidRPr="00913100">
        <w:rPr>
          <w:szCs w:val="22"/>
          <w:lang w:val="fr-FR"/>
        </w:rPr>
        <w:t xml:space="preserve"> </w:t>
      </w:r>
      <w:r w:rsidRPr="00913100">
        <w:rPr>
          <w:szCs w:val="22"/>
          <w:lang w:val="fr-FR"/>
        </w:rPr>
        <w:t>(</w:t>
      </w:r>
      <w:r w:rsidR="00A733BC" w:rsidRPr="00913100">
        <w:rPr>
          <w:szCs w:val="22"/>
          <w:lang w:val="fr-FR"/>
        </w:rPr>
        <w:t>3</w:t>
      </w:r>
      <w:r w:rsidRPr="00913100">
        <w:rPr>
          <w:szCs w:val="22"/>
          <w:lang w:val="fr-FR"/>
        </w:rPr>
        <w:t xml:space="preserve">00 unités, </w:t>
      </w:r>
      <w:r w:rsidR="00A733BC" w:rsidRPr="00913100">
        <w:rPr>
          <w:szCs w:val="22"/>
          <w:lang w:val="fr-FR"/>
        </w:rPr>
        <w:t>100 </w:t>
      </w:r>
      <w:r w:rsidR="00203F16" w:rsidRPr="00913100">
        <w:rPr>
          <w:szCs w:val="22"/>
          <w:lang w:val="fr-FR"/>
        </w:rPr>
        <w:t>unités</w:t>
      </w:r>
      <w:r w:rsidR="00A733BC" w:rsidRPr="00913100">
        <w:rPr>
          <w:szCs w:val="22"/>
          <w:lang w:val="fr-FR"/>
        </w:rPr>
        <w:t>/</w:t>
      </w:r>
      <w:r w:rsidR="007A5F33" w:rsidRPr="00913100">
        <w:rPr>
          <w:szCs w:val="22"/>
          <w:lang w:val="fr-FR"/>
        </w:rPr>
        <w:t>m</w:t>
      </w:r>
      <w:r w:rsidR="007A5F33">
        <w:rPr>
          <w:szCs w:val="22"/>
          <w:lang w:val="fr-FR"/>
        </w:rPr>
        <w:t>L</w:t>
      </w:r>
      <w:r w:rsidR="00A733BC" w:rsidRPr="00913100">
        <w:rPr>
          <w:szCs w:val="22"/>
          <w:lang w:val="fr-FR"/>
        </w:rPr>
        <w:t>) d'insuline</w:t>
      </w:r>
      <w:r w:rsidRPr="00913100">
        <w:rPr>
          <w:szCs w:val="22"/>
          <w:lang w:val="fr-FR"/>
        </w:rPr>
        <w:t xml:space="preserve">. Vous pouvez vous administrer plusieurs doses en utilisant un seul stylo. Le stylo sélectionne une unité à la fois. Il permet d’injecter de 1 à 60 unités en une seule injection. </w:t>
      </w:r>
      <w:r w:rsidRPr="00913100">
        <w:rPr>
          <w:b/>
          <w:szCs w:val="22"/>
          <w:lang w:val="fr-FR"/>
        </w:rPr>
        <w:t>Si votre dose est supérieure à 60</w:t>
      </w:r>
      <w:r w:rsidR="00623EA5">
        <w:rPr>
          <w:b/>
          <w:szCs w:val="22"/>
          <w:lang w:val="fr-FR"/>
        </w:rPr>
        <w:t> </w:t>
      </w:r>
      <w:r w:rsidRPr="00913100">
        <w:rPr>
          <w:b/>
          <w:szCs w:val="22"/>
          <w:lang w:val="fr-FR"/>
        </w:rPr>
        <w:t>unités, vous devrez vous faire plus d’une injection</w:t>
      </w:r>
      <w:r w:rsidRPr="00913100">
        <w:rPr>
          <w:szCs w:val="22"/>
          <w:lang w:val="fr-FR"/>
        </w:rPr>
        <w:t xml:space="preserve">. Le piston se déplace à peine à chaque injection et vous pourriez ne pas remarquer qu’il se déplace. Le piston n’atteindra la fin de la cartouche que lorsque vous aurez utilisé les </w:t>
      </w:r>
      <w:r w:rsidR="00623EA5">
        <w:rPr>
          <w:szCs w:val="22"/>
          <w:lang w:val="fr-FR"/>
        </w:rPr>
        <w:t>3</w:t>
      </w:r>
      <w:r w:rsidRPr="00913100">
        <w:rPr>
          <w:szCs w:val="22"/>
          <w:lang w:val="fr-FR"/>
        </w:rPr>
        <w:t xml:space="preserve">00 unités du stylo.  </w:t>
      </w:r>
    </w:p>
    <w:p w:rsidR="00920A75" w:rsidRPr="00913100" w:rsidRDefault="00920A75" w:rsidP="00920A75">
      <w:pPr>
        <w:autoSpaceDE w:val="0"/>
        <w:autoSpaceDN w:val="0"/>
        <w:adjustRightInd w:val="0"/>
        <w:spacing w:before="120"/>
        <w:rPr>
          <w:snapToGrid w:val="0"/>
          <w:szCs w:val="22"/>
          <w:lang w:val="fr-FR"/>
        </w:rPr>
      </w:pPr>
      <w:r w:rsidRPr="00913100">
        <w:rPr>
          <w:b/>
          <w:snapToGrid w:val="0"/>
          <w:szCs w:val="22"/>
          <w:lang w:val="fr-FR"/>
        </w:rPr>
        <w:t xml:space="preserve">Ne partagez pas votre stylo avec d’autres personnes, même si l’aiguille a été changée. Ne réutilisez pas ou ne partagez pas vos aiguilles avec d’autres personnes. Cela peut entraîner un risque de transmission d’agents infectieux. </w:t>
      </w:r>
    </w:p>
    <w:p w:rsidR="008000F4" w:rsidRPr="00FD36FE" w:rsidRDefault="00920A75" w:rsidP="00FD36FE">
      <w:pPr>
        <w:spacing w:before="120"/>
        <w:rPr>
          <w:szCs w:val="22"/>
          <w:lang w:val="fr-FR"/>
        </w:rPr>
      </w:pPr>
      <w:r w:rsidRPr="00913100">
        <w:rPr>
          <w:snapToGrid w:val="0"/>
          <w:szCs w:val="22"/>
          <w:lang w:val="fr-FR"/>
        </w:rPr>
        <w:t>Il est déconseillé aux personnes aveugles ou</w:t>
      </w:r>
      <w:r w:rsidRPr="00913100">
        <w:rPr>
          <w:szCs w:val="22"/>
          <w:lang w:val="fr-FR"/>
        </w:rPr>
        <w:t xml:space="preserve"> malvoyantes d’utiliser ce stylo sans se faire aider par une personne formée à l’utilisation du stylo.</w:t>
      </w:r>
    </w:p>
    <w:p w:rsidR="008000F4" w:rsidRPr="00913100" w:rsidRDefault="008000F4" w:rsidP="00FD36FE">
      <w:pPr>
        <w:spacing w:before="120"/>
        <w:rPr>
          <w:b/>
          <w:szCs w:val="22"/>
          <w:lang w:val="fr-FR"/>
        </w:rPr>
      </w:pPr>
    </w:p>
    <w:p w:rsidR="00920A75" w:rsidRPr="00913100" w:rsidRDefault="00920A75" w:rsidP="00FD36FE">
      <w:pPr>
        <w:spacing w:before="120"/>
        <w:jc w:val="center"/>
        <w:rPr>
          <w:b/>
          <w:szCs w:val="22"/>
          <w:lang w:val="fr-FR"/>
        </w:rPr>
      </w:pPr>
      <w:r w:rsidRPr="00913100">
        <w:rPr>
          <w:b/>
          <w:color w:val="000000"/>
          <w:szCs w:val="22"/>
          <w:lang w:val="fr-FR" w:eastAsia="x-none"/>
        </w:rPr>
        <w:t>Composants du stylo KwikPen</w:t>
      </w:r>
    </w:p>
    <w:p w:rsidR="00F24AA1" w:rsidRPr="00913100" w:rsidRDefault="00F24AA1" w:rsidP="00920A75">
      <w:pPr>
        <w:tabs>
          <w:tab w:val="left" w:pos="567"/>
        </w:tabs>
        <w:spacing w:line="260" w:lineRule="exact"/>
        <w:rPr>
          <w:szCs w:val="22"/>
          <w:lang w:val="fr-FR"/>
        </w:rPr>
      </w:pPr>
    </w:p>
    <w:tbl>
      <w:tblPr>
        <w:tblW w:w="10246" w:type="dxa"/>
        <w:tblLook w:val="04A0" w:firstRow="1" w:lastRow="0" w:firstColumn="1" w:lastColumn="0" w:noHBand="0" w:noVBand="1"/>
      </w:tblPr>
      <w:tblGrid>
        <w:gridCol w:w="2802"/>
        <w:gridCol w:w="176"/>
        <w:gridCol w:w="1384"/>
        <w:gridCol w:w="984"/>
        <w:gridCol w:w="216"/>
        <w:gridCol w:w="283"/>
        <w:gridCol w:w="1010"/>
        <w:gridCol w:w="131"/>
        <w:gridCol w:w="1196"/>
        <w:gridCol w:w="2064"/>
        <w:tblGridChange w:id="22">
          <w:tblGrid>
            <w:gridCol w:w="2802"/>
            <w:gridCol w:w="176"/>
            <w:gridCol w:w="1384"/>
            <w:gridCol w:w="984"/>
            <w:gridCol w:w="216"/>
            <w:gridCol w:w="283"/>
            <w:gridCol w:w="1010"/>
            <w:gridCol w:w="131"/>
            <w:gridCol w:w="1196"/>
            <w:gridCol w:w="2064"/>
          </w:tblGrid>
        </w:tblGridChange>
      </w:tblGrid>
      <w:tr w:rsidR="00F24AA1" w:rsidRPr="00913100" w:rsidTr="00FD36FE">
        <w:trPr>
          <w:trHeight w:val="273"/>
        </w:trPr>
        <w:tc>
          <w:tcPr>
            <w:tcW w:w="2978" w:type="dxa"/>
            <w:gridSpan w:val="2"/>
            <w:shd w:val="clear" w:color="auto" w:fill="auto"/>
            <w:noWrap/>
            <w:vAlign w:val="bottom"/>
          </w:tcPr>
          <w:p w:rsidR="00F24AA1" w:rsidRPr="00FD36FE" w:rsidRDefault="00F24AA1" w:rsidP="00F24AA1">
            <w:pPr>
              <w:tabs>
                <w:tab w:val="left" w:pos="567"/>
              </w:tabs>
              <w:spacing w:line="260" w:lineRule="exact"/>
              <w:jc w:val="center"/>
              <w:rPr>
                <w:szCs w:val="22"/>
                <w:lang w:val="fr-FR"/>
              </w:rPr>
            </w:pPr>
            <w:r w:rsidRPr="00913100">
              <w:rPr>
                <w:szCs w:val="22"/>
                <w:lang w:val="fr-FR"/>
              </w:rPr>
              <w:t>Languette du capuchon</w:t>
            </w:r>
          </w:p>
        </w:tc>
        <w:tc>
          <w:tcPr>
            <w:tcW w:w="2368" w:type="dxa"/>
            <w:gridSpan w:val="2"/>
            <w:shd w:val="clear" w:color="auto" w:fill="auto"/>
            <w:noWrap/>
          </w:tcPr>
          <w:p w:rsidR="00F24AA1" w:rsidRPr="00FD36FE" w:rsidRDefault="00F24AA1" w:rsidP="00FD36FE">
            <w:pPr>
              <w:tabs>
                <w:tab w:val="left" w:pos="567"/>
              </w:tabs>
              <w:spacing w:line="260" w:lineRule="exact"/>
              <w:jc w:val="right"/>
              <w:rPr>
                <w:szCs w:val="22"/>
                <w:lang w:val="fr-FR"/>
              </w:rPr>
            </w:pPr>
            <w:r w:rsidRPr="00913100">
              <w:rPr>
                <w:noProof/>
                <w:szCs w:val="18"/>
                <w:lang w:val="fr-FR"/>
              </w:rPr>
              <w:t>Porte-cartouche</w:t>
            </w:r>
          </w:p>
        </w:tc>
        <w:tc>
          <w:tcPr>
            <w:tcW w:w="1509" w:type="dxa"/>
            <w:gridSpan w:val="3"/>
            <w:shd w:val="clear" w:color="auto" w:fill="auto"/>
            <w:noWrap/>
            <w:vAlign w:val="bottom"/>
          </w:tcPr>
          <w:p w:rsidR="00F24AA1" w:rsidRPr="00FD36FE" w:rsidRDefault="00F24AA1" w:rsidP="00F24AA1">
            <w:pPr>
              <w:tabs>
                <w:tab w:val="left" w:pos="567"/>
              </w:tabs>
              <w:spacing w:line="260" w:lineRule="exact"/>
              <w:jc w:val="center"/>
              <w:rPr>
                <w:szCs w:val="22"/>
                <w:lang w:val="fr-FR"/>
              </w:rPr>
            </w:pPr>
            <w:r w:rsidRPr="00913100">
              <w:rPr>
                <w:szCs w:val="22"/>
                <w:lang w:val="fr-FR"/>
              </w:rPr>
              <w:t>Etiquette</w:t>
            </w:r>
          </w:p>
        </w:tc>
        <w:tc>
          <w:tcPr>
            <w:tcW w:w="3391" w:type="dxa"/>
            <w:gridSpan w:val="3"/>
            <w:shd w:val="clear" w:color="auto" w:fill="auto"/>
            <w:noWrap/>
            <w:vAlign w:val="bottom"/>
          </w:tcPr>
          <w:p w:rsidR="00F24AA1" w:rsidRPr="00FD36FE" w:rsidRDefault="00F24AA1" w:rsidP="00F24AA1">
            <w:pPr>
              <w:tabs>
                <w:tab w:val="left" w:pos="567"/>
              </w:tabs>
              <w:spacing w:line="260" w:lineRule="exact"/>
              <w:rPr>
                <w:szCs w:val="22"/>
                <w:lang w:val="fr-FR"/>
              </w:rPr>
            </w:pPr>
            <w:r w:rsidRPr="00FD36FE">
              <w:rPr>
                <w:szCs w:val="22"/>
                <w:lang w:val="fr-FR"/>
              </w:rPr>
              <w:t xml:space="preserve">   </w:t>
            </w:r>
            <w:r w:rsidRPr="00913100">
              <w:rPr>
                <w:szCs w:val="22"/>
                <w:lang w:val="fr-FR"/>
              </w:rPr>
              <w:t>Indicateur de dose</w:t>
            </w:r>
          </w:p>
        </w:tc>
      </w:tr>
      <w:tr w:rsidR="00F24AA1" w:rsidRPr="00913100" w:rsidTr="00F24AA1">
        <w:trPr>
          <w:trHeight w:val="1110"/>
        </w:trPr>
        <w:tc>
          <w:tcPr>
            <w:tcW w:w="8182" w:type="dxa"/>
            <w:gridSpan w:val="9"/>
            <w:shd w:val="clear" w:color="auto" w:fill="auto"/>
            <w:vAlign w:val="center"/>
          </w:tcPr>
          <w:p w:rsidR="00F24AA1" w:rsidRPr="00FD36FE" w:rsidRDefault="00F24AA1" w:rsidP="00F24AA1">
            <w:pPr>
              <w:tabs>
                <w:tab w:val="left" w:pos="567"/>
              </w:tabs>
              <w:spacing w:line="260" w:lineRule="exact"/>
              <w:jc w:val="center"/>
              <w:rPr>
                <w:szCs w:val="22"/>
                <w:lang w:val="fr-FR"/>
              </w:rPr>
            </w:pPr>
            <w:r w:rsidRPr="00913100">
              <w:rPr>
                <w:noProof/>
                <w:szCs w:val="22"/>
                <w:lang w:val="fr-FR"/>
              </w:rPr>
              <w:pict>
                <v:shape id="Picture 197" o:spid="_x0000_s1647" type="#_x0000_t75" style="position:absolute;left:0;text-align:left;margin-left:23.7pt;margin-top:.8pt;width:369pt;height:50.85pt;z-index:251652608;visibility:visible;mso-position-horizontal-relative:page;mso-position-vertical-relative:text">
                  <v:imagedata r:id="rId42" o:title=""/>
                  <w10:wrap anchorx="page"/>
                </v:shape>
              </w:pict>
            </w:r>
          </w:p>
          <w:p w:rsidR="00F24AA1" w:rsidRPr="00FD36FE" w:rsidRDefault="00F24AA1" w:rsidP="00F24AA1">
            <w:pPr>
              <w:tabs>
                <w:tab w:val="left" w:pos="567"/>
              </w:tabs>
              <w:spacing w:line="260" w:lineRule="exact"/>
              <w:jc w:val="center"/>
              <w:rPr>
                <w:szCs w:val="22"/>
                <w:lang w:val="fr-FR"/>
              </w:rPr>
            </w:pPr>
            <w:r w:rsidRPr="00913100">
              <w:rPr>
                <w:noProof/>
                <w:lang w:val="fr-FR"/>
              </w:rPr>
              <w:pict>
                <v:shape id="_x0000_s1648" type="#_x0000_t202" style="position:absolute;left:0;text-align:left;margin-left:383.5pt;margin-top:1.2pt;width:190.4pt;height:32.85pt;z-index:251653632;visibility:visible;mso-width-percent:400;mso-height-percent:200;mso-width-percent:400;mso-height-percent:200;mso-width-relative:margin;mso-height-relative:margin" filled="f" stroked="f">
                  <v:textbox style="mso-next-textbox:#_x0000_s1648;mso-fit-shape-to-text:t">
                    <w:txbxContent>
                      <w:p w:rsidR="00381291" w:rsidRPr="00F24AA1" w:rsidRDefault="00381291" w:rsidP="00F24AA1">
                        <w:pPr>
                          <w:tabs>
                            <w:tab w:val="left" w:pos="567"/>
                          </w:tabs>
                          <w:spacing w:line="260" w:lineRule="exact"/>
                          <w:rPr>
                            <w:szCs w:val="22"/>
                            <w:lang w:val="en-GB"/>
                          </w:rPr>
                        </w:pPr>
                        <w:r w:rsidRPr="00F24AA1">
                          <w:rPr>
                            <w:szCs w:val="22"/>
                            <w:lang w:val="en-GB"/>
                          </w:rPr>
                          <w:t>Bouton d’injection</w:t>
                        </w:r>
                      </w:p>
                      <w:p w:rsidR="00381291" w:rsidRPr="00FD36FE" w:rsidRDefault="00381291">
                        <w:pPr>
                          <w:rPr>
                            <w:lang w:val="fr-FR"/>
                          </w:rPr>
                        </w:pPr>
                      </w:p>
                    </w:txbxContent>
                  </v:textbox>
                </v:shape>
              </w:pict>
            </w:r>
          </w:p>
        </w:tc>
        <w:tc>
          <w:tcPr>
            <w:tcW w:w="2064" w:type="dxa"/>
            <w:shd w:val="clear" w:color="auto" w:fill="auto"/>
            <w:vAlign w:val="center"/>
          </w:tcPr>
          <w:p w:rsidR="00F24AA1" w:rsidRPr="00FD36FE" w:rsidRDefault="00F24AA1" w:rsidP="00FD36FE">
            <w:pPr>
              <w:tabs>
                <w:tab w:val="left" w:pos="567"/>
              </w:tabs>
              <w:spacing w:line="260" w:lineRule="exact"/>
              <w:rPr>
                <w:szCs w:val="22"/>
                <w:lang w:val="fr-FR"/>
              </w:rPr>
            </w:pPr>
          </w:p>
        </w:tc>
      </w:tr>
      <w:tr w:rsidR="00F24AA1" w:rsidRPr="00913100" w:rsidTr="00FD36FE">
        <w:trPr>
          <w:trHeight w:val="818"/>
        </w:trPr>
        <w:tc>
          <w:tcPr>
            <w:tcW w:w="2802" w:type="dxa"/>
            <w:shd w:val="clear" w:color="auto" w:fill="auto"/>
            <w:noWrap/>
          </w:tcPr>
          <w:p w:rsidR="00F24AA1" w:rsidRPr="00913100" w:rsidRDefault="00F24AA1" w:rsidP="00FD36FE">
            <w:pPr>
              <w:tabs>
                <w:tab w:val="left" w:pos="567"/>
              </w:tabs>
              <w:spacing w:line="260" w:lineRule="exact"/>
              <w:ind w:left="1276" w:right="33"/>
              <w:jc w:val="right"/>
              <w:rPr>
                <w:szCs w:val="22"/>
                <w:lang w:val="fr-FR"/>
              </w:rPr>
            </w:pPr>
            <w:r w:rsidRPr="00913100">
              <w:rPr>
                <w:szCs w:val="22"/>
                <w:lang w:val="fr-FR"/>
              </w:rPr>
              <w:t xml:space="preserve">Capuchon </w:t>
            </w:r>
          </w:p>
          <w:p w:rsidR="00F24AA1" w:rsidRPr="00FD36FE" w:rsidRDefault="00F24AA1" w:rsidP="00FD36FE">
            <w:pPr>
              <w:tabs>
                <w:tab w:val="left" w:pos="567"/>
              </w:tabs>
              <w:spacing w:line="260" w:lineRule="exact"/>
              <w:ind w:left="1276" w:right="33"/>
              <w:jc w:val="right"/>
              <w:rPr>
                <w:szCs w:val="22"/>
                <w:lang w:val="fr-FR"/>
              </w:rPr>
            </w:pPr>
            <w:r w:rsidRPr="00913100">
              <w:rPr>
                <w:szCs w:val="22"/>
                <w:lang w:val="fr-FR"/>
              </w:rPr>
              <w:t>du stylo</w:t>
            </w:r>
          </w:p>
        </w:tc>
        <w:tc>
          <w:tcPr>
            <w:tcW w:w="1560" w:type="dxa"/>
            <w:gridSpan w:val="2"/>
            <w:shd w:val="clear" w:color="auto" w:fill="auto"/>
          </w:tcPr>
          <w:p w:rsidR="00F24AA1" w:rsidRPr="00FD36FE" w:rsidRDefault="00F24AA1" w:rsidP="00F24AA1">
            <w:pPr>
              <w:tabs>
                <w:tab w:val="left" w:pos="567"/>
              </w:tabs>
              <w:spacing w:line="260" w:lineRule="exact"/>
              <w:jc w:val="center"/>
              <w:rPr>
                <w:szCs w:val="22"/>
                <w:lang w:val="fr-FR"/>
              </w:rPr>
            </w:pPr>
            <w:r w:rsidRPr="00913100">
              <w:rPr>
                <w:szCs w:val="22"/>
                <w:lang w:val="fr-FR"/>
              </w:rPr>
              <w:t>Membrane en caoutchouc</w:t>
            </w:r>
          </w:p>
        </w:tc>
        <w:tc>
          <w:tcPr>
            <w:tcW w:w="1200" w:type="dxa"/>
            <w:gridSpan w:val="2"/>
            <w:shd w:val="clear" w:color="auto" w:fill="auto"/>
            <w:noWrap/>
          </w:tcPr>
          <w:p w:rsidR="00F24AA1" w:rsidRPr="00FD36FE" w:rsidRDefault="00F24AA1" w:rsidP="00FD36FE">
            <w:pPr>
              <w:tabs>
                <w:tab w:val="left" w:pos="567"/>
              </w:tabs>
              <w:spacing w:line="260" w:lineRule="exact"/>
              <w:rPr>
                <w:szCs w:val="22"/>
                <w:lang w:val="fr-FR"/>
              </w:rPr>
            </w:pPr>
            <w:r w:rsidRPr="00913100">
              <w:rPr>
                <w:szCs w:val="22"/>
                <w:lang w:val="fr-FR"/>
              </w:rPr>
              <w:t>Piston</w:t>
            </w:r>
          </w:p>
        </w:tc>
        <w:tc>
          <w:tcPr>
            <w:tcW w:w="283" w:type="dxa"/>
            <w:shd w:val="clear" w:color="auto" w:fill="auto"/>
            <w:noWrap/>
          </w:tcPr>
          <w:p w:rsidR="00F24AA1" w:rsidRPr="00FD36FE" w:rsidRDefault="00F24AA1" w:rsidP="00F24AA1">
            <w:pPr>
              <w:tabs>
                <w:tab w:val="left" w:pos="567"/>
              </w:tabs>
              <w:spacing w:line="260" w:lineRule="exact"/>
              <w:jc w:val="center"/>
              <w:rPr>
                <w:szCs w:val="22"/>
                <w:lang w:val="fr-FR"/>
              </w:rPr>
            </w:pPr>
          </w:p>
        </w:tc>
        <w:tc>
          <w:tcPr>
            <w:tcW w:w="1141" w:type="dxa"/>
            <w:gridSpan w:val="2"/>
            <w:shd w:val="clear" w:color="auto" w:fill="auto"/>
            <w:noWrap/>
          </w:tcPr>
          <w:p w:rsidR="00F24AA1" w:rsidRPr="00FD36FE" w:rsidRDefault="00F24AA1" w:rsidP="00F24AA1">
            <w:pPr>
              <w:tabs>
                <w:tab w:val="left" w:pos="567"/>
              </w:tabs>
              <w:spacing w:line="260" w:lineRule="exact"/>
              <w:jc w:val="center"/>
              <w:rPr>
                <w:szCs w:val="22"/>
                <w:lang w:val="fr-FR"/>
              </w:rPr>
            </w:pPr>
            <w:r w:rsidRPr="00913100">
              <w:rPr>
                <w:szCs w:val="22"/>
                <w:lang w:val="fr-FR"/>
              </w:rPr>
              <w:t>Corps du stylo</w:t>
            </w:r>
          </w:p>
        </w:tc>
        <w:tc>
          <w:tcPr>
            <w:tcW w:w="1196" w:type="dxa"/>
            <w:shd w:val="clear" w:color="auto" w:fill="auto"/>
          </w:tcPr>
          <w:p w:rsidR="00F24AA1" w:rsidRPr="00913100" w:rsidRDefault="00F24AA1" w:rsidP="00F24AA1">
            <w:pPr>
              <w:tabs>
                <w:tab w:val="left" w:pos="567"/>
              </w:tabs>
              <w:spacing w:line="260" w:lineRule="exact"/>
              <w:rPr>
                <w:szCs w:val="22"/>
                <w:lang w:val="fr-FR"/>
              </w:rPr>
            </w:pPr>
            <w:r w:rsidRPr="00913100">
              <w:rPr>
                <w:szCs w:val="22"/>
                <w:lang w:val="fr-FR"/>
              </w:rPr>
              <w:t>Fenêtre de</w:t>
            </w:r>
          </w:p>
          <w:p w:rsidR="00F24AA1" w:rsidRPr="00FD36FE" w:rsidRDefault="00F24AA1" w:rsidP="00F24AA1">
            <w:pPr>
              <w:tabs>
                <w:tab w:val="left" w:pos="567"/>
              </w:tabs>
              <w:spacing w:line="260" w:lineRule="exact"/>
              <w:rPr>
                <w:szCs w:val="22"/>
                <w:lang w:val="fr-FR"/>
              </w:rPr>
            </w:pPr>
            <w:r w:rsidRPr="00913100">
              <w:rPr>
                <w:szCs w:val="22"/>
                <w:lang w:val="fr-FR"/>
              </w:rPr>
              <w:t>lecture</w:t>
            </w:r>
          </w:p>
        </w:tc>
        <w:tc>
          <w:tcPr>
            <w:tcW w:w="2064" w:type="dxa"/>
            <w:shd w:val="clear" w:color="auto" w:fill="auto"/>
            <w:noWrap/>
          </w:tcPr>
          <w:p w:rsidR="00F24AA1" w:rsidRPr="00FD36FE" w:rsidRDefault="00F24AA1" w:rsidP="00F24AA1">
            <w:pPr>
              <w:tabs>
                <w:tab w:val="left" w:pos="567"/>
              </w:tabs>
              <w:spacing w:line="260" w:lineRule="exact"/>
              <w:jc w:val="center"/>
              <w:rPr>
                <w:szCs w:val="22"/>
                <w:lang w:val="fr-FR"/>
              </w:rPr>
            </w:pPr>
          </w:p>
        </w:tc>
      </w:tr>
    </w:tbl>
    <w:p w:rsidR="008000F4" w:rsidRPr="00913100" w:rsidRDefault="008000F4" w:rsidP="00FD36FE">
      <w:pPr>
        <w:tabs>
          <w:tab w:val="left" w:pos="567"/>
        </w:tabs>
        <w:spacing w:line="260" w:lineRule="exact"/>
        <w:rPr>
          <w:szCs w:val="22"/>
          <w:lang w:val="fr-FR"/>
        </w:rPr>
      </w:pPr>
    </w:p>
    <w:p w:rsidR="008000F4" w:rsidRPr="00913100" w:rsidRDefault="008000F4">
      <w:pPr>
        <w:rPr>
          <w:lang w:val="fr-FR"/>
        </w:rPr>
      </w:pPr>
      <w:r w:rsidRPr="00913100">
        <w:rPr>
          <w:lang w:val="fr-FR"/>
        </w:rPr>
        <w:br w:type="page"/>
      </w:r>
    </w:p>
    <w:tbl>
      <w:tblPr>
        <w:tblW w:w="0" w:type="auto"/>
        <w:jc w:val="center"/>
        <w:tblLook w:val="04A0" w:firstRow="1" w:lastRow="0" w:firstColumn="1" w:lastColumn="0" w:noHBand="0" w:noVBand="1"/>
      </w:tblPr>
      <w:tblGrid>
        <w:gridCol w:w="1980"/>
        <w:gridCol w:w="360"/>
        <w:gridCol w:w="1080"/>
        <w:gridCol w:w="180"/>
        <w:gridCol w:w="1564"/>
        <w:gridCol w:w="236"/>
      </w:tblGrid>
      <w:tr w:rsidR="008000F4" w:rsidRPr="00FD36FE" w:rsidTr="00FD36FE">
        <w:trPr>
          <w:jc w:val="center"/>
        </w:trPr>
        <w:tc>
          <w:tcPr>
            <w:tcW w:w="5400" w:type="dxa"/>
            <w:gridSpan w:val="6"/>
            <w:shd w:val="clear" w:color="auto" w:fill="auto"/>
          </w:tcPr>
          <w:p w:rsidR="008000F4" w:rsidRPr="00FD36FE" w:rsidRDefault="008000F4" w:rsidP="008000F4">
            <w:pPr>
              <w:tabs>
                <w:tab w:val="left" w:pos="567"/>
              </w:tabs>
              <w:spacing w:line="260" w:lineRule="exact"/>
              <w:jc w:val="center"/>
              <w:rPr>
                <w:b/>
                <w:szCs w:val="22"/>
                <w:lang w:val="fr-FR"/>
              </w:rPr>
            </w:pPr>
            <w:r w:rsidRPr="00FD36FE">
              <w:rPr>
                <w:b/>
                <w:szCs w:val="22"/>
                <w:lang w:val="fr-FR"/>
              </w:rPr>
              <w:t>Composants de l'aiguille</w:t>
            </w:r>
          </w:p>
          <w:p w:rsidR="008000F4" w:rsidRPr="00FD36FE" w:rsidRDefault="008000F4" w:rsidP="00CC5843">
            <w:pPr>
              <w:tabs>
                <w:tab w:val="left" w:pos="567"/>
              </w:tabs>
              <w:spacing w:line="260" w:lineRule="exact"/>
              <w:jc w:val="center"/>
              <w:rPr>
                <w:szCs w:val="22"/>
                <w:lang w:val="fr-FR"/>
              </w:rPr>
            </w:pPr>
            <w:r w:rsidRPr="00FD36FE">
              <w:rPr>
                <w:b/>
                <w:szCs w:val="22"/>
                <w:lang w:val="fr-FR"/>
              </w:rPr>
              <w:t xml:space="preserve"> </w:t>
            </w:r>
            <w:r w:rsidRPr="00FD36FE">
              <w:rPr>
                <w:szCs w:val="22"/>
                <w:lang w:val="fr-FR"/>
              </w:rPr>
              <w:t>(Aiguilles non fournies)</w:t>
            </w:r>
          </w:p>
        </w:tc>
      </w:tr>
      <w:tr w:rsidR="008000F4" w:rsidRPr="00913100" w:rsidTr="00FD36FE">
        <w:trPr>
          <w:trHeight w:val="224"/>
          <w:jc w:val="center"/>
        </w:trPr>
        <w:tc>
          <w:tcPr>
            <w:tcW w:w="2340" w:type="dxa"/>
            <w:gridSpan w:val="2"/>
            <w:shd w:val="clear" w:color="auto" w:fill="auto"/>
            <w:vAlign w:val="bottom"/>
          </w:tcPr>
          <w:p w:rsidR="008000F4" w:rsidRPr="00FD36FE" w:rsidRDefault="008000F4" w:rsidP="008000F4">
            <w:pPr>
              <w:tabs>
                <w:tab w:val="left" w:pos="567"/>
              </w:tabs>
              <w:spacing w:line="260" w:lineRule="exact"/>
              <w:jc w:val="center"/>
              <w:rPr>
                <w:szCs w:val="22"/>
                <w:lang w:val="fr-FR"/>
              </w:rPr>
            </w:pPr>
          </w:p>
        </w:tc>
        <w:tc>
          <w:tcPr>
            <w:tcW w:w="1080" w:type="dxa"/>
            <w:shd w:val="clear" w:color="auto" w:fill="auto"/>
            <w:vAlign w:val="bottom"/>
          </w:tcPr>
          <w:p w:rsidR="008000F4" w:rsidRPr="00FD36FE" w:rsidRDefault="008000F4" w:rsidP="008000F4">
            <w:pPr>
              <w:tabs>
                <w:tab w:val="left" w:pos="567"/>
              </w:tabs>
              <w:spacing w:line="260" w:lineRule="exact"/>
              <w:jc w:val="center"/>
              <w:rPr>
                <w:szCs w:val="22"/>
                <w:lang w:val="fr-FR"/>
              </w:rPr>
            </w:pPr>
          </w:p>
        </w:tc>
        <w:tc>
          <w:tcPr>
            <w:tcW w:w="1744" w:type="dxa"/>
            <w:gridSpan w:val="2"/>
            <w:shd w:val="clear" w:color="auto" w:fill="auto"/>
            <w:vAlign w:val="bottom"/>
          </w:tcPr>
          <w:p w:rsidR="008000F4" w:rsidRPr="00FD36FE" w:rsidRDefault="008000F4" w:rsidP="008000F4">
            <w:pPr>
              <w:tabs>
                <w:tab w:val="left" w:pos="567"/>
              </w:tabs>
              <w:spacing w:line="260" w:lineRule="exact"/>
              <w:jc w:val="center"/>
              <w:rPr>
                <w:szCs w:val="22"/>
                <w:lang w:val="fr-FR"/>
              </w:rPr>
            </w:pPr>
            <w:r w:rsidRPr="00913100">
              <w:rPr>
                <w:szCs w:val="22"/>
                <w:lang w:val="fr-FR"/>
              </w:rPr>
              <w:t>Languette de papier</w:t>
            </w:r>
          </w:p>
        </w:tc>
        <w:tc>
          <w:tcPr>
            <w:tcW w:w="236" w:type="dxa"/>
            <w:shd w:val="clear" w:color="auto" w:fill="auto"/>
            <w:vAlign w:val="bottom"/>
          </w:tcPr>
          <w:p w:rsidR="008000F4" w:rsidRPr="00FD36FE" w:rsidRDefault="008000F4" w:rsidP="008000F4">
            <w:pPr>
              <w:tabs>
                <w:tab w:val="left" w:pos="567"/>
              </w:tabs>
              <w:spacing w:line="260" w:lineRule="exact"/>
              <w:jc w:val="center"/>
              <w:rPr>
                <w:szCs w:val="22"/>
                <w:lang w:val="fr-FR"/>
              </w:rPr>
            </w:pPr>
          </w:p>
        </w:tc>
      </w:tr>
      <w:tr w:rsidR="008000F4" w:rsidRPr="00913100" w:rsidTr="00FD36FE">
        <w:trPr>
          <w:trHeight w:val="1374"/>
          <w:jc w:val="center"/>
        </w:trPr>
        <w:tc>
          <w:tcPr>
            <w:tcW w:w="5400" w:type="dxa"/>
            <w:gridSpan w:val="6"/>
            <w:shd w:val="clear" w:color="auto" w:fill="auto"/>
          </w:tcPr>
          <w:p w:rsidR="008000F4" w:rsidRPr="00913100" w:rsidRDefault="008000F4" w:rsidP="008000F4">
            <w:pPr>
              <w:tabs>
                <w:tab w:val="left" w:pos="567"/>
              </w:tabs>
              <w:spacing w:line="260" w:lineRule="exact"/>
              <w:jc w:val="center"/>
              <w:rPr>
                <w:szCs w:val="22"/>
                <w:lang w:val="fr-FR"/>
              </w:rPr>
            </w:pPr>
            <w:r w:rsidRPr="00913100">
              <w:rPr>
                <w:noProof/>
                <w:szCs w:val="20"/>
                <w:lang w:val="fr-FR"/>
              </w:rPr>
              <w:pict>
                <v:shape id="image3.png" o:spid="_x0000_s1650" type="#_x0000_t75" style="position:absolute;left:0;text-align:left;margin-left:13pt;margin-top:4.75pt;width:208.4pt;height:66.45pt;z-index:251654656;visibility:visible;mso-position-horizontal-relative:text;mso-position-vertical-relative:text">
                  <v:imagedata r:id="rId43" o:title=""/>
                </v:shape>
              </w:pict>
            </w:r>
          </w:p>
          <w:p w:rsidR="008000F4" w:rsidRPr="00913100" w:rsidRDefault="008000F4" w:rsidP="008000F4">
            <w:pPr>
              <w:tabs>
                <w:tab w:val="left" w:pos="567"/>
              </w:tabs>
              <w:spacing w:line="260" w:lineRule="exact"/>
              <w:jc w:val="center"/>
              <w:rPr>
                <w:szCs w:val="22"/>
                <w:lang w:val="fr-FR"/>
              </w:rPr>
            </w:pPr>
          </w:p>
          <w:p w:rsidR="008000F4" w:rsidRPr="00913100" w:rsidRDefault="008000F4" w:rsidP="008000F4">
            <w:pPr>
              <w:tabs>
                <w:tab w:val="left" w:pos="567"/>
              </w:tabs>
              <w:spacing w:line="260" w:lineRule="exact"/>
              <w:jc w:val="center"/>
              <w:rPr>
                <w:szCs w:val="22"/>
                <w:lang w:val="fr-FR"/>
              </w:rPr>
            </w:pPr>
          </w:p>
          <w:p w:rsidR="008000F4" w:rsidRPr="00913100" w:rsidRDefault="008000F4" w:rsidP="008000F4">
            <w:pPr>
              <w:tabs>
                <w:tab w:val="left" w:pos="567"/>
              </w:tabs>
              <w:spacing w:line="260" w:lineRule="exact"/>
              <w:jc w:val="center"/>
              <w:rPr>
                <w:szCs w:val="22"/>
                <w:lang w:val="fr-FR"/>
              </w:rPr>
            </w:pPr>
          </w:p>
          <w:p w:rsidR="008000F4" w:rsidRPr="00FD36FE" w:rsidRDefault="008000F4" w:rsidP="008000F4">
            <w:pPr>
              <w:tabs>
                <w:tab w:val="left" w:pos="567"/>
              </w:tabs>
              <w:spacing w:line="260" w:lineRule="exact"/>
              <w:jc w:val="center"/>
              <w:rPr>
                <w:szCs w:val="22"/>
                <w:lang w:val="fr-FR"/>
              </w:rPr>
            </w:pPr>
          </w:p>
        </w:tc>
      </w:tr>
      <w:tr w:rsidR="008000F4" w:rsidRPr="00913100" w:rsidTr="00FD36FE">
        <w:trPr>
          <w:jc w:val="center"/>
        </w:trPr>
        <w:tc>
          <w:tcPr>
            <w:tcW w:w="1980" w:type="dxa"/>
            <w:shd w:val="clear" w:color="auto" w:fill="auto"/>
          </w:tcPr>
          <w:p w:rsidR="008000F4" w:rsidRPr="00FD36FE" w:rsidRDefault="008000F4" w:rsidP="008000F4">
            <w:pPr>
              <w:tabs>
                <w:tab w:val="left" w:pos="567"/>
              </w:tabs>
              <w:spacing w:line="260" w:lineRule="exact"/>
              <w:jc w:val="center"/>
              <w:rPr>
                <w:szCs w:val="22"/>
                <w:lang w:val="fr-FR"/>
              </w:rPr>
            </w:pPr>
            <w:r w:rsidRPr="00913100">
              <w:rPr>
                <w:szCs w:val="22"/>
                <w:lang w:val="fr-FR"/>
              </w:rPr>
              <w:t>Capuchon externe de l’aiguille</w:t>
            </w:r>
          </w:p>
        </w:tc>
        <w:tc>
          <w:tcPr>
            <w:tcW w:w="1620" w:type="dxa"/>
            <w:gridSpan w:val="3"/>
            <w:shd w:val="clear" w:color="auto" w:fill="auto"/>
          </w:tcPr>
          <w:p w:rsidR="008000F4" w:rsidRPr="00FD36FE" w:rsidRDefault="008000F4" w:rsidP="008000F4">
            <w:pPr>
              <w:tabs>
                <w:tab w:val="left" w:pos="567"/>
              </w:tabs>
              <w:spacing w:line="260" w:lineRule="exact"/>
              <w:jc w:val="center"/>
              <w:rPr>
                <w:szCs w:val="22"/>
                <w:lang w:val="fr-FR"/>
              </w:rPr>
            </w:pPr>
            <w:r w:rsidRPr="00913100">
              <w:rPr>
                <w:szCs w:val="22"/>
                <w:lang w:val="fr-FR"/>
              </w:rPr>
              <w:t>Capuchon interne de l’aiguille</w:t>
            </w:r>
          </w:p>
        </w:tc>
        <w:tc>
          <w:tcPr>
            <w:tcW w:w="1564" w:type="dxa"/>
            <w:shd w:val="clear" w:color="auto" w:fill="auto"/>
          </w:tcPr>
          <w:p w:rsidR="008000F4" w:rsidRPr="00FD36FE" w:rsidRDefault="008000F4" w:rsidP="00FD36FE">
            <w:pPr>
              <w:tabs>
                <w:tab w:val="left" w:pos="567"/>
              </w:tabs>
              <w:spacing w:line="260" w:lineRule="exact"/>
              <w:rPr>
                <w:szCs w:val="22"/>
                <w:lang w:val="fr-FR"/>
              </w:rPr>
            </w:pPr>
            <w:r w:rsidRPr="00913100">
              <w:rPr>
                <w:szCs w:val="22"/>
                <w:lang w:val="fr-FR"/>
              </w:rPr>
              <w:t>Aiguille</w:t>
            </w:r>
          </w:p>
        </w:tc>
        <w:tc>
          <w:tcPr>
            <w:tcW w:w="236" w:type="dxa"/>
            <w:shd w:val="clear" w:color="auto" w:fill="auto"/>
          </w:tcPr>
          <w:p w:rsidR="008000F4" w:rsidRPr="00FD36FE" w:rsidRDefault="008000F4" w:rsidP="008000F4">
            <w:pPr>
              <w:tabs>
                <w:tab w:val="left" w:pos="567"/>
              </w:tabs>
              <w:spacing w:line="260" w:lineRule="exact"/>
              <w:jc w:val="center"/>
              <w:rPr>
                <w:szCs w:val="22"/>
                <w:lang w:val="fr-FR"/>
              </w:rPr>
            </w:pPr>
          </w:p>
        </w:tc>
      </w:tr>
    </w:tbl>
    <w:p w:rsidR="008000F4" w:rsidRPr="00913100" w:rsidRDefault="008000F4" w:rsidP="00920A75">
      <w:pPr>
        <w:tabs>
          <w:tab w:val="left" w:pos="567"/>
        </w:tabs>
        <w:spacing w:line="260" w:lineRule="exact"/>
        <w:jc w:val="center"/>
        <w:rPr>
          <w:szCs w:val="22"/>
          <w:lang w:val="fr-FR"/>
        </w:rPr>
      </w:pPr>
    </w:p>
    <w:p w:rsidR="008000F4" w:rsidRPr="00913100" w:rsidRDefault="008000F4" w:rsidP="00920A75">
      <w:pPr>
        <w:tabs>
          <w:tab w:val="left" w:pos="567"/>
        </w:tabs>
        <w:spacing w:line="260" w:lineRule="exact"/>
        <w:jc w:val="center"/>
        <w:rPr>
          <w:szCs w:val="22"/>
          <w:lang w:val="fr-FR"/>
        </w:rPr>
      </w:pPr>
    </w:p>
    <w:p w:rsidR="00920A75" w:rsidRPr="00913100" w:rsidRDefault="00920A75" w:rsidP="00920A75">
      <w:pPr>
        <w:autoSpaceDE w:val="0"/>
        <w:autoSpaceDN w:val="0"/>
        <w:adjustRightInd w:val="0"/>
        <w:rPr>
          <w:szCs w:val="22"/>
          <w:lang w:val="fr-FR"/>
        </w:rPr>
      </w:pPr>
      <w:r w:rsidRPr="00913100">
        <w:rPr>
          <w:b/>
          <w:szCs w:val="22"/>
          <w:lang w:val="fr-FR"/>
        </w:rPr>
        <w:t>Comment reconnaître votre KwikPen</w:t>
      </w:r>
      <w:r w:rsidRPr="00913100">
        <w:rPr>
          <w:szCs w:val="22"/>
          <w:lang w:val="fr-FR"/>
        </w:rPr>
        <w:t> </w:t>
      </w:r>
      <w:r w:rsidRPr="00FD36FE">
        <w:rPr>
          <w:b/>
          <w:szCs w:val="22"/>
          <w:lang w:val="fr-FR"/>
        </w:rPr>
        <w:t>:</w:t>
      </w:r>
      <w:r w:rsidRPr="00913100">
        <w:rPr>
          <w:szCs w:val="22"/>
          <w:lang w:val="fr-FR"/>
        </w:rPr>
        <w:t xml:space="preserve"> </w:t>
      </w:r>
    </w:p>
    <w:p w:rsidR="00920A75" w:rsidRPr="00913100" w:rsidRDefault="00920A75" w:rsidP="00920A75">
      <w:pPr>
        <w:keepNext/>
        <w:tabs>
          <w:tab w:val="left" w:pos="567"/>
        </w:tabs>
        <w:spacing w:line="260" w:lineRule="exact"/>
        <w:ind w:right="567"/>
        <w:jc w:val="both"/>
        <w:outlineLvl w:val="4"/>
        <w:rPr>
          <w:szCs w:val="22"/>
          <w:lang w:val="fr-FR"/>
        </w:rPr>
      </w:pPr>
    </w:p>
    <w:tbl>
      <w:tblPr>
        <w:tblW w:w="7228" w:type="dxa"/>
        <w:tblInd w:w="6" w:type="dxa"/>
        <w:tblLayout w:type="fixed"/>
        <w:tblCellMar>
          <w:left w:w="0" w:type="dxa"/>
          <w:right w:w="0" w:type="dxa"/>
        </w:tblCellMar>
        <w:tblLook w:val="01E0" w:firstRow="1" w:lastRow="1" w:firstColumn="1" w:lastColumn="1" w:noHBand="0" w:noVBand="0"/>
      </w:tblPr>
      <w:tblGrid>
        <w:gridCol w:w="1701"/>
        <w:gridCol w:w="1893"/>
        <w:gridCol w:w="391"/>
        <w:gridCol w:w="163"/>
        <w:gridCol w:w="610"/>
        <w:gridCol w:w="168"/>
        <w:gridCol w:w="603"/>
        <w:gridCol w:w="328"/>
        <w:gridCol w:w="163"/>
        <w:gridCol w:w="610"/>
        <w:gridCol w:w="168"/>
        <w:gridCol w:w="430"/>
      </w:tblGrid>
      <w:tr w:rsidR="00105203" w:rsidRPr="00913100" w:rsidTr="00105203">
        <w:trPr>
          <w:trHeight w:hRule="exact" w:val="125"/>
        </w:trPr>
        <w:tc>
          <w:tcPr>
            <w:tcW w:w="1701" w:type="dxa"/>
            <w:vMerge w:val="restart"/>
            <w:tcBorders>
              <w:top w:val="single" w:sz="5" w:space="0" w:color="000000"/>
              <w:left w:val="single" w:sz="5" w:space="0" w:color="000000"/>
              <w:right w:val="single" w:sz="7" w:space="0" w:color="000000"/>
            </w:tcBorders>
            <w:shd w:val="clear" w:color="auto" w:fill="FFFFFF"/>
          </w:tcPr>
          <w:p w:rsidR="00105203" w:rsidRPr="00913100" w:rsidRDefault="00105203" w:rsidP="008000F4">
            <w:pPr>
              <w:keepNext/>
              <w:tabs>
                <w:tab w:val="left" w:pos="567"/>
              </w:tabs>
              <w:spacing w:line="260" w:lineRule="exact"/>
              <w:rPr>
                <w:szCs w:val="22"/>
                <w:lang w:val="fr-FR"/>
              </w:rPr>
            </w:pPr>
          </w:p>
        </w:tc>
        <w:tc>
          <w:tcPr>
            <w:tcW w:w="1893" w:type="dxa"/>
            <w:vMerge w:val="restart"/>
            <w:tcBorders>
              <w:top w:val="single" w:sz="5" w:space="0" w:color="000000"/>
              <w:left w:val="single" w:sz="7" w:space="0" w:color="000000"/>
              <w:right w:val="single" w:sz="7" w:space="0" w:color="000000"/>
            </w:tcBorders>
            <w:shd w:val="clear" w:color="auto" w:fill="FFFFFF"/>
          </w:tcPr>
          <w:p w:rsidR="00105203" w:rsidRPr="00913100" w:rsidRDefault="00105203" w:rsidP="008000F4">
            <w:pPr>
              <w:keepNext/>
              <w:tabs>
                <w:tab w:val="left" w:pos="567"/>
              </w:tabs>
              <w:spacing w:line="260" w:lineRule="exact"/>
              <w:jc w:val="center"/>
              <w:rPr>
                <w:b/>
                <w:spacing w:val="-2"/>
                <w:szCs w:val="22"/>
                <w:lang w:val="fr-FR"/>
              </w:rPr>
            </w:pPr>
          </w:p>
          <w:p w:rsidR="00105203" w:rsidRPr="00913100" w:rsidRDefault="00105203" w:rsidP="008000F4">
            <w:pPr>
              <w:keepNext/>
              <w:tabs>
                <w:tab w:val="left" w:pos="567"/>
              </w:tabs>
              <w:spacing w:line="260" w:lineRule="exact"/>
              <w:jc w:val="center"/>
              <w:rPr>
                <w:rFonts w:eastAsia="Arial"/>
                <w:szCs w:val="22"/>
                <w:lang w:val="fr-FR"/>
              </w:rPr>
            </w:pPr>
            <w:r w:rsidRPr="00913100">
              <w:rPr>
                <w:b/>
                <w:spacing w:val="-2"/>
                <w:szCs w:val="22"/>
                <w:lang w:val="fr-FR"/>
              </w:rPr>
              <w:t>Humalog</w:t>
            </w:r>
          </w:p>
        </w:tc>
        <w:tc>
          <w:tcPr>
            <w:tcW w:w="391" w:type="dxa"/>
            <w:vMerge w:val="restart"/>
            <w:tcBorders>
              <w:top w:val="single" w:sz="5" w:space="0" w:color="000000"/>
              <w:left w:val="single" w:sz="7" w:space="0" w:color="000000"/>
              <w:right w:val="nil"/>
            </w:tcBorders>
            <w:shd w:val="clear" w:color="auto" w:fill="auto"/>
          </w:tcPr>
          <w:p w:rsidR="00105203" w:rsidRPr="00913100" w:rsidRDefault="00105203" w:rsidP="008000F4">
            <w:pPr>
              <w:keepNext/>
              <w:tabs>
                <w:tab w:val="left" w:pos="567"/>
              </w:tabs>
              <w:spacing w:line="260" w:lineRule="exact"/>
              <w:jc w:val="center"/>
              <w:rPr>
                <w:b/>
                <w:spacing w:val="-2"/>
                <w:szCs w:val="22"/>
                <w:lang w:val="fr-FR"/>
              </w:rPr>
            </w:pPr>
          </w:p>
        </w:tc>
        <w:tc>
          <w:tcPr>
            <w:tcW w:w="941" w:type="dxa"/>
            <w:gridSpan w:val="3"/>
            <w:tcBorders>
              <w:top w:val="single" w:sz="5" w:space="0" w:color="000000"/>
              <w:left w:val="nil"/>
              <w:bottom w:val="nil"/>
              <w:right w:val="nil"/>
            </w:tcBorders>
            <w:shd w:val="clear" w:color="auto" w:fill="auto"/>
          </w:tcPr>
          <w:p w:rsidR="00105203" w:rsidRPr="00913100" w:rsidRDefault="00105203" w:rsidP="008000F4">
            <w:pPr>
              <w:keepNext/>
              <w:tabs>
                <w:tab w:val="left" w:pos="567"/>
              </w:tabs>
              <w:spacing w:line="260" w:lineRule="exact"/>
              <w:jc w:val="center"/>
              <w:rPr>
                <w:b/>
                <w:spacing w:val="-2"/>
                <w:szCs w:val="22"/>
                <w:lang w:val="fr-FR"/>
              </w:rPr>
            </w:pPr>
          </w:p>
        </w:tc>
        <w:tc>
          <w:tcPr>
            <w:tcW w:w="603" w:type="dxa"/>
            <w:vMerge w:val="restart"/>
            <w:tcBorders>
              <w:top w:val="single" w:sz="5" w:space="0" w:color="000000"/>
              <w:left w:val="nil"/>
              <w:right w:val="single" w:sz="7" w:space="0" w:color="000000"/>
            </w:tcBorders>
            <w:shd w:val="clear" w:color="auto" w:fill="auto"/>
          </w:tcPr>
          <w:p w:rsidR="00105203" w:rsidRPr="00913100" w:rsidRDefault="00105203" w:rsidP="008000F4">
            <w:pPr>
              <w:keepNext/>
              <w:tabs>
                <w:tab w:val="left" w:pos="567"/>
              </w:tabs>
              <w:spacing w:line="260" w:lineRule="exact"/>
              <w:jc w:val="center"/>
              <w:rPr>
                <w:b/>
                <w:spacing w:val="-2"/>
                <w:szCs w:val="22"/>
                <w:lang w:val="fr-FR"/>
              </w:rPr>
            </w:pPr>
          </w:p>
        </w:tc>
        <w:tc>
          <w:tcPr>
            <w:tcW w:w="328" w:type="dxa"/>
            <w:vMerge w:val="restart"/>
            <w:tcBorders>
              <w:top w:val="single" w:sz="5" w:space="0" w:color="000000"/>
              <w:left w:val="single" w:sz="7" w:space="0" w:color="000000"/>
              <w:right w:val="nil"/>
            </w:tcBorders>
            <w:shd w:val="clear" w:color="auto" w:fill="auto"/>
          </w:tcPr>
          <w:p w:rsidR="00105203" w:rsidRPr="00913100" w:rsidRDefault="00105203" w:rsidP="008000F4">
            <w:pPr>
              <w:keepNext/>
              <w:tabs>
                <w:tab w:val="left" w:pos="567"/>
              </w:tabs>
              <w:spacing w:line="260" w:lineRule="exact"/>
              <w:rPr>
                <w:szCs w:val="22"/>
                <w:lang w:val="fr-FR"/>
              </w:rPr>
            </w:pPr>
          </w:p>
        </w:tc>
        <w:tc>
          <w:tcPr>
            <w:tcW w:w="941" w:type="dxa"/>
            <w:gridSpan w:val="3"/>
            <w:tcBorders>
              <w:top w:val="single" w:sz="5" w:space="0" w:color="000000"/>
              <w:left w:val="nil"/>
              <w:bottom w:val="nil"/>
              <w:right w:val="nil"/>
            </w:tcBorders>
            <w:shd w:val="clear" w:color="auto" w:fill="auto"/>
          </w:tcPr>
          <w:p w:rsidR="00105203" w:rsidRPr="00913100" w:rsidRDefault="00105203" w:rsidP="008000F4">
            <w:pPr>
              <w:keepNext/>
              <w:tabs>
                <w:tab w:val="left" w:pos="567"/>
              </w:tabs>
              <w:spacing w:line="260" w:lineRule="exact"/>
              <w:rPr>
                <w:szCs w:val="22"/>
                <w:lang w:val="fr-FR"/>
              </w:rPr>
            </w:pPr>
          </w:p>
        </w:tc>
        <w:tc>
          <w:tcPr>
            <w:tcW w:w="430" w:type="dxa"/>
            <w:vMerge w:val="restart"/>
            <w:tcBorders>
              <w:top w:val="single" w:sz="5" w:space="0" w:color="000000"/>
              <w:left w:val="nil"/>
              <w:right w:val="single" w:sz="7" w:space="0" w:color="000000"/>
            </w:tcBorders>
            <w:shd w:val="clear" w:color="auto" w:fill="auto"/>
          </w:tcPr>
          <w:p w:rsidR="00105203" w:rsidRPr="00913100" w:rsidRDefault="00105203" w:rsidP="008000F4">
            <w:pPr>
              <w:keepNext/>
              <w:tabs>
                <w:tab w:val="left" w:pos="567"/>
              </w:tabs>
              <w:spacing w:line="260" w:lineRule="exact"/>
              <w:rPr>
                <w:szCs w:val="22"/>
                <w:lang w:val="fr-FR"/>
              </w:rPr>
            </w:pPr>
          </w:p>
        </w:tc>
      </w:tr>
      <w:tr w:rsidR="00105203" w:rsidRPr="00913100" w:rsidTr="00105203">
        <w:trPr>
          <w:trHeight w:hRule="exact" w:val="254"/>
        </w:trPr>
        <w:tc>
          <w:tcPr>
            <w:tcW w:w="1701" w:type="dxa"/>
            <w:vMerge/>
            <w:tcBorders>
              <w:left w:val="single" w:sz="5" w:space="0" w:color="000000"/>
              <w:right w:val="single" w:sz="7" w:space="0" w:color="000000"/>
            </w:tcBorders>
            <w:shd w:val="clear" w:color="auto" w:fill="FFFFFF"/>
          </w:tcPr>
          <w:p w:rsidR="00105203" w:rsidRPr="00913100" w:rsidRDefault="00105203" w:rsidP="008000F4">
            <w:pPr>
              <w:keepNext/>
              <w:tabs>
                <w:tab w:val="left" w:pos="567"/>
              </w:tabs>
              <w:spacing w:line="260" w:lineRule="exact"/>
              <w:rPr>
                <w:szCs w:val="22"/>
                <w:lang w:val="fr-FR"/>
              </w:rPr>
            </w:pPr>
          </w:p>
        </w:tc>
        <w:tc>
          <w:tcPr>
            <w:tcW w:w="1893" w:type="dxa"/>
            <w:vMerge/>
            <w:tcBorders>
              <w:left w:val="single" w:sz="7" w:space="0" w:color="000000"/>
              <w:right w:val="single" w:sz="7" w:space="0" w:color="000000"/>
            </w:tcBorders>
            <w:shd w:val="clear" w:color="auto" w:fill="FFFFFF"/>
          </w:tcPr>
          <w:p w:rsidR="00105203" w:rsidRPr="00913100" w:rsidRDefault="00105203" w:rsidP="008000F4">
            <w:pPr>
              <w:keepNext/>
              <w:tabs>
                <w:tab w:val="left" w:pos="567"/>
              </w:tabs>
              <w:spacing w:line="260" w:lineRule="exact"/>
              <w:rPr>
                <w:szCs w:val="22"/>
                <w:lang w:val="fr-FR"/>
              </w:rPr>
            </w:pPr>
          </w:p>
        </w:tc>
        <w:tc>
          <w:tcPr>
            <w:tcW w:w="391" w:type="dxa"/>
            <w:vMerge/>
            <w:tcBorders>
              <w:left w:val="single" w:sz="7" w:space="0" w:color="000000"/>
              <w:bottom w:val="nil"/>
              <w:right w:val="nil"/>
            </w:tcBorders>
            <w:shd w:val="clear" w:color="auto" w:fill="auto"/>
          </w:tcPr>
          <w:p w:rsidR="00105203" w:rsidRPr="00913100" w:rsidRDefault="00105203" w:rsidP="008000F4">
            <w:pPr>
              <w:keepNext/>
              <w:tabs>
                <w:tab w:val="left" w:pos="567"/>
              </w:tabs>
              <w:spacing w:line="260" w:lineRule="exact"/>
              <w:jc w:val="center"/>
              <w:rPr>
                <w:b/>
                <w:spacing w:val="-2"/>
                <w:szCs w:val="22"/>
                <w:lang w:val="fr-FR"/>
              </w:rPr>
            </w:pPr>
          </w:p>
        </w:tc>
        <w:tc>
          <w:tcPr>
            <w:tcW w:w="941" w:type="dxa"/>
            <w:gridSpan w:val="3"/>
            <w:tcBorders>
              <w:top w:val="nil"/>
              <w:left w:val="nil"/>
              <w:bottom w:val="nil"/>
              <w:right w:val="nil"/>
            </w:tcBorders>
            <w:shd w:val="clear" w:color="auto" w:fill="auto"/>
          </w:tcPr>
          <w:p w:rsidR="00105203" w:rsidRPr="00913100" w:rsidRDefault="00105203" w:rsidP="008000F4">
            <w:pPr>
              <w:keepNext/>
              <w:widowControl w:val="0"/>
              <w:jc w:val="center"/>
              <w:rPr>
                <w:rFonts w:eastAsia="Calibri"/>
                <w:b/>
                <w:spacing w:val="-2"/>
                <w:szCs w:val="22"/>
                <w:lang w:val="fr-FR"/>
              </w:rPr>
            </w:pPr>
            <w:r w:rsidRPr="00913100">
              <w:rPr>
                <w:rFonts w:eastAsia="Calibri"/>
                <w:b/>
                <w:spacing w:val="-2"/>
                <w:szCs w:val="22"/>
                <w:lang w:val="fr-FR"/>
              </w:rPr>
              <w:t>Humalog</w:t>
            </w:r>
          </w:p>
        </w:tc>
        <w:tc>
          <w:tcPr>
            <w:tcW w:w="603" w:type="dxa"/>
            <w:vMerge/>
            <w:tcBorders>
              <w:left w:val="nil"/>
              <w:bottom w:val="nil"/>
              <w:right w:val="single" w:sz="7" w:space="0" w:color="000000"/>
            </w:tcBorders>
            <w:shd w:val="clear" w:color="auto" w:fill="auto"/>
          </w:tcPr>
          <w:p w:rsidR="00105203" w:rsidRPr="00913100" w:rsidRDefault="00105203" w:rsidP="008000F4">
            <w:pPr>
              <w:keepNext/>
              <w:tabs>
                <w:tab w:val="left" w:pos="567"/>
              </w:tabs>
              <w:spacing w:line="260" w:lineRule="exact"/>
              <w:jc w:val="center"/>
              <w:rPr>
                <w:b/>
                <w:spacing w:val="-2"/>
                <w:szCs w:val="22"/>
                <w:lang w:val="fr-FR"/>
              </w:rPr>
            </w:pPr>
          </w:p>
        </w:tc>
        <w:tc>
          <w:tcPr>
            <w:tcW w:w="328" w:type="dxa"/>
            <w:vMerge/>
            <w:tcBorders>
              <w:left w:val="single" w:sz="7" w:space="0" w:color="000000"/>
              <w:bottom w:val="nil"/>
              <w:right w:val="nil"/>
            </w:tcBorders>
            <w:shd w:val="clear" w:color="auto" w:fill="auto"/>
          </w:tcPr>
          <w:p w:rsidR="00105203" w:rsidRPr="00913100" w:rsidRDefault="00105203" w:rsidP="008000F4">
            <w:pPr>
              <w:keepNext/>
              <w:tabs>
                <w:tab w:val="left" w:pos="567"/>
              </w:tabs>
              <w:spacing w:line="260" w:lineRule="exact"/>
              <w:rPr>
                <w:szCs w:val="22"/>
                <w:lang w:val="fr-FR"/>
              </w:rPr>
            </w:pPr>
          </w:p>
        </w:tc>
        <w:tc>
          <w:tcPr>
            <w:tcW w:w="941" w:type="dxa"/>
            <w:gridSpan w:val="3"/>
            <w:tcBorders>
              <w:top w:val="nil"/>
              <w:left w:val="nil"/>
              <w:bottom w:val="nil"/>
              <w:right w:val="nil"/>
            </w:tcBorders>
            <w:shd w:val="clear" w:color="auto" w:fill="auto"/>
          </w:tcPr>
          <w:p w:rsidR="00105203" w:rsidRPr="00913100" w:rsidRDefault="00105203" w:rsidP="008000F4">
            <w:pPr>
              <w:keepNext/>
              <w:widowControl w:val="0"/>
              <w:rPr>
                <w:rFonts w:eastAsia="Arial"/>
                <w:szCs w:val="22"/>
                <w:lang w:val="fr-FR"/>
              </w:rPr>
            </w:pPr>
            <w:r w:rsidRPr="00913100">
              <w:rPr>
                <w:rFonts w:eastAsia="Calibri"/>
                <w:b/>
                <w:spacing w:val="-2"/>
                <w:szCs w:val="22"/>
                <w:lang w:val="fr-FR"/>
              </w:rPr>
              <w:t>Humalog</w:t>
            </w:r>
          </w:p>
        </w:tc>
        <w:tc>
          <w:tcPr>
            <w:tcW w:w="430" w:type="dxa"/>
            <w:vMerge/>
            <w:tcBorders>
              <w:left w:val="nil"/>
              <w:bottom w:val="nil"/>
              <w:right w:val="single" w:sz="7" w:space="0" w:color="000000"/>
            </w:tcBorders>
            <w:shd w:val="clear" w:color="auto" w:fill="auto"/>
          </w:tcPr>
          <w:p w:rsidR="00105203" w:rsidRPr="00913100" w:rsidRDefault="00105203" w:rsidP="008000F4">
            <w:pPr>
              <w:keepNext/>
              <w:tabs>
                <w:tab w:val="left" w:pos="567"/>
              </w:tabs>
              <w:spacing w:line="260" w:lineRule="exact"/>
              <w:rPr>
                <w:szCs w:val="22"/>
                <w:lang w:val="fr-FR"/>
              </w:rPr>
            </w:pPr>
          </w:p>
        </w:tc>
      </w:tr>
      <w:tr w:rsidR="00105203" w:rsidRPr="00913100" w:rsidTr="00105203">
        <w:trPr>
          <w:trHeight w:hRule="exact" w:val="262"/>
        </w:trPr>
        <w:tc>
          <w:tcPr>
            <w:tcW w:w="1701" w:type="dxa"/>
            <w:vMerge/>
            <w:tcBorders>
              <w:left w:val="single" w:sz="5" w:space="0" w:color="000000"/>
              <w:right w:val="single" w:sz="7" w:space="0" w:color="000000"/>
            </w:tcBorders>
            <w:shd w:val="clear" w:color="auto" w:fill="FFFFFF"/>
          </w:tcPr>
          <w:p w:rsidR="00105203" w:rsidRPr="00913100" w:rsidRDefault="00105203" w:rsidP="008000F4">
            <w:pPr>
              <w:keepNext/>
              <w:tabs>
                <w:tab w:val="left" w:pos="567"/>
              </w:tabs>
              <w:spacing w:line="260" w:lineRule="exact"/>
              <w:rPr>
                <w:szCs w:val="22"/>
                <w:lang w:val="fr-FR"/>
              </w:rPr>
            </w:pPr>
          </w:p>
        </w:tc>
        <w:tc>
          <w:tcPr>
            <w:tcW w:w="1893" w:type="dxa"/>
            <w:vMerge/>
            <w:tcBorders>
              <w:left w:val="single" w:sz="7" w:space="0" w:color="000000"/>
              <w:right w:val="single" w:sz="7" w:space="0" w:color="000000"/>
            </w:tcBorders>
            <w:shd w:val="clear" w:color="auto" w:fill="FFFFFF"/>
          </w:tcPr>
          <w:p w:rsidR="00105203" w:rsidRPr="00913100" w:rsidRDefault="00105203" w:rsidP="008000F4">
            <w:pPr>
              <w:keepNext/>
              <w:tabs>
                <w:tab w:val="left" w:pos="567"/>
              </w:tabs>
              <w:spacing w:line="260" w:lineRule="exact"/>
              <w:rPr>
                <w:szCs w:val="22"/>
                <w:lang w:val="fr-FR"/>
              </w:rPr>
            </w:pPr>
          </w:p>
        </w:tc>
        <w:tc>
          <w:tcPr>
            <w:tcW w:w="554" w:type="dxa"/>
            <w:gridSpan w:val="2"/>
            <w:tcBorders>
              <w:top w:val="nil"/>
              <w:left w:val="single" w:sz="7" w:space="0" w:color="000000"/>
              <w:right w:val="nil"/>
            </w:tcBorders>
            <w:shd w:val="clear" w:color="auto" w:fill="auto"/>
          </w:tcPr>
          <w:p w:rsidR="00105203" w:rsidRPr="00913100" w:rsidRDefault="00105203" w:rsidP="008000F4">
            <w:pPr>
              <w:keepNext/>
              <w:tabs>
                <w:tab w:val="left" w:pos="567"/>
              </w:tabs>
              <w:spacing w:line="260" w:lineRule="exact"/>
              <w:jc w:val="center"/>
              <w:rPr>
                <w:b/>
                <w:spacing w:val="-2"/>
                <w:szCs w:val="22"/>
                <w:lang w:val="fr-FR"/>
              </w:rPr>
            </w:pPr>
          </w:p>
        </w:tc>
        <w:tc>
          <w:tcPr>
            <w:tcW w:w="610" w:type="dxa"/>
            <w:tcBorders>
              <w:top w:val="nil"/>
              <w:left w:val="nil"/>
              <w:right w:val="nil"/>
            </w:tcBorders>
            <w:shd w:val="clear" w:color="auto" w:fill="auto"/>
          </w:tcPr>
          <w:p w:rsidR="00105203" w:rsidRPr="00913100" w:rsidRDefault="00105203" w:rsidP="008000F4">
            <w:pPr>
              <w:keepNext/>
              <w:widowControl w:val="0"/>
              <w:jc w:val="center"/>
              <w:rPr>
                <w:rFonts w:eastAsia="Calibri"/>
                <w:b/>
                <w:spacing w:val="-2"/>
                <w:szCs w:val="22"/>
                <w:lang w:val="fr-FR"/>
              </w:rPr>
            </w:pPr>
            <w:r w:rsidRPr="00913100">
              <w:rPr>
                <w:rFonts w:eastAsia="Calibri"/>
                <w:b/>
                <w:spacing w:val="-2"/>
                <w:szCs w:val="22"/>
                <w:lang w:val="fr-FR"/>
              </w:rPr>
              <w:t>Mix25</w:t>
            </w:r>
          </w:p>
        </w:tc>
        <w:tc>
          <w:tcPr>
            <w:tcW w:w="771" w:type="dxa"/>
            <w:gridSpan w:val="2"/>
            <w:tcBorders>
              <w:top w:val="nil"/>
              <w:left w:val="nil"/>
              <w:right w:val="single" w:sz="7" w:space="0" w:color="000000"/>
            </w:tcBorders>
            <w:shd w:val="clear" w:color="auto" w:fill="auto"/>
          </w:tcPr>
          <w:p w:rsidR="00105203" w:rsidRPr="00913100" w:rsidRDefault="00105203" w:rsidP="008000F4">
            <w:pPr>
              <w:keepNext/>
              <w:tabs>
                <w:tab w:val="left" w:pos="567"/>
              </w:tabs>
              <w:spacing w:line="260" w:lineRule="exact"/>
              <w:jc w:val="center"/>
              <w:rPr>
                <w:b/>
                <w:spacing w:val="-2"/>
                <w:szCs w:val="22"/>
                <w:lang w:val="fr-FR"/>
              </w:rPr>
            </w:pPr>
          </w:p>
        </w:tc>
        <w:tc>
          <w:tcPr>
            <w:tcW w:w="491" w:type="dxa"/>
            <w:gridSpan w:val="2"/>
            <w:tcBorders>
              <w:top w:val="nil"/>
              <w:left w:val="single" w:sz="7" w:space="0" w:color="000000"/>
              <w:right w:val="nil"/>
            </w:tcBorders>
            <w:shd w:val="clear" w:color="auto" w:fill="auto"/>
          </w:tcPr>
          <w:p w:rsidR="00105203" w:rsidRPr="00913100" w:rsidRDefault="00105203" w:rsidP="008000F4">
            <w:pPr>
              <w:keepNext/>
              <w:tabs>
                <w:tab w:val="left" w:pos="567"/>
              </w:tabs>
              <w:spacing w:line="260" w:lineRule="exact"/>
              <w:rPr>
                <w:szCs w:val="22"/>
                <w:lang w:val="fr-FR"/>
              </w:rPr>
            </w:pPr>
          </w:p>
        </w:tc>
        <w:tc>
          <w:tcPr>
            <w:tcW w:w="610" w:type="dxa"/>
            <w:tcBorders>
              <w:top w:val="nil"/>
              <w:left w:val="nil"/>
              <w:right w:val="nil"/>
            </w:tcBorders>
            <w:shd w:val="clear" w:color="auto" w:fill="auto"/>
          </w:tcPr>
          <w:p w:rsidR="00105203" w:rsidRPr="00913100" w:rsidRDefault="00105203" w:rsidP="008000F4">
            <w:pPr>
              <w:keepNext/>
              <w:widowControl w:val="0"/>
              <w:rPr>
                <w:rFonts w:eastAsia="Arial"/>
                <w:szCs w:val="22"/>
                <w:lang w:val="fr-FR"/>
              </w:rPr>
            </w:pPr>
            <w:r w:rsidRPr="00913100">
              <w:rPr>
                <w:rFonts w:eastAsia="Calibri"/>
                <w:b/>
                <w:spacing w:val="-1"/>
                <w:szCs w:val="22"/>
                <w:lang w:val="fr-FR"/>
              </w:rPr>
              <w:t>Mix50</w:t>
            </w:r>
          </w:p>
        </w:tc>
        <w:tc>
          <w:tcPr>
            <w:tcW w:w="598" w:type="dxa"/>
            <w:gridSpan w:val="2"/>
            <w:tcBorders>
              <w:top w:val="nil"/>
              <w:left w:val="nil"/>
              <w:right w:val="single" w:sz="7" w:space="0" w:color="000000"/>
            </w:tcBorders>
            <w:shd w:val="clear" w:color="auto" w:fill="auto"/>
          </w:tcPr>
          <w:p w:rsidR="00105203" w:rsidRPr="00913100" w:rsidRDefault="00105203" w:rsidP="008000F4">
            <w:pPr>
              <w:keepNext/>
              <w:tabs>
                <w:tab w:val="left" w:pos="567"/>
              </w:tabs>
              <w:spacing w:line="260" w:lineRule="exact"/>
              <w:rPr>
                <w:szCs w:val="22"/>
                <w:lang w:val="fr-FR"/>
              </w:rPr>
            </w:pPr>
          </w:p>
        </w:tc>
      </w:tr>
      <w:tr w:rsidR="00105203" w:rsidRPr="00913100" w:rsidTr="00105203">
        <w:trPr>
          <w:trHeight w:hRule="exact" w:val="573"/>
        </w:trPr>
        <w:tc>
          <w:tcPr>
            <w:tcW w:w="1701" w:type="dxa"/>
            <w:tcBorders>
              <w:left w:val="single" w:sz="6" w:space="0" w:color="000000"/>
              <w:bottom w:val="single" w:sz="8" w:space="0" w:color="000000"/>
              <w:right w:val="single" w:sz="8" w:space="0" w:color="000000"/>
            </w:tcBorders>
          </w:tcPr>
          <w:p w:rsidR="00105203" w:rsidRPr="00913100" w:rsidRDefault="00105203" w:rsidP="008000F4">
            <w:pPr>
              <w:keepNext/>
              <w:widowControl w:val="0"/>
              <w:rPr>
                <w:rFonts w:eastAsia="Calibri"/>
                <w:spacing w:val="-1"/>
                <w:szCs w:val="22"/>
                <w:lang w:val="fr-FR"/>
              </w:rPr>
            </w:pPr>
          </w:p>
        </w:tc>
        <w:tc>
          <w:tcPr>
            <w:tcW w:w="1893" w:type="dxa"/>
            <w:tcBorders>
              <w:left w:val="single" w:sz="8" w:space="0" w:color="000000"/>
              <w:bottom w:val="single" w:sz="8" w:space="0" w:color="000000"/>
              <w:right w:val="single" w:sz="8" w:space="0" w:color="000000"/>
            </w:tcBorders>
            <w:shd w:val="clear" w:color="auto" w:fill="auto"/>
          </w:tcPr>
          <w:p w:rsidR="00105203" w:rsidRPr="00913100" w:rsidRDefault="00105203" w:rsidP="008000F4">
            <w:pPr>
              <w:keepNext/>
              <w:widowControl w:val="0"/>
              <w:jc w:val="center"/>
              <w:rPr>
                <w:rFonts w:eastAsia="Calibri"/>
                <w:szCs w:val="22"/>
                <w:lang w:val="fr-FR"/>
              </w:rPr>
            </w:pPr>
            <w:r w:rsidRPr="00913100">
              <w:rPr>
                <w:rFonts w:eastAsia="Calibri"/>
                <w:szCs w:val="22"/>
                <w:lang w:val="fr-FR"/>
              </w:rPr>
              <w:t xml:space="preserve">Solution </w:t>
            </w:r>
          </w:p>
        </w:tc>
        <w:tc>
          <w:tcPr>
            <w:tcW w:w="1935" w:type="dxa"/>
            <w:gridSpan w:val="5"/>
            <w:tcBorders>
              <w:left w:val="single" w:sz="8" w:space="0" w:color="000000"/>
              <w:bottom w:val="single" w:sz="8" w:space="0" w:color="000000"/>
              <w:right w:val="single" w:sz="8" w:space="0" w:color="000000"/>
            </w:tcBorders>
            <w:shd w:val="clear" w:color="auto" w:fill="auto"/>
          </w:tcPr>
          <w:p w:rsidR="00105203" w:rsidRPr="00913100" w:rsidRDefault="00105203" w:rsidP="008000F4">
            <w:pPr>
              <w:keepNext/>
              <w:widowControl w:val="0"/>
              <w:jc w:val="center"/>
              <w:rPr>
                <w:rFonts w:eastAsia="Calibri"/>
                <w:szCs w:val="22"/>
                <w:lang w:val="fr-FR"/>
              </w:rPr>
            </w:pPr>
            <w:r w:rsidRPr="00913100">
              <w:rPr>
                <w:rFonts w:eastAsia="Calibri"/>
                <w:szCs w:val="22"/>
                <w:lang w:val="fr-FR"/>
              </w:rPr>
              <w:t>Suspension</w:t>
            </w:r>
          </w:p>
          <w:p w:rsidR="00105203" w:rsidRPr="00913100" w:rsidRDefault="00105203" w:rsidP="00CC5843">
            <w:pPr>
              <w:keepNext/>
              <w:widowControl w:val="0"/>
              <w:jc w:val="center"/>
              <w:rPr>
                <w:rFonts w:eastAsia="Calibri"/>
                <w:szCs w:val="22"/>
                <w:lang w:val="fr-FR"/>
              </w:rPr>
            </w:pPr>
            <w:r w:rsidRPr="00913100">
              <w:rPr>
                <w:rFonts w:eastAsia="Calibri"/>
                <w:szCs w:val="22"/>
                <w:lang w:val="fr-FR"/>
              </w:rPr>
              <w:t>(insuline trouble)</w:t>
            </w:r>
          </w:p>
        </w:tc>
        <w:tc>
          <w:tcPr>
            <w:tcW w:w="1699" w:type="dxa"/>
            <w:gridSpan w:val="5"/>
            <w:tcBorders>
              <w:left w:val="single" w:sz="8" w:space="0" w:color="000000"/>
              <w:bottom w:val="single" w:sz="8" w:space="0" w:color="000000"/>
              <w:right w:val="single" w:sz="8" w:space="0" w:color="000000"/>
            </w:tcBorders>
            <w:shd w:val="clear" w:color="auto" w:fill="auto"/>
          </w:tcPr>
          <w:p w:rsidR="00105203" w:rsidRPr="00913100" w:rsidRDefault="00105203" w:rsidP="008000F4">
            <w:pPr>
              <w:keepNext/>
              <w:widowControl w:val="0"/>
              <w:jc w:val="center"/>
              <w:rPr>
                <w:rFonts w:eastAsia="Calibri"/>
                <w:szCs w:val="22"/>
                <w:lang w:val="fr-FR"/>
              </w:rPr>
            </w:pPr>
            <w:r w:rsidRPr="00913100">
              <w:rPr>
                <w:rFonts w:eastAsia="Calibri"/>
                <w:szCs w:val="22"/>
                <w:lang w:val="fr-FR"/>
              </w:rPr>
              <w:t>Suspension</w:t>
            </w:r>
          </w:p>
          <w:p w:rsidR="00105203" w:rsidRPr="00913100" w:rsidRDefault="00105203" w:rsidP="008000F4">
            <w:pPr>
              <w:keepNext/>
              <w:widowControl w:val="0"/>
              <w:jc w:val="center"/>
              <w:rPr>
                <w:rFonts w:eastAsia="Calibri"/>
                <w:szCs w:val="22"/>
                <w:lang w:val="fr-FR"/>
              </w:rPr>
            </w:pPr>
            <w:r w:rsidRPr="00913100">
              <w:rPr>
                <w:rFonts w:eastAsia="Calibri"/>
                <w:szCs w:val="22"/>
                <w:lang w:val="fr-FR"/>
              </w:rPr>
              <w:t>(insuline trouble)</w:t>
            </w:r>
          </w:p>
        </w:tc>
      </w:tr>
      <w:tr w:rsidR="00105203" w:rsidRPr="00913100" w:rsidTr="00105203">
        <w:trPr>
          <w:trHeight w:hRule="exact" w:val="573"/>
        </w:trPr>
        <w:tc>
          <w:tcPr>
            <w:tcW w:w="1701" w:type="dxa"/>
            <w:tcBorders>
              <w:top w:val="single" w:sz="8" w:space="0" w:color="000000"/>
              <w:left w:val="single" w:sz="5" w:space="0" w:color="000000"/>
              <w:bottom w:val="single" w:sz="7" w:space="0" w:color="000000"/>
              <w:right w:val="single" w:sz="7" w:space="0" w:color="000000"/>
            </w:tcBorders>
          </w:tcPr>
          <w:p w:rsidR="00105203" w:rsidRPr="00913100" w:rsidRDefault="00105203" w:rsidP="00FD36FE">
            <w:pPr>
              <w:keepNext/>
              <w:widowControl w:val="0"/>
              <w:jc w:val="center"/>
              <w:rPr>
                <w:rFonts w:eastAsia="Arial"/>
                <w:szCs w:val="22"/>
                <w:lang w:val="fr-FR"/>
              </w:rPr>
            </w:pPr>
            <w:r w:rsidRPr="00913100">
              <w:rPr>
                <w:rFonts w:eastAsia="Calibri"/>
                <w:spacing w:val="-1"/>
                <w:szCs w:val="22"/>
                <w:lang w:val="fr-FR"/>
              </w:rPr>
              <w:t>Couleur du stylo :</w:t>
            </w:r>
          </w:p>
        </w:tc>
        <w:tc>
          <w:tcPr>
            <w:tcW w:w="1893" w:type="dxa"/>
            <w:tcBorders>
              <w:top w:val="single" w:sz="8" w:space="0" w:color="000000"/>
              <w:left w:val="single" w:sz="7" w:space="0" w:color="000000"/>
              <w:bottom w:val="single" w:sz="7" w:space="0" w:color="000000"/>
              <w:right w:val="single" w:sz="7" w:space="0" w:color="000000"/>
            </w:tcBorders>
            <w:shd w:val="clear" w:color="auto" w:fill="auto"/>
          </w:tcPr>
          <w:p w:rsidR="00105203" w:rsidRPr="00913100" w:rsidRDefault="00105203" w:rsidP="003655D1">
            <w:pPr>
              <w:keepNext/>
              <w:widowControl w:val="0"/>
              <w:jc w:val="center"/>
              <w:rPr>
                <w:rFonts w:eastAsia="Arial"/>
                <w:szCs w:val="22"/>
                <w:lang w:val="fr-FR"/>
              </w:rPr>
            </w:pPr>
            <w:r w:rsidRPr="00913100">
              <w:rPr>
                <w:rFonts w:eastAsia="Calibri"/>
                <w:szCs w:val="22"/>
                <w:lang w:val="fr-FR"/>
              </w:rPr>
              <w:t>Bleu</w:t>
            </w:r>
          </w:p>
        </w:tc>
        <w:tc>
          <w:tcPr>
            <w:tcW w:w="1935" w:type="dxa"/>
            <w:gridSpan w:val="5"/>
            <w:tcBorders>
              <w:top w:val="single" w:sz="8" w:space="0" w:color="000000"/>
              <w:left w:val="single" w:sz="7" w:space="0" w:color="000000"/>
              <w:bottom w:val="single" w:sz="7" w:space="0" w:color="000000"/>
              <w:right w:val="single" w:sz="7" w:space="0" w:color="000000"/>
            </w:tcBorders>
            <w:shd w:val="clear" w:color="auto" w:fill="auto"/>
          </w:tcPr>
          <w:p w:rsidR="00105203" w:rsidRPr="00913100" w:rsidRDefault="00105203" w:rsidP="003655D1">
            <w:pPr>
              <w:keepNext/>
              <w:widowControl w:val="0"/>
              <w:jc w:val="center"/>
              <w:rPr>
                <w:rFonts w:eastAsia="Arial"/>
                <w:szCs w:val="22"/>
                <w:lang w:val="fr-FR"/>
              </w:rPr>
            </w:pPr>
            <w:r w:rsidRPr="00913100">
              <w:rPr>
                <w:rFonts w:eastAsia="Calibri"/>
                <w:szCs w:val="22"/>
                <w:lang w:val="fr-FR"/>
              </w:rPr>
              <w:t>Bleu</w:t>
            </w:r>
          </w:p>
        </w:tc>
        <w:tc>
          <w:tcPr>
            <w:tcW w:w="1699" w:type="dxa"/>
            <w:gridSpan w:val="5"/>
            <w:tcBorders>
              <w:top w:val="single" w:sz="8" w:space="0" w:color="000000"/>
              <w:left w:val="single" w:sz="7" w:space="0" w:color="000000"/>
              <w:bottom w:val="single" w:sz="7" w:space="0" w:color="000000"/>
              <w:right w:val="single" w:sz="7" w:space="0" w:color="000000"/>
            </w:tcBorders>
            <w:shd w:val="clear" w:color="auto" w:fill="auto"/>
          </w:tcPr>
          <w:p w:rsidR="00105203" w:rsidRPr="00913100" w:rsidRDefault="00105203" w:rsidP="003655D1">
            <w:pPr>
              <w:keepNext/>
              <w:widowControl w:val="0"/>
              <w:jc w:val="center"/>
              <w:rPr>
                <w:rFonts w:eastAsia="Arial"/>
                <w:szCs w:val="22"/>
                <w:lang w:val="fr-FR"/>
              </w:rPr>
            </w:pPr>
            <w:r w:rsidRPr="00913100">
              <w:rPr>
                <w:rFonts w:eastAsia="Calibri"/>
                <w:szCs w:val="22"/>
                <w:lang w:val="fr-FR"/>
              </w:rPr>
              <w:t>Bleu</w:t>
            </w:r>
          </w:p>
        </w:tc>
      </w:tr>
      <w:tr w:rsidR="00105203" w:rsidRPr="00913100" w:rsidTr="00105203">
        <w:trPr>
          <w:trHeight w:hRule="exact" w:val="1031"/>
        </w:trPr>
        <w:tc>
          <w:tcPr>
            <w:tcW w:w="1701" w:type="dxa"/>
            <w:tcBorders>
              <w:top w:val="single" w:sz="7" w:space="0" w:color="000000"/>
              <w:left w:val="single" w:sz="5" w:space="0" w:color="000000"/>
              <w:bottom w:val="single" w:sz="8" w:space="0" w:color="000000"/>
              <w:right w:val="single" w:sz="7" w:space="0" w:color="000000"/>
            </w:tcBorders>
          </w:tcPr>
          <w:p w:rsidR="00105203" w:rsidRPr="00913100" w:rsidRDefault="00105203" w:rsidP="00FD36FE">
            <w:pPr>
              <w:keepNext/>
              <w:widowControl w:val="0"/>
              <w:jc w:val="center"/>
              <w:rPr>
                <w:rFonts w:eastAsia="Arial"/>
                <w:szCs w:val="22"/>
                <w:lang w:val="fr-FR"/>
              </w:rPr>
            </w:pPr>
            <w:r w:rsidRPr="00913100">
              <w:rPr>
                <w:rFonts w:eastAsia="Calibri"/>
                <w:spacing w:val="-1"/>
                <w:szCs w:val="22"/>
                <w:lang w:val="fr-FR"/>
              </w:rPr>
              <w:t>Bouton d’injection :</w:t>
            </w:r>
          </w:p>
        </w:tc>
        <w:tc>
          <w:tcPr>
            <w:tcW w:w="1893" w:type="dxa"/>
            <w:tcBorders>
              <w:top w:val="single" w:sz="7" w:space="0" w:color="000000"/>
              <w:left w:val="single" w:sz="7" w:space="0" w:color="000000"/>
              <w:bottom w:val="single" w:sz="8" w:space="0" w:color="000000"/>
              <w:right w:val="single" w:sz="7" w:space="0" w:color="000000"/>
            </w:tcBorders>
            <w:shd w:val="clear" w:color="auto" w:fill="auto"/>
          </w:tcPr>
          <w:p w:rsidR="00105203" w:rsidRPr="00913100" w:rsidRDefault="00105203" w:rsidP="003655D1">
            <w:pPr>
              <w:keepNext/>
              <w:widowControl w:val="0"/>
              <w:jc w:val="center"/>
              <w:rPr>
                <w:rFonts w:eastAsia="Arial"/>
                <w:szCs w:val="22"/>
                <w:lang w:val="fr-FR"/>
              </w:rPr>
            </w:pPr>
            <w:r w:rsidRPr="00913100">
              <w:rPr>
                <w:rFonts w:eastAsia="Arial"/>
                <w:noProof/>
                <w:szCs w:val="22"/>
                <w:lang w:val="fr-FR" w:eastAsia="en-GB"/>
              </w:rPr>
              <w:pict>
                <v:shape id="image4.png" o:spid="_x0000_i1030" type="#_x0000_t75" style="width:28.5pt;height:28.5pt;visibility:visible">
                  <v:imagedata r:id="rId44" o:title=""/>
                </v:shape>
              </w:pict>
            </w:r>
          </w:p>
          <w:p w:rsidR="00105203" w:rsidRPr="00913100" w:rsidRDefault="00105203" w:rsidP="003655D1">
            <w:pPr>
              <w:keepNext/>
              <w:widowControl w:val="0"/>
              <w:jc w:val="center"/>
              <w:rPr>
                <w:rFonts w:eastAsia="Arial"/>
                <w:szCs w:val="22"/>
                <w:lang w:val="fr-FR"/>
              </w:rPr>
            </w:pPr>
            <w:r w:rsidRPr="00913100">
              <w:rPr>
                <w:rFonts w:eastAsia="Calibri"/>
                <w:szCs w:val="22"/>
                <w:lang w:val="fr-FR"/>
              </w:rPr>
              <w:t>Bordeaux</w:t>
            </w:r>
          </w:p>
        </w:tc>
        <w:tc>
          <w:tcPr>
            <w:tcW w:w="1935" w:type="dxa"/>
            <w:gridSpan w:val="5"/>
            <w:tcBorders>
              <w:top w:val="single" w:sz="7" w:space="0" w:color="000000"/>
              <w:left w:val="single" w:sz="7" w:space="0" w:color="000000"/>
              <w:bottom w:val="single" w:sz="8" w:space="0" w:color="000000"/>
              <w:right w:val="single" w:sz="7" w:space="0" w:color="000000"/>
            </w:tcBorders>
            <w:shd w:val="clear" w:color="auto" w:fill="auto"/>
          </w:tcPr>
          <w:p w:rsidR="00105203" w:rsidRPr="00913100" w:rsidRDefault="00105203" w:rsidP="003655D1">
            <w:pPr>
              <w:keepNext/>
              <w:widowControl w:val="0"/>
              <w:jc w:val="center"/>
              <w:rPr>
                <w:rFonts w:eastAsia="Arial"/>
                <w:szCs w:val="22"/>
                <w:lang w:val="fr-FR"/>
              </w:rPr>
            </w:pPr>
            <w:r w:rsidRPr="00913100">
              <w:rPr>
                <w:rFonts w:eastAsia="Arial"/>
                <w:noProof/>
                <w:szCs w:val="22"/>
                <w:lang w:val="fr-FR" w:eastAsia="en-GB"/>
              </w:rPr>
              <w:pict>
                <v:shape id="image5.png" o:spid="_x0000_i1031" type="#_x0000_t75" style="width:28.5pt;height:27.75pt;visibility:visible">
                  <v:imagedata r:id="rId45" o:title=""/>
                </v:shape>
              </w:pict>
            </w:r>
          </w:p>
          <w:p w:rsidR="00105203" w:rsidRPr="00913100" w:rsidRDefault="00105203" w:rsidP="003655D1">
            <w:pPr>
              <w:keepNext/>
              <w:widowControl w:val="0"/>
              <w:jc w:val="center"/>
              <w:rPr>
                <w:rFonts w:eastAsia="Arial"/>
                <w:szCs w:val="22"/>
                <w:lang w:val="fr-FR"/>
              </w:rPr>
            </w:pPr>
            <w:r w:rsidRPr="00913100">
              <w:rPr>
                <w:rFonts w:eastAsia="Calibri"/>
                <w:spacing w:val="-1"/>
                <w:szCs w:val="22"/>
                <w:lang w:val="fr-FR"/>
              </w:rPr>
              <w:t>Jaune</w:t>
            </w:r>
          </w:p>
        </w:tc>
        <w:tc>
          <w:tcPr>
            <w:tcW w:w="1699" w:type="dxa"/>
            <w:gridSpan w:val="5"/>
            <w:tcBorders>
              <w:top w:val="single" w:sz="7" w:space="0" w:color="000000"/>
              <w:left w:val="single" w:sz="7" w:space="0" w:color="000000"/>
              <w:bottom w:val="single" w:sz="8" w:space="0" w:color="000000"/>
              <w:right w:val="single" w:sz="7" w:space="0" w:color="000000"/>
            </w:tcBorders>
            <w:shd w:val="clear" w:color="auto" w:fill="auto"/>
          </w:tcPr>
          <w:p w:rsidR="00105203" w:rsidRPr="00913100" w:rsidRDefault="00105203" w:rsidP="003655D1">
            <w:pPr>
              <w:keepNext/>
              <w:widowControl w:val="0"/>
              <w:jc w:val="center"/>
              <w:rPr>
                <w:rFonts w:eastAsia="Arial"/>
                <w:szCs w:val="22"/>
                <w:lang w:val="fr-FR"/>
              </w:rPr>
            </w:pPr>
            <w:r w:rsidRPr="00913100">
              <w:rPr>
                <w:rFonts w:eastAsia="Arial"/>
                <w:noProof/>
                <w:szCs w:val="22"/>
                <w:lang w:val="fr-FR" w:eastAsia="en-GB"/>
              </w:rPr>
              <w:pict>
                <v:shape id="image6.png" o:spid="_x0000_i1032" type="#_x0000_t75" style="width:27.75pt;height:27.75pt;visibility:visible">
                  <v:imagedata r:id="rId46" o:title=""/>
                </v:shape>
              </w:pict>
            </w:r>
          </w:p>
          <w:p w:rsidR="00105203" w:rsidRPr="00913100" w:rsidRDefault="00105203" w:rsidP="003655D1">
            <w:pPr>
              <w:keepNext/>
              <w:widowControl w:val="0"/>
              <w:jc w:val="center"/>
              <w:rPr>
                <w:rFonts w:eastAsia="Arial"/>
                <w:szCs w:val="22"/>
                <w:lang w:val="fr-FR"/>
              </w:rPr>
            </w:pPr>
            <w:r w:rsidRPr="00913100">
              <w:rPr>
                <w:rFonts w:eastAsia="Calibri"/>
                <w:szCs w:val="22"/>
                <w:lang w:val="fr-FR"/>
              </w:rPr>
              <w:t>Rouge</w:t>
            </w:r>
          </w:p>
        </w:tc>
      </w:tr>
      <w:tr w:rsidR="00105203" w:rsidRPr="00FD36FE" w:rsidTr="00105203">
        <w:trPr>
          <w:trHeight w:hRule="exact" w:val="822"/>
        </w:trPr>
        <w:tc>
          <w:tcPr>
            <w:tcW w:w="1701" w:type="dxa"/>
            <w:tcBorders>
              <w:top w:val="single" w:sz="8" w:space="0" w:color="000000"/>
              <w:left w:val="single" w:sz="6" w:space="0" w:color="000000"/>
              <w:bottom w:val="single" w:sz="4" w:space="0" w:color="auto"/>
              <w:right w:val="single" w:sz="8" w:space="0" w:color="000000"/>
            </w:tcBorders>
          </w:tcPr>
          <w:p w:rsidR="00105203" w:rsidRPr="00913100" w:rsidRDefault="00105203" w:rsidP="00FD36FE">
            <w:pPr>
              <w:keepNext/>
              <w:widowControl w:val="0"/>
              <w:jc w:val="center"/>
              <w:rPr>
                <w:rFonts w:eastAsia="Calibri"/>
                <w:szCs w:val="22"/>
                <w:lang w:val="fr-FR"/>
              </w:rPr>
            </w:pPr>
            <w:r w:rsidRPr="00913100">
              <w:rPr>
                <w:rFonts w:eastAsia="Calibri"/>
                <w:szCs w:val="22"/>
                <w:lang w:val="fr-FR"/>
              </w:rPr>
              <w:t>Étiquettes :</w:t>
            </w:r>
          </w:p>
        </w:tc>
        <w:tc>
          <w:tcPr>
            <w:tcW w:w="1893" w:type="dxa"/>
            <w:tcBorders>
              <w:top w:val="single" w:sz="8" w:space="0" w:color="000000"/>
              <w:left w:val="single" w:sz="8" w:space="0" w:color="000000"/>
              <w:bottom w:val="single" w:sz="4" w:space="0" w:color="auto"/>
              <w:right w:val="single" w:sz="8" w:space="0" w:color="000000"/>
            </w:tcBorders>
            <w:shd w:val="clear" w:color="auto" w:fill="auto"/>
          </w:tcPr>
          <w:p w:rsidR="00105203" w:rsidRPr="00FD36FE" w:rsidRDefault="00105203" w:rsidP="003655D1">
            <w:pPr>
              <w:keepNext/>
              <w:tabs>
                <w:tab w:val="left" w:pos="567"/>
              </w:tabs>
              <w:spacing w:line="260" w:lineRule="exact"/>
              <w:jc w:val="center"/>
              <w:rPr>
                <w:szCs w:val="22"/>
                <w:lang w:val="fr-FR"/>
              </w:rPr>
            </w:pPr>
            <w:r w:rsidRPr="00FD36FE">
              <w:rPr>
                <w:szCs w:val="22"/>
                <w:lang w:val="fr-FR"/>
              </w:rPr>
              <w:t>Blanche avec des bandes de couleur</w:t>
            </w:r>
            <w:r w:rsidRPr="00913100">
              <w:rPr>
                <w:szCs w:val="22"/>
                <w:lang w:val="fr-FR"/>
              </w:rPr>
              <w:t xml:space="preserve"> bordeaux</w:t>
            </w:r>
          </w:p>
        </w:tc>
        <w:tc>
          <w:tcPr>
            <w:tcW w:w="1935" w:type="dxa"/>
            <w:gridSpan w:val="5"/>
            <w:tcBorders>
              <w:top w:val="single" w:sz="8" w:space="0" w:color="000000"/>
              <w:left w:val="single" w:sz="8" w:space="0" w:color="000000"/>
              <w:bottom w:val="single" w:sz="4" w:space="0" w:color="auto"/>
              <w:right w:val="single" w:sz="8" w:space="0" w:color="000000"/>
            </w:tcBorders>
            <w:shd w:val="clear" w:color="auto" w:fill="auto"/>
          </w:tcPr>
          <w:p w:rsidR="00105203" w:rsidRPr="00FD36FE" w:rsidRDefault="00105203" w:rsidP="003655D1">
            <w:pPr>
              <w:keepNext/>
              <w:tabs>
                <w:tab w:val="left" w:pos="567"/>
              </w:tabs>
              <w:spacing w:line="260" w:lineRule="exact"/>
              <w:jc w:val="center"/>
              <w:rPr>
                <w:szCs w:val="22"/>
                <w:lang w:val="fr-FR"/>
              </w:rPr>
            </w:pPr>
            <w:r w:rsidRPr="00FD36FE">
              <w:rPr>
                <w:szCs w:val="22"/>
                <w:lang w:val="fr-FR"/>
              </w:rPr>
              <w:t>Blanche avec des bandes de couleur</w:t>
            </w:r>
            <w:r w:rsidRPr="00913100">
              <w:rPr>
                <w:szCs w:val="22"/>
                <w:lang w:val="fr-FR"/>
              </w:rPr>
              <w:t xml:space="preserve"> jaune</w:t>
            </w:r>
          </w:p>
        </w:tc>
        <w:tc>
          <w:tcPr>
            <w:tcW w:w="1699" w:type="dxa"/>
            <w:gridSpan w:val="5"/>
            <w:tcBorders>
              <w:top w:val="single" w:sz="8" w:space="0" w:color="000000"/>
              <w:left w:val="single" w:sz="8" w:space="0" w:color="000000"/>
              <w:bottom w:val="single" w:sz="4" w:space="0" w:color="auto"/>
              <w:right w:val="single" w:sz="8" w:space="0" w:color="000000"/>
            </w:tcBorders>
            <w:shd w:val="clear" w:color="auto" w:fill="auto"/>
          </w:tcPr>
          <w:p w:rsidR="00105203" w:rsidRPr="00FD36FE" w:rsidRDefault="00105203" w:rsidP="003655D1">
            <w:pPr>
              <w:keepNext/>
              <w:widowControl w:val="0"/>
              <w:jc w:val="center"/>
              <w:rPr>
                <w:rFonts w:eastAsia="Calibri"/>
                <w:szCs w:val="22"/>
                <w:lang w:val="fr-FR"/>
              </w:rPr>
            </w:pPr>
            <w:r w:rsidRPr="00FD36FE">
              <w:rPr>
                <w:rFonts w:eastAsia="Calibri"/>
                <w:szCs w:val="22"/>
                <w:lang w:val="fr-FR"/>
              </w:rPr>
              <w:t>Blanche avec des bandes de couleur</w:t>
            </w:r>
            <w:r w:rsidRPr="00913100">
              <w:rPr>
                <w:rFonts w:eastAsia="Calibri"/>
                <w:szCs w:val="22"/>
                <w:lang w:val="fr-FR"/>
              </w:rPr>
              <w:t xml:space="preserve"> rouge</w:t>
            </w:r>
          </w:p>
        </w:tc>
      </w:tr>
    </w:tbl>
    <w:p w:rsidR="008000F4" w:rsidRPr="00913100" w:rsidRDefault="008000F4" w:rsidP="00920A75">
      <w:pPr>
        <w:keepNext/>
        <w:tabs>
          <w:tab w:val="left" w:pos="567"/>
        </w:tabs>
        <w:spacing w:line="260" w:lineRule="exact"/>
        <w:ind w:right="567"/>
        <w:jc w:val="both"/>
        <w:outlineLvl w:val="4"/>
        <w:rPr>
          <w:b/>
          <w:noProof/>
          <w:color w:val="000000"/>
          <w:szCs w:val="22"/>
          <w:lang w:val="fr-FR"/>
        </w:rPr>
      </w:pPr>
    </w:p>
    <w:p w:rsidR="00920A75" w:rsidRPr="00913100" w:rsidRDefault="00920A75" w:rsidP="00920A75">
      <w:pPr>
        <w:autoSpaceDE w:val="0"/>
        <w:autoSpaceDN w:val="0"/>
        <w:adjustRightInd w:val="0"/>
        <w:rPr>
          <w:b/>
          <w:szCs w:val="22"/>
          <w:lang w:val="fr-FR"/>
        </w:rPr>
      </w:pPr>
      <w:r w:rsidRPr="00913100">
        <w:rPr>
          <w:b/>
          <w:szCs w:val="22"/>
          <w:lang w:val="fr-FR"/>
        </w:rPr>
        <w:t>Eléments nécessaires à l’injection :</w:t>
      </w:r>
    </w:p>
    <w:p w:rsidR="00650777" w:rsidRPr="00913100" w:rsidRDefault="00650777" w:rsidP="00920A75">
      <w:pPr>
        <w:autoSpaceDE w:val="0"/>
        <w:autoSpaceDN w:val="0"/>
        <w:adjustRightInd w:val="0"/>
        <w:rPr>
          <w:b/>
          <w:szCs w:val="22"/>
          <w:lang w:val="fr-FR"/>
        </w:rPr>
      </w:pPr>
    </w:p>
    <w:p w:rsidR="00920A75" w:rsidRPr="00FD36FE" w:rsidRDefault="00232C3C" w:rsidP="00920A75">
      <w:pPr>
        <w:numPr>
          <w:ilvl w:val="0"/>
          <w:numId w:val="126"/>
        </w:numPr>
        <w:tabs>
          <w:tab w:val="num" w:pos="567"/>
        </w:tabs>
        <w:spacing w:line="260" w:lineRule="exact"/>
        <w:ind w:left="567" w:hanging="567"/>
        <w:rPr>
          <w:szCs w:val="22"/>
          <w:lang w:val="fr-FR"/>
        </w:rPr>
      </w:pPr>
      <w:r w:rsidRPr="00FD36FE">
        <w:rPr>
          <w:szCs w:val="22"/>
          <w:lang w:val="fr-FR"/>
        </w:rPr>
        <w:t>Le stylo KwikPen contenant votre insuline</w:t>
      </w:r>
    </w:p>
    <w:p w:rsidR="00920A75" w:rsidRPr="00913100" w:rsidRDefault="00920A75" w:rsidP="00920A75">
      <w:pPr>
        <w:numPr>
          <w:ilvl w:val="0"/>
          <w:numId w:val="126"/>
        </w:numPr>
        <w:tabs>
          <w:tab w:val="num" w:pos="567"/>
        </w:tabs>
        <w:spacing w:line="260" w:lineRule="exact"/>
        <w:ind w:left="567" w:hanging="567"/>
        <w:rPr>
          <w:szCs w:val="22"/>
          <w:lang w:val="fr-FR"/>
        </w:rPr>
      </w:pPr>
      <w:r w:rsidRPr="00913100">
        <w:rPr>
          <w:szCs w:val="22"/>
          <w:lang w:val="fr-FR"/>
        </w:rPr>
        <w:t xml:space="preserve">Aiguille compatible avec </w:t>
      </w:r>
      <w:r w:rsidR="003B5722">
        <w:rPr>
          <w:szCs w:val="22"/>
          <w:lang w:val="fr-FR"/>
        </w:rPr>
        <w:t xml:space="preserve">le stylo </w:t>
      </w:r>
      <w:r w:rsidRPr="00913100">
        <w:rPr>
          <w:szCs w:val="22"/>
          <w:lang w:val="fr-FR"/>
        </w:rPr>
        <w:t>KwikPen (Aiguilles à stylo BD [Becton Dickinson and Company] recommandées)</w:t>
      </w:r>
    </w:p>
    <w:p w:rsidR="00920A75" w:rsidRPr="00913100" w:rsidRDefault="00920A75" w:rsidP="00920A75">
      <w:pPr>
        <w:numPr>
          <w:ilvl w:val="0"/>
          <w:numId w:val="126"/>
        </w:numPr>
        <w:tabs>
          <w:tab w:val="num" w:pos="567"/>
        </w:tabs>
        <w:spacing w:line="260" w:lineRule="exact"/>
        <w:ind w:left="567" w:hanging="567"/>
        <w:rPr>
          <w:szCs w:val="22"/>
          <w:lang w:val="fr-FR"/>
        </w:rPr>
      </w:pPr>
      <w:r w:rsidRPr="00913100">
        <w:rPr>
          <w:szCs w:val="22"/>
          <w:lang w:val="fr-FR"/>
        </w:rPr>
        <w:t xml:space="preserve">Coton </w:t>
      </w:r>
    </w:p>
    <w:p w:rsidR="00920A75" w:rsidRPr="00913100" w:rsidRDefault="00920A75" w:rsidP="00920A75">
      <w:pPr>
        <w:tabs>
          <w:tab w:val="left" w:pos="567"/>
        </w:tabs>
        <w:autoSpaceDE w:val="0"/>
        <w:autoSpaceDN w:val="0"/>
        <w:adjustRightInd w:val="0"/>
        <w:rPr>
          <w:szCs w:val="22"/>
          <w:lang w:val="fr-FR"/>
        </w:rPr>
      </w:pPr>
      <w:r w:rsidRPr="00913100">
        <w:rPr>
          <w:szCs w:val="22"/>
          <w:lang w:val="fr-FR"/>
        </w:rPr>
        <w:t>Les aiguilles et le coton ne sont pas fournis.</w:t>
      </w:r>
    </w:p>
    <w:p w:rsidR="00920A75" w:rsidRPr="00913100" w:rsidRDefault="00920A75" w:rsidP="00920A75">
      <w:pPr>
        <w:tabs>
          <w:tab w:val="left" w:pos="567"/>
        </w:tabs>
        <w:spacing w:line="260" w:lineRule="exact"/>
        <w:rPr>
          <w:szCs w:val="22"/>
          <w:lang w:val="fr-FR"/>
        </w:rPr>
      </w:pPr>
    </w:p>
    <w:p w:rsidR="00920A75" w:rsidRPr="00913100" w:rsidRDefault="00920A75" w:rsidP="00920A75">
      <w:pPr>
        <w:autoSpaceDE w:val="0"/>
        <w:autoSpaceDN w:val="0"/>
        <w:adjustRightInd w:val="0"/>
        <w:rPr>
          <w:b/>
          <w:szCs w:val="22"/>
          <w:lang w:val="fr-FR"/>
        </w:rPr>
      </w:pPr>
      <w:r w:rsidRPr="00913100">
        <w:rPr>
          <w:b/>
          <w:szCs w:val="22"/>
          <w:lang w:val="fr-FR"/>
        </w:rPr>
        <w:t>Préparation de votre stylo</w:t>
      </w:r>
    </w:p>
    <w:p w:rsidR="00920A75" w:rsidRPr="00913100" w:rsidRDefault="00920A75" w:rsidP="00FD36FE">
      <w:pPr>
        <w:numPr>
          <w:ilvl w:val="0"/>
          <w:numId w:val="126"/>
        </w:numPr>
        <w:tabs>
          <w:tab w:val="num" w:pos="567"/>
        </w:tabs>
        <w:spacing w:line="260" w:lineRule="exact"/>
        <w:ind w:left="567" w:hanging="567"/>
        <w:rPr>
          <w:szCs w:val="22"/>
          <w:lang w:val="fr-FR"/>
        </w:rPr>
      </w:pPr>
      <w:r w:rsidRPr="00913100">
        <w:rPr>
          <w:szCs w:val="22"/>
          <w:lang w:val="fr-FR"/>
        </w:rPr>
        <w:t>Lavez-vous les mains avec du savon et de l’eau.</w:t>
      </w:r>
    </w:p>
    <w:p w:rsidR="00920A75" w:rsidRPr="00913100" w:rsidRDefault="00920A75" w:rsidP="00FD36FE">
      <w:pPr>
        <w:numPr>
          <w:ilvl w:val="0"/>
          <w:numId w:val="126"/>
        </w:numPr>
        <w:tabs>
          <w:tab w:val="num" w:pos="567"/>
        </w:tabs>
        <w:spacing w:line="260" w:lineRule="exact"/>
        <w:ind w:left="567" w:hanging="567"/>
        <w:rPr>
          <w:szCs w:val="22"/>
          <w:lang w:val="fr-FR"/>
        </w:rPr>
      </w:pPr>
      <w:r w:rsidRPr="00913100">
        <w:rPr>
          <w:szCs w:val="22"/>
          <w:lang w:val="fr-FR"/>
        </w:rPr>
        <w:t>Vérifiez le stylo afin de vous assurer qu’il s’agit bien de l’insuline qui vous a été prescrite. Ceci est important, surtout si vous utilisez plus d’un type d’insuline.</w:t>
      </w:r>
    </w:p>
    <w:p w:rsidR="00920A75" w:rsidRPr="00913100" w:rsidRDefault="00920A75" w:rsidP="00FD36FE">
      <w:pPr>
        <w:numPr>
          <w:ilvl w:val="0"/>
          <w:numId w:val="126"/>
        </w:numPr>
        <w:tabs>
          <w:tab w:val="num" w:pos="567"/>
        </w:tabs>
        <w:spacing w:line="260" w:lineRule="exact"/>
        <w:ind w:left="567" w:hanging="567"/>
        <w:rPr>
          <w:szCs w:val="22"/>
          <w:lang w:val="fr-FR"/>
        </w:rPr>
      </w:pPr>
      <w:r w:rsidRPr="00913100">
        <w:rPr>
          <w:b/>
          <w:szCs w:val="22"/>
          <w:lang w:val="fr-FR"/>
        </w:rPr>
        <w:t>N’</w:t>
      </w:r>
      <w:r w:rsidRPr="00913100">
        <w:rPr>
          <w:szCs w:val="22"/>
          <w:lang w:val="fr-FR"/>
        </w:rPr>
        <w:t xml:space="preserve">utilisez </w:t>
      </w:r>
      <w:r w:rsidRPr="00913100">
        <w:rPr>
          <w:b/>
          <w:szCs w:val="22"/>
          <w:lang w:val="fr-FR"/>
        </w:rPr>
        <w:t>pas</w:t>
      </w:r>
      <w:r w:rsidRPr="00913100">
        <w:rPr>
          <w:szCs w:val="22"/>
          <w:lang w:val="fr-FR"/>
        </w:rPr>
        <w:t xml:space="preserve"> votre stylo si la date de péremption imprimée sur l’étiquette est dépassée</w:t>
      </w:r>
      <w:r w:rsidR="00650777" w:rsidRPr="00913100">
        <w:rPr>
          <w:szCs w:val="22"/>
          <w:lang w:val="fr-FR"/>
        </w:rPr>
        <w:t>. Après la première utilisation de votre stylo</w:t>
      </w:r>
      <w:r w:rsidRPr="00913100">
        <w:rPr>
          <w:szCs w:val="22"/>
          <w:lang w:val="fr-FR"/>
        </w:rPr>
        <w:t>,</w:t>
      </w:r>
      <w:r w:rsidR="00650777" w:rsidRPr="00913100">
        <w:rPr>
          <w:szCs w:val="22"/>
          <w:lang w:val="fr-FR"/>
        </w:rPr>
        <w:t xml:space="preserve"> jetez-le </w:t>
      </w:r>
      <w:r w:rsidR="0013217C" w:rsidRPr="00FD36FE">
        <w:rPr>
          <w:szCs w:val="22"/>
          <w:lang w:val="fr-FR"/>
        </w:rPr>
        <w:t xml:space="preserve">à la fin </w:t>
      </w:r>
      <w:r w:rsidR="00CD5EFE" w:rsidRPr="00913100">
        <w:rPr>
          <w:szCs w:val="22"/>
          <w:lang w:val="fr-FR"/>
        </w:rPr>
        <w:t>de la durée</w:t>
      </w:r>
      <w:r w:rsidR="00650777" w:rsidRPr="00913100">
        <w:rPr>
          <w:szCs w:val="22"/>
          <w:lang w:val="fr-FR"/>
        </w:rPr>
        <w:t xml:space="preserve"> d’utilisation mentionné</w:t>
      </w:r>
      <w:r w:rsidR="00CD5EFE" w:rsidRPr="00913100">
        <w:rPr>
          <w:szCs w:val="22"/>
          <w:lang w:val="fr-FR"/>
        </w:rPr>
        <w:t>e</w:t>
      </w:r>
      <w:r w:rsidR="00650777" w:rsidRPr="00913100">
        <w:rPr>
          <w:szCs w:val="22"/>
          <w:lang w:val="fr-FR"/>
        </w:rPr>
        <w:t xml:space="preserve"> dans la notice</w:t>
      </w:r>
      <w:r w:rsidRPr="00913100">
        <w:rPr>
          <w:szCs w:val="22"/>
          <w:lang w:val="fr-FR"/>
        </w:rPr>
        <w:t xml:space="preserve">. </w:t>
      </w:r>
    </w:p>
    <w:p w:rsidR="00920A75" w:rsidRPr="00913100" w:rsidRDefault="00920A75" w:rsidP="00FD36FE">
      <w:pPr>
        <w:numPr>
          <w:ilvl w:val="0"/>
          <w:numId w:val="126"/>
        </w:numPr>
        <w:tabs>
          <w:tab w:val="num" w:pos="567"/>
        </w:tabs>
        <w:spacing w:line="260" w:lineRule="exact"/>
        <w:ind w:left="567" w:hanging="567"/>
        <w:rPr>
          <w:szCs w:val="22"/>
          <w:lang w:val="fr-FR"/>
        </w:rPr>
      </w:pPr>
      <w:r w:rsidRPr="00913100">
        <w:rPr>
          <w:szCs w:val="22"/>
          <w:lang w:val="fr-FR"/>
        </w:rPr>
        <w:t xml:space="preserve">Utilisez toujours une </w:t>
      </w:r>
      <w:r w:rsidRPr="00913100">
        <w:rPr>
          <w:b/>
          <w:szCs w:val="22"/>
          <w:lang w:val="fr-FR"/>
        </w:rPr>
        <w:t>nouvelle aiguille</w:t>
      </w:r>
      <w:r w:rsidRPr="00913100">
        <w:rPr>
          <w:szCs w:val="22"/>
          <w:lang w:val="fr-FR"/>
        </w:rPr>
        <w:t xml:space="preserve"> pour chaque in</w:t>
      </w:r>
      <w:r w:rsidR="00650777" w:rsidRPr="00913100">
        <w:rPr>
          <w:szCs w:val="22"/>
          <w:lang w:val="fr-FR"/>
        </w:rPr>
        <w:t>jection</w:t>
      </w:r>
      <w:r w:rsidRPr="00913100">
        <w:rPr>
          <w:szCs w:val="22"/>
          <w:lang w:val="fr-FR"/>
        </w:rPr>
        <w:t xml:space="preserve"> afin d’éviter les infections et l’obstruction des aiguilles.</w:t>
      </w:r>
    </w:p>
    <w:p w:rsidR="00B36796" w:rsidRPr="00FD36FE" w:rsidRDefault="00B36796" w:rsidP="00FD36FE">
      <w:pPr>
        <w:spacing w:line="260" w:lineRule="exact"/>
        <w:ind w:left="567"/>
        <w:rPr>
          <w:szCs w:val="22"/>
          <w:lang w:val="fr-FR"/>
        </w:rPr>
      </w:pPr>
    </w:p>
    <w:tbl>
      <w:tblPr>
        <w:tblW w:w="0" w:type="auto"/>
        <w:tblBorders>
          <w:top w:val="single" w:sz="4" w:space="0" w:color="auto"/>
          <w:bottom w:val="single" w:sz="4" w:space="0" w:color="auto"/>
        </w:tblBorders>
        <w:tblLayout w:type="fixed"/>
        <w:tblLook w:val="01E0" w:firstRow="1" w:lastRow="1" w:firstColumn="1" w:lastColumn="1" w:noHBand="0" w:noVBand="0"/>
      </w:tblPr>
      <w:tblGrid>
        <w:gridCol w:w="5778"/>
        <w:gridCol w:w="426"/>
        <w:gridCol w:w="3246"/>
      </w:tblGrid>
      <w:tr w:rsidR="00920A75" w:rsidRPr="00FD36FE" w:rsidTr="00FD36FE">
        <w:tc>
          <w:tcPr>
            <w:tcW w:w="5778" w:type="dxa"/>
            <w:tcBorders>
              <w:top w:val="single" w:sz="4" w:space="0" w:color="auto"/>
              <w:bottom w:val="single" w:sz="4" w:space="0" w:color="auto"/>
            </w:tcBorders>
          </w:tcPr>
          <w:p w:rsidR="00920A75" w:rsidRPr="00913100" w:rsidRDefault="00920A75" w:rsidP="00C142DC">
            <w:pPr>
              <w:tabs>
                <w:tab w:val="left" w:pos="567"/>
              </w:tabs>
              <w:spacing w:before="120" w:line="260" w:lineRule="exact"/>
              <w:rPr>
                <w:bCs/>
                <w:color w:val="000000"/>
                <w:szCs w:val="22"/>
                <w:lang w:val="fr-FR"/>
              </w:rPr>
            </w:pPr>
            <w:r w:rsidRPr="00913100">
              <w:rPr>
                <w:b/>
                <w:bCs/>
                <w:color w:val="000000"/>
                <w:szCs w:val="22"/>
                <w:lang w:val="fr-FR"/>
              </w:rPr>
              <w:t>Etape 1 :</w:t>
            </w:r>
            <w:r w:rsidRPr="00913100">
              <w:rPr>
                <w:bCs/>
                <w:color w:val="000000"/>
                <w:szCs w:val="22"/>
                <w:lang w:val="fr-FR"/>
              </w:rPr>
              <w:t xml:space="preserve"> </w:t>
            </w:r>
          </w:p>
          <w:p w:rsidR="00920A75" w:rsidRPr="00913100" w:rsidRDefault="00920A75" w:rsidP="00FD36FE">
            <w:pPr>
              <w:numPr>
                <w:ilvl w:val="0"/>
                <w:numId w:val="152"/>
              </w:numPr>
              <w:autoSpaceDE w:val="0"/>
              <w:autoSpaceDN w:val="0"/>
              <w:adjustRightInd w:val="0"/>
              <w:spacing w:before="120"/>
              <w:rPr>
                <w:snapToGrid w:val="0"/>
                <w:szCs w:val="22"/>
                <w:lang w:val="fr-FR"/>
              </w:rPr>
            </w:pPr>
            <w:r w:rsidRPr="00913100">
              <w:rPr>
                <w:snapToGrid w:val="0"/>
                <w:szCs w:val="22"/>
                <w:lang w:val="fr-FR"/>
              </w:rPr>
              <w:t xml:space="preserve">Retirez le capuchon du stylo en tirant </w:t>
            </w:r>
            <w:r w:rsidR="00CC5843" w:rsidRPr="00913100">
              <w:rPr>
                <w:snapToGrid w:val="0"/>
                <w:szCs w:val="22"/>
                <w:lang w:val="fr-FR"/>
              </w:rPr>
              <w:t>de façon bien</w:t>
            </w:r>
            <w:r w:rsidRPr="00913100">
              <w:rPr>
                <w:snapToGrid w:val="0"/>
                <w:szCs w:val="22"/>
                <w:lang w:val="fr-FR"/>
              </w:rPr>
              <w:t xml:space="preserve"> droit</w:t>
            </w:r>
            <w:r w:rsidR="00CC5843" w:rsidRPr="00913100">
              <w:rPr>
                <w:snapToGrid w:val="0"/>
                <w:szCs w:val="22"/>
                <w:lang w:val="fr-FR"/>
              </w:rPr>
              <w:t>e</w:t>
            </w:r>
            <w:r w:rsidRPr="00913100">
              <w:rPr>
                <w:snapToGrid w:val="0"/>
                <w:szCs w:val="22"/>
                <w:lang w:val="fr-FR"/>
              </w:rPr>
              <w:t>.</w:t>
            </w:r>
          </w:p>
          <w:p w:rsidR="00920A75" w:rsidRPr="00913100" w:rsidRDefault="00920A75" w:rsidP="00FD36FE">
            <w:pPr>
              <w:pStyle w:val="ListParagraph"/>
              <w:widowControl w:val="0"/>
              <w:numPr>
                <w:ilvl w:val="0"/>
                <w:numId w:val="159"/>
              </w:numPr>
              <w:tabs>
                <w:tab w:val="left" w:pos="851"/>
              </w:tabs>
              <w:ind w:left="850" w:hanging="425"/>
              <w:rPr>
                <w:snapToGrid w:val="0"/>
                <w:szCs w:val="22"/>
                <w:lang w:val="fr-FR"/>
              </w:rPr>
            </w:pPr>
            <w:r w:rsidRPr="00FD36FE">
              <w:rPr>
                <w:b/>
                <w:spacing w:val="-1"/>
                <w:szCs w:val="22"/>
                <w:lang w:val="fr-FR"/>
              </w:rPr>
              <w:t>Ne</w:t>
            </w:r>
            <w:r w:rsidRPr="00913100">
              <w:rPr>
                <w:b/>
                <w:snapToGrid w:val="0"/>
                <w:szCs w:val="22"/>
                <w:lang w:val="fr-FR"/>
              </w:rPr>
              <w:t xml:space="preserve"> </w:t>
            </w:r>
            <w:r w:rsidRPr="00913100">
              <w:rPr>
                <w:snapToGrid w:val="0"/>
                <w:szCs w:val="22"/>
                <w:lang w:val="fr-FR"/>
              </w:rPr>
              <w:t>retirez</w:t>
            </w:r>
            <w:r w:rsidRPr="00913100">
              <w:rPr>
                <w:b/>
                <w:snapToGrid w:val="0"/>
                <w:szCs w:val="22"/>
                <w:lang w:val="fr-FR"/>
              </w:rPr>
              <w:t xml:space="preserve"> pas</w:t>
            </w:r>
            <w:r w:rsidRPr="00913100">
              <w:rPr>
                <w:snapToGrid w:val="0"/>
                <w:szCs w:val="22"/>
                <w:lang w:val="fr-FR"/>
              </w:rPr>
              <w:t xml:space="preserve"> l’étiquette du stylo.</w:t>
            </w:r>
          </w:p>
          <w:p w:rsidR="00920A75" w:rsidRPr="00913100" w:rsidRDefault="00920A75" w:rsidP="00FD36FE">
            <w:pPr>
              <w:numPr>
                <w:ilvl w:val="0"/>
                <w:numId w:val="152"/>
              </w:numPr>
              <w:autoSpaceDE w:val="0"/>
              <w:autoSpaceDN w:val="0"/>
              <w:adjustRightInd w:val="0"/>
              <w:spacing w:before="120"/>
              <w:rPr>
                <w:snapToGrid w:val="0"/>
                <w:szCs w:val="22"/>
                <w:lang w:val="fr-FR"/>
              </w:rPr>
            </w:pPr>
            <w:r w:rsidRPr="00913100">
              <w:rPr>
                <w:snapToGrid w:val="0"/>
                <w:szCs w:val="22"/>
                <w:lang w:val="fr-FR"/>
              </w:rPr>
              <w:t>Nettoyez la membrane en caoutchouc avec un coton</w:t>
            </w:r>
            <w:r w:rsidR="000A07CB">
              <w:rPr>
                <w:snapToGrid w:val="0"/>
                <w:szCs w:val="22"/>
                <w:lang w:val="fr-FR"/>
              </w:rPr>
              <w:t>.</w:t>
            </w:r>
            <w:r w:rsidRPr="00913100">
              <w:rPr>
                <w:snapToGrid w:val="0"/>
                <w:szCs w:val="22"/>
                <w:lang w:val="fr-FR"/>
              </w:rPr>
              <w:t xml:space="preserve"> </w:t>
            </w:r>
          </w:p>
          <w:p w:rsidR="00920A75" w:rsidRPr="00913100" w:rsidRDefault="00920A75" w:rsidP="00920A75">
            <w:pPr>
              <w:tabs>
                <w:tab w:val="left" w:pos="567"/>
              </w:tabs>
              <w:spacing w:before="120" w:line="260" w:lineRule="exact"/>
              <w:rPr>
                <w:bCs/>
                <w:color w:val="000000"/>
                <w:szCs w:val="22"/>
                <w:lang w:val="fr-FR"/>
              </w:rPr>
            </w:pPr>
          </w:p>
        </w:tc>
        <w:tc>
          <w:tcPr>
            <w:tcW w:w="3672" w:type="dxa"/>
            <w:gridSpan w:val="2"/>
            <w:tcBorders>
              <w:top w:val="single" w:sz="4" w:space="0" w:color="auto"/>
              <w:bottom w:val="single" w:sz="4" w:space="0" w:color="auto"/>
            </w:tcBorders>
          </w:tcPr>
          <w:p w:rsidR="00920A75" w:rsidRPr="00913100" w:rsidRDefault="00105203" w:rsidP="00920A75">
            <w:pPr>
              <w:tabs>
                <w:tab w:val="left" w:pos="567"/>
                <w:tab w:val="center" w:pos="4153"/>
                <w:tab w:val="right" w:pos="8306"/>
              </w:tabs>
              <w:spacing w:before="120"/>
              <w:jc w:val="center"/>
              <w:rPr>
                <w:bCs/>
                <w:color w:val="000000"/>
                <w:szCs w:val="22"/>
                <w:lang w:val="fr-FR"/>
              </w:rPr>
            </w:pPr>
            <w:r w:rsidRPr="00913100">
              <w:rPr>
                <w:bCs/>
                <w:noProof/>
                <w:color w:val="000000"/>
                <w:szCs w:val="22"/>
                <w:lang w:val="fr-FR" w:eastAsia="fr-FR"/>
              </w:rPr>
              <w:pict>
                <v:shape id="Picture 180" o:spid="_x0000_s1652" type="#_x0000_t75" style="position:absolute;left:0;text-align:left;margin-left:45.15pt;margin-top:6.2pt;width:107.3pt;height:73.45pt;z-index:251655680;visibility:visible;mso-position-horizontal-relative:page;mso-position-vertical-relative:text">
                  <v:imagedata r:id="rId47" o:title=""/>
                  <w10:wrap anchorx="page"/>
                </v:shape>
              </w:pict>
            </w:r>
          </w:p>
          <w:p w:rsidR="00920A75" w:rsidRPr="00FD36FE" w:rsidRDefault="00920A75" w:rsidP="00920A75">
            <w:pPr>
              <w:tabs>
                <w:tab w:val="left" w:pos="567"/>
                <w:tab w:val="center" w:pos="4153"/>
                <w:tab w:val="right" w:pos="8306"/>
              </w:tabs>
              <w:spacing w:before="120"/>
              <w:jc w:val="center"/>
              <w:rPr>
                <w:bCs/>
                <w:color w:val="000000"/>
                <w:szCs w:val="22"/>
                <w:lang w:val="fr-FR"/>
              </w:rPr>
            </w:pPr>
          </w:p>
          <w:p w:rsidR="00920A75" w:rsidRPr="00FD36FE" w:rsidRDefault="00920A75" w:rsidP="00C142DC">
            <w:pPr>
              <w:tabs>
                <w:tab w:val="left" w:pos="567"/>
                <w:tab w:val="center" w:pos="4153"/>
                <w:tab w:val="right" w:pos="8306"/>
              </w:tabs>
              <w:spacing w:before="120"/>
              <w:jc w:val="center"/>
              <w:rPr>
                <w:bCs/>
                <w:color w:val="000000"/>
                <w:szCs w:val="22"/>
                <w:lang w:val="fr-FR"/>
              </w:rPr>
            </w:pPr>
          </w:p>
        </w:tc>
      </w:tr>
      <w:tr w:rsidR="00B36796" w:rsidRPr="00FD36FE" w:rsidTr="00FD36FE">
        <w:tc>
          <w:tcPr>
            <w:tcW w:w="5778" w:type="dxa"/>
            <w:tcBorders>
              <w:top w:val="single" w:sz="4" w:space="0" w:color="auto"/>
              <w:bottom w:val="nil"/>
            </w:tcBorders>
          </w:tcPr>
          <w:p w:rsidR="00B36796" w:rsidRPr="00FD36FE" w:rsidRDefault="00B36796" w:rsidP="00FD36FE">
            <w:pPr>
              <w:tabs>
                <w:tab w:val="left" w:pos="567"/>
              </w:tabs>
              <w:spacing w:before="120" w:line="260" w:lineRule="exact"/>
              <w:rPr>
                <w:b/>
                <w:bCs/>
                <w:color w:val="000000"/>
                <w:szCs w:val="22"/>
                <w:lang w:val="fr-FR"/>
              </w:rPr>
            </w:pPr>
            <w:r w:rsidRPr="00FD36FE">
              <w:rPr>
                <w:b/>
                <w:bCs/>
                <w:color w:val="000000"/>
                <w:szCs w:val="22"/>
                <w:lang w:val="fr-FR"/>
              </w:rPr>
              <w:t>Etape 2 :</w:t>
            </w:r>
          </w:p>
          <w:p w:rsidR="00B36796" w:rsidRPr="00FD36FE" w:rsidRDefault="00B36796" w:rsidP="00FD36FE">
            <w:pPr>
              <w:tabs>
                <w:tab w:val="left" w:pos="567"/>
              </w:tabs>
              <w:spacing w:before="120" w:line="260" w:lineRule="exact"/>
              <w:rPr>
                <w:rFonts w:eastAsia="Arial"/>
                <w:b/>
                <w:szCs w:val="22"/>
                <w:lang w:val="fr-FR"/>
              </w:rPr>
            </w:pPr>
            <w:r w:rsidRPr="00FD36FE">
              <w:rPr>
                <w:rFonts w:eastAsia="Arial"/>
                <w:b/>
                <w:szCs w:val="22"/>
                <w:lang w:val="fr-FR"/>
              </w:rPr>
              <w:t>(</w:t>
            </w:r>
            <w:r w:rsidR="00B237CB">
              <w:rPr>
                <w:rFonts w:eastAsia="Arial"/>
                <w:b/>
                <w:szCs w:val="22"/>
                <w:lang w:val="fr-FR"/>
              </w:rPr>
              <w:t>U</w:t>
            </w:r>
            <w:r w:rsidR="00B237CB" w:rsidRPr="002A1C1D">
              <w:rPr>
                <w:rFonts w:eastAsia="Arial"/>
                <w:b/>
                <w:szCs w:val="22"/>
                <w:lang w:val="fr-FR"/>
              </w:rPr>
              <w:t>niquement</w:t>
            </w:r>
            <w:r w:rsidR="00B237CB" w:rsidRPr="00B237CB">
              <w:rPr>
                <w:rFonts w:eastAsia="Arial"/>
                <w:b/>
                <w:szCs w:val="22"/>
                <w:lang w:val="fr-FR"/>
              </w:rPr>
              <w:t xml:space="preserve"> </w:t>
            </w:r>
            <w:r w:rsidR="00B237CB">
              <w:rPr>
                <w:rFonts w:eastAsia="Arial"/>
                <w:b/>
                <w:szCs w:val="22"/>
                <w:lang w:val="fr-FR"/>
              </w:rPr>
              <w:t>p</w:t>
            </w:r>
            <w:r w:rsidRPr="00FD36FE">
              <w:rPr>
                <w:rFonts w:eastAsia="Arial"/>
                <w:b/>
                <w:szCs w:val="22"/>
                <w:lang w:val="fr-FR"/>
              </w:rPr>
              <w:t xml:space="preserve">our </w:t>
            </w:r>
            <w:r w:rsidR="00F55D43" w:rsidRPr="00913100">
              <w:rPr>
                <w:rFonts w:eastAsia="Arial"/>
                <w:b/>
                <w:szCs w:val="22"/>
                <w:lang w:val="fr-FR"/>
              </w:rPr>
              <w:t xml:space="preserve">les </w:t>
            </w:r>
            <w:r w:rsidRPr="00FD36FE">
              <w:rPr>
                <w:rFonts w:eastAsia="Arial"/>
                <w:b/>
                <w:szCs w:val="22"/>
                <w:lang w:val="fr-FR"/>
              </w:rPr>
              <w:t xml:space="preserve">suspensions d’insulines troubles </w:t>
            </w:r>
            <w:r w:rsidR="00692D02" w:rsidRPr="00913100">
              <w:rPr>
                <w:rFonts w:eastAsia="Arial"/>
                <w:b/>
                <w:szCs w:val="22"/>
                <w:lang w:val="fr-FR"/>
              </w:rPr>
              <w:t>HUMALOG</w:t>
            </w:r>
            <w:r w:rsidRPr="00FD36FE">
              <w:rPr>
                <w:rFonts w:eastAsia="Arial"/>
                <w:b/>
                <w:szCs w:val="22"/>
                <w:lang w:val="fr-FR"/>
              </w:rPr>
              <w:t>)</w:t>
            </w:r>
          </w:p>
          <w:p w:rsidR="00B36796" w:rsidRPr="00FD36FE" w:rsidRDefault="00B36796" w:rsidP="00FD36FE">
            <w:pPr>
              <w:numPr>
                <w:ilvl w:val="0"/>
                <w:numId w:val="152"/>
              </w:numPr>
              <w:autoSpaceDE w:val="0"/>
              <w:autoSpaceDN w:val="0"/>
              <w:adjustRightInd w:val="0"/>
              <w:spacing w:before="120"/>
              <w:rPr>
                <w:rFonts w:eastAsia="Arial"/>
                <w:szCs w:val="22"/>
                <w:lang w:val="fr-FR"/>
              </w:rPr>
            </w:pPr>
            <w:r w:rsidRPr="00FD36FE">
              <w:rPr>
                <w:spacing w:val="-1"/>
                <w:szCs w:val="22"/>
                <w:lang w:val="fr-FR"/>
              </w:rPr>
              <w:t xml:space="preserve">Faites rouler doucement le stylo </w:t>
            </w:r>
            <w:r w:rsidR="00B237CB" w:rsidRPr="00AC1CC3">
              <w:rPr>
                <w:spacing w:val="-1"/>
                <w:szCs w:val="22"/>
                <w:lang w:val="fr-FR"/>
              </w:rPr>
              <w:t>10 fois</w:t>
            </w:r>
            <w:r w:rsidR="00B237CB" w:rsidRPr="00B237CB">
              <w:rPr>
                <w:spacing w:val="-1"/>
                <w:szCs w:val="22"/>
                <w:lang w:val="fr-FR"/>
              </w:rPr>
              <w:t xml:space="preserve"> </w:t>
            </w:r>
            <w:r w:rsidRPr="00FD36FE">
              <w:rPr>
                <w:spacing w:val="-1"/>
                <w:szCs w:val="22"/>
                <w:lang w:val="fr-FR"/>
              </w:rPr>
              <w:t>entre vos mains.</w:t>
            </w:r>
          </w:p>
          <w:p w:rsidR="00B36796" w:rsidRPr="00913100" w:rsidRDefault="00B36796" w:rsidP="00B237CB">
            <w:pPr>
              <w:tabs>
                <w:tab w:val="left" w:pos="580"/>
              </w:tabs>
              <w:spacing w:line="260" w:lineRule="exact"/>
              <w:rPr>
                <w:rFonts w:eastAsia="Arial"/>
                <w:szCs w:val="22"/>
                <w:lang w:val="fr-FR"/>
              </w:rPr>
            </w:pPr>
            <w:r w:rsidRPr="00913100">
              <w:rPr>
                <w:szCs w:val="22"/>
                <w:lang w:val="fr-FR"/>
              </w:rPr>
              <w:t>ET</w:t>
            </w:r>
          </w:p>
          <w:p w:rsidR="00B36796" w:rsidRPr="00913100" w:rsidRDefault="00B36796" w:rsidP="00FD36FE">
            <w:pPr>
              <w:numPr>
                <w:ilvl w:val="0"/>
                <w:numId w:val="152"/>
              </w:numPr>
              <w:autoSpaceDE w:val="0"/>
              <w:autoSpaceDN w:val="0"/>
              <w:adjustRightInd w:val="0"/>
              <w:rPr>
                <w:rFonts w:eastAsia="Arial"/>
                <w:szCs w:val="22"/>
                <w:lang w:val="fr-FR"/>
              </w:rPr>
            </w:pPr>
            <w:r w:rsidRPr="00913100">
              <w:rPr>
                <w:spacing w:val="-1"/>
                <w:szCs w:val="22"/>
                <w:lang w:val="fr-FR"/>
              </w:rPr>
              <w:t>Retournez-le 10 fois.</w:t>
            </w:r>
          </w:p>
          <w:p w:rsidR="00B36796" w:rsidRPr="00913100" w:rsidRDefault="00B36796" w:rsidP="00FD36FE">
            <w:pPr>
              <w:tabs>
                <w:tab w:val="left" w:pos="567"/>
              </w:tabs>
              <w:spacing w:before="120" w:line="260" w:lineRule="exact"/>
              <w:rPr>
                <w:rFonts w:eastAsia="Arial"/>
                <w:szCs w:val="22"/>
                <w:lang w:val="fr-FR"/>
              </w:rPr>
            </w:pPr>
          </w:p>
          <w:p w:rsidR="00B36796" w:rsidRPr="00913100" w:rsidRDefault="00B237CB" w:rsidP="00FD36FE">
            <w:pPr>
              <w:tabs>
                <w:tab w:val="left" w:pos="567"/>
              </w:tabs>
              <w:spacing w:before="120" w:line="260" w:lineRule="exact"/>
              <w:rPr>
                <w:spacing w:val="-1"/>
                <w:szCs w:val="22"/>
                <w:lang w:val="fr-FR"/>
              </w:rPr>
            </w:pPr>
            <w:r w:rsidRPr="00541B7D">
              <w:rPr>
                <w:b/>
                <w:bCs/>
                <w:spacing w:val="-1"/>
                <w:szCs w:val="22"/>
                <w:lang w:val="fr-FR"/>
              </w:rPr>
              <w:t>Il est</w:t>
            </w:r>
            <w:r>
              <w:rPr>
                <w:b/>
                <w:spacing w:val="-1"/>
                <w:szCs w:val="22"/>
                <w:lang w:val="fr-FR"/>
              </w:rPr>
              <w:t xml:space="preserve"> important de m</w:t>
            </w:r>
            <w:r w:rsidR="00B36796" w:rsidRPr="00FD36FE">
              <w:rPr>
                <w:b/>
                <w:spacing w:val="-1"/>
                <w:szCs w:val="22"/>
                <w:lang w:val="fr-FR"/>
              </w:rPr>
              <w:t xml:space="preserve">élanger </w:t>
            </w:r>
            <w:r w:rsidR="00B36796" w:rsidRPr="00FD36FE">
              <w:rPr>
                <w:spacing w:val="-1"/>
                <w:szCs w:val="22"/>
                <w:lang w:val="fr-FR"/>
              </w:rPr>
              <w:t xml:space="preserve">pour s’assurer que vous obtenez la </w:t>
            </w:r>
            <w:r w:rsidR="00E14316">
              <w:rPr>
                <w:spacing w:val="-1"/>
                <w:szCs w:val="22"/>
                <w:lang w:val="fr-FR"/>
              </w:rPr>
              <w:t xml:space="preserve">bonne </w:t>
            </w:r>
            <w:r w:rsidR="00B36796" w:rsidRPr="00FD36FE">
              <w:rPr>
                <w:spacing w:val="-1"/>
                <w:szCs w:val="22"/>
                <w:lang w:val="fr-FR"/>
              </w:rPr>
              <w:t xml:space="preserve">dose. </w:t>
            </w:r>
          </w:p>
          <w:p w:rsidR="00B36796" w:rsidRPr="00FD36FE" w:rsidRDefault="00B36796" w:rsidP="00B237CB">
            <w:pPr>
              <w:tabs>
                <w:tab w:val="left" w:pos="567"/>
              </w:tabs>
              <w:spacing w:line="260" w:lineRule="exact"/>
              <w:rPr>
                <w:spacing w:val="-1"/>
                <w:szCs w:val="22"/>
                <w:lang w:val="fr-FR"/>
              </w:rPr>
            </w:pPr>
            <w:r w:rsidRPr="00FD36FE">
              <w:rPr>
                <w:spacing w:val="-1"/>
                <w:szCs w:val="22"/>
                <w:lang w:val="fr-FR"/>
              </w:rPr>
              <w:t>L'insuline doit apparaître uniformément mélangée.</w:t>
            </w:r>
          </w:p>
          <w:p w:rsidR="00B36796" w:rsidRPr="00913100" w:rsidRDefault="00B36796" w:rsidP="00FD36FE">
            <w:pPr>
              <w:widowControl w:val="0"/>
              <w:tabs>
                <w:tab w:val="left" w:pos="567"/>
              </w:tabs>
              <w:spacing w:line="260" w:lineRule="exact"/>
              <w:rPr>
                <w:b/>
                <w:bCs/>
                <w:color w:val="000000"/>
                <w:szCs w:val="22"/>
                <w:lang w:val="fr-FR"/>
              </w:rPr>
            </w:pPr>
          </w:p>
          <w:p w:rsidR="00FA486A" w:rsidRPr="00913100" w:rsidRDefault="00FA486A" w:rsidP="00FD36FE">
            <w:pPr>
              <w:widowControl w:val="0"/>
              <w:tabs>
                <w:tab w:val="left" w:pos="567"/>
              </w:tabs>
              <w:spacing w:line="260" w:lineRule="exact"/>
              <w:rPr>
                <w:b/>
                <w:bCs/>
                <w:color w:val="000000"/>
                <w:szCs w:val="22"/>
                <w:lang w:val="fr-FR"/>
              </w:rPr>
            </w:pPr>
          </w:p>
          <w:p w:rsidR="00FA486A" w:rsidRPr="00913100" w:rsidRDefault="00FA486A" w:rsidP="00FD36FE">
            <w:pPr>
              <w:widowControl w:val="0"/>
              <w:tabs>
                <w:tab w:val="left" w:pos="567"/>
              </w:tabs>
              <w:spacing w:line="260" w:lineRule="exact"/>
              <w:rPr>
                <w:b/>
                <w:bCs/>
                <w:color w:val="000000"/>
                <w:szCs w:val="22"/>
                <w:lang w:val="fr-FR"/>
              </w:rPr>
            </w:pPr>
          </w:p>
        </w:tc>
        <w:tc>
          <w:tcPr>
            <w:tcW w:w="3672" w:type="dxa"/>
            <w:gridSpan w:val="2"/>
            <w:tcBorders>
              <w:top w:val="single" w:sz="4" w:space="0" w:color="auto"/>
              <w:bottom w:val="nil"/>
            </w:tcBorders>
          </w:tcPr>
          <w:p w:rsidR="00B36796" w:rsidRPr="00913100" w:rsidRDefault="00B36796" w:rsidP="00920A75">
            <w:pPr>
              <w:tabs>
                <w:tab w:val="left" w:pos="567"/>
                <w:tab w:val="center" w:pos="4153"/>
                <w:tab w:val="right" w:pos="8306"/>
              </w:tabs>
              <w:spacing w:before="120"/>
              <w:jc w:val="center"/>
              <w:rPr>
                <w:bCs/>
                <w:color w:val="000000"/>
                <w:szCs w:val="22"/>
                <w:lang w:val="fr-FR"/>
              </w:rPr>
            </w:pPr>
            <w:r w:rsidRPr="00913100">
              <w:rPr>
                <w:noProof/>
                <w:szCs w:val="22"/>
                <w:lang w:val="fr-FR"/>
              </w:rPr>
              <w:pict>
                <v:shape id="Picture 169" o:spid="_x0000_s1656" type="#_x0000_t75" style="position:absolute;left:0;text-align:left;margin-left:57.65pt;margin-top:97.45pt;width:107.05pt;height:89.05pt;z-index:251657728;visibility:visible;mso-position-horizontal-relative:page;mso-position-vertical-relative:text">
                  <v:imagedata r:id="rId48" o:title=""/>
                  <w10:wrap anchorx="page"/>
                </v:shape>
              </w:pict>
            </w:r>
            <w:r w:rsidRPr="00913100">
              <w:rPr>
                <w:noProof/>
                <w:szCs w:val="22"/>
                <w:lang w:val="fr-FR"/>
              </w:rPr>
              <w:pict>
                <v:shape id="Picture 179" o:spid="_x0000_s1655" type="#_x0000_t75" style="position:absolute;left:0;text-align:left;margin-left:57.65pt;margin-top:7.15pt;width:107.05pt;height:82.55pt;z-index:251656704;visibility:visible;mso-position-horizontal-relative:page;mso-position-vertical-relative:text">
                  <v:imagedata r:id="rId49" o:title=""/>
                  <w10:wrap anchorx="page"/>
                </v:shape>
              </w:pict>
            </w:r>
          </w:p>
        </w:tc>
      </w:tr>
      <w:tr w:rsidR="00B36796" w:rsidRPr="00FD36FE" w:rsidTr="00FD36FE">
        <w:tc>
          <w:tcPr>
            <w:tcW w:w="9450" w:type="dxa"/>
            <w:gridSpan w:val="3"/>
            <w:tcBorders>
              <w:top w:val="nil"/>
              <w:bottom w:val="single" w:sz="4" w:space="0" w:color="auto"/>
            </w:tcBorders>
          </w:tcPr>
          <w:p w:rsidR="00B36796" w:rsidRPr="00913100" w:rsidRDefault="00B36796" w:rsidP="00FD36FE">
            <w:pPr>
              <w:tabs>
                <w:tab w:val="left" w:pos="567"/>
              </w:tabs>
              <w:spacing w:before="120" w:line="260" w:lineRule="exact"/>
              <w:outlineLvl w:val="0"/>
              <w:rPr>
                <w:bCs/>
                <w:caps/>
                <w:szCs w:val="22"/>
                <w:lang w:val="fr-FR"/>
              </w:rPr>
            </w:pPr>
            <w:r w:rsidRPr="00913100">
              <w:rPr>
                <w:rFonts w:eastAsia="Arial"/>
                <w:b/>
                <w:szCs w:val="22"/>
                <w:lang w:val="fr-FR"/>
              </w:rPr>
              <w:t xml:space="preserve">Etape </w:t>
            </w:r>
            <w:r w:rsidRPr="00913100">
              <w:rPr>
                <w:b/>
                <w:caps/>
                <w:szCs w:val="22"/>
                <w:lang w:val="fr-FR"/>
              </w:rPr>
              <w:t>3 :</w:t>
            </w:r>
          </w:p>
          <w:p w:rsidR="00B36796" w:rsidRPr="00FD36FE" w:rsidRDefault="00692D02" w:rsidP="00FD36FE">
            <w:pPr>
              <w:numPr>
                <w:ilvl w:val="0"/>
                <w:numId w:val="152"/>
              </w:numPr>
              <w:autoSpaceDE w:val="0"/>
              <w:autoSpaceDN w:val="0"/>
              <w:adjustRightInd w:val="0"/>
              <w:spacing w:before="120"/>
              <w:rPr>
                <w:kern w:val="28"/>
                <w:szCs w:val="22"/>
                <w:lang w:val="fr-FR"/>
              </w:rPr>
            </w:pPr>
            <w:r w:rsidRPr="00FD36FE">
              <w:rPr>
                <w:spacing w:val="-1"/>
                <w:kern w:val="28"/>
                <w:szCs w:val="22"/>
                <w:lang w:val="fr-FR"/>
              </w:rPr>
              <w:t>Vérifier l’apparence de l’insuline</w:t>
            </w:r>
            <w:r w:rsidR="00B36796" w:rsidRPr="00FD36FE">
              <w:rPr>
                <w:spacing w:val="-1"/>
                <w:kern w:val="28"/>
                <w:szCs w:val="22"/>
                <w:lang w:val="fr-FR"/>
              </w:rPr>
              <w:t>.</w:t>
            </w:r>
          </w:p>
          <w:p w:rsidR="00B36796" w:rsidRPr="00FD36FE" w:rsidRDefault="00692D02" w:rsidP="00FD36FE">
            <w:pPr>
              <w:pStyle w:val="ListParagraph"/>
              <w:widowControl w:val="0"/>
              <w:numPr>
                <w:ilvl w:val="0"/>
                <w:numId w:val="159"/>
              </w:numPr>
              <w:tabs>
                <w:tab w:val="left" w:pos="851"/>
              </w:tabs>
              <w:ind w:left="850" w:hanging="425"/>
              <w:rPr>
                <w:rFonts w:eastAsia="Arial"/>
                <w:szCs w:val="22"/>
                <w:lang w:val="fr-FR"/>
              </w:rPr>
            </w:pPr>
            <w:r w:rsidRPr="00FD36FE">
              <w:rPr>
                <w:rFonts w:eastAsia="Arial"/>
                <w:spacing w:val="-1"/>
                <w:szCs w:val="22"/>
                <w:lang w:val="fr-FR"/>
              </w:rPr>
              <w:t>La solution d’</w:t>
            </w:r>
            <w:r w:rsidR="00B36796" w:rsidRPr="00FD36FE">
              <w:rPr>
                <w:rFonts w:eastAsia="Arial"/>
                <w:spacing w:val="-1"/>
                <w:szCs w:val="22"/>
                <w:lang w:val="fr-FR"/>
              </w:rPr>
              <w:t xml:space="preserve">HUMALOG </w:t>
            </w:r>
            <w:r w:rsidRPr="00FD36FE">
              <w:rPr>
                <w:rFonts w:eastAsia="Arial"/>
                <w:spacing w:val="-1"/>
                <w:szCs w:val="22"/>
                <w:lang w:val="fr-FR"/>
              </w:rPr>
              <w:t>doit apparaître limpide et incolore. Ne l’utilisez pas si elle est trouble, colorée</w:t>
            </w:r>
            <w:r w:rsidR="00BA6229">
              <w:rPr>
                <w:rFonts w:eastAsia="Arial"/>
                <w:spacing w:val="-1"/>
                <w:szCs w:val="22"/>
                <w:lang w:val="fr-FR"/>
              </w:rPr>
              <w:t>,</w:t>
            </w:r>
            <w:r w:rsidRPr="00FD36FE">
              <w:rPr>
                <w:rFonts w:eastAsia="Arial"/>
                <w:spacing w:val="-1"/>
                <w:szCs w:val="22"/>
                <w:lang w:val="fr-FR"/>
              </w:rPr>
              <w:t xml:space="preserve"> ou contient des particules ou agrégats en suspension.</w:t>
            </w:r>
          </w:p>
          <w:p w:rsidR="00B36796" w:rsidRPr="00913100" w:rsidRDefault="00692D02" w:rsidP="00FD36FE">
            <w:pPr>
              <w:pStyle w:val="ListParagraph"/>
              <w:widowControl w:val="0"/>
              <w:numPr>
                <w:ilvl w:val="0"/>
                <w:numId w:val="159"/>
              </w:numPr>
              <w:tabs>
                <w:tab w:val="left" w:pos="851"/>
              </w:tabs>
              <w:spacing w:before="120"/>
              <w:ind w:left="851" w:hanging="425"/>
              <w:rPr>
                <w:rFonts w:eastAsia="Arial"/>
                <w:szCs w:val="22"/>
                <w:lang w:val="fr-FR"/>
              </w:rPr>
            </w:pPr>
            <w:r w:rsidRPr="00FD36FE">
              <w:rPr>
                <w:rFonts w:eastAsia="Arial"/>
                <w:szCs w:val="22"/>
                <w:lang w:val="fr-FR"/>
              </w:rPr>
              <w:t>Les suspensions d’</w:t>
            </w:r>
            <w:r w:rsidR="00B36796" w:rsidRPr="00FD36FE">
              <w:rPr>
                <w:rFonts w:eastAsia="Arial"/>
                <w:szCs w:val="22"/>
                <w:lang w:val="fr-FR"/>
              </w:rPr>
              <w:t xml:space="preserve">HUMALOG - </w:t>
            </w:r>
            <w:r w:rsidRPr="00FD36FE">
              <w:rPr>
                <w:rFonts w:eastAsia="Arial"/>
                <w:szCs w:val="22"/>
                <w:lang w:val="fr-FR"/>
              </w:rPr>
              <w:t xml:space="preserve">insulines troubles </w:t>
            </w:r>
            <w:r w:rsidR="00B36796" w:rsidRPr="00FD36FE">
              <w:rPr>
                <w:rFonts w:eastAsia="Arial"/>
                <w:szCs w:val="22"/>
                <w:lang w:val="fr-FR"/>
              </w:rPr>
              <w:t xml:space="preserve">- </w:t>
            </w:r>
            <w:r w:rsidRPr="00913100">
              <w:rPr>
                <w:rFonts w:eastAsia="Arial"/>
                <w:szCs w:val="22"/>
                <w:lang w:val="fr-FR"/>
              </w:rPr>
              <w:t xml:space="preserve">doivent apparaître blanches </w:t>
            </w:r>
            <w:r w:rsidRPr="00FD36FE">
              <w:rPr>
                <w:rFonts w:eastAsia="Arial"/>
                <w:szCs w:val="22"/>
                <w:lang w:val="fr-FR"/>
              </w:rPr>
              <w:t xml:space="preserve">après les avoir mélangées. </w:t>
            </w:r>
            <w:r w:rsidRPr="00FD36FE">
              <w:rPr>
                <w:rFonts w:eastAsia="Arial"/>
                <w:b/>
                <w:szCs w:val="22"/>
                <w:lang w:val="fr-FR"/>
              </w:rPr>
              <w:t>Ne</w:t>
            </w:r>
            <w:r w:rsidRPr="00FD36FE">
              <w:rPr>
                <w:rFonts w:eastAsia="Arial"/>
                <w:szCs w:val="22"/>
                <w:lang w:val="fr-FR"/>
              </w:rPr>
              <w:t xml:space="preserve"> les utilisez </w:t>
            </w:r>
            <w:r w:rsidRPr="00FD36FE">
              <w:rPr>
                <w:rFonts w:eastAsia="Arial"/>
                <w:b/>
                <w:szCs w:val="22"/>
                <w:lang w:val="fr-FR"/>
              </w:rPr>
              <w:t>pas</w:t>
            </w:r>
            <w:r w:rsidRPr="00FD36FE">
              <w:rPr>
                <w:rFonts w:eastAsia="Arial"/>
                <w:szCs w:val="22"/>
                <w:lang w:val="fr-FR"/>
              </w:rPr>
              <w:t xml:space="preserve"> si elles sont limpides ou contiennent des agrégats en suspension ou particules.</w:t>
            </w:r>
          </w:p>
          <w:p w:rsidR="00692D02" w:rsidRPr="00FD36FE" w:rsidRDefault="00692D02" w:rsidP="00FD36FE">
            <w:pPr>
              <w:pStyle w:val="ListParagraph"/>
              <w:widowControl w:val="0"/>
              <w:tabs>
                <w:tab w:val="left" w:pos="851"/>
              </w:tabs>
              <w:spacing w:before="120"/>
              <w:ind w:left="851"/>
              <w:rPr>
                <w:rFonts w:eastAsia="Arial"/>
                <w:szCs w:val="22"/>
                <w:lang w:val="fr-FR"/>
              </w:rPr>
            </w:pPr>
          </w:p>
        </w:tc>
      </w:tr>
      <w:tr w:rsidR="00920A75" w:rsidRPr="00FD36FE" w:rsidTr="00FD36FE">
        <w:tc>
          <w:tcPr>
            <w:tcW w:w="6204" w:type="dxa"/>
            <w:gridSpan w:val="2"/>
            <w:tcBorders>
              <w:top w:val="single" w:sz="4" w:space="0" w:color="auto"/>
              <w:bottom w:val="single" w:sz="4" w:space="0" w:color="auto"/>
            </w:tcBorders>
          </w:tcPr>
          <w:p w:rsidR="00920A75" w:rsidRPr="00FD36FE" w:rsidRDefault="00920A75" w:rsidP="00FD36FE">
            <w:pPr>
              <w:autoSpaceDE w:val="0"/>
              <w:autoSpaceDN w:val="0"/>
              <w:adjustRightInd w:val="0"/>
              <w:spacing w:before="120"/>
              <w:rPr>
                <w:b/>
                <w:spacing w:val="-1"/>
                <w:kern w:val="28"/>
                <w:szCs w:val="22"/>
                <w:lang w:val="fr-FR"/>
              </w:rPr>
            </w:pPr>
            <w:r w:rsidRPr="00FD36FE">
              <w:rPr>
                <w:b/>
                <w:spacing w:val="-1"/>
                <w:kern w:val="28"/>
                <w:szCs w:val="22"/>
                <w:lang w:val="fr-FR"/>
              </w:rPr>
              <w:t xml:space="preserve">Etape </w:t>
            </w:r>
            <w:r w:rsidR="00692D02" w:rsidRPr="00FD36FE">
              <w:rPr>
                <w:b/>
                <w:spacing w:val="-1"/>
                <w:kern w:val="28"/>
                <w:szCs w:val="22"/>
                <w:lang w:val="fr-FR"/>
              </w:rPr>
              <w:t>4</w:t>
            </w:r>
            <w:r w:rsidRPr="00FD36FE">
              <w:rPr>
                <w:b/>
                <w:spacing w:val="-1"/>
                <w:kern w:val="28"/>
                <w:szCs w:val="22"/>
                <w:lang w:val="fr-FR"/>
              </w:rPr>
              <w:t xml:space="preserve"> : </w:t>
            </w:r>
          </w:p>
          <w:p w:rsidR="00920A75" w:rsidRPr="00FD36FE" w:rsidRDefault="00920A75" w:rsidP="00FD36FE">
            <w:pPr>
              <w:numPr>
                <w:ilvl w:val="0"/>
                <w:numId w:val="152"/>
              </w:numPr>
              <w:autoSpaceDE w:val="0"/>
              <w:autoSpaceDN w:val="0"/>
              <w:adjustRightInd w:val="0"/>
              <w:spacing w:before="120"/>
              <w:rPr>
                <w:spacing w:val="-1"/>
                <w:kern w:val="28"/>
                <w:szCs w:val="22"/>
                <w:lang w:val="fr-FR"/>
              </w:rPr>
            </w:pPr>
            <w:r w:rsidRPr="00FD36FE">
              <w:rPr>
                <w:spacing w:val="-1"/>
                <w:kern w:val="28"/>
                <w:szCs w:val="22"/>
                <w:lang w:val="fr-FR"/>
              </w:rPr>
              <w:t>Utilisez une nouvelle aiguille.</w:t>
            </w:r>
          </w:p>
          <w:p w:rsidR="00920A75" w:rsidRPr="00FD36FE" w:rsidRDefault="00920A75" w:rsidP="00FD36FE">
            <w:pPr>
              <w:numPr>
                <w:ilvl w:val="0"/>
                <w:numId w:val="152"/>
              </w:numPr>
              <w:autoSpaceDE w:val="0"/>
              <w:autoSpaceDN w:val="0"/>
              <w:adjustRightInd w:val="0"/>
              <w:ind w:left="357" w:hanging="357"/>
              <w:rPr>
                <w:spacing w:val="-1"/>
                <w:kern w:val="28"/>
                <w:szCs w:val="22"/>
                <w:lang w:val="fr-FR"/>
              </w:rPr>
            </w:pPr>
            <w:r w:rsidRPr="00FD36FE">
              <w:rPr>
                <w:spacing w:val="-1"/>
                <w:kern w:val="28"/>
                <w:szCs w:val="22"/>
                <w:lang w:val="fr-FR"/>
              </w:rPr>
              <w:t>Retirez la languette de papier du capuchon externe de l'aiguille.</w:t>
            </w:r>
          </w:p>
        </w:tc>
        <w:tc>
          <w:tcPr>
            <w:tcW w:w="3246" w:type="dxa"/>
            <w:tcBorders>
              <w:top w:val="single" w:sz="4" w:space="0" w:color="auto"/>
              <w:bottom w:val="single" w:sz="4" w:space="0" w:color="auto"/>
            </w:tcBorders>
          </w:tcPr>
          <w:p w:rsidR="00920A75" w:rsidRPr="00913100" w:rsidRDefault="00692D02" w:rsidP="00920A75">
            <w:pPr>
              <w:tabs>
                <w:tab w:val="left" w:pos="567"/>
                <w:tab w:val="center" w:pos="4153"/>
                <w:tab w:val="right" w:pos="8306"/>
              </w:tabs>
              <w:spacing w:before="120"/>
              <w:jc w:val="center"/>
              <w:rPr>
                <w:bCs/>
                <w:color w:val="000000"/>
                <w:szCs w:val="22"/>
                <w:lang w:val="fr-FR"/>
              </w:rPr>
            </w:pPr>
            <w:r w:rsidRPr="00913100">
              <w:rPr>
                <w:bCs/>
                <w:noProof/>
                <w:color w:val="000000"/>
                <w:szCs w:val="22"/>
                <w:lang w:val="fr-FR" w:eastAsia="fr-FR"/>
              </w:rPr>
              <w:pict>
                <v:shape id="Picture 144" o:spid="_x0000_s1660" type="#_x0000_t75" style="position:absolute;left:0;text-align:left;margin-left:34.2pt;margin-top:16.15pt;width:109.2pt;height:76.1pt;z-index:251658752;visibility:visible;mso-position-horizontal-relative:page;mso-position-vertical-relative:page">
                  <v:imagedata r:id="rId50" o:title=""/>
                  <w10:wrap anchorx="page" anchory="page"/>
                </v:shape>
              </w:pict>
            </w:r>
          </w:p>
          <w:p w:rsidR="00920A75" w:rsidRPr="00FD36FE" w:rsidRDefault="00920A75" w:rsidP="00920A75">
            <w:pPr>
              <w:tabs>
                <w:tab w:val="left" w:pos="567"/>
                <w:tab w:val="center" w:pos="4153"/>
                <w:tab w:val="right" w:pos="8306"/>
              </w:tabs>
              <w:spacing w:before="120"/>
              <w:jc w:val="center"/>
              <w:rPr>
                <w:bCs/>
                <w:color w:val="000000"/>
                <w:szCs w:val="22"/>
                <w:lang w:val="fr-FR"/>
              </w:rPr>
            </w:pPr>
          </w:p>
          <w:p w:rsidR="00920A75" w:rsidRPr="00FD36FE" w:rsidRDefault="00920A75" w:rsidP="00920A75">
            <w:pPr>
              <w:tabs>
                <w:tab w:val="left" w:pos="567"/>
                <w:tab w:val="center" w:pos="4153"/>
                <w:tab w:val="right" w:pos="8306"/>
              </w:tabs>
              <w:spacing w:before="120"/>
              <w:jc w:val="center"/>
              <w:rPr>
                <w:bCs/>
                <w:color w:val="000000"/>
                <w:szCs w:val="22"/>
                <w:lang w:val="fr-FR"/>
              </w:rPr>
            </w:pPr>
          </w:p>
          <w:p w:rsidR="00692D02" w:rsidRPr="00FD36FE" w:rsidRDefault="00692D02" w:rsidP="00920A75">
            <w:pPr>
              <w:tabs>
                <w:tab w:val="left" w:pos="567"/>
                <w:tab w:val="center" w:pos="4153"/>
                <w:tab w:val="right" w:pos="8306"/>
              </w:tabs>
              <w:spacing w:before="120"/>
              <w:jc w:val="center"/>
              <w:rPr>
                <w:bCs/>
                <w:color w:val="000000"/>
                <w:szCs w:val="22"/>
                <w:lang w:val="fr-FR"/>
              </w:rPr>
            </w:pPr>
          </w:p>
          <w:p w:rsidR="00692D02" w:rsidRPr="00FD36FE" w:rsidRDefault="00692D02" w:rsidP="00920A75">
            <w:pPr>
              <w:tabs>
                <w:tab w:val="left" w:pos="567"/>
                <w:tab w:val="center" w:pos="4153"/>
                <w:tab w:val="right" w:pos="8306"/>
              </w:tabs>
              <w:spacing w:before="120"/>
              <w:jc w:val="center"/>
              <w:rPr>
                <w:bCs/>
                <w:color w:val="000000"/>
                <w:szCs w:val="22"/>
                <w:lang w:val="fr-FR"/>
              </w:rPr>
            </w:pPr>
          </w:p>
          <w:p w:rsidR="00692D02" w:rsidRPr="00FD36FE" w:rsidRDefault="00692D02" w:rsidP="00FD36FE">
            <w:pPr>
              <w:tabs>
                <w:tab w:val="left" w:pos="567"/>
                <w:tab w:val="center" w:pos="4153"/>
                <w:tab w:val="right" w:pos="8306"/>
              </w:tabs>
              <w:spacing w:before="120"/>
              <w:rPr>
                <w:bCs/>
                <w:color w:val="000000"/>
                <w:szCs w:val="22"/>
                <w:lang w:val="fr-FR"/>
              </w:rPr>
            </w:pPr>
          </w:p>
        </w:tc>
      </w:tr>
      <w:tr w:rsidR="00920A75" w:rsidRPr="00FD36FE" w:rsidTr="00FD36FE">
        <w:tc>
          <w:tcPr>
            <w:tcW w:w="6204" w:type="dxa"/>
            <w:gridSpan w:val="2"/>
            <w:tcBorders>
              <w:top w:val="single" w:sz="4" w:space="0" w:color="auto"/>
              <w:bottom w:val="single" w:sz="4" w:space="0" w:color="auto"/>
            </w:tcBorders>
          </w:tcPr>
          <w:p w:rsidR="00920A75" w:rsidRPr="00913100" w:rsidRDefault="00920A75" w:rsidP="00FD36FE">
            <w:pPr>
              <w:keepNext/>
              <w:tabs>
                <w:tab w:val="left" w:pos="567"/>
              </w:tabs>
              <w:spacing w:before="120" w:line="260" w:lineRule="exact"/>
              <w:rPr>
                <w:color w:val="000000"/>
                <w:szCs w:val="22"/>
                <w:lang w:val="fr-FR"/>
              </w:rPr>
            </w:pPr>
            <w:r w:rsidRPr="00913100">
              <w:rPr>
                <w:b/>
                <w:bCs/>
                <w:color w:val="000000"/>
                <w:szCs w:val="22"/>
                <w:lang w:val="fr-FR"/>
              </w:rPr>
              <w:t xml:space="preserve">Etape </w:t>
            </w:r>
            <w:r w:rsidR="00692D02" w:rsidRPr="00913100">
              <w:rPr>
                <w:b/>
                <w:bCs/>
                <w:color w:val="000000"/>
                <w:szCs w:val="22"/>
                <w:lang w:val="fr-FR"/>
              </w:rPr>
              <w:t>5 </w:t>
            </w:r>
            <w:r w:rsidRPr="00913100">
              <w:rPr>
                <w:b/>
                <w:bCs/>
                <w:color w:val="000000"/>
                <w:szCs w:val="22"/>
                <w:lang w:val="fr-FR"/>
              </w:rPr>
              <w:t>:</w:t>
            </w:r>
            <w:r w:rsidRPr="00913100">
              <w:rPr>
                <w:color w:val="000000"/>
                <w:szCs w:val="22"/>
                <w:lang w:val="fr-FR"/>
              </w:rPr>
              <w:t xml:space="preserve"> </w:t>
            </w:r>
          </w:p>
          <w:p w:rsidR="00920A75" w:rsidRPr="00FD36FE" w:rsidRDefault="00920A75" w:rsidP="00FD36FE">
            <w:pPr>
              <w:numPr>
                <w:ilvl w:val="0"/>
                <w:numId w:val="152"/>
              </w:numPr>
              <w:autoSpaceDE w:val="0"/>
              <w:autoSpaceDN w:val="0"/>
              <w:adjustRightInd w:val="0"/>
              <w:spacing w:before="120"/>
              <w:rPr>
                <w:bCs/>
                <w:color w:val="000000"/>
                <w:szCs w:val="22"/>
                <w:lang w:val="fr-FR"/>
              </w:rPr>
            </w:pPr>
            <w:r w:rsidRPr="00913100">
              <w:rPr>
                <w:color w:val="000000"/>
                <w:szCs w:val="22"/>
                <w:lang w:val="fr-FR"/>
              </w:rPr>
              <w:t>V</w:t>
            </w:r>
            <w:r w:rsidRPr="00913100">
              <w:rPr>
                <w:szCs w:val="22"/>
                <w:lang w:val="fr-FR"/>
              </w:rPr>
              <w:t xml:space="preserve">issez </w:t>
            </w:r>
            <w:r w:rsidRPr="00913100">
              <w:rPr>
                <w:color w:val="000000"/>
                <w:szCs w:val="22"/>
                <w:lang w:val="fr-FR"/>
              </w:rPr>
              <w:t xml:space="preserve">de façon bien droite </w:t>
            </w:r>
            <w:r w:rsidRPr="00913100">
              <w:rPr>
                <w:szCs w:val="22"/>
                <w:lang w:val="fr-FR"/>
              </w:rPr>
              <w:t xml:space="preserve">l'aiguille </w:t>
            </w:r>
            <w:r w:rsidRPr="00913100">
              <w:rPr>
                <w:color w:val="000000"/>
                <w:szCs w:val="22"/>
                <w:lang w:val="fr-FR"/>
              </w:rPr>
              <w:t xml:space="preserve">munie de son capuchon interne </w:t>
            </w:r>
            <w:r w:rsidRPr="00913100">
              <w:rPr>
                <w:szCs w:val="22"/>
                <w:lang w:val="fr-FR"/>
              </w:rPr>
              <w:t>sur le stylo jusqu'à ce qu'elle soit bien fixée.</w:t>
            </w:r>
          </w:p>
          <w:p w:rsidR="00692D02" w:rsidRPr="00913100" w:rsidRDefault="00692D02" w:rsidP="00FD36FE">
            <w:pPr>
              <w:autoSpaceDE w:val="0"/>
              <w:autoSpaceDN w:val="0"/>
              <w:adjustRightInd w:val="0"/>
              <w:spacing w:before="120"/>
              <w:rPr>
                <w:b/>
                <w:bCs/>
                <w:color w:val="000000"/>
                <w:szCs w:val="22"/>
                <w:lang w:val="fr-FR"/>
              </w:rPr>
            </w:pPr>
          </w:p>
          <w:p w:rsidR="00692D02" w:rsidRPr="00913100" w:rsidRDefault="00692D02" w:rsidP="00FD36FE">
            <w:pPr>
              <w:autoSpaceDE w:val="0"/>
              <w:autoSpaceDN w:val="0"/>
              <w:adjustRightInd w:val="0"/>
              <w:spacing w:before="120"/>
              <w:rPr>
                <w:b/>
                <w:bCs/>
                <w:color w:val="000000"/>
                <w:szCs w:val="22"/>
                <w:lang w:val="fr-FR"/>
              </w:rPr>
            </w:pPr>
          </w:p>
          <w:p w:rsidR="00692D02" w:rsidRPr="00FD36FE" w:rsidRDefault="00692D02" w:rsidP="00FD36FE">
            <w:pPr>
              <w:autoSpaceDE w:val="0"/>
              <w:autoSpaceDN w:val="0"/>
              <w:adjustRightInd w:val="0"/>
              <w:spacing w:before="120"/>
              <w:rPr>
                <w:b/>
                <w:bCs/>
                <w:color w:val="000000"/>
                <w:szCs w:val="22"/>
                <w:lang w:val="fr-FR"/>
              </w:rPr>
            </w:pPr>
          </w:p>
        </w:tc>
        <w:tc>
          <w:tcPr>
            <w:tcW w:w="3246" w:type="dxa"/>
            <w:tcBorders>
              <w:top w:val="single" w:sz="4" w:space="0" w:color="auto"/>
              <w:bottom w:val="single" w:sz="4" w:space="0" w:color="auto"/>
            </w:tcBorders>
          </w:tcPr>
          <w:p w:rsidR="00920A75" w:rsidRPr="00913100" w:rsidRDefault="00692D02" w:rsidP="00FD36FE">
            <w:pPr>
              <w:keepNext/>
              <w:tabs>
                <w:tab w:val="left" w:pos="567"/>
                <w:tab w:val="center" w:pos="4153"/>
                <w:tab w:val="right" w:pos="8306"/>
              </w:tabs>
              <w:spacing w:before="120"/>
              <w:jc w:val="center"/>
              <w:rPr>
                <w:bCs/>
                <w:color w:val="000000"/>
                <w:szCs w:val="22"/>
                <w:lang w:val="fr-FR"/>
              </w:rPr>
            </w:pPr>
            <w:r w:rsidRPr="00913100">
              <w:rPr>
                <w:bCs/>
                <w:noProof/>
                <w:color w:val="000000"/>
                <w:szCs w:val="22"/>
                <w:lang w:val="fr-FR" w:eastAsia="fr-FR"/>
              </w:rPr>
              <w:pict>
                <v:shape id="Picture 140" o:spid="_x0000_s1661" type="#_x0000_t75" style="position:absolute;left:0;text-align:left;margin-left:37.2pt;margin-top:15.95pt;width:110.4pt;height:74.65pt;z-index:251659776;visibility:visible;mso-position-horizontal-relative:page;mso-position-vertical-relative:text">
                  <v:imagedata r:id="rId51" o:title=""/>
                  <w10:wrap anchorx="page"/>
                </v:shape>
              </w:pict>
            </w:r>
          </w:p>
          <w:p w:rsidR="00920A75" w:rsidRPr="00FD36FE" w:rsidRDefault="00920A75" w:rsidP="00FD36FE">
            <w:pPr>
              <w:keepNext/>
              <w:tabs>
                <w:tab w:val="left" w:pos="567"/>
                <w:tab w:val="center" w:pos="4153"/>
                <w:tab w:val="right" w:pos="8306"/>
              </w:tabs>
              <w:spacing w:before="120"/>
              <w:jc w:val="center"/>
              <w:rPr>
                <w:bCs/>
                <w:color w:val="000000"/>
                <w:szCs w:val="22"/>
                <w:lang w:val="fr-FR"/>
              </w:rPr>
            </w:pPr>
          </w:p>
          <w:p w:rsidR="00920A75" w:rsidRPr="00FD36FE" w:rsidRDefault="00920A75" w:rsidP="00FD36FE">
            <w:pPr>
              <w:keepNext/>
              <w:tabs>
                <w:tab w:val="left" w:pos="567"/>
                <w:tab w:val="center" w:pos="4153"/>
                <w:tab w:val="right" w:pos="8306"/>
              </w:tabs>
              <w:spacing w:before="120"/>
              <w:rPr>
                <w:bCs/>
                <w:color w:val="000000"/>
                <w:szCs w:val="22"/>
                <w:lang w:val="fr-FR"/>
              </w:rPr>
            </w:pPr>
          </w:p>
        </w:tc>
      </w:tr>
      <w:tr w:rsidR="00920A75" w:rsidRPr="00FD36FE" w:rsidTr="00FD36FE">
        <w:tc>
          <w:tcPr>
            <w:tcW w:w="6204" w:type="dxa"/>
            <w:gridSpan w:val="2"/>
            <w:tcBorders>
              <w:top w:val="single" w:sz="4" w:space="0" w:color="auto"/>
              <w:bottom w:val="single" w:sz="4" w:space="0" w:color="auto"/>
            </w:tcBorders>
          </w:tcPr>
          <w:p w:rsidR="00920A75" w:rsidRPr="00913100" w:rsidRDefault="00BC4A31" w:rsidP="00920A75">
            <w:pPr>
              <w:tabs>
                <w:tab w:val="left" w:pos="567"/>
              </w:tabs>
              <w:spacing w:before="120" w:line="260" w:lineRule="exact"/>
              <w:rPr>
                <w:color w:val="000000"/>
                <w:szCs w:val="22"/>
                <w:lang w:val="fr-FR"/>
              </w:rPr>
            </w:pPr>
            <w:r w:rsidRPr="00913100">
              <w:rPr>
                <w:b/>
                <w:color w:val="000000"/>
                <w:szCs w:val="22"/>
                <w:lang w:val="fr-FR"/>
              </w:rPr>
              <w:t>Etape 6</w:t>
            </w:r>
            <w:r w:rsidR="00920A75" w:rsidRPr="00913100">
              <w:rPr>
                <w:b/>
                <w:bCs/>
                <w:color w:val="000000"/>
                <w:szCs w:val="22"/>
                <w:lang w:val="fr-FR"/>
              </w:rPr>
              <w:t xml:space="preserve"> :</w:t>
            </w:r>
            <w:r w:rsidR="00920A75" w:rsidRPr="00913100">
              <w:rPr>
                <w:color w:val="000000"/>
                <w:szCs w:val="22"/>
                <w:lang w:val="fr-FR"/>
              </w:rPr>
              <w:t xml:space="preserve"> </w:t>
            </w:r>
          </w:p>
          <w:p w:rsidR="00920A75" w:rsidRPr="00913100" w:rsidRDefault="00920A75" w:rsidP="00FD36FE">
            <w:pPr>
              <w:numPr>
                <w:ilvl w:val="0"/>
                <w:numId w:val="152"/>
              </w:numPr>
              <w:autoSpaceDE w:val="0"/>
              <w:autoSpaceDN w:val="0"/>
              <w:adjustRightInd w:val="0"/>
              <w:spacing w:before="120"/>
              <w:rPr>
                <w:color w:val="000000"/>
                <w:szCs w:val="22"/>
                <w:lang w:val="fr-FR"/>
              </w:rPr>
            </w:pPr>
            <w:r w:rsidRPr="00913100">
              <w:rPr>
                <w:color w:val="000000"/>
                <w:szCs w:val="22"/>
                <w:lang w:val="fr-FR"/>
              </w:rPr>
              <w:t xml:space="preserve">Retirez le capuchon externe de l'aiguille et </w:t>
            </w:r>
            <w:r w:rsidRPr="00913100">
              <w:rPr>
                <w:b/>
                <w:color w:val="000000"/>
                <w:szCs w:val="22"/>
                <w:lang w:val="fr-FR"/>
              </w:rPr>
              <w:t>conservez-le</w:t>
            </w:r>
            <w:r w:rsidRPr="00913100">
              <w:rPr>
                <w:color w:val="000000"/>
                <w:szCs w:val="22"/>
                <w:lang w:val="fr-FR"/>
              </w:rPr>
              <w:t xml:space="preserve">. </w:t>
            </w:r>
          </w:p>
          <w:p w:rsidR="00920A75" w:rsidRPr="00913100" w:rsidRDefault="00920A75" w:rsidP="00FD36FE">
            <w:pPr>
              <w:numPr>
                <w:ilvl w:val="0"/>
                <w:numId w:val="152"/>
              </w:numPr>
              <w:autoSpaceDE w:val="0"/>
              <w:autoSpaceDN w:val="0"/>
              <w:adjustRightInd w:val="0"/>
              <w:ind w:left="357" w:hanging="357"/>
              <w:rPr>
                <w:color w:val="000000"/>
                <w:szCs w:val="22"/>
                <w:lang w:val="fr-FR"/>
              </w:rPr>
            </w:pPr>
            <w:r w:rsidRPr="00913100">
              <w:rPr>
                <w:color w:val="000000"/>
                <w:szCs w:val="22"/>
                <w:lang w:val="fr-FR"/>
              </w:rPr>
              <w:t>Retirez le capuchon interne de l'aiguille et jetez-le.</w:t>
            </w:r>
          </w:p>
          <w:p w:rsidR="009A3927" w:rsidRPr="00913100" w:rsidRDefault="009A3927" w:rsidP="00FD36FE">
            <w:pPr>
              <w:autoSpaceDE w:val="0"/>
              <w:autoSpaceDN w:val="0"/>
              <w:adjustRightInd w:val="0"/>
              <w:spacing w:before="120"/>
              <w:rPr>
                <w:color w:val="000000"/>
                <w:szCs w:val="22"/>
                <w:lang w:val="fr-FR"/>
              </w:rPr>
            </w:pPr>
          </w:p>
          <w:p w:rsidR="009A3927" w:rsidRPr="00913100" w:rsidRDefault="009A3927" w:rsidP="00FD36FE">
            <w:pPr>
              <w:autoSpaceDE w:val="0"/>
              <w:autoSpaceDN w:val="0"/>
              <w:adjustRightInd w:val="0"/>
              <w:spacing w:before="120"/>
              <w:rPr>
                <w:color w:val="000000"/>
                <w:szCs w:val="22"/>
                <w:lang w:val="fr-FR"/>
              </w:rPr>
            </w:pPr>
          </w:p>
        </w:tc>
        <w:tc>
          <w:tcPr>
            <w:tcW w:w="3246" w:type="dxa"/>
            <w:tcBorders>
              <w:top w:val="single" w:sz="4" w:space="0" w:color="auto"/>
              <w:bottom w:val="single" w:sz="4" w:space="0" w:color="auto"/>
            </w:tcBorders>
          </w:tcPr>
          <w:p w:rsidR="00920A75" w:rsidRPr="00FD36FE" w:rsidRDefault="00920A75" w:rsidP="00920A75">
            <w:pPr>
              <w:rPr>
                <w:szCs w:val="22"/>
                <w:lang w:val="fr-FR"/>
              </w:rPr>
            </w:pPr>
            <w:r w:rsidRPr="00913100">
              <w:rPr>
                <w:lang w:val="fr-FR"/>
              </w:rPr>
              <w:tab/>
            </w:r>
          </w:p>
          <w:p w:rsidR="00920A75" w:rsidRPr="00FD36FE" w:rsidRDefault="009A3927" w:rsidP="00920A75">
            <w:pPr>
              <w:jc w:val="center"/>
              <w:rPr>
                <w:szCs w:val="22"/>
                <w:lang w:val="fr-FR"/>
              </w:rPr>
            </w:pPr>
            <w:r w:rsidRPr="00913100">
              <w:rPr>
                <w:noProof/>
                <w:lang w:val="fr-FR" w:eastAsia="fr-FR"/>
              </w:rPr>
              <w:pict>
                <v:shapetype id="_x0000_t32" coordsize="21600,21600" o:spt="32" o:oned="t" path="m,l21600,21600e" filled="f">
                  <v:path arrowok="t" fillok="f" o:connecttype="none"/>
                  <o:lock v:ext="edit" shapetype="t"/>
                </v:shapetype>
                <v:shape id="_x0000_s1671" type="#_x0000_t32" style="position:absolute;left:0;text-align:left;margin-left:76.3pt;margin-top:43.65pt;width:0;height:11pt;z-index:251661824" o:connectortype="straight"/>
              </w:pict>
            </w:r>
            <w:r w:rsidRPr="00913100">
              <w:rPr>
                <w:noProof/>
                <w:lang w:val="fr-FR" w:eastAsia="fr-FR"/>
              </w:rPr>
              <w:pict>
                <v:shape id="_x0000_s1670" type="#_x0000_t32" style="position:absolute;left:0;text-align:left;margin-left:31.3pt;margin-top:46.8pt;width:.5pt;height:11pt;flip:x;z-index:251660800" o:connectortype="straight"/>
              </w:pict>
            </w:r>
            <w:r w:rsidRPr="00913100">
              <w:rPr>
                <w:noProof/>
                <w:lang w:val="fr-FR"/>
              </w:rPr>
              <w:pict>
                <v:shape id="_x0000_s1637" type="#_x0000_t202" style="position:absolute;left:0;text-align:left;margin-left:59.7pt;margin-top:52.9pt;width:50.5pt;height:22.45pt;z-index:251650560;visibility:visible;mso-width-relative:margin;mso-height-relative:margin" filled="f" stroked="f">
                  <v:textbox style="mso-next-textbox:#_x0000_s1637">
                    <w:txbxContent>
                      <w:p w:rsidR="00381291" w:rsidRPr="00FD36FE" w:rsidRDefault="00381291" w:rsidP="00920A75">
                        <w:pPr>
                          <w:jc w:val="center"/>
                          <w:rPr>
                            <w:sz w:val="18"/>
                            <w:szCs w:val="16"/>
                            <w:lang w:val="fr-FR"/>
                          </w:rPr>
                        </w:pPr>
                        <w:r w:rsidRPr="00FD36FE">
                          <w:rPr>
                            <w:sz w:val="18"/>
                            <w:szCs w:val="16"/>
                          </w:rPr>
                          <w:t>A jeter</w:t>
                        </w:r>
                      </w:p>
                    </w:txbxContent>
                  </v:textbox>
                </v:shape>
              </w:pict>
            </w:r>
            <w:r w:rsidRPr="00913100">
              <w:rPr>
                <w:noProof/>
                <w:szCs w:val="22"/>
                <w:lang w:val="fr-FR" w:eastAsia="fr-FR"/>
              </w:rPr>
              <w:pict>
                <v:shape id="_x0000_s1636" type="#_x0000_t202" style="position:absolute;left:0;text-align:left;margin-left:3.15pt;margin-top:53.65pt;width:60.9pt;height:23.6pt;z-index:251649536" filled="f" stroked="f">
                  <v:textbox style="mso-next-textbox:#_x0000_s1636">
                    <w:txbxContent>
                      <w:p w:rsidR="00381291" w:rsidRPr="00FD36FE" w:rsidRDefault="00381291" w:rsidP="00920A75">
                        <w:pPr>
                          <w:jc w:val="center"/>
                          <w:rPr>
                            <w:sz w:val="18"/>
                            <w:szCs w:val="16"/>
                          </w:rPr>
                        </w:pPr>
                        <w:r w:rsidRPr="00FD36FE">
                          <w:rPr>
                            <w:sz w:val="18"/>
                            <w:szCs w:val="16"/>
                          </w:rPr>
                          <w:t>A conserver</w:t>
                        </w:r>
                      </w:p>
                    </w:txbxContent>
                  </v:textbox>
                </v:shape>
              </w:pict>
            </w:r>
            <w:r w:rsidRPr="00913100">
              <w:rPr>
                <w:noProof/>
                <w:lang w:val="fr-FR"/>
              </w:rPr>
              <w:pict>
                <v:shape id="_x0000_s1669" type="#_x0000_t75" style="position:absolute;left:0;text-align:left;margin-left:3.9pt;margin-top:-.4pt;width:147pt;height:73.5pt;z-index:251623936">
                  <v:imagedata r:id="rId52" o:title=""/>
                </v:shape>
              </w:pict>
            </w:r>
          </w:p>
        </w:tc>
      </w:tr>
    </w:tbl>
    <w:p w:rsidR="00920A75" w:rsidRPr="00913100" w:rsidRDefault="00920A75" w:rsidP="00920A75">
      <w:pPr>
        <w:keepNext/>
        <w:tabs>
          <w:tab w:val="left" w:pos="567"/>
        </w:tabs>
        <w:spacing w:before="120" w:line="260" w:lineRule="exact"/>
        <w:ind w:right="567"/>
        <w:jc w:val="both"/>
        <w:outlineLvl w:val="4"/>
        <w:rPr>
          <w:b/>
          <w:szCs w:val="22"/>
          <w:lang w:val="fr-FR"/>
        </w:rPr>
      </w:pPr>
      <w:r w:rsidRPr="00913100">
        <w:rPr>
          <w:b/>
          <w:szCs w:val="22"/>
          <w:lang w:val="fr-FR"/>
        </w:rPr>
        <w:t>Purge de votre stylo</w:t>
      </w:r>
    </w:p>
    <w:p w:rsidR="00920A75" w:rsidRPr="00913100" w:rsidRDefault="00920A75" w:rsidP="00920A75">
      <w:pPr>
        <w:autoSpaceDE w:val="0"/>
        <w:autoSpaceDN w:val="0"/>
        <w:adjustRightInd w:val="0"/>
        <w:spacing w:before="120"/>
        <w:rPr>
          <w:szCs w:val="22"/>
          <w:lang w:val="fr-FR"/>
        </w:rPr>
      </w:pPr>
      <w:r w:rsidRPr="00913100">
        <w:rPr>
          <w:b/>
          <w:szCs w:val="22"/>
          <w:lang w:val="fr-FR"/>
        </w:rPr>
        <w:t>Purgez votre stylo avant chaque injection</w:t>
      </w:r>
      <w:r w:rsidRPr="00913100">
        <w:rPr>
          <w:szCs w:val="22"/>
          <w:lang w:val="fr-FR"/>
        </w:rPr>
        <w:t xml:space="preserve">. </w:t>
      </w:r>
    </w:p>
    <w:p w:rsidR="00920A75" w:rsidRPr="00913100" w:rsidRDefault="00920A75" w:rsidP="00920A75">
      <w:pPr>
        <w:numPr>
          <w:ilvl w:val="0"/>
          <w:numId w:val="152"/>
        </w:numPr>
        <w:autoSpaceDE w:val="0"/>
        <w:autoSpaceDN w:val="0"/>
        <w:adjustRightInd w:val="0"/>
        <w:spacing w:before="120"/>
        <w:rPr>
          <w:szCs w:val="22"/>
          <w:lang w:val="fr-FR"/>
        </w:rPr>
      </w:pPr>
      <w:r w:rsidRPr="00913100">
        <w:rPr>
          <w:szCs w:val="22"/>
          <w:lang w:val="fr-FR"/>
        </w:rPr>
        <w:t xml:space="preserve">Purger votre stylo signifie chasser de l’aiguille et de la cartouche </w:t>
      </w:r>
      <w:r w:rsidR="003C25EC" w:rsidRPr="00913100">
        <w:rPr>
          <w:szCs w:val="22"/>
          <w:lang w:val="fr-FR"/>
        </w:rPr>
        <w:t xml:space="preserve">l’air </w:t>
      </w:r>
      <w:r w:rsidRPr="00913100">
        <w:rPr>
          <w:szCs w:val="22"/>
          <w:lang w:val="fr-FR"/>
        </w:rPr>
        <w:t xml:space="preserve">qui peut s’accumuler durant l’utilisation normale du stylo, et permettre ainsi de s’assurer que le stylo fonctionne correctement. </w:t>
      </w:r>
    </w:p>
    <w:p w:rsidR="00920A75" w:rsidRPr="00913100" w:rsidRDefault="00920A75" w:rsidP="00920A75">
      <w:pPr>
        <w:numPr>
          <w:ilvl w:val="0"/>
          <w:numId w:val="152"/>
        </w:numPr>
        <w:autoSpaceDE w:val="0"/>
        <w:autoSpaceDN w:val="0"/>
        <w:adjustRightInd w:val="0"/>
        <w:spacing w:before="120"/>
        <w:rPr>
          <w:szCs w:val="22"/>
          <w:lang w:val="fr-FR"/>
        </w:rPr>
      </w:pPr>
      <w:r w:rsidRPr="00913100">
        <w:rPr>
          <w:szCs w:val="22"/>
          <w:lang w:val="fr-FR"/>
        </w:rPr>
        <w:t xml:space="preserve">Si le stylo </w:t>
      </w:r>
      <w:r w:rsidRPr="00FD36FE">
        <w:rPr>
          <w:b/>
          <w:szCs w:val="22"/>
          <w:lang w:val="fr-FR"/>
        </w:rPr>
        <w:t>n’</w:t>
      </w:r>
      <w:r w:rsidRPr="00913100">
        <w:rPr>
          <w:szCs w:val="22"/>
          <w:lang w:val="fr-FR"/>
        </w:rPr>
        <w:t xml:space="preserve">est </w:t>
      </w:r>
      <w:r w:rsidRPr="00FD36FE">
        <w:rPr>
          <w:b/>
          <w:szCs w:val="22"/>
          <w:lang w:val="fr-FR"/>
        </w:rPr>
        <w:t>pas</w:t>
      </w:r>
      <w:r w:rsidRPr="00913100">
        <w:rPr>
          <w:szCs w:val="22"/>
          <w:lang w:val="fr-FR"/>
        </w:rPr>
        <w:t xml:space="preserve"> purgé avant chaque injection, vous pourriez vous injecter une dose trop importante ou trop faible d'insuline.</w:t>
      </w:r>
    </w:p>
    <w:p w:rsidR="00920A75" w:rsidRPr="00913100" w:rsidRDefault="00920A75" w:rsidP="00920A75">
      <w:pPr>
        <w:tabs>
          <w:tab w:val="left" w:pos="567"/>
        </w:tabs>
        <w:spacing w:before="120" w:line="260" w:lineRule="exact"/>
        <w:ind w:left="360"/>
        <w:rPr>
          <w:snapToGrid w:val="0"/>
          <w:color w:val="000000"/>
          <w:szCs w:val="22"/>
          <w:lang w:val="fr-FR"/>
        </w:rPr>
      </w:pPr>
    </w:p>
    <w:tbl>
      <w:tblPr>
        <w:tblW w:w="0" w:type="auto"/>
        <w:tblBorders>
          <w:top w:val="single" w:sz="4" w:space="0" w:color="auto"/>
          <w:bottom w:val="single" w:sz="4" w:space="0" w:color="auto"/>
        </w:tblBorders>
        <w:tblLook w:val="01E0" w:firstRow="1" w:lastRow="1" w:firstColumn="1" w:lastColumn="1" w:noHBand="0" w:noVBand="0"/>
      </w:tblPr>
      <w:tblGrid>
        <w:gridCol w:w="5778"/>
        <w:gridCol w:w="3971"/>
      </w:tblGrid>
      <w:tr w:rsidR="00920A75" w:rsidRPr="00FD36FE" w:rsidTr="00FD36FE">
        <w:trPr>
          <w:trHeight w:val="2094"/>
        </w:trPr>
        <w:tc>
          <w:tcPr>
            <w:tcW w:w="5778" w:type="dxa"/>
            <w:tcBorders>
              <w:top w:val="single" w:sz="4" w:space="0" w:color="auto"/>
              <w:bottom w:val="single" w:sz="4" w:space="0" w:color="auto"/>
            </w:tcBorders>
          </w:tcPr>
          <w:p w:rsidR="00920A75" w:rsidRPr="00913100" w:rsidRDefault="00920A75" w:rsidP="00920A75">
            <w:pPr>
              <w:tabs>
                <w:tab w:val="left" w:pos="567"/>
              </w:tabs>
              <w:spacing w:before="120" w:line="260" w:lineRule="exact"/>
              <w:rPr>
                <w:color w:val="000000"/>
                <w:szCs w:val="22"/>
                <w:lang w:val="fr-FR"/>
              </w:rPr>
            </w:pPr>
            <w:r w:rsidRPr="00913100">
              <w:rPr>
                <w:b/>
                <w:bCs/>
                <w:color w:val="000000"/>
                <w:szCs w:val="22"/>
                <w:lang w:val="fr-FR"/>
              </w:rPr>
              <w:t xml:space="preserve">Etape </w:t>
            </w:r>
            <w:r w:rsidR="00BC4A31" w:rsidRPr="00913100">
              <w:rPr>
                <w:b/>
                <w:bCs/>
                <w:color w:val="000000"/>
                <w:szCs w:val="22"/>
                <w:lang w:val="fr-FR"/>
              </w:rPr>
              <w:t>7</w:t>
            </w:r>
            <w:r w:rsidRPr="00913100">
              <w:rPr>
                <w:b/>
                <w:bCs/>
                <w:color w:val="000000"/>
                <w:szCs w:val="22"/>
                <w:lang w:val="fr-FR"/>
              </w:rPr>
              <w:t xml:space="preserve"> :</w:t>
            </w:r>
            <w:r w:rsidRPr="00913100">
              <w:rPr>
                <w:color w:val="000000"/>
                <w:szCs w:val="22"/>
                <w:lang w:val="fr-FR"/>
              </w:rPr>
              <w:t xml:space="preserve"> </w:t>
            </w:r>
          </w:p>
          <w:p w:rsidR="00920A75" w:rsidRPr="00913100" w:rsidRDefault="00920A75" w:rsidP="00FD36FE">
            <w:pPr>
              <w:numPr>
                <w:ilvl w:val="0"/>
                <w:numId w:val="152"/>
              </w:numPr>
              <w:autoSpaceDE w:val="0"/>
              <w:autoSpaceDN w:val="0"/>
              <w:adjustRightInd w:val="0"/>
              <w:spacing w:before="120"/>
              <w:rPr>
                <w:color w:val="000000"/>
                <w:szCs w:val="22"/>
                <w:lang w:val="fr-FR"/>
              </w:rPr>
            </w:pPr>
            <w:r w:rsidRPr="00913100">
              <w:rPr>
                <w:szCs w:val="22"/>
                <w:lang w:val="fr-FR"/>
              </w:rPr>
              <w:t xml:space="preserve">Pour purger votre stylo, tournez le bouton d'injection pour </w:t>
            </w:r>
            <w:r w:rsidRPr="00FD36FE">
              <w:rPr>
                <w:szCs w:val="22"/>
                <w:lang w:val="fr-FR"/>
              </w:rPr>
              <w:t>sélectionner 2 unités.</w:t>
            </w:r>
          </w:p>
        </w:tc>
        <w:tc>
          <w:tcPr>
            <w:tcW w:w="3971" w:type="dxa"/>
            <w:tcBorders>
              <w:top w:val="single" w:sz="4" w:space="0" w:color="auto"/>
              <w:bottom w:val="single" w:sz="4" w:space="0" w:color="auto"/>
            </w:tcBorders>
          </w:tcPr>
          <w:p w:rsidR="00920A75" w:rsidRPr="00FD36FE" w:rsidRDefault="00BC4A31" w:rsidP="00FD36FE">
            <w:pPr>
              <w:tabs>
                <w:tab w:val="left" w:pos="567"/>
              </w:tabs>
              <w:spacing w:before="1440" w:line="260" w:lineRule="exact"/>
              <w:rPr>
                <w:szCs w:val="22"/>
                <w:lang w:val="fr-FR"/>
              </w:rPr>
            </w:pPr>
            <w:r w:rsidRPr="00913100">
              <w:rPr>
                <w:noProof/>
                <w:szCs w:val="22"/>
                <w:lang w:val="fr-FR" w:eastAsia="fr-FR"/>
              </w:rPr>
              <w:pict>
                <v:shape id="Picture 123" o:spid="_x0000_s1672" type="#_x0000_t75" style="position:absolute;margin-left:70.55pt;margin-top:16.3pt;width:107.05pt;height:1in;z-index:251663872;visibility:visible;mso-position-horizontal-relative:page;mso-position-vertical-relative:text">
                  <v:imagedata r:id="rId53" o:title=""/>
                  <w10:wrap anchorx="page"/>
                </v:shape>
              </w:pict>
            </w:r>
          </w:p>
        </w:tc>
      </w:tr>
      <w:tr w:rsidR="00920A75" w:rsidRPr="00FD36FE" w:rsidTr="00FD36FE">
        <w:trPr>
          <w:trHeight w:val="2026"/>
        </w:trPr>
        <w:tc>
          <w:tcPr>
            <w:tcW w:w="5778" w:type="dxa"/>
            <w:tcBorders>
              <w:top w:val="single" w:sz="4" w:space="0" w:color="auto"/>
              <w:bottom w:val="single" w:sz="4" w:space="0" w:color="auto"/>
            </w:tcBorders>
          </w:tcPr>
          <w:p w:rsidR="00920A75" w:rsidRPr="00913100" w:rsidRDefault="00BC4A31" w:rsidP="00920A75">
            <w:pPr>
              <w:tabs>
                <w:tab w:val="left" w:pos="567"/>
              </w:tabs>
              <w:spacing w:before="120" w:line="260" w:lineRule="exact"/>
              <w:rPr>
                <w:color w:val="000000"/>
                <w:szCs w:val="22"/>
                <w:lang w:val="fr-FR"/>
              </w:rPr>
            </w:pPr>
            <w:r w:rsidRPr="00913100">
              <w:rPr>
                <w:b/>
                <w:color w:val="000000"/>
                <w:szCs w:val="22"/>
                <w:lang w:val="fr-FR"/>
              </w:rPr>
              <w:t>Etape 8</w:t>
            </w:r>
            <w:r w:rsidR="00920A75" w:rsidRPr="00913100">
              <w:rPr>
                <w:b/>
                <w:color w:val="000000"/>
                <w:szCs w:val="22"/>
                <w:lang w:val="fr-FR"/>
              </w:rPr>
              <w:t xml:space="preserve"> :</w:t>
            </w:r>
            <w:r w:rsidR="00920A75" w:rsidRPr="00913100">
              <w:rPr>
                <w:color w:val="000000"/>
                <w:szCs w:val="22"/>
                <w:lang w:val="fr-FR"/>
              </w:rPr>
              <w:t xml:space="preserve"> </w:t>
            </w:r>
          </w:p>
          <w:p w:rsidR="00920A75" w:rsidRPr="00913100" w:rsidRDefault="00920A75" w:rsidP="00FD36FE">
            <w:pPr>
              <w:numPr>
                <w:ilvl w:val="0"/>
                <w:numId w:val="152"/>
              </w:numPr>
              <w:autoSpaceDE w:val="0"/>
              <w:autoSpaceDN w:val="0"/>
              <w:adjustRightInd w:val="0"/>
              <w:spacing w:before="120"/>
              <w:rPr>
                <w:b/>
                <w:bCs/>
                <w:color w:val="000000"/>
                <w:szCs w:val="22"/>
                <w:lang w:val="fr-FR"/>
              </w:rPr>
            </w:pPr>
            <w:r w:rsidRPr="00913100">
              <w:rPr>
                <w:szCs w:val="22"/>
                <w:lang w:val="fr-FR"/>
              </w:rPr>
              <w:t>Tenez le stylo avec l’aiguille pointée vers le haut. Tapotez doucement le porte-cartouche pour faire remonter les bulles d'air à la surface.</w:t>
            </w:r>
          </w:p>
        </w:tc>
        <w:tc>
          <w:tcPr>
            <w:tcW w:w="3971" w:type="dxa"/>
            <w:tcBorders>
              <w:top w:val="single" w:sz="4" w:space="0" w:color="auto"/>
              <w:bottom w:val="single" w:sz="4" w:space="0" w:color="auto"/>
            </w:tcBorders>
          </w:tcPr>
          <w:p w:rsidR="00920A75" w:rsidRPr="00FD36FE" w:rsidRDefault="00BC4A31" w:rsidP="00FD36FE">
            <w:pPr>
              <w:tabs>
                <w:tab w:val="left" w:pos="567"/>
              </w:tabs>
              <w:spacing w:before="1800" w:line="260" w:lineRule="exact"/>
              <w:rPr>
                <w:szCs w:val="22"/>
                <w:lang w:val="fr-FR"/>
              </w:rPr>
            </w:pPr>
            <w:r w:rsidRPr="00913100">
              <w:rPr>
                <w:noProof/>
                <w:szCs w:val="22"/>
                <w:lang w:val="fr-FR" w:eastAsia="fr-FR"/>
              </w:rPr>
              <w:pict>
                <v:shape id="Picture 119" o:spid="_x0000_s1673" type="#_x0000_t75" style="position:absolute;margin-left:66.25pt;margin-top:13.85pt;width:111.35pt;height:75.35pt;z-index:251664896;visibility:visible;mso-position-horizontal-relative:page;mso-position-vertical-relative:text">
                  <v:imagedata r:id="rId54" o:title=""/>
                  <w10:wrap anchorx="page"/>
                </v:shape>
              </w:pict>
            </w:r>
          </w:p>
        </w:tc>
      </w:tr>
      <w:tr w:rsidR="00920A75" w:rsidRPr="00FD36FE" w:rsidTr="00FD36FE">
        <w:trPr>
          <w:trHeight w:val="4101"/>
        </w:trPr>
        <w:tc>
          <w:tcPr>
            <w:tcW w:w="5778" w:type="dxa"/>
            <w:tcBorders>
              <w:top w:val="single" w:sz="4" w:space="0" w:color="auto"/>
              <w:left w:val="nil"/>
              <w:bottom w:val="single" w:sz="4" w:space="0" w:color="auto"/>
              <w:right w:val="nil"/>
            </w:tcBorders>
          </w:tcPr>
          <w:p w:rsidR="00920A75" w:rsidRPr="00913100" w:rsidRDefault="00920A75" w:rsidP="00920A75">
            <w:pPr>
              <w:tabs>
                <w:tab w:val="left" w:pos="567"/>
              </w:tabs>
              <w:spacing w:before="120" w:line="260" w:lineRule="exact"/>
              <w:rPr>
                <w:color w:val="000000"/>
                <w:szCs w:val="22"/>
                <w:lang w:val="fr-FR"/>
              </w:rPr>
            </w:pPr>
            <w:r w:rsidRPr="00913100">
              <w:rPr>
                <w:b/>
                <w:color w:val="000000"/>
                <w:szCs w:val="22"/>
                <w:lang w:val="fr-FR"/>
              </w:rPr>
              <w:t xml:space="preserve">Etape </w:t>
            </w:r>
            <w:r w:rsidR="00BC4A31" w:rsidRPr="00913100">
              <w:rPr>
                <w:b/>
                <w:color w:val="000000"/>
                <w:szCs w:val="22"/>
                <w:lang w:val="fr-FR"/>
              </w:rPr>
              <w:t>9</w:t>
            </w:r>
            <w:r w:rsidRPr="00913100">
              <w:rPr>
                <w:b/>
                <w:color w:val="000000"/>
                <w:szCs w:val="22"/>
                <w:lang w:val="fr-FR"/>
              </w:rPr>
              <w:t xml:space="preserve"> :</w:t>
            </w:r>
            <w:r w:rsidRPr="00913100">
              <w:rPr>
                <w:color w:val="000000"/>
                <w:szCs w:val="22"/>
                <w:lang w:val="fr-FR"/>
              </w:rPr>
              <w:t xml:space="preserve"> </w:t>
            </w:r>
          </w:p>
          <w:p w:rsidR="00BC4A31" w:rsidRPr="00913100" w:rsidRDefault="00920A75" w:rsidP="00FD36FE">
            <w:pPr>
              <w:numPr>
                <w:ilvl w:val="0"/>
                <w:numId w:val="152"/>
              </w:numPr>
              <w:autoSpaceDE w:val="0"/>
              <w:autoSpaceDN w:val="0"/>
              <w:adjustRightInd w:val="0"/>
              <w:spacing w:before="120"/>
              <w:rPr>
                <w:color w:val="000000"/>
                <w:szCs w:val="22"/>
                <w:lang w:val="fr-FR"/>
              </w:rPr>
            </w:pPr>
            <w:r w:rsidRPr="00913100">
              <w:rPr>
                <w:szCs w:val="22"/>
                <w:lang w:val="fr-FR"/>
              </w:rPr>
              <w:t>Continuez de tenir votre stylo avec l’aiguille pointée vers le haut</w:t>
            </w:r>
            <w:r w:rsidRPr="00913100">
              <w:rPr>
                <w:color w:val="000000"/>
                <w:szCs w:val="22"/>
                <w:lang w:val="fr-FR"/>
              </w:rPr>
              <w:t xml:space="preserve">. Appuyez sur le bouton d'injection jusqu'à la butée et jusqu’à ce que le « </w:t>
            </w:r>
            <w:r w:rsidRPr="00FD36FE">
              <w:rPr>
                <w:color w:val="000000"/>
                <w:szCs w:val="22"/>
                <w:lang w:val="fr-FR"/>
              </w:rPr>
              <w:t>0</w:t>
            </w:r>
            <w:r w:rsidRPr="00913100">
              <w:rPr>
                <w:color w:val="000000"/>
                <w:szCs w:val="22"/>
                <w:lang w:val="fr-FR"/>
              </w:rPr>
              <w:t xml:space="preserve"> » apparaisse dans la fenêtre de lecture. Maintenez le bouton d'injection enfoncé et </w:t>
            </w:r>
            <w:r w:rsidRPr="00FD36FE">
              <w:rPr>
                <w:color w:val="000000"/>
                <w:szCs w:val="22"/>
                <w:lang w:val="fr-FR"/>
              </w:rPr>
              <w:t>comptez lentement jusqu’à 5</w:t>
            </w:r>
            <w:r w:rsidRPr="00913100">
              <w:rPr>
                <w:color w:val="000000"/>
                <w:szCs w:val="22"/>
                <w:lang w:val="fr-FR"/>
              </w:rPr>
              <w:t>.</w:t>
            </w:r>
          </w:p>
          <w:p w:rsidR="00920A75" w:rsidRPr="00FD36FE" w:rsidRDefault="00920A75" w:rsidP="00FD36FE">
            <w:pPr>
              <w:autoSpaceDE w:val="0"/>
              <w:autoSpaceDN w:val="0"/>
              <w:adjustRightInd w:val="0"/>
              <w:spacing w:before="120"/>
              <w:ind w:left="360"/>
              <w:rPr>
                <w:color w:val="000000"/>
                <w:szCs w:val="22"/>
                <w:lang w:val="fr-FR"/>
              </w:rPr>
            </w:pPr>
            <w:r w:rsidRPr="00913100">
              <w:rPr>
                <w:szCs w:val="22"/>
                <w:lang w:val="fr-FR"/>
              </w:rPr>
              <w:t>Vous devez voir de l’insuline à l’extrémité de l'aiguille.</w:t>
            </w:r>
          </w:p>
          <w:p w:rsidR="00920A75" w:rsidRPr="00913100" w:rsidRDefault="00920A75" w:rsidP="00FD36FE">
            <w:pPr>
              <w:pStyle w:val="ListParagraph"/>
              <w:widowControl w:val="0"/>
              <w:numPr>
                <w:ilvl w:val="0"/>
                <w:numId w:val="159"/>
              </w:numPr>
              <w:tabs>
                <w:tab w:val="left" w:pos="851"/>
              </w:tabs>
              <w:spacing w:before="120"/>
              <w:ind w:left="851" w:hanging="425"/>
              <w:rPr>
                <w:szCs w:val="22"/>
                <w:lang w:val="fr-FR"/>
              </w:rPr>
            </w:pPr>
            <w:r w:rsidRPr="00913100">
              <w:rPr>
                <w:szCs w:val="22"/>
                <w:lang w:val="fr-FR"/>
              </w:rPr>
              <w:t xml:space="preserve">Si vous </w:t>
            </w:r>
            <w:r w:rsidRPr="00913100">
              <w:rPr>
                <w:b/>
                <w:szCs w:val="22"/>
                <w:lang w:val="fr-FR"/>
              </w:rPr>
              <w:t>ne</w:t>
            </w:r>
            <w:r w:rsidRPr="00913100">
              <w:rPr>
                <w:szCs w:val="22"/>
                <w:lang w:val="fr-FR"/>
              </w:rPr>
              <w:t xml:space="preserve"> voyez</w:t>
            </w:r>
            <w:r w:rsidRPr="00913100">
              <w:rPr>
                <w:b/>
                <w:szCs w:val="22"/>
                <w:lang w:val="fr-FR"/>
              </w:rPr>
              <w:t xml:space="preserve"> pas </w:t>
            </w:r>
            <w:r w:rsidRPr="00913100">
              <w:rPr>
                <w:szCs w:val="22"/>
                <w:lang w:val="fr-FR"/>
              </w:rPr>
              <w:t xml:space="preserve">d’insuline, répétez les étapes de la purge, mais pas plus de </w:t>
            </w:r>
            <w:r w:rsidR="00124B09" w:rsidRPr="00913100">
              <w:rPr>
                <w:szCs w:val="22"/>
                <w:lang w:val="fr-FR"/>
              </w:rPr>
              <w:t>4</w:t>
            </w:r>
            <w:r w:rsidRPr="00913100">
              <w:rPr>
                <w:szCs w:val="22"/>
                <w:lang w:val="fr-FR"/>
              </w:rPr>
              <w:t xml:space="preserve"> fois. </w:t>
            </w:r>
          </w:p>
          <w:p w:rsidR="00920A75" w:rsidRPr="00913100" w:rsidRDefault="00920A75" w:rsidP="00FD36FE">
            <w:pPr>
              <w:pStyle w:val="ListParagraph"/>
              <w:widowControl w:val="0"/>
              <w:numPr>
                <w:ilvl w:val="0"/>
                <w:numId w:val="159"/>
              </w:numPr>
              <w:tabs>
                <w:tab w:val="left" w:pos="851"/>
              </w:tabs>
              <w:spacing w:before="120"/>
              <w:ind w:left="851" w:hanging="425"/>
              <w:rPr>
                <w:szCs w:val="22"/>
                <w:lang w:val="fr-FR"/>
              </w:rPr>
            </w:pPr>
            <w:r w:rsidRPr="00913100">
              <w:rPr>
                <w:szCs w:val="22"/>
                <w:lang w:val="fr-FR"/>
              </w:rPr>
              <w:t xml:space="preserve">Si vous </w:t>
            </w:r>
            <w:r w:rsidRPr="00913100">
              <w:rPr>
                <w:b/>
                <w:szCs w:val="22"/>
                <w:lang w:val="fr-FR"/>
              </w:rPr>
              <w:t xml:space="preserve">ne </w:t>
            </w:r>
            <w:r w:rsidRPr="00913100">
              <w:rPr>
                <w:szCs w:val="22"/>
                <w:lang w:val="fr-FR"/>
              </w:rPr>
              <w:t>voyez</w:t>
            </w:r>
            <w:r w:rsidRPr="00913100">
              <w:rPr>
                <w:b/>
                <w:szCs w:val="22"/>
                <w:lang w:val="fr-FR"/>
              </w:rPr>
              <w:t xml:space="preserve"> toujours pas</w:t>
            </w:r>
            <w:r w:rsidRPr="00913100">
              <w:rPr>
                <w:szCs w:val="22"/>
                <w:lang w:val="fr-FR"/>
              </w:rPr>
              <w:t xml:space="preserve"> d’insuline, changez l’aiguille et répétez les étapes de la purge.</w:t>
            </w:r>
          </w:p>
          <w:p w:rsidR="008C1B49" w:rsidRPr="00913100" w:rsidRDefault="00920A75" w:rsidP="00FD36FE">
            <w:pPr>
              <w:autoSpaceDE w:val="0"/>
              <w:autoSpaceDN w:val="0"/>
              <w:adjustRightInd w:val="0"/>
              <w:spacing w:before="120"/>
              <w:ind w:left="360"/>
              <w:rPr>
                <w:szCs w:val="22"/>
                <w:lang w:val="fr-FR"/>
              </w:rPr>
            </w:pPr>
            <w:r w:rsidRPr="00913100">
              <w:rPr>
                <w:bCs/>
                <w:color w:val="000000"/>
                <w:szCs w:val="22"/>
                <w:lang w:val="fr-FR"/>
              </w:rPr>
              <w:t>La présence de petites bulles d’air est normale. Cela ne modifiera pas votre dose.</w:t>
            </w:r>
            <w:r w:rsidR="008C1B49" w:rsidRPr="00FD36FE">
              <w:rPr>
                <w:szCs w:val="22"/>
                <w:lang w:val="fr-FR"/>
              </w:rPr>
              <w:t xml:space="preserve"> </w:t>
            </w:r>
          </w:p>
          <w:p w:rsidR="00124B09" w:rsidRPr="00FD36FE" w:rsidRDefault="00124B09" w:rsidP="00FD36FE">
            <w:pPr>
              <w:autoSpaceDE w:val="0"/>
              <w:autoSpaceDN w:val="0"/>
              <w:adjustRightInd w:val="0"/>
              <w:spacing w:before="120"/>
              <w:ind w:left="360"/>
              <w:rPr>
                <w:szCs w:val="22"/>
                <w:lang w:val="fr-FR"/>
              </w:rPr>
            </w:pPr>
          </w:p>
        </w:tc>
        <w:tc>
          <w:tcPr>
            <w:tcW w:w="3971" w:type="dxa"/>
            <w:tcBorders>
              <w:top w:val="single" w:sz="4" w:space="0" w:color="auto"/>
              <w:left w:val="nil"/>
              <w:bottom w:val="single" w:sz="4" w:space="0" w:color="auto"/>
            </w:tcBorders>
          </w:tcPr>
          <w:p w:rsidR="00920A75" w:rsidRPr="00FD36FE" w:rsidRDefault="008C1B49" w:rsidP="00FD36FE">
            <w:pPr>
              <w:tabs>
                <w:tab w:val="left" w:pos="567"/>
              </w:tabs>
              <w:spacing w:before="2280" w:line="260" w:lineRule="exact"/>
              <w:rPr>
                <w:szCs w:val="22"/>
                <w:lang w:val="fr-FR"/>
              </w:rPr>
            </w:pPr>
            <w:r w:rsidRPr="00913100">
              <w:rPr>
                <w:noProof/>
                <w:szCs w:val="22"/>
                <w:lang w:val="fr-FR" w:eastAsia="fr-FR"/>
              </w:rPr>
              <w:pict>
                <v:shape id="Picture 6" o:spid="_x0000_s1681" type="#_x0000_t75" style="position:absolute;margin-left:64.95pt;margin-top:143.7pt;width:91.4pt;height:62.3pt;z-index:251662848;visibility:visible;mso-position-horizontal-relative:text;mso-position-vertical-relative:text">
                  <v:imagedata r:id="rId55" o:title=""/>
                </v:shape>
              </w:pict>
            </w:r>
            <w:r w:rsidRPr="00913100">
              <w:rPr>
                <w:noProof/>
                <w:szCs w:val="22"/>
                <w:lang w:val="fr-FR" w:eastAsia="fr-FR"/>
              </w:rPr>
              <w:pict>
                <v:shape id="Picture 8" o:spid="_x0000_s1682" type="#_x0000_t75" style="position:absolute;margin-left:51.45pt;margin-top:15.95pt;width:109.4pt;height:116.3pt;z-index:251665920;visibility:visible;mso-position-horizontal-relative:text;mso-position-vertical-relative:text">
                  <v:imagedata r:id="rId56" o:title=""/>
                </v:shape>
              </w:pict>
            </w:r>
          </w:p>
        </w:tc>
      </w:tr>
    </w:tbl>
    <w:p w:rsidR="00BC4A31" w:rsidRPr="00913100" w:rsidRDefault="00BC4A31" w:rsidP="00920A75">
      <w:pPr>
        <w:autoSpaceDE w:val="0"/>
        <w:autoSpaceDN w:val="0"/>
        <w:adjustRightInd w:val="0"/>
        <w:spacing w:before="120"/>
        <w:rPr>
          <w:b/>
          <w:szCs w:val="22"/>
          <w:lang w:val="fr-FR"/>
        </w:rPr>
      </w:pPr>
    </w:p>
    <w:p w:rsidR="00920A75" w:rsidRPr="00913100" w:rsidRDefault="00920A75" w:rsidP="00920A75">
      <w:pPr>
        <w:autoSpaceDE w:val="0"/>
        <w:autoSpaceDN w:val="0"/>
        <w:adjustRightInd w:val="0"/>
        <w:spacing w:before="120"/>
        <w:rPr>
          <w:b/>
          <w:szCs w:val="22"/>
          <w:lang w:val="fr-FR"/>
        </w:rPr>
      </w:pPr>
      <w:r w:rsidRPr="00913100">
        <w:rPr>
          <w:b/>
          <w:szCs w:val="22"/>
          <w:lang w:val="fr-FR"/>
        </w:rPr>
        <w:t>Sélection de votre dose</w:t>
      </w:r>
    </w:p>
    <w:p w:rsidR="00920A75" w:rsidRPr="00913100" w:rsidRDefault="00920A75" w:rsidP="00920A75">
      <w:pPr>
        <w:keepNext/>
        <w:numPr>
          <w:ilvl w:val="0"/>
          <w:numId w:val="153"/>
        </w:numPr>
        <w:tabs>
          <w:tab w:val="num" w:pos="284"/>
        </w:tabs>
        <w:spacing w:before="120" w:line="260" w:lineRule="exact"/>
        <w:ind w:left="357" w:hanging="357"/>
        <w:outlineLvl w:val="4"/>
        <w:rPr>
          <w:noProof/>
          <w:color w:val="000000"/>
          <w:szCs w:val="22"/>
          <w:lang w:val="fr-FR"/>
        </w:rPr>
      </w:pPr>
      <w:r w:rsidRPr="00913100">
        <w:rPr>
          <w:noProof/>
          <w:szCs w:val="22"/>
          <w:lang w:val="fr-FR" w:eastAsia="de-DE"/>
        </w:rPr>
        <w:t>Vous pouvez vous administrer de 1 à 60 unités en une seule injection.</w:t>
      </w:r>
      <w:r w:rsidRPr="00913100">
        <w:rPr>
          <w:noProof/>
          <w:color w:val="000000"/>
          <w:szCs w:val="22"/>
          <w:lang w:val="fr-FR"/>
        </w:rPr>
        <w:t xml:space="preserve"> </w:t>
      </w:r>
    </w:p>
    <w:p w:rsidR="00920A75" w:rsidRPr="00913100" w:rsidRDefault="00920A75" w:rsidP="00FD36FE">
      <w:pPr>
        <w:keepNext/>
        <w:numPr>
          <w:ilvl w:val="0"/>
          <w:numId w:val="153"/>
        </w:numPr>
        <w:tabs>
          <w:tab w:val="num" w:pos="284"/>
        </w:tabs>
        <w:spacing w:line="260" w:lineRule="exact"/>
        <w:ind w:left="357" w:hanging="357"/>
        <w:outlineLvl w:val="4"/>
        <w:rPr>
          <w:noProof/>
          <w:color w:val="000000"/>
          <w:szCs w:val="22"/>
          <w:lang w:val="fr-FR"/>
        </w:rPr>
      </w:pPr>
      <w:r w:rsidRPr="00913100">
        <w:rPr>
          <w:noProof/>
          <w:szCs w:val="22"/>
          <w:lang w:val="fr-FR" w:eastAsia="de-DE"/>
        </w:rPr>
        <w:t xml:space="preserve">Si votre dose est supérieure à 60 unités, vous aurez besoin de vous administrer plus d’une injection. </w:t>
      </w:r>
      <w:r w:rsidRPr="00913100">
        <w:rPr>
          <w:noProof/>
          <w:color w:val="000000"/>
          <w:szCs w:val="22"/>
          <w:lang w:val="fr-FR"/>
        </w:rPr>
        <w:t xml:space="preserve"> </w:t>
      </w:r>
    </w:p>
    <w:p w:rsidR="00920A75" w:rsidRPr="00913100" w:rsidRDefault="00920A75" w:rsidP="00FD36FE">
      <w:pPr>
        <w:pStyle w:val="ListParagraph"/>
        <w:widowControl w:val="0"/>
        <w:numPr>
          <w:ilvl w:val="0"/>
          <w:numId w:val="159"/>
        </w:numPr>
        <w:tabs>
          <w:tab w:val="left" w:pos="851"/>
        </w:tabs>
        <w:ind w:left="851" w:hanging="425"/>
        <w:rPr>
          <w:noProof/>
          <w:color w:val="000000"/>
          <w:szCs w:val="22"/>
          <w:lang w:val="fr-FR"/>
        </w:rPr>
      </w:pPr>
      <w:r w:rsidRPr="00913100">
        <w:rPr>
          <w:noProof/>
          <w:szCs w:val="22"/>
          <w:lang w:val="fr-FR" w:eastAsia="de-DE"/>
        </w:rPr>
        <w:t xml:space="preserve">Si vous avez besoin d’aide pour décider comment diviser votre dose, demandez à </w:t>
      </w:r>
      <w:r w:rsidR="00471360" w:rsidRPr="00913100">
        <w:rPr>
          <w:noProof/>
          <w:szCs w:val="22"/>
          <w:lang w:val="fr-FR" w:eastAsia="de-DE"/>
        </w:rPr>
        <w:t>votre</w:t>
      </w:r>
      <w:r w:rsidRPr="00913100">
        <w:rPr>
          <w:noProof/>
          <w:szCs w:val="22"/>
          <w:lang w:val="fr-FR" w:eastAsia="de-DE"/>
        </w:rPr>
        <w:t xml:space="preserve"> médecin, infirmier</w:t>
      </w:r>
      <w:r w:rsidRPr="00913100">
        <w:rPr>
          <w:szCs w:val="22"/>
          <w:lang w:val="fr-FR"/>
        </w:rPr>
        <w:t>(ère)</w:t>
      </w:r>
      <w:r w:rsidRPr="00913100">
        <w:rPr>
          <w:noProof/>
          <w:szCs w:val="22"/>
          <w:lang w:val="fr-FR" w:eastAsia="de-DE"/>
        </w:rPr>
        <w:t xml:space="preserve"> spécialiste du diabète ou pharmacien.</w:t>
      </w:r>
      <w:r w:rsidRPr="00913100">
        <w:rPr>
          <w:noProof/>
          <w:color w:val="000000"/>
          <w:szCs w:val="22"/>
          <w:lang w:val="fr-FR"/>
        </w:rPr>
        <w:t xml:space="preserve"> </w:t>
      </w:r>
    </w:p>
    <w:p w:rsidR="00920A75" w:rsidRPr="00913100" w:rsidRDefault="00124B09" w:rsidP="00FD36FE">
      <w:pPr>
        <w:pStyle w:val="ListParagraph"/>
        <w:widowControl w:val="0"/>
        <w:numPr>
          <w:ilvl w:val="0"/>
          <w:numId w:val="159"/>
        </w:numPr>
        <w:tabs>
          <w:tab w:val="left" w:pos="851"/>
        </w:tabs>
        <w:ind w:left="851" w:hanging="425"/>
        <w:rPr>
          <w:noProof/>
          <w:color w:val="000000"/>
          <w:szCs w:val="22"/>
          <w:lang w:val="fr-FR"/>
        </w:rPr>
      </w:pPr>
      <w:r w:rsidRPr="00913100">
        <w:rPr>
          <w:noProof/>
          <w:szCs w:val="22"/>
          <w:lang w:val="fr-FR" w:eastAsia="de-DE"/>
        </w:rPr>
        <w:t>Vous dev</w:t>
      </w:r>
      <w:r w:rsidR="00920A75" w:rsidRPr="00913100">
        <w:rPr>
          <w:noProof/>
          <w:szCs w:val="22"/>
          <w:lang w:val="fr-FR" w:eastAsia="de-DE"/>
        </w:rPr>
        <w:t>ez utiliser une nouvelle aiguille pour chaque injection et répéter l’étape de purge.</w:t>
      </w:r>
      <w:r w:rsidR="00920A75" w:rsidRPr="00913100">
        <w:rPr>
          <w:noProof/>
          <w:color w:val="000000"/>
          <w:szCs w:val="22"/>
          <w:lang w:val="fr-FR"/>
        </w:rPr>
        <w:t xml:space="preserve"> </w:t>
      </w:r>
    </w:p>
    <w:p w:rsidR="00920A75" w:rsidRPr="00913100" w:rsidRDefault="00920A75" w:rsidP="00920A75">
      <w:pPr>
        <w:autoSpaceDE w:val="0"/>
        <w:autoSpaceDN w:val="0"/>
        <w:adjustRightInd w:val="0"/>
        <w:rPr>
          <w:b/>
          <w:szCs w:val="22"/>
          <w:lang w:val="fr-FR"/>
        </w:rPr>
      </w:pPr>
    </w:p>
    <w:p w:rsidR="00920A75" w:rsidRPr="00913100" w:rsidRDefault="00920A75" w:rsidP="00920A75">
      <w:pPr>
        <w:tabs>
          <w:tab w:val="left" w:pos="567"/>
        </w:tabs>
        <w:spacing w:before="120" w:line="260" w:lineRule="exact"/>
        <w:ind w:left="360"/>
        <w:rPr>
          <w:color w:val="000000"/>
          <w:szCs w:val="22"/>
          <w:lang w:val="fr-FR"/>
        </w:rPr>
      </w:pPr>
    </w:p>
    <w:tbl>
      <w:tblPr>
        <w:tblW w:w="0" w:type="auto"/>
        <w:tblBorders>
          <w:top w:val="single" w:sz="4" w:space="0" w:color="auto"/>
          <w:bottom w:val="single" w:sz="4" w:space="0" w:color="auto"/>
        </w:tblBorders>
        <w:tblLook w:val="01E0" w:firstRow="1" w:lastRow="1" w:firstColumn="1" w:lastColumn="1" w:noHBand="0" w:noVBand="0"/>
      </w:tblPr>
      <w:tblGrid>
        <w:gridCol w:w="5778"/>
        <w:gridCol w:w="3971"/>
      </w:tblGrid>
      <w:tr w:rsidR="00920A75" w:rsidRPr="00913100" w:rsidTr="00FD36FE">
        <w:tc>
          <w:tcPr>
            <w:tcW w:w="5778" w:type="dxa"/>
          </w:tcPr>
          <w:p w:rsidR="00920A75" w:rsidRPr="00913100" w:rsidRDefault="00920A75" w:rsidP="00FD36FE">
            <w:pPr>
              <w:keepNext/>
              <w:tabs>
                <w:tab w:val="left" w:pos="567"/>
              </w:tabs>
              <w:spacing w:before="120" w:line="260" w:lineRule="exact"/>
              <w:rPr>
                <w:bCs/>
                <w:color w:val="000000"/>
                <w:szCs w:val="22"/>
                <w:lang w:val="fr-FR"/>
              </w:rPr>
            </w:pPr>
            <w:r w:rsidRPr="00913100">
              <w:rPr>
                <w:b/>
                <w:bCs/>
                <w:color w:val="000000"/>
                <w:szCs w:val="22"/>
                <w:lang w:val="fr-FR"/>
              </w:rPr>
              <w:t xml:space="preserve">Etape </w:t>
            </w:r>
            <w:r w:rsidR="00471360" w:rsidRPr="00913100">
              <w:rPr>
                <w:b/>
                <w:bCs/>
                <w:color w:val="000000"/>
                <w:szCs w:val="22"/>
                <w:lang w:val="fr-FR"/>
              </w:rPr>
              <w:t>10</w:t>
            </w:r>
            <w:r w:rsidRPr="00913100">
              <w:rPr>
                <w:b/>
                <w:bCs/>
                <w:color w:val="000000"/>
                <w:szCs w:val="22"/>
                <w:lang w:val="fr-FR"/>
              </w:rPr>
              <w:t xml:space="preserve"> :</w:t>
            </w:r>
            <w:r w:rsidRPr="00913100">
              <w:rPr>
                <w:bCs/>
                <w:color w:val="000000"/>
                <w:szCs w:val="22"/>
                <w:lang w:val="fr-FR"/>
              </w:rPr>
              <w:t xml:space="preserve"> </w:t>
            </w:r>
          </w:p>
          <w:p w:rsidR="00920A75" w:rsidRPr="00913100" w:rsidRDefault="00920A75" w:rsidP="00FD36FE">
            <w:pPr>
              <w:keepNext/>
              <w:numPr>
                <w:ilvl w:val="0"/>
                <w:numId w:val="153"/>
              </w:numPr>
              <w:tabs>
                <w:tab w:val="num" w:pos="284"/>
              </w:tabs>
              <w:spacing w:before="120" w:line="260" w:lineRule="exact"/>
              <w:ind w:left="357" w:hanging="357"/>
              <w:outlineLvl w:val="4"/>
              <w:rPr>
                <w:bCs/>
                <w:snapToGrid w:val="0"/>
                <w:szCs w:val="22"/>
                <w:lang w:val="fr-FR"/>
              </w:rPr>
            </w:pPr>
            <w:r w:rsidRPr="00913100">
              <w:rPr>
                <w:bCs/>
                <w:snapToGrid w:val="0"/>
                <w:szCs w:val="22"/>
                <w:lang w:val="fr-FR"/>
              </w:rPr>
              <w:t xml:space="preserve">Tournez le bouton d'injection pour sélectionner le nombre d'unités que </w:t>
            </w:r>
            <w:r w:rsidR="007A5F33">
              <w:rPr>
                <w:bCs/>
                <w:snapToGrid w:val="0"/>
                <w:szCs w:val="22"/>
                <w:lang w:val="fr-FR"/>
              </w:rPr>
              <w:t>vous devez</w:t>
            </w:r>
            <w:r w:rsidRPr="00913100">
              <w:rPr>
                <w:bCs/>
                <w:snapToGrid w:val="0"/>
                <w:szCs w:val="22"/>
                <w:lang w:val="fr-FR"/>
              </w:rPr>
              <w:t xml:space="preserve"> injecter. L’indicateur de dose doit correspondre à votre dose.</w:t>
            </w:r>
            <w:r w:rsidR="00FD2734" w:rsidRPr="00913100">
              <w:rPr>
                <w:color w:val="000000"/>
                <w:szCs w:val="22"/>
                <w:lang w:val="fr-FR"/>
              </w:rPr>
              <w:t xml:space="preserve"> </w:t>
            </w:r>
          </w:p>
          <w:p w:rsidR="00920A75" w:rsidRPr="00FD36FE" w:rsidRDefault="00920A75" w:rsidP="00FD36FE">
            <w:pPr>
              <w:pStyle w:val="ListParagraph"/>
              <w:widowControl w:val="0"/>
              <w:numPr>
                <w:ilvl w:val="0"/>
                <w:numId w:val="159"/>
              </w:numPr>
              <w:tabs>
                <w:tab w:val="left" w:pos="851"/>
              </w:tabs>
              <w:spacing w:before="120"/>
              <w:ind w:left="851" w:hanging="425"/>
              <w:rPr>
                <w:noProof/>
                <w:szCs w:val="22"/>
                <w:lang w:val="fr-FR" w:eastAsia="de-DE"/>
              </w:rPr>
            </w:pPr>
            <w:r w:rsidRPr="00FD36FE">
              <w:rPr>
                <w:noProof/>
                <w:szCs w:val="22"/>
                <w:lang w:val="fr-FR" w:eastAsia="de-DE"/>
              </w:rPr>
              <w:t>Le stylo sélectionne une unité à la fois.</w:t>
            </w:r>
          </w:p>
          <w:p w:rsidR="00920A75" w:rsidRPr="00FD36FE" w:rsidRDefault="00920A75" w:rsidP="00FD36FE">
            <w:pPr>
              <w:pStyle w:val="ListParagraph"/>
              <w:widowControl w:val="0"/>
              <w:numPr>
                <w:ilvl w:val="0"/>
                <w:numId w:val="159"/>
              </w:numPr>
              <w:tabs>
                <w:tab w:val="left" w:pos="851"/>
              </w:tabs>
              <w:spacing w:before="120"/>
              <w:ind w:left="851" w:hanging="425"/>
              <w:rPr>
                <w:noProof/>
                <w:szCs w:val="22"/>
                <w:lang w:val="fr-FR" w:eastAsia="de-DE"/>
              </w:rPr>
            </w:pPr>
            <w:r w:rsidRPr="00FD36FE">
              <w:rPr>
                <w:noProof/>
                <w:szCs w:val="22"/>
                <w:lang w:val="fr-FR" w:eastAsia="de-DE"/>
              </w:rPr>
              <w:t xml:space="preserve">Le bouton d’injection fait « clic » lorsque vous le tournez. </w:t>
            </w:r>
          </w:p>
          <w:p w:rsidR="00920A75" w:rsidRPr="00FD36FE" w:rsidRDefault="00920A75" w:rsidP="00FD36FE">
            <w:pPr>
              <w:pStyle w:val="ListParagraph"/>
              <w:widowControl w:val="0"/>
              <w:numPr>
                <w:ilvl w:val="0"/>
                <w:numId w:val="159"/>
              </w:numPr>
              <w:tabs>
                <w:tab w:val="left" w:pos="851"/>
              </w:tabs>
              <w:spacing w:before="120"/>
              <w:ind w:left="851" w:hanging="425"/>
              <w:rPr>
                <w:noProof/>
                <w:szCs w:val="22"/>
                <w:lang w:val="fr-FR" w:eastAsia="de-DE"/>
              </w:rPr>
            </w:pPr>
            <w:r w:rsidRPr="00FD36FE">
              <w:rPr>
                <w:b/>
                <w:noProof/>
                <w:szCs w:val="22"/>
                <w:lang w:val="fr-FR" w:eastAsia="de-DE"/>
              </w:rPr>
              <w:t>NE</w:t>
            </w:r>
            <w:r w:rsidRPr="00FD36FE">
              <w:rPr>
                <w:noProof/>
                <w:szCs w:val="22"/>
                <w:lang w:val="fr-FR" w:eastAsia="de-DE"/>
              </w:rPr>
              <w:t xml:space="preserve"> préparez </w:t>
            </w:r>
            <w:r w:rsidRPr="00FD36FE">
              <w:rPr>
                <w:b/>
                <w:noProof/>
                <w:szCs w:val="22"/>
                <w:lang w:val="fr-FR" w:eastAsia="de-DE"/>
              </w:rPr>
              <w:t>PAS</w:t>
            </w:r>
            <w:r w:rsidRPr="00FD36FE">
              <w:rPr>
                <w:noProof/>
                <w:szCs w:val="22"/>
                <w:lang w:val="fr-FR" w:eastAsia="de-DE"/>
              </w:rPr>
              <w:t xml:space="preserve"> votre dose en comptant le nombre de « clics » car vous pourriez vous administrer la mauvaise dose.  </w:t>
            </w:r>
          </w:p>
          <w:p w:rsidR="00920A75" w:rsidRPr="00FD36FE" w:rsidRDefault="00920A75" w:rsidP="00FD36FE">
            <w:pPr>
              <w:pStyle w:val="ListParagraph"/>
              <w:widowControl w:val="0"/>
              <w:numPr>
                <w:ilvl w:val="0"/>
                <w:numId w:val="159"/>
              </w:numPr>
              <w:tabs>
                <w:tab w:val="left" w:pos="851"/>
              </w:tabs>
              <w:spacing w:before="120"/>
              <w:ind w:left="851" w:hanging="425"/>
              <w:rPr>
                <w:noProof/>
                <w:szCs w:val="22"/>
                <w:lang w:val="fr-FR" w:eastAsia="de-DE"/>
              </w:rPr>
            </w:pPr>
            <w:r w:rsidRPr="00FD36FE">
              <w:rPr>
                <w:noProof/>
                <w:szCs w:val="22"/>
                <w:lang w:val="fr-FR" w:eastAsia="de-DE"/>
              </w:rPr>
              <w:t>Vous pouvez corriger la dose en tournant le bouton d’injection dans l’un ou l’autre sens, jusqu’à ce que la dose souhaitée corresponde avec l’indicateur de dose.</w:t>
            </w:r>
          </w:p>
          <w:p w:rsidR="00920A75" w:rsidRPr="00FD36FE" w:rsidRDefault="00920A75" w:rsidP="00FD36FE">
            <w:pPr>
              <w:pStyle w:val="ListParagraph"/>
              <w:widowControl w:val="0"/>
              <w:numPr>
                <w:ilvl w:val="0"/>
                <w:numId w:val="159"/>
              </w:numPr>
              <w:tabs>
                <w:tab w:val="left" w:pos="851"/>
              </w:tabs>
              <w:spacing w:before="120"/>
              <w:ind w:left="851" w:hanging="425"/>
              <w:rPr>
                <w:noProof/>
                <w:szCs w:val="22"/>
                <w:lang w:val="fr-FR" w:eastAsia="de-DE"/>
              </w:rPr>
            </w:pPr>
            <w:r w:rsidRPr="00FD36FE">
              <w:rPr>
                <w:noProof/>
                <w:szCs w:val="22"/>
                <w:lang w:val="fr-FR" w:eastAsia="de-DE"/>
              </w:rPr>
              <w:t>Les nombres pairs sont imprimés au niveau de l’indicateur de dose.</w:t>
            </w:r>
          </w:p>
          <w:p w:rsidR="00920A75" w:rsidRPr="00FD36FE" w:rsidRDefault="00920A75" w:rsidP="00FD36FE">
            <w:pPr>
              <w:pStyle w:val="ListParagraph"/>
              <w:widowControl w:val="0"/>
              <w:numPr>
                <w:ilvl w:val="0"/>
                <w:numId w:val="159"/>
              </w:numPr>
              <w:tabs>
                <w:tab w:val="left" w:pos="851"/>
              </w:tabs>
              <w:spacing w:before="120"/>
              <w:ind w:left="851" w:hanging="425"/>
              <w:rPr>
                <w:rFonts w:ascii="Helvetica" w:hAnsi="Helvetica"/>
                <w:b/>
                <w:i/>
                <w:color w:val="000000"/>
                <w:szCs w:val="22"/>
                <w:lang w:val="fr-FR"/>
              </w:rPr>
            </w:pPr>
            <w:r w:rsidRPr="00FD36FE">
              <w:rPr>
                <w:noProof/>
                <w:szCs w:val="22"/>
                <w:lang w:val="fr-FR" w:eastAsia="de-DE"/>
              </w:rPr>
              <w:t>Les nombres impairs, après le chiffre 1,</w:t>
            </w:r>
            <w:r w:rsidR="00B319BB" w:rsidRPr="00913100">
              <w:rPr>
                <w:noProof/>
                <w:szCs w:val="22"/>
                <w:lang w:val="fr-FR" w:eastAsia="de-DE"/>
              </w:rPr>
              <w:t xml:space="preserve"> </w:t>
            </w:r>
            <w:r w:rsidRPr="00FD36FE">
              <w:rPr>
                <w:noProof/>
                <w:szCs w:val="22"/>
                <w:lang w:val="fr-FR" w:eastAsia="de-DE"/>
              </w:rPr>
              <w:t>sont représentés</w:t>
            </w:r>
            <w:r w:rsidRPr="00913100">
              <w:rPr>
                <w:bCs/>
                <w:color w:val="000000"/>
                <w:szCs w:val="22"/>
                <w:lang w:val="fr-FR"/>
              </w:rPr>
              <w:t xml:space="preserve"> par les lignes pleines.</w:t>
            </w:r>
          </w:p>
          <w:p w:rsidR="00FD2734" w:rsidRPr="00913100" w:rsidRDefault="00FD2734" w:rsidP="00FD36FE">
            <w:pPr>
              <w:pStyle w:val="ListParagraph"/>
              <w:widowControl w:val="0"/>
              <w:tabs>
                <w:tab w:val="left" w:pos="851"/>
              </w:tabs>
              <w:spacing w:before="120"/>
              <w:ind w:left="851"/>
              <w:rPr>
                <w:rFonts w:ascii="Helvetica" w:hAnsi="Helvetica"/>
                <w:b/>
                <w:i/>
                <w:color w:val="000000"/>
                <w:szCs w:val="22"/>
                <w:lang w:val="fr-FR"/>
              </w:rPr>
            </w:pPr>
          </w:p>
          <w:p w:rsidR="00920A75" w:rsidRPr="00913100" w:rsidRDefault="00920A75" w:rsidP="00FD36FE">
            <w:pPr>
              <w:keepNext/>
              <w:numPr>
                <w:ilvl w:val="0"/>
                <w:numId w:val="153"/>
              </w:numPr>
              <w:tabs>
                <w:tab w:val="num" w:pos="284"/>
              </w:tabs>
              <w:spacing w:before="120" w:line="260" w:lineRule="exact"/>
              <w:ind w:left="357" w:hanging="357"/>
              <w:outlineLvl w:val="4"/>
              <w:rPr>
                <w:b/>
                <w:color w:val="000000"/>
                <w:szCs w:val="22"/>
                <w:lang w:val="fr-FR"/>
              </w:rPr>
            </w:pPr>
            <w:r w:rsidRPr="00913100">
              <w:rPr>
                <w:b/>
                <w:color w:val="000000"/>
                <w:szCs w:val="22"/>
                <w:lang w:val="fr-FR"/>
              </w:rPr>
              <w:t>Vérifiez toujours le nombre d’unités dans la fenêtre de lecture afin de vous assurer que vous avez sélectionné la bonne dose.</w:t>
            </w:r>
          </w:p>
        </w:tc>
        <w:tc>
          <w:tcPr>
            <w:tcW w:w="3971" w:type="dxa"/>
          </w:tcPr>
          <w:p w:rsidR="00920A75" w:rsidRPr="00FD36FE" w:rsidRDefault="00124B09" w:rsidP="00FD36FE">
            <w:pPr>
              <w:keepNext/>
              <w:tabs>
                <w:tab w:val="left" w:pos="567"/>
              </w:tabs>
              <w:spacing w:before="1560" w:line="260" w:lineRule="exact"/>
              <w:jc w:val="center"/>
              <w:rPr>
                <w:color w:val="000000"/>
                <w:szCs w:val="22"/>
                <w:lang w:val="fr-FR"/>
              </w:rPr>
            </w:pPr>
            <w:r w:rsidRPr="00913100">
              <w:rPr>
                <w:noProof/>
                <w:color w:val="000000"/>
                <w:szCs w:val="22"/>
                <w:lang w:val="fr-FR" w:eastAsia="fr-FR"/>
              </w:rPr>
              <w:pict>
                <v:shape id="Picture 25" o:spid="_x0000_s1683" type="#_x0000_t75" style="position:absolute;left:0;text-align:left;margin-left:72.05pt;margin-top:15pt;width:101.75pt;height:68.55pt;z-index:251666944;visibility:visible;mso-position-horizontal-relative:text;mso-position-vertical-relative:text">
                  <v:imagedata r:id="rId57" o:title=""/>
                </v:shape>
              </w:pict>
            </w:r>
          </w:p>
          <w:p w:rsidR="00FD2734" w:rsidRPr="00FD36FE" w:rsidRDefault="00FD2734" w:rsidP="00FD36FE">
            <w:pPr>
              <w:keepNext/>
              <w:tabs>
                <w:tab w:val="left" w:pos="567"/>
              </w:tabs>
              <w:spacing w:before="120" w:line="260" w:lineRule="exact"/>
              <w:rPr>
                <w:color w:val="000000"/>
                <w:szCs w:val="22"/>
                <w:lang w:val="fr-FR"/>
              </w:rPr>
            </w:pPr>
          </w:p>
          <w:p w:rsidR="00920A75" w:rsidRPr="00FD36FE" w:rsidRDefault="00DD6CD6" w:rsidP="00FD36FE">
            <w:pPr>
              <w:keepNext/>
              <w:tabs>
                <w:tab w:val="left" w:pos="567"/>
              </w:tabs>
              <w:spacing w:before="120" w:line="260" w:lineRule="exact"/>
              <w:jc w:val="center"/>
              <w:rPr>
                <w:color w:val="000000"/>
                <w:szCs w:val="22"/>
                <w:lang w:val="fr-FR"/>
              </w:rPr>
            </w:pPr>
            <w:r>
              <w:rPr>
                <w:noProof/>
                <w:color w:val="000000"/>
                <w:szCs w:val="22"/>
                <w:lang w:val="fr-FR" w:eastAsia="fr-FR"/>
              </w:rPr>
              <w:pict>
                <v:shape id="Picture 29" o:spid="_x0000_s1732" type="#_x0000_t75" style="position:absolute;left:0;text-align:left;margin-left:66.2pt;margin-top:8.75pt;width:111.05pt;height:89.85pt;z-index:251683328;visibility:visible">
                  <v:imagedata r:id="rId58" o:title="TSTIM000532"/>
                </v:shape>
              </w:pict>
            </w:r>
          </w:p>
          <w:p w:rsidR="00920A75" w:rsidRPr="00913100" w:rsidRDefault="00920A75" w:rsidP="00FD36FE">
            <w:pPr>
              <w:keepNext/>
              <w:tabs>
                <w:tab w:val="left" w:pos="567"/>
              </w:tabs>
              <w:spacing w:before="1440" w:line="260" w:lineRule="exact"/>
              <w:rPr>
                <w:noProof/>
                <w:szCs w:val="22"/>
                <w:lang w:val="fr-FR"/>
              </w:rPr>
            </w:pPr>
          </w:p>
          <w:p w:rsidR="00752332" w:rsidRDefault="00752332" w:rsidP="00FD36FE">
            <w:pPr>
              <w:keepNext/>
              <w:autoSpaceDE w:val="0"/>
              <w:autoSpaceDN w:val="0"/>
              <w:adjustRightInd w:val="0"/>
              <w:ind w:left="720"/>
              <w:jc w:val="center"/>
              <w:rPr>
                <w:szCs w:val="22"/>
                <w:lang w:val="fr-FR"/>
              </w:rPr>
            </w:pPr>
          </w:p>
          <w:p w:rsidR="00920A75" w:rsidRPr="00913100" w:rsidRDefault="00920A75" w:rsidP="00FD36FE">
            <w:pPr>
              <w:keepNext/>
              <w:autoSpaceDE w:val="0"/>
              <w:autoSpaceDN w:val="0"/>
              <w:adjustRightInd w:val="0"/>
              <w:ind w:left="720"/>
              <w:jc w:val="center"/>
              <w:rPr>
                <w:noProof/>
                <w:szCs w:val="22"/>
                <w:lang w:val="fr-FR"/>
              </w:rPr>
            </w:pPr>
            <w:r w:rsidRPr="00913100">
              <w:rPr>
                <w:szCs w:val="22"/>
                <w:lang w:val="fr-FR"/>
              </w:rPr>
              <w:t>(</w:t>
            </w:r>
            <w:r w:rsidRPr="00913100">
              <w:rPr>
                <w:color w:val="000000"/>
                <w:szCs w:val="22"/>
                <w:lang w:val="fr-FR"/>
              </w:rPr>
              <w:t>Exemple : la fenêtre de lecture indique la dose de</w:t>
            </w:r>
            <w:r w:rsidR="00EC0CF0">
              <w:rPr>
                <w:color w:val="000000"/>
                <w:szCs w:val="22"/>
                <w:lang w:val="fr-FR"/>
              </w:rPr>
              <w:t xml:space="preserve"> </w:t>
            </w:r>
            <w:r w:rsidRPr="00913100">
              <w:rPr>
                <w:color w:val="000000"/>
                <w:szCs w:val="22"/>
                <w:lang w:val="fr-FR"/>
              </w:rPr>
              <w:t>12 unités</w:t>
            </w:r>
            <w:r w:rsidRPr="00913100">
              <w:rPr>
                <w:szCs w:val="22"/>
                <w:lang w:val="fr-FR"/>
              </w:rPr>
              <w:t>)</w:t>
            </w:r>
          </w:p>
          <w:p w:rsidR="00FD2734" w:rsidRPr="00FD36FE" w:rsidRDefault="00DD6CD6" w:rsidP="00FD36FE">
            <w:pPr>
              <w:keepNext/>
              <w:tabs>
                <w:tab w:val="left" w:pos="567"/>
              </w:tabs>
              <w:spacing w:before="1440" w:line="260" w:lineRule="exact"/>
              <w:jc w:val="center"/>
              <w:rPr>
                <w:color w:val="000000"/>
                <w:szCs w:val="22"/>
                <w:lang w:val="fr-FR"/>
              </w:rPr>
            </w:pPr>
            <w:r>
              <w:rPr>
                <w:noProof/>
                <w:color w:val="000000"/>
                <w:szCs w:val="22"/>
                <w:lang w:val="fr-FR" w:eastAsia="fr-FR"/>
              </w:rPr>
              <w:pict>
                <v:shape id="Picture 31" o:spid="_x0000_s1733" type="#_x0000_t75" style="position:absolute;left:0;text-align:left;margin-left:59.15pt;margin-top:7.5pt;width:116.95pt;height:94.3pt;z-index:251684352;visibility:visible">
                  <v:imagedata r:id="rId59" o:title="TSTIM000533"/>
                </v:shape>
              </w:pict>
            </w:r>
          </w:p>
          <w:p w:rsidR="00FD2734" w:rsidRPr="00913100" w:rsidRDefault="00FD2734" w:rsidP="00FD36FE">
            <w:pPr>
              <w:keepNext/>
              <w:autoSpaceDE w:val="0"/>
              <w:autoSpaceDN w:val="0"/>
              <w:adjustRightInd w:val="0"/>
              <w:ind w:left="720"/>
              <w:jc w:val="center"/>
              <w:rPr>
                <w:szCs w:val="22"/>
                <w:lang w:val="fr-FR"/>
              </w:rPr>
            </w:pPr>
          </w:p>
          <w:p w:rsidR="00752332" w:rsidRDefault="00752332" w:rsidP="00FD36FE">
            <w:pPr>
              <w:keepNext/>
              <w:autoSpaceDE w:val="0"/>
              <w:autoSpaceDN w:val="0"/>
              <w:adjustRightInd w:val="0"/>
              <w:ind w:left="720"/>
              <w:jc w:val="center"/>
              <w:rPr>
                <w:szCs w:val="22"/>
                <w:lang w:val="fr-FR"/>
              </w:rPr>
            </w:pPr>
          </w:p>
          <w:p w:rsidR="00920A75" w:rsidRPr="00913100" w:rsidRDefault="00920A75" w:rsidP="00FD36FE">
            <w:pPr>
              <w:keepNext/>
              <w:autoSpaceDE w:val="0"/>
              <w:autoSpaceDN w:val="0"/>
              <w:adjustRightInd w:val="0"/>
              <w:ind w:left="720"/>
              <w:jc w:val="center"/>
              <w:rPr>
                <w:szCs w:val="22"/>
                <w:lang w:val="fr-FR"/>
              </w:rPr>
            </w:pPr>
            <w:r w:rsidRPr="00913100">
              <w:rPr>
                <w:szCs w:val="22"/>
                <w:lang w:val="fr-FR"/>
              </w:rPr>
              <w:t>(</w:t>
            </w:r>
            <w:r w:rsidRPr="00913100">
              <w:rPr>
                <w:color w:val="000000"/>
                <w:szCs w:val="22"/>
                <w:lang w:val="fr-FR"/>
              </w:rPr>
              <w:t>Exemple : la fenêtre de lecture indique la dose de 25 unités</w:t>
            </w:r>
            <w:r w:rsidRPr="00913100">
              <w:rPr>
                <w:szCs w:val="22"/>
                <w:lang w:val="fr-FR"/>
              </w:rPr>
              <w:t>)</w:t>
            </w:r>
          </w:p>
          <w:p w:rsidR="00920A75" w:rsidRPr="00913100" w:rsidRDefault="00920A75" w:rsidP="00FD36FE">
            <w:pPr>
              <w:keepNext/>
              <w:tabs>
                <w:tab w:val="left" w:pos="567"/>
              </w:tabs>
              <w:spacing w:before="120" w:line="260" w:lineRule="exact"/>
              <w:jc w:val="center"/>
              <w:rPr>
                <w:color w:val="000000"/>
                <w:szCs w:val="22"/>
                <w:lang w:val="fr-FR"/>
              </w:rPr>
            </w:pPr>
          </w:p>
        </w:tc>
      </w:tr>
    </w:tbl>
    <w:p w:rsidR="00920A75" w:rsidRPr="00913100" w:rsidRDefault="00920A75" w:rsidP="00C142DC">
      <w:pPr>
        <w:rPr>
          <w:lang w:val="fr-FR"/>
        </w:rPr>
      </w:pPr>
    </w:p>
    <w:p w:rsidR="00920A75" w:rsidRPr="00913100" w:rsidRDefault="00920A75" w:rsidP="00C142DC">
      <w:pPr>
        <w:keepNext/>
        <w:numPr>
          <w:ilvl w:val="0"/>
          <w:numId w:val="130"/>
        </w:numPr>
        <w:spacing w:before="120"/>
        <w:ind w:left="357" w:hanging="357"/>
        <w:outlineLvl w:val="4"/>
        <w:rPr>
          <w:bCs/>
          <w:szCs w:val="22"/>
          <w:lang w:val="fr-FR"/>
        </w:rPr>
      </w:pPr>
      <w:r w:rsidRPr="00913100">
        <w:rPr>
          <w:bCs/>
          <w:szCs w:val="22"/>
          <w:lang w:val="fr-FR"/>
        </w:rPr>
        <w:t xml:space="preserve">Le stylo ne vous permettra pas de sélectionner plus d’unités que le nombre d’unités restantes dans le stylo. </w:t>
      </w:r>
    </w:p>
    <w:p w:rsidR="00920A75" w:rsidRPr="00913100" w:rsidRDefault="00920A75" w:rsidP="00FD36FE">
      <w:pPr>
        <w:keepNext/>
        <w:numPr>
          <w:ilvl w:val="0"/>
          <w:numId w:val="130"/>
        </w:numPr>
        <w:ind w:left="357" w:hanging="357"/>
        <w:outlineLvl w:val="4"/>
        <w:rPr>
          <w:bCs/>
          <w:szCs w:val="22"/>
          <w:lang w:val="fr-FR"/>
        </w:rPr>
      </w:pPr>
      <w:r w:rsidRPr="00913100">
        <w:rPr>
          <w:bCs/>
          <w:szCs w:val="22"/>
          <w:lang w:val="fr-FR"/>
        </w:rPr>
        <w:t>Si vous devez vous injecter plus d’unités qu’il n’en reste dans le stylo, vous pouvez soit :</w:t>
      </w:r>
    </w:p>
    <w:p w:rsidR="00920A75" w:rsidRPr="00913100" w:rsidRDefault="00920A75" w:rsidP="00FD36FE">
      <w:pPr>
        <w:pStyle w:val="ListParagraph"/>
        <w:widowControl w:val="0"/>
        <w:numPr>
          <w:ilvl w:val="0"/>
          <w:numId w:val="159"/>
        </w:numPr>
        <w:tabs>
          <w:tab w:val="left" w:pos="851"/>
        </w:tabs>
        <w:ind w:left="851" w:hanging="425"/>
        <w:rPr>
          <w:szCs w:val="22"/>
          <w:lang w:val="fr-FR"/>
        </w:rPr>
      </w:pPr>
      <w:r w:rsidRPr="00913100">
        <w:rPr>
          <w:szCs w:val="22"/>
          <w:lang w:val="fr-FR"/>
        </w:rPr>
        <w:t xml:space="preserve">injecter la quantité restante dans votre stylo et compléter votre dose en utilisant un stylo neuf, </w:t>
      </w:r>
      <w:r w:rsidRPr="00913100">
        <w:rPr>
          <w:b/>
          <w:szCs w:val="22"/>
          <w:lang w:val="fr-FR"/>
        </w:rPr>
        <w:t>ou</w:t>
      </w:r>
    </w:p>
    <w:p w:rsidR="00920A75" w:rsidRPr="00913100" w:rsidRDefault="00920A75" w:rsidP="00FD36FE">
      <w:pPr>
        <w:pStyle w:val="ListParagraph"/>
        <w:widowControl w:val="0"/>
        <w:numPr>
          <w:ilvl w:val="0"/>
          <w:numId w:val="159"/>
        </w:numPr>
        <w:tabs>
          <w:tab w:val="left" w:pos="851"/>
        </w:tabs>
        <w:ind w:left="851" w:hanging="425"/>
        <w:rPr>
          <w:rFonts w:ascii="Helvetica" w:hAnsi="Helvetica"/>
          <w:color w:val="000000"/>
          <w:szCs w:val="22"/>
          <w:lang w:val="fr-FR"/>
        </w:rPr>
      </w:pPr>
      <w:r w:rsidRPr="00913100">
        <w:rPr>
          <w:szCs w:val="22"/>
          <w:lang w:val="fr-FR"/>
        </w:rPr>
        <w:t>injecter la dose totale avec un stylo neuf.</w:t>
      </w:r>
    </w:p>
    <w:p w:rsidR="003908A7" w:rsidRPr="00FD36FE" w:rsidRDefault="00F84A46" w:rsidP="00FD36FE">
      <w:pPr>
        <w:keepNext/>
        <w:numPr>
          <w:ilvl w:val="0"/>
          <w:numId w:val="130"/>
        </w:numPr>
        <w:ind w:left="357" w:hanging="357"/>
        <w:outlineLvl w:val="4"/>
        <w:rPr>
          <w:b/>
          <w:szCs w:val="22"/>
          <w:lang w:val="fr-FR"/>
        </w:rPr>
      </w:pPr>
      <w:r w:rsidRPr="00FD36FE">
        <w:rPr>
          <w:bCs/>
          <w:szCs w:val="22"/>
          <w:lang w:val="fr-FR"/>
        </w:rPr>
        <w:t>Il est normal qu’une petite quantité d’insuline reste dans le stylo et que vous ne puissiez pas vous l’injecter.</w:t>
      </w:r>
    </w:p>
    <w:p w:rsidR="00AE017D" w:rsidRPr="00FD36FE" w:rsidRDefault="00AE017D" w:rsidP="00FD36FE">
      <w:pPr>
        <w:keepNext/>
        <w:spacing w:before="120"/>
        <w:ind w:left="357"/>
        <w:outlineLvl w:val="4"/>
        <w:rPr>
          <w:b/>
          <w:szCs w:val="22"/>
          <w:lang w:val="fr-FR"/>
        </w:rPr>
      </w:pPr>
    </w:p>
    <w:p w:rsidR="00920A75" w:rsidRPr="00913100" w:rsidRDefault="00920A75" w:rsidP="00FD36FE">
      <w:pPr>
        <w:keepNext/>
        <w:spacing w:before="120"/>
        <w:outlineLvl w:val="4"/>
        <w:rPr>
          <w:b/>
          <w:szCs w:val="22"/>
          <w:lang w:val="fr-FR"/>
        </w:rPr>
      </w:pPr>
      <w:r w:rsidRPr="00913100">
        <w:rPr>
          <w:b/>
          <w:szCs w:val="22"/>
          <w:lang w:val="fr-FR"/>
        </w:rPr>
        <w:t>Injection de votre dose</w:t>
      </w:r>
    </w:p>
    <w:p w:rsidR="00920A75" w:rsidRPr="00913100" w:rsidRDefault="00920A75" w:rsidP="00FD36FE">
      <w:pPr>
        <w:keepNext/>
        <w:numPr>
          <w:ilvl w:val="0"/>
          <w:numId w:val="130"/>
        </w:numPr>
        <w:ind w:left="357" w:hanging="357"/>
        <w:outlineLvl w:val="4"/>
        <w:rPr>
          <w:bCs/>
          <w:szCs w:val="22"/>
          <w:lang w:val="fr-FR"/>
        </w:rPr>
      </w:pPr>
      <w:r w:rsidRPr="00913100">
        <w:rPr>
          <w:bCs/>
          <w:szCs w:val="22"/>
          <w:lang w:val="fr-FR"/>
        </w:rPr>
        <w:t>Injectez-vous l’insuline en suivant les recommandations de votre médecin, infirmier(ère) spécialiste du diabète ou pharmacien.</w:t>
      </w:r>
    </w:p>
    <w:p w:rsidR="00920A75" w:rsidRPr="00913100" w:rsidRDefault="00920A75" w:rsidP="00FD36FE">
      <w:pPr>
        <w:keepNext/>
        <w:numPr>
          <w:ilvl w:val="0"/>
          <w:numId w:val="130"/>
        </w:numPr>
        <w:ind w:left="357" w:hanging="357"/>
        <w:outlineLvl w:val="4"/>
        <w:rPr>
          <w:bCs/>
          <w:szCs w:val="22"/>
          <w:lang w:val="fr-FR"/>
        </w:rPr>
      </w:pPr>
      <w:r w:rsidRPr="00913100">
        <w:rPr>
          <w:bCs/>
          <w:szCs w:val="22"/>
          <w:lang w:val="fr-FR"/>
        </w:rPr>
        <w:t>Changez (alternez) de site d’injection pour chaque injection.</w:t>
      </w:r>
    </w:p>
    <w:p w:rsidR="00920A75" w:rsidRPr="00913100" w:rsidRDefault="00920A75" w:rsidP="00FD36FE">
      <w:pPr>
        <w:keepNext/>
        <w:numPr>
          <w:ilvl w:val="0"/>
          <w:numId w:val="130"/>
        </w:numPr>
        <w:ind w:left="357" w:hanging="357"/>
        <w:outlineLvl w:val="4"/>
        <w:rPr>
          <w:bCs/>
          <w:szCs w:val="22"/>
          <w:lang w:val="fr-FR"/>
        </w:rPr>
      </w:pPr>
      <w:r w:rsidRPr="00913100">
        <w:rPr>
          <w:b/>
          <w:bCs/>
          <w:szCs w:val="22"/>
          <w:lang w:val="fr-FR"/>
        </w:rPr>
        <w:t>Ne</w:t>
      </w:r>
      <w:r w:rsidRPr="00913100">
        <w:rPr>
          <w:bCs/>
          <w:szCs w:val="22"/>
          <w:lang w:val="fr-FR"/>
        </w:rPr>
        <w:t xml:space="preserve"> tentez </w:t>
      </w:r>
      <w:r w:rsidRPr="00913100">
        <w:rPr>
          <w:b/>
          <w:bCs/>
          <w:szCs w:val="22"/>
          <w:lang w:val="fr-FR"/>
        </w:rPr>
        <w:t>pas</w:t>
      </w:r>
      <w:r w:rsidRPr="00913100">
        <w:rPr>
          <w:bCs/>
          <w:szCs w:val="22"/>
          <w:lang w:val="fr-FR"/>
        </w:rPr>
        <w:t xml:space="preserve"> de changer la dose pendant l'injection.</w:t>
      </w:r>
    </w:p>
    <w:p w:rsidR="00920A75" w:rsidRPr="00913100" w:rsidRDefault="00920A75" w:rsidP="00920A75">
      <w:pPr>
        <w:tabs>
          <w:tab w:val="left" w:pos="567"/>
        </w:tabs>
        <w:spacing w:before="120" w:line="260" w:lineRule="exact"/>
        <w:ind w:left="360"/>
        <w:rPr>
          <w:color w:val="000000"/>
          <w:szCs w:val="22"/>
          <w:lang w:val="fr-FR"/>
        </w:rPr>
      </w:pPr>
    </w:p>
    <w:tbl>
      <w:tblPr>
        <w:tblW w:w="0" w:type="auto"/>
        <w:tblBorders>
          <w:top w:val="single" w:sz="4" w:space="0" w:color="auto"/>
          <w:bottom w:val="single" w:sz="4" w:space="0" w:color="auto"/>
        </w:tblBorders>
        <w:tblLook w:val="01E0" w:firstRow="1" w:lastRow="1" w:firstColumn="1" w:lastColumn="1" w:noHBand="0" w:noVBand="0"/>
      </w:tblPr>
      <w:tblGrid>
        <w:gridCol w:w="5920"/>
        <w:gridCol w:w="3829"/>
      </w:tblGrid>
      <w:tr w:rsidR="00920A75" w:rsidRPr="00FD36FE" w:rsidTr="00FD36FE">
        <w:tc>
          <w:tcPr>
            <w:tcW w:w="5920" w:type="dxa"/>
            <w:tcBorders>
              <w:top w:val="single" w:sz="4" w:space="0" w:color="auto"/>
              <w:bottom w:val="single" w:sz="4" w:space="0" w:color="auto"/>
            </w:tcBorders>
          </w:tcPr>
          <w:p w:rsidR="00920A75" w:rsidRPr="00913100" w:rsidRDefault="00920A75" w:rsidP="00920A75">
            <w:pPr>
              <w:keepNext/>
              <w:spacing w:before="120"/>
              <w:outlineLvl w:val="1"/>
              <w:rPr>
                <w:color w:val="000000"/>
                <w:szCs w:val="22"/>
                <w:lang w:val="fr-FR"/>
              </w:rPr>
            </w:pPr>
            <w:r w:rsidRPr="00913100">
              <w:rPr>
                <w:b/>
                <w:color w:val="000000"/>
                <w:szCs w:val="22"/>
                <w:lang w:val="fr-FR"/>
              </w:rPr>
              <w:t xml:space="preserve">Etape </w:t>
            </w:r>
            <w:r w:rsidR="00AE017D" w:rsidRPr="00913100">
              <w:rPr>
                <w:b/>
                <w:color w:val="000000"/>
                <w:szCs w:val="22"/>
                <w:lang w:val="fr-FR"/>
              </w:rPr>
              <w:t>11</w:t>
            </w:r>
            <w:r w:rsidRPr="00913100">
              <w:rPr>
                <w:b/>
                <w:color w:val="000000"/>
                <w:szCs w:val="22"/>
                <w:lang w:val="fr-FR"/>
              </w:rPr>
              <w:t xml:space="preserve"> :</w:t>
            </w:r>
            <w:r w:rsidRPr="00913100">
              <w:rPr>
                <w:color w:val="000000"/>
                <w:szCs w:val="22"/>
                <w:lang w:val="fr-FR"/>
              </w:rPr>
              <w:t xml:space="preserve"> </w:t>
            </w:r>
          </w:p>
          <w:p w:rsidR="00920A75" w:rsidRPr="00913100" w:rsidRDefault="00920A75" w:rsidP="00FD36FE">
            <w:pPr>
              <w:keepNext/>
              <w:numPr>
                <w:ilvl w:val="0"/>
                <w:numId w:val="130"/>
              </w:numPr>
              <w:spacing w:before="120"/>
              <w:ind w:left="357" w:hanging="357"/>
              <w:outlineLvl w:val="4"/>
              <w:rPr>
                <w:color w:val="000000"/>
                <w:szCs w:val="22"/>
                <w:lang w:val="fr-FR"/>
              </w:rPr>
            </w:pPr>
            <w:r w:rsidRPr="00913100">
              <w:rPr>
                <w:color w:val="000000"/>
                <w:szCs w:val="22"/>
                <w:lang w:val="fr-FR"/>
              </w:rPr>
              <w:t>Choisissez votre site d’injection.</w:t>
            </w:r>
          </w:p>
          <w:p w:rsidR="00920A75" w:rsidRPr="00913100" w:rsidRDefault="00303580" w:rsidP="00FD36FE">
            <w:pPr>
              <w:keepNext/>
              <w:spacing w:before="120"/>
              <w:ind w:left="357"/>
              <w:outlineLvl w:val="4"/>
              <w:rPr>
                <w:color w:val="000000"/>
                <w:szCs w:val="22"/>
                <w:lang w:val="fr-FR"/>
              </w:rPr>
            </w:pPr>
            <w:r w:rsidRPr="00913100">
              <w:rPr>
                <w:color w:val="000000"/>
                <w:szCs w:val="22"/>
                <w:lang w:val="fr-FR"/>
              </w:rPr>
              <w:t>Votre insuline</w:t>
            </w:r>
            <w:r w:rsidR="00920A75" w:rsidRPr="00913100">
              <w:rPr>
                <w:color w:val="000000"/>
                <w:szCs w:val="22"/>
                <w:lang w:val="fr-FR"/>
              </w:rPr>
              <w:t xml:space="preserve"> </w:t>
            </w:r>
            <w:r w:rsidRPr="00913100">
              <w:rPr>
                <w:color w:val="000000"/>
                <w:szCs w:val="22"/>
                <w:lang w:val="fr-FR"/>
              </w:rPr>
              <w:t>s’</w:t>
            </w:r>
            <w:r w:rsidR="00920A75" w:rsidRPr="00913100">
              <w:rPr>
                <w:color w:val="000000"/>
                <w:szCs w:val="22"/>
                <w:lang w:val="fr-FR"/>
              </w:rPr>
              <w:t>injecte sous la peau (</w:t>
            </w:r>
            <w:r w:rsidR="00752332">
              <w:rPr>
                <w:color w:val="000000"/>
                <w:szCs w:val="22"/>
                <w:lang w:val="fr-FR"/>
              </w:rPr>
              <w:t xml:space="preserve">par </w:t>
            </w:r>
            <w:r w:rsidR="00920A75" w:rsidRPr="00913100">
              <w:rPr>
                <w:color w:val="000000"/>
                <w:szCs w:val="22"/>
                <w:lang w:val="fr-FR"/>
              </w:rPr>
              <w:t>voie sous-cutanée) dans la zone du ventre, des fesses, des cuisses ou du haut du bras.</w:t>
            </w:r>
          </w:p>
          <w:p w:rsidR="00920A75" w:rsidRPr="00913100" w:rsidRDefault="00920A75" w:rsidP="000A07CB">
            <w:pPr>
              <w:keepNext/>
              <w:numPr>
                <w:ilvl w:val="0"/>
                <w:numId w:val="130"/>
              </w:numPr>
              <w:spacing w:before="120"/>
              <w:ind w:left="357" w:hanging="357"/>
              <w:outlineLvl w:val="4"/>
              <w:rPr>
                <w:szCs w:val="22"/>
                <w:lang w:val="fr-FR"/>
              </w:rPr>
            </w:pPr>
            <w:r w:rsidRPr="00913100">
              <w:rPr>
                <w:color w:val="000000"/>
                <w:szCs w:val="22"/>
                <w:lang w:val="fr-FR"/>
              </w:rPr>
              <w:t>Nettoyez la peau avec un coton et laissez-la sécher avant d’injecter votre dose.</w:t>
            </w:r>
          </w:p>
        </w:tc>
        <w:tc>
          <w:tcPr>
            <w:tcW w:w="3829" w:type="dxa"/>
            <w:tcBorders>
              <w:top w:val="single" w:sz="4" w:space="0" w:color="auto"/>
              <w:bottom w:val="single" w:sz="4" w:space="0" w:color="auto"/>
            </w:tcBorders>
          </w:tcPr>
          <w:p w:rsidR="00920A75" w:rsidRPr="00FD36FE" w:rsidRDefault="00DD6CD6" w:rsidP="00920A75">
            <w:pPr>
              <w:tabs>
                <w:tab w:val="left" w:pos="567"/>
              </w:tabs>
              <w:spacing w:before="2160" w:line="260" w:lineRule="exact"/>
              <w:jc w:val="center"/>
              <w:rPr>
                <w:color w:val="000000"/>
                <w:szCs w:val="22"/>
                <w:lang w:val="fr-FR"/>
              </w:rPr>
            </w:pPr>
            <w:r>
              <w:rPr>
                <w:noProof/>
                <w:lang w:val="fr-FR"/>
              </w:rPr>
              <w:pict>
                <v:shape id="_x0000_s1734" type="#_x0000_t75" style="position:absolute;left:0;text-align:left;margin-left:66.9pt;margin-top:10.5pt;width:104.4pt;height:104.4pt;z-index:251685376;visibility:visible;mso-position-horizontal-relative:text;mso-position-vertical-relative:text">
                  <v:imagedata r:id="rId60" o:title="TSTIM000432"/>
                </v:shape>
              </w:pict>
            </w:r>
          </w:p>
        </w:tc>
      </w:tr>
      <w:tr w:rsidR="00920A75" w:rsidRPr="00FD36FE" w:rsidTr="00FD36FE">
        <w:tc>
          <w:tcPr>
            <w:tcW w:w="5920" w:type="dxa"/>
            <w:tcBorders>
              <w:top w:val="single" w:sz="4" w:space="0" w:color="auto"/>
              <w:bottom w:val="single" w:sz="4" w:space="0" w:color="auto"/>
            </w:tcBorders>
          </w:tcPr>
          <w:p w:rsidR="00920A75" w:rsidRPr="00913100" w:rsidRDefault="00920A75" w:rsidP="00920A75">
            <w:pPr>
              <w:tabs>
                <w:tab w:val="left" w:pos="567"/>
              </w:tabs>
              <w:spacing w:before="120" w:line="260" w:lineRule="exact"/>
              <w:rPr>
                <w:b/>
                <w:color w:val="000000"/>
                <w:szCs w:val="22"/>
                <w:lang w:val="fr-FR"/>
              </w:rPr>
            </w:pPr>
            <w:r w:rsidRPr="00913100">
              <w:rPr>
                <w:b/>
                <w:color w:val="000000"/>
                <w:szCs w:val="22"/>
                <w:lang w:val="fr-FR"/>
              </w:rPr>
              <w:t>Etape 1</w:t>
            </w:r>
            <w:r w:rsidR="00AE017D" w:rsidRPr="00913100">
              <w:rPr>
                <w:b/>
                <w:color w:val="000000"/>
                <w:szCs w:val="22"/>
                <w:lang w:val="fr-FR"/>
              </w:rPr>
              <w:t>2</w:t>
            </w:r>
            <w:r w:rsidRPr="00913100">
              <w:rPr>
                <w:b/>
                <w:color w:val="000000"/>
                <w:szCs w:val="22"/>
                <w:lang w:val="fr-FR"/>
              </w:rPr>
              <w:t xml:space="preserve"> : </w:t>
            </w:r>
          </w:p>
          <w:p w:rsidR="00920A75" w:rsidRPr="00913100" w:rsidRDefault="00920A75" w:rsidP="00FD36FE">
            <w:pPr>
              <w:keepNext/>
              <w:numPr>
                <w:ilvl w:val="0"/>
                <w:numId w:val="130"/>
              </w:numPr>
              <w:spacing w:before="120"/>
              <w:ind w:left="357" w:hanging="357"/>
              <w:outlineLvl w:val="4"/>
              <w:rPr>
                <w:color w:val="000000"/>
                <w:szCs w:val="22"/>
                <w:lang w:val="fr-FR"/>
              </w:rPr>
            </w:pPr>
            <w:r w:rsidRPr="00913100">
              <w:rPr>
                <w:color w:val="000000"/>
                <w:szCs w:val="22"/>
                <w:lang w:val="fr-FR"/>
              </w:rPr>
              <w:t xml:space="preserve">Insérez l'aiguille dans </w:t>
            </w:r>
            <w:r w:rsidR="00244DB8" w:rsidRPr="00913100">
              <w:rPr>
                <w:color w:val="000000"/>
                <w:szCs w:val="22"/>
                <w:lang w:val="fr-FR"/>
              </w:rPr>
              <w:t>votre</w:t>
            </w:r>
            <w:r w:rsidRPr="00913100">
              <w:rPr>
                <w:color w:val="000000"/>
                <w:szCs w:val="22"/>
                <w:lang w:val="fr-FR"/>
              </w:rPr>
              <w:t xml:space="preserve"> peau.</w:t>
            </w:r>
          </w:p>
          <w:p w:rsidR="00920A75" w:rsidRPr="00913100" w:rsidRDefault="00920A75" w:rsidP="00FD36FE">
            <w:pPr>
              <w:keepNext/>
              <w:numPr>
                <w:ilvl w:val="0"/>
                <w:numId w:val="130"/>
              </w:numPr>
              <w:spacing w:before="120"/>
              <w:ind w:left="357" w:hanging="357"/>
              <w:outlineLvl w:val="4"/>
              <w:rPr>
                <w:bCs/>
                <w:color w:val="000000"/>
                <w:szCs w:val="22"/>
                <w:lang w:val="fr-FR"/>
              </w:rPr>
            </w:pPr>
            <w:r w:rsidRPr="00913100">
              <w:rPr>
                <w:color w:val="000000"/>
                <w:szCs w:val="22"/>
                <w:lang w:val="fr-FR"/>
              </w:rPr>
              <w:t>Appuyez à fond sur le bouton d'injection.</w:t>
            </w:r>
            <w:r w:rsidRPr="00913100">
              <w:rPr>
                <w:bCs/>
                <w:color w:val="000000"/>
                <w:szCs w:val="22"/>
                <w:lang w:val="fr-FR"/>
              </w:rPr>
              <w:t xml:space="preserve"> </w:t>
            </w:r>
          </w:p>
          <w:p w:rsidR="00303580" w:rsidRPr="00913100" w:rsidRDefault="00303580" w:rsidP="00FD36FE">
            <w:pPr>
              <w:keepNext/>
              <w:numPr>
                <w:ilvl w:val="0"/>
                <w:numId w:val="130"/>
              </w:numPr>
              <w:spacing w:before="120"/>
              <w:ind w:left="357" w:hanging="357"/>
              <w:outlineLvl w:val="4"/>
              <w:rPr>
                <w:bCs/>
                <w:color w:val="000000"/>
                <w:szCs w:val="22"/>
                <w:lang w:val="fr-FR"/>
              </w:rPr>
            </w:pPr>
            <w:r w:rsidRPr="00913100">
              <w:rPr>
                <w:color w:val="000000"/>
                <w:szCs w:val="22"/>
                <w:lang w:val="fr-FR"/>
              </w:rPr>
              <w:t xml:space="preserve">Maintenez le bouton d'injection enfoncé et </w:t>
            </w:r>
            <w:r w:rsidRPr="00913100">
              <w:rPr>
                <w:b/>
                <w:color w:val="000000"/>
                <w:szCs w:val="22"/>
                <w:lang w:val="fr-FR"/>
              </w:rPr>
              <w:t>comptez lentement</w:t>
            </w:r>
            <w:r w:rsidRPr="00913100">
              <w:rPr>
                <w:color w:val="000000"/>
                <w:szCs w:val="22"/>
                <w:lang w:val="fr-FR"/>
              </w:rPr>
              <w:t xml:space="preserve"> </w:t>
            </w:r>
            <w:r w:rsidRPr="00913100">
              <w:rPr>
                <w:b/>
                <w:color w:val="000000"/>
                <w:szCs w:val="22"/>
                <w:lang w:val="fr-FR"/>
              </w:rPr>
              <w:t>jusqu’à 5</w:t>
            </w:r>
            <w:r w:rsidRPr="00913100">
              <w:rPr>
                <w:color w:val="000000"/>
                <w:szCs w:val="22"/>
                <w:lang w:val="fr-FR"/>
              </w:rPr>
              <w:t xml:space="preserve"> avant</w:t>
            </w:r>
            <w:r w:rsidRPr="00913100">
              <w:rPr>
                <w:b/>
                <w:color w:val="000000"/>
                <w:szCs w:val="22"/>
                <w:lang w:val="fr-FR"/>
              </w:rPr>
              <w:t xml:space="preserve"> </w:t>
            </w:r>
            <w:r w:rsidRPr="00913100">
              <w:rPr>
                <w:color w:val="000000"/>
                <w:szCs w:val="22"/>
                <w:lang w:val="fr-FR"/>
              </w:rPr>
              <w:t>de retirer l’aiguille.</w:t>
            </w:r>
          </w:p>
          <w:p w:rsidR="00920A75" w:rsidRPr="00913100" w:rsidRDefault="00303580" w:rsidP="00920A75">
            <w:pPr>
              <w:tabs>
                <w:tab w:val="left" w:pos="567"/>
              </w:tabs>
              <w:spacing w:before="120" w:line="260" w:lineRule="exact"/>
              <w:rPr>
                <w:color w:val="000000"/>
                <w:szCs w:val="22"/>
                <w:lang w:val="fr-FR"/>
              </w:rPr>
            </w:pPr>
            <w:r w:rsidRPr="00FD36FE">
              <w:rPr>
                <w:b/>
                <w:noProof/>
                <w:color w:val="000000"/>
                <w:szCs w:val="22"/>
                <w:lang w:val="fr-FR" w:eastAsia="fr-FR"/>
              </w:rPr>
              <w:pict>
                <v:group id="_x0000_s1696" style="position:absolute;margin-left:183.4pt;margin-top:63.8pt;width:49.95pt;height:46.4pt;z-index:251667968;mso-position-horizontal-relative:margin;mso-position-vertical-relative:margin" coordorigin="7250,412" coordsize="999,928">
                  <v:shape id="_x0000_s1697" type="#_x0000_t75" style="position:absolute;left:7250;top:412;width:831;height:928;visibility:visible">
                    <v:imagedata r:id="rId61" o:title=""/>
                  </v:shape>
                  <v:shape id="_x0000_s1698" type="#_x0000_t202" style="position:absolute;left:7271;top:801;width:978;height:499" filled="f" stroked="f">
                    <v:textbox style="mso-next-textbox:#_x0000_s1698">
                      <w:txbxContent>
                        <w:p w:rsidR="00381291" w:rsidRDefault="00381291" w:rsidP="00303580">
                          <w:r>
                            <w:t>5 sec</w:t>
                          </w:r>
                        </w:p>
                      </w:txbxContent>
                    </v:textbox>
                  </v:shape>
                  <w10:wrap type="square" anchorx="margin" anchory="margin"/>
                </v:group>
              </w:pict>
            </w:r>
            <w:r w:rsidR="00920A75" w:rsidRPr="00FD36FE">
              <w:rPr>
                <w:b/>
                <w:color w:val="000000"/>
                <w:szCs w:val="22"/>
                <w:lang w:val="fr-FR"/>
              </w:rPr>
              <w:t>N’</w:t>
            </w:r>
            <w:r w:rsidR="00920A75" w:rsidRPr="00913100">
              <w:rPr>
                <w:color w:val="000000"/>
                <w:szCs w:val="22"/>
                <w:lang w:val="fr-FR"/>
              </w:rPr>
              <w:t xml:space="preserve">essayez </w:t>
            </w:r>
            <w:r w:rsidR="00920A75" w:rsidRPr="00FD36FE">
              <w:rPr>
                <w:b/>
                <w:color w:val="000000"/>
                <w:szCs w:val="22"/>
                <w:lang w:val="fr-FR"/>
              </w:rPr>
              <w:t>pas</w:t>
            </w:r>
            <w:r w:rsidR="00920A75" w:rsidRPr="00913100">
              <w:rPr>
                <w:color w:val="000000"/>
                <w:szCs w:val="22"/>
                <w:lang w:val="fr-FR"/>
              </w:rPr>
              <w:t xml:space="preserve"> d’injecter votre insuline en tournant le bouton d’injection. Vous </w:t>
            </w:r>
            <w:r w:rsidR="0003212A" w:rsidRPr="00541B7D">
              <w:rPr>
                <w:b/>
                <w:bCs/>
                <w:color w:val="000000"/>
                <w:szCs w:val="22"/>
                <w:lang w:val="fr-FR"/>
              </w:rPr>
              <w:t>NE</w:t>
            </w:r>
            <w:r w:rsidR="0003212A" w:rsidRPr="00913100">
              <w:rPr>
                <w:color w:val="000000"/>
                <w:szCs w:val="22"/>
                <w:lang w:val="fr-FR"/>
              </w:rPr>
              <w:t xml:space="preserve"> </w:t>
            </w:r>
            <w:r w:rsidR="00920A75" w:rsidRPr="00913100">
              <w:rPr>
                <w:color w:val="000000"/>
                <w:szCs w:val="22"/>
                <w:lang w:val="fr-FR"/>
              </w:rPr>
              <w:t xml:space="preserve">recevrez </w:t>
            </w:r>
            <w:r w:rsidR="00920A75" w:rsidRPr="00FD36FE">
              <w:rPr>
                <w:b/>
                <w:color w:val="000000"/>
                <w:szCs w:val="22"/>
                <w:lang w:val="fr-FR"/>
              </w:rPr>
              <w:t>PAS</w:t>
            </w:r>
            <w:r w:rsidR="00920A75" w:rsidRPr="00913100">
              <w:rPr>
                <w:color w:val="000000"/>
                <w:szCs w:val="22"/>
                <w:lang w:val="fr-FR"/>
              </w:rPr>
              <w:t xml:space="preserve"> votre insuline en tournant le bouton d’injection.</w:t>
            </w:r>
          </w:p>
        </w:tc>
        <w:tc>
          <w:tcPr>
            <w:tcW w:w="3829" w:type="dxa"/>
            <w:tcBorders>
              <w:top w:val="single" w:sz="4" w:space="0" w:color="auto"/>
              <w:bottom w:val="single" w:sz="4" w:space="0" w:color="auto"/>
            </w:tcBorders>
          </w:tcPr>
          <w:p w:rsidR="00920A75" w:rsidRPr="00FD36FE" w:rsidRDefault="00920A75" w:rsidP="00920A75">
            <w:pPr>
              <w:tabs>
                <w:tab w:val="left" w:pos="567"/>
              </w:tabs>
              <w:spacing w:before="120" w:line="260" w:lineRule="exact"/>
              <w:rPr>
                <w:color w:val="000000"/>
                <w:szCs w:val="22"/>
                <w:lang w:val="fr-FR"/>
              </w:rPr>
            </w:pPr>
          </w:p>
          <w:p w:rsidR="00920A75" w:rsidRPr="00FD36FE" w:rsidRDefault="00920A75" w:rsidP="00920A75">
            <w:pPr>
              <w:rPr>
                <w:szCs w:val="22"/>
                <w:lang w:val="fr-FR"/>
              </w:rPr>
            </w:pPr>
          </w:p>
          <w:p w:rsidR="00920A75" w:rsidRPr="00FD36FE" w:rsidRDefault="00303580" w:rsidP="00920A75">
            <w:pPr>
              <w:rPr>
                <w:szCs w:val="22"/>
                <w:lang w:val="fr-FR"/>
              </w:rPr>
            </w:pPr>
            <w:r w:rsidRPr="00913100">
              <w:rPr>
                <w:noProof/>
                <w:color w:val="000000"/>
                <w:szCs w:val="22"/>
                <w:lang w:val="fr-FR" w:eastAsia="fr-FR"/>
              </w:rPr>
              <w:pict>
                <v:shape id="Picture 78" o:spid="_x0000_s1699" type="#_x0000_t75" style="position:absolute;margin-left:66.45pt;margin-top:5.5pt;width:129.85pt;height:83.75pt;z-index:251668992;visibility:visible;mso-position-horizontal-relative:page">
                  <v:imagedata r:id="rId62" o:title=""/>
                  <w10:wrap anchorx="page"/>
                </v:shape>
              </w:pict>
            </w:r>
          </w:p>
          <w:p w:rsidR="00920A75" w:rsidRPr="00FD36FE" w:rsidRDefault="00920A75" w:rsidP="00920A75">
            <w:pPr>
              <w:tabs>
                <w:tab w:val="left" w:pos="1394"/>
              </w:tabs>
              <w:jc w:val="center"/>
              <w:rPr>
                <w:szCs w:val="22"/>
                <w:lang w:val="fr-FR"/>
              </w:rPr>
            </w:pPr>
          </w:p>
        </w:tc>
      </w:tr>
      <w:tr w:rsidR="00920A75" w:rsidRPr="00913100" w:rsidTr="00FD36FE">
        <w:trPr>
          <w:trHeight w:val="1322"/>
        </w:trPr>
        <w:tc>
          <w:tcPr>
            <w:tcW w:w="5920" w:type="dxa"/>
            <w:tcBorders>
              <w:top w:val="single" w:sz="4" w:space="0" w:color="auto"/>
            </w:tcBorders>
          </w:tcPr>
          <w:p w:rsidR="00920A75" w:rsidRPr="00913100" w:rsidRDefault="00920A75" w:rsidP="00FD36FE">
            <w:pPr>
              <w:keepNext/>
              <w:tabs>
                <w:tab w:val="left" w:pos="567"/>
              </w:tabs>
              <w:spacing w:before="120" w:line="260" w:lineRule="exact"/>
              <w:rPr>
                <w:bCs/>
                <w:color w:val="000000"/>
                <w:szCs w:val="22"/>
                <w:lang w:val="fr-FR"/>
              </w:rPr>
            </w:pPr>
            <w:r w:rsidRPr="00913100">
              <w:rPr>
                <w:b/>
                <w:bCs/>
                <w:color w:val="000000"/>
                <w:szCs w:val="22"/>
                <w:lang w:val="fr-FR"/>
              </w:rPr>
              <w:t>Etape 1</w:t>
            </w:r>
            <w:r w:rsidR="00AE017D" w:rsidRPr="00913100">
              <w:rPr>
                <w:b/>
                <w:bCs/>
                <w:color w:val="000000"/>
                <w:szCs w:val="22"/>
                <w:lang w:val="fr-FR"/>
              </w:rPr>
              <w:t>3</w:t>
            </w:r>
            <w:r w:rsidRPr="00913100">
              <w:rPr>
                <w:b/>
                <w:bCs/>
                <w:color w:val="000000"/>
                <w:szCs w:val="22"/>
                <w:lang w:val="fr-FR"/>
              </w:rPr>
              <w:t xml:space="preserve"> :</w:t>
            </w:r>
            <w:r w:rsidRPr="00913100">
              <w:rPr>
                <w:bCs/>
                <w:color w:val="000000"/>
                <w:szCs w:val="22"/>
                <w:lang w:val="fr-FR"/>
              </w:rPr>
              <w:t xml:space="preserve"> </w:t>
            </w:r>
          </w:p>
          <w:p w:rsidR="00920A75" w:rsidRPr="00913100" w:rsidRDefault="00920A75" w:rsidP="00FD36FE">
            <w:pPr>
              <w:keepNext/>
              <w:numPr>
                <w:ilvl w:val="0"/>
                <w:numId w:val="130"/>
              </w:numPr>
              <w:spacing w:before="120"/>
              <w:ind w:left="357" w:hanging="357"/>
              <w:outlineLvl w:val="4"/>
              <w:rPr>
                <w:color w:val="000000"/>
                <w:szCs w:val="22"/>
                <w:lang w:val="fr-FR"/>
              </w:rPr>
            </w:pPr>
            <w:r w:rsidRPr="00913100">
              <w:rPr>
                <w:color w:val="000000"/>
                <w:szCs w:val="22"/>
                <w:lang w:val="fr-FR"/>
              </w:rPr>
              <w:t xml:space="preserve">Retirez l'aiguille de </w:t>
            </w:r>
            <w:r w:rsidR="00244DB8" w:rsidRPr="00913100">
              <w:rPr>
                <w:color w:val="000000"/>
                <w:szCs w:val="22"/>
                <w:lang w:val="fr-FR"/>
              </w:rPr>
              <w:t>votre</w:t>
            </w:r>
            <w:r w:rsidRPr="00913100">
              <w:rPr>
                <w:color w:val="000000"/>
                <w:szCs w:val="22"/>
                <w:lang w:val="fr-FR"/>
              </w:rPr>
              <w:t xml:space="preserve"> peau.</w:t>
            </w:r>
          </w:p>
          <w:p w:rsidR="00920A75" w:rsidRPr="00913100" w:rsidRDefault="00920A75" w:rsidP="00FD36FE">
            <w:pPr>
              <w:pStyle w:val="ListParagraph"/>
              <w:keepNext/>
              <w:numPr>
                <w:ilvl w:val="0"/>
                <w:numId w:val="159"/>
              </w:numPr>
              <w:tabs>
                <w:tab w:val="left" w:pos="851"/>
              </w:tabs>
              <w:spacing w:before="120"/>
              <w:ind w:left="851" w:hanging="425"/>
              <w:rPr>
                <w:color w:val="000000"/>
                <w:szCs w:val="22"/>
                <w:lang w:val="fr-FR"/>
              </w:rPr>
            </w:pPr>
            <w:r w:rsidRPr="00913100">
              <w:rPr>
                <w:color w:val="000000"/>
                <w:szCs w:val="22"/>
                <w:lang w:val="fr-FR"/>
              </w:rPr>
              <w:t>La présence d’une goutte d’insuline à l’extrémité de l’aiguille est normale. Cela ne modifiera pas votre dose.</w:t>
            </w:r>
          </w:p>
          <w:p w:rsidR="00920A75" w:rsidRPr="00913100" w:rsidRDefault="00920A75" w:rsidP="00FD36FE">
            <w:pPr>
              <w:keepNext/>
              <w:numPr>
                <w:ilvl w:val="0"/>
                <w:numId w:val="130"/>
              </w:numPr>
              <w:spacing w:before="120"/>
              <w:ind w:left="357" w:hanging="357"/>
              <w:outlineLvl w:val="4"/>
              <w:rPr>
                <w:color w:val="000000"/>
                <w:szCs w:val="22"/>
                <w:lang w:val="fr-FR"/>
              </w:rPr>
            </w:pPr>
            <w:r w:rsidRPr="00913100">
              <w:rPr>
                <w:color w:val="000000"/>
                <w:szCs w:val="22"/>
                <w:lang w:val="fr-FR"/>
              </w:rPr>
              <w:t>Vérifiez le nombre d’unités dans la fenêtre de lecture.</w:t>
            </w:r>
          </w:p>
          <w:p w:rsidR="00920A75" w:rsidRPr="00FD36FE" w:rsidRDefault="00920A75" w:rsidP="00FD36FE">
            <w:pPr>
              <w:pStyle w:val="ListParagraph"/>
              <w:keepNext/>
              <w:numPr>
                <w:ilvl w:val="0"/>
                <w:numId w:val="159"/>
              </w:numPr>
              <w:tabs>
                <w:tab w:val="left" w:pos="851"/>
              </w:tabs>
              <w:spacing w:before="120"/>
              <w:ind w:left="851" w:hanging="425"/>
              <w:rPr>
                <w:noProof/>
                <w:szCs w:val="22"/>
                <w:lang w:val="fr-FR" w:eastAsia="de-DE"/>
              </w:rPr>
            </w:pPr>
            <w:r w:rsidRPr="00FD36FE">
              <w:rPr>
                <w:noProof/>
                <w:szCs w:val="22"/>
                <w:lang w:val="fr-FR" w:eastAsia="de-DE"/>
              </w:rPr>
              <w:t>Si vous voyez apparaître « 0 » dans la fenêtre de lecture, cela veut dire que vous avez reçu la totalité de la dose que vous avez préparée.</w:t>
            </w:r>
          </w:p>
          <w:p w:rsidR="00920A75" w:rsidRPr="00913100" w:rsidRDefault="00920A75" w:rsidP="00FD36FE">
            <w:pPr>
              <w:pStyle w:val="ListParagraph"/>
              <w:keepNext/>
              <w:numPr>
                <w:ilvl w:val="0"/>
                <w:numId w:val="159"/>
              </w:numPr>
              <w:tabs>
                <w:tab w:val="left" w:pos="851"/>
              </w:tabs>
              <w:spacing w:before="120"/>
              <w:ind w:left="851" w:hanging="425"/>
              <w:rPr>
                <w:noProof/>
                <w:szCs w:val="22"/>
                <w:lang w:val="fr-FR" w:eastAsia="de-DE"/>
              </w:rPr>
            </w:pPr>
            <w:r w:rsidRPr="00FD36FE">
              <w:rPr>
                <w:noProof/>
                <w:szCs w:val="22"/>
                <w:lang w:val="fr-FR" w:eastAsia="de-DE"/>
              </w:rPr>
              <w:t>Si vous ne voyez pas apparaître « 0 » dans la fenêtre de lecture</w:t>
            </w:r>
            <w:r w:rsidR="00993C24" w:rsidRPr="00913100">
              <w:rPr>
                <w:color w:val="000000"/>
                <w:szCs w:val="22"/>
                <w:lang w:val="fr-FR"/>
              </w:rPr>
              <w:t xml:space="preserve"> ne </w:t>
            </w:r>
            <w:r w:rsidR="00993C24">
              <w:rPr>
                <w:color w:val="000000"/>
                <w:szCs w:val="22"/>
                <w:lang w:val="fr-FR"/>
              </w:rPr>
              <w:t>sélectionnez</w:t>
            </w:r>
            <w:r w:rsidR="00993C24" w:rsidRPr="00913100">
              <w:rPr>
                <w:color w:val="000000"/>
                <w:szCs w:val="22"/>
                <w:lang w:val="fr-FR"/>
              </w:rPr>
              <w:t xml:space="preserve"> pas de nouveau </w:t>
            </w:r>
            <w:r w:rsidR="00993C24">
              <w:rPr>
                <w:color w:val="000000"/>
                <w:szCs w:val="22"/>
                <w:lang w:val="fr-FR"/>
              </w:rPr>
              <w:t>une</w:t>
            </w:r>
            <w:r w:rsidR="00993C24" w:rsidRPr="00913100">
              <w:rPr>
                <w:color w:val="000000"/>
                <w:szCs w:val="22"/>
                <w:lang w:val="fr-FR"/>
              </w:rPr>
              <w:t xml:space="preserve"> dose. Insérez l’aiguille dans votre peau et terminez l’injection</w:t>
            </w:r>
            <w:r w:rsidR="003C25EC" w:rsidRPr="00913100">
              <w:rPr>
                <w:noProof/>
                <w:szCs w:val="22"/>
                <w:lang w:val="fr-FR" w:eastAsia="de-DE"/>
              </w:rPr>
              <w:t>.</w:t>
            </w:r>
          </w:p>
          <w:p w:rsidR="004F0274" w:rsidRDefault="00920A75" w:rsidP="00FD36FE">
            <w:pPr>
              <w:pStyle w:val="ListParagraph"/>
              <w:keepNext/>
              <w:numPr>
                <w:ilvl w:val="0"/>
                <w:numId w:val="159"/>
              </w:numPr>
              <w:tabs>
                <w:tab w:val="left" w:pos="851"/>
              </w:tabs>
              <w:spacing w:before="120"/>
              <w:ind w:left="851" w:hanging="425"/>
              <w:rPr>
                <w:color w:val="000000"/>
                <w:szCs w:val="22"/>
                <w:lang w:val="fr-FR"/>
              </w:rPr>
            </w:pPr>
            <w:r w:rsidRPr="00913100">
              <w:rPr>
                <w:noProof/>
                <w:szCs w:val="22"/>
                <w:lang w:val="fr-FR" w:eastAsia="de-DE"/>
              </w:rPr>
              <w:t>Si vous</w:t>
            </w:r>
            <w:r w:rsidRPr="00913100">
              <w:rPr>
                <w:color w:val="000000"/>
                <w:szCs w:val="22"/>
                <w:lang w:val="fr-FR"/>
              </w:rPr>
              <w:t xml:space="preserve"> n’êtes </w:t>
            </w:r>
            <w:r w:rsidRPr="00913100">
              <w:rPr>
                <w:b/>
                <w:color w:val="000000"/>
                <w:szCs w:val="22"/>
                <w:lang w:val="fr-FR"/>
              </w:rPr>
              <w:t>toujours</w:t>
            </w:r>
            <w:r w:rsidRPr="00913100">
              <w:rPr>
                <w:color w:val="000000"/>
                <w:szCs w:val="22"/>
                <w:lang w:val="fr-FR"/>
              </w:rPr>
              <w:t xml:space="preserve"> pas sûr</w:t>
            </w:r>
            <w:r w:rsidR="00244DB8" w:rsidRPr="00913100">
              <w:rPr>
                <w:color w:val="000000"/>
                <w:szCs w:val="22"/>
                <w:lang w:val="fr-FR"/>
              </w:rPr>
              <w:t>(e)</w:t>
            </w:r>
            <w:r w:rsidRPr="00913100">
              <w:rPr>
                <w:color w:val="000000"/>
                <w:szCs w:val="22"/>
                <w:lang w:val="fr-FR"/>
              </w:rPr>
              <w:t xml:space="preserve"> d’avoir injecté la totalité de la dose que vous avez préparée, </w:t>
            </w:r>
            <w:r w:rsidRPr="00913100">
              <w:rPr>
                <w:b/>
                <w:color w:val="000000"/>
                <w:szCs w:val="22"/>
                <w:lang w:val="fr-FR"/>
              </w:rPr>
              <w:t>ne recommencez pas ou ne répétez pas votre injection.</w:t>
            </w:r>
            <w:r w:rsidRPr="00913100">
              <w:rPr>
                <w:color w:val="000000"/>
                <w:szCs w:val="22"/>
                <w:lang w:val="fr-FR"/>
              </w:rPr>
              <w:t xml:space="preserve"> Surveillez votre taux de glucose en suivant les instructions</w:t>
            </w:r>
            <w:r w:rsidR="00244DB8" w:rsidRPr="00913100">
              <w:rPr>
                <w:color w:val="000000"/>
                <w:szCs w:val="22"/>
                <w:lang w:val="fr-FR"/>
              </w:rPr>
              <w:t xml:space="preserve"> </w:t>
            </w:r>
            <w:r w:rsidRPr="00913100">
              <w:rPr>
                <w:color w:val="000000"/>
                <w:szCs w:val="22"/>
                <w:lang w:val="fr-FR"/>
              </w:rPr>
              <w:t>de votre médecin, infirmier</w:t>
            </w:r>
            <w:r w:rsidRPr="00913100">
              <w:rPr>
                <w:szCs w:val="22"/>
                <w:lang w:val="fr-FR"/>
              </w:rPr>
              <w:t>(ère)</w:t>
            </w:r>
            <w:r w:rsidRPr="00913100">
              <w:rPr>
                <w:color w:val="000000"/>
                <w:szCs w:val="22"/>
                <w:lang w:val="fr-FR"/>
              </w:rPr>
              <w:t xml:space="preserve"> spécialiste du diabète ou pharmacien.</w:t>
            </w:r>
          </w:p>
          <w:p w:rsidR="00920A75" w:rsidRPr="00913100" w:rsidRDefault="004F0274" w:rsidP="00FD36FE">
            <w:pPr>
              <w:keepNext/>
              <w:tabs>
                <w:tab w:val="left" w:pos="567"/>
              </w:tabs>
              <w:spacing w:before="120" w:line="260" w:lineRule="exact"/>
              <w:rPr>
                <w:color w:val="000000"/>
                <w:szCs w:val="22"/>
                <w:lang w:val="fr-FR"/>
              </w:rPr>
            </w:pPr>
            <w:r w:rsidRPr="009228A5">
              <w:rPr>
                <w:szCs w:val="22"/>
                <w:lang w:val="fr-FR"/>
              </w:rPr>
              <w:t xml:space="preserve">Si vous avez habituellement besoin de 2 injections pour recevoir la totalité de votre dose, assurez-vous de faire votre seconde injection. </w:t>
            </w:r>
            <w:r w:rsidR="00920A75" w:rsidRPr="00913100">
              <w:rPr>
                <w:color w:val="000000"/>
                <w:szCs w:val="22"/>
                <w:lang w:val="fr-FR"/>
              </w:rPr>
              <w:t xml:space="preserve">Le piston se déplace à peine à chaque injection et vous pourriez ne pas remarquer qu’il se déplace. </w:t>
            </w:r>
          </w:p>
          <w:p w:rsidR="00920A75" w:rsidRPr="00913100" w:rsidRDefault="00920A75" w:rsidP="00FD36FE">
            <w:pPr>
              <w:keepNext/>
              <w:tabs>
                <w:tab w:val="left" w:pos="567"/>
              </w:tabs>
              <w:spacing w:before="120" w:line="260" w:lineRule="exact"/>
              <w:rPr>
                <w:color w:val="000000"/>
                <w:szCs w:val="22"/>
                <w:lang w:val="fr-FR"/>
              </w:rPr>
            </w:pPr>
            <w:r w:rsidRPr="00913100">
              <w:rPr>
                <w:color w:val="000000"/>
                <w:szCs w:val="22"/>
                <w:lang w:val="fr-FR"/>
              </w:rPr>
              <w:t xml:space="preserve">Si vous remarquez la présence de sang après avoir retiré l’aiguille de votre peau, appuyez légèrement sur le site d’injection avec un morceau de gaze ou du coton. </w:t>
            </w:r>
            <w:r w:rsidRPr="00913100">
              <w:rPr>
                <w:b/>
                <w:color w:val="000000"/>
                <w:szCs w:val="22"/>
                <w:lang w:val="fr-FR"/>
              </w:rPr>
              <w:t xml:space="preserve">Ne </w:t>
            </w:r>
            <w:r w:rsidRPr="00913100">
              <w:rPr>
                <w:color w:val="000000"/>
                <w:szCs w:val="22"/>
                <w:lang w:val="fr-FR"/>
              </w:rPr>
              <w:t>frottez</w:t>
            </w:r>
            <w:r w:rsidRPr="00913100">
              <w:rPr>
                <w:b/>
                <w:color w:val="000000"/>
                <w:szCs w:val="22"/>
                <w:lang w:val="fr-FR"/>
              </w:rPr>
              <w:t xml:space="preserve"> pas</w:t>
            </w:r>
            <w:r w:rsidRPr="00913100">
              <w:rPr>
                <w:color w:val="000000"/>
                <w:szCs w:val="22"/>
                <w:lang w:val="fr-FR"/>
              </w:rPr>
              <w:t xml:space="preserve"> votre peau.</w:t>
            </w:r>
          </w:p>
          <w:p w:rsidR="00AC0C5A" w:rsidRPr="00913100" w:rsidRDefault="00AC0C5A" w:rsidP="00FD36FE">
            <w:pPr>
              <w:keepNext/>
              <w:tabs>
                <w:tab w:val="left" w:pos="567"/>
              </w:tabs>
              <w:spacing w:before="120" w:line="260" w:lineRule="exact"/>
              <w:rPr>
                <w:bCs/>
                <w:color w:val="000000"/>
                <w:szCs w:val="22"/>
                <w:lang w:val="fr-FR"/>
              </w:rPr>
            </w:pPr>
          </w:p>
        </w:tc>
        <w:tc>
          <w:tcPr>
            <w:tcW w:w="3829" w:type="dxa"/>
            <w:tcBorders>
              <w:top w:val="single" w:sz="4" w:space="0" w:color="auto"/>
            </w:tcBorders>
          </w:tcPr>
          <w:p w:rsidR="00920A75" w:rsidRPr="00913100" w:rsidRDefault="00920A75" w:rsidP="00920A75">
            <w:pPr>
              <w:tabs>
                <w:tab w:val="left" w:pos="567"/>
              </w:tabs>
              <w:spacing w:before="120" w:line="260" w:lineRule="exact"/>
              <w:jc w:val="center"/>
              <w:rPr>
                <w:color w:val="000000"/>
                <w:szCs w:val="22"/>
                <w:lang w:val="fr-FR"/>
              </w:rPr>
            </w:pPr>
          </w:p>
          <w:p w:rsidR="00920A75" w:rsidRPr="00913100" w:rsidRDefault="00920A75" w:rsidP="00920A75">
            <w:pPr>
              <w:tabs>
                <w:tab w:val="left" w:pos="567"/>
              </w:tabs>
              <w:spacing w:before="120" w:line="260" w:lineRule="exact"/>
              <w:jc w:val="center"/>
              <w:rPr>
                <w:color w:val="000000"/>
                <w:szCs w:val="22"/>
                <w:lang w:val="fr-FR"/>
              </w:rPr>
            </w:pPr>
          </w:p>
          <w:p w:rsidR="00920A75" w:rsidRPr="00913100" w:rsidRDefault="00EC0CF0" w:rsidP="00920A75">
            <w:pPr>
              <w:tabs>
                <w:tab w:val="left" w:pos="567"/>
              </w:tabs>
              <w:spacing w:before="1320" w:line="260" w:lineRule="exact"/>
              <w:jc w:val="center"/>
              <w:rPr>
                <w:szCs w:val="22"/>
                <w:lang w:val="fr-FR"/>
              </w:rPr>
            </w:pPr>
            <w:r w:rsidRPr="00913100">
              <w:rPr>
                <w:noProof/>
                <w:color w:val="000000"/>
                <w:szCs w:val="22"/>
                <w:lang w:val="fr-FR" w:eastAsia="fr-FR"/>
              </w:rPr>
              <w:pict>
                <v:shape id="Picture 32" o:spid="_x0000_s1713" type="#_x0000_t75" style="position:absolute;left:0;text-align:left;margin-left:53.1pt;margin-top:65.15pt;width:102.45pt;height:69.9pt;z-index:251670016;visibility:visible">
                  <v:imagedata r:id="rId55" o:title=""/>
                </v:shape>
              </w:pict>
            </w:r>
          </w:p>
          <w:p w:rsidR="00920A75" w:rsidRPr="00913100" w:rsidRDefault="00920A75" w:rsidP="00920A75">
            <w:pPr>
              <w:tabs>
                <w:tab w:val="left" w:pos="567"/>
              </w:tabs>
              <w:spacing w:before="1320" w:line="260" w:lineRule="exact"/>
              <w:jc w:val="center"/>
              <w:rPr>
                <w:color w:val="000000"/>
                <w:szCs w:val="22"/>
                <w:lang w:val="fr-FR"/>
              </w:rPr>
            </w:pPr>
          </w:p>
        </w:tc>
      </w:tr>
    </w:tbl>
    <w:p w:rsidR="00920A75" w:rsidRPr="00913100" w:rsidRDefault="00920A75" w:rsidP="00920A75">
      <w:pPr>
        <w:tabs>
          <w:tab w:val="left" w:pos="567"/>
        </w:tabs>
        <w:spacing w:line="260" w:lineRule="exact"/>
        <w:rPr>
          <w:szCs w:val="22"/>
          <w:lang w:val="fr-FR"/>
        </w:rPr>
      </w:pPr>
    </w:p>
    <w:p w:rsidR="00920A75" w:rsidRPr="00913100" w:rsidRDefault="00920A75" w:rsidP="00920A75">
      <w:pPr>
        <w:tabs>
          <w:tab w:val="left" w:pos="0"/>
        </w:tabs>
        <w:spacing w:line="260" w:lineRule="exact"/>
        <w:rPr>
          <w:b/>
          <w:szCs w:val="22"/>
          <w:lang w:val="fr-FR"/>
        </w:rPr>
      </w:pPr>
      <w:r w:rsidRPr="00913100">
        <w:rPr>
          <w:b/>
          <w:szCs w:val="22"/>
          <w:lang w:val="fr-FR"/>
        </w:rPr>
        <w:t>Après votre injection</w:t>
      </w:r>
    </w:p>
    <w:p w:rsidR="00920A75" w:rsidRPr="00913100" w:rsidRDefault="00920A75" w:rsidP="00920A75">
      <w:pPr>
        <w:tabs>
          <w:tab w:val="left" w:pos="567"/>
        </w:tabs>
        <w:spacing w:line="260" w:lineRule="exact"/>
        <w:rPr>
          <w:b/>
          <w:szCs w:val="22"/>
          <w:lang w:val="fr-FR"/>
        </w:rPr>
      </w:pPr>
    </w:p>
    <w:tbl>
      <w:tblPr>
        <w:tblW w:w="0" w:type="auto"/>
        <w:tblBorders>
          <w:top w:val="single" w:sz="4" w:space="0" w:color="auto"/>
          <w:bottom w:val="single" w:sz="4" w:space="0" w:color="auto"/>
        </w:tblBorders>
        <w:tblLook w:val="01E0" w:firstRow="1" w:lastRow="1" w:firstColumn="1" w:lastColumn="1" w:noHBand="0" w:noVBand="0"/>
      </w:tblPr>
      <w:tblGrid>
        <w:gridCol w:w="5778"/>
        <w:gridCol w:w="3971"/>
      </w:tblGrid>
      <w:tr w:rsidR="00920A75" w:rsidRPr="00913100" w:rsidTr="00FD36FE">
        <w:tc>
          <w:tcPr>
            <w:tcW w:w="5778" w:type="dxa"/>
            <w:tcBorders>
              <w:top w:val="single" w:sz="4" w:space="0" w:color="auto"/>
              <w:bottom w:val="single" w:sz="4" w:space="0" w:color="auto"/>
            </w:tcBorders>
          </w:tcPr>
          <w:p w:rsidR="00920A75" w:rsidRPr="00913100" w:rsidRDefault="00920A75" w:rsidP="00920A75">
            <w:pPr>
              <w:tabs>
                <w:tab w:val="left" w:pos="567"/>
              </w:tabs>
              <w:spacing w:before="120" w:line="260" w:lineRule="exact"/>
              <w:rPr>
                <w:bCs/>
                <w:color w:val="000000"/>
                <w:szCs w:val="22"/>
                <w:lang w:val="fr-FR"/>
              </w:rPr>
            </w:pPr>
            <w:r w:rsidRPr="00913100">
              <w:rPr>
                <w:b/>
                <w:bCs/>
                <w:color w:val="000000"/>
                <w:szCs w:val="22"/>
                <w:lang w:val="fr-FR"/>
              </w:rPr>
              <w:t>Etape 1</w:t>
            </w:r>
            <w:r w:rsidR="00AE017D" w:rsidRPr="00913100">
              <w:rPr>
                <w:b/>
                <w:bCs/>
                <w:color w:val="000000"/>
                <w:szCs w:val="22"/>
                <w:lang w:val="fr-FR"/>
              </w:rPr>
              <w:t>4</w:t>
            </w:r>
            <w:r w:rsidRPr="00913100">
              <w:rPr>
                <w:b/>
                <w:bCs/>
                <w:color w:val="000000"/>
                <w:szCs w:val="22"/>
                <w:lang w:val="fr-FR"/>
              </w:rPr>
              <w:t xml:space="preserve"> :</w:t>
            </w:r>
            <w:r w:rsidRPr="00913100">
              <w:rPr>
                <w:bCs/>
                <w:color w:val="000000"/>
                <w:szCs w:val="22"/>
                <w:lang w:val="fr-FR"/>
              </w:rPr>
              <w:t xml:space="preserve"> </w:t>
            </w:r>
          </w:p>
          <w:p w:rsidR="00920A75" w:rsidRPr="00913100" w:rsidRDefault="00920A75" w:rsidP="00FD36FE">
            <w:pPr>
              <w:keepNext/>
              <w:numPr>
                <w:ilvl w:val="0"/>
                <w:numId w:val="130"/>
              </w:numPr>
              <w:spacing w:before="120"/>
              <w:ind w:left="357" w:hanging="357"/>
              <w:outlineLvl w:val="4"/>
              <w:rPr>
                <w:color w:val="000000"/>
                <w:szCs w:val="22"/>
                <w:lang w:val="fr-FR"/>
              </w:rPr>
            </w:pPr>
            <w:r w:rsidRPr="00913100">
              <w:rPr>
                <w:color w:val="000000"/>
                <w:szCs w:val="22"/>
                <w:lang w:val="fr-FR"/>
              </w:rPr>
              <w:t xml:space="preserve">Remettez soigneusement en place le capuchon externe de l'aiguille. </w:t>
            </w:r>
          </w:p>
        </w:tc>
        <w:tc>
          <w:tcPr>
            <w:tcW w:w="3971" w:type="dxa"/>
            <w:tcBorders>
              <w:top w:val="single" w:sz="4" w:space="0" w:color="auto"/>
              <w:bottom w:val="single" w:sz="4" w:space="0" w:color="auto"/>
            </w:tcBorders>
          </w:tcPr>
          <w:p w:rsidR="00920A75" w:rsidRPr="00913100" w:rsidRDefault="00AC3CE2" w:rsidP="00FD36FE">
            <w:pPr>
              <w:tabs>
                <w:tab w:val="left" w:pos="567"/>
              </w:tabs>
              <w:spacing w:before="1680" w:line="260" w:lineRule="exact"/>
              <w:rPr>
                <w:color w:val="000000"/>
                <w:szCs w:val="22"/>
                <w:lang w:val="fr-FR"/>
              </w:rPr>
            </w:pPr>
            <w:r w:rsidRPr="00913100">
              <w:rPr>
                <w:noProof/>
                <w:color w:val="000000"/>
                <w:szCs w:val="22"/>
                <w:lang w:val="fr-FR" w:eastAsia="fr-FR"/>
              </w:rPr>
              <w:pict>
                <v:shape id="Picture 48" o:spid="_x0000_s1714" type="#_x0000_t75" style="position:absolute;margin-left:65.6pt;margin-top:7.75pt;width:104.15pt;height:71.75pt;z-index:251671040;visibility:visible;mso-position-horizontal-relative:page;mso-position-vertical-relative:text">
                  <v:imagedata r:id="rId63" o:title=""/>
                  <w10:wrap anchorx="page"/>
                </v:shape>
              </w:pict>
            </w:r>
          </w:p>
        </w:tc>
      </w:tr>
      <w:tr w:rsidR="00920A75" w:rsidRPr="00FD36FE" w:rsidTr="00FD36FE">
        <w:tc>
          <w:tcPr>
            <w:tcW w:w="5778" w:type="dxa"/>
            <w:tcBorders>
              <w:top w:val="single" w:sz="4" w:space="0" w:color="auto"/>
              <w:bottom w:val="single" w:sz="4" w:space="0" w:color="auto"/>
            </w:tcBorders>
            <w:shd w:val="clear" w:color="auto" w:fill="auto"/>
          </w:tcPr>
          <w:p w:rsidR="00920A75" w:rsidRPr="00913100" w:rsidRDefault="00AE017D" w:rsidP="00FD36FE">
            <w:pPr>
              <w:keepNext/>
              <w:tabs>
                <w:tab w:val="left" w:pos="567"/>
              </w:tabs>
              <w:spacing w:before="120" w:line="260" w:lineRule="exact"/>
              <w:rPr>
                <w:bCs/>
                <w:color w:val="000000"/>
                <w:szCs w:val="22"/>
                <w:lang w:val="fr-FR"/>
              </w:rPr>
            </w:pPr>
            <w:r w:rsidRPr="00913100">
              <w:rPr>
                <w:b/>
                <w:bCs/>
                <w:color w:val="000000"/>
                <w:szCs w:val="22"/>
                <w:lang w:val="fr-FR"/>
              </w:rPr>
              <w:t>Etape 15</w:t>
            </w:r>
            <w:r w:rsidR="00920A75" w:rsidRPr="00913100">
              <w:rPr>
                <w:b/>
                <w:bCs/>
                <w:color w:val="000000"/>
                <w:szCs w:val="22"/>
                <w:lang w:val="fr-FR"/>
              </w:rPr>
              <w:t xml:space="preserve"> :</w:t>
            </w:r>
            <w:r w:rsidR="00920A75" w:rsidRPr="00913100">
              <w:rPr>
                <w:bCs/>
                <w:color w:val="000000"/>
                <w:szCs w:val="22"/>
                <w:lang w:val="fr-FR"/>
              </w:rPr>
              <w:t xml:space="preserve"> </w:t>
            </w:r>
          </w:p>
          <w:p w:rsidR="00920A75" w:rsidRPr="00913100" w:rsidRDefault="00920A75" w:rsidP="00FD36FE">
            <w:pPr>
              <w:keepNext/>
              <w:numPr>
                <w:ilvl w:val="0"/>
                <w:numId w:val="130"/>
              </w:numPr>
              <w:spacing w:before="120"/>
              <w:ind w:left="357" w:hanging="357"/>
              <w:outlineLvl w:val="4"/>
              <w:rPr>
                <w:color w:val="000000"/>
                <w:szCs w:val="22"/>
                <w:lang w:val="fr-FR"/>
              </w:rPr>
            </w:pPr>
            <w:r w:rsidRPr="00913100">
              <w:rPr>
                <w:color w:val="000000"/>
                <w:szCs w:val="22"/>
                <w:lang w:val="fr-FR"/>
              </w:rPr>
              <w:t xml:space="preserve">Dévissez l'aiguille munie de son capuchon externe et jetez-la comme décrit ci-dessous (voir rubrique </w:t>
            </w:r>
            <w:r w:rsidRPr="00913100">
              <w:rPr>
                <w:b/>
                <w:color w:val="000000"/>
                <w:szCs w:val="22"/>
                <w:lang w:val="fr-FR"/>
              </w:rPr>
              <w:t>Élimination des stylos et des aiguilles</w:t>
            </w:r>
            <w:r w:rsidRPr="00913100">
              <w:rPr>
                <w:color w:val="000000"/>
                <w:szCs w:val="22"/>
                <w:lang w:val="fr-FR"/>
              </w:rPr>
              <w:t>).</w:t>
            </w:r>
          </w:p>
          <w:p w:rsidR="00920A75" w:rsidRPr="00913100" w:rsidRDefault="00920A75" w:rsidP="00FD36FE">
            <w:pPr>
              <w:keepNext/>
              <w:numPr>
                <w:ilvl w:val="0"/>
                <w:numId w:val="130"/>
              </w:numPr>
              <w:spacing w:before="120"/>
              <w:ind w:left="357" w:hanging="357"/>
              <w:outlineLvl w:val="4"/>
              <w:rPr>
                <w:bCs/>
                <w:color w:val="000000"/>
                <w:szCs w:val="22"/>
                <w:lang w:val="fr-FR"/>
              </w:rPr>
            </w:pPr>
            <w:r w:rsidRPr="00913100">
              <w:rPr>
                <w:color w:val="000000"/>
                <w:szCs w:val="22"/>
                <w:lang w:val="fr-FR"/>
              </w:rPr>
              <w:t>Ne conservez pas votre stylo avec l’aiguille fixée dessus afin d'éviter les fuites, l’obstruction de l’aiguille et l'entrée d'air dans le stylo.</w:t>
            </w:r>
          </w:p>
        </w:tc>
        <w:tc>
          <w:tcPr>
            <w:tcW w:w="3971" w:type="dxa"/>
            <w:tcBorders>
              <w:top w:val="single" w:sz="4" w:space="0" w:color="auto"/>
              <w:bottom w:val="single" w:sz="4" w:space="0" w:color="auto"/>
            </w:tcBorders>
            <w:shd w:val="clear" w:color="auto" w:fill="auto"/>
          </w:tcPr>
          <w:p w:rsidR="00920A75" w:rsidRPr="00913100" w:rsidRDefault="00AC3CE2" w:rsidP="00920A75">
            <w:pPr>
              <w:tabs>
                <w:tab w:val="left" w:pos="567"/>
              </w:tabs>
              <w:spacing w:before="120" w:line="260" w:lineRule="exact"/>
              <w:jc w:val="center"/>
              <w:rPr>
                <w:color w:val="000000"/>
                <w:szCs w:val="22"/>
                <w:lang w:val="fr-FR"/>
              </w:rPr>
            </w:pPr>
            <w:r w:rsidRPr="00913100">
              <w:rPr>
                <w:noProof/>
                <w:color w:val="000000"/>
                <w:szCs w:val="22"/>
                <w:lang w:val="fr-FR" w:eastAsia="fr-FR"/>
              </w:rPr>
              <w:pict>
                <v:shape id="Picture 57" o:spid="_x0000_s1715" type="#_x0000_t75" style="position:absolute;left:0;text-align:left;margin-left:75.6pt;margin-top:14.9pt;width:105.25pt;height:84.45pt;z-index:251672064;visibility:visible;mso-position-horizontal-relative:text;mso-position-vertical-relative:text">
                  <v:imagedata r:id="rId64" o:title=""/>
                </v:shape>
              </w:pict>
            </w:r>
          </w:p>
          <w:p w:rsidR="00920A75" w:rsidRPr="00FD36FE" w:rsidRDefault="00920A75" w:rsidP="00FD36FE">
            <w:pPr>
              <w:tabs>
                <w:tab w:val="left" w:pos="567"/>
              </w:tabs>
              <w:spacing w:before="1680" w:line="260" w:lineRule="exact"/>
              <w:jc w:val="center"/>
              <w:rPr>
                <w:color w:val="000000"/>
                <w:szCs w:val="22"/>
                <w:lang w:val="fr-FR"/>
              </w:rPr>
            </w:pPr>
          </w:p>
        </w:tc>
      </w:tr>
      <w:tr w:rsidR="00920A75" w:rsidRPr="00FD36FE" w:rsidTr="00FD36FE">
        <w:tc>
          <w:tcPr>
            <w:tcW w:w="5778" w:type="dxa"/>
            <w:tcBorders>
              <w:top w:val="single" w:sz="4" w:space="0" w:color="auto"/>
            </w:tcBorders>
          </w:tcPr>
          <w:p w:rsidR="00920A75" w:rsidRPr="00913100" w:rsidRDefault="00920A75" w:rsidP="00920A75">
            <w:pPr>
              <w:tabs>
                <w:tab w:val="left" w:pos="567"/>
              </w:tabs>
              <w:spacing w:before="120" w:line="260" w:lineRule="exact"/>
              <w:rPr>
                <w:b/>
                <w:color w:val="000000"/>
                <w:szCs w:val="22"/>
                <w:lang w:val="fr-FR"/>
              </w:rPr>
            </w:pPr>
            <w:r w:rsidRPr="00913100">
              <w:rPr>
                <w:b/>
                <w:color w:val="000000"/>
                <w:szCs w:val="22"/>
                <w:lang w:val="fr-FR"/>
              </w:rPr>
              <w:t>Etape 1</w:t>
            </w:r>
            <w:r w:rsidR="00AE017D" w:rsidRPr="00913100">
              <w:rPr>
                <w:b/>
                <w:color w:val="000000"/>
                <w:szCs w:val="22"/>
                <w:lang w:val="fr-FR"/>
              </w:rPr>
              <w:t>6</w:t>
            </w:r>
            <w:r w:rsidRPr="00913100">
              <w:rPr>
                <w:b/>
                <w:color w:val="000000"/>
                <w:szCs w:val="22"/>
                <w:lang w:val="fr-FR"/>
              </w:rPr>
              <w:t xml:space="preserve"> : </w:t>
            </w:r>
          </w:p>
          <w:p w:rsidR="00920A75" w:rsidRPr="00913100" w:rsidRDefault="00920A75" w:rsidP="00FD36FE">
            <w:pPr>
              <w:keepNext/>
              <w:numPr>
                <w:ilvl w:val="0"/>
                <w:numId w:val="130"/>
              </w:numPr>
              <w:spacing w:before="120"/>
              <w:ind w:left="357" w:hanging="357"/>
              <w:outlineLvl w:val="4"/>
              <w:rPr>
                <w:color w:val="000000"/>
                <w:szCs w:val="22"/>
                <w:lang w:val="fr-FR"/>
              </w:rPr>
            </w:pPr>
            <w:r w:rsidRPr="00913100">
              <w:rPr>
                <w:color w:val="000000"/>
                <w:szCs w:val="22"/>
                <w:lang w:val="fr-FR"/>
              </w:rPr>
              <w:t>Remettez en place le capuchon du stylo en alignant la languette du capuchon avec la fenêtre de lecture et en poussant de façon bien droite.</w:t>
            </w:r>
          </w:p>
          <w:p w:rsidR="00AC3CE2" w:rsidRPr="00913100" w:rsidRDefault="00AC3CE2" w:rsidP="00920A75">
            <w:pPr>
              <w:tabs>
                <w:tab w:val="left" w:pos="567"/>
              </w:tabs>
              <w:spacing w:before="120" w:line="260" w:lineRule="exact"/>
              <w:rPr>
                <w:color w:val="000000"/>
                <w:szCs w:val="22"/>
                <w:lang w:val="fr-FR"/>
              </w:rPr>
            </w:pPr>
          </w:p>
        </w:tc>
        <w:tc>
          <w:tcPr>
            <w:tcW w:w="3971" w:type="dxa"/>
            <w:tcBorders>
              <w:top w:val="single" w:sz="4" w:space="0" w:color="auto"/>
            </w:tcBorders>
          </w:tcPr>
          <w:p w:rsidR="00920A75" w:rsidRPr="00FD36FE" w:rsidRDefault="00AC3CE2" w:rsidP="00C142DC">
            <w:pPr>
              <w:tabs>
                <w:tab w:val="left" w:pos="567"/>
              </w:tabs>
              <w:spacing w:before="120" w:line="260" w:lineRule="exact"/>
              <w:jc w:val="center"/>
              <w:rPr>
                <w:color w:val="000000"/>
                <w:szCs w:val="22"/>
                <w:lang w:val="fr-FR"/>
              </w:rPr>
            </w:pPr>
            <w:r w:rsidRPr="00913100">
              <w:rPr>
                <w:noProof/>
                <w:color w:val="000000"/>
                <w:szCs w:val="22"/>
                <w:lang w:val="fr-FR" w:eastAsia="fr-FR"/>
              </w:rPr>
              <w:pict>
                <v:shape id="Picture 58" o:spid="_x0000_s1716" type="#_x0000_t75" style="position:absolute;left:0;text-align:left;margin-left:20.6pt;margin-top:7.9pt;width:164.75pt;height:61.6pt;z-index:251673088;visibility:visible;mso-position-horizontal-relative:text;mso-position-vertical-relative:text">
                  <v:imagedata r:id="rId65" o:title=""/>
                </v:shape>
              </w:pict>
            </w:r>
          </w:p>
        </w:tc>
      </w:tr>
    </w:tbl>
    <w:p w:rsidR="00AC3CE2" w:rsidRPr="00913100" w:rsidRDefault="00AC3CE2" w:rsidP="00920A75">
      <w:pPr>
        <w:spacing w:before="120"/>
        <w:rPr>
          <w:b/>
          <w:szCs w:val="22"/>
          <w:lang w:val="fr-FR"/>
        </w:rPr>
      </w:pPr>
    </w:p>
    <w:p w:rsidR="00920A75" w:rsidRPr="00913100" w:rsidRDefault="00920A75" w:rsidP="00920A75">
      <w:pPr>
        <w:spacing w:before="120"/>
        <w:rPr>
          <w:b/>
          <w:szCs w:val="22"/>
          <w:lang w:val="fr-FR"/>
        </w:rPr>
      </w:pPr>
      <w:r w:rsidRPr="00913100">
        <w:rPr>
          <w:b/>
          <w:szCs w:val="22"/>
          <w:lang w:val="fr-FR"/>
        </w:rPr>
        <w:t>Elimination des stylos et des aiguilles</w:t>
      </w:r>
    </w:p>
    <w:p w:rsidR="00920A75" w:rsidRPr="00FD36FE" w:rsidRDefault="00920A75" w:rsidP="00FD36FE">
      <w:pPr>
        <w:keepNext/>
        <w:numPr>
          <w:ilvl w:val="0"/>
          <w:numId w:val="130"/>
        </w:numPr>
        <w:spacing w:before="120"/>
        <w:ind w:left="357" w:hanging="357"/>
        <w:outlineLvl w:val="4"/>
        <w:rPr>
          <w:color w:val="000000"/>
          <w:szCs w:val="22"/>
          <w:lang w:val="fr-FR"/>
        </w:rPr>
      </w:pPr>
      <w:r w:rsidRPr="00FD36FE">
        <w:rPr>
          <w:color w:val="000000"/>
          <w:szCs w:val="22"/>
          <w:lang w:val="fr-FR"/>
        </w:rPr>
        <w:t xml:space="preserve">Jetez les aiguilles usagées dans un container à aiguilles ou </w:t>
      </w:r>
      <w:r w:rsidR="00E44C0C">
        <w:rPr>
          <w:color w:val="000000"/>
          <w:szCs w:val="22"/>
          <w:lang w:val="fr-FR"/>
        </w:rPr>
        <w:t>dans</w:t>
      </w:r>
      <w:r w:rsidRPr="00FD36FE">
        <w:rPr>
          <w:color w:val="000000"/>
          <w:szCs w:val="22"/>
          <w:lang w:val="fr-FR"/>
        </w:rPr>
        <w:t xml:space="preserve"> </w:t>
      </w:r>
      <w:r w:rsidR="00EC0CF0">
        <w:rPr>
          <w:color w:val="000000"/>
          <w:szCs w:val="22"/>
          <w:lang w:val="fr-FR"/>
        </w:rPr>
        <w:t xml:space="preserve">un </w:t>
      </w:r>
      <w:r w:rsidRPr="00FD36FE">
        <w:rPr>
          <w:color w:val="000000"/>
          <w:szCs w:val="22"/>
          <w:lang w:val="fr-FR"/>
        </w:rPr>
        <w:t xml:space="preserve">container en plastique résistant à la perforation avec un couvercle sécurisé. </w:t>
      </w:r>
      <w:r w:rsidRPr="00541B7D">
        <w:rPr>
          <w:b/>
          <w:bCs/>
          <w:color w:val="000000"/>
          <w:szCs w:val="22"/>
          <w:lang w:val="fr-FR"/>
        </w:rPr>
        <w:t>Ne</w:t>
      </w:r>
      <w:r w:rsidRPr="00FD36FE">
        <w:rPr>
          <w:color w:val="000000"/>
          <w:szCs w:val="22"/>
          <w:lang w:val="fr-FR"/>
        </w:rPr>
        <w:t xml:space="preserve"> jetez </w:t>
      </w:r>
      <w:r w:rsidRPr="00541B7D">
        <w:rPr>
          <w:b/>
          <w:bCs/>
          <w:color w:val="000000"/>
          <w:szCs w:val="22"/>
          <w:lang w:val="fr-FR"/>
        </w:rPr>
        <w:t>pas</w:t>
      </w:r>
      <w:r w:rsidRPr="00FD36FE">
        <w:rPr>
          <w:color w:val="000000"/>
          <w:szCs w:val="22"/>
          <w:lang w:val="fr-FR"/>
        </w:rPr>
        <w:t xml:space="preserve"> les aiguilles directement avec vos ordures ménagères.</w:t>
      </w:r>
    </w:p>
    <w:p w:rsidR="00920A75" w:rsidRPr="00FD36FE" w:rsidRDefault="00920A75" w:rsidP="00FD36FE">
      <w:pPr>
        <w:keepNext/>
        <w:numPr>
          <w:ilvl w:val="0"/>
          <w:numId w:val="130"/>
        </w:numPr>
        <w:ind w:left="357" w:hanging="357"/>
        <w:outlineLvl w:val="4"/>
        <w:rPr>
          <w:color w:val="000000"/>
          <w:szCs w:val="22"/>
          <w:lang w:val="fr-FR"/>
        </w:rPr>
      </w:pPr>
      <w:r w:rsidRPr="00FD36FE">
        <w:rPr>
          <w:b/>
          <w:color w:val="000000"/>
          <w:szCs w:val="22"/>
          <w:lang w:val="fr-FR"/>
        </w:rPr>
        <w:t>Ne</w:t>
      </w:r>
      <w:r w:rsidRPr="00FD36FE">
        <w:rPr>
          <w:color w:val="000000"/>
          <w:szCs w:val="22"/>
          <w:lang w:val="fr-FR"/>
        </w:rPr>
        <w:t xml:space="preserve"> réutilisez </w:t>
      </w:r>
      <w:r w:rsidRPr="00FD36FE">
        <w:rPr>
          <w:b/>
          <w:color w:val="000000"/>
          <w:szCs w:val="22"/>
          <w:lang w:val="fr-FR"/>
        </w:rPr>
        <w:t>pas</w:t>
      </w:r>
      <w:r w:rsidRPr="00FD36FE">
        <w:rPr>
          <w:color w:val="000000"/>
          <w:szCs w:val="22"/>
          <w:lang w:val="fr-FR"/>
        </w:rPr>
        <w:t xml:space="preserve"> le container à aiguilles une fois rempli.</w:t>
      </w:r>
    </w:p>
    <w:p w:rsidR="00920A75" w:rsidRPr="00FD36FE" w:rsidRDefault="00920A75" w:rsidP="00FD36FE">
      <w:pPr>
        <w:keepNext/>
        <w:numPr>
          <w:ilvl w:val="0"/>
          <w:numId w:val="130"/>
        </w:numPr>
        <w:ind w:left="357" w:hanging="357"/>
        <w:outlineLvl w:val="4"/>
        <w:rPr>
          <w:color w:val="000000"/>
          <w:szCs w:val="22"/>
          <w:lang w:val="fr-FR"/>
        </w:rPr>
      </w:pPr>
      <w:r w:rsidRPr="00FD36FE">
        <w:rPr>
          <w:color w:val="000000"/>
          <w:szCs w:val="22"/>
          <w:lang w:val="fr-FR"/>
        </w:rPr>
        <w:t xml:space="preserve">Demandez à votre médecin, infirmier(ère) spécialiste du diabète ou pharmacien quelles sont les options pour jeter de manière appropriée </w:t>
      </w:r>
      <w:r w:rsidR="000A07CB">
        <w:rPr>
          <w:color w:val="000000"/>
          <w:szCs w:val="22"/>
          <w:lang w:val="fr-FR"/>
        </w:rPr>
        <w:t xml:space="preserve">le stylo et </w:t>
      </w:r>
      <w:r w:rsidRPr="00FD36FE">
        <w:rPr>
          <w:color w:val="000000"/>
          <w:szCs w:val="22"/>
          <w:lang w:val="fr-FR"/>
        </w:rPr>
        <w:t>les containers à aiguilles.</w:t>
      </w:r>
    </w:p>
    <w:p w:rsidR="00920A75" w:rsidRPr="00913100" w:rsidRDefault="00920A75" w:rsidP="00FD36FE">
      <w:pPr>
        <w:keepNext/>
        <w:numPr>
          <w:ilvl w:val="0"/>
          <w:numId w:val="130"/>
        </w:numPr>
        <w:ind w:left="357" w:hanging="357"/>
        <w:outlineLvl w:val="4"/>
        <w:rPr>
          <w:szCs w:val="22"/>
          <w:lang w:val="fr-FR"/>
        </w:rPr>
      </w:pPr>
      <w:r w:rsidRPr="00FD36FE">
        <w:rPr>
          <w:color w:val="000000"/>
          <w:szCs w:val="22"/>
          <w:lang w:val="fr-FR"/>
        </w:rPr>
        <w:t>Les instructions concernant la manipulation des aiguilles n’ont pas pour but de remplacer les procédures</w:t>
      </w:r>
      <w:r w:rsidRPr="00913100">
        <w:rPr>
          <w:szCs w:val="22"/>
          <w:lang w:val="fr-FR"/>
        </w:rPr>
        <w:t xml:space="preserve"> local</w:t>
      </w:r>
      <w:r w:rsidR="00752332">
        <w:rPr>
          <w:szCs w:val="22"/>
          <w:lang w:val="fr-FR"/>
        </w:rPr>
        <w:t>e</w:t>
      </w:r>
      <w:r w:rsidRPr="00913100">
        <w:rPr>
          <w:szCs w:val="22"/>
          <w:lang w:val="fr-FR"/>
        </w:rPr>
        <w:t>s, des professionnels de santé ou des institutions.</w:t>
      </w:r>
    </w:p>
    <w:p w:rsidR="00920A75" w:rsidRPr="00913100" w:rsidRDefault="00920A75" w:rsidP="00920A75">
      <w:pPr>
        <w:rPr>
          <w:color w:val="000000"/>
          <w:szCs w:val="22"/>
          <w:lang w:val="fr-FR"/>
        </w:rPr>
      </w:pPr>
    </w:p>
    <w:p w:rsidR="00920A75" w:rsidRPr="00913100" w:rsidRDefault="00920A75" w:rsidP="00920A75">
      <w:pPr>
        <w:tabs>
          <w:tab w:val="left" w:pos="0"/>
        </w:tabs>
        <w:spacing w:before="120" w:line="260" w:lineRule="exact"/>
        <w:rPr>
          <w:b/>
          <w:szCs w:val="22"/>
          <w:lang w:val="fr-FR"/>
        </w:rPr>
      </w:pPr>
      <w:r w:rsidRPr="00913100">
        <w:rPr>
          <w:b/>
          <w:szCs w:val="22"/>
          <w:lang w:val="fr-FR"/>
        </w:rPr>
        <w:t>Conservation de votre stylo</w:t>
      </w:r>
    </w:p>
    <w:p w:rsidR="00920A75" w:rsidRPr="00913100" w:rsidRDefault="00920A75" w:rsidP="00920A75">
      <w:pPr>
        <w:tabs>
          <w:tab w:val="left" w:pos="0"/>
        </w:tabs>
        <w:spacing w:before="120" w:line="260" w:lineRule="exact"/>
        <w:rPr>
          <w:b/>
          <w:szCs w:val="22"/>
          <w:lang w:val="fr-FR"/>
        </w:rPr>
      </w:pPr>
      <w:r w:rsidRPr="00913100">
        <w:rPr>
          <w:b/>
          <w:szCs w:val="22"/>
          <w:lang w:val="fr-FR"/>
        </w:rPr>
        <w:t>Stylos non utilisés</w:t>
      </w:r>
    </w:p>
    <w:p w:rsidR="00920A75" w:rsidRPr="00FD36FE" w:rsidRDefault="00920A75" w:rsidP="00FD36FE">
      <w:pPr>
        <w:keepNext/>
        <w:numPr>
          <w:ilvl w:val="0"/>
          <w:numId w:val="130"/>
        </w:numPr>
        <w:spacing w:before="120"/>
        <w:ind w:left="357" w:hanging="357"/>
        <w:outlineLvl w:val="4"/>
        <w:rPr>
          <w:color w:val="000000"/>
          <w:szCs w:val="22"/>
          <w:lang w:val="fr-FR"/>
        </w:rPr>
      </w:pPr>
      <w:r w:rsidRPr="00FD36FE">
        <w:rPr>
          <w:color w:val="000000"/>
          <w:szCs w:val="22"/>
          <w:lang w:val="fr-FR"/>
        </w:rPr>
        <w:t>Avant la première utilisation, conservez votre stylo au réfrigérateur entre 2</w:t>
      </w:r>
      <w:r w:rsidR="00375903">
        <w:rPr>
          <w:color w:val="000000"/>
          <w:szCs w:val="22"/>
          <w:lang w:val="fr-FR"/>
        </w:rPr>
        <w:t> </w:t>
      </w:r>
      <w:r w:rsidRPr="00FD36FE">
        <w:rPr>
          <w:color w:val="000000"/>
          <w:szCs w:val="22"/>
          <w:lang w:val="fr-FR"/>
        </w:rPr>
        <w:t>°C et 8</w:t>
      </w:r>
      <w:r w:rsidR="00375903">
        <w:rPr>
          <w:color w:val="000000"/>
          <w:szCs w:val="22"/>
          <w:lang w:val="fr-FR"/>
        </w:rPr>
        <w:t> </w:t>
      </w:r>
      <w:r w:rsidRPr="00FD36FE">
        <w:rPr>
          <w:color w:val="000000"/>
          <w:szCs w:val="22"/>
          <w:lang w:val="fr-FR"/>
        </w:rPr>
        <w:t>°C.</w:t>
      </w:r>
    </w:p>
    <w:p w:rsidR="00920A75" w:rsidRPr="00FD36FE" w:rsidRDefault="00920A75" w:rsidP="00FD36FE">
      <w:pPr>
        <w:keepNext/>
        <w:numPr>
          <w:ilvl w:val="0"/>
          <w:numId w:val="130"/>
        </w:numPr>
        <w:ind w:left="357" w:hanging="357"/>
        <w:outlineLvl w:val="4"/>
        <w:rPr>
          <w:color w:val="000000"/>
          <w:szCs w:val="22"/>
          <w:lang w:val="fr-FR"/>
        </w:rPr>
      </w:pPr>
      <w:r w:rsidRPr="00FD36FE">
        <w:rPr>
          <w:b/>
          <w:color w:val="000000"/>
          <w:szCs w:val="22"/>
          <w:lang w:val="fr-FR"/>
        </w:rPr>
        <w:t>Ne</w:t>
      </w:r>
      <w:r w:rsidRPr="00FD36FE">
        <w:rPr>
          <w:color w:val="000000"/>
          <w:szCs w:val="22"/>
          <w:lang w:val="fr-FR"/>
        </w:rPr>
        <w:t xml:space="preserve"> congelez </w:t>
      </w:r>
      <w:r w:rsidRPr="00FD36FE">
        <w:rPr>
          <w:b/>
          <w:color w:val="000000"/>
          <w:szCs w:val="22"/>
          <w:lang w:val="fr-FR"/>
        </w:rPr>
        <w:t>pas</w:t>
      </w:r>
      <w:r w:rsidRPr="00FD36FE">
        <w:rPr>
          <w:color w:val="000000"/>
          <w:szCs w:val="22"/>
          <w:lang w:val="fr-FR"/>
        </w:rPr>
        <w:t xml:space="preserve"> </w:t>
      </w:r>
      <w:r w:rsidR="00AC3CE2" w:rsidRPr="00FD36FE">
        <w:rPr>
          <w:color w:val="000000"/>
          <w:szCs w:val="22"/>
          <w:lang w:val="fr-FR"/>
        </w:rPr>
        <w:t>votre insuline</w:t>
      </w:r>
      <w:r w:rsidRPr="00FD36FE">
        <w:rPr>
          <w:color w:val="000000"/>
          <w:szCs w:val="22"/>
          <w:lang w:val="fr-FR"/>
        </w:rPr>
        <w:t xml:space="preserve">. </w:t>
      </w:r>
      <w:r w:rsidRPr="00FD36FE">
        <w:rPr>
          <w:b/>
          <w:color w:val="000000"/>
          <w:szCs w:val="22"/>
          <w:lang w:val="fr-FR"/>
        </w:rPr>
        <w:t>N’</w:t>
      </w:r>
      <w:r w:rsidRPr="00FD36FE">
        <w:rPr>
          <w:color w:val="000000"/>
          <w:szCs w:val="22"/>
          <w:lang w:val="fr-FR"/>
        </w:rPr>
        <w:t xml:space="preserve">utilisez </w:t>
      </w:r>
      <w:r w:rsidRPr="00FD36FE">
        <w:rPr>
          <w:b/>
          <w:color w:val="000000"/>
          <w:szCs w:val="22"/>
          <w:lang w:val="fr-FR"/>
        </w:rPr>
        <w:t>pas</w:t>
      </w:r>
      <w:r w:rsidRPr="00FD36FE">
        <w:rPr>
          <w:color w:val="000000"/>
          <w:szCs w:val="22"/>
          <w:lang w:val="fr-FR"/>
        </w:rPr>
        <w:t xml:space="preserve"> un stylo qui aurait été congelé.</w:t>
      </w:r>
    </w:p>
    <w:p w:rsidR="00920A75" w:rsidRPr="00FD36FE" w:rsidRDefault="00920A75" w:rsidP="00FD36FE">
      <w:pPr>
        <w:keepNext/>
        <w:numPr>
          <w:ilvl w:val="0"/>
          <w:numId w:val="130"/>
        </w:numPr>
        <w:ind w:left="357" w:hanging="357"/>
        <w:outlineLvl w:val="4"/>
        <w:rPr>
          <w:szCs w:val="22"/>
          <w:lang w:val="fr-FR"/>
        </w:rPr>
      </w:pPr>
      <w:r w:rsidRPr="00FD36FE">
        <w:rPr>
          <w:color w:val="000000"/>
          <w:szCs w:val="22"/>
          <w:lang w:val="fr-FR"/>
        </w:rPr>
        <w:t>Les stylos non utilisés peuvent être utilisés jusqu’à la date de péremption mentionnée sur l’étiquette s’ils ont été</w:t>
      </w:r>
      <w:r w:rsidRPr="00913100">
        <w:rPr>
          <w:szCs w:val="22"/>
          <w:lang w:val="fr-FR"/>
        </w:rPr>
        <w:t xml:space="preserve"> conservés au réfrigérateur.</w:t>
      </w:r>
    </w:p>
    <w:p w:rsidR="00920A75" w:rsidRPr="00913100" w:rsidRDefault="00920A75" w:rsidP="00920A75">
      <w:pPr>
        <w:tabs>
          <w:tab w:val="left" w:pos="0"/>
        </w:tabs>
        <w:spacing w:before="120" w:line="260" w:lineRule="exact"/>
        <w:rPr>
          <w:b/>
          <w:szCs w:val="22"/>
          <w:lang w:val="fr-FR"/>
        </w:rPr>
      </w:pPr>
      <w:r w:rsidRPr="00913100">
        <w:rPr>
          <w:b/>
          <w:szCs w:val="22"/>
          <w:lang w:val="fr-FR"/>
        </w:rPr>
        <w:t>Stylo en cours d’utilisation</w:t>
      </w:r>
    </w:p>
    <w:p w:rsidR="00920A75" w:rsidRPr="00FD36FE" w:rsidRDefault="00920A75" w:rsidP="00FD36FE">
      <w:pPr>
        <w:keepNext/>
        <w:numPr>
          <w:ilvl w:val="0"/>
          <w:numId w:val="130"/>
        </w:numPr>
        <w:spacing w:before="120"/>
        <w:ind w:left="357" w:hanging="357"/>
        <w:outlineLvl w:val="4"/>
        <w:rPr>
          <w:color w:val="000000"/>
          <w:szCs w:val="22"/>
          <w:lang w:val="fr-FR"/>
        </w:rPr>
      </w:pPr>
      <w:r w:rsidRPr="00FD36FE">
        <w:rPr>
          <w:color w:val="000000"/>
          <w:szCs w:val="22"/>
          <w:lang w:val="fr-FR"/>
        </w:rPr>
        <w:t>Conservez votre stylo en cours d'util</w:t>
      </w:r>
      <w:r w:rsidR="000B2EE8" w:rsidRPr="00913100">
        <w:rPr>
          <w:color w:val="000000"/>
          <w:szCs w:val="22"/>
          <w:lang w:val="fr-FR"/>
        </w:rPr>
        <w:t>isation à température ambiante</w:t>
      </w:r>
      <w:r w:rsidR="00415E66">
        <w:rPr>
          <w:color w:val="000000"/>
          <w:szCs w:val="22"/>
          <w:lang w:val="fr-FR"/>
        </w:rPr>
        <w:t xml:space="preserve"> (inférieure à</w:t>
      </w:r>
      <w:r w:rsidRPr="00FD36FE">
        <w:rPr>
          <w:color w:val="000000"/>
          <w:szCs w:val="22"/>
          <w:lang w:val="fr-FR"/>
        </w:rPr>
        <w:t xml:space="preserve"> 30</w:t>
      </w:r>
      <w:r w:rsidR="00375903">
        <w:rPr>
          <w:color w:val="000000"/>
          <w:szCs w:val="22"/>
          <w:lang w:val="fr-FR"/>
        </w:rPr>
        <w:t> </w:t>
      </w:r>
      <w:r w:rsidRPr="00FD36FE">
        <w:rPr>
          <w:color w:val="000000"/>
          <w:szCs w:val="22"/>
          <w:lang w:val="fr-FR"/>
        </w:rPr>
        <w:t>°C</w:t>
      </w:r>
      <w:r w:rsidR="00415E66">
        <w:rPr>
          <w:color w:val="000000"/>
          <w:szCs w:val="22"/>
          <w:lang w:val="fr-FR"/>
        </w:rPr>
        <w:t>)</w:t>
      </w:r>
      <w:r w:rsidR="00CD5EFE" w:rsidRPr="00913100">
        <w:rPr>
          <w:color w:val="000000"/>
          <w:szCs w:val="22"/>
          <w:lang w:val="fr-FR"/>
        </w:rPr>
        <w:t xml:space="preserve"> et</w:t>
      </w:r>
      <w:r w:rsidRPr="00FD36FE">
        <w:rPr>
          <w:color w:val="000000"/>
          <w:szCs w:val="22"/>
          <w:lang w:val="fr-FR"/>
        </w:rPr>
        <w:t xml:space="preserve"> à l'abri de la</w:t>
      </w:r>
      <w:r w:rsidR="000A07CB">
        <w:rPr>
          <w:color w:val="000000"/>
          <w:szCs w:val="22"/>
          <w:lang w:val="fr-FR"/>
        </w:rPr>
        <w:t xml:space="preserve"> </w:t>
      </w:r>
      <w:r w:rsidR="000A07CB" w:rsidRPr="00BC7EEE">
        <w:rPr>
          <w:color w:val="000000"/>
          <w:szCs w:val="22"/>
          <w:lang w:val="fr-FR"/>
        </w:rPr>
        <w:t>poussière, de la nourriture, des liquides, de la</w:t>
      </w:r>
      <w:r w:rsidRPr="00BC7EEE">
        <w:rPr>
          <w:color w:val="000000"/>
          <w:szCs w:val="22"/>
          <w:lang w:val="fr-FR"/>
        </w:rPr>
        <w:t xml:space="preserve"> c</w:t>
      </w:r>
      <w:r w:rsidRPr="00FD36FE">
        <w:rPr>
          <w:color w:val="000000"/>
          <w:szCs w:val="22"/>
          <w:lang w:val="fr-FR"/>
        </w:rPr>
        <w:t>haleur et de la lumière.</w:t>
      </w:r>
    </w:p>
    <w:p w:rsidR="00920A75" w:rsidRPr="00FD36FE" w:rsidRDefault="00920A75" w:rsidP="00FD36FE">
      <w:pPr>
        <w:keepNext/>
        <w:numPr>
          <w:ilvl w:val="0"/>
          <w:numId w:val="130"/>
        </w:numPr>
        <w:ind w:left="357" w:hanging="357"/>
        <w:outlineLvl w:val="4"/>
        <w:rPr>
          <w:color w:val="000000"/>
          <w:szCs w:val="22"/>
          <w:lang w:val="fr-FR"/>
        </w:rPr>
      </w:pPr>
      <w:bookmarkStart w:id="23" w:name="_Hlk37082360"/>
      <w:r w:rsidRPr="00FD36FE">
        <w:rPr>
          <w:color w:val="000000"/>
          <w:szCs w:val="22"/>
          <w:lang w:val="fr-FR"/>
        </w:rPr>
        <w:t xml:space="preserve">Jetez le stylo en cours d’utilisation </w:t>
      </w:r>
      <w:r w:rsidR="00CD5EFE" w:rsidRPr="00913100">
        <w:rPr>
          <w:szCs w:val="22"/>
          <w:lang w:val="fr-FR"/>
        </w:rPr>
        <w:t>à la fin de la durée d’utilisation mentionnée dans la notice</w:t>
      </w:r>
      <w:r w:rsidRPr="00FD36FE">
        <w:rPr>
          <w:color w:val="000000"/>
          <w:szCs w:val="22"/>
          <w:lang w:val="fr-FR"/>
        </w:rPr>
        <w:t>, même s’il reste de l’insuline dedans</w:t>
      </w:r>
      <w:bookmarkEnd w:id="23"/>
      <w:r w:rsidRPr="00FD36FE">
        <w:rPr>
          <w:color w:val="000000"/>
          <w:szCs w:val="22"/>
          <w:lang w:val="fr-FR"/>
        </w:rPr>
        <w:t>.</w:t>
      </w:r>
    </w:p>
    <w:p w:rsidR="00920A75" w:rsidRPr="00913100" w:rsidRDefault="00920A75" w:rsidP="00920A75">
      <w:pPr>
        <w:spacing w:before="120"/>
        <w:rPr>
          <w:rFonts w:eastAsia="MS Mincho"/>
          <w:b/>
          <w:bCs/>
          <w:color w:val="000000"/>
          <w:szCs w:val="22"/>
          <w:lang w:val="fr-FR"/>
        </w:rPr>
      </w:pPr>
    </w:p>
    <w:p w:rsidR="00920A75" w:rsidRPr="00913100" w:rsidRDefault="00920A75" w:rsidP="00FD36FE">
      <w:pPr>
        <w:keepNext/>
        <w:tabs>
          <w:tab w:val="left" w:pos="0"/>
        </w:tabs>
        <w:spacing w:line="260" w:lineRule="exact"/>
        <w:rPr>
          <w:b/>
          <w:szCs w:val="22"/>
          <w:lang w:val="fr-FR"/>
        </w:rPr>
      </w:pPr>
      <w:r w:rsidRPr="00913100">
        <w:rPr>
          <w:b/>
          <w:szCs w:val="22"/>
          <w:lang w:val="fr-FR"/>
        </w:rPr>
        <w:t>Remarques générales concernant l’utilisation sûre et efficace de votre stylo</w:t>
      </w:r>
    </w:p>
    <w:p w:rsidR="00920A75" w:rsidRPr="00913100" w:rsidRDefault="00920A75" w:rsidP="00FD36FE">
      <w:pPr>
        <w:keepNext/>
        <w:numPr>
          <w:ilvl w:val="0"/>
          <w:numId w:val="130"/>
        </w:numPr>
        <w:spacing w:before="120"/>
        <w:ind w:left="357" w:hanging="357"/>
        <w:outlineLvl w:val="4"/>
        <w:rPr>
          <w:b/>
          <w:szCs w:val="22"/>
          <w:lang w:val="fr-FR"/>
        </w:rPr>
      </w:pPr>
      <w:r w:rsidRPr="00913100">
        <w:rPr>
          <w:b/>
          <w:szCs w:val="22"/>
          <w:lang w:val="fr-FR"/>
        </w:rPr>
        <w:t>Tenez votre stylo et les aiguilles hors de la vue et de la portée des enfants.</w:t>
      </w:r>
    </w:p>
    <w:p w:rsidR="00920A75" w:rsidRPr="00FD36FE" w:rsidRDefault="00920A75" w:rsidP="00FD36FE">
      <w:pPr>
        <w:keepNext/>
        <w:numPr>
          <w:ilvl w:val="0"/>
          <w:numId w:val="130"/>
        </w:numPr>
        <w:ind w:left="357" w:hanging="357"/>
        <w:outlineLvl w:val="4"/>
        <w:rPr>
          <w:szCs w:val="22"/>
          <w:lang w:val="fr-FR"/>
        </w:rPr>
      </w:pPr>
      <w:r w:rsidRPr="00913100">
        <w:rPr>
          <w:b/>
          <w:szCs w:val="22"/>
          <w:lang w:val="fr-FR"/>
        </w:rPr>
        <w:t>N’</w:t>
      </w:r>
      <w:r w:rsidRPr="00913100">
        <w:rPr>
          <w:szCs w:val="22"/>
          <w:lang w:val="fr-FR"/>
        </w:rPr>
        <w:t>utilisez</w:t>
      </w:r>
      <w:r w:rsidRPr="00FD36FE">
        <w:rPr>
          <w:szCs w:val="22"/>
          <w:lang w:val="fr-FR"/>
        </w:rPr>
        <w:t xml:space="preserve"> </w:t>
      </w:r>
      <w:r w:rsidRPr="00913100">
        <w:rPr>
          <w:b/>
          <w:szCs w:val="22"/>
          <w:lang w:val="fr-FR"/>
        </w:rPr>
        <w:t>pas</w:t>
      </w:r>
      <w:r w:rsidRPr="00FD36FE">
        <w:rPr>
          <w:szCs w:val="22"/>
          <w:lang w:val="fr-FR"/>
        </w:rPr>
        <w:t xml:space="preserve"> </w:t>
      </w:r>
      <w:r w:rsidRPr="00913100">
        <w:rPr>
          <w:szCs w:val="22"/>
          <w:lang w:val="fr-FR"/>
        </w:rPr>
        <w:t>votre stylo si vous remarquez des parties cassées ou endommagées.</w:t>
      </w:r>
      <w:r w:rsidRPr="00FD36FE">
        <w:rPr>
          <w:szCs w:val="22"/>
          <w:lang w:val="fr-FR"/>
        </w:rPr>
        <w:t xml:space="preserve"> </w:t>
      </w:r>
    </w:p>
    <w:p w:rsidR="00920A75" w:rsidRPr="00913100" w:rsidRDefault="00920A75" w:rsidP="00FD36FE">
      <w:pPr>
        <w:keepNext/>
        <w:numPr>
          <w:ilvl w:val="0"/>
          <w:numId w:val="130"/>
        </w:numPr>
        <w:ind w:left="357" w:hanging="357"/>
        <w:outlineLvl w:val="4"/>
        <w:rPr>
          <w:szCs w:val="22"/>
          <w:lang w:val="fr-FR"/>
        </w:rPr>
      </w:pPr>
      <w:r w:rsidRPr="00913100">
        <w:rPr>
          <w:szCs w:val="22"/>
          <w:lang w:val="fr-FR"/>
        </w:rPr>
        <w:t>Ayez toujours sur vous un stylo de rechange au cas où vous perdriez ou endommageriez votre stylo.</w:t>
      </w:r>
    </w:p>
    <w:p w:rsidR="00920A75" w:rsidRPr="00913100" w:rsidRDefault="00920A75" w:rsidP="00920A75">
      <w:pPr>
        <w:tabs>
          <w:tab w:val="left" w:pos="0"/>
          <w:tab w:val="left" w:pos="567"/>
        </w:tabs>
        <w:spacing w:before="120" w:line="260" w:lineRule="exact"/>
        <w:rPr>
          <w:b/>
          <w:szCs w:val="22"/>
          <w:lang w:val="fr-FR"/>
        </w:rPr>
      </w:pPr>
    </w:p>
    <w:p w:rsidR="00920A75" w:rsidRPr="00913100" w:rsidRDefault="00920A75" w:rsidP="00105203">
      <w:pPr>
        <w:keepNext/>
        <w:tabs>
          <w:tab w:val="left" w:pos="0"/>
          <w:tab w:val="left" w:pos="567"/>
        </w:tabs>
        <w:spacing w:line="260" w:lineRule="exact"/>
        <w:rPr>
          <w:b/>
          <w:szCs w:val="22"/>
          <w:lang w:val="fr-FR"/>
        </w:rPr>
      </w:pPr>
      <w:r w:rsidRPr="00913100">
        <w:rPr>
          <w:b/>
          <w:szCs w:val="22"/>
          <w:lang w:val="fr-FR"/>
        </w:rPr>
        <w:t>Dépannage</w:t>
      </w:r>
    </w:p>
    <w:p w:rsidR="00920A75" w:rsidRPr="00913100" w:rsidRDefault="00920A75" w:rsidP="00105203">
      <w:pPr>
        <w:keepNext/>
        <w:numPr>
          <w:ilvl w:val="0"/>
          <w:numId w:val="130"/>
        </w:numPr>
        <w:spacing w:before="120"/>
        <w:ind w:left="357" w:hanging="357"/>
        <w:outlineLvl w:val="4"/>
        <w:rPr>
          <w:szCs w:val="22"/>
          <w:lang w:val="fr-FR"/>
        </w:rPr>
      </w:pPr>
      <w:r w:rsidRPr="00913100">
        <w:rPr>
          <w:szCs w:val="22"/>
          <w:lang w:val="fr-FR"/>
        </w:rPr>
        <w:t>Si vous n’arrivez pas à retirer le capuchon du stylo, tournez doucement le bouchon dans les deux sens, puis retirez-le en tirant de façon bien droite.</w:t>
      </w:r>
    </w:p>
    <w:p w:rsidR="00920A75" w:rsidRPr="00913100" w:rsidRDefault="00920A75" w:rsidP="00FD36FE">
      <w:pPr>
        <w:keepNext/>
        <w:numPr>
          <w:ilvl w:val="0"/>
          <w:numId w:val="130"/>
        </w:numPr>
        <w:ind w:left="357" w:hanging="357"/>
        <w:outlineLvl w:val="4"/>
        <w:rPr>
          <w:szCs w:val="22"/>
          <w:lang w:val="fr-FR"/>
        </w:rPr>
      </w:pPr>
      <w:r w:rsidRPr="00913100">
        <w:rPr>
          <w:szCs w:val="22"/>
          <w:lang w:val="fr-FR"/>
        </w:rPr>
        <w:t>S’il est difficile d’appuyer sur le bouton d’injection :</w:t>
      </w:r>
    </w:p>
    <w:p w:rsidR="00920A75" w:rsidRPr="00913100" w:rsidRDefault="00920A75" w:rsidP="00FD36FE">
      <w:pPr>
        <w:pStyle w:val="ListParagraph"/>
        <w:keepNext/>
        <w:numPr>
          <w:ilvl w:val="0"/>
          <w:numId w:val="159"/>
        </w:numPr>
        <w:tabs>
          <w:tab w:val="left" w:pos="851"/>
        </w:tabs>
        <w:ind w:left="851" w:hanging="425"/>
        <w:rPr>
          <w:szCs w:val="22"/>
          <w:lang w:val="fr-FR"/>
        </w:rPr>
      </w:pPr>
      <w:r w:rsidRPr="00913100">
        <w:rPr>
          <w:szCs w:val="22"/>
          <w:lang w:val="fr-FR"/>
        </w:rPr>
        <w:t>Appuyer plus lentement sur le bouton peut rendre l’opération plus facile.</w:t>
      </w:r>
    </w:p>
    <w:p w:rsidR="00920A75" w:rsidRPr="00913100" w:rsidRDefault="00920A75" w:rsidP="00FD36FE">
      <w:pPr>
        <w:pStyle w:val="ListParagraph"/>
        <w:keepNext/>
        <w:numPr>
          <w:ilvl w:val="0"/>
          <w:numId w:val="159"/>
        </w:numPr>
        <w:tabs>
          <w:tab w:val="left" w:pos="851"/>
        </w:tabs>
        <w:ind w:left="851" w:hanging="425"/>
        <w:rPr>
          <w:szCs w:val="22"/>
          <w:lang w:val="fr-FR"/>
        </w:rPr>
      </w:pPr>
      <w:r w:rsidRPr="00913100">
        <w:rPr>
          <w:szCs w:val="22"/>
          <w:lang w:val="fr-FR"/>
        </w:rPr>
        <w:t>Votre aiguille peut être bouchée. Fixe</w:t>
      </w:r>
      <w:r w:rsidR="00831CDD">
        <w:rPr>
          <w:szCs w:val="22"/>
          <w:lang w:val="fr-FR"/>
        </w:rPr>
        <w:t>z</w:t>
      </w:r>
      <w:r w:rsidRPr="00913100">
        <w:rPr>
          <w:szCs w:val="22"/>
          <w:lang w:val="fr-FR"/>
        </w:rPr>
        <w:t xml:space="preserve"> une nouvelle aiguille, puis purgez le stylo.</w:t>
      </w:r>
    </w:p>
    <w:p w:rsidR="00920A75" w:rsidRPr="00BC7EEE" w:rsidRDefault="00920A75" w:rsidP="00FD36FE">
      <w:pPr>
        <w:pStyle w:val="ListParagraph"/>
        <w:keepNext/>
        <w:numPr>
          <w:ilvl w:val="0"/>
          <w:numId w:val="159"/>
        </w:numPr>
        <w:tabs>
          <w:tab w:val="left" w:pos="851"/>
        </w:tabs>
        <w:ind w:left="851" w:hanging="425"/>
        <w:rPr>
          <w:szCs w:val="22"/>
          <w:lang w:val="fr-FR"/>
        </w:rPr>
      </w:pPr>
      <w:r w:rsidRPr="00913100">
        <w:rPr>
          <w:szCs w:val="22"/>
          <w:lang w:val="fr-FR"/>
        </w:rPr>
        <w:t>Vous pouvez avoir de la poussière, de la nourriture ou des liquides dans votre stylo. Jetez le stylo et prenez-en un neu</w:t>
      </w:r>
      <w:r w:rsidRPr="00BC7EEE">
        <w:rPr>
          <w:szCs w:val="22"/>
          <w:lang w:val="fr-FR"/>
        </w:rPr>
        <w:t>f.</w:t>
      </w:r>
      <w:r w:rsidR="000A07CB" w:rsidRPr="00BC7EEE">
        <w:rPr>
          <w:szCs w:val="22"/>
          <w:lang w:val="fr-FR"/>
        </w:rPr>
        <w:t xml:space="preserve"> Vous pourr</w:t>
      </w:r>
      <w:r w:rsidR="00BC7EEE" w:rsidRPr="00BC7EEE">
        <w:rPr>
          <w:szCs w:val="22"/>
          <w:lang w:val="fr-FR"/>
        </w:rPr>
        <w:t>i</w:t>
      </w:r>
      <w:r w:rsidR="000A07CB" w:rsidRPr="00BC7EEE">
        <w:rPr>
          <w:szCs w:val="22"/>
          <w:lang w:val="fr-FR"/>
        </w:rPr>
        <w:t>ez avoir besoin d’un</w:t>
      </w:r>
      <w:r w:rsidR="00501BD2" w:rsidRPr="00BC7EEE">
        <w:rPr>
          <w:szCs w:val="22"/>
          <w:lang w:val="fr-FR"/>
        </w:rPr>
        <w:t>e prescription</w:t>
      </w:r>
      <w:r w:rsidR="000A07CB" w:rsidRPr="00BC7EEE">
        <w:rPr>
          <w:szCs w:val="22"/>
          <w:lang w:val="fr-FR"/>
        </w:rPr>
        <w:t xml:space="preserve"> de votre médecin.</w:t>
      </w:r>
    </w:p>
    <w:p w:rsidR="00920A75" w:rsidRPr="00913100" w:rsidRDefault="00920A75" w:rsidP="00920A75">
      <w:pPr>
        <w:tabs>
          <w:tab w:val="left" w:pos="0"/>
        </w:tabs>
        <w:spacing w:before="120" w:line="260" w:lineRule="exact"/>
        <w:rPr>
          <w:szCs w:val="22"/>
          <w:lang w:val="fr-FR"/>
        </w:rPr>
      </w:pPr>
      <w:r w:rsidRPr="00913100">
        <w:rPr>
          <w:szCs w:val="22"/>
          <w:lang w:val="fr-FR"/>
        </w:rPr>
        <w:t>Si vous avez des questions ou si vous rencontrez des difficultés avec votre KwikPen, contactez votre médecin, infirmier(ère) spécialiste du diabète ou pharmacien pour une assistance complémentaire, ou contacte</w:t>
      </w:r>
      <w:r w:rsidR="00E44C0C">
        <w:rPr>
          <w:szCs w:val="22"/>
          <w:lang w:val="fr-FR"/>
        </w:rPr>
        <w:t>z</w:t>
      </w:r>
      <w:r w:rsidRPr="00913100">
        <w:rPr>
          <w:szCs w:val="22"/>
          <w:lang w:val="fr-FR"/>
        </w:rPr>
        <w:t xml:space="preserve"> la filiale locale de Lilly.</w:t>
      </w:r>
    </w:p>
    <w:p w:rsidR="00920A75" w:rsidRPr="00913100" w:rsidRDefault="00920A75" w:rsidP="00920A75">
      <w:pPr>
        <w:tabs>
          <w:tab w:val="left" w:pos="0"/>
        </w:tabs>
        <w:spacing w:before="120" w:line="260" w:lineRule="exact"/>
        <w:rPr>
          <w:szCs w:val="22"/>
          <w:lang w:val="fr-FR"/>
        </w:rPr>
      </w:pPr>
    </w:p>
    <w:p w:rsidR="00920A75" w:rsidRPr="00913100" w:rsidRDefault="00920A75" w:rsidP="00920A75">
      <w:pPr>
        <w:keepNext/>
        <w:spacing w:before="120"/>
        <w:outlineLvl w:val="6"/>
        <w:rPr>
          <w:szCs w:val="22"/>
          <w:lang w:val="fr-FR"/>
        </w:rPr>
      </w:pPr>
      <w:r w:rsidRPr="00913100">
        <w:rPr>
          <w:szCs w:val="22"/>
          <w:lang w:val="fr-FR"/>
        </w:rPr>
        <w:t>Date de révision du document</w:t>
      </w:r>
      <w:r w:rsidRPr="00913100">
        <w:rPr>
          <w:b/>
          <w:szCs w:val="22"/>
          <w:lang w:val="fr-FR"/>
        </w:rPr>
        <w:t xml:space="preserve"> </w:t>
      </w:r>
      <w:r w:rsidRPr="00913100">
        <w:rPr>
          <w:szCs w:val="22"/>
          <w:lang w:val="fr-FR"/>
        </w:rPr>
        <w:t>:</w:t>
      </w:r>
    </w:p>
    <w:p w:rsidR="00AC3CE2" w:rsidRPr="00913100" w:rsidRDefault="00AC3CE2" w:rsidP="00920A75">
      <w:pPr>
        <w:keepNext/>
        <w:spacing w:before="120"/>
        <w:outlineLvl w:val="6"/>
        <w:rPr>
          <w:lang w:val="fr-FR"/>
        </w:rPr>
      </w:pPr>
    </w:p>
    <w:p w:rsidR="00601018" w:rsidRPr="00913100" w:rsidRDefault="00AC3CE2" w:rsidP="00601018">
      <w:pPr>
        <w:tabs>
          <w:tab w:val="left" w:pos="708"/>
        </w:tabs>
        <w:jc w:val="center"/>
        <w:outlineLvl w:val="0"/>
        <w:rPr>
          <w:noProof/>
          <w:szCs w:val="22"/>
          <w:lang w:val="fr-FR"/>
        </w:rPr>
      </w:pPr>
      <w:r w:rsidRPr="00913100">
        <w:rPr>
          <w:lang w:val="fr-FR"/>
        </w:rPr>
        <w:br w:type="page"/>
      </w:r>
      <w:r w:rsidR="00601018" w:rsidRPr="00913100">
        <w:rPr>
          <w:b/>
          <w:szCs w:val="22"/>
          <w:lang w:val="fr-FR"/>
        </w:rPr>
        <w:t>Notice</w:t>
      </w:r>
      <w:r w:rsidR="00EE542D" w:rsidRPr="00913100">
        <w:rPr>
          <w:b/>
          <w:szCs w:val="22"/>
          <w:lang w:val="fr-FR"/>
        </w:rPr>
        <w:t xml:space="preserve"> </w:t>
      </w:r>
      <w:r w:rsidR="00601018" w:rsidRPr="00913100">
        <w:rPr>
          <w:b/>
          <w:szCs w:val="22"/>
          <w:lang w:val="fr-FR"/>
        </w:rPr>
        <w:t>:</w:t>
      </w:r>
      <w:r w:rsidR="00601018" w:rsidRPr="00913100">
        <w:rPr>
          <w:b/>
          <w:noProof/>
          <w:szCs w:val="22"/>
          <w:lang w:val="fr-FR"/>
        </w:rPr>
        <w:t xml:space="preserve"> </w:t>
      </w:r>
      <w:r w:rsidR="00601018" w:rsidRPr="00913100">
        <w:rPr>
          <w:b/>
          <w:szCs w:val="22"/>
          <w:lang w:val="fr-FR"/>
        </w:rPr>
        <w:t>Information de l’utilisateur</w:t>
      </w:r>
    </w:p>
    <w:p w:rsidR="00601018" w:rsidRPr="00913100" w:rsidRDefault="00601018" w:rsidP="00601018">
      <w:pPr>
        <w:numPr>
          <w:ilvl w:val="12"/>
          <w:numId w:val="0"/>
        </w:numPr>
        <w:jc w:val="center"/>
        <w:rPr>
          <w:b/>
          <w:noProof/>
          <w:szCs w:val="22"/>
          <w:lang w:val="fr-FR"/>
        </w:rPr>
      </w:pPr>
    </w:p>
    <w:p w:rsidR="00D93C54" w:rsidRPr="00D93C54" w:rsidRDefault="00601018" w:rsidP="00C54AD9">
      <w:pPr>
        <w:autoSpaceDE w:val="0"/>
        <w:autoSpaceDN w:val="0"/>
        <w:adjustRightInd w:val="0"/>
        <w:jc w:val="center"/>
        <w:rPr>
          <w:b/>
          <w:bCs/>
          <w:szCs w:val="22"/>
          <w:lang w:val="fr-FR"/>
        </w:rPr>
      </w:pPr>
      <w:r w:rsidRPr="00913100">
        <w:rPr>
          <w:b/>
          <w:bCs/>
          <w:szCs w:val="22"/>
          <w:lang w:val="fr-FR"/>
        </w:rPr>
        <w:t xml:space="preserve">Humalog 200 </w:t>
      </w:r>
      <w:r w:rsidR="002A7AC7" w:rsidRPr="00913100">
        <w:rPr>
          <w:b/>
          <w:bCs/>
          <w:szCs w:val="22"/>
          <w:lang w:val="fr-FR"/>
        </w:rPr>
        <w:t>unités</w:t>
      </w:r>
      <w:r w:rsidRPr="00913100">
        <w:rPr>
          <w:b/>
          <w:bCs/>
          <w:szCs w:val="22"/>
          <w:lang w:val="fr-FR"/>
        </w:rPr>
        <w:t>/</w:t>
      </w:r>
      <w:r w:rsidR="007A5F33" w:rsidRPr="00913100">
        <w:rPr>
          <w:b/>
          <w:bCs/>
          <w:szCs w:val="22"/>
          <w:lang w:val="fr-FR"/>
        </w:rPr>
        <w:t>m</w:t>
      </w:r>
      <w:r w:rsidR="007A5F33">
        <w:rPr>
          <w:b/>
          <w:bCs/>
          <w:szCs w:val="22"/>
          <w:lang w:val="fr-FR"/>
        </w:rPr>
        <w:t xml:space="preserve">L </w:t>
      </w:r>
      <w:r w:rsidR="005E4D6E">
        <w:rPr>
          <w:b/>
          <w:bCs/>
          <w:szCs w:val="22"/>
          <w:lang w:val="fr-FR"/>
        </w:rPr>
        <w:t>KwikPen</w:t>
      </w:r>
      <w:r w:rsidRPr="00913100">
        <w:rPr>
          <w:b/>
          <w:bCs/>
          <w:szCs w:val="22"/>
          <w:lang w:val="fr-FR"/>
        </w:rPr>
        <w:t xml:space="preserve"> solution injectable en stylo pré</w:t>
      </w:r>
      <w:r w:rsidR="00A222B1" w:rsidRPr="00913100">
        <w:rPr>
          <w:b/>
          <w:bCs/>
          <w:szCs w:val="22"/>
          <w:lang w:val="fr-FR"/>
        </w:rPr>
        <w:t>-</w:t>
      </w:r>
      <w:r w:rsidRPr="00913100">
        <w:rPr>
          <w:b/>
          <w:bCs/>
          <w:szCs w:val="22"/>
          <w:lang w:val="fr-FR"/>
        </w:rPr>
        <w:t>rempli</w:t>
      </w:r>
    </w:p>
    <w:p w:rsidR="00601018" w:rsidRPr="00913100" w:rsidRDefault="00601018" w:rsidP="00601018">
      <w:pPr>
        <w:autoSpaceDE w:val="0"/>
        <w:autoSpaceDN w:val="0"/>
        <w:adjustRightInd w:val="0"/>
        <w:jc w:val="center"/>
        <w:rPr>
          <w:bCs/>
          <w:szCs w:val="22"/>
          <w:lang w:val="fr-FR"/>
        </w:rPr>
      </w:pPr>
      <w:r w:rsidRPr="00913100">
        <w:rPr>
          <w:bCs/>
          <w:szCs w:val="22"/>
          <w:lang w:val="fr-FR"/>
        </w:rPr>
        <w:t>insuline lispro</w:t>
      </w:r>
    </w:p>
    <w:p w:rsidR="005E4D6E" w:rsidRPr="00FD36FE" w:rsidRDefault="005E4D6E" w:rsidP="005E4D6E">
      <w:pPr>
        <w:autoSpaceDE w:val="0"/>
        <w:autoSpaceDN w:val="0"/>
        <w:adjustRightInd w:val="0"/>
        <w:jc w:val="center"/>
        <w:rPr>
          <w:bCs/>
          <w:szCs w:val="22"/>
          <w:lang w:val="fr-FR"/>
        </w:rPr>
      </w:pPr>
      <w:r w:rsidRPr="00297E14">
        <w:rPr>
          <w:b/>
          <w:szCs w:val="22"/>
          <w:lang w:val="fr-FR"/>
        </w:rPr>
        <w:t xml:space="preserve">Chaque stylo KwikPen délivre de 1 à 60 unités par paliers de </w:t>
      </w:r>
      <w:r w:rsidR="00711188">
        <w:rPr>
          <w:b/>
          <w:szCs w:val="22"/>
          <w:lang w:val="fr-FR"/>
        </w:rPr>
        <w:t>1</w:t>
      </w:r>
      <w:r w:rsidRPr="00297E14">
        <w:rPr>
          <w:b/>
          <w:szCs w:val="22"/>
          <w:lang w:val="fr-FR"/>
        </w:rPr>
        <w:t xml:space="preserve"> unité.</w:t>
      </w:r>
    </w:p>
    <w:p w:rsidR="00601018" w:rsidRPr="00913100" w:rsidRDefault="00601018" w:rsidP="00601018">
      <w:pPr>
        <w:suppressAutoHyphens/>
        <w:rPr>
          <w:noProof/>
          <w:szCs w:val="22"/>
          <w:lang w:val="fr-FR"/>
        </w:rPr>
      </w:pPr>
    </w:p>
    <w:p w:rsidR="00601018" w:rsidRPr="00913100" w:rsidRDefault="00601018" w:rsidP="00601018">
      <w:pPr>
        <w:ind w:right="-2"/>
        <w:rPr>
          <w:b/>
          <w:noProof/>
          <w:szCs w:val="22"/>
          <w:lang w:val="fr-FR"/>
        </w:rPr>
      </w:pPr>
      <w:r w:rsidRPr="00913100">
        <w:rPr>
          <w:b/>
          <w:noProof/>
          <w:szCs w:val="22"/>
          <w:lang w:val="fr-FR"/>
        </w:rPr>
        <w:t>Veuillez lire attentivement cette notice avant d’utiliser ce médicament car elle contient des informations importantes pour vous.</w:t>
      </w:r>
    </w:p>
    <w:p w:rsidR="00601018" w:rsidRPr="00913100" w:rsidRDefault="00601018" w:rsidP="00846748">
      <w:pPr>
        <w:numPr>
          <w:ilvl w:val="0"/>
          <w:numId w:val="19"/>
        </w:numPr>
        <w:ind w:left="567" w:right="-2" w:hanging="567"/>
        <w:rPr>
          <w:noProof/>
          <w:szCs w:val="22"/>
          <w:lang w:val="fr-FR"/>
        </w:rPr>
      </w:pPr>
      <w:r w:rsidRPr="00913100">
        <w:rPr>
          <w:noProof/>
          <w:szCs w:val="22"/>
          <w:lang w:val="fr-FR"/>
        </w:rPr>
        <w:t>Gardez cette notice. Vous pourriez avoir besoin de la relire.</w:t>
      </w:r>
    </w:p>
    <w:p w:rsidR="00601018" w:rsidRPr="00913100" w:rsidRDefault="00601018" w:rsidP="00846748">
      <w:pPr>
        <w:numPr>
          <w:ilvl w:val="0"/>
          <w:numId w:val="19"/>
        </w:numPr>
        <w:ind w:left="567" w:right="-2" w:hanging="567"/>
        <w:rPr>
          <w:noProof/>
          <w:szCs w:val="22"/>
          <w:lang w:val="fr-FR"/>
        </w:rPr>
      </w:pPr>
      <w:r w:rsidRPr="00913100">
        <w:rPr>
          <w:noProof/>
          <w:szCs w:val="22"/>
          <w:lang w:val="fr-FR"/>
        </w:rPr>
        <w:t>Si vous avez d’autres questions, interrogez votre médecin ou votre pharmacien.</w:t>
      </w:r>
    </w:p>
    <w:p w:rsidR="00601018" w:rsidRPr="00913100" w:rsidRDefault="00601018" w:rsidP="00846748">
      <w:pPr>
        <w:numPr>
          <w:ilvl w:val="0"/>
          <w:numId w:val="19"/>
        </w:numPr>
        <w:ind w:left="567" w:right="-2" w:hanging="567"/>
        <w:rPr>
          <w:b/>
          <w:noProof/>
          <w:szCs w:val="22"/>
          <w:lang w:val="fr-FR"/>
        </w:rPr>
      </w:pPr>
      <w:r w:rsidRPr="00913100">
        <w:rPr>
          <w:noProof/>
          <w:szCs w:val="22"/>
          <w:lang w:val="fr-FR"/>
        </w:rPr>
        <w:t>Ce médicament vous a été personnellement prescrit. Ne le donnez pas à d’autres personnes. Il pourrait leur être nocif, même si les signes de leur maladie sont identiques aux vôtres.</w:t>
      </w:r>
    </w:p>
    <w:p w:rsidR="00601018" w:rsidRPr="00913100" w:rsidRDefault="00601018" w:rsidP="004D64B7">
      <w:pPr>
        <w:numPr>
          <w:ilvl w:val="0"/>
          <w:numId w:val="85"/>
        </w:numPr>
        <w:tabs>
          <w:tab w:val="clear" w:pos="0"/>
        </w:tabs>
        <w:ind w:left="540" w:right="-2" w:hanging="540"/>
        <w:rPr>
          <w:noProof/>
          <w:szCs w:val="22"/>
          <w:lang w:val="fr-FR"/>
        </w:rPr>
      </w:pPr>
      <w:r w:rsidRPr="00913100">
        <w:rPr>
          <w:noProof/>
          <w:szCs w:val="22"/>
          <w:lang w:val="fr-FR"/>
        </w:rPr>
        <w:t>Si vous ressentez un quelconque effet indésirable, parlez-en à votre médecin ou votre pharmacien. Ceci s’applique aussi à tout effet indésirable qui ne serait pas mentionné dans cette notice. Voir rubrique 4.</w:t>
      </w:r>
    </w:p>
    <w:p w:rsidR="00601018" w:rsidRPr="00913100" w:rsidRDefault="00601018" w:rsidP="00601018">
      <w:pPr>
        <w:ind w:right="-2"/>
        <w:rPr>
          <w:b/>
          <w:noProof/>
          <w:szCs w:val="22"/>
          <w:u w:val="single"/>
          <w:lang w:val="fr-FR"/>
        </w:rPr>
      </w:pPr>
    </w:p>
    <w:p w:rsidR="00601018" w:rsidRPr="00913100" w:rsidRDefault="00601018" w:rsidP="00601018">
      <w:pPr>
        <w:ind w:right="-2"/>
        <w:rPr>
          <w:noProof/>
          <w:szCs w:val="22"/>
          <w:lang w:val="fr-FR"/>
        </w:rPr>
      </w:pPr>
      <w:r w:rsidRPr="00913100">
        <w:rPr>
          <w:b/>
          <w:noProof/>
          <w:szCs w:val="22"/>
          <w:lang w:val="fr-FR"/>
        </w:rPr>
        <w:t>Que contient cette notice?</w:t>
      </w:r>
      <w:r w:rsidRPr="00913100">
        <w:rPr>
          <w:noProof/>
          <w:szCs w:val="22"/>
          <w:lang w:val="fr-FR"/>
        </w:rPr>
        <w:t xml:space="preserve">: </w:t>
      </w:r>
    </w:p>
    <w:p w:rsidR="00601018" w:rsidRPr="00913100" w:rsidRDefault="00601018" w:rsidP="00601018">
      <w:pPr>
        <w:ind w:left="567" w:right="-29" w:hanging="567"/>
        <w:rPr>
          <w:noProof/>
          <w:szCs w:val="22"/>
          <w:lang w:val="fr-FR"/>
        </w:rPr>
      </w:pPr>
      <w:r w:rsidRPr="00913100">
        <w:rPr>
          <w:noProof/>
          <w:szCs w:val="22"/>
          <w:lang w:val="fr-FR"/>
        </w:rPr>
        <w:t>1.</w:t>
      </w:r>
      <w:r w:rsidRPr="00913100">
        <w:rPr>
          <w:noProof/>
          <w:szCs w:val="22"/>
          <w:lang w:val="fr-FR"/>
        </w:rPr>
        <w:tab/>
        <w:t>Qu'est-ce qu’</w:t>
      </w:r>
      <w:r w:rsidRPr="00913100">
        <w:rPr>
          <w:bCs/>
          <w:szCs w:val="22"/>
          <w:lang w:val="fr-FR"/>
        </w:rPr>
        <w:t xml:space="preserve">Humalog 200 </w:t>
      </w:r>
      <w:r w:rsidR="002A7AC7" w:rsidRPr="00913100">
        <w:rPr>
          <w:bCs/>
          <w:szCs w:val="22"/>
          <w:lang w:val="fr-FR"/>
        </w:rPr>
        <w:t>unités</w:t>
      </w:r>
      <w:r w:rsidRPr="00913100">
        <w:rPr>
          <w:bCs/>
          <w:szCs w:val="22"/>
          <w:lang w:val="fr-FR"/>
        </w:rPr>
        <w:t>/</w:t>
      </w:r>
      <w:r w:rsidR="007A5F33" w:rsidRPr="00913100">
        <w:rPr>
          <w:bCs/>
          <w:szCs w:val="22"/>
          <w:lang w:val="fr-FR"/>
        </w:rPr>
        <w:t>m</w:t>
      </w:r>
      <w:r w:rsidR="007A5F33">
        <w:rPr>
          <w:bCs/>
          <w:szCs w:val="22"/>
          <w:lang w:val="fr-FR"/>
        </w:rPr>
        <w:t>L</w:t>
      </w:r>
      <w:r w:rsidR="007A5F33" w:rsidRPr="00913100">
        <w:rPr>
          <w:bCs/>
          <w:szCs w:val="22"/>
          <w:lang w:val="fr-FR"/>
        </w:rPr>
        <w:t xml:space="preserve"> </w:t>
      </w:r>
      <w:r w:rsidRPr="00913100">
        <w:rPr>
          <w:bCs/>
          <w:szCs w:val="22"/>
          <w:lang w:val="fr-FR"/>
        </w:rPr>
        <w:t>KwikPen</w:t>
      </w:r>
      <w:r w:rsidRPr="00913100">
        <w:rPr>
          <w:noProof/>
          <w:szCs w:val="22"/>
          <w:lang w:val="fr-FR"/>
        </w:rPr>
        <w:t xml:space="preserve"> et dans quel</w:t>
      </w:r>
      <w:r w:rsidR="00080AC0">
        <w:rPr>
          <w:noProof/>
          <w:szCs w:val="22"/>
          <w:lang w:val="fr-FR"/>
        </w:rPr>
        <w:t>s</w:t>
      </w:r>
      <w:r w:rsidRPr="00913100">
        <w:rPr>
          <w:noProof/>
          <w:szCs w:val="22"/>
          <w:lang w:val="fr-FR"/>
        </w:rPr>
        <w:t xml:space="preserve"> cas est-il utilisé</w:t>
      </w:r>
    </w:p>
    <w:p w:rsidR="00601018" w:rsidRPr="00913100" w:rsidRDefault="00601018" w:rsidP="00601018">
      <w:pPr>
        <w:ind w:left="567" w:right="-29" w:hanging="567"/>
        <w:rPr>
          <w:noProof/>
          <w:szCs w:val="22"/>
          <w:lang w:val="fr-FR"/>
        </w:rPr>
      </w:pPr>
      <w:r w:rsidRPr="00913100">
        <w:rPr>
          <w:noProof/>
          <w:szCs w:val="22"/>
          <w:lang w:val="fr-FR"/>
        </w:rPr>
        <w:t>2.</w:t>
      </w:r>
      <w:r w:rsidRPr="00913100">
        <w:rPr>
          <w:noProof/>
          <w:szCs w:val="22"/>
          <w:lang w:val="fr-FR"/>
        </w:rPr>
        <w:tab/>
        <w:t>Quelles sont les informations à connaître avant d'utiliser</w:t>
      </w:r>
      <w:r w:rsidRPr="00913100">
        <w:rPr>
          <w:bCs/>
          <w:szCs w:val="22"/>
          <w:lang w:val="fr-FR"/>
        </w:rPr>
        <w:t xml:space="preserve"> Humalog 200 </w:t>
      </w:r>
      <w:r w:rsidR="002A7AC7" w:rsidRPr="00913100">
        <w:rPr>
          <w:bCs/>
          <w:szCs w:val="22"/>
          <w:lang w:val="fr-FR"/>
        </w:rPr>
        <w:t>unités</w:t>
      </w:r>
      <w:r w:rsidRPr="00913100">
        <w:rPr>
          <w:bCs/>
          <w:szCs w:val="22"/>
          <w:lang w:val="fr-FR"/>
        </w:rPr>
        <w:t>/</w:t>
      </w:r>
      <w:r w:rsidR="00384D9C" w:rsidRPr="00913100">
        <w:rPr>
          <w:bCs/>
          <w:szCs w:val="22"/>
          <w:lang w:val="fr-FR"/>
        </w:rPr>
        <w:t>m</w:t>
      </w:r>
      <w:r w:rsidR="00384D9C">
        <w:rPr>
          <w:bCs/>
          <w:szCs w:val="22"/>
          <w:lang w:val="fr-FR"/>
        </w:rPr>
        <w:t>L</w:t>
      </w:r>
      <w:r w:rsidR="00384D9C" w:rsidRPr="00913100">
        <w:rPr>
          <w:bCs/>
          <w:szCs w:val="22"/>
          <w:lang w:val="fr-FR"/>
        </w:rPr>
        <w:t xml:space="preserve"> </w:t>
      </w:r>
      <w:r w:rsidRPr="00913100">
        <w:rPr>
          <w:bCs/>
          <w:szCs w:val="22"/>
          <w:lang w:val="fr-FR"/>
        </w:rPr>
        <w:t>KwikPen</w:t>
      </w:r>
    </w:p>
    <w:p w:rsidR="00601018" w:rsidRPr="00913100" w:rsidRDefault="00601018" w:rsidP="00601018">
      <w:pPr>
        <w:ind w:left="567" w:right="-29" w:hanging="567"/>
        <w:rPr>
          <w:noProof/>
          <w:szCs w:val="22"/>
          <w:lang w:val="fr-FR"/>
        </w:rPr>
      </w:pPr>
      <w:r w:rsidRPr="00913100">
        <w:rPr>
          <w:noProof/>
          <w:szCs w:val="22"/>
          <w:lang w:val="fr-FR"/>
        </w:rPr>
        <w:t>3.</w:t>
      </w:r>
      <w:r w:rsidRPr="00913100">
        <w:rPr>
          <w:noProof/>
          <w:szCs w:val="22"/>
          <w:lang w:val="fr-FR"/>
        </w:rPr>
        <w:tab/>
        <w:t>Comment utiliser</w:t>
      </w:r>
      <w:r w:rsidRPr="00913100">
        <w:rPr>
          <w:bCs/>
          <w:szCs w:val="22"/>
          <w:lang w:val="fr-FR"/>
        </w:rPr>
        <w:t xml:space="preserve"> Humalog 200 </w:t>
      </w:r>
      <w:r w:rsidR="002A7AC7" w:rsidRPr="00913100">
        <w:rPr>
          <w:bCs/>
          <w:szCs w:val="22"/>
          <w:lang w:val="fr-FR"/>
        </w:rPr>
        <w:t>unités</w:t>
      </w:r>
      <w:r w:rsidRPr="00913100">
        <w:rPr>
          <w:bCs/>
          <w:szCs w:val="22"/>
          <w:lang w:val="fr-FR"/>
        </w:rPr>
        <w:t>/</w:t>
      </w:r>
      <w:r w:rsidR="007A5F33" w:rsidRPr="00913100">
        <w:rPr>
          <w:bCs/>
          <w:szCs w:val="22"/>
          <w:lang w:val="fr-FR"/>
        </w:rPr>
        <w:t>m</w:t>
      </w:r>
      <w:r w:rsidR="007A5F33">
        <w:rPr>
          <w:bCs/>
          <w:szCs w:val="22"/>
          <w:lang w:val="fr-FR"/>
        </w:rPr>
        <w:t>L</w:t>
      </w:r>
      <w:r w:rsidR="007A5F33" w:rsidRPr="00913100">
        <w:rPr>
          <w:bCs/>
          <w:szCs w:val="22"/>
          <w:lang w:val="fr-FR"/>
        </w:rPr>
        <w:t xml:space="preserve"> </w:t>
      </w:r>
      <w:r w:rsidRPr="00913100">
        <w:rPr>
          <w:bCs/>
          <w:szCs w:val="22"/>
          <w:lang w:val="fr-FR"/>
        </w:rPr>
        <w:t>KwikPen</w:t>
      </w:r>
    </w:p>
    <w:p w:rsidR="00601018" w:rsidRPr="00913100" w:rsidRDefault="00601018" w:rsidP="00601018">
      <w:pPr>
        <w:ind w:left="567" w:right="-29" w:hanging="567"/>
        <w:rPr>
          <w:noProof/>
          <w:szCs w:val="22"/>
          <w:lang w:val="fr-FR"/>
        </w:rPr>
      </w:pPr>
      <w:r w:rsidRPr="00913100">
        <w:rPr>
          <w:noProof/>
          <w:szCs w:val="22"/>
          <w:lang w:val="fr-FR"/>
        </w:rPr>
        <w:t>4.</w:t>
      </w:r>
      <w:r w:rsidRPr="00913100">
        <w:rPr>
          <w:noProof/>
          <w:szCs w:val="22"/>
          <w:lang w:val="fr-FR"/>
        </w:rPr>
        <w:tab/>
        <w:t>Quels sont les effets indésirables éventuels</w:t>
      </w:r>
      <w:r w:rsidR="00DD0305">
        <w:rPr>
          <w:noProof/>
          <w:szCs w:val="22"/>
          <w:lang w:val="fr-FR"/>
        </w:rPr>
        <w:t>?</w:t>
      </w:r>
    </w:p>
    <w:p w:rsidR="00601018" w:rsidRPr="00913100" w:rsidRDefault="00601018" w:rsidP="00601018">
      <w:pPr>
        <w:ind w:left="567" w:right="-29" w:hanging="567"/>
        <w:rPr>
          <w:noProof/>
          <w:szCs w:val="22"/>
          <w:lang w:val="fr-FR"/>
        </w:rPr>
      </w:pPr>
      <w:r w:rsidRPr="00913100">
        <w:rPr>
          <w:noProof/>
          <w:szCs w:val="22"/>
          <w:lang w:val="fr-FR"/>
        </w:rPr>
        <w:t>5.</w:t>
      </w:r>
      <w:r w:rsidRPr="00913100">
        <w:rPr>
          <w:noProof/>
          <w:szCs w:val="22"/>
          <w:lang w:val="fr-FR"/>
        </w:rPr>
        <w:tab/>
        <w:t xml:space="preserve">Comment conserver </w:t>
      </w:r>
      <w:r w:rsidRPr="00913100">
        <w:rPr>
          <w:bCs/>
          <w:szCs w:val="22"/>
          <w:lang w:val="fr-FR"/>
        </w:rPr>
        <w:t xml:space="preserve">Humalog 200 </w:t>
      </w:r>
      <w:r w:rsidR="002A7AC7" w:rsidRPr="00913100">
        <w:rPr>
          <w:bCs/>
          <w:szCs w:val="22"/>
          <w:lang w:val="fr-FR"/>
        </w:rPr>
        <w:t>unités</w:t>
      </w:r>
      <w:r w:rsidRPr="00913100">
        <w:rPr>
          <w:bCs/>
          <w:szCs w:val="22"/>
          <w:lang w:val="fr-FR"/>
        </w:rPr>
        <w:t>/</w:t>
      </w:r>
      <w:r w:rsidR="007A5F33" w:rsidRPr="00913100">
        <w:rPr>
          <w:bCs/>
          <w:szCs w:val="22"/>
          <w:lang w:val="fr-FR"/>
        </w:rPr>
        <w:t>m</w:t>
      </w:r>
      <w:r w:rsidR="007A5F33">
        <w:rPr>
          <w:bCs/>
          <w:szCs w:val="22"/>
          <w:lang w:val="fr-FR"/>
        </w:rPr>
        <w:t>L</w:t>
      </w:r>
      <w:r w:rsidR="007A5F33" w:rsidRPr="00913100">
        <w:rPr>
          <w:bCs/>
          <w:szCs w:val="22"/>
          <w:lang w:val="fr-FR"/>
        </w:rPr>
        <w:t xml:space="preserve"> </w:t>
      </w:r>
      <w:r w:rsidRPr="00913100">
        <w:rPr>
          <w:bCs/>
          <w:szCs w:val="22"/>
          <w:lang w:val="fr-FR"/>
        </w:rPr>
        <w:t>KwikPen</w:t>
      </w:r>
    </w:p>
    <w:p w:rsidR="00601018" w:rsidRPr="00913100" w:rsidRDefault="00601018" w:rsidP="00601018">
      <w:pPr>
        <w:suppressAutoHyphens/>
        <w:ind w:left="567" w:hanging="567"/>
        <w:rPr>
          <w:noProof/>
          <w:szCs w:val="22"/>
          <w:lang w:val="fr-FR"/>
        </w:rPr>
      </w:pPr>
      <w:r w:rsidRPr="00913100">
        <w:rPr>
          <w:noProof/>
          <w:szCs w:val="22"/>
          <w:lang w:val="fr-FR"/>
        </w:rPr>
        <w:t>6.</w:t>
      </w:r>
      <w:r w:rsidRPr="00913100">
        <w:rPr>
          <w:noProof/>
          <w:szCs w:val="22"/>
          <w:lang w:val="fr-FR"/>
        </w:rPr>
        <w:tab/>
        <w:t>Contenu de l’emballage et autres informations</w:t>
      </w:r>
    </w:p>
    <w:p w:rsidR="00601018" w:rsidRPr="00913100" w:rsidRDefault="00601018" w:rsidP="00601018">
      <w:pPr>
        <w:suppressAutoHyphens/>
        <w:ind w:left="567" w:hanging="567"/>
        <w:rPr>
          <w:noProof/>
          <w:szCs w:val="22"/>
          <w:lang w:val="fr-FR"/>
        </w:rPr>
      </w:pPr>
    </w:p>
    <w:p w:rsidR="00601018" w:rsidRPr="00913100" w:rsidRDefault="00601018" w:rsidP="00601018">
      <w:pPr>
        <w:suppressAutoHyphens/>
        <w:ind w:left="567" w:hanging="567"/>
        <w:rPr>
          <w:noProof/>
          <w:szCs w:val="22"/>
          <w:lang w:val="fr-FR"/>
        </w:rPr>
      </w:pPr>
    </w:p>
    <w:p w:rsidR="00601018" w:rsidRPr="00913100" w:rsidRDefault="00601018" w:rsidP="004D64B7">
      <w:pPr>
        <w:numPr>
          <w:ilvl w:val="0"/>
          <w:numId w:val="136"/>
        </w:numPr>
        <w:suppressAutoHyphens/>
        <w:ind w:hanging="930"/>
        <w:rPr>
          <w:b/>
          <w:noProof/>
          <w:szCs w:val="22"/>
          <w:lang w:val="fr-FR"/>
        </w:rPr>
      </w:pPr>
      <w:r w:rsidRPr="00913100">
        <w:rPr>
          <w:b/>
          <w:noProof/>
          <w:szCs w:val="22"/>
          <w:lang w:val="fr-FR"/>
        </w:rPr>
        <w:t>Qu'est-ce qu’</w:t>
      </w:r>
      <w:r w:rsidRPr="00913100">
        <w:rPr>
          <w:b/>
          <w:bCs/>
          <w:szCs w:val="22"/>
          <w:lang w:val="fr-FR"/>
        </w:rPr>
        <w:t xml:space="preserve">Humalog 200 </w:t>
      </w:r>
      <w:r w:rsidR="002A7AC7" w:rsidRPr="00913100">
        <w:rPr>
          <w:b/>
          <w:bCs/>
          <w:szCs w:val="22"/>
          <w:lang w:val="fr-FR"/>
        </w:rPr>
        <w:t>unités</w:t>
      </w:r>
      <w:r w:rsidRPr="00913100">
        <w:rPr>
          <w:b/>
          <w:bCs/>
          <w:szCs w:val="22"/>
          <w:lang w:val="fr-FR"/>
        </w:rPr>
        <w:t>/</w:t>
      </w:r>
      <w:r w:rsidR="007A5F33" w:rsidRPr="00913100">
        <w:rPr>
          <w:b/>
          <w:bCs/>
          <w:szCs w:val="22"/>
          <w:lang w:val="fr-FR"/>
        </w:rPr>
        <w:t>m</w:t>
      </w:r>
      <w:r w:rsidR="007A5F33">
        <w:rPr>
          <w:b/>
          <w:bCs/>
          <w:szCs w:val="22"/>
          <w:lang w:val="fr-FR"/>
        </w:rPr>
        <w:t>L</w:t>
      </w:r>
      <w:r w:rsidR="007A5F33" w:rsidRPr="00913100">
        <w:rPr>
          <w:b/>
          <w:bCs/>
          <w:szCs w:val="22"/>
          <w:lang w:val="fr-FR"/>
        </w:rPr>
        <w:t xml:space="preserve"> </w:t>
      </w:r>
      <w:r w:rsidRPr="00913100">
        <w:rPr>
          <w:b/>
          <w:bCs/>
          <w:szCs w:val="22"/>
          <w:lang w:val="fr-FR"/>
        </w:rPr>
        <w:t>KwikPen</w:t>
      </w:r>
      <w:r w:rsidRPr="00913100">
        <w:rPr>
          <w:b/>
          <w:noProof/>
          <w:szCs w:val="22"/>
          <w:lang w:val="fr-FR"/>
        </w:rPr>
        <w:t xml:space="preserve"> et dans quel</w:t>
      </w:r>
      <w:r w:rsidR="00080AC0">
        <w:rPr>
          <w:b/>
          <w:noProof/>
          <w:szCs w:val="22"/>
          <w:lang w:val="fr-FR"/>
        </w:rPr>
        <w:t>s</w:t>
      </w:r>
      <w:r w:rsidRPr="00913100">
        <w:rPr>
          <w:b/>
          <w:noProof/>
          <w:szCs w:val="22"/>
          <w:lang w:val="fr-FR"/>
        </w:rPr>
        <w:t xml:space="preserve"> cas est-il utilisé</w:t>
      </w:r>
    </w:p>
    <w:p w:rsidR="00601018" w:rsidRPr="00913100" w:rsidRDefault="00601018" w:rsidP="00601018">
      <w:pPr>
        <w:suppressAutoHyphens/>
        <w:ind w:left="567" w:hanging="567"/>
        <w:rPr>
          <w:szCs w:val="22"/>
          <w:lang w:val="fr-FR"/>
        </w:rPr>
      </w:pPr>
    </w:p>
    <w:p w:rsidR="00601018" w:rsidRPr="00913100" w:rsidRDefault="00601018" w:rsidP="00601018">
      <w:pPr>
        <w:suppressAutoHyphens/>
        <w:rPr>
          <w:szCs w:val="22"/>
          <w:lang w:val="fr-FR"/>
        </w:rPr>
      </w:pPr>
      <w:r w:rsidRPr="00913100">
        <w:rPr>
          <w:szCs w:val="22"/>
          <w:lang w:val="fr-FR"/>
        </w:rPr>
        <w:t xml:space="preserve">Humalog </w:t>
      </w:r>
      <w:r w:rsidRPr="00913100">
        <w:rPr>
          <w:bCs/>
          <w:szCs w:val="22"/>
          <w:lang w:val="fr-FR"/>
        </w:rPr>
        <w:t xml:space="preserve">200 </w:t>
      </w:r>
      <w:r w:rsidR="002A7AC7" w:rsidRPr="00913100">
        <w:rPr>
          <w:bCs/>
          <w:szCs w:val="22"/>
          <w:lang w:val="fr-FR"/>
        </w:rPr>
        <w:t>unités</w:t>
      </w:r>
      <w:r w:rsidRPr="00913100">
        <w:rPr>
          <w:bCs/>
          <w:szCs w:val="22"/>
          <w:lang w:val="fr-FR"/>
        </w:rPr>
        <w:t>/</w:t>
      </w:r>
      <w:r w:rsidR="007A5F33" w:rsidRPr="00913100">
        <w:rPr>
          <w:bCs/>
          <w:szCs w:val="22"/>
          <w:lang w:val="fr-FR"/>
        </w:rPr>
        <w:t>m</w:t>
      </w:r>
      <w:r w:rsidR="007A5F33">
        <w:rPr>
          <w:bCs/>
          <w:szCs w:val="22"/>
          <w:lang w:val="fr-FR"/>
        </w:rPr>
        <w:t>L</w:t>
      </w:r>
      <w:r w:rsidR="007A5F33" w:rsidRPr="00913100">
        <w:rPr>
          <w:bCs/>
          <w:szCs w:val="22"/>
          <w:lang w:val="fr-FR"/>
        </w:rPr>
        <w:t xml:space="preserve"> </w:t>
      </w:r>
      <w:r w:rsidRPr="00913100">
        <w:rPr>
          <w:bCs/>
          <w:szCs w:val="22"/>
          <w:lang w:val="fr-FR"/>
        </w:rPr>
        <w:t>KwikPen</w:t>
      </w:r>
      <w:r w:rsidRPr="00913100">
        <w:rPr>
          <w:szCs w:val="22"/>
          <w:lang w:val="fr-FR"/>
        </w:rPr>
        <w:t xml:space="preserve"> est utilisé dans le traitement du diabète. Humalog agit plus rapidement que l'insuline humaine normale car l’insuline lispro a été légèrement modifiée </w:t>
      </w:r>
      <w:r w:rsidR="00604584" w:rsidRPr="00913100">
        <w:rPr>
          <w:szCs w:val="22"/>
          <w:lang w:val="fr-FR"/>
        </w:rPr>
        <w:t>par rapport</w:t>
      </w:r>
      <w:r w:rsidRPr="00913100">
        <w:rPr>
          <w:szCs w:val="22"/>
          <w:lang w:val="fr-FR"/>
        </w:rPr>
        <w:t xml:space="preserve"> à l’insuline humaine. L’insuline lispro est étroitement apparentée à l’insuline humaine qui est une hormone naturelle produite par le pancréas.</w:t>
      </w:r>
    </w:p>
    <w:p w:rsidR="00601018" w:rsidRPr="00913100" w:rsidRDefault="00601018" w:rsidP="00601018">
      <w:pPr>
        <w:suppressAutoHyphens/>
        <w:ind w:left="567" w:hanging="567"/>
        <w:rPr>
          <w:szCs w:val="22"/>
          <w:lang w:val="fr-FR"/>
        </w:rPr>
      </w:pPr>
    </w:p>
    <w:p w:rsidR="00601018" w:rsidRPr="00913100" w:rsidRDefault="00601018" w:rsidP="00601018">
      <w:pPr>
        <w:autoSpaceDE w:val="0"/>
        <w:autoSpaceDN w:val="0"/>
        <w:adjustRightInd w:val="0"/>
        <w:rPr>
          <w:szCs w:val="22"/>
          <w:lang w:val="fr-FR"/>
        </w:rPr>
      </w:pPr>
      <w:r w:rsidRPr="00913100">
        <w:rPr>
          <w:szCs w:val="22"/>
          <w:lang w:val="fr-FR"/>
        </w:rPr>
        <w:t xml:space="preserve">Vous êtes diabétique lorsque votre pancréas ne produit pas suffisamment d'insuline pour réguler le </w:t>
      </w:r>
      <w:r w:rsidR="008068A7">
        <w:rPr>
          <w:lang w:val="fr-FR"/>
        </w:rPr>
        <w:t>taux</w:t>
      </w:r>
      <w:r w:rsidR="008068A7" w:rsidRPr="00913100">
        <w:rPr>
          <w:lang w:val="fr-FR"/>
        </w:rPr>
        <w:t xml:space="preserve"> </w:t>
      </w:r>
      <w:r w:rsidRPr="00913100">
        <w:rPr>
          <w:szCs w:val="22"/>
          <w:lang w:val="fr-FR"/>
        </w:rPr>
        <w:t>de glucose dans votre sang. Humalog remplace votre propre insuline et assure un contrôle du glucose à long terme. Son action est très rapide et plus courte que celle d'une insuline rapide (2 à 5</w:t>
      </w:r>
      <w:r w:rsidR="00B9402C">
        <w:rPr>
          <w:szCs w:val="22"/>
          <w:lang w:val="fr-FR"/>
        </w:rPr>
        <w:t xml:space="preserve"> </w:t>
      </w:r>
      <w:r w:rsidRPr="00913100">
        <w:rPr>
          <w:szCs w:val="22"/>
          <w:lang w:val="fr-FR"/>
        </w:rPr>
        <w:t>h</w:t>
      </w:r>
      <w:r w:rsidR="00B9402C">
        <w:rPr>
          <w:szCs w:val="22"/>
          <w:lang w:val="fr-FR"/>
        </w:rPr>
        <w:t>eures</w:t>
      </w:r>
      <w:r w:rsidRPr="00913100">
        <w:rPr>
          <w:szCs w:val="22"/>
          <w:lang w:val="fr-FR"/>
        </w:rPr>
        <w:t>). Vous utiliserez normalement Humalog 15 minutes avant ou après un repas.</w:t>
      </w:r>
    </w:p>
    <w:p w:rsidR="00601018" w:rsidRPr="00913100" w:rsidRDefault="00601018" w:rsidP="00601018">
      <w:pPr>
        <w:suppressAutoHyphens/>
        <w:ind w:left="567" w:hanging="567"/>
        <w:rPr>
          <w:noProof/>
          <w:szCs w:val="22"/>
          <w:lang w:val="fr-FR"/>
        </w:rPr>
      </w:pPr>
    </w:p>
    <w:p w:rsidR="00601018" w:rsidRPr="00913100" w:rsidRDefault="00601018" w:rsidP="00601018">
      <w:pPr>
        <w:autoSpaceDE w:val="0"/>
        <w:autoSpaceDN w:val="0"/>
        <w:adjustRightInd w:val="0"/>
        <w:rPr>
          <w:szCs w:val="22"/>
          <w:lang w:val="fr-FR"/>
        </w:rPr>
      </w:pPr>
      <w:r w:rsidRPr="00913100">
        <w:rPr>
          <w:szCs w:val="22"/>
          <w:lang w:val="fr-FR"/>
        </w:rPr>
        <w:t xml:space="preserve">Votre médecin peut vous prescrire Humalog </w:t>
      </w:r>
      <w:r w:rsidRPr="00913100">
        <w:rPr>
          <w:bCs/>
          <w:szCs w:val="22"/>
          <w:lang w:val="fr-FR"/>
        </w:rPr>
        <w:t xml:space="preserve">200 </w:t>
      </w:r>
      <w:r w:rsidR="002A7AC7" w:rsidRPr="00913100">
        <w:rPr>
          <w:bCs/>
          <w:szCs w:val="22"/>
          <w:lang w:val="fr-FR"/>
        </w:rPr>
        <w:t>unités</w:t>
      </w:r>
      <w:r w:rsidRPr="00913100">
        <w:rPr>
          <w:bCs/>
          <w:szCs w:val="22"/>
          <w:lang w:val="fr-FR"/>
        </w:rPr>
        <w:t>/</w:t>
      </w:r>
      <w:r w:rsidR="007A5F33" w:rsidRPr="00913100">
        <w:rPr>
          <w:bCs/>
          <w:szCs w:val="22"/>
          <w:lang w:val="fr-FR"/>
        </w:rPr>
        <w:t>m</w:t>
      </w:r>
      <w:r w:rsidR="007A5F33">
        <w:rPr>
          <w:bCs/>
          <w:szCs w:val="22"/>
          <w:lang w:val="fr-FR"/>
        </w:rPr>
        <w:t>L</w:t>
      </w:r>
      <w:r w:rsidR="007A5F33" w:rsidRPr="00913100">
        <w:rPr>
          <w:bCs/>
          <w:szCs w:val="22"/>
          <w:lang w:val="fr-FR"/>
        </w:rPr>
        <w:t xml:space="preserve"> </w:t>
      </w:r>
      <w:r w:rsidRPr="00913100">
        <w:rPr>
          <w:bCs/>
          <w:szCs w:val="22"/>
          <w:lang w:val="fr-FR"/>
        </w:rPr>
        <w:t>KwikPen</w:t>
      </w:r>
      <w:r w:rsidRPr="00913100">
        <w:rPr>
          <w:szCs w:val="22"/>
          <w:lang w:val="fr-FR"/>
        </w:rPr>
        <w:t xml:space="preserve"> ainsi qu’une insuline d'action plus prolongée. Une notice spécifique accompagne cette autre insuline. Ne changez pas d'insuline sauf sur prescription de votre médecin. </w:t>
      </w:r>
    </w:p>
    <w:p w:rsidR="00601018" w:rsidRPr="00913100" w:rsidRDefault="00601018" w:rsidP="00601018">
      <w:pPr>
        <w:autoSpaceDE w:val="0"/>
        <w:autoSpaceDN w:val="0"/>
        <w:adjustRightInd w:val="0"/>
        <w:rPr>
          <w:szCs w:val="22"/>
          <w:lang w:val="fr-FR"/>
        </w:rPr>
      </w:pPr>
    </w:p>
    <w:p w:rsidR="00601018" w:rsidRDefault="00601018" w:rsidP="00846748">
      <w:pPr>
        <w:suppressAutoHyphens/>
        <w:rPr>
          <w:snapToGrid w:val="0"/>
          <w:color w:val="000000"/>
          <w:szCs w:val="22"/>
          <w:lang w:val="fr-FR"/>
        </w:rPr>
      </w:pPr>
      <w:r w:rsidRPr="00913100">
        <w:rPr>
          <w:szCs w:val="22"/>
          <w:lang w:val="fr-FR"/>
        </w:rPr>
        <w:t xml:space="preserve">Humalog 200 </w:t>
      </w:r>
      <w:r w:rsidR="002A7AC7" w:rsidRPr="00913100">
        <w:rPr>
          <w:szCs w:val="22"/>
          <w:lang w:val="fr-FR"/>
        </w:rPr>
        <w:t>unités</w:t>
      </w:r>
      <w:r w:rsidRPr="00913100">
        <w:rPr>
          <w:szCs w:val="22"/>
          <w:lang w:val="fr-FR"/>
        </w:rPr>
        <w:t>/</w:t>
      </w:r>
      <w:r w:rsidR="007A5F33" w:rsidRPr="00913100">
        <w:rPr>
          <w:szCs w:val="22"/>
          <w:lang w:val="fr-FR"/>
        </w:rPr>
        <w:t>m</w:t>
      </w:r>
      <w:r w:rsidR="007A5F33">
        <w:rPr>
          <w:szCs w:val="22"/>
          <w:lang w:val="fr-FR"/>
        </w:rPr>
        <w:t>L</w:t>
      </w:r>
      <w:r w:rsidR="007A5F33" w:rsidRPr="00913100">
        <w:rPr>
          <w:szCs w:val="22"/>
          <w:lang w:val="fr-FR"/>
        </w:rPr>
        <w:t xml:space="preserve"> </w:t>
      </w:r>
      <w:r w:rsidRPr="00913100">
        <w:rPr>
          <w:szCs w:val="22"/>
          <w:lang w:val="fr-FR"/>
        </w:rPr>
        <w:t>KwikPen</w:t>
      </w:r>
      <w:r w:rsidRPr="00913100">
        <w:rPr>
          <w:snapToGrid w:val="0"/>
          <w:color w:val="000000"/>
          <w:szCs w:val="22"/>
          <w:lang w:val="fr-FR"/>
        </w:rPr>
        <w:t xml:space="preserve"> doit être réservé pour le traitement des adultes atteints de diabète nécessitant des doses quotidiennes de plus de 20 unités d'insuline à action rapide. </w:t>
      </w:r>
    </w:p>
    <w:p w:rsidR="00D93C54" w:rsidRDefault="00D93C54" w:rsidP="00846748">
      <w:pPr>
        <w:suppressAutoHyphens/>
        <w:rPr>
          <w:snapToGrid w:val="0"/>
          <w:color w:val="000000"/>
          <w:szCs w:val="22"/>
          <w:lang w:val="fr-FR"/>
        </w:rPr>
      </w:pPr>
    </w:p>
    <w:p w:rsidR="00D93C54" w:rsidRPr="00913100" w:rsidRDefault="00D93C54" w:rsidP="00846748">
      <w:pPr>
        <w:suppressAutoHyphens/>
        <w:rPr>
          <w:noProof/>
          <w:szCs w:val="22"/>
          <w:lang w:val="fr-FR"/>
        </w:rPr>
      </w:pPr>
      <w:r w:rsidRPr="002172BB">
        <w:rPr>
          <w:szCs w:val="22"/>
          <w:lang w:val="fr-FR"/>
        </w:rPr>
        <w:t>Humalog 200 unités/</w:t>
      </w:r>
      <w:r w:rsidR="00384D9C" w:rsidRPr="002172BB">
        <w:rPr>
          <w:szCs w:val="22"/>
          <w:lang w:val="fr-FR"/>
        </w:rPr>
        <w:t>m</w:t>
      </w:r>
      <w:r w:rsidR="00384D9C">
        <w:rPr>
          <w:szCs w:val="22"/>
          <w:lang w:val="fr-FR"/>
        </w:rPr>
        <w:t>L</w:t>
      </w:r>
      <w:r w:rsidR="00384D9C" w:rsidRPr="002172BB">
        <w:rPr>
          <w:szCs w:val="22"/>
          <w:lang w:val="fr-FR"/>
        </w:rPr>
        <w:t xml:space="preserve"> </w:t>
      </w:r>
      <w:r w:rsidRPr="002172BB">
        <w:rPr>
          <w:noProof/>
          <w:szCs w:val="22"/>
          <w:lang w:val="fr-FR"/>
        </w:rPr>
        <w:t xml:space="preserve">est un stylo jetable pré-rempli contenant 3 </w:t>
      </w:r>
      <w:r w:rsidR="00384D9C" w:rsidRPr="002172BB">
        <w:rPr>
          <w:noProof/>
          <w:szCs w:val="22"/>
          <w:lang w:val="fr-FR"/>
        </w:rPr>
        <w:t>m</w:t>
      </w:r>
      <w:r w:rsidR="00384D9C">
        <w:rPr>
          <w:noProof/>
          <w:szCs w:val="22"/>
          <w:lang w:val="fr-FR"/>
        </w:rPr>
        <w:t>L</w:t>
      </w:r>
      <w:r w:rsidR="00384D9C" w:rsidRPr="002172BB">
        <w:rPr>
          <w:noProof/>
          <w:szCs w:val="22"/>
          <w:lang w:val="fr-FR"/>
        </w:rPr>
        <w:t xml:space="preserve"> </w:t>
      </w:r>
      <w:r w:rsidRPr="002172BB">
        <w:rPr>
          <w:noProof/>
          <w:szCs w:val="22"/>
          <w:lang w:val="fr-FR"/>
        </w:rPr>
        <w:t>(600 unités, 200 unités/</w:t>
      </w:r>
      <w:r w:rsidR="007A5F33" w:rsidRPr="002172BB">
        <w:rPr>
          <w:noProof/>
          <w:szCs w:val="22"/>
          <w:lang w:val="fr-FR"/>
        </w:rPr>
        <w:t>m</w:t>
      </w:r>
      <w:r w:rsidR="007A5F33">
        <w:rPr>
          <w:noProof/>
          <w:szCs w:val="22"/>
          <w:lang w:val="fr-FR"/>
        </w:rPr>
        <w:t>L</w:t>
      </w:r>
      <w:r w:rsidRPr="002172BB">
        <w:rPr>
          <w:noProof/>
          <w:szCs w:val="22"/>
          <w:lang w:val="fr-FR"/>
        </w:rPr>
        <w:t xml:space="preserve">) d’insuline lispro. Un stylo KwikPen contient plusieurs doses d’insuline. Le stylo </w:t>
      </w:r>
      <w:r w:rsidR="00D451C2" w:rsidRPr="001841F4">
        <w:rPr>
          <w:noProof/>
          <w:szCs w:val="22"/>
          <w:lang w:val="fr-FR"/>
        </w:rPr>
        <w:t xml:space="preserve">KwikPen </w:t>
      </w:r>
      <w:r w:rsidRPr="002172BB">
        <w:rPr>
          <w:noProof/>
          <w:szCs w:val="22"/>
          <w:lang w:val="fr-FR"/>
        </w:rPr>
        <w:t xml:space="preserve">sélectionne </w:t>
      </w:r>
      <w:r w:rsidR="00711188" w:rsidRPr="001841F4">
        <w:rPr>
          <w:noProof/>
          <w:szCs w:val="22"/>
          <w:lang w:val="fr-FR"/>
        </w:rPr>
        <w:t>1</w:t>
      </w:r>
      <w:r w:rsidRPr="002172BB">
        <w:rPr>
          <w:noProof/>
          <w:szCs w:val="22"/>
          <w:lang w:val="fr-FR"/>
        </w:rPr>
        <w:t xml:space="preserve"> unité à la fois. </w:t>
      </w:r>
      <w:r w:rsidR="00F6145A" w:rsidRPr="001841F4">
        <w:rPr>
          <w:b/>
          <w:szCs w:val="22"/>
          <w:lang w:val="fr-FR"/>
        </w:rPr>
        <w:t>Le nombre d’unités s’affiche dans la fenêtre de lecture, vérifiez</w:t>
      </w:r>
      <w:r w:rsidR="004639A0" w:rsidRPr="001841F4">
        <w:rPr>
          <w:b/>
          <w:szCs w:val="22"/>
          <w:lang w:val="fr-FR"/>
        </w:rPr>
        <w:t>-</w:t>
      </w:r>
      <w:r w:rsidR="00F6145A" w:rsidRPr="001841F4">
        <w:rPr>
          <w:b/>
          <w:szCs w:val="22"/>
          <w:lang w:val="fr-FR"/>
        </w:rPr>
        <w:t>le toujours avant votre injection.</w:t>
      </w:r>
      <w:r w:rsidR="00F6145A" w:rsidRPr="002172BB">
        <w:rPr>
          <w:b/>
          <w:szCs w:val="22"/>
          <w:lang w:val="fr-FR"/>
        </w:rPr>
        <w:t xml:space="preserve"> </w:t>
      </w:r>
      <w:r w:rsidRPr="002172BB">
        <w:rPr>
          <w:noProof/>
          <w:szCs w:val="22"/>
          <w:lang w:val="fr-FR"/>
        </w:rPr>
        <w:t xml:space="preserve">Vous pouvez vous injecter de 1 à 60 unités en une seule injection. </w:t>
      </w:r>
      <w:r w:rsidRPr="002172BB">
        <w:rPr>
          <w:b/>
          <w:noProof/>
          <w:szCs w:val="22"/>
          <w:lang w:val="fr-FR"/>
        </w:rPr>
        <w:t>Si votre dose est supérieure à 60 unités, vous devrez vous faire plus d’une injection.</w:t>
      </w:r>
    </w:p>
    <w:p w:rsidR="00601018" w:rsidRPr="00913100" w:rsidRDefault="00601018" w:rsidP="00601018">
      <w:pPr>
        <w:suppressAutoHyphens/>
        <w:ind w:left="567" w:hanging="567"/>
        <w:rPr>
          <w:noProof/>
          <w:szCs w:val="22"/>
          <w:lang w:val="fr-FR"/>
        </w:rPr>
      </w:pPr>
    </w:p>
    <w:p w:rsidR="00601018" w:rsidRPr="00913100" w:rsidRDefault="00601018" w:rsidP="00601018">
      <w:pPr>
        <w:suppressAutoHyphens/>
        <w:ind w:left="567" w:hanging="567"/>
        <w:rPr>
          <w:noProof/>
          <w:szCs w:val="22"/>
          <w:lang w:val="fr-FR"/>
        </w:rPr>
      </w:pPr>
    </w:p>
    <w:p w:rsidR="00601018" w:rsidRPr="00913100" w:rsidRDefault="00601018" w:rsidP="004D64B7">
      <w:pPr>
        <w:numPr>
          <w:ilvl w:val="0"/>
          <w:numId w:val="136"/>
        </w:numPr>
        <w:suppressAutoHyphens/>
        <w:ind w:hanging="930"/>
        <w:rPr>
          <w:b/>
          <w:noProof/>
          <w:szCs w:val="22"/>
          <w:lang w:val="fr-FR"/>
        </w:rPr>
      </w:pPr>
      <w:r w:rsidRPr="00913100">
        <w:rPr>
          <w:b/>
          <w:noProof/>
          <w:szCs w:val="22"/>
          <w:lang w:val="fr-FR"/>
        </w:rPr>
        <w:t>Quelles sont les informations à connaître avant d'utiliser Humalog 200</w:t>
      </w:r>
      <w:r w:rsidR="00604584" w:rsidRPr="00913100">
        <w:rPr>
          <w:b/>
          <w:noProof/>
          <w:szCs w:val="22"/>
          <w:lang w:val="fr-FR"/>
        </w:rPr>
        <w:t xml:space="preserve"> </w:t>
      </w:r>
      <w:r w:rsidR="002A7AC7" w:rsidRPr="00913100">
        <w:rPr>
          <w:b/>
          <w:noProof/>
          <w:szCs w:val="22"/>
          <w:lang w:val="fr-FR"/>
        </w:rPr>
        <w:t>unités</w:t>
      </w:r>
      <w:r w:rsidRPr="00913100">
        <w:rPr>
          <w:b/>
          <w:noProof/>
          <w:szCs w:val="22"/>
          <w:lang w:val="fr-FR"/>
        </w:rPr>
        <w:t>/</w:t>
      </w:r>
      <w:r w:rsidR="00384D9C" w:rsidRPr="00913100">
        <w:rPr>
          <w:b/>
          <w:noProof/>
          <w:szCs w:val="22"/>
          <w:lang w:val="fr-FR"/>
        </w:rPr>
        <w:t>m</w:t>
      </w:r>
      <w:r w:rsidR="00384D9C">
        <w:rPr>
          <w:b/>
          <w:noProof/>
          <w:szCs w:val="22"/>
          <w:lang w:val="fr-FR"/>
        </w:rPr>
        <w:t>L</w:t>
      </w:r>
      <w:r w:rsidR="00384D9C" w:rsidRPr="00913100">
        <w:rPr>
          <w:b/>
          <w:noProof/>
          <w:szCs w:val="22"/>
          <w:lang w:val="fr-FR"/>
        </w:rPr>
        <w:t xml:space="preserve"> </w:t>
      </w:r>
      <w:r w:rsidRPr="00913100">
        <w:rPr>
          <w:b/>
          <w:noProof/>
          <w:szCs w:val="22"/>
          <w:lang w:val="fr-FR"/>
        </w:rPr>
        <w:t>KwikPen</w:t>
      </w:r>
    </w:p>
    <w:p w:rsidR="00601018" w:rsidRPr="00913100" w:rsidRDefault="00601018" w:rsidP="00601018">
      <w:pPr>
        <w:suppressAutoHyphens/>
        <w:ind w:left="567" w:hanging="567"/>
        <w:rPr>
          <w:noProof/>
          <w:szCs w:val="22"/>
          <w:lang w:val="fr-FR"/>
        </w:rPr>
      </w:pPr>
    </w:p>
    <w:p w:rsidR="00601018" w:rsidRPr="00913100" w:rsidRDefault="00601018" w:rsidP="00312E73">
      <w:pPr>
        <w:suppressAutoHyphens/>
        <w:ind w:left="567" w:hanging="567"/>
        <w:rPr>
          <w:b/>
          <w:noProof/>
          <w:szCs w:val="22"/>
          <w:lang w:val="fr-FR"/>
        </w:rPr>
      </w:pPr>
      <w:r w:rsidRPr="00913100">
        <w:rPr>
          <w:b/>
          <w:noProof/>
          <w:szCs w:val="22"/>
          <w:lang w:val="fr-FR"/>
        </w:rPr>
        <w:t xml:space="preserve">N’utilisez JAMAIS </w:t>
      </w:r>
      <w:r w:rsidRPr="00913100">
        <w:rPr>
          <w:b/>
          <w:bCs/>
          <w:szCs w:val="22"/>
          <w:lang w:val="fr-FR"/>
        </w:rPr>
        <w:t xml:space="preserve">Humalog 200 </w:t>
      </w:r>
      <w:r w:rsidR="002A7AC7" w:rsidRPr="00913100">
        <w:rPr>
          <w:b/>
          <w:bCs/>
          <w:szCs w:val="22"/>
          <w:lang w:val="fr-FR"/>
        </w:rPr>
        <w:t>unités</w:t>
      </w:r>
      <w:r w:rsidRPr="00913100">
        <w:rPr>
          <w:b/>
          <w:bCs/>
          <w:szCs w:val="22"/>
          <w:lang w:val="fr-FR"/>
        </w:rPr>
        <w:t>/</w:t>
      </w:r>
      <w:r w:rsidR="007A5F33" w:rsidRPr="00913100">
        <w:rPr>
          <w:b/>
          <w:bCs/>
          <w:szCs w:val="22"/>
          <w:lang w:val="fr-FR"/>
        </w:rPr>
        <w:t>m</w:t>
      </w:r>
      <w:r w:rsidR="007A5F33">
        <w:rPr>
          <w:b/>
          <w:bCs/>
          <w:szCs w:val="22"/>
          <w:lang w:val="fr-FR"/>
        </w:rPr>
        <w:t>L</w:t>
      </w:r>
      <w:r w:rsidR="007A5F33" w:rsidRPr="00913100">
        <w:rPr>
          <w:b/>
          <w:bCs/>
          <w:szCs w:val="22"/>
          <w:lang w:val="fr-FR"/>
        </w:rPr>
        <w:t xml:space="preserve"> </w:t>
      </w:r>
      <w:r w:rsidRPr="00913100">
        <w:rPr>
          <w:b/>
          <w:bCs/>
          <w:szCs w:val="22"/>
          <w:lang w:val="fr-FR"/>
        </w:rPr>
        <w:t>KwikPen</w:t>
      </w:r>
    </w:p>
    <w:p w:rsidR="00601018" w:rsidRPr="00913100" w:rsidRDefault="00601018" w:rsidP="00312E73">
      <w:pPr>
        <w:numPr>
          <w:ilvl w:val="1"/>
          <w:numId w:val="74"/>
        </w:numPr>
        <w:tabs>
          <w:tab w:val="clear" w:pos="567"/>
        </w:tabs>
        <w:ind w:right="11"/>
        <w:rPr>
          <w:bCs/>
          <w:szCs w:val="22"/>
          <w:lang w:val="fr-FR"/>
        </w:rPr>
      </w:pPr>
      <w:r w:rsidRPr="00913100">
        <w:rPr>
          <w:snapToGrid w:val="0"/>
          <w:szCs w:val="22"/>
          <w:lang w:val="fr-FR"/>
        </w:rPr>
        <w:t xml:space="preserve">Si vous êtes </w:t>
      </w:r>
      <w:r w:rsidRPr="00913100">
        <w:rPr>
          <w:b/>
          <w:snapToGrid w:val="0"/>
          <w:szCs w:val="22"/>
          <w:lang w:val="fr-FR"/>
        </w:rPr>
        <w:t>allergique</w:t>
      </w:r>
      <w:r w:rsidRPr="00913100">
        <w:rPr>
          <w:snapToGrid w:val="0"/>
          <w:szCs w:val="22"/>
          <w:lang w:val="fr-FR"/>
        </w:rPr>
        <w:t xml:space="preserve"> à l’insuline lispro ou à l’un des autres composants contenus dans ce médicament </w:t>
      </w:r>
      <w:r w:rsidR="00C77BE8" w:rsidRPr="00913100">
        <w:rPr>
          <w:snapToGrid w:val="0"/>
          <w:szCs w:val="22"/>
          <w:lang w:val="fr-FR"/>
        </w:rPr>
        <w:t>(</w:t>
      </w:r>
      <w:r w:rsidRPr="00913100">
        <w:rPr>
          <w:snapToGrid w:val="0"/>
          <w:szCs w:val="22"/>
          <w:lang w:val="fr-FR"/>
        </w:rPr>
        <w:t>mentionnés dans la rubrique 6</w:t>
      </w:r>
      <w:r w:rsidR="00C77BE8" w:rsidRPr="00913100">
        <w:rPr>
          <w:snapToGrid w:val="0"/>
          <w:szCs w:val="22"/>
          <w:lang w:val="fr-FR"/>
        </w:rPr>
        <w:t>)</w:t>
      </w:r>
      <w:r w:rsidRPr="00913100">
        <w:rPr>
          <w:snapToGrid w:val="0"/>
          <w:szCs w:val="22"/>
          <w:lang w:val="fr-FR"/>
        </w:rPr>
        <w:t>.</w:t>
      </w:r>
    </w:p>
    <w:p w:rsidR="00601018" w:rsidRPr="00913100" w:rsidRDefault="00601018" w:rsidP="00312E73">
      <w:pPr>
        <w:numPr>
          <w:ilvl w:val="1"/>
          <w:numId w:val="74"/>
        </w:numPr>
        <w:tabs>
          <w:tab w:val="clear" w:pos="567"/>
        </w:tabs>
        <w:ind w:right="11"/>
        <w:rPr>
          <w:bCs/>
          <w:szCs w:val="22"/>
          <w:lang w:val="fr-FR"/>
        </w:rPr>
      </w:pPr>
      <w:r w:rsidRPr="00913100">
        <w:rPr>
          <w:bCs/>
          <w:szCs w:val="22"/>
          <w:lang w:val="fr-FR"/>
        </w:rPr>
        <w:t xml:space="preserve">Si vous estimez qu'une </w:t>
      </w:r>
      <w:r w:rsidRPr="00913100">
        <w:rPr>
          <w:b/>
          <w:bCs/>
          <w:szCs w:val="22"/>
          <w:lang w:val="fr-FR"/>
        </w:rPr>
        <w:t>hypoglycémie</w:t>
      </w:r>
      <w:r w:rsidRPr="00913100">
        <w:rPr>
          <w:bCs/>
          <w:szCs w:val="22"/>
          <w:lang w:val="fr-FR"/>
        </w:rPr>
        <w:t xml:space="preserve"> (</w:t>
      </w:r>
      <w:r w:rsidR="009D564C" w:rsidRPr="009D564C">
        <w:rPr>
          <w:szCs w:val="22"/>
          <w:lang w:val="fr-FR"/>
        </w:rPr>
        <w:t>faible taux de</w:t>
      </w:r>
      <w:r w:rsidR="009D564C" w:rsidRPr="00A92AF3">
        <w:rPr>
          <w:szCs w:val="22"/>
          <w:lang w:val="fr-FR"/>
        </w:rPr>
        <w:t xml:space="preserve"> </w:t>
      </w:r>
      <w:r w:rsidRPr="00913100">
        <w:rPr>
          <w:bCs/>
          <w:szCs w:val="22"/>
          <w:lang w:val="fr-FR"/>
        </w:rPr>
        <w:t xml:space="preserve">sucre dans le sang) est imminente. Il est indiqué plus loin dans cette notice comment prendre en charge une hypoglycémie légère </w:t>
      </w:r>
      <w:r w:rsidRPr="00913100">
        <w:rPr>
          <w:szCs w:val="22"/>
          <w:lang w:val="fr-FR"/>
        </w:rPr>
        <w:t>(voir rubrique 3 : Si vous avez pris plus d’</w:t>
      </w:r>
      <w:r w:rsidRPr="00913100">
        <w:rPr>
          <w:bCs/>
          <w:szCs w:val="22"/>
          <w:lang w:val="fr-FR"/>
        </w:rPr>
        <w:t xml:space="preserve">Humalog </w:t>
      </w:r>
      <w:r w:rsidRPr="00913100">
        <w:rPr>
          <w:szCs w:val="22"/>
          <w:lang w:val="fr-FR"/>
        </w:rPr>
        <w:t>que vous n’auriez dû)</w:t>
      </w:r>
      <w:r w:rsidRPr="00913100">
        <w:rPr>
          <w:bCs/>
          <w:szCs w:val="22"/>
          <w:lang w:val="fr-FR"/>
        </w:rPr>
        <w:t>.</w:t>
      </w:r>
    </w:p>
    <w:p w:rsidR="00601018" w:rsidRPr="00913100" w:rsidRDefault="00601018" w:rsidP="00601018">
      <w:pPr>
        <w:suppressAutoHyphens/>
        <w:rPr>
          <w:noProof/>
          <w:szCs w:val="22"/>
          <w:lang w:val="fr-FR"/>
        </w:rPr>
      </w:pPr>
    </w:p>
    <w:p w:rsidR="00601018" w:rsidRPr="00913100" w:rsidRDefault="00601018" w:rsidP="00601018">
      <w:pPr>
        <w:suppressAutoHyphens/>
        <w:rPr>
          <w:b/>
          <w:noProof/>
          <w:szCs w:val="22"/>
          <w:lang w:val="fr-FR"/>
        </w:rPr>
      </w:pPr>
      <w:r w:rsidRPr="00913100">
        <w:rPr>
          <w:b/>
          <w:noProof/>
          <w:szCs w:val="22"/>
          <w:lang w:val="fr-FR"/>
        </w:rPr>
        <w:t>Avertissements et précautions</w:t>
      </w:r>
    </w:p>
    <w:p w:rsidR="00DD6CD6" w:rsidRPr="00541B7D" w:rsidRDefault="00DD6CD6" w:rsidP="004D64B7">
      <w:pPr>
        <w:numPr>
          <w:ilvl w:val="0"/>
          <w:numId w:val="125"/>
        </w:numPr>
        <w:ind w:left="567" w:right="11" w:hanging="567"/>
        <w:rPr>
          <w:szCs w:val="22"/>
          <w:lang w:val="fr-FR"/>
        </w:rPr>
      </w:pPr>
      <w:r w:rsidRPr="00541B7D">
        <w:rPr>
          <w:szCs w:val="22"/>
          <w:lang w:val="fr-FR"/>
        </w:rPr>
        <w:t>Vérifiez toujours la désignation et le type d'insuline figurant sur le conditionnement et l'étiquette du stylo pré-rempli délivré par votre pharmacien. Assurez-vous que vous avez le stylo d’Humalog 200</w:t>
      </w:r>
      <w:r w:rsidR="00C44562">
        <w:rPr>
          <w:szCs w:val="22"/>
          <w:lang w:val="fr-FR"/>
        </w:rPr>
        <w:t> </w:t>
      </w:r>
      <w:r w:rsidRPr="00541B7D">
        <w:rPr>
          <w:szCs w:val="22"/>
          <w:lang w:val="fr-FR"/>
        </w:rPr>
        <w:t>unités/mL KwikPen prescrit par votre médecin.</w:t>
      </w:r>
    </w:p>
    <w:p w:rsidR="00601018" w:rsidRPr="00913100" w:rsidRDefault="00601018" w:rsidP="004D64B7">
      <w:pPr>
        <w:numPr>
          <w:ilvl w:val="0"/>
          <w:numId w:val="125"/>
        </w:numPr>
        <w:ind w:left="567" w:right="11" w:hanging="567"/>
        <w:rPr>
          <w:szCs w:val="22"/>
          <w:lang w:val="fr-FR"/>
        </w:rPr>
      </w:pPr>
      <w:r w:rsidRPr="00913100">
        <w:rPr>
          <w:b/>
          <w:szCs w:val="22"/>
          <w:lang w:val="fr-FR"/>
        </w:rPr>
        <w:t>La solution injectable contenue dans votre stylo pré</w:t>
      </w:r>
      <w:r w:rsidR="00A222B1" w:rsidRPr="00913100">
        <w:rPr>
          <w:b/>
          <w:szCs w:val="22"/>
          <w:lang w:val="fr-FR"/>
        </w:rPr>
        <w:t>-</w:t>
      </w:r>
      <w:r w:rsidRPr="00913100">
        <w:rPr>
          <w:b/>
          <w:szCs w:val="22"/>
          <w:lang w:val="fr-FR"/>
        </w:rPr>
        <w:t xml:space="preserve">rempli Humalog 200 </w:t>
      </w:r>
      <w:r w:rsidR="002A7AC7" w:rsidRPr="00913100">
        <w:rPr>
          <w:b/>
          <w:szCs w:val="22"/>
          <w:lang w:val="fr-FR"/>
        </w:rPr>
        <w:t>unités</w:t>
      </w:r>
      <w:r w:rsidRPr="00913100">
        <w:rPr>
          <w:b/>
          <w:szCs w:val="22"/>
          <w:lang w:val="fr-FR"/>
        </w:rPr>
        <w:t>/</w:t>
      </w:r>
      <w:r w:rsidR="007A5F33" w:rsidRPr="00913100">
        <w:rPr>
          <w:b/>
          <w:szCs w:val="22"/>
          <w:lang w:val="fr-FR"/>
        </w:rPr>
        <w:t>m</w:t>
      </w:r>
      <w:r w:rsidR="007A5F33">
        <w:rPr>
          <w:b/>
          <w:szCs w:val="22"/>
          <w:lang w:val="fr-FR"/>
        </w:rPr>
        <w:t>L</w:t>
      </w:r>
      <w:r w:rsidR="007A5F33" w:rsidRPr="00913100">
        <w:rPr>
          <w:b/>
          <w:szCs w:val="22"/>
          <w:lang w:val="fr-FR"/>
        </w:rPr>
        <w:t xml:space="preserve"> </w:t>
      </w:r>
      <w:r w:rsidRPr="00913100">
        <w:rPr>
          <w:b/>
          <w:szCs w:val="22"/>
          <w:lang w:val="fr-FR"/>
        </w:rPr>
        <w:t>KwikPen doit être injectée UNIQUEMENT avec ce stylo pré</w:t>
      </w:r>
      <w:r w:rsidR="00A222B1" w:rsidRPr="00913100">
        <w:rPr>
          <w:b/>
          <w:szCs w:val="22"/>
          <w:lang w:val="fr-FR"/>
        </w:rPr>
        <w:t>-</w:t>
      </w:r>
      <w:r w:rsidRPr="00913100">
        <w:rPr>
          <w:b/>
          <w:szCs w:val="22"/>
          <w:lang w:val="fr-FR"/>
        </w:rPr>
        <w:t xml:space="preserve">rempli. Ne pas transférer l’insuline lispro dans une seringue à partir de votre Humalog 200 </w:t>
      </w:r>
      <w:r w:rsidR="002A7AC7" w:rsidRPr="00913100">
        <w:rPr>
          <w:b/>
          <w:szCs w:val="22"/>
          <w:lang w:val="fr-FR"/>
        </w:rPr>
        <w:t>unités</w:t>
      </w:r>
      <w:r w:rsidRPr="00913100">
        <w:rPr>
          <w:b/>
          <w:szCs w:val="22"/>
          <w:lang w:val="fr-FR"/>
        </w:rPr>
        <w:t>/</w:t>
      </w:r>
      <w:r w:rsidR="007A5F33" w:rsidRPr="00913100">
        <w:rPr>
          <w:b/>
          <w:szCs w:val="22"/>
          <w:lang w:val="fr-FR"/>
        </w:rPr>
        <w:t>m</w:t>
      </w:r>
      <w:r w:rsidR="007A5F33">
        <w:rPr>
          <w:b/>
          <w:szCs w:val="22"/>
          <w:lang w:val="fr-FR"/>
        </w:rPr>
        <w:t>L</w:t>
      </w:r>
      <w:r w:rsidR="007A5F33" w:rsidRPr="00913100">
        <w:rPr>
          <w:b/>
          <w:szCs w:val="22"/>
          <w:lang w:val="fr-FR"/>
        </w:rPr>
        <w:t xml:space="preserve"> </w:t>
      </w:r>
      <w:r w:rsidRPr="00913100">
        <w:rPr>
          <w:b/>
          <w:szCs w:val="22"/>
          <w:lang w:val="fr-FR"/>
        </w:rPr>
        <w:t xml:space="preserve">KwikPen. </w:t>
      </w:r>
      <w:r w:rsidRPr="00913100">
        <w:rPr>
          <w:szCs w:val="22"/>
          <w:lang w:val="fr-FR"/>
        </w:rPr>
        <w:t xml:space="preserve">Les graduations sur la seringue d'insuline n’indiqueront pas correctement votre dose. Un surdosage grave peut survenir, entraînant </w:t>
      </w:r>
      <w:r w:rsidR="00252F1F">
        <w:rPr>
          <w:szCs w:val="22"/>
          <w:lang w:val="fr-FR"/>
        </w:rPr>
        <w:t>une baisse</w:t>
      </w:r>
      <w:r w:rsidRPr="00913100">
        <w:rPr>
          <w:szCs w:val="22"/>
          <w:lang w:val="fr-FR"/>
        </w:rPr>
        <w:t xml:space="preserve"> du </w:t>
      </w:r>
      <w:r w:rsidR="00C44562">
        <w:rPr>
          <w:szCs w:val="22"/>
          <w:lang w:val="fr-FR"/>
        </w:rPr>
        <w:t xml:space="preserve">taux de </w:t>
      </w:r>
      <w:r w:rsidRPr="00913100">
        <w:rPr>
          <w:szCs w:val="22"/>
          <w:lang w:val="fr-FR"/>
        </w:rPr>
        <w:t xml:space="preserve">sucre dans le sang, ce qui peut mettre votre vie en danger. Ne pas transférer l’insuline de votre Humalog 200 </w:t>
      </w:r>
      <w:r w:rsidR="002A7AC7" w:rsidRPr="00913100">
        <w:rPr>
          <w:szCs w:val="22"/>
          <w:lang w:val="fr-FR"/>
        </w:rPr>
        <w:t>unités</w:t>
      </w:r>
      <w:r w:rsidRPr="00913100">
        <w:rPr>
          <w:szCs w:val="22"/>
          <w:lang w:val="fr-FR"/>
        </w:rPr>
        <w:t>/</w:t>
      </w:r>
      <w:r w:rsidR="007A5F33" w:rsidRPr="00913100">
        <w:rPr>
          <w:szCs w:val="22"/>
          <w:lang w:val="fr-FR"/>
        </w:rPr>
        <w:t>m</w:t>
      </w:r>
      <w:r w:rsidR="007A5F33">
        <w:rPr>
          <w:szCs w:val="22"/>
          <w:lang w:val="fr-FR"/>
        </w:rPr>
        <w:t>L</w:t>
      </w:r>
      <w:r w:rsidR="007A5F33" w:rsidRPr="00913100">
        <w:rPr>
          <w:szCs w:val="22"/>
          <w:lang w:val="fr-FR"/>
        </w:rPr>
        <w:t xml:space="preserve"> </w:t>
      </w:r>
      <w:r w:rsidRPr="00913100">
        <w:rPr>
          <w:szCs w:val="22"/>
          <w:lang w:val="fr-FR"/>
        </w:rPr>
        <w:t>KwikPen dans tout autre dispositif d’administration comme les pompes à insuline.</w:t>
      </w:r>
    </w:p>
    <w:p w:rsidR="00601018" w:rsidRPr="00913100" w:rsidRDefault="00601018" w:rsidP="004D64B7">
      <w:pPr>
        <w:numPr>
          <w:ilvl w:val="0"/>
          <w:numId w:val="125"/>
        </w:numPr>
        <w:ind w:left="567" w:right="11" w:hanging="567"/>
        <w:rPr>
          <w:szCs w:val="22"/>
          <w:lang w:val="fr-FR"/>
        </w:rPr>
      </w:pPr>
      <w:r w:rsidRPr="00913100">
        <w:rPr>
          <w:b/>
          <w:szCs w:val="22"/>
          <w:lang w:val="fr-FR"/>
        </w:rPr>
        <w:t>NE PAS mélanger la solution injectable contenue dans votre stylo pré</w:t>
      </w:r>
      <w:r w:rsidR="00A222B1" w:rsidRPr="00913100">
        <w:rPr>
          <w:b/>
          <w:szCs w:val="22"/>
          <w:lang w:val="fr-FR"/>
        </w:rPr>
        <w:t>-</w:t>
      </w:r>
      <w:r w:rsidRPr="00913100">
        <w:rPr>
          <w:b/>
          <w:szCs w:val="22"/>
          <w:lang w:val="fr-FR"/>
        </w:rPr>
        <w:t>rempli Humalog 200 </w:t>
      </w:r>
      <w:r w:rsidR="002A7AC7" w:rsidRPr="00913100">
        <w:rPr>
          <w:b/>
          <w:szCs w:val="22"/>
          <w:lang w:val="fr-FR"/>
        </w:rPr>
        <w:t>unités</w:t>
      </w:r>
      <w:r w:rsidRPr="00913100">
        <w:rPr>
          <w:b/>
          <w:szCs w:val="22"/>
          <w:lang w:val="fr-FR"/>
        </w:rPr>
        <w:t>/</w:t>
      </w:r>
      <w:r w:rsidR="007A5F33" w:rsidRPr="00913100">
        <w:rPr>
          <w:b/>
          <w:szCs w:val="22"/>
          <w:lang w:val="fr-FR"/>
        </w:rPr>
        <w:t>m</w:t>
      </w:r>
      <w:r w:rsidR="007A5F33">
        <w:rPr>
          <w:b/>
          <w:szCs w:val="22"/>
          <w:lang w:val="fr-FR"/>
        </w:rPr>
        <w:t>L</w:t>
      </w:r>
      <w:r w:rsidR="007A5F33" w:rsidRPr="00913100">
        <w:rPr>
          <w:b/>
          <w:szCs w:val="22"/>
          <w:lang w:val="fr-FR"/>
        </w:rPr>
        <w:t xml:space="preserve"> </w:t>
      </w:r>
      <w:r w:rsidRPr="00913100">
        <w:rPr>
          <w:b/>
          <w:szCs w:val="22"/>
          <w:lang w:val="fr-FR"/>
        </w:rPr>
        <w:t>KwikPen</w:t>
      </w:r>
      <w:r w:rsidRPr="00913100">
        <w:rPr>
          <w:szCs w:val="22"/>
          <w:lang w:val="fr-FR"/>
        </w:rPr>
        <w:t xml:space="preserve"> </w:t>
      </w:r>
      <w:r w:rsidRPr="00913100">
        <w:rPr>
          <w:b/>
          <w:szCs w:val="22"/>
          <w:lang w:val="fr-FR"/>
        </w:rPr>
        <w:t>avec tout</w:t>
      </w:r>
      <w:r w:rsidR="004266C4">
        <w:rPr>
          <w:b/>
          <w:szCs w:val="22"/>
          <w:lang w:val="fr-FR"/>
        </w:rPr>
        <w:t>e</w:t>
      </w:r>
      <w:r w:rsidRPr="00913100">
        <w:rPr>
          <w:b/>
          <w:szCs w:val="22"/>
          <w:lang w:val="fr-FR"/>
        </w:rPr>
        <w:t xml:space="preserve"> autre insuline ou tout autre médicament. </w:t>
      </w:r>
      <w:r w:rsidRPr="00913100">
        <w:rPr>
          <w:szCs w:val="22"/>
          <w:lang w:val="fr-FR"/>
        </w:rPr>
        <w:t>Humalog 200</w:t>
      </w:r>
      <w:r w:rsidR="00CF407E">
        <w:rPr>
          <w:szCs w:val="22"/>
          <w:lang w:val="fr-FR"/>
        </w:rPr>
        <w:t> </w:t>
      </w:r>
      <w:r w:rsidR="002A7AC7" w:rsidRPr="00913100">
        <w:rPr>
          <w:szCs w:val="22"/>
          <w:lang w:val="fr-FR"/>
        </w:rPr>
        <w:t>unités</w:t>
      </w:r>
      <w:r w:rsidRPr="00913100">
        <w:rPr>
          <w:szCs w:val="22"/>
          <w:lang w:val="fr-FR"/>
        </w:rPr>
        <w:t>/</w:t>
      </w:r>
      <w:r w:rsidR="007A5F33" w:rsidRPr="00913100">
        <w:rPr>
          <w:szCs w:val="22"/>
          <w:lang w:val="fr-FR"/>
        </w:rPr>
        <w:t>m</w:t>
      </w:r>
      <w:r w:rsidR="007A5F33">
        <w:rPr>
          <w:szCs w:val="22"/>
          <w:lang w:val="fr-FR"/>
        </w:rPr>
        <w:t>L</w:t>
      </w:r>
      <w:r w:rsidR="007A5F33" w:rsidRPr="00913100">
        <w:rPr>
          <w:szCs w:val="22"/>
          <w:lang w:val="fr-FR"/>
        </w:rPr>
        <w:t xml:space="preserve"> </w:t>
      </w:r>
      <w:r w:rsidRPr="00913100">
        <w:rPr>
          <w:szCs w:val="22"/>
          <w:lang w:val="fr-FR"/>
        </w:rPr>
        <w:t>KwikPen solution injectable ne doit pas être dilué.</w:t>
      </w:r>
    </w:p>
    <w:p w:rsidR="00601018" w:rsidRPr="00913100" w:rsidRDefault="00601018" w:rsidP="00846748">
      <w:pPr>
        <w:numPr>
          <w:ilvl w:val="0"/>
          <w:numId w:val="10"/>
        </w:numPr>
        <w:ind w:right="11"/>
        <w:rPr>
          <w:szCs w:val="22"/>
          <w:lang w:val="fr-FR"/>
        </w:rPr>
      </w:pPr>
      <w:r w:rsidRPr="00913100">
        <w:rPr>
          <w:szCs w:val="22"/>
          <w:lang w:val="fr-FR"/>
        </w:rPr>
        <w:t xml:space="preserve">Si votre glycémie est bien contrôlée par votre insuline actuelle, vous pourriez ne pas ressentir les symptômes annonciateurs de l'hypoglycémie. Ces symptômes sont énumérés à la rubrique 4 de cette notice. Réfléchissez soigneusement à l’heure à laquelle vous prendrez vos repas, à la fréquence et à l’intensité de vos exercices physiques. Vous devez étroitement surveiller les </w:t>
      </w:r>
      <w:r w:rsidR="00252F1F">
        <w:rPr>
          <w:szCs w:val="22"/>
          <w:lang w:val="fr-FR"/>
        </w:rPr>
        <w:t>taux</w:t>
      </w:r>
      <w:r w:rsidRPr="00913100">
        <w:rPr>
          <w:szCs w:val="22"/>
          <w:lang w:val="fr-FR"/>
        </w:rPr>
        <w:t xml:space="preserve"> de sucre dans votre sang grâce à des tests fréquents de votre glycémie.</w:t>
      </w:r>
    </w:p>
    <w:p w:rsidR="00601018" w:rsidRPr="00913100" w:rsidRDefault="00601018" w:rsidP="00846748">
      <w:pPr>
        <w:numPr>
          <w:ilvl w:val="0"/>
          <w:numId w:val="10"/>
        </w:numPr>
        <w:ind w:right="11"/>
        <w:rPr>
          <w:szCs w:val="22"/>
          <w:lang w:val="fr-FR"/>
        </w:rPr>
      </w:pPr>
      <w:r w:rsidRPr="00913100">
        <w:rPr>
          <w:szCs w:val="22"/>
          <w:lang w:val="fr-FR"/>
        </w:rPr>
        <w:t xml:space="preserve">Quelques patients ayant présenté des hypoglycémies après passage d'une insuline animale à une insuline humaine ont rapporté que les symptômes annonciateurs d’hypoglycémie étaient moins prononcés ou différents de ceux provoqués par une insuline animale. En </w:t>
      </w:r>
      <w:r w:rsidR="00DB31B3" w:rsidRPr="00913100">
        <w:rPr>
          <w:szCs w:val="22"/>
          <w:lang w:val="fr-FR"/>
        </w:rPr>
        <w:t xml:space="preserve">cas d'hypoglycémies fréquentes </w:t>
      </w:r>
      <w:r w:rsidRPr="00913100">
        <w:rPr>
          <w:szCs w:val="22"/>
          <w:lang w:val="fr-FR"/>
        </w:rPr>
        <w:t>ou si vous avez des difficultés à les reconnaître, parlez-en avec votre médecin.</w:t>
      </w:r>
    </w:p>
    <w:p w:rsidR="00601018" w:rsidRPr="00913100" w:rsidRDefault="00601018" w:rsidP="00846748">
      <w:pPr>
        <w:numPr>
          <w:ilvl w:val="0"/>
          <w:numId w:val="30"/>
        </w:numPr>
        <w:tabs>
          <w:tab w:val="clear" w:pos="0"/>
        </w:tabs>
        <w:autoSpaceDE w:val="0"/>
        <w:autoSpaceDN w:val="0"/>
        <w:adjustRightInd w:val="0"/>
        <w:ind w:left="567" w:right="221" w:hanging="567"/>
        <w:rPr>
          <w:bCs/>
          <w:szCs w:val="22"/>
          <w:lang w:val="fr-FR"/>
        </w:rPr>
      </w:pPr>
      <w:r w:rsidRPr="00913100">
        <w:rPr>
          <w:bCs/>
          <w:szCs w:val="22"/>
          <w:lang w:val="fr-FR"/>
        </w:rPr>
        <w:t xml:space="preserve">Si vous répondez </w:t>
      </w:r>
      <w:r w:rsidR="00252F1F">
        <w:rPr>
          <w:bCs/>
          <w:szCs w:val="22"/>
          <w:lang w:val="fr-FR"/>
        </w:rPr>
        <w:t>OUI</w:t>
      </w:r>
      <w:r w:rsidRPr="00913100">
        <w:rPr>
          <w:bCs/>
          <w:szCs w:val="22"/>
          <w:lang w:val="fr-FR"/>
        </w:rPr>
        <w:t xml:space="preserve"> à l'une des questions suivantes, informez-en votre médecin, pharmacien ou personnel infirmier.</w:t>
      </w:r>
    </w:p>
    <w:p w:rsidR="00601018" w:rsidRPr="00913100" w:rsidRDefault="00601018" w:rsidP="00846748">
      <w:pPr>
        <w:numPr>
          <w:ilvl w:val="1"/>
          <w:numId w:val="30"/>
        </w:numPr>
        <w:tabs>
          <w:tab w:val="clear" w:pos="1134"/>
        </w:tabs>
        <w:ind w:right="11"/>
        <w:rPr>
          <w:szCs w:val="22"/>
          <w:lang w:val="fr-FR"/>
        </w:rPr>
      </w:pPr>
      <w:r w:rsidRPr="00913100">
        <w:rPr>
          <w:szCs w:val="22"/>
          <w:lang w:val="fr-FR"/>
        </w:rPr>
        <w:t>Etes-vous récemment tombé malade ?</w:t>
      </w:r>
    </w:p>
    <w:p w:rsidR="00601018" w:rsidRPr="00913100" w:rsidRDefault="00601018" w:rsidP="00846748">
      <w:pPr>
        <w:numPr>
          <w:ilvl w:val="1"/>
          <w:numId w:val="30"/>
        </w:numPr>
        <w:tabs>
          <w:tab w:val="clear" w:pos="1134"/>
        </w:tabs>
        <w:ind w:right="11"/>
        <w:rPr>
          <w:szCs w:val="22"/>
          <w:lang w:val="fr-FR"/>
        </w:rPr>
      </w:pPr>
      <w:r w:rsidRPr="00913100">
        <w:rPr>
          <w:szCs w:val="22"/>
          <w:lang w:val="fr-FR"/>
        </w:rPr>
        <w:t>Avez-vous des problèmes rénaux ou hépatiques ?</w:t>
      </w:r>
    </w:p>
    <w:p w:rsidR="00601018" w:rsidRPr="00913100" w:rsidRDefault="00601018" w:rsidP="00846748">
      <w:pPr>
        <w:numPr>
          <w:ilvl w:val="1"/>
          <w:numId w:val="30"/>
        </w:numPr>
        <w:tabs>
          <w:tab w:val="clear" w:pos="1134"/>
        </w:tabs>
        <w:ind w:right="11"/>
        <w:rPr>
          <w:szCs w:val="22"/>
          <w:lang w:val="fr-FR"/>
        </w:rPr>
      </w:pPr>
      <w:r w:rsidRPr="00913100">
        <w:rPr>
          <w:szCs w:val="22"/>
          <w:lang w:val="fr-FR"/>
        </w:rPr>
        <w:t>Faites-vous davantage d'exercice que d'habitude ?</w:t>
      </w:r>
    </w:p>
    <w:p w:rsidR="00601018" w:rsidRPr="00913100" w:rsidRDefault="00601018" w:rsidP="00846748">
      <w:pPr>
        <w:numPr>
          <w:ilvl w:val="0"/>
          <w:numId w:val="30"/>
        </w:numPr>
        <w:tabs>
          <w:tab w:val="clear" w:pos="0"/>
        </w:tabs>
        <w:autoSpaceDE w:val="0"/>
        <w:autoSpaceDN w:val="0"/>
        <w:adjustRightInd w:val="0"/>
        <w:ind w:left="540" w:hanging="540"/>
        <w:rPr>
          <w:szCs w:val="22"/>
          <w:lang w:val="fr-FR"/>
        </w:rPr>
      </w:pPr>
      <w:r w:rsidRPr="00913100">
        <w:rPr>
          <w:szCs w:val="22"/>
          <w:lang w:val="fr-FR"/>
        </w:rPr>
        <w:t>Si vous envisagez de vous rendre à l'étranger, pensez à en informer votre médecin, pharmacien ou personnel infirmier. Le décalage horaire pourrait vous contraindre à modifier vos heures d’injection et de repas par rapport à vos heures habituelles.</w:t>
      </w:r>
    </w:p>
    <w:p w:rsidR="00601018" w:rsidRDefault="00601018" w:rsidP="00846748">
      <w:pPr>
        <w:numPr>
          <w:ilvl w:val="0"/>
          <w:numId w:val="30"/>
        </w:numPr>
        <w:tabs>
          <w:tab w:val="clear" w:pos="0"/>
        </w:tabs>
        <w:autoSpaceDE w:val="0"/>
        <w:autoSpaceDN w:val="0"/>
        <w:adjustRightInd w:val="0"/>
        <w:ind w:left="540" w:hanging="540"/>
        <w:rPr>
          <w:szCs w:val="22"/>
          <w:lang w:val="fr-FR"/>
        </w:rPr>
      </w:pPr>
      <w:r w:rsidRPr="00913100">
        <w:rPr>
          <w:szCs w:val="22"/>
          <w:lang w:val="fr-FR"/>
        </w:rPr>
        <w:t>Certains patients avec un diabète de type II ancien et une maladie cardiaque ou un antécédent d’accident vasculaire cérébral, qui étaient traités avec la pioglitazone et l’insuline</w:t>
      </w:r>
      <w:r w:rsidR="00C77BE8" w:rsidRPr="00913100">
        <w:rPr>
          <w:szCs w:val="22"/>
          <w:lang w:val="fr-FR"/>
        </w:rPr>
        <w:t>,</w:t>
      </w:r>
      <w:r w:rsidRPr="00913100">
        <w:rPr>
          <w:szCs w:val="22"/>
          <w:lang w:val="fr-FR"/>
        </w:rPr>
        <w:t xml:space="preserve"> ont développé une insuffisance cardiaque. Informez votre médecin le plus rapidement possible si vous avez des signes d’insuffisance cardiaque tels qu’un essoufflement inhabituel ou une augmentation rapide de poids ou un gonflement localisé (œdème).</w:t>
      </w:r>
    </w:p>
    <w:p w:rsidR="00F6145A" w:rsidRPr="00C54AD9" w:rsidRDefault="00F6145A" w:rsidP="00C54AD9">
      <w:pPr>
        <w:numPr>
          <w:ilvl w:val="0"/>
          <w:numId w:val="30"/>
        </w:numPr>
        <w:tabs>
          <w:tab w:val="clear" w:pos="0"/>
        </w:tabs>
        <w:autoSpaceDE w:val="0"/>
        <w:autoSpaceDN w:val="0"/>
        <w:adjustRightInd w:val="0"/>
        <w:ind w:left="540" w:hanging="540"/>
        <w:rPr>
          <w:szCs w:val="22"/>
          <w:lang w:val="fr-FR"/>
        </w:rPr>
      </w:pPr>
      <w:r w:rsidRPr="00C54AD9">
        <w:rPr>
          <w:snapToGrid w:val="0"/>
          <w:szCs w:val="22"/>
          <w:lang w:val="fr-FR"/>
        </w:rPr>
        <w:t>Il est déconseillé aux personnes aveugles ou</w:t>
      </w:r>
      <w:r w:rsidRPr="00C54AD9">
        <w:rPr>
          <w:szCs w:val="22"/>
          <w:lang w:val="fr-FR"/>
        </w:rPr>
        <w:t xml:space="preserve"> malvoyantes d’utiliser ce stylo sans se faire aider par une personne formée à l’utilisation du stylo.</w:t>
      </w:r>
    </w:p>
    <w:p w:rsidR="00DD6CD6" w:rsidRPr="00DD6CD6" w:rsidRDefault="00DD6CD6" w:rsidP="00DD6CD6">
      <w:pPr>
        <w:suppressAutoHyphens/>
        <w:rPr>
          <w:noProof/>
          <w:szCs w:val="22"/>
          <w:lang w:val="fr-FR"/>
        </w:rPr>
      </w:pPr>
    </w:p>
    <w:p w:rsidR="00601018" w:rsidRPr="00913100" w:rsidRDefault="00601018" w:rsidP="00601018">
      <w:pPr>
        <w:suppressAutoHyphens/>
        <w:rPr>
          <w:b/>
          <w:noProof/>
          <w:szCs w:val="22"/>
          <w:lang w:val="fr-FR"/>
        </w:rPr>
      </w:pPr>
      <w:r w:rsidRPr="00913100">
        <w:rPr>
          <w:b/>
          <w:noProof/>
          <w:szCs w:val="22"/>
          <w:lang w:val="fr-FR"/>
        </w:rPr>
        <w:t xml:space="preserve">Autres médicaments et Humalog 200 </w:t>
      </w:r>
      <w:r w:rsidR="002A7AC7" w:rsidRPr="00913100">
        <w:rPr>
          <w:b/>
          <w:noProof/>
          <w:szCs w:val="22"/>
          <w:lang w:val="fr-FR"/>
        </w:rPr>
        <w:t>unités</w:t>
      </w:r>
      <w:r w:rsidRPr="00913100">
        <w:rPr>
          <w:b/>
          <w:noProof/>
          <w:szCs w:val="22"/>
          <w:lang w:val="fr-FR"/>
        </w:rPr>
        <w:t>/</w:t>
      </w:r>
      <w:r w:rsidR="007A5F33" w:rsidRPr="00913100">
        <w:rPr>
          <w:b/>
          <w:noProof/>
          <w:szCs w:val="22"/>
          <w:lang w:val="fr-FR"/>
        </w:rPr>
        <w:t>m</w:t>
      </w:r>
      <w:r w:rsidR="007A5F33">
        <w:rPr>
          <w:b/>
          <w:noProof/>
          <w:szCs w:val="22"/>
          <w:lang w:val="fr-FR"/>
        </w:rPr>
        <w:t>L</w:t>
      </w:r>
      <w:r w:rsidR="007A5F33" w:rsidRPr="00913100">
        <w:rPr>
          <w:b/>
          <w:noProof/>
          <w:szCs w:val="22"/>
          <w:lang w:val="fr-FR"/>
        </w:rPr>
        <w:t xml:space="preserve"> </w:t>
      </w:r>
      <w:r w:rsidRPr="00913100">
        <w:rPr>
          <w:b/>
          <w:noProof/>
          <w:szCs w:val="22"/>
          <w:lang w:val="fr-FR"/>
        </w:rPr>
        <w:t>KwikPen</w:t>
      </w:r>
    </w:p>
    <w:p w:rsidR="00601018" w:rsidRPr="00913100" w:rsidRDefault="00601018" w:rsidP="00601018">
      <w:pPr>
        <w:rPr>
          <w:szCs w:val="22"/>
          <w:lang w:val="fr-FR"/>
        </w:rPr>
      </w:pPr>
      <w:r w:rsidRPr="00913100">
        <w:rPr>
          <w:szCs w:val="22"/>
          <w:lang w:val="fr-FR"/>
        </w:rPr>
        <w:t xml:space="preserve">Vos besoins en insuline peuvent être différents si vous prenez </w:t>
      </w:r>
    </w:p>
    <w:p w:rsidR="00601018" w:rsidRPr="00913100" w:rsidRDefault="00601018" w:rsidP="004D64B7">
      <w:pPr>
        <w:numPr>
          <w:ilvl w:val="0"/>
          <w:numId w:val="121"/>
        </w:numPr>
        <w:ind w:left="567" w:hanging="567"/>
        <w:rPr>
          <w:szCs w:val="22"/>
          <w:lang w:val="fr-FR"/>
        </w:rPr>
      </w:pPr>
      <w:r w:rsidRPr="00913100">
        <w:rPr>
          <w:szCs w:val="22"/>
          <w:lang w:val="fr-FR"/>
        </w:rPr>
        <w:t xml:space="preserve">une pilule contraceptive, </w:t>
      </w:r>
    </w:p>
    <w:p w:rsidR="00601018" w:rsidRPr="00913100" w:rsidRDefault="00601018" w:rsidP="004D64B7">
      <w:pPr>
        <w:numPr>
          <w:ilvl w:val="0"/>
          <w:numId w:val="121"/>
        </w:numPr>
        <w:ind w:left="567" w:hanging="567"/>
        <w:rPr>
          <w:szCs w:val="22"/>
          <w:lang w:val="fr-FR"/>
        </w:rPr>
      </w:pPr>
      <w:r w:rsidRPr="00913100">
        <w:rPr>
          <w:szCs w:val="22"/>
          <w:lang w:val="fr-FR"/>
        </w:rPr>
        <w:t xml:space="preserve">des corticostéroïdes, </w:t>
      </w:r>
    </w:p>
    <w:p w:rsidR="00601018" w:rsidRPr="00913100" w:rsidRDefault="00DB31B3" w:rsidP="004D64B7">
      <w:pPr>
        <w:numPr>
          <w:ilvl w:val="0"/>
          <w:numId w:val="121"/>
        </w:numPr>
        <w:ind w:left="567" w:hanging="567"/>
        <w:rPr>
          <w:szCs w:val="22"/>
          <w:lang w:val="fr-FR"/>
        </w:rPr>
      </w:pPr>
      <w:r w:rsidRPr="00913100">
        <w:rPr>
          <w:szCs w:val="22"/>
          <w:lang w:val="fr-FR"/>
        </w:rPr>
        <w:t xml:space="preserve">un traitement substitutif par </w:t>
      </w:r>
      <w:r w:rsidR="00601018" w:rsidRPr="00913100">
        <w:rPr>
          <w:szCs w:val="22"/>
          <w:lang w:val="fr-FR"/>
        </w:rPr>
        <w:t xml:space="preserve">hormones thyroïdiennes, </w:t>
      </w:r>
    </w:p>
    <w:p w:rsidR="00601018" w:rsidRPr="00913100" w:rsidRDefault="00601018" w:rsidP="004D64B7">
      <w:pPr>
        <w:numPr>
          <w:ilvl w:val="0"/>
          <w:numId w:val="121"/>
        </w:numPr>
        <w:ind w:left="567" w:hanging="567"/>
        <w:rPr>
          <w:szCs w:val="22"/>
          <w:lang w:val="fr-FR"/>
        </w:rPr>
      </w:pPr>
      <w:r w:rsidRPr="00913100">
        <w:rPr>
          <w:szCs w:val="22"/>
          <w:lang w:val="fr-FR"/>
        </w:rPr>
        <w:t>des hypoglycémiants oraux (par exemple, metformine, acarbose, sulfamides hypoglycémiants, pioglitazone, empagliflozine, inhibiteurs du DPP-4 tels que sitagliptine ou saxagliptine)</w:t>
      </w:r>
      <w:r w:rsidR="004127B8">
        <w:rPr>
          <w:szCs w:val="22"/>
          <w:lang w:val="fr-FR"/>
        </w:rPr>
        <w:t>,</w:t>
      </w:r>
      <w:r w:rsidRPr="00913100">
        <w:rPr>
          <w:szCs w:val="22"/>
          <w:lang w:val="fr-FR"/>
        </w:rPr>
        <w:t xml:space="preserve"> </w:t>
      </w:r>
    </w:p>
    <w:p w:rsidR="00601018" w:rsidRPr="00913100" w:rsidRDefault="00601018" w:rsidP="004D64B7">
      <w:pPr>
        <w:numPr>
          <w:ilvl w:val="0"/>
          <w:numId w:val="121"/>
        </w:numPr>
        <w:ind w:left="567" w:hanging="567"/>
        <w:rPr>
          <w:szCs w:val="22"/>
          <w:lang w:val="fr-FR"/>
        </w:rPr>
      </w:pPr>
      <w:r w:rsidRPr="00913100">
        <w:rPr>
          <w:szCs w:val="22"/>
          <w:lang w:val="fr-FR"/>
        </w:rPr>
        <w:t xml:space="preserve">de l’acide acétylsalicylique, </w:t>
      </w:r>
    </w:p>
    <w:p w:rsidR="00601018" w:rsidRPr="00913100" w:rsidRDefault="00601018" w:rsidP="004D64B7">
      <w:pPr>
        <w:numPr>
          <w:ilvl w:val="0"/>
          <w:numId w:val="121"/>
        </w:numPr>
        <w:ind w:left="567" w:hanging="567"/>
        <w:rPr>
          <w:szCs w:val="22"/>
          <w:lang w:val="fr-FR"/>
        </w:rPr>
      </w:pPr>
      <w:r w:rsidRPr="00913100">
        <w:rPr>
          <w:szCs w:val="22"/>
          <w:lang w:val="fr-FR"/>
        </w:rPr>
        <w:t xml:space="preserve">des sulfamides antibactériens, </w:t>
      </w:r>
    </w:p>
    <w:p w:rsidR="00601018" w:rsidRPr="00913100" w:rsidRDefault="00601018" w:rsidP="004D64B7">
      <w:pPr>
        <w:numPr>
          <w:ilvl w:val="0"/>
          <w:numId w:val="121"/>
        </w:numPr>
        <w:ind w:left="567" w:hanging="567"/>
        <w:rPr>
          <w:szCs w:val="22"/>
          <w:lang w:val="fr-FR"/>
        </w:rPr>
      </w:pPr>
      <w:r w:rsidRPr="00913100">
        <w:rPr>
          <w:szCs w:val="22"/>
          <w:lang w:val="fr-FR"/>
        </w:rPr>
        <w:t>des analogues de la somatostatine (tels que octréotide, utilisée pour traiter une maladie peu fréquente liée à une sécrétion trop élevée d’hormone de croissance)</w:t>
      </w:r>
      <w:r w:rsidR="004127B8">
        <w:rPr>
          <w:szCs w:val="22"/>
          <w:lang w:val="fr-FR"/>
        </w:rPr>
        <w:t>,</w:t>
      </w:r>
    </w:p>
    <w:p w:rsidR="00601018" w:rsidRPr="00913100" w:rsidRDefault="00601018" w:rsidP="004D64B7">
      <w:pPr>
        <w:numPr>
          <w:ilvl w:val="0"/>
          <w:numId w:val="121"/>
        </w:numPr>
        <w:ind w:left="567" w:hanging="567"/>
        <w:rPr>
          <w:szCs w:val="22"/>
          <w:lang w:val="fr-FR"/>
        </w:rPr>
      </w:pPr>
      <w:r w:rsidRPr="00913100">
        <w:rPr>
          <w:szCs w:val="22"/>
          <w:lang w:val="fr-FR"/>
        </w:rPr>
        <w:t xml:space="preserve">des </w:t>
      </w:r>
      <w:r w:rsidR="00AE0CBD" w:rsidRPr="00913100">
        <w:rPr>
          <w:szCs w:val="22"/>
          <w:lang w:val="fr-FR"/>
        </w:rPr>
        <w:t>« </w:t>
      </w:r>
      <w:r w:rsidRPr="00913100">
        <w:rPr>
          <w:szCs w:val="22"/>
          <w:lang w:val="fr-FR"/>
        </w:rPr>
        <w:t>bêta-2 stimulants</w:t>
      </w:r>
      <w:r w:rsidR="00AE0CBD" w:rsidRPr="00913100">
        <w:rPr>
          <w:szCs w:val="22"/>
          <w:lang w:val="fr-FR"/>
        </w:rPr>
        <w:t> »</w:t>
      </w:r>
      <w:r w:rsidRPr="00913100">
        <w:rPr>
          <w:szCs w:val="22"/>
          <w:lang w:val="fr-FR"/>
        </w:rPr>
        <w:t xml:space="preserve"> tels que salbutamol ou terbutaline pour traiter l’asthme ou la r</w:t>
      </w:r>
      <w:r w:rsidR="00DB31B3" w:rsidRPr="00913100">
        <w:rPr>
          <w:szCs w:val="22"/>
          <w:lang w:val="fr-FR"/>
        </w:rPr>
        <w:t xml:space="preserve">itodrine utilisée pour </w:t>
      </w:r>
      <w:r w:rsidRPr="00913100">
        <w:rPr>
          <w:szCs w:val="22"/>
          <w:lang w:val="fr-FR"/>
        </w:rPr>
        <w:t>prévenir l’accouchement prématuré,</w:t>
      </w:r>
    </w:p>
    <w:p w:rsidR="00601018" w:rsidRPr="00913100" w:rsidRDefault="00601018" w:rsidP="004D64B7">
      <w:pPr>
        <w:numPr>
          <w:ilvl w:val="0"/>
          <w:numId w:val="121"/>
        </w:numPr>
        <w:ind w:left="567" w:hanging="567"/>
        <w:rPr>
          <w:szCs w:val="22"/>
          <w:lang w:val="fr-FR"/>
        </w:rPr>
      </w:pPr>
      <w:r w:rsidRPr="00913100">
        <w:rPr>
          <w:szCs w:val="22"/>
          <w:lang w:val="fr-FR"/>
        </w:rPr>
        <w:t xml:space="preserve">des bêtabloquants pour traiter l’hypertension artérielle, ou </w:t>
      </w:r>
    </w:p>
    <w:p w:rsidR="00601018" w:rsidRPr="00913100" w:rsidRDefault="00601018" w:rsidP="004D64B7">
      <w:pPr>
        <w:numPr>
          <w:ilvl w:val="0"/>
          <w:numId w:val="121"/>
        </w:numPr>
        <w:ind w:left="567" w:hanging="567"/>
        <w:rPr>
          <w:szCs w:val="22"/>
          <w:lang w:val="fr-FR"/>
        </w:rPr>
      </w:pPr>
      <w:r w:rsidRPr="00913100">
        <w:rPr>
          <w:szCs w:val="22"/>
          <w:lang w:val="fr-FR"/>
        </w:rPr>
        <w:t>certains antidépresseurs (inhibiteurs de la mono-amine oxydase</w:t>
      </w:r>
      <w:r w:rsidRPr="00913100">
        <w:rPr>
          <w:sz w:val="18"/>
          <w:szCs w:val="18"/>
          <w:lang w:val="fr-FR"/>
        </w:rPr>
        <w:t xml:space="preserve"> </w:t>
      </w:r>
      <w:r w:rsidRPr="00913100">
        <w:rPr>
          <w:szCs w:val="22"/>
          <w:lang w:val="fr-FR"/>
        </w:rPr>
        <w:t xml:space="preserve">ou inhibiteurs sélectifs de la recapture de la sérotonine), </w:t>
      </w:r>
    </w:p>
    <w:p w:rsidR="00601018" w:rsidRPr="00913100" w:rsidRDefault="00C77BE8" w:rsidP="004D64B7">
      <w:pPr>
        <w:numPr>
          <w:ilvl w:val="0"/>
          <w:numId w:val="121"/>
        </w:numPr>
        <w:ind w:left="567" w:hanging="567"/>
        <w:rPr>
          <w:szCs w:val="22"/>
          <w:lang w:val="fr-FR"/>
        </w:rPr>
      </w:pPr>
      <w:r w:rsidRPr="00913100">
        <w:rPr>
          <w:szCs w:val="22"/>
          <w:lang w:val="fr-FR"/>
        </w:rPr>
        <w:t xml:space="preserve">du </w:t>
      </w:r>
      <w:r w:rsidR="00601018" w:rsidRPr="00913100">
        <w:rPr>
          <w:szCs w:val="22"/>
          <w:lang w:val="fr-FR"/>
        </w:rPr>
        <w:t xml:space="preserve">danazol (médicament agissant sur l’ovulation), </w:t>
      </w:r>
    </w:p>
    <w:p w:rsidR="00601018" w:rsidRPr="00913100" w:rsidRDefault="00601018" w:rsidP="004D64B7">
      <w:pPr>
        <w:numPr>
          <w:ilvl w:val="0"/>
          <w:numId w:val="121"/>
        </w:numPr>
        <w:ind w:left="567" w:hanging="567"/>
        <w:rPr>
          <w:szCs w:val="22"/>
          <w:lang w:val="fr-FR"/>
        </w:rPr>
      </w:pPr>
      <w:r w:rsidRPr="00913100">
        <w:rPr>
          <w:szCs w:val="22"/>
          <w:lang w:val="fr-FR"/>
        </w:rPr>
        <w:t xml:space="preserve">certains inhibiteurs de conversion de l’angiotensine, utilisés pour traiter certaines maladies du cœur ou l’hypertension artérielle (ex. captopril, </w:t>
      </w:r>
      <w:r w:rsidR="00133CD8">
        <w:rPr>
          <w:szCs w:val="22"/>
          <w:lang w:val="fr-FR"/>
        </w:rPr>
        <w:t>é</w:t>
      </w:r>
      <w:r w:rsidR="00133CD8" w:rsidRPr="00913100">
        <w:rPr>
          <w:szCs w:val="22"/>
          <w:lang w:val="fr-FR"/>
        </w:rPr>
        <w:t>nalapril</w:t>
      </w:r>
      <w:r w:rsidRPr="00913100">
        <w:rPr>
          <w:szCs w:val="22"/>
          <w:lang w:val="fr-FR"/>
        </w:rPr>
        <w:t xml:space="preserve">) et </w:t>
      </w:r>
    </w:p>
    <w:p w:rsidR="00601018" w:rsidRPr="00913100" w:rsidRDefault="00601018" w:rsidP="004D64B7">
      <w:pPr>
        <w:numPr>
          <w:ilvl w:val="0"/>
          <w:numId w:val="121"/>
        </w:numPr>
        <w:ind w:left="567" w:hanging="567"/>
        <w:rPr>
          <w:szCs w:val="22"/>
          <w:lang w:val="fr-FR"/>
        </w:rPr>
      </w:pPr>
      <w:r w:rsidRPr="00913100">
        <w:rPr>
          <w:szCs w:val="22"/>
          <w:lang w:val="fr-FR"/>
        </w:rPr>
        <w:t>des médicaments spécifiques pour traiter l’hypertension artérielle, les lésions rénales dues au diabète et certains problèmes cardiaques (antagonistes des récepteurs de l’angiotensine II).</w:t>
      </w:r>
    </w:p>
    <w:p w:rsidR="00601018" w:rsidRPr="00913100" w:rsidRDefault="00601018" w:rsidP="00601018">
      <w:pPr>
        <w:suppressAutoHyphens/>
        <w:rPr>
          <w:szCs w:val="22"/>
          <w:lang w:val="fr-FR"/>
        </w:rPr>
      </w:pPr>
    </w:p>
    <w:p w:rsidR="00601018" w:rsidRPr="00913100" w:rsidRDefault="00601018" w:rsidP="00601018">
      <w:pPr>
        <w:suppressAutoHyphens/>
        <w:rPr>
          <w:noProof/>
          <w:szCs w:val="22"/>
          <w:lang w:val="fr-FR"/>
        </w:rPr>
      </w:pPr>
      <w:r w:rsidRPr="00913100">
        <w:rPr>
          <w:szCs w:val="22"/>
          <w:lang w:val="fr-FR"/>
        </w:rPr>
        <w:t xml:space="preserve">Informez votre médecin si vous prenez, avez récemment pris ou pourriez prendre tout autre médicament. (voir également la rubrique </w:t>
      </w:r>
      <w:r w:rsidR="00C560A7">
        <w:rPr>
          <w:noProof/>
          <w:szCs w:val="22"/>
          <w:lang w:val="fr-FR"/>
        </w:rPr>
        <w:t>« </w:t>
      </w:r>
      <w:r w:rsidRPr="00913100">
        <w:rPr>
          <w:szCs w:val="22"/>
          <w:lang w:val="fr-FR"/>
        </w:rPr>
        <w:t>Avertissements et précautions</w:t>
      </w:r>
      <w:r w:rsidR="00C560A7">
        <w:rPr>
          <w:szCs w:val="22"/>
          <w:lang w:val="fr-FR"/>
        </w:rPr>
        <w:t> »</w:t>
      </w:r>
      <w:r w:rsidRPr="00913100">
        <w:rPr>
          <w:bCs/>
          <w:szCs w:val="22"/>
          <w:lang w:val="fr-FR"/>
        </w:rPr>
        <w:t>)</w:t>
      </w:r>
      <w:r w:rsidRPr="00913100">
        <w:rPr>
          <w:szCs w:val="22"/>
          <w:lang w:val="fr-FR"/>
        </w:rPr>
        <w:t>.</w:t>
      </w:r>
    </w:p>
    <w:p w:rsidR="00601018" w:rsidRPr="00913100" w:rsidRDefault="00601018" w:rsidP="00601018">
      <w:pPr>
        <w:suppressAutoHyphens/>
        <w:rPr>
          <w:noProof/>
          <w:szCs w:val="22"/>
          <w:lang w:val="fr-FR"/>
        </w:rPr>
      </w:pPr>
    </w:p>
    <w:p w:rsidR="00601018" w:rsidRPr="00913100" w:rsidRDefault="00601018" w:rsidP="00601018">
      <w:pPr>
        <w:suppressAutoHyphens/>
        <w:rPr>
          <w:b/>
          <w:noProof/>
          <w:szCs w:val="22"/>
          <w:lang w:val="fr-FR"/>
        </w:rPr>
      </w:pPr>
      <w:r w:rsidRPr="00913100">
        <w:rPr>
          <w:b/>
          <w:noProof/>
          <w:szCs w:val="22"/>
          <w:lang w:val="fr-FR"/>
        </w:rPr>
        <w:t>Humalog avec de l’alcool</w:t>
      </w:r>
    </w:p>
    <w:p w:rsidR="00601018" w:rsidRPr="00913100" w:rsidRDefault="00601018" w:rsidP="00601018">
      <w:pPr>
        <w:suppressAutoHyphens/>
        <w:rPr>
          <w:noProof/>
          <w:szCs w:val="22"/>
          <w:lang w:val="fr-FR"/>
        </w:rPr>
      </w:pPr>
      <w:r w:rsidRPr="00913100">
        <w:rPr>
          <w:noProof/>
          <w:szCs w:val="22"/>
          <w:lang w:val="fr-FR"/>
        </w:rPr>
        <w:t xml:space="preserve">Vos </w:t>
      </w:r>
      <w:r w:rsidR="00252F1F">
        <w:rPr>
          <w:noProof/>
          <w:szCs w:val="22"/>
          <w:lang w:val="fr-FR"/>
        </w:rPr>
        <w:t>taux</w:t>
      </w:r>
      <w:r w:rsidRPr="00913100">
        <w:rPr>
          <w:noProof/>
          <w:szCs w:val="22"/>
          <w:lang w:val="fr-FR"/>
        </w:rPr>
        <w:t xml:space="preserve"> de sucre dans le sang peuvent soit augmenter soit diminuer si vous buvez de l’alcool. Par conséquent, la quantité d'insuline nécessaire peut être modifiée.</w:t>
      </w:r>
    </w:p>
    <w:p w:rsidR="00601018" w:rsidRPr="00913100" w:rsidRDefault="00601018" w:rsidP="00601018">
      <w:pPr>
        <w:suppressAutoHyphens/>
        <w:rPr>
          <w:noProof/>
          <w:szCs w:val="22"/>
          <w:lang w:val="fr-FR"/>
        </w:rPr>
      </w:pPr>
    </w:p>
    <w:p w:rsidR="00601018" w:rsidRPr="00913100" w:rsidRDefault="00601018" w:rsidP="00601018">
      <w:pPr>
        <w:suppressAutoHyphens/>
        <w:rPr>
          <w:b/>
          <w:noProof/>
          <w:szCs w:val="22"/>
          <w:lang w:val="fr-FR"/>
        </w:rPr>
      </w:pPr>
      <w:r w:rsidRPr="00913100">
        <w:rPr>
          <w:b/>
          <w:noProof/>
          <w:szCs w:val="22"/>
          <w:lang w:val="fr-FR"/>
        </w:rPr>
        <w:t>Grossesse et allaitement</w:t>
      </w:r>
    </w:p>
    <w:p w:rsidR="00601018" w:rsidRPr="00913100" w:rsidRDefault="00601018" w:rsidP="00601018">
      <w:pPr>
        <w:ind w:right="11"/>
        <w:rPr>
          <w:szCs w:val="22"/>
          <w:lang w:val="fr-FR"/>
        </w:rPr>
      </w:pPr>
      <w:r w:rsidRPr="00913100">
        <w:rPr>
          <w:szCs w:val="22"/>
          <w:lang w:val="fr-FR"/>
        </w:rPr>
        <w:t>Etes-vous enceinte ou l'envisagez-vous ? Allaitez-vous ? Les besoins en insuline diminuent généralement durant les trois premiers mois de grossesse et augmentent au cours des six autres mois. Si vous allaitez, l'administration de votre insuline devra peut-être être adaptée ainsi que votre régime alimentaire.</w:t>
      </w:r>
    </w:p>
    <w:p w:rsidR="00601018" w:rsidRPr="00913100" w:rsidRDefault="00601018" w:rsidP="00601018">
      <w:pPr>
        <w:suppressAutoHyphens/>
        <w:rPr>
          <w:noProof/>
          <w:szCs w:val="22"/>
          <w:lang w:val="fr-FR"/>
        </w:rPr>
      </w:pPr>
      <w:r w:rsidRPr="00913100">
        <w:rPr>
          <w:noProof/>
          <w:szCs w:val="22"/>
          <w:lang w:val="fr-FR"/>
        </w:rPr>
        <w:t>Demandez conseil à votre médecin avant de prendre tout médicament.</w:t>
      </w:r>
    </w:p>
    <w:p w:rsidR="00601018" w:rsidRPr="00913100" w:rsidRDefault="00601018" w:rsidP="00601018">
      <w:pPr>
        <w:suppressAutoHyphens/>
        <w:rPr>
          <w:noProof/>
          <w:szCs w:val="22"/>
          <w:lang w:val="fr-FR"/>
        </w:rPr>
      </w:pPr>
    </w:p>
    <w:p w:rsidR="00601018" w:rsidRPr="00913100" w:rsidRDefault="00601018" w:rsidP="00601018">
      <w:pPr>
        <w:suppressAutoHyphens/>
        <w:rPr>
          <w:b/>
          <w:noProof/>
          <w:szCs w:val="22"/>
          <w:lang w:val="fr-FR"/>
        </w:rPr>
      </w:pPr>
      <w:r w:rsidRPr="00913100">
        <w:rPr>
          <w:b/>
          <w:noProof/>
          <w:szCs w:val="22"/>
          <w:lang w:val="fr-FR"/>
        </w:rPr>
        <w:t>Conduite de véhicules et utilisation de machines</w:t>
      </w:r>
    </w:p>
    <w:p w:rsidR="00601018" w:rsidRPr="00913100" w:rsidRDefault="00601018" w:rsidP="00601018">
      <w:pPr>
        <w:autoSpaceDE w:val="0"/>
        <w:autoSpaceDN w:val="0"/>
        <w:adjustRightInd w:val="0"/>
        <w:rPr>
          <w:szCs w:val="22"/>
          <w:lang w:val="fr-FR"/>
        </w:rPr>
      </w:pPr>
      <w:r w:rsidRPr="00913100">
        <w:rPr>
          <w:szCs w:val="22"/>
          <w:lang w:val="fr-FR"/>
        </w:rPr>
        <w:t xml:space="preserve">Vos capacités de concentration et vos réflexes peuvent être diminués en cas d’hypoglycémie. Vous devez y penser dans toutes les situations où vous pourriez mettre votre vie en danger ou celle d’autres personnes, comme la conduite automobile ou l’utilisation de machines. Vous devez interroger votre médecin sur vos capacités à conduire si vous avez : </w:t>
      </w:r>
    </w:p>
    <w:p w:rsidR="00601018" w:rsidRPr="00913100" w:rsidRDefault="00601018" w:rsidP="00846748">
      <w:pPr>
        <w:numPr>
          <w:ilvl w:val="0"/>
          <w:numId w:val="10"/>
        </w:numPr>
        <w:ind w:right="11"/>
        <w:rPr>
          <w:szCs w:val="22"/>
          <w:lang w:val="fr-FR"/>
        </w:rPr>
      </w:pPr>
      <w:r w:rsidRPr="00913100">
        <w:rPr>
          <w:szCs w:val="22"/>
          <w:lang w:val="fr-FR"/>
        </w:rPr>
        <w:t>de fréquents épisodes d’hypoglycémie,</w:t>
      </w:r>
    </w:p>
    <w:p w:rsidR="00601018" w:rsidRPr="00913100" w:rsidRDefault="00601018" w:rsidP="00846748">
      <w:pPr>
        <w:numPr>
          <w:ilvl w:val="0"/>
          <w:numId w:val="10"/>
        </w:numPr>
        <w:ind w:right="11"/>
        <w:rPr>
          <w:szCs w:val="22"/>
          <w:lang w:val="fr-FR"/>
        </w:rPr>
      </w:pPr>
      <w:r w:rsidRPr="00913100">
        <w:rPr>
          <w:szCs w:val="22"/>
          <w:lang w:val="fr-FR"/>
        </w:rPr>
        <w:t>des symptômes annonciateurs d’hypoglycémie diminués ou absents.</w:t>
      </w:r>
    </w:p>
    <w:p w:rsidR="00601018" w:rsidRPr="00913100" w:rsidRDefault="00601018" w:rsidP="00601018">
      <w:pPr>
        <w:suppressAutoHyphens/>
        <w:rPr>
          <w:noProof/>
          <w:szCs w:val="22"/>
          <w:lang w:val="fr-FR"/>
        </w:rPr>
      </w:pPr>
    </w:p>
    <w:p w:rsidR="000A07CB" w:rsidRPr="002B66A6" w:rsidRDefault="000A07CB" w:rsidP="000A07CB">
      <w:pPr>
        <w:autoSpaceDE w:val="0"/>
        <w:autoSpaceDN w:val="0"/>
        <w:adjustRightInd w:val="0"/>
        <w:rPr>
          <w:b/>
          <w:bCs/>
          <w:szCs w:val="22"/>
          <w:lang w:val="fr-FR"/>
        </w:rPr>
      </w:pPr>
      <w:r>
        <w:rPr>
          <w:b/>
          <w:lang w:val="fr-FR"/>
        </w:rPr>
        <w:t>Humalog</w:t>
      </w:r>
      <w:r w:rsidR="007A5F33">
        <w:rPr>
          <w:b/>
          <w:lang w:val="fr-FR"/>
        </w:rPr>
        <w:t xml:space="preserve"> </w:t>
      </w:r>
      <w:r w:rsidR="007A5F33" w:rsidRPr="00913100">
        <w:rPr>
          <w:b/>
          <w:noProof/>
          <w:szCs w:val="22"/>
          <w:lang w:val="fr-FR"/>
        </w:rPr>
        <w:t>200 unités/m</w:t>
      </w:r>
      <w:r w:rsidR="007A5F33">
        <w:rPr>
          <w:b/>
          <w:noProof/>
          <w:szCs w:val="22"/>
          <w:lang w:val="fr-FR"/>
        </w:rPr>
        <w:t>L</w:t>
      </w:r>
      <w:r w:rsidR="007A5F33" w:rsidRPr="00913100">
        <w:rPr>
          <w:b/>
          <w:noProof/>
          <w:szCs w:val="22"/>
          <w:lang w:val="fr-FR"/>
        </w:rPr>
        <w:t xml:space="preserve"> KwikPen</w:t>
      </w:r>
      <w:r w:rsidR="00075F03" w:rsidRPr="00075F03">
        <w:rPr>
          <w:b/>
          <w:lang w:val="fr-FR"/>
        </w:rPr>
        <w:t xml:space="preserve"> </w:t>
      </w:r>
      <w:r w:rsidR="00075F03">
        <w:rPr>
          <w:b/>
          <w:lang w:val="fr-FR"/>
        </w:rPr>
        <w:t>contient du sodium</w:t>
      </w:r>
    </w:p>
    <w:p w:rsidR="00601018" w:rsidRDefault="000A07CB" w:rsidP="000A07CB">
      <w:pPr>
        <w:suppressAutoHyphens/>
        <w:rPr>
          <w:szCs w:val="22"/>
          <w:lang w:val="fr-FR"/>
        </w:rPr>
      </w:pPr>
      <w:r w:rsidRPr="002B66A6">
        <w:rPr>
          <w:szCs w:val="22"/>
          <w:lang w:val="fr-FR"/>
        </w:rPr>
        <w:t>Ce médicament contient moins de 1</w:t>
      </w:r>
      <w:r>
        <w:rPr>
          <w:szCs w:val="22"/>
          <w:lang w:val="fr-FR"/>
        </w:rPr>
        <w:t> mmol (23 </w:t>
      </w:r>
      <w:r w:rsidRPr="002B66A6">
        <w:rPr>
          <w:szCs w:val="22"/>
          <w:lang w:val="fr-FR"/>
        </w:rPr>
        <w:t>mg) de sodium par dose, c’est-à-dire qu’il est</w:t>
      </w:r>
      <w:r>
        <w:rPr>
          <w:szCs w:val="22"/>
          <w:lang w:val="fr-FR"/>
        </w:rPr>
        <w:t xml:space="preserve"> </w:t>
      </w:r>
      <w:r w:rsidRPr="002B66A6">
        <w:rPr>
          <w:szCs w:val="22"/>
          <w:lang w:val="fr-FR"/>
        </w:rPr>
        <w:t>essentiellement « sans sodium ».</w:t>
      </w:r>
    </w:p>
    <w:p w:rsidR="000A07CB" w:rsidRDefault="000A07CB" w:rsidP="000A07CB">
      <w:pPr>
        <w:suppressAutoHyphens/>
        <w:rPr>
          <w:noProof/>
          <w:szCs w:val="22"/>
          <w:lang w:val="fr-FR"/>
        </w:rPr>
      </w:pPr>
    </w:p>
    <w:p w:rsidR="00C75D76" w:rsidRPr="00913100" w:rsidRDefault="00C75D76" w:rsidP="000A07CB">
      <w:pPr>
        <w:suppressAutoHyphens/>
        <w:rPr>
          <w:noProof/>
          <w:szCs w:val="22"/>
          <w:lang w:val="fr-FR"/>
        </w:rPr>
      </w:pPr>
    </w:p>
    <w:p w:rsidR="00601018" w:rsidRPr="00913100" w:rsidRDefault="00601018" w:rsidP="00541B7D">
      <w:pPr>
        <w:keepNext/>
        <w:suppressAutoHyphens/>
        <w:ind w:left="567" w:hanging="567"/>
        <w:rPr>
          <w:b/>
          <w:noProof/>
          <w:szCs w:val="22"/>
          <w:lang w:val="fr-FR"/>
        </w:rPr>
      </w:pPr>
      <w:r w:rsidRPr="00913100">
        <w:rPr>
          <w:b/>
          <w:noProof/>
          <w:szCs w:val="22"/>
          <w:lang w:val="fr-FR"/>
        </w:rPr>
        <w:t>3.</w:t>
      </w:r>
      <w:r w:rsidRPr="00913100">
        <w:rPr>
          <w:b/>
          <w:noProof/>
          <w:szCs w:val="22"/>
          <w:lang w:val="fr-FR"/>
        </w:rPr>
        <w:tab/>
        <w:t>Comment utiliser</w:t>
      </w:r>
      <w:r w:rsidRPr="00913100">
        <w:rPr>
          <w:b/>
          <w:bCs/>
          <w:szCs w:val="22"/>
          <w:lang w:val="fr-FR"/>
        </w:rPr>
        <w:t xml:space="preserve"> Humalog 200 </w:t>
      </w:r>
      <w:r w:rsidR="002A7AC7" w:rsidRPr="00913100">
        <w:rPr>
          <w:b/>
          <w:bCs/>
          <w:szCs w:val="22"/>
          <w:lang w:val="fr-FR"/>
        </w:rPr>
        <w:t>unités</w:t>
      </w:r>
      <w:r w:rsidRPr="00913100">
        <w:rPr>
          <w:b/>
          <w:bCs/>
          <w:szCs w:val="22"/>
          <w:lang w:val="fr-FR"/>
        </w:rPr>
        <w:t>/</w:t>
      </w:r>
      <w:r w:rsidR="004127B8" w:rsidRPr="00913100">
        <w:rPr>
          <w:b/>
          <w:bCs/>
          <w:szCs w:val="22"/>
          <w:lang w:val="fr-FR"/>
        </w:rPr>
        <w:t>m</w:t>
      </w:r>
      <w:r w:rsidR="004127B8">
        <w:rPr>
          <w:b/>
          <w:bCs/>
          <w:szCs w:val="22"/>
          <w:lang w:val="fr-FR"/>
        </w:rPr>
        <w:t>L</w:t>
      </w:r>
      <w:r w:rsidR="004127B8" w:rsidRPr="00913100">
        <w:rPr>
          <w:b/>
          <w:bCs/>
          <w:szCs w:val="22"/>
          <w:lang w:val="fr-FR"/>
        </w:rPr>
        <w:t xml:space="preserve"> </w:t>
      </w:r>
      <w:r w:rsidRPr="00913100">
        <w:rPr>
          <w:b/>
          <w:bCs/>
          <w:szCs w:val="22"/>
          <w:lang w:val="fr-FR"/>
        </w:rPr>
        <w:t>KwikPen</w:t>
      </w:r>
    </w:p>
    <w:p w:rsidR="00601018" w:rsidRPr="00913100" w:rsidRDefault="00601018" w:rsidP="00541B7D">
      <w:pPr>
        <w:keepNext/>
        <w:autoSpaceDE w:val="0"/>
        <w:autoSpaceDN w:val="0"/>
        <w:adjustRightInd w:val="0"/>
        <w:rPr>
          <w:b/>
          <w:bCs/>
          <w:szCs w:val="22"/>
          <w:lang w:val="fr-FR"/>
        </w:rPr>
      </w:pPr>
    </w:p>
    <w:p w:rsidR="001D53EB" w:rsidRPr="00913100" w:rsidRDefault="00601018" w:rsidP="00541B7D">
      <w:pPr>
        <w:keepNext/>
        <w:suppressAutoHyphens/>
        <w:rPr>
          <w:noProof/>
          <w:szCs w:val="22"/>
          <w:lang w:val="fr-FR"/>
        </w:rPr>
      </w:pPr>
      <w:r w:rsidRPr="00913100">
        <w:rPr>
          <w:szCs w:val="22"/>
          <w:lang w:val="fr-FR"/>
        </w:rPr>
        <w:t>Veillez à toujours prendre ce médicament en suivant exactement les indications de votre médecin. Vérifiez auprès de votre médecin en cas de doute.</w:t>
      </w:r>
      <w:r w:rsidR="001D53EB" w:rsidRPr="00913100">
        <w:rPr>
          <w:szCs w:val="22"/>
          <w:lang w:val="fr-FR"/>
        </w:rPr>
        <w:t xml:space="preserve"> </w:t>
      </w:r>
      <w:r w:rsidR="007B6C43" w:rsidRPr="00913100">
        <w:rPr>
          <w:szCs w:val="22"/>
          <w:lang w:val="fr-FR"/>
        </w:rPr>
        <w:t>Afin de</w:t>
      </w:r>
      <w:r w:rsidR="001D53EB" w:rsidRPr="00913100">
        <w:rPr>
          <w:noProof/>
          <w:szCs w:val="22"/>
          <w:lang w:val="fr-FR"/>
        </w:rPr>
        <w:t xml:space="preserve"> prévenir la transmission éventuelle de maladies, chaque </w:t>
      </w:r>
      <w:r w:rsidR="007B6C43" w:rsidRPr="00913100">
        <w:rPr>
          <w:noProof/>
          <w:szCs w:val="22"/>
          <w:lang w:val="fr-FR"/>
        </w:rPr>
        <w:t>stylo</w:t>
      </w:r>
      <w:r w:rsidR="001D53EB" w:rsidRPr="00913100">
        <w:rPr>
          <w:noProof/>
          <w:szCs w:val="22"/>
          <w:lang w:val="fr-FR"/>
        </w:rPr>
        <w:t xml:space="preserve"> doit être</w:t>
      </w:r>
      <w:r w:rsidR="000F44AA" w:rsidRPr="00913100">
        <w:rPr>
          <w:noProof/>
          <w:szCs w:val="22"/>
          <w:lang w:val="fr-FR"/>
        </w:rPr>
        <w:t xml:space="preserve"> uniquement</w:t>
      </w:r>
      <w:r w:rsidR="001D53EB" w:rsidRPr="00913100">
        <w:rPr>
          <w:noProof/>
          <w:szCs w:val="22"/>
          <w:lang w:val="fr-FR"/>
        </w:rPr>
        <w:t xml:space="preserve"> utilisé par vous, même si l’aiguille est changé</w:t>
      </w:r>
      <w:r w:rsidR="008B339F" w:rsidRPr="00913100">
        <w:rPr>
          <w:noProof/>
          <w:szCs w:val="22"/>
          <w:lang w:val="fr-FR"/>
        </w:rPr>
        <w:t>e</w:t>
      </w:r>
      <w:r w:rsidR="001D53EB" w:rsidRPr="00913100">
        <w:rPr>
          <w:noProof/>
          <w:szCs w:val="22"/>
          <w:lang w:val="fr-FR"/>
        </w:rPr>
        <w:t xml:space="preserve">. </w:t>
      </w:r>
    </w:p>
    <w:p w:rsidR="00601018" w:rsidRPr="00913100" w:rsidRDefault="00601018" w:rsidP="00601018">
      <w:pPr>
        <w:suppressAutoHyphens/>
        <w:rPr>
          <w:szCs w:val="22"/>
          <w:lang w:val="fr-FR"/>
        </w:rPr>
      </w:pPr>
    </w:p>
    <w:p w:rsidR="00601018" w:rsidRPr="00913100" w:rsidRDefault="00601018" w:rsidP="00601018">
      <w:pPr>
        <w:suppressAutoHyphens/>
        <w:rPr>
          <w:noProof/>
          <w:szCs w:val="22"/>
          <w:lang w:val="fr-FR"/>
        </w:rPr>
      </w:pPr>
      <w:r w:rsidRPr="00913100">
        <w:rPr>
          <w:noProof/>
          <w:szCs w:val="22"/>
          <w:lang w:val="fr-FR"/>
        </w:rPr>
        <w:t xml:space="preserve">Humalog 200 </w:t>
      </w:r>
      <w:r w:rsidR="002A7AC7" w:rsidRPr="00913100">
        <w:rPr>
          <w:noProof/>
          <w:szCs w:val="22"/>
          <w:lang w:val="fr-FR"/>
        </w:rPr>
        <w:t>unités</w:t>
      </w:r>
      <w:r w:rsidRPr="00913100">
        <w:rPr>
          <w:noProof/>
          <w:szCs w:val="22"/>
          <w:lang w:val="fr-FR"/>
        </w:rPr>
        <w:t>/</w:t>
      </w:r>
      <w:r w:rsidR="004127B8" w:rsidRPr="00913100">
        <w:rPr>
          <w:noProof/>
          <w:szCs w:val="22"/>
          <w:lang w:val="fr-FR"/>
        </w:rPr>
        <w:t>m</w:t>
      </w:r>
      <w:r w:rsidR="004127B8">
        <w:rPr>
          <w:noProof/>
          <w:szCs w:val="22"/>
          <w:lang w:val="fr-FR"/>
        </w:rPr>
        <w:t>L</w:t>
      </w:r>
      <w:r w:rsidR="004127B8" w:rsidRPr="00913100">
        <w:rPr>
          <w:noProof/>
          <w:szCs w:val="22"/>
          <w:lang w:val="fr-FR"/>
        </w:rPr>
        <w:t xml:space="preserve"> </w:t>
      </w:r>
      <w:r w:rsidRPr="00913100">
        <w:rPr>
          <w:noProof/>
          <w:szCs w:val="22"/>
          <w:lang w:val="fr-FR"/>
        </w:rPr>
        <w:t>KwikPen est pour les patients prenant plus de 20 unités quotidiennes d’insuline d’action rapide.</w:t>
      </w:r>
    </w:p>
    <w:p w:rsidR="00601018" w:rsidRPr="00913100" w:rsidRDefault="00601018" w:rsidP="00601018">
      <w:pPr>
        <w:suppressAutoHyphens/>
        <w:rPr>
          <w:noProof/>
          <w:szCs w:val="22"/>
          <w:lang w:val="fr-FR"/>
        </w:rPr>
      </w:pPr>
    </w:p>
    <w:p w:rsidR="00601018" w:rsidRPr="00913100" w:rsidRDefault="00601018" w:rsidP="00601018">
      <w:pPr>
        <w:suppressAutoHyphens/>
        <w:rPr>
          <w:b/>
          <w:szCs w:val="22"/>
          <w:lang w:val="fr-FR"/>
        </w:rPr>
      </w:pPr>
      <w:r w:rsidRPr="00913100">
        <w:rPr>
          <w:b/>
          <w:noProof/>
          <w:szCs w:val="22"/>
          <w:lang w:val="fr-FR"/>
        </w:rPr>
        <w:t xml:space="preserve">Ne pas transférer l’insuline dans une seringue à partir de votre Humalog 200 </w:t>
      </w:r>
      <w:r w:rsidR="002A7AC7" w:rsidRPr="00913100">
        <w:rPr>
          <w:b/>
          <w:noProof/>
          <w:szCs w:val="22"/>
          <w:lang w:val="fr-FR"/>
        </w:rPr>
        <w:t>unités</w:t>
      </w:r>
      <w:r w:rsidRPr="00913100">
        <w:rPr>
          <w:b/>
          <w:noProof/>
          <w:szCs w:val="22"/>
          <w:lang w:val="fr-FR"/>
        </w:rPr>
        <w:t>/</w:t>
      </w:r>
      <w:r w:rsidR="004127B8" w:rsidRPr="00913100">
        <w:rPr>
          <w:b/>
          <w:noProof/>
          <w:szCs w:val="22"/>
          <w:lang w:val="fr-FR"/>
        </w:rPr>
        <w:t>m</w:t>
      </w:r>
      <w:r w:rsidR="004127B8">
        <w:rPr>
          <w:b/>
          <w:noProof/>
          <w:szCs w:val="22"/>
          <w:lang w:val="fr-FR"/>
        </w:rPr>
        <w:t>L</w:t>
      </w:r>
      <w:r w:rsidR="004127B8" w:rsidRPr="00913100">
        <w:rPr>
          <w:b/>
          <w:noProof/>
          <w:szCs w:val="22"/>
          <w:lang w:val="fr-FR"/>
        </w:rPr>
        <w:t xml:space="preserve"> </w:t>
      </w:r>
      <w:r w:rsidRPr="00913100">
        <w:rPr>
          <w:b/>
          <w:noProof/>
          <w:szCs w:val="22"/>
          <w:lang w:val="fr-FR"/>
        </w:rPr>
        <w:t xml:space="preserve">KwikPen. </w:t>
      </w:r>
      <w:r w:rsidRPr="00913100">
        <w:rPr>
          <w:b/>
          <w:szCs w:val="22"/>
          <w:lang w:val="fr-FR"/>
        </w:rPr>
        <w:t xml:space="preserve">Les graduations sur la seringue d'insuline n’indiqueront pas correctement la dose. Un surdosage grave peut survenir, entraînant </w:t>
      </w:r>
      <w:r w:rsidR="00252F1F">
        <w:rPr>
          <w:b/>
          <w:szCs w:val="22"/>
          <w:lang w:val="fr-FR"/>
        </w:rPr>
        <w:t>une baisse</w:t>
      </w:r>
      <w:r w:rsidRPr="00913100">
        <w:rPr>
          <w:b/>
          <w:szCs w:val="22"/>
          <w:lang w:val="fr-FR"/>
        </w:rPr>
        <w:t xml:space="preserve"> du</w:t>
      </w:r>
      <w:r w:rsidR="00052089">
        <w:rPr>
          <w:b/>
          <w:szCs w:val="22"/>
          <w:lang w:val="fr-FR"/>
        </w:rPr>
        <w:t xml:space="preserve"> taux de</w:t>
      </w:r>
      <w:r w:rsidRPr="00913100">
        <w:rPr>
          <w:b/>
          <w:szCs w:val="22"/>
          <w:lang w:val="fr-FR"/>
        </w:rPr>
        <w:t xml:space="preserve"> sucre dans le sang, ce qui peut mettre votre vie en danger.</w:t>
      </w:r>
    </w:p>
    <w:p w:rsidR="00601018" w:rsidRPr="00913100" w:rsidRDefault="00601018" w:rsidP="00601018">
      <w:pPr>
        <w:suppressAutoHyphens/>
        <w:rPr>
          <w:noProof/>
          <w:szCs w:val="22"/>
          <w:lang w:val="fr-FR"/>
        </w:rPr>
      </w:pPr>
    </w:p>
    <w:p w:rsidR="00601018" w:rsidRPr="00913100" w:rsidRDefault="00601018" w:rsidP="00601018">
      <w:pPr>
        <w:suppressAutoHyphens/>
        <w:rPr>
          <w:noProof/>
          <w:szCs w:val="22"/>
          <w:lang w:val="fr-FR"/>
        </w:rPr>
      </w:pPr>
      <w:r w:rsidRPr="00913100">
        <w:rPr>
          <w:noProof/>
          <w:szCs w:val="22"/>
          <w:lang w:val="fr-FR"/>
        </w:rPr>
        <w:t xml:space="preserve">Ne pas utiliser Humalog 200 </w:t>
      </w:r>
      <w:r w:rsidR="002A7AC7" w:rsidRPr="00913100">
        <w:rPr>
          <w:noProof/>
          <w:szCs w:val="22"/>
          <w:lang w:val="fr-FR"/>
        </w:rPr>
        <w:t>unités</w:t>
      </w:r>
      <w:r w:rsidRPr="00913100">
        <w:rPr>
          <w:noProof/>
          <w:szCs w:val="22"/>
          <w:lang w:val="fr-FR"/>
        </w:rPr>
        <w:t>/</w:t>
      </w:r>
      <w:r w:rsidR="004127B8" w:rsidRPr="00913100">
        <w:rPr>
          <w:noProof/>
          <w:szCs w:val="22"/>
          <w:lang w:val="fr-FR"/>
        </w:rPr>
        <w:t>m</w:t>
      </w:r>
      <w:r w:rsidR="004127B8">
        <w:rPr>
          <w:noProof/>
          <w:szCs w:val="22"/>
          <w:lang w:val="fr-FR"/>
        </w:rPr>
        <w:t>L</w:t>
      </w:r>
      <w:r w:rsidR="004127B8" w:rsidRPr="00913100">
        <w:rPr>
          <w:noProof/>
          <w:szCs w:val="22"/>
          <w:lang w:val="fr-FR"/>
        </w:rPr>
        <w:t xml:space="preserve"> </w:t>
      </w:r>
      <w:r w:rsidRPr="00913100">
        <w:rPr>
          <w:noProof/>
          <w:szCs w:val="22"/>
          <w:lang w:val="fr-FR"/>
        </w:rPr>
        <w:t>KwikPen solution injectable dans une pompe à insuline.</w:t>
      </w:r>
    </w:p>
    <w:p w:rsidR="00601018" w:rsidRPr="00913100" w:rsidRDefault="00601018" w:rsidP="00601018">
      <w:pPr>
        <w:suppressAutoHyphens/>
        <w:rPr>
          <w:noProof/>
          <w:szCs w:val="22"/>
          <w:lang w:val="fr-FR"/>
        </w:rPr>
      </w:pPr>
    </w:p>
    <w:p w:rsidR="00601018" w:rsidRPr="00913100" w:rsidRDefault="00DD6CD6" w:rsidP="00601018">
      <w:pPr>
        <w:autoSpaceDE w:val="0"/>
        <w:autoSpaceDN w:val="0"/>
        <w:adjustRightInd w:val="0"/>
        <w:rPr>
          <w:b/>
          <w:bCs/>
          <w:szCs w:val="22"/>
          <w:lang w:val="fr-FR"/>
        </w:rPr>
      </w:pPr>
      <w:r>
        <w:rPr>
          <w:b/>
          <w:bCs/>
          <w:szCs w:val="22"/>
          <w:lang w:val="fr-FR"/>
        </w:rPr>
        <w:t>Dose</w:t>
      </w:r>
    </w:p>
    <w:p w:rsidR="00601018" w:rsidRPr="00913100" w:rsidRDefault="00601018" w:rsidP="00846748">
      <w:pPr>
        <w:numPr>
          <w:ilvl w:val="0"/>
          <w:numId w:val="10"/>
        </w:numPr>
        <w:ind w:right="11"/>
        <w:rPr>
          <w:szCs w:val="22"/>
          <w:lang w:val="fr-FR"/>
        </w:rPr>
      </w:pPr>
      <w:r w:rsidRPr="00913100">
        <w:rPr>
          <w:szCs w:val="22"/>
          <w:lang w:val="fr-FR"/>
        </w:rPr>
        <w:t>Vous devez normalement injecter Humalog dans les 15 minutes précédant ou suivant un repas. Si besoin, vous pouvez pratiquer l’injection juste après le repas. Votre médecin vous aura avisé de la dose exacte de l'injection, de son heure et de sa fréquence. Ces consignes vous sont exclusivement réservées. Observez-les scrupuleusement et rendez-vous régulièrement chez votre médecin.</w:t>
      </w:r>
    </w:p>
    <w:p w:rsidR="00601018" w:rsidRPr="00913100" w:rsidRDefault="00601018" w:rsidP="00846748">
      <w:pPr>
        <w:numPr>
          <w:ilvl w:val="0"/>
          <w:numId w:val="10"/>
        </w:numPr>
        <w:ind w:right="11"/>
        <w:rPr>
          <w:szCs w:val="22"/>
          <w:lang w:val="fr-FR"/>
        </w:rPr>
      </w:pPr>
      <w:r w:rsidRPr="00913100">
        <w:rPr>
          <w:szCs w:val="22"/>
          <w:lang w:val="fr-FR"/>
        </w:rPr>
        <w:t>Si vous changez de type d'ins</w:t>
      </w:r>
      <w:r w:rsidR="00DB31B3" w:rsidRPr="00913100">
        <w:rPr>
          <w:szCs w:val="22"/>
          <w:lang w:val="fr-FR"/>
        </w:rPr>
        <w:t>uline (par exemple, passage</w:t>
      </w:r>
      <w:r w:rsidRPr="00913100">
        <w:rPr>
          <w:szCs w:val="22"/>
          <w:lang w:val="fr-FR"/>
        </w:rPr>
        <w:t xml:space="preserve"> d'une insuline humaine ou animale à une présentation Humalog), vous pouvez nécessiter un changement de dose. Ce changement peut être effectué lors de la première injection ou progressivement sur plusieurs semaines ou plusieurs mois.</w:t>
      </w:r>
    </w:p>
    <w:p w:rsidR="00601018" w:rsidRPr="00913100" w:rsidRDefault="00601018" w:rsidP="00846748">
      <w:pPr>
        <w:numPr>
          <w:ilvl w:val="0"/>
          <w:numId w:val="10"/>
        </w:numPr>
        <w:ind w:right="11"/>
        <w:rPr>
          <w:szCs w:val="22"/>
          <w:lang w:val="fr-FR"/>
        </w:rPr>
      </w:pPr>
      <w:r w:rsidRPr="00913100">
        <w:rPr>
          <w:szCs w:val="22"/>
          <w:lang w:val="fr-FR"/>
        </w:rPr>
        <w:t>Injectez Humalog</w:t>
      </w:r>
      <w:r w:rsidRPr="00913100">
        <w:rPr>
          <w:b/>
          <w:bCs/>
          <w:szCs w:val="22"/>
          <w:lang w:val="fr-FR"/>
        </w:rPr>
        <w:t xml:space="preserve"> </w:t>
      </w:r>
      <w:r w:rsidRPr="00913100">
        <w:rPr>
          <w:szCs w:val="22"/>
          <w:lang w:val="fr-FR"/>
        </w:rPr>
        <w:t>sous la peau (</w:t>
      </w:r>
      <w:r w:rsidR="00300747" w:rsidRPr="00913100">
        <w:rPr>
          <w:szCs w:val="22"/>
          <w:lang w:val="fr-FR"/>
        </w:rPr>
        <w:t xml:space="preserve">voie </w:t>
      </w:r>
      <w:r w:rsidRPr="00913100">
        <w:rPr>
          <w:szCs w:val="22"/>
          <w:lang w:val="fr-FR"/>
        </w:rPr>
        <w:t xml:space="preserve">sous-cutanée). </w:t>
      </w:r>
    </w:p>
    <w:p w:rsidR="00601018" w:rsidRPr="00913100" w:rsidRDefault="00601018" w:rsidP="00601018">
      <w:pPr>
        <w:ind w:right="11"/>
        <w:rPr>
          <w:szCs w:val="22"/>
          <w:lang w:val="fr-FR"/>
        </w:rPr>
      </w:pPr>
    </w:p>
    <w:p w:rsidR="00601018" w:rsidRPr="00913100" w:rsidRDefault="00601018" w:rsidP="00601018">
      <w:pPr>
        <w:autoSpaceDE w:val="0"/>
        <w:autoSpaceDN w:val="0"/>
        <w:adjustRightInd w:val="0"/>
        <w:rPr>
          <w:b/>
          <w:bCs/>
          <w:szCs w:val="22"/>
          <w:lang w:val="fr-FR"/>
        </w:rPr>
      </w:pPr>
      <w:r w:rsidRPr="00913100">
        <w:rPr>
          <w:b/>
          <w:bCs/>
          <w:szCs w:val="22"/>
          <w:lang w:val="fr-FR"/>
        </w:rPr>
        <w:t xml:space="preserve">Préparation d'Humalog 200 </w:t>
      </w:r>
      <w:r w:rsidR="002A7AC7" w:rsidRPr="00913100">
        <w:rPr>
          <w:b/>
          <w:bCs/>
          <w:szCs w:val="22"/>
          <w:lang w:val="fr-FR"/>
        </w:rPr>
        <w:t>unités</w:t>
      </w:r>
      <w:r w:rsidRPr="00913100">
        <w:rPr>
          <w:b/>
          <w:bCs/>
          <w:szCs w:val="22"/>
          <w:lang w:val="fr-FR"/>
        </w:rPr>
        <w:t>/</w:t>
      </w:r>
      <w:r w:rsidR="004127B8" w:rsidRPr="00913100">
        <w:rPr>
          <w:b/>
          <w:bCs/>
          <w:szCs w:val="22"/>
          <w:lang w:val="fr-FR"/>
        </w:rPr>
        <w:t>m</w:t>
      </w:r>
      <w:r w:rsidR="004127B8">
        <w:rPr>
          <w:b/>
          <w:bCs/>
          <w:szCs w:val="22"/>
          <w:lang w:val="fr-FR"/>
        </w:rPr>
        <w:t>L</w:t>
      </w:r>
      <w:r w:rsidR="004127B8" w:rsidRPr="00913100">
        <w:rPr>
          <w:b/>
          <w:bCs/>
          <w:szCs w:val="22"/>
          <w:lang w:val="fr-FR"/>
        </w:rPr>
        <w:t xml:space="preserve"> </w:t>
      </w:r>
      <w:r w:rsidRPr="00913100">
        <w:rPr>
          <w:b/>
          <w:bCs/>
          <w:szCs w:val="22"/>
          <w:lang w:val="fr-FR"/>
        </w:rPr>
        <w:t>KwikPen</w:t>
      </w:r>
    </w:p>
    <w:p w:rsidR="00601018" w:rsidRPr="00913100" w:rsidRDefault="00601018" w:rsidP="00846748">
      <w:pPr>
        <w:numPr>
          <w:ilvl w:val="0"/>
          <w:numId w:val="10"/>
        </w:numPr>
        <w:ind w:right="11"/>
        <w:rPr>
          <w:szCs w:val="22"/>
          <w:lang w:val="fr-FR"/>
        </w:rPr>
      </w:pPr>
      <w:r w:rsidRPr="00913100">
        <w:rPr>
          <w:szCs w:val="22"/>
          <w:lang w:val="fr-FR"/>
        </w:rPr>
        <w:t>Humalog</w:t>
      </w:r>
      <w:r w:rsidRPr="00913100">
        <w:rPr>
          <w:b/>
          <w:bCs/>
          <w:szCs w:val="22"/>
          <w:lang w:val="fr-FR"/>
        </w:rPr>
        <w:t xml:space="preserve"> </w:t>
      </w:r>
      <w:r w:rsidRPr="00913100">
        <w:rPr>
          <w:szCs w:val="22"/>
          <w:lang w:val="fr-FR"/>
        </w:rPr>
        <w:t xml:space="preserve">est une solution et il n'est donc pas nécessaire de la mélanger. Vous ne devez l'utiliser </w:t>
      </w:r>
      <w:r w:rsidRPr="00913100">
        <w:rPr>
          <w:b/>
          <w:bCs/>
          <w:szCs w:val="22"/>
          <w:lang w:val="fr-FR"/>
        </w:rPr>
        <w:t>que</w:t>
      </w:r>
      <w:r w:rsidRPr="00913100">
        <w:rPr>
          <w:szCs w:val="22"/>
          <w:lang w:val="fr-FR"/>
        </w:rPr>
        <w:t xml:space="preserve"> si elle a l'apparence de l'eau. Le liquide doit être transparent, incolore et exempt de toutes particules. Vérifiez l’apparence avant chaque injection.</w:t>
      </w:r>
    </w:p>
    <w:p w:rsidR="00601018" w:rsidRPr="00913100" w:rsidRDefault="00601018" w:rsidP="00601018">
      <w:pPr>
        <w:ind w:right="11"/>
        <w:rPr>
          <w:szCs w:val="22"/>
          <w:lang w:val="fr-FR"/>
        </w:rPr>
      </w:pPr>
    </w:p>
    <w:p w:rsidR="00601018" w:rsidRPr="00913100" w:rsidRDefault="00601018" w:rsidP="00601018">
      <w:pPr>
        <w:autoSpaceDE w:val="0"/>
        <w:autoSpaceDN w:val="0"/>
        <w:adjustRightInd w:val="0"/>
        <w:rPr>
          <w:b/>
          <w:bCs/>
          <w:szCs w:val="22"/>
          <w:lang w:val="fr-FR"/>
        </w:rPr>
      </w:pPr>
      <w:r w:rsidRPr="00913100">
        <w:rPr>
          <w:b/>
          <w:bCs/>
          <w:szCs w:val="22"/>
          <w:lang w:val="fr-FR"/>
        </w:rPr>
        <w:t>Réglage du stylo KwikPen (consultez votre manuel d'utilisation)</w:t>
      </w:r>
    </w:p>
    <w:p w:rsidR="00601018" w:rsidRPr="00913100" w:rsidRDefault="00601018" w:rsidP="00846748">
      <w:pPr>
        <w:numPr>
          <w:ilvl w:val="0"/>
          <w:numId w:val="10"/>
        </w:numPr>
        <w:ind w:right="11"/>
        <w:rPr>
          <w:szCs w:val="22"/>
          <w:lang w:val="fr-FR"/>
        </w:rPr>
      </w:pPr>
      <w:r w:rsidRPr="00913100">
        <w:rPr>
          <w:szCs w:val="22"/>
          <w:lang w:val="fr-FR"/>
        </w:rPr>
        <w:t>Lavez-vous d'abord les mains.</w:t>
      </w:r>
    </w:p>
    <w:p w:rsidR="00601018" w:rsidRPr="00913100" w:rsidRDefault="00601018" w:rsidP="00846748">
      <w:pPr>
        <w:numPr>
          <w:ilvl w:val="0"/>
          <w:numId w:val="10"/>
        </w:numPr>
        <w:ind w:right="11"/>
        <w:rPr>
          <w:szCs w:val="22"/>
          <w:lang w:val="fr-FR"/>
        </w:rPr>
      </w:pPr>
      <w:r w:rsidRPr="00913100">
        <w:rPr>
          <w:szCs w:val="22"/>
          <w:lang w:val="fr-FR"/>
        </w:rPr>
        <w:t>Lisez les instructions pour l'utilisation de votre stylo à insuline pré-rempli et suivez-les attentivement. En voici quelques-unes :</w:t>
      </w:r>
    </w:p>
    <w:p w:rsidR="00601018" w:rsidRPr="00913100" w:rsidRDefault="00601018" w:rsidP="00846748">
      <w:pPr>
        <w:numPr>
          <w:ilvl w:val="0"/>
          <w:numId w:val="10"/>
        </w:numPr>
        <w:ind w:right="11"/>
        <w:rPr>
          <w:szCs w:val="22"/>
          <w:lang w:val="fr-FR"/>
        </w:rPr>
      </w:pPr>
      <w:r w:rsidRPr="00913100">
        <w:rPr>
          <w:szCs w:val="22"/>
          <w:lang w:val="fr-FR"/>
        </w:rPr>
        <w:t>Utilisez une aiguille propre (les aiguilles ne sont pas fournies).</w:t>
      </w:r>
    </w:p>
    <w:p w:rsidR="00601018" w:rsidRPr="00913100" w:rsidRDefault="00601018" w:rsidP="00846748">
      <w:pPr>
        <w:numPr>
          <w:ilvl w:val="0"/>
          <w:numId w:val="10"/>
        </w:numPr>
        <w:ind w:right="11"/>
        <w:rPr>
          <w:szCs w:val="22"/>
          <w:lang w:val="fr-FR"/>
        </w:rPr>
      </w:pPr>
      <w:r w:rsidRPr="00913100">
        <w:rPr>
          <w:szCs w:val="22"/>
          <w:lang w:val="fr-FR"/>
        </w:rPr>
        <w:t>Purgez votre stylo KwikPen avant chaque utilisation. La purge permet de vérifier que l’insuline sort et permet de chasser les bulles d'air de votre stylo KwikPen. Il peut persister quelques petites bulles d'air, sans conséquence, dans le stylo. Toutefois, si la taille des bulles est trop importante, la dose injectée pourrait être affectée.</w:t>
      </w:r>
    </w:p>
    <w:p w:rsidR="00601018" w:rsidRPr="00913100" w:rsidRDefault="00601018" w:rsidP="00601018">
      <w:pPr>
        <w:ind w:right="11"/>
        <w:rPr>
          <w:szCs w:val="22"/>
          <w:lang w:val="fr-FR"/>
        </w:rPr>
      </w:pPr>
    </w:p>
    <w:p w:rsidR="00601018" w:rsidRPr="00913100" w:rsidRDefault="00601018" w:rsidP="00601018">
      <w:pPr>
        <w:autoSpaceDE w:val="0"/>
        <w:autoSpaceDN w:val="0"/>
        <w:adjustRightInd w:val="0"/>
        <w:rPr>
          <w:b/>
          <w:bCs/>
          <w:szCs w:val="22"/>
          <w:lang w:val="fr-FR"/>
        </w:rPr>
      </w:pPr>
      <w:r w:rsidRPr="00913100">
        <w:rPr>
          <w:b/>
          <w:bCs/>
          <w:szCs w:val="22"/>
          <w:lang w:val="fr-FR"/>
        </w:rPr>
        <w:t>Injection d'Humalog</w:t>
      </w:r>
    </w:p>
    <w:p w:rsidR="00601018" w:rsidRPr="00913100" w:rsidRDefault="00601018" w:rsidP="00846748">
      <w:pPr>
        <w:numPr>
          <w:ilvl w:val="0"/>
          <w:numId w:val="10"/>
        </w:numPr>
        <w:ind w:right="11"/>
        <w:rPr>
          <w:szCs w:val="22"/>
          <w:lang w:val="fr-FR"/>
        </w:rPr>
      </w:pPr>
      <w:r w:rsidRPr="00913100">
        <w:rPr>
          <w:szCs w:val="22"/>
          <w:lang w:val="fr-FR"/>
        </w:rPr>
        <w:t xml:space="preserve">Avant de procéder à l'injection, nettoyez la peau selon les instructions que l’on vous a données. Injectez sous la peau comme on vous l'a appris. Après l'injection, laissez l'aiguille sous la peau pendant 5 secondes afin de vous assurer que vous avez injecté votre dose en totalité. Ne frottez pas l'endroit où vous venez de faire l'injection. Assurez-vous que vous injectez à une distance d'au moins 1 cm de la dernière injection et que vous observez une </w:t>
      </w:r>
      <w:r w:rsidR="004D1749" w:rsidRPr="00913100">
        <w:rPr>
          <w:szCs w:val="22"/>
          <w:lang w:val="fr-FR"/>
        </w:rPr>
        <w:t>« </w:t>
      </w:r>
      <w:r w:rsidRPr="00913100">
        <w:rPr>
          <w:szCs w:val="22"/>
          <w:lang w:val="fr-FR"/>
        </w:rPr>
        <w:t>rotation</w:t>
      </w:r>
      <w:r w:rsidR="004D1749" w:rsidRPr="00913100">
        <w:rPr>
          <w:szCs w:val="22"/>
          <w:lang w:val="fr-FR"/>
        </w:rPr>
        <w:t> »</w:t>
      </w:r>
      <w:r w:rsidRPr="00913100">
        <w:rPr>
          <w:szCs w:val="22"/>
          <w:lang w:val="fr-FR"/>
        </w:rPr>
        <w:t xml:space="preserve"> des emplacements d'injection, comme on vous l'a appris. Quel que soit le site d’injection utilisé, les bras, les cuisses, les fesses ou l’abdomen, Humalog agira toujours plus rapidement que l’insuline humaine rapide.</w:t>
      </w:r>
    </w:p>
    <w:p w:rsidR="00601018" w:rsidRPr="00913100" w:rsidRDefault="00601018" w:rsidP="004D64B7">
      <w:pPr>
        <w:numPr>
          <w:ilvl w:val="0"/>
          <w:numId w:val="125"/>
        </w:numPr>
        <w:ind w:left="567" w:right="11" w:hanging="567"/>
        <w:rPr>
          <w:szCs w:val="22"/>
          <w:lang w:val="fr-FR"/>
        </w:rPr>
      </w:pPr>
      <w:r w:rsidRPr="00913100">
        <w:rPr>
          <w:szCs w:val="22"/>
          <w:lang w:val="fr-FR"/>
        </w:rPr>
        <w:t xml:space="preserve">Ne pas injecter Humalog 200 </w:t>
      </w:r>
      <w:r w:rsidR="002A7AC7" w:rsidRPr="00913100">
        <w:rPr>
          <w:szCs w:val="22"/>
          <w:lang w:val="fr-FR"/>
        </w:rPr>
        <w:t>unités</w:t>
      </w:r>
      <w:r w:rsidRPr="00913100">
        <w:rPr>
          <w:szCs w:val="22"/>
          <w:lang w:val="fr-FR"/>
        </w:rPr>
        <w:t>/</w:t>
      </w:r>
      <w:r w:rsidR="004127B8" w:rsidRPr="00913100">
        <w:rPr>
          <w:szCs w:val="22"/>
          <w:lang w:val="fr-FR"/>
        </w:rPr>
        <w:t>m</w:t>
      </w:r>
      <w:r w:rsidR="004127B8">
        <w:rPr>
          <w:szCs w:val="22"/>
          <w:lang w:val="fr-FR"/>
        </w:rPr>
        <w:t>L</w:t>
      </w:r>
      <w:r w:rsidR="004127B8" w:rsidRPr="00913100">
        <w:rPr>
          <w:szCs w:val="22"/>
          <w:lang w:val="fr-FR"/>
        </w:rPr>
        <w:t xml:space="preserve"> </w:t>
      </w:r>
      <w:r w:rsidRPr="00913100">
        <w:rPr>
          <w:szCs w:val="22"/>
          <w:lang w:val="fr-FR"/>
        </w:rPr>
        <w:t>KwikPen solution injectable directement dans une veine (par voie intraveineuse).</w:t>
      </w:r>
    </w:p>
    <w:p w:rsidR="00601018" w:rsidRPr="00913100" w:rsidRDefault="00601018" w:rsidP="00601018">
      <w:pPr>
        <w:autoSpaceDE w:val="0"/>
        <w:autoSpaceDN w:val="0"/>
        <w:adjustRightInd w:val="0"/>
        <w:rPr>
          <w:b/>
          <w:bCs/>
          <w:szCs w:val="22"/>
          <w:lang w:val="fr-FR"/>
        </w:rPr>
      </w:pPr>
    </w:p>
    <w:p w:rsidR="00601018" w:rsidRPr="00913100" w:rsidRDefault="00601018" w:rsidP="00601018">
      <w:pPr>
        <w:autoSpaceDE w:val="0"/>
        <w:autoSpaceDN w:val="0"/>
        <w:adjustRightInd w:val="0"/>
        <w:rPr>
          <w:b/>
          <w:bCs/>
          <w:szCs w:val="22"/>
          <w:lang w:val="fr-FR"/>
        </w:rPr>
      </w:pPr>
      <w:r w:rsidRPr="00913100">
        <w:rPr>
          <w:b/>
          <w:bCs/>
          <w:szCs w:val="22"/>
          <w:lang w:val="fr-FR"/>
        </w:rPr>
        <w:t>Après l'injection</w:t>
      </w:r>
    </w:p>
    <w:p w:rsidR="00601018" w:rsidRPr="00913100" w:rsidRDefault="00601018" w:rsidP="00846748">
      <w:pPr>
        <w:numPr>
          <w:ilvl w:val="0"/>
          <w:numId w:val="10"/>
        </w:numPr>
        <w:ind w:right="11"/>
        <w:rPr>
          <w:b/>
          <w:bCs/>
          <w:szCs w:val="22"/>
          <w:lang w:val="fr-FR"/>
        </w:rPr>
      </w:pPr>
      <w:r w:rsidRPr="00913100">
        <w:rPr>
          <w:szCs w:val="22"/>
          <w:lang w:val="fr-FR"/>
        </w:rPr>
        <w:t xml:space="preserve">Une fois l'injection terminée, dévissez l'aiguille du stylo KwikPen en utilisant le capuchon extérieur de l'aiguille. Cette opération permet de maintenir l'insuline stérile et empêche les fuites. Elle empêche également toute entrée d'air dans le stylo et l’obstruction de l'aiguille. </w:t>
      </w:r>
      <w:r w:rsidRPr="00913100">
        <w:rPr>
          <w:b/>
          <w:bCs/>
          <w:szCs w:val="22"/>
          <w:lang w:val="fr-FR"/>
        </w:rPr>
        <w:t xml:space="preserve">Ne partagez pas vos aiguilles. </w:t>
      </w:r>
      <w:r w:rsidRPr="00913100">
        <w:rPr>
          <w:szCs w:val="22"/>
          <w:u w:val="single"/>
          <w:lang w:val="fr-FR"/>
        </w:rPr>
        <w:t>Ne partagez pas votre stylo</w:t>
      </w:r>
      <w:r w:rsidRPr="00913100">
        <w:rPr>
          <w:szCs w:val="22"/>
          <w:lang w:val="fr-FR"/>
        </w:rPr>
        <w:t>. Replacez le capuchon sur votre stylo</w:t>
      </w:r>
      <w:r w:rsidRPr="00913100">
        <w:rPr>
          <w:b/>
          <w:bCs/>
          <w:szCs w:val="22"/>
          <w:lang w:val="fr-FR"/>
        </w:rPr>
        <w:t>.</w:t>
      </w:r>
    </w:p>
    <w:p w:rsidR="00601018" w:rsidRPr="00913100" w:rsidRDefault="00601018" w:rsidP="00601018">
      <w:pPr>
        <w:ind w:right="11"/>
        <w:rPr>
          <w:b/>
          <w:bCs/>
          <w:szCs w:val="22"/>
          <w:lang w:val="fr-FR"/>
        </w:rPr>
      </w:pPr>
    </w:p>
    <w:p w:rsidR="00601018" w:rsidRPr="00913100" w:rsidRDefault="00601018" w:rsidP="00601018">
      <w:pPr>
        <w:autoSpaceDE w:val="0"/>
        <w:autoSpaceDN w:val="0"/>
        <w:adjustRightInd w:val="0"/>
        <w:rPr>
          <w:b/>
          <w:bCs/>
          <w:szCs w:val="22"/>
          <w:lang w:val="fr-FR"/>
        </w:rPr>
      </w:pPr>
      <w:r w:rsidRPr="00913100">
        <w:rPr>
          <w:b/>
          <w:bCs/>
          <w:szCs w:val="22"/>
          <w:lang w:val="fr-FR"/>
        </w:rPr>
        <w:t>Injections ultérieures</w:t>
      </w:r>
    </w:p>
    <w:p w:rsidR="00601018" w:rsidRPr="00913100" w:rsidRDefault="00601018" w:rsidP="00846748">
      <w:pPr>
        <w:numPr>
          <w:ilvl w:val="0"/>
          <w:numId w:val="10"/>
        </w:numPr>
        <w:ind w:right="11"/>
        <w:rPr>
          <w:szCs w:val="22"/>
          <w:lang w:val="fr-FR"/>
        </w:rPr>
      </w:pPr>
      <w:r w:rsidRPr="00913100">
        <w:rPr>
          <w:szCs w:val="22"/>
          <w:lang w:val="fr-FR"/>
        </w:rPr>
        <w:t xml:space="preserve">A chaque utilisation du stylo KwikPen, vous devez utiliser une nouvelle aiguille. Avant chaque injection, chassez les bulles d'air. Vous pouvez vous assurer de la quantité d'insuline restante en tenant le stylo KwikPen l'aiguille pointée vers le </w:t>
      </w:r>
      <w:r w:rsidR="00604584" w:rsidRPr="00913100">
        <w:rPr>
          <w:szCs w:val="22"/>
          <w:lang w:val="fr-FR"/>
        </w:rPr>
        <w:t>haut</w:t>
      </w:r>
      <w:r w:rsidRPr="00913100">
        <w:rPr>
          <w:szCs w:val="22"/>
          <w:lang w:val="fr-FR"/>
        </w:rPr>
        <w:t>.</w:t>
      </w:r>
    </w:p>
    <w:p w:rsidR="00601018" w:rsidRPr="00913100" w:rsidRDefault="00601018" w:rsidP="00846748">
      <w:pPr>
        <w:numPr>
          <w:ilvl w:val="0"/>
          <w:numId w:val="10"/>
        </w:numPr>
        <w:ind w:right="11"/>
        <w:rPr>
          <w:szCs w:val="22"/>
          <w:lang w:val="fr-FR"/>
        </w:rPr>
      </w:pPr>
      <w:r w:rsidRPr="00913100">
        <w:rPr>
          <w:szCs w:val="22"/>
          <w:lang w:val="fr-FR"/>
        </w:rPr>
        <w:t>N'utilisez plus le stylo KwikPen lorsqu’il est vide. Eliminez votre stylo selon les recommandations des professionnels de santé.</w:t>
      </w:r>
    </w:p>
    <w:p w:rsidR="002335FC" w:rsidRPr="00913100" w:rsidRDefault="002335FC" w:rsidP="00601018">
      <w:pPr>
        <w:suppressAutoHyphens/>
        <w:rPr>
          <w:b/>
          <w:noProof/>
          <w:szCs w:val="22"/>
          <w:lang w:val="fr-FR"/>
        </w:rPr>
      </w:pPr>
    </w:p>
    <w:p w:rsidR="00AD1F21" w:rsidRPr="00913100" w:rsidRDefault="00601018" w:rsidP="00601018">
      <w:pPr>
        <w:suppressAutoHyphens/>
        <w:rPr>
          <w:noProof/>
          <w:szCs w:val="22"/>
          <w:lang w:val="fr-FR"/>
        </w:rPr>
      </w:pPr>
      <w:r w:rsidRPr="00913100">
        <w:rPr>
          <w:b/>
          <w:noProof/>
          <w:szCs w:val="22"/>
          <w:lang w:val="fr-FR"/>
        </w:rPr>
        <w:t>Si vous avez pris plus d’</w:t>
      </w:r>
      <w:r w:rsidRPr="00913100">
        <w:rPr>
          <w:b/>
          <w:bCs/>
          <w:szCs w:val="22"/>
          <w:lang w:val="fr-FR"/>
        </w:rPr>
        <w:t xml:space="preserve">Humalog </w:t>
      </w:r>
      <w:r w:rsidRPr="00913100">
        <w:rPr>
          <w:b/>
          <w:noProof/>
          <w:szCs w:val="22"/>
          <w:lang w:val="fr-FR"/>
        </w:rPr>
        <w:t>que vous n’auriez dû</w:t>
      </w:r>
    </w:p>
    <w:p w:rsidR="00601018" w:rsidRDefault="00601018" w:rsidP="00601018">
      <w:pPr>
        <w:suppressAutoHyphens/>
        <w:jc w:val="both"/>
        <w:rPr>
          <w:noProof/>
          <w:szCs w:val="22"/>
          <w:lang w:val="fr-FR"/>
        </w:rPr>
      </w:pPr>
      <w:r w:rsidRPr="00913100">
        <w:rPr>
          <w:noProof/>
          <w:szCs w:val="22"/>
          <w:lang w:val="fr-FR"/>
        </w:rPr>
        <w:t>Si vous avez pris plus d’Humalog que vous n’auriez dû</w:t>
      </w:r>
      <w:r w:rsidR="004C5E1A" w:rsidRPr="004C5E1A">
        <w:rPr>
          <w:noProof/>
          <w:szCs w:val="22"/>
          <w:lang w:val="fr-FR"/>
        </w:rPr>
        <w:t xml:space="preserve"> </w:t>
      </w:r>
      <w:r w:rsidR="004C5E1A" w:rsidRPr="00655369">
        <w:rPr>
          <w:noProof/>
          <w:szCs w:val="22"/>
          <w:lang w:val="fr-FR"/>
        </w:rPr>
        <w:t>ou n’êtes pas sûr</w:t>
      </w:r>
      <w:r w:rsidR="004C5E1A">
        <w:rPr>
          <w:noProof/>
          <w:szCs w:val="22"/>
          <w:lang w:val="fr-FR"/>
        </w:rPr>
        <w:t>(e)</w:t>
      </w:r>
      <w:r w:rsidR="004C5E1A" w:rsidRPr="00655369">
        <w:rPr>
          <w:noProof/>
          <w:szCs w:val="22"/>
          <w:lang w:val="fr-FR"/>
        </w:rPr>
        <w:t xml:space="preserve"> de la quantité injectée</w:t>
      </w:r>
      <w:r w:rsidRPr="00913100">
        <w:rPr>
          <w:noProof/>
          <w:szCs w:val="22"/>
          <w:lang w:val="fr-FR"/>
        </w:rPr>
        <w:t xml:space="preserve">, </w:t>
      </w:r>
      <w:r w:rsidR="00252F1F">
        <w:rPr>
          <w:noProof/>
          <w:szCs w:val="22"/>
          <w:lang w:val="fr-FR"/>
        </w:rPr>
        <w:t>une baisse</w:t>
      </w:r>
      <w:r w:rsidRPr="00913100">
        <w:rPr>
          <w:noProof/>
          <w:szCs w:val="22"/>
          <w:lang w:val="fr-FR"/>
        </w:rPr>
        <w:t xml:space="preserve"> du taux de sucre dans le sang peut survenir. Vérifiez votre taux de sucre.</w:t>
      </w:r>
    </w:p>
    <w:p w:rsidR="00415E66" w:rsidRPr="00913100" w:rsidRDefault="00415E66" w:rsidP="00601018">
      <w:pPr>
        <w:suppressAutoHyphens/>
        <w:jc w:val="both"/>
        <w:rPr>
          <w:noProof/>
          <w:szCs w:val="22"/>
          <w:lang w:val="fr-FR"/>
        </w:rPr>
      </w:pPr>
    </w:p>
    <w:p w:rsidR="00601018" w:rsidRPr="00913100" w:rsidRDefault="00601018" w:rsidP="00601018">
      <w:pPr>
        <w:autoSpaceDE w:val="0"/>
        <w:autoSpaceDN w:val="0"/>
        <w:adjustRightInd w:val="0"/>
        <w:rPr>
          <w:szCs w:val="22"/>
          <w:lang w:val="fr-FR"/>
        </w:rPr>
      </w:pPr>
      <w:r w:rsidRPr="00913100">
        <w:rPr>
          <w:szCs w:val="22"/>
          <w:lang w:val="fr-FR"/>
        </w:rPr>
        <w:t>Si votre glycémie est basse (</w:t>
      </w:r>
      <w:r w:rsidRPr="00913100">
        <w:rPr>
          <w:b/>
          <w:szCs w:val="22"/>
          <w:lang w:val="fr-FR"/>
        </w:rPr>
        <w:t>hypoglycémie légère</w:t>
      </w:r>
      <w:r w:rsidRPr="00913100">
        <w:rPr>
          <w:szCs w:val="22"/>
          <w:lang w:val="fr-FR"/>
        </w:rPr>
        <w:t>), consommez des préparations glucosées, du sucre ou des boissons sucrées. Puis, consommez des fruits, des biscuits ou un sandwich selon les conseils de votre médecin et reposez-vous. Ceci vous permettra généralement</w:t>
      </w:r>
      <w:r w:rsidRPr="00913100" w:rsidDel="00B920EE">
        <w:rPr>
          <w:szCs w:val="22"/>
          <w:lang w:val="fr-FR"/>
        </w:rPr>
        <w:t xml:space="preserve"> </w:t>
      </w:r>
      <w:r w:rsidRPr="00913100">
        <w:rPr>
          <w:szCs w:val="22"/>
          <w:lang w:val="fr-FR"/>
        </w:rPr>
        <w:t>de maîtriser une hypoglycémie légère ou un surdosage mineur d'insuline. En cas d'aggravation, si votre respiration est superficielle et si votre peau devient pâle, avisez-en immédiatement votre médecin. Une injection de glucagon peut traiter une hypoglycémie assez grave. Prenez du glucose ou du sucre après l'injection de glucagon. Si vous n'obtenez aucune réaction au glucagon, un traitement hospitalier sera nécessaire. Demandez à votre médecin des renseignements concernant le glucagon.</w:t>
      </w:r>
    </w:p>
    <w:p w:rsidR="00601018" w:rsidRPr="00913100" w:rsidRDefault="00601018" w:rsidP="00601018">
      <w:pPr>
        <w:suppressAutoHyphens/>
        <w:rPr>
          <w:noProof/>
          <w:szCs w:val="22"/>
          <w:lang w:val="fr-FR"/>
        </w:rPr>
      </w:pPr>
    </w:p>
    <w:p w:rsidR="00AD1F21" w:rsidRPr="00913100" w:rsidRDefault="00601018" w:rsidP="00601018">
      <w:pPr>
        <w:suppressAutoHyphens/>
        <w:rPr>
          <w:b/>
          <w:noProof/>
          <w:szCs w:val="22"/>
          <w:lang w:val="fr-FR"/>
        </w:rPr>
      </w:pPr>
      <w:r w:rsidRPr="00913100">
        <w:rPr>
          <w:b/>
          <w:noProof/>
          <w:szCs w:val="22"/>
          <w:lang w:val="fr-FR"/>
        </w:rPr>
        <w:t xml:space="preserve">Si vous oubliez d’utiliser </w:t>
      </w:r>
      <w:r w:rsidRPr="00913100">
        <w:rPr>
          <w:b/>
          <w:bCs/>
          <w:szCs w:val="22"/>
          <w:lang w:val="fr-FR"/>
        </w:rPr>
        <w:t>Humalog</w:t>
      </w:r>
    </w:p>
    <w:p w:rsidR="00601018" w:rsidRPr="00913100" w:rsidRDefault="00601018" w:rsidP="00601018">
      <w:pPr>
        <w:numPr>
          <w:ilvl w:val="12"/>
          <w:numId w:val="0"/>
        </w:numPr>
        <w:ind w:right="-2"/>
        <w:jc w:val="both"/>
        <w:rPr>
          <w:noProof/>
          <w:szCs w:val="22"/>
          <w:lang w:val="fr-FR"/>
        </w:rPr>
      </w:pPr>
      <w:r w:rsidRPr="00913100">
        <w:rPr>
          <w:noProof/>
          <w:szCs w:val="22"/>
          <w:lang w:val="fr-FR"/>
        </w:rPr>
        <w:t>Si vous prenez moins d’Humalog que vous n’auriez dû</w:t>
      </w:r>
      <w:r w:rsidR="004C5E1A" w:rsidRPr="004C5E1A">
        <w:rPr>
          <w:noProof/>
          <w:szCs w:val="22"/>
          <w:lang w:val="fr-FR"/>
        </w:rPr>
        <w:t xml:space="preserve"> </w:t>
      </w:r>
      <w:r w:rsidR="004C5E1A" w:rsidRPr="00655369">
        <w:rPr>
          <w:noProof/>
          <w:szCs w:val="22"/>
          <w:lang w:val="fr-FR"/>
        </w:rPr>
        <w:t>ou n’êtes pas sûr</w:t>
      </w:r>
      <w:r w:rsidR="004C5E1A">
        <w:rPr>
          <w:noProof/>
          <w:szCs w:val="22"/>
          <w:lang w:val="fr-FR"/>
        </w:rPr>
        <w:t>(e)</w:t>
      </w:r>
      <w:r w:rsidR="004C5E1A" w:rsidRPr="00655369">
        <w:rPr>
          <w:noProof/>
          <w:szCs w:val="22"/>
          <w:lang w:val="fr-FR"/>
        </w:rPr>
        <w:t xml:space="preserve"> de la quantité injectée</w:t>
      </w:r>
      <w:r w:rsidRPr="00913100">
        <w:rPr>
          <w:noProof/>
          <w:szCs w:val="22"/>
          <w:lang w:val="fr-FR"/>
        </w:rPr>
        <w:t>, une augmentation du taux de sucre dans le sang peut survenir. Vérifiez votre taux de sucre.</w:t>
      </w:r>
    </w:p>
    <w:p w:rsidR="00601018" w:rsidRPr="00913100" w:rsidRDefault="00601018" w:rsidP="00601018">
      <w:pPr>
        <w:autoSpaceDE w:val="0"/>
        <w:autoSpaceDN w:val="0"/>
        <w:adjustRightInd w:val="0"/>
        <w:rPr>
          <w:szCs w:val="22"/>
          <w:lang w:val="fr-FR"/>
        </w:rPr>
      </w:pPr>
    </w:p>
    <w:p w:rsidR="00601018" w:rsidRPr="00913100" w:rsidRDefault="00601018" w:rsidP="00601018">
      <w:pPr>
        <w:autoSpaceDE w:val="0"/>
        <w:autoSpaceDN w:val="0"/>
        <w:adjustRightInd w:val="0"/>
        <w:rPr>
          <w:szCs w:val="22"/>
          <w:lang w:val="fr-FR"/>
        </w:rPr>
      </w:pPr>
      <w:r w:rsidRPr="00913100">
        <w:rPr>
          <w:szCs w:val="22"/>
          <w:lang w:val="fr-FR"/>
        </w:rPr>
        <w:t>Si une hypoglycémie (pas assez de sucre dans le sang) ou une hyperglycémie (trop de sucre dans le sang) n’est pas traitée, il peut s'ensuivre des complications sérieuses telles que céphalées, envie de vomir (nausées), vomissements, perte d’eau (déshydratation), évanouissements, coma voire même décès (voir la rubrique 4 « Quels sont les effets indésirables éventuels »).</w:t>
      </w:r>
    </w:p>
    <w:p w:rsidR="00601018" w:rsidRPr="00913100" w:rsidRDefault="00601018" w:rsidP="00601018">
      <w:pPr>
        <w:autoSpaceDE w:val="0"/>
        <w:autoSpaceDN w:val="0"/>
        <w:adjustRightInd w:val="0"/>
        <w:rPr>
          <w:szCs w:val="22"/>
          <w:lang w:val="fr-FR"/>
        </w:rPr>
      </w:pPr>
    </w:p>
    <w:p w:rsidR="00601018" w:rsidRPr="00913100" w:rsidRDefault="00601018" w:rsidP="00601018">
      <w:pPr>
        <w:autoSpaceDE w:val="0"/>
        <w:autoSpaceDN w:val="0"/>
        <w:adjustRightInd w:val="0"/>
        <w:rPr>
          <w:szCs w:val="22"/>
          <w:lang w:val="fr-FR"/>
        </w:rPr>
      </w:pPr>
      <w:r w:rsidRPr="00913100">
        <w:rPr>
          <w:b/>
          <w:szCs w:val="22"/>
          <w:lang w:val="fr-FR"/>
        </w:rPr>
        <w:t xml:space="preserve">Trois recommandations simples </w:t>
      </w:r>
      <w:r w:rsidRPr="00913100">
        <w:rPr>
          <w:szCs w:val="22"/>
          <w:lang w:val="fr-FR"/>
        </w:rPr>
        <w:t xml:space="preserve">pour éviter une hypoglycémie ou une hyperglycémie : </w:t>
      </w:r>
    </w:p>
    <w:p w:rsidR="00601018" w:rsidRPr="00913100" w:rsidRDefault="00601018" w:rsidP="00846748">
      <w:pPr>
        <w:numPr>
          <w:ilvl w:val="0"/>
          <w:numId w:val="75"/>
        </w:numPr>
        <w:tabs>
          <w:tab w:val="clear" w:pos="567"/>
        </w:tabs>
        <w:ind w:right="11"/>
        <w:rPr>
          <w:szCs w:val="22"/>
          <w:lang w:val="fr-FR"/>
        </w:rPr>
      </w:pPr>
      <w:r w:rsidRPr="00913100">
        <w:rPr>
          <w:szCs w:val="22"/>
          <w:lang w:val="fr-FR"/>
        </w:rPr>
        <w:t>Ayez toujours avec vous un stylo de rechange au cas où vous perdriez ou endommageriez votre stylo KwikPen.</w:t>
      </w:r>
    </w:p>
    <w:p w:rsidR="00601018" w:rsidRPr="00913100" w:rsidRDefault="00601018" w:rsidP="00846748">
      <w:pPr>
        <w:numPr>
          <w:ilvl w:val="0"/>
          <w:numId w:val="75"/>
        </w:numPr>
        <w:tabs>
          <w:tab w:val="clear" w:pos="567"/>
        </w:tabs>
        <w:ind w:right="11"/>
        <w:rPr>
          <w:szCs w:val="22"/>
          <w:lang w:val="fr-FR"/>
        </w:rPr>
      </w:pPr>
      <w:r w:rsidRPr="00913100">
        <w:rPr>
          <w:szCs w:val="22"/>
          <w:lang w:val="fr-FR"/>
        </w:rPr>
        <w:t>Ayez toujours avec vous un document indiquant que vous êtes diabétique.</w:t>
      </w:r>
    </w:p>
    <w:p w:rsidR="00601018" w:rsidRPr="00913100" w:rsidRDefault="00601018" w:rsidP="00846748">
      <w:pPr>
        <w:numPr>
          <w:ilvl w:val="0"/>
          <w:numId w:val="75"/>
        </w:numPr>
        <w:tabs>
          <w:tab w:val="clear" w:pos="567"/>
        </w:tabs>
        <w:ind w:right="11"/>
        <w:rPr>
          <w:szCs w:val="22"/>
          <w:lang w:val="fr-FR"/>
        </w:rPr>
      </w:pPr>
      <w:r w:rsidRPr="00913100">
        <w:rPr>
          <w:szCs w:val="22"/>
          <w:lang w:val="fr-FR"/>
        </w:rPr>
        <w:t>Ayez toujours du sucre avec vous.</w:t>
      </w:r>
    </w:p>
    <w:p w:rsidR="00601018" w:rsidRPr="00913100" w:rsidRDefault="00601018" w:rsidP="00601018">
      <w:pPr>
        <w:suppressAutoHyphens/>
        <w:rPr>
          <w:noProof/>
          <w:szCs w:val="22"/>
          <w:lang w:val="fr-FR"/>
        </w:rPr>
      </w:pPr>
    </w:p>
    <w:p w:rsidR="00601018" w:rsidRPr="00913100" w:rsidRDefault="00601018" w:rsidP="00601018">
      <w:pPr>
        <w:suppressAutoHyphens/>
        <w:rPr>
          <w:b/>
          <w:bCs/>
          <w:noProof/>
          <w:szCs w:val="22"/>
          <w:lang w:val="fr-FR"/>
        </w:rPr>
      </w:pPr>
      <w:r w:rsidRPr="00913100">
        <w:rPr>
          <w:b/>
          <w:bCs/>
          <w:noProof/>
          <w:szCs w:val="22"/>
          <w:lang w:val="fr-FR"/>
        </w:rPr>
        <w:t xml:space="preserve">Si vous arrêtez d’utiliser </w:t>
      </w:r>
      <w:r w:rsidRPr="00913100">
        <w:rPr>
          <w:b/>
          <w:bCs/>
          <w:szCs w:val="22"/>
          <w:lang w:val="fr-FR"/>
        </w:rPr>
        <w:t>Humalog</w:t>
      </w:r>
    </w:p>
    <w:p w:rsidR="00601018" w:rsidRPr="00913100" w:rsidRDefault="00601018" w:rsidP="00601018">
      <w:pPr>
        <w:numPr>
          <w:ilvl w:val="12"/>
          <w:numId w:val="0"/>
        </w:numPr>
        <w:ind w:right="-2"/>
        <w:rPr>
          <w:noProof/>
          <w:szCs w:val="22"/>
          <w:lang w:val="fr-FR"/>
        </w:rPr>
      </w:pPr>
      <w:r w:rsidRPr="00913100">
        <w:rPr>
          <w:noProof/>
          <w:szCs w:val="22"/>
          <w:lang w:val="fr-FR"/>
        </w:rPr>
        <w:t>Si vous prenez moins d’Humalog que vous n’auriez dû, une augmentation du taux de sucre dans le sang peut survenir. Ne changez pas d’insuline sauf sur prescription de votre médecin.</w:t>
      </w:r>
    </w:p>
    <w:p w:rsidR="00601018" w:rsidRPr="00913100" w:rsidRDefault="00601018" w:rsidP="00601018">
      <w:pPr>
        <w:suppressAutoHyphens/>
        <w:rPr>
          <w:noProof/>
          <w:szCs w:val="22"/>
          <w:lang w:val="fr-FR"/>
        </w:rPr>
      </w:pPr>
    </w:p>
    <w:p w:rsidR="00601018" w:rsidRPr="00913100" w:rsidRDefault="00601018" w:rsidP="00601018">
      <w:pPr>
        <w:suppressAutoHyphens/>
        <w:rPr>
          <w:noProof/>
          <w:szCs w:val="22"/>
          <w:lang w:val="fr-FR"/>
        </w:rPr>
      </w:pPr>
      <w:r w:rsidRPr="00913100">
        <w:rPr>
          <w:noProof/>
          <w:szCs w:val="22"/>
          <w:lang w:val="fr-FR"/>
        </w:rPr>
        <w:t>Si vous avez d’autres questions sur l’utilisation de ce médicament, demandez plus d’informations à votre médecin ou à votre pharmacien.</w:t>
      </w:r>
    </w:p>
    <w:p w:rsidR="00601018" w:rsidRPr="00913100" w:rsidRDefault="00601018" w:rsidP="00601018">
      <w:pPr>
        <w:suppressAutoHyphens/>
        <w:rPr>
          <w:noProof/>
          <w:szCs w:val="22"/>
          <w:lang w:val="fr-FR"/>
        </w:rPr>
      </w:pPr>
    </w:p>
    <w:p w:rsidR="00601018" w:rsidRPr="00913100" w:rsidRDefault="00601018" w:rsidP="00601018">
      <w:pPr>
        <w:suppressAutoHyphens/>
        <w:rPr>
          <w:noProof/>
          <w:szCs w:val="22"/>
          <w:lang w:val="fr-FR"/>
        </w:rPr>
      </w:pPr>
    </w:p>
    <w:p w:rsidR="00601018" w:rsidRPr="00913100" w:rsidRDefault="00601018" w:rsidP="00601018">
      <w:pPr>
        <w:keepNext/>
        <w:suppressAutoHyphens/>
        <w:ind w:left="567" w:hanging="567"/>
        <w:rPr>
          <w:noProof/>
          <w:szCs w:val="22"/>
          <w:lang w:val="fr-FR"/>
        </w:rPr>
      </w:pPr>
      <w:r w:rsidRPr="00913100">
        <w:rPr>
          <w:b/>
          <w:noProof/>
          <w:szCs w:val="22"/>
          <w:lang w:val="fr-FR"/>
        </w:rPr>
        <w:t>4.</w:t>
      </w:r>
      <w:r w:rsidRPr="00913100">
        <w:rPr>
          <w:b/>
          <w:noProof/>
          <w:szCs w:val="22"/>
          <w:lang w:val="fr-FR"/>
        </w:rPr>
        <w:tab/>
        <w:t>Quels sont les effets indésirables éventuels</w:t>
      </w:r>
      <w:r w:rsidR="00DD0305">
        <w:rPr>
          <w:b/>
          <w:noProof/>
          <w:szCs w:val="22"/>
          <w:lang w:val="fr-FR"/>
        </w:rPr>
        <w:t>?</w:t>
      </w:r>
    </w:p>
    <w:p w:rsidR="00601018" w:rsidRPr="00913100" w:rsidRDefault="00601018" w:rsidP="00601018">
      <w:pPr>
        <w:keepNext/>
        <w:suppressAutoHyphens/>
        <w:rPr>
          <w:noProof/>
          <w:szCs w:val="22"/>
          <w:lang w:val="fr-FR"/>
        </w:rPr>
      </w:pPr>
    </w:p>
    <w:p w:rsidR="00601018" w:rsidRPr="00913100" w:rsidRDefault="00601018" w:rsidP="00601018">
      <w:pPr>
        <w:keepNext/>
        <w:rPr>
          <w:bCs/>
          <w:szCs w:val="22"/>
          <w:lang w:val="fr-FR"/>
        </w:rPr>
      </w:pPr>
      <w:r w:rsidRPr="00913100">
        <w:rPr>
          <w:noProof/>
          <w:szCs w:val="22"/>
          <w:lang w:val="fr-FR"/>
        </w:rPr>
        <w:t>Comme tous les médicaments, ce médicament</w:t>
      </w:r>
      <w:r w:rsidRPr="00913100">
        <w:rPr>
          <w:bCs/>
          <w:noProof/>
          <w:szCs w:val="22"/>
          <w:lang w:val="fr-FR"/>
        </w:rPr>
        <w:t xml:space="preserve"> </w:t>
      </w:r>
      <w:r w:rsidRPr="00913100">
        <w:rPr>
          <w:bCs/>
          <w:szCs w:val="22"/>
          <w:lang w:val="fr-FR"/>
        </w:rPr>
        <w:t>peut provoquer des effets indésirables, mais ils ne surviennent pas systématiquement chez tout le monde.</w:t>
      </w:r>
    </w:p>
    <w:p w:rsidR="00601018" w:rsidRPr="00913100" w:rsidRDefault="00601018" w:rsidP="00601018">
      <w:pPr>
        <w:autoSpaceDE w:val="0"/>
        <w:autoSpaceDN w:val="0"/>
        <w:adjustRightInd w:val="0"/>
        <w:rPr>
          <w:iCs/>
          <w:szCs w:val="22"/>
          <w:lang w:val="fr-FR"/>
        </w:rPr>
      </w:pPr>
    </w:p>
    <w:p w:rsidR="00601018" w:rsidRPr="00913100" w:rsidRDefault="00601018" w:rsidP="00601018">
      <w:pPr>
        <w:autoSpaceDE w:val="0"/>
        <w:autoSpaceDN w:val="0"/>
        <w:adjustRightInd w:val="0"/>
        <w:rPr>
          <w:szCs w:val="22"/>
          <w:lang w:val="fr-FR"/>
        </w:rPr>
      </w:pPr>
      <w:r w:rsidRPr="00913100">
        <w:rPr>
          <w:iCs/>
          <w:szCs w:val="22"/>
          <w:lang w:val="fr-FR"/>
        </w:rPr>
        <w:t>Une allergie grave</w:t>
      </w:r>
      <w:r w:rsidRPr="00913100">
        <w:rPr>
          <w:szCs w:val="22"/>
          <w:lang w:val="fr-FR"/>
        </w:rPr>
        <w:t xml:space="preserve"> est rare (peut affecter jusqu’à 1 personne sur 1000). En voici les symptômes :</w:t>
      </w:r>
    </w:p>
    <w:p w:rsidR="00601018" w:rsidRPr="00913100" w:rsidRDefault="00601018" w:rsidP="00846748">
      <w:pPr>
        <w:numPr>
          <w:ilvl w:val="0"/>
          <w:numId w:val="10"/>
        </w:numPr>
        <w:ind w:right="11"/>
        <w:rPr>
          <w:szCs w:val="22"/>
          <w:lang w:val="fr-FR"/>
        </w:rPr>
      </w:pPr>
      <w:r w:rsidRPr="00913100">
        <w:rPr>
          <w:szCs w:val="22"/>
          <w:lang w:val="fr-FR"/>
        </w:rPr>
        <w:t xml:space="preserve">éruption généralisée sur tout le corps </w:t>
      </w:r>
      <w:r w:rsidRPr="00913100">
        <w:rPr>
          <w:szCs w:val="22"/>
          <w:lang w:val="fr-FR"/>
        </w:rPr>
        <w:tab/>
      </w:r>
      <w:r w:rsidRPr="00913100">
        <w:rPr>
          <w:szCs w:val="22"/>
          <w:lang w:val="fr-FR"/>
        </w:rPr>
        <w:tab/>
      </w:r>
      <w:r w:rsidRPr="00913100">
        <w:rPr>
          <w:szCs w:val="22"/>
          <w:lang w:val="fr-FR"/>
        </w:rPr>
        <w:sym w:font="Symbol (AS)" w:char="F0B7"/>
      </w:r>
      <w:r w:rsidRPr="00913100">
        <w:rPr>
          <w:szCs w:val="22"/>
          <w:lang w:val="fr-FR"/>
        </w:rPr>
        <w:tab/>
        <w:t>baisse de la tension artérielle</w:t>
      </w:r>
    </w:p>
    <w:p w:rsidR="00601018" w:rsidRPr="00913100" w:rsidRDefault="00601018" w:rsidP="00846748">
      <w:pPr>
        <w:numPr>
          <w:ilvl w:val="0"/>
          <w:numId w:val="10"/>
        </w:numPr>
        <w:ind w:right="11"/>
        <w:rPr>
          <w:szCs w:val="22"/>
          <w:lang w:val="fr-FR"/>
        </w:rPr>
      </w:pPr>
      <w:r w:rsidRPr="00913100">
        <w:rPr>
          <w:szCs w:val="22"/>
          <w:lang w:val="fr-FR"/>
        </w:rPr>
        <w:t xml:space="preserve">difficultés de respiration </w:t>
      </w:r>
      <w:r w:rsidRPr="00913100">
        <w:rPr>
          <w:szCs w:val="22"/>
          <w:lang w:val="fr-FR"/>
        </w:rPr>
        <w:tab/>
      </w:r>
      <w:r w:rsidRPr="00913100">
        <w:rPr>
          <w:szCs w:val="22"/>
          <w:lang w:val="fr-FR"/>
        </w:rPr>
        <w:tab/>
      </w:r>
      <w:r w:rsidRPr="00913100">
        <w:rPr>
          <w:szCs w:val="22"/>
          <w:lang w:val="fr-FR"/>
        </w:rPr>
        <w:tab/>
      </w:r>
      <w:r w:rsidRPr="00913100">
        <w:rPr>
          <w:szCs w:val="22"/>
          <w:lang w:val="fr-FR"/>
        </w:rPr>
        <w:tab/>
      </w:r>
      <w:r w:rsidRPr="00913100">
        <w:rPr>
          <w:szCs w:val="22"/>
          <w:lang w:val="fr-FR"/>
        </w:rPr>
        <w:sym w:font="Symbol (AS)" w:char="F0B7"/>
      </w:r>
      <w:r w:rsidRPr="00913100">
        <w:rPr>
          <w:szCs w:val="22"/>
          <w:lang w:val="fr-FR"/>
        </w:rPr>
        <w:tab/>
        <w:t>accélération du pouls</w:t>
      </w:r>
    </w:p>
    <w:p w:rsidR="00601018" w:rsidRPr="00913100" w:rsidRDefault="00601018" w:rsidP="00846748">
      <w:pPr>
        <w:numPr>
          <w:ilvl w:val="0"/>
          <w:numId w:val="10"/>
        </w:numPr>
        <w:ind w:right="11"/>
        <w:rPr>
          <w:szCs w:val="22"/>
          <w:lang w:val="fr-FR"/>
        </w:rPr>
      </w:pPr>
      <w:r w:rsidRPr="00913100">
        <w:rPr>
          <w:szCs w:val="22"/>
          <w:lang w:val="fr-FR"/>
        </w:rPr>
        <w:t xml:space="preserve">respiration sifflante de type asthmatique </w:t>
      </w:r>
      <w:r w:rsidRPr="00913100">
        <w:rPr>
          <w:szCs w:val="22"/>
          <w:lang w:val="fr-FR"/>
        </w:rPr>
        <w:tab/>
      </w:r>
      <w:r w:rsidRPr="00913100">
        <w:rPr>
          <w:szCs w:val="22"/>
          <w:lang w:val="fr-FR"/>
        </w:rPr>
        <w:sym w:font="Symbol (AS)" w:char="F0B7"/>
      </w:r>
      <w:r w:rsidRPr="00913100">
        <w:rPr>
          <w:szCs w:val="22"/>
          <w:lang w:val="fr-FR"/>
        </w:rPr>
        <w:tab/>
        <w:t>transpiration</w:t>
      </w:r>
    </w:p>
    <w:p w:rsidR="00601018" w:rsidRPr="00913100" w:rsidRDefault="00601018" w:rsidP="00601018">
      <w:pPr>
        <w:autoSpaceDE w:val="0"/>
        <w:autoSpaceDN w:val="0"/>
        <w:adjustRightInd w:val="0"/>
        <w:rPr>
          <w:szCs w:val="22"/>
          <w:lang w:val="fr-FR"/>
        </w:rPr>
      </w:pPr>
      <w:r w:rsidRPr="00913100">
        <w:rPr>
          <w:szCs w:val="22"/>
          <w:lang w:val="fr-FR"/>
        </w:rPr>
        <w:t>Si vous pensez avoir ce type d’allergie à l’insuline avec Humalog, contactez un médecin</w:t>
      </w:r>
      <w:r w:rsidR="00455256">
        <w:rPr>
          <w:szCs w:val="22"/>
          <w:lang w:val="fr-FR"/>
        </w:rPr>
        <w:t xml:space="preserve"> </w:t>
      </w:r>
      <w:r w:rsidR="00455256">
        <w:rPr>
          <w:lang w:val="fr-FR"/>
        </w:rPr>
        <w:t>immédiatement</w:t>
      </w:r>
      <w:r w:rsidRPr="00913100">
        <w:rPr>
          <w:szCs w:val="22"/>
          <w:lang w:val="fr-FR"/>
        </w:rPr>
        <w:t>.</w:t>
      </w:r>
    </w:p>
    <w:p w:rsidR="00601018" w:rsidRPr="00913100" w:rsidRDefault="00601018" w:rsidP="00601018">
      <w:pPr>
        <w:autoSpaceDE w:val="0"/>
        <w:autoSpaceDN w:val="0"/>
        <w:adjustRightInd w:val="0"/>
        <w:rPr>
          <w:szCs w:val="22"/>
          <w:lang w:val="fr-FR"/>
        </w:rPr>
      </w:pPr>
    </w:p>
    <w:p w:rsidR="00601018" w:rsidRPr="00913100" w:rsidRDefault="00601018" w:rsidP="00601018">
      <w:pPr>
        <w:autoSpaceDE w:val="0"/>
        <w:autoSpaceDN w:val="0"/>
        <w:adjustRightInd w:val="0"/>
        <w:rPr>
          <w:szCs w:val="22"/>
          <w:lang w:val="fr-FR"/>
        </w:rPr>
      </w:pPr>
      <w:r w:rsidRPr="00913100">
        <w:rPr>
          <w:szCs w:val="22"/>
          <w:lang w:val="fr-FR"/>
        </w:rPr>
        <w:t>L’allergie locale est fréquente (peut affecter jusqu’à 1 personne sur 10). Elle peut se manifester par une rougeur, un œdème et des démangeaisons au point d'injection. Cette réaction disparaît habituellement en quelques jours voire quelques semaines. Consultez votre médecin si ceci vous arrive.</w:t>
      </w:r>
    </w:p>
    <w:p w:rsidR="00601018" w:rsidRPr="00913100" w:rsidRDefault="00601018" w:rsidP="00601018">
      <w:pPr>
        <w:autoSpaceDE w:val="0"/>
        <w:autoSpaceDN w:val="0"/>
        <w:adjustRightInd w:val="0"/>
        <w:rPr>
          <w:szCs w:val="22"/>
          <w:lang w:val="fr-FR"/>
        </w:rPr>
      </w:pPr>
    </w:p>
    <w:p w:rsidR="00601018" w:rsidRPr="00913100" w:rsidRDefault="00601018" w:rsidP="00601018">
      <w:pPr>
        <w:autoSpaceDE w:val="0"/>
        <w:autoSpaceDN w:val="0"/>
        <w:adjustRightInd w:val="0"/>
        <w:rPr>
          <w:szCs w:val="22"/>
          <w:lang w:val="fr-FR"/>
        </w:rPr>
      </w:pPr>
      <w:r w:rsidRPr="00913100">
        <w:rPr>
          <w:bCs/>
          <w:szCs w:val="22"/>
          <w:lang w:val="fr-FR"/>
        </w:rPr>
        <w:t>La lipodystrophie</w:t>
      </w:r>
      <w:r w:rsidRPr="00913100">
        <w:rPr>
          <w:szCs w:val="22"/>
          <w:lang w:val="fr-FR"/>
        </w:rPr>
        <w:t xml:space="preserve"> </w:t>
      </w:r>
      <w:r w:rsidRPr="00913100">
        <w:rPr>
          <w:bCs/>
          <w:szCs w:val="22"/>
          <w:lang w:val="fr-FR"/>
        </w:rPr>
        <w:t xml:space="preserve">(épaississement ou cicatrices sur la peau) est peu fréquente </w:t>
      </w:r>
      <w:r w:rsidRPr="00913100">
        <w:rPr>
          <w:szCs w:val="22"/>
          <w:lang w:val="fr-FR"/>
        </w:rPr>
        <w:t>(peut affecter jusqu’à 1</w:t>
      </w:r>
      <w:r w:rsidR="00366651">
        <w:rPr>
          <w:szCs w:val="22"/>
          <w:lang w:val="fr-FR"/>
        </w:rPr>
        <w:t> </w:t>
      </w:r>
      <w:r w:rsidRPr="00913100">
        <w:rPr>
          <w:szCs w:val="22"/>
          <w:lang w:val="fr-FR"/>
        </w:rPr>
        <w:t>personne sur 100).</w:t>
      </w:r>
      <w:r w:rsidRPr="00913100">
        <w:rPr>
          <w:b/>
          <w:bCs/>
          <w:szCs w:val="22"/>
          <w:lang w:val="fr-FR"/>
        </w:rPr>
        <w:t xml:space="preserve"> </w:t>
      </w:r>
      <w:r w:rsidRPr="00913100">
        <w:rPr>
          <w:szCs w:val="22"/>
          <w:lang w:val="fr-FR"/>
        </w:rPr>
        <w:t>Si vous observez un épaississement de la peau ou des marques au point d'injection, consultez votre médecin.</w:t>
      </w:r>
    </w:p>
    <w:p w:rsidR="00601018" w:rsidRPr="00913100" w:rsidRDefault="00601018" w:rsidP="00601018">
      <w:pPr>
        <w:suppressAutoHyphens/>
        <w:rPr>
          <w:noProof/>
          <w:szCs w:val="22"/>
          <w:lang w:val="fr-FR"/>
        </w:rPr>
      </w:pPr>
    </w:p>
    <w:p w:rsidR="00601018" w:rsidRPr="00913100" w:rsidRDefault="00601018" w:rsidP="00601018">
      <w:pPr>
        <w:rPr>
          <w:szCs w:val="22"/>
          <w:lang w:val="fr-FR"/>
        </w:rPr>
      </w:pPr>
      <w:r w:rsidRPr="00913100">
        <w:rPr>
          <w:szCs w:val="22"/>
          <w:lang w:val="fr-FR"/>
        </w:rPr>
        <w:t>Un œdème (par exemple, gonflement au niveau des bras, des chevilles ; rétention d’eau) a été rapporté en particulier au début du traitement par insuline ou lors d’un changement du traitement pour améliorer le contrôle de votre glycémie.</w:t>
      </w:r>
    </w:p>
    <w:p w:rsidR="00601018" w:rsidRPr="00913100" w:rsidRDefault="00601018" w:rsidP="00601018">
      <w:pPr>
        <w:suppressAutoHyphens/>
        <w:rPr>
          <w:noProof/>
          <w:szCs w:val="22"/>
          <w:lang w:val="fr-FR"/>
        </w:rPr>
      </w:pPr>
    </w:p>
    <w:p w:rsidR="00601018" w:rsidRPr="00913100" w:rsidRDefault="00601018" w:rsidP="00601018">
      <w:pPr>
        <w:ind w:right="-29"/>
        <w:rPr>
          <w:b/>
          <w:color w:val="000000"/>
          <w:szCs w:val="22"/>
          <w:lang w:val="fr-FR"/>
        </w:rPr>
      </w:pPr>
      <w:r w:rsidRPr="00913100">
        <w:rPr>
          <w:b/>
          <w:color w:val="000000"/>
          <w:szCs w:val="22"/>
          <w:lang w:val="fr-FR"/>
        </w:rPr>
        <w:t>Déclaration des effets secondaires</w:t>
      </w:r>
    </w:p>
    <w:p w:rsidR="00601018" w:rsidRPr="00913100" w:rsidRDefault="00601018" w:rsidP="00601018">
      <w:pPr>
        <w:suppressAutoHyphens/>
        <w:rPr>
          <w:noProof/>
          <w:szCs w:val="22"/>
          <w:lang w:val="fr-FR"/>
        </w:rPr>
      </w:pPr>
      <w:r w:rsidRPr="00913100">
        <w:rPr>
          <w:szCs w:val="22"/>
          <w:lang w:val="fr-FR"/>
        </w:rPr>
        <w:t>Si vous ressentez un quelconque effet indésirable, parlez-en à votre médecin ou votre pharmacien. Ceci s’applique aussi à tout effet indésirable qui ne</w:t>
      </w:r>
      <w:r w:rsidR="00DB31B3" w:rsidRPr="00913100">
        <w:rPr>
          <w:szCs w:val="22"/>
          <w:lang w:val="fr-FR"/>
        </w:rPr>
        <w:t xml:space="preserve"> serait </w:t>
      </w:r>
      <w:r w:rsidRPr="00913100">
        <w:rPr>
          <w:szCs w:val="22"/>
          <w:lang w:val="fr-FR"/>
        </w:rPr>
        <w:t xml:space="preserve">pas mentionné dans cette notice. Vous pouvez également déclarer les effets indésirables directement via </w:t>
      </w:r>
      <w:r w:rsidRPr="00913100">
        <w:rPr>
          <w:szCs w:val="22"/>
          <w:highlight w:val="lightGray"/>
          <w:lang w:val="fr-FR"/>
        </w:rPr>
        <w:t xml:space="preserve">le système national de déclaration décrit en </w:t>
      </w:r>
      <w:hyperlink r:id="rId66" w:history="1">
        <w:r w:rsidRPr="00913100">
          <w:rPr>
            <w:rStyle w:val="Hyperlink"/>
            <w:szCs w:val="22"/>
            <w:highlight w:val="lightGray"/>
            <w:lang w:val="fr-FR"/>
          </w:rPr>
          <w:t>Annexe V</w:t>
        </w:r>
      </w:hyperlink>
      <w:r w:rsidRPr="00913100">
        <w:rPr>
          <w:szCs w:val="22"/>
          <w:lang w:val="fr-FR"/>
        </w:rPr>
        <w:t>. En signalant les effets indésirables, vous contribuez à fournir davantage d’informations sur la sécurité du médicament.</w:t>
      </w:r>
    </w:p>
    <w:p w:rsidR="00601018" w:rsidRPr="00913100" w:rsidRDefault="00601018" w:rsidP="00601018">
      <w:pPr>
        <w:suppressAutoHyphens/>
        <w:rPr>
          <w:noProof/>
          <w:szCs w:val="22"/>
          <w:lang w:val="fr-FR"/>
        </w:rPr>
      </w:pPr>
    </w:p>
    <w:p w:rsidR="00601018" w:rsidRPr="00913100" w:rsidRDefault="00601018" w:rsidP="00601018">
      <w:pPr>
        <w:autoSpaceDE w:val="0"/>
        <w:autoSpaceDN w:val="0"/>
        <w:adjustRightInd w:val="0"/>
        <w:ind w:right="374"/>
        <w:rPr>
          <w:b/>
          <w:bCs/>
          <w:szCs w:val="22"/>
          <w:lang w:val="fr-FR"/>
        </w:rPr>
      </w:pPr>
      <w:r w:rsidRPr="00913100">
        <w:rPr>
          <w:b/>
          <w:bCs/>
          <w:szCs w:val="22"/>
          <w:lang w:val="fr-FR"/>
        </w:rPr>
        <w:t>Problèmes courants du diabète</w:t>
      </w:r>
    </w:p>
    <w:p w:rsidR="00601018" w:rsidRPr="00913100" w:rsidRDefault="00601018" w:rsidP="00601018">
      <w:pPr>
        <w:autoSpaceDE w:val="0"/>
        <w:autoSpaceDN w:val="0"/>
        <w:adjustRightInd w:val="0"/>
        <w:ind w:right="374"/>
        <w:rPr>
          <w:b/>
          <w:bCs/>
          <w:szCs w:val="22"/>
          <w:lang w:val="fr-FR"/>
        </w:rPr>
      </w:pPr>
    </w:p>
    <w:p w:rsidR="00601018" w:rsidRPr="00913100" w:rsidRDefault="00601018" w:rsidP="00601018">
      <w:pPr>
        <w:autoSpaceDE w:val="0"/>
        <w:autoSpaceDN w:val="0"/>
        <w:adjustRightInd w:val="0"/>
        <w:ind w:right="374"/>
        <w:rPr>
          <w:b/>
          <w:bCs/>
          <w:szCs w:val="22"/>
          <w:lang w:val="fr-FR"/>
        </w:rPr>
      </w:pPr>
      <w:r w:rsidRPr="00913100">
        <w:rPr>
          <w:b/>
          <w:bCs/>
          <w:szCs w:val="22"/>
          <w:lang w:val="fr-FR"/>
        </w:rPr>
        <w:t>Hypoglycémie</w:t>
      </w:r>
    </w:p>
    <w:p w:rsidR="00601018" w:rsidRPr="00913100" w:rsidRDefault="00601018" w:rsidP="00BE1676">
      <w:pPr>
        <w:rPr>
          <w:lang w:val="fr-FR"/>
        </w:rPr>
      </w:pPr>
      <w:r w:rsidRPr="00913100">
        <w:rPr>
          <w:lang w:val="fr-FR"/>
        </w:rPr>
        <w:t>Hypoglycémie (pas assez de sucre dans le sang) signifie qu'il n'y a pas suffisamment de sucre dans le sang et peut être provoquée par :</w:t>
      </w:r>
    </w:p>
    <w:p w:rsidR="00601018" w:rsidRPr="00913100" w:rsidRDefault="00601018" w:rsidP="00846748">
      <w:pPr>
        <w:numPr>
          <w:ilvl w:val="0"/>
          <w:numId w:val="10"/>
        </w:numPr>
        <w:ind w:right="11"/>
        <w:rPr>
          <w:szCs w:val="22"/>
          <w:lang w:val="fr-FR"/>
        </w:rPr>
      </w:pPr>
      <w:r w:rsidRPr="00913100">
        <w:rPr>
          <w:szCs w:val="22"/>
          <w:lang w:val="fr-FR"/>
        </w:rPr>
        <w:t>une dose trop élevée d'Humalog</w:t>
      </w:r>
      <w:r w:rsidRPr="00913100">
        <w:rPr>
          <w:b/>
          <w:szCs w:val="22"/>
          <w:lang w:val="fr-FR"/>
        </w:rPr>
        <w:t xml:space="preserve"> </w:t>
      </w:r>
      <w:r w:rsidRPr="00913100">
        <w:rPr>
          <w:szCs w:val="22"/>
          <w:lang w:val="fr-FR"/>
        </w:rPr>
        <w:t>ou d'une autre insuline ;</w:t>
      </w:r>
    </w:p>
    <w:p w:rsidR="00601018" w:rsidRPr="00913100" w:rsidRDefault="00601018" w:rsidP="00846748">
      <w:pPr>
        <w:numPr>
          <w:ilvl w:val="0"/>
          <w:numId w:val="10"/>
        </w:numPr>
        <w:ind w:right="11"/>
        <w:rPr>
          <w:szCs w:val="22"/>
          <w:lang w:val="fr-FR"/>
        </w:rPr>
      </w:pPr>
      <w:r w:rsidRPr="00913100">
        <w:rPr>
          <w:szCs w:val="22"/>
          <w:lang w:val="fr-FR"/>
        </w:rPr>
        <w:t>le fait que vous sautiez ou retardiez vos repas ou changiez de régime alimentaire ;</w:t>
      </w:r>
    </w:p>
    <w:p w:rsidR="00601018" w:rsidRPr="00913100" w:rsidRDefault="00601018" w:rsidP="00846748">
      <w:pPr>
        <w:numPr>
          <w:ilvl w:val="0"/>
          <w:numId w:val="10"/>
        </w:numPr>
        <w:ind w:right="11"/>
        <w:rPr>
          <w:szCs w:val="22"/>
          <w:lang w:val="fr-FR"/>
        </w:rPr>
      </w:pPr>
      <w:r w:rsidRPr="00913100">
        <w:rPr>
          <w:szCs w:val="22"/>
          <w:lang w:val="fr-FR"/>
        </w:rPr>
        <w:t>des exercices ou des activités intenses juste avant ou après un repas ;</w:t>
      </w:r>
    </w:p>
    <w:p w:rsidR="00601018" w:rsidRPr="00913100" w:rsidRDefault="00601018" w:rsidP="00846748">
      <w:pPr>
        <w:numPr>
          <w:ilvl w:val="0"/>
          <w:numId w:val="10"/>
        </w:numPr>
        <w:ind w:right="11"/>
        <w:rPr>
          <w:szCs w:val="22"/>
          <w:lang w:val="fr-FR"/>
        </w:rPr>
      </w:pPr>
      <w:r w:rsidRPr="00913100">
        <w:rPr>
          <w:szCs w:val="22"/>
          <w:lang w:val="fr-FR"/>
        </w:rPr>
        <w:t>une infection ou une maladie (en particulier des diarrhées ou vomissements) ;</w:t>
      </w:r>
    </w:p>
    <w:p w:rsidR="00601018" w:rsidRPr="00913100" w:rsidRDefault="00601018" w:rsidP="00846748">
      <w:pPr>
        <w:numPr>
          <w:ilvl w:val="0"/>
          <w:numId w:val="10"/>
        </w:numPr>
        <w:ind w:right="11"/>
        <w:rPr>
          <w:szCs w:val="22"/>
          <w:lang w:val="fr-FR"/>
        </w:rPr>
      </w:pPr>
      <w:r w:rsidRPr="00913100">
        <w:rPr>
          <w:szCs w:val="22"/>
          <w:lang w:val="fr-FR"/>
        </w:rPr>
        <w:t>des changements de vos besoins en insuline ;</w:t>
      </w:r>
      <w:r w:rsidR="00604584" w:rsidRPr="00913100">
        <w:rPr>
          <w:szCs w:val="22"/>
          <w:lang w:val="fr-FR"/>
        </w:rPr>
        <w:t xml:space="preserve"> ou</w:t>
      </w:r>
    </w:p>
    <w:p w:rsidR="00601018" w:rsidRPr="00913100" w:rsidRDefault="00601018" w:rsidP="00846748">
      <w:pPr>
        <w:numPr>
          <w:ilvl w:val="0"/>
          <w:numId w:val="10"/>
        </w:numPr>
        <w:ind w:right="11"/>
        <w:rPr>
          <w:szCs w:val="22"/>
          <w:lang w:val="fr-FR"/>
        </w:rPr>
      </w:pPr>
      <w:r w:rsidRPr="00913100">
        <w:rPr>
          <w:szCs w:val="22"/>
          <w:lang w:val="fr-FR"/>
        </w:rPr>
        <w:t>une insuffisance rénale ou hépatique en voie d'aggravation</w:t>
      </w:r>
      <w:r w:rsidR="00300747" w:rsidRPr="00913100">
        <w:rPr>
          <w:szCs w:val="22"/>
          <w:lang w:val="fr-FR"/>
        </w:rPr>
        <w:t>.</w:t>
      </w:r>
    </w:p>
    <w:p w:rsidR="00601018" w:rsidRPr="00913100" w:rsidRDefault="00601018" w:rsidP="00601018">
      <w:pPr>
        <w:autoSpaceDE w:val="0"/>
        <w:autoSpaceDN w:val="0"/>
        <w:adjustRightInd w:val="0"/>
        <w:rPr>
          <w:szCs w:val="22"/>
          <w:lang w:val="fr-FR"/>
        </w:rPr>
      </w:pPr>
    </w:p>
    <w:p w:rsidR="00601018" w:rsidRPr="00913100" w:rsidRDefault="00601018" w:rsidP="00601018">
      <w:pPr>
        <w:autoSpaceDE w:val="0"/>
        <w:autoSpaceDN w:val="0"/>
        <w:adjustRightInd w:val="0"/>
        <w:rPr>
          <w:szCs w:val="22"/>
          <w:lang w:val="fr-FR"/>
        </w:rPr>
      </w:pPr>
      <w:r w:rsidRPr="00913100">
        <w:rPr>
          <w:szCs w:val="22"/>
          <w:lang w:val="fr-FR"/>
        </w:rPr>
        <w:t xml:space="preserve">Les boissons alcoolisées ainsi que certains médicaments sont susceptibles d'influencer votre glycémie (voir rubrique 2). </w:t>
      </w:r>
    </w:p>
    <w:p w:rsidR="00601018" w:rsidRPr="00913100" w:rsidRDefault="00601018" w:rsidP="00601018">
      <w:pPr>
        <w:autoSpaceDE w:val="0"/>
        <w:autoSpaceDN w:val="0"/>
        <w:adjustRightInd w:val="0"/>
        <w:rPr>
          <w:szCs w:val="22"/>
          <w:lang w:val="fr-FR"/>
        </w:rPr>
      </w:pPr>
    </w:p>
    <w:p w:rsidR="00601018" w:rsidRPr="00913100" w:rsidRDefault="00601018" w:rsidP="00601018">
      <w:pPr>
        <w:autoSpaceDE w:val="0"/>
        <w:autoSpaceDN w:val="0"/>
        <w:adjustRightInd w:val="0"/>
        <w:rPr>
          <w:szCs w:val="22"/>
          <w:lang w:val="fr-FR"/>
        </w:rPr>
      </w:pPr>
      <w:r w:rsidRPr="00913100">
        <w:rPr>
          <w:szCs w:val="22"/>
          <w:lang w:val="fr-FR"/>
        </w:rPr>
        <w:t xml:space="preserve">Les premiers symptômes de l'hypoglycémie apparaissent habituellement rapidement et comprennent : </w:t>
      </w:r>
    </w:p>
    <w:p w:rsidR="00601018" w:rsidRPr="00913100" w:rsidRDefault="00601018" w:rsidP="00846748">
      <w:pPr>
        <w:numPr>
          <w:ilvl w:val="0"/>
          <w:numId w:val="10"/>
        </w:numPr>
        <w:ind w:right="11"/>
        <w:rPr>
          <w:szCs w:val="22"/>
          <w:lang w:val="fr-FR"/>
        </w:rPr>
      </w:pPr>
      <w:r w:rsidRPr="00913100">
        <w:rPr>
          <w:szCs w:val="22"/>
          <w:lang w:val="fr-FR"/>
        </w:rPr>
        <w:t xml:space="preserve">fatigue </w:t>
      </w:r>
      <w:r w:rsidRPr="00913100">
        <w:rPr>
          <w:szCs w:val="22"/>
          <w:lang w:val="fr-FR"/>
        </w:rPr>
        <w:tab/>
      </w:r>
      <w:r w:rsidRPr="00913100">
        <w:rPr>
          <w:szCs w:val="22"/>
          <w:lang w:val="fr-FR"/>
        </w:rPr>
        <w:tab/>
      </w:r>
      <w:r w:rsidRPr="00913100">
        <w:rPr>
          <w:szCs w:val="22"/>
          <w:lang w:val="fr-FR"/>
        </w:rPr>
        <w:tab/>
      </w:r>
      <w:r w:rsidRPr="00913100">
        <w:rPr>
          <w:szCs w:val="22"/>
          <w:lang w:val="fr-FR"/>
        </w:rPr>
        <w:tab/>
      </w:r>
      <w:r w:rsidRPr="00913100">
        <w:rPr>
          <w:szCs w:val="22"/>
          <w:lang w:val="fr-FR"/>
        </w:rPr>
        <w:sym w:font="Symbol (AS)" w:char="F0B7"/>
      </w:r>
      <w:r w:rsidRPr="00913100">
        <w:rPr>
          <w:szCs w:val="22"/>
          <w:lang w:val="fr-FR"/>
        </w:rPr>
        <w:tab/>
        <w:t>accélération du pouls</w:t>
      </w:r>
    </w:p>
    <w:p w:rsidR="00601018" w:rsidRPr="00913100" w:rsidRDefault="00601018" w:rsidP="00846748">
      <w:pPr>
        <w:numPr>
          <w:ilvl w:val="0"/>
          <w:numId w:val="10"/>
        </w:numPr>
        <w:ind w:right="11"/>
        <w:rPr>
          <w:szCs w:val="22"/>
          <w:lang w:val="fr-FR"/>
        </w:rPr>
      </w:pPr>
      <w:r w:rsidRPr="00913100">
        <w:rPr>
          <w:szCs w:val="22"/>
          <w:lang w:val="fr-FR"/>
        </w:rPr>
        <w:t xml:space="preserve">nervosité ou tremblements </w:t>
      </w:r>
      <w:r w:rsidRPr="00913100">
        <w:rPr>
          <w:szCs w:val="22"/>
          <w:lang w:val="fr-FR"/>
        </w:rPr>
        <w:tab/>
      </w:r>
      <w:r w:rsidRPr="00913100">
        <w:rPr>
          <w:szCs w:val="22"/>
          <w:lang w:val="fr-FR"/>
        </w:rPr>
        <w:sym w:font="Symbol (AS)" w:char="F0B7"/>
      </w:r>
      <w:r w:rsidRPr="00913100">
        <w:rPr>
          <w:szCs w:val="22"/>
          <w:lang w:val="fr-FR"/>
        </w:rPr>
        <w:tab/>
        <w:t>malaise</w:t>
      </w:r>
    </w:p>
    <w:p w:rsidR="00601018" w:rsidRPr="00913100" w:rsidRDefault="00601018" w:rsidP="00846748">
      <w:pPr>
        <w:numPr>
          <w:ilvl w:val="0"/>
          <w:numId w:val="10"/>
        </w:numPr>
        <w:ind w:right="11"/>
        <w:rPr>
          <w:szCs w:val="22"/>
          <w:lang w:val="fr-FR"/>
        </w:rPr>
      </w:pPr>
      <w:r w:rsidRPr="00913100">
        <w:rPr>
          <w:szCs w:val="22"/>
          <w:lang w:val="fr-FR"/>
        </w:rPr>
        <w:t>maux de tête</w:t>
      </w:r>
      <w:r w:rsidRPr="00913100">
        <w:rPr>
          <w:szCs w:val="22"/>
          <w:lang w:val="fr-FR"/>
        </w:rPr>
        <w:tab/>
      </w:r>
      <w:r w:rsidRPr="00913100">
        <w:rPr>
          <w:szCs w:val="22"/>
          <w:lang w:val="fr-FR"/>
        </w:rPr>
        <w:tab/>
      </w:r>
      <w:r w:rsidRPr="00913100">
        <w:rPr>
          <w:szCs w:val="22"/>
          <w:lang w:val="fr-FR"/>
        </w:rPr>
        <w:tab/>
      </w:r>
      <w:r w:rsidRPr="00913100">
        <w:rPr>
          <w:szCs w:val="22"/>
          <w:lang w:val="fr-FR"/>
        </w:rPr>
        <w:tab/>
      </w:r>
      <w:r w:rsidRPr="00913100">
        <w:rPr>
          <w:szCs w:val="22"/>
          <w:lang w:val="fr-FR"/>
        </w:rPr>
        <w:sym w:font="Symbol (AS)" w:char="F0B7"/>
      </w:r>
      <w:r w:rsidRPr="00913100">
        <w:rPr>
          <w:szCs w:val="22"/>
          <w:lang w:val="fr-FR"/>
        </w:rPr>
        <w:tab/>
        <w:t>sueurs froides</w:t>
      </w:r>
    </w:p>
    <w:p w:rsidR="00601018" w:rsidRPr="00913100" w:rsidRDefault="00601018" w:rsidP="00601018">
      <w:pPr>
        <w:autoSpaceDE w:val="0"/>
        <w:autoSpaceDN w:val="0"/>
        <w:adjustRightInd w:val="0"/>
        <w:rPr>
          <w:szCs w:val="22"/>
          <w:lang w:val="fr-FR"/>
        </w:rPr>
      </w:pPr>
    </w:p>
    <w:p w:rsidR="00601018" w:rsidRPr="00913100" w:rsidRDefault="00601018" w:rsidP="00601018">
      <w:pPr>
        <w:autoSpaceDE w:val="0"/>
        <w:autoSpaceDN w:val="0"/>
        <w:adjustRightInd w:val="0"/>
        <w:ind w:right="374"/>
        <w:rPr>
          <w:szCs w:val="22"/>
          <w:lang w:val="fr-FR"/>
        </w:rPr>
      </w:pPr>
      <w:r w:rsidRPr="00913100">
        <w:rPr>
          <w:szCs w:val="22"/>
          <w:lang w:val="fr-FR"/>
        </w:rPr>
        <w:t>Lorsque vous n’êtes pas certain de votre capacité à en reconnaître les symptômes précurseurs, évitez toute situation, comme la conduite de véhicule, dans laquelle vous ou d’autres personnes pourraient être exposées à un risque du fait de votre hypoglycémie.</w:t>
      </w:r>
    </w:p>
    <w:p w:rsidR="00601018" w:rsidRPr="00913100" w:rsidRDefault="00601018" w:rsidP="00601018">
      <w:pPr>
        <w:autoSpaceDE w:val="0"/>
        <w:autoSpaceDN w:val="0"/>
        <w:adjustRightInd w:val="0"/>
        <w:ind w:right="374"/>
        <w:rPr>
          <w:szCs w:val="22"/>
          <w:lang w:val="fr-FR"/>
        </w:rPr>
      </w:pPr>
    </w:p>
    <w:p w:rsidR="00601018" w:rsidRPr="00913100" w:rsidRDefault="00601018" w:rsidP="00601018">
      <w:pPr>
        <w:autoSpaceDE w:val="0"/>
        <w:autoSpaceDN w:val="0"/>
        <w:adjustRightInd w:val="0"/>
        <w:ind w:right="374"/>
        <w:rPr>
          <w:b/>
          <w:bCs/>
          <w:szCs w:val="22"/>
          <w:lang w:val="fr-FR"/>
        </w:rPr>
      </w:pPr>
      <w:r w:rsidRPr="00913100">
        <w:rPr>
          <w:b/>
          <w:bCs/>
          <w:szCs w:val="22"/>
          <w:lang w:val="fr-FR"/>
        </w:rPr>
        <w:t>Hyperglycémie et acidocétose diabétique</w:t>
      </w:r>
    </w:p>
    <w:p w:rsidR="00601018" w:rsidRPr="00913100" w:rsidRDefault="00601018" w:rsidP="00BE1676">
      <w:pPr>
        <w:rPr>
          <w:lang w:val="fr-FR"/>
        </w:rPr>
      </w:pPr>
      <w:r w:rsidRPr="00913100">
        <w:rPr>
          <w:lang w:val="fr-FR"/>
        </w:rPr>
        <w:t>Hyperglycémie (trop de sucre dans le sang) signifie que vous n'ave</w:t>
      </w:r>
      <w:r w:rsidR="00DB31B3" w:rsidRPr="00913100">
        <w:rPr>
          <w:lang w:val="fr-FR"/>
        </w:rPr>
        <w:t xml:space="preserve">z pas suffisamment d'insuline. </w:t>
      </w:r>
      <w:r w:rsidRPr="00913100">
        <w:rPr>
          <w:lang w:val="fr-FR"/>
        </w:rPr>
        <w:t>L’hyperglycémie peut être provoquée par le fait que :</w:t>
      </w:r>
    </w:p>
    <w:p w:rsidR="00601018" w:rsidRPr="00913100" w:rsidRDefault="00601018" w:rsidP="00846748">
      <w:pPr>
        <w:numPr>
          <w:ilvl w:val="0"/>
          <w:numId w:val="10"/>
        </w:numPr>
        <w:ind w:right="11"/>
        <w:rPr>
          <w:szCs w:val="22"/>
          <w:lang w:val="fr-FR"/>
        </w:rPr>
      </w:pPr>
      <w:r w:rsidRPr="00913100">
        <w:rPr>
          <w:szCs w:val="22"/>
          <w:lang w:val="fr-FR"/>
        </w:rPr>
        <w:t>vous n'avez pas pris votre dose d'Humalog ou d'une autre insuline ;</w:t>
      </w:r>
    </w:p>
    <w:p w:rsidR="00601018" w:rsidRPr="00913100" w:rsidRDefault="00601018" w:rsidP="00846748">
      <w:pPr>
        <w:numPr>
          <w:ilvl w:val="0"/>
          <w:numId w:val="10"/>
        </w:numPr>
        <w:ind w:right="11"/>
        <w:rPr>
          <w:szCs w:val="22"/>
          <w:lang w:val="fr-FR"/>
        </w:rPr>
      </w:pPr>
      <w:r w:rsidRPr="00913100">
        <w:rPr>
          <w:szCs w:val="22"/>
          <w:lang w:val="fr-FR"/>
        </w:rPr>
        <w:t>vous prenez moins d'insuline que la dose prescrite par votre médecin ;</w:t>
      </w:r>
    </w:p>
    <w:p w:rsidR="00601018" w:rsidRPr="00913100" w:rsidRDefault="00601018" w:rsidP="00846748">
      <w:pPr>
        <w:numPr>
          <w:ilvl w:val="0"/>
          <w:numId w:val="10"/>
        </w:numPr>
        <w:ind w:right="11"/>
        <w:rPr>
          <w:szCs w:val="22"/>
          <w:lang w:val="fr-FR"/>
        </w:rPr>
      </w:pPr>
      <w:r w:rsidRPr="00913100">
        <w:rPr>
          <w:szCs w:val="22"/>
          <w:lang w:val="fr-FR"/>
        </w:rPr>
        <w:t>votre alimentation dépasse de beaucoup les limites permises par votre régime alimentaire ;</w:t>
      </w:r>
      <w:r w:rsidR="00366651">
        <w:rPr>
          <w:szCs w:val="22"/>
          <w:lang w:val="fr-FR"/>
        </w:rPr>
        <w:t xml:space="preserve"> ou</w:t>
      </w:r>
    </w:p>
    <w:p w:rsidR="00601018" w:rsidRPr="00913100" w:rsidRDefault="00601018" w:rsidP="00846748">
      <w:pPr>
        <w:numPr>
          <w:ilvl w:val="0"/>
          <w:numId w:val="10"/>
        </w:numPr>
        <w:ind w:right="11"/>
        <w:rPr>
          <w:szCs w:val="22"/>
          <w:lang w:val="fr-FR"/>
        </w:rPr>
      </w:pPr>
      <w:r w:rsidRPr="00913100">
        <w:rPr>
          <w:szCs w:val="22"/>
          <w:lang w:val="fr-FR"/>
        </w:rPr>
        <w:t>vous avez de la fièvre, une infection ou êtes en état de stress.</w:t>
      </w:r>
    </w:p>
    <w:p w:rsidR="00601018" w:rsidRPr="00913100" w:rsidRDefault="00601018" w:rsidP="00601018">
      <w:pPr>
        <w:autoSpaceDE w:val="0"/>
        <w:autoSpaceDN w:val="0"/>
        <w:adjustRightInd w:val="0"/>
        <w:rPr>
          <w:szCs w:val="22"/>
          <w:lang w:val="fr-FR"/>
        </w:rPr>
      </w:pPr>
    </w:p>
    <w:p w:rsidR="00601018" w:rsidRPr="00913100" w:rsidRDefault="00601018" w:rsidP="00601018">
      <w:pPr>
        <w:autoSpaceDE w:val="0"/>
        <w:autoSpaceDN w:val="0"/>
        <w:adjustRightInd w:val="0"/>
        <w:rPr>
          <w:szCs w:val="22"/>
          <w:lang w:val="fr-FR"/>
        </w:rPr>
      </w:pPr>
      <w:r w:rsidRPr="00913100">
        <w:rPr>
          <w:szCs w:val="22"/>
          <w:lang w:val="fr-FR"/>
        </w:rPr>
        <w:t>L'hyperglycémie peut entraîner une acidocétose diabétique. Les premiers symptômes se manifestent lentement. Parmi ceux-ci, citons les suivants :</w:t>
      </w:r>
    </w:p>
    <w:p w:rsidR="00601018" w:rsidRPr="00913100" w:rsidRDefault="00601018" w:rsidP="00846748">
      <w:pPr>
        <w:numPr>
          <w:ilvl w:val="0"/>
          <w:numId w:val="10"/>
        </w:numPr>
        <w:ind w:right="11"/>
        <w:rPr>
          <w:szCs w:val="22"/>
          <w:lang w:val="fr-FR"/>
        </w:rPr>
      </w:pPr>
      <w:r w:rsidRPr="00913100">
        <w:rPr>
          <w:szCs w:val="22"/>
          <w:lang w:val="fr-FR"/>
        </w:rPr>
        <w:t xml:space="preserve">somnolence </w:t>
      </w:r>
      <w:r w:rsidRPr="00913100">
        <w:rPr>
          <w:szCs w:val="22"/>
          <w:lang w:val="fr-FR"/>
        </w:rPr>
        <w:tab/>
      </w:r>
      <w:r w:rsidRPr="00913100">
        <w:rPr>
          <w:szCs w:val="22"/>
          <w:lang w:val="fr-FR"/>
        </w:rPr>
        <w:tab/>
      </w:r>
      <w:r w:rsidRPr="00913100">
        <w:rPr>
          <w:szCs w:val="22"/>
          <w:lang w:val="fr-FR"/>
        </w:rPr>
        <w:tab/>
      </w:r>
      <w:r w:rsidRPr="00913100">
        <w:rPr>
          <w:szCs w:val="22"/>
          <w:lang w:val="fr-FR"/>
        </w:rPr>
        <w:sym w:font="Symbol (AS)" w:char="F0B7"/>
      </w:r>
      <w:r w:rsidRPr="00913100">
        <w:rPr>
          <w:szCs w:val="22"/>
          <w:lang w:val="fr-FR"/>
        </w:rPr>
        <w:tab/>
        <w:t>absence d'appétit</w:t>
      </w:r>
    </w:p>
    <w:p w:rsidR="00601018" w:rsidRPr="00913100" w:rsidRDefault="00601018" w:rsidP="00846748">
      <w:pPr>
        <w:numPr>
          <w:ilvl w:val="0"/>
          <w:numId w:val="10"/>
        </w:numPr>
        <w:ind w:right="11"/>
        <w:rPr>
          <w:szCs w:val="22"/>
          <w:lang w:val="fr-FR"/>
        </w:rPr>
      </w:pPr>
      <w:r w:rsidRPr="00913100">
        <w:rPr>
          <w:szCs w:val="22"/>
          <w:lang w:val="fr-FR"/>
        </w:rPr>
        <w:t xml:space="preserve">rougeur au visage </w:t>
      </w:r>
      <w:r w:rsidRPr="00913100">
        <w:rPr>
          <w:szCs w:val="22"/>
          <w:lang w:val="fr-FR"/>
        </w:rPr>
        <w:tab/>
      </w:r>
      <w:r w:rsidRPr="00913100">
        <w:rPr>
          <w:szCs w:val="22"/>
          <w:lang w:val="fr-FR"/>
        </w:rPr>
        <w:tab/>
      </w:r>
      <w:r w:rsidRPr="00913100">
        <w:rPr>
          <w:szCs w:val="22"/>
          <w:lang w:val="fr-FR"/>
        </w:rPr>
        <w:sym w:font="Symbol (AS)" w:char="F0B7"/>
      </w:r>
      <w:r w:rsidRPr="00913100">
        <w:rPr>
          <w:szCs w:val="22"/>
          <w:lang w:val="fr-FR"/>
        </w:rPr>
        <w:tab/>
        <w:t>odeur acétonique de l'haleine</w:t>
      </w:r>
    </w:p>
    <w:p w:rsidR="00601018" w:rsidRPr="00913100" w:rsidRDefault="00601018" w:rsidP="00846748">
      <w:pPr>
        <w:numPr>
          <w:ilvl w:val="0"/>
          <w:numId w:val="10"/>
        </w:numPr>
        <w:ind w:right="11"/>
        <w:rPr>
          <w:szCs w:val="22"/>
          <w:lang w:val="fr-FR"/>
        </w:rPr>
      </w:pPr>
      <w:r w:rsidRPr="00913100">
        <w:rPr>
          <w:szCs w:val="22"/>
          <w:lang w:val="fr-FR"/>
        </w:rPr>
        <w:t xml:space="preserve">soif </w:t>
      </w:r>
      <w:r w:rsidRPr="00913100">
        <w:rPr>
          <w:szCs w:val="22"/>
          <w:lang w:val="fr-FR"/>
        </w:rPr>
        <w:tab/>
      </w:r>
      <w:r w:rsidRPr="00913100">
        <w:rPr>
          <w:szCs w:val="22"/>
          <w:lang w:val="fr-FR"/>
        </w:rPr>
        <w:tab/>
      </w:r>
      <w:r w:rsidRPr="00913100">
        <w:rPr>
          <w:szCs w:val="22"/>
          <w:lang w:val="fr-FR"/>
        </w:rPr>
        <w:tab/>
      </w:r>
      <w:r w:rsidRPr="00913100">
        <w:rPr>
          <w:szCs w:val="22"/>
          <w:lang w:val="fr-FR"/>
        </w:rPr>
        <w:tab/>
      </w:r>
      <w:r w:rsidRPr="00913100">
        <w:rPr>
          <w:szCs w:val="22"/>
          <w:lang w:val="fr-FR"/>
        </w:rPr>
        <w:sym w:font="Symbol (AS)" w:char="F0B7"/>
      </w:r>
      <w:r w:rsidRPr="00913100">
        <w:rPr>
          <w:szCs w:val="22"/>
          <w:lang w:val="fr-FR"/>
        </w:rPr>
        <w:tab/>
        <w:t>sensation de malaise</w:t>
      </w:r>
    </w:p>
    <w:p w:rsidR="00601018" w:rsidRPr="00913100" w:rsidRDefault="00601018" w:rsidP="00601018">
      <w:pPr>
        <w:ind w:right="11"/>
        <w:rPr>
          <w:szCs w:val="22"/>
          <w:lang w:val="fr-FR"/>
        </w:rPr>
      </w:pPr>
    </w:p>
    <w:p w:rsidR="00601018" w:rsidRPr="00913100" w:rsidRDefault="00601018" w:rsidP="00601018">
      <w:pPr>
        <w:autoSpaceDE w:val="0"/>
        <w:autoSpaceDN w:val="0"/>
        <w:adjustRightInd w:val="0"/>
        <w:rPr>
          <w:b/>
          <w:bCs/>
          <w:szCs w:val="22"/>
          <w:lang w:val="fr-FR"/>
        </w:rPr>
      </w:pPr>
      <w:r w:rsidRPr="00913100">
        <w:rPr>
          <w:szCs w:val="22"/>
          <w:lang w:val="fr-FR"/>
        </w:rPr>
        <w:t xml:space="preserve">Les symptômes graves sont une respiration difficile et un pouls rapide. </w:t>
      </w:r>
      <w:r w:rsidRPr="00913100">
        <w:rPr>
          <w:b/>
          <w:bCs/>
          <w:szCs w:val="22"/>
          <w:lang w:val="fr-FR"/>
        </w:rPr>
        <w:t>Consultez votre médecin immédiatement.</w:t>
      </w:r>
    </w:p>
    <w:p w:rsidR="00601018" w:rsidRPr="00913100" w:rsidRDefault="00601018" w:rsidP="00601018">
      <w:pPr>
        <w:autoSpaceDE w:val="0"/>
        <w:autoSpaceDN w:val="0"/>
        <w:adjustRightInd w:val="0"/>
        <w:rPr>
          <w:b/>
          <w:bCs/>
          <w:szCs w:val="22"/>
          <w:lang w:val="fr-FR"/>
        </w:rPr>
      </w:pPr>
    </w:p>
    <w:p w:rsidR="00601018" w:rsidRPr="00913100" w:rsidRDefault="00601018" w:rsidP="00601018">
      <w:pPr>
        <w:autoSpaceDE w:val="0"/>
        <w:autoSpaceDN w:val="0"/>
        <w:adjustRightInd w:val="0"/>
        <w:rPr>
          <w:b/>
          <w:bCs/>
          <w:szCs w:val="22"/>
          <w:lang w:val="fr-FR"/>
        </w:rPr>
      </w:pPr>
      <w:r w:rsidRPr="00913100">
        <w:rPr>
          <w:b/>
          <w:bCs/>
          <w:szCs w:val="22"/>
          <w:lang w:val="fr-FR"/>
        </w:rPr>
        <w:t>En cas de maladie</w:t>
      </w:r>
    </w:p>
    <w:p w:rsidR="00601018" w:rsidRPr="00913100" w:rsidRDefault="00601018" w:rsidP="00601018">
      <w:pPr>
        <w:autoSpaceDE w:val="0"/>
        <w:autoSpaceDN w:val="0"/>
        <w:adjustRightInd w:val="0"/>
        <w:rPr>
          <w:szCs w:val="22"/>
          <w:lang w:val="fr-FR"/>
        </w:rPr>
      </w:pPr>
      <w:r w:rsidRPr="00913100">
        <w:rPr>
          <w:szCs w:val="22"/>
          <w:lang w:val="fr-FR"/>
        </w:rPr>
        <w:t>Si vous êtes malade et plus particulièrement, si vous vous sentez malade ou si vous avez des nausées, vos besoins en insuline pourront être différents</w:t>
      </w:r>
      <w:r w:rsidRPr="00913100">
        <w:rPr>
          <w:b/>
          <w:bCs/>
          <w:szCs w:val="22"/>
          <w:lang w:val="fr-FR"/>
        </w:rPr>
        <w:t>. Même si vous ne vous alimentez pas normalement, vous avez néanmoins toujours besoin d'insuline.</w:t>
      </w:r>
      <w:r w:rsidRPr="00913100">
        <w:rPr>
          <w:szCs w:val="22"/>
          <w:lang w:val="fr-FR"/>
        </w:rPr>
        <w:t xml:space="preserve"> Testez vos urines ou votre sang, suivez les instructions qui vous ont été données dans ce cas et consultez votre médecin.</w:t>
      </w:r>
    </w:p>
    <w:p w:rsidR="00601018" w:rsidRPr="00913100" w:rsidRDefault="00601018" w:rsidP="00601018">
      <w:pPr>
        <w:suppressAutoHyphens/>
        <w:rPr>
          <w:noProof/>
          <w:szCs w:val="22"/>
          <w:lang w:val="fr-FR"/>
        </w:rPr>
      </w:pPr>
    </w:p>
    <w:p w:rsidR="00601018" w:rsidRPr="00913100" w:rsidRDefault="00601018" w:rsidP="00601018">
      <w:pPr>
        <w:suppressAutoHyphens/>
        <w:rPr>
          <w:noProof/>
          <w:szCs w:val="22"/>
          <w:lang w:val="fr-FR"/>
        </w:rPr>
      </w:pPr>
    </w:p>
    <w:p w:rsidR="00601018" w:rsidRPr="00913100" w:rsidRDefault="00601018" w:rsidP="00601018">
      <w:pPr>
        <w:suppressAutoHyphens/>
        <w:ind w:left="567" w:hanging="567"/>
        <w:rPr>
          <w:b/>
          <w:noProof/>
          <w:szCs w:val="22"/>
          <w:lang w:val="fr-FR"/>
        </w:rPr>
      </w:pPr>
      <w:r w:rsidRPr="00913100">
        <w:rPr>
          <w:b/>
          <w:noProof/>
          <w:szCs w:val="22"/>
          <w:lang w:val="fr-FR"/>
        </w:rPr>
        <w:t>5.</w:t>
      </w:r>
      <w:r w:rsidRPr="00913100">
        <w:rPr>
          <w:b/>
          <w:noProof/>
          <w:szCs w:val="22"/>
          <w:lang w:val="fr-FR"/>
        </w:rPr>
        <w:tab/>
        <w:t xml:space="preserve">Comment conserver </w:t>
      </w:r>
      <w:r w:rsidRPr="00913100">
        <w:rPr>
          <w:b/>
          <w:bCs/>
          <w:szCs w:val="22"/>
          <w:lang w:val="fr-FR"/>
        </w:rPr>
        <w:t xml:space="preserve">Humalog 200 </w:t>
      </w:r>
      <w:r w:rsidR="002A7AC7" w:rsidRPr="00913100">
        <w:rPr>
          <w:b/>
          <w:bCs/>
          <w:szCs w:val="22"/>
          <w:lang w:val="fr-FR"/>
        </w:rPr>
        <w:t>unités</w:t>
      </w:r>
      <w:r w:rsidRPr="00913100">
        <w:rPr>
          <w:b/>
          <w:bCs/>
          <w:szCs w:val="22"/>
          <w:lang w:val="fr-FR"/>
        </w:rPr>
        <w:t>/</w:t>
      </w:r>
      <w:r w:rsidR="004127B8" w:rsidRPr="00913100">
        <w:rPr>
          <w:b/>
          <w:bCs/>
          <w:szCs w:val="22"/>
          <w:lang w:val="fr-FR"/>
        </w:rPr>
        <w:t>m</w:t>
      </w:r>
      <w:r w:rsidR="004127B8">
        <w:rPr>
          <w:b/>
          <w:bCs/>
          <w:szCs w:val="22"/>
          <w:lang w:val="fr-FR"/>
        </w:rPr>
        <w:t>L</w:t>
      </w:r>
      <w:r w:rsidR="004127B8" w:rsidRPr="00913100">
        <w:rPr>
          <w:b/>
          <w:bCs/>
          <w:szCs w:val="22"/>
          <w:lang w:val="fr-FR"/>
        </w:rPr>
        <w:t xml:space="preserve"> </w:t>
      </w:r>
      <w:r w:rsidRPr="00913100">
        <w:rPr>
          <w:b/>
          <w:bCs/>
          <w:szCs w:val="22"/>
          <w:lang w:val="fr-FR"/>
        </w:rPr>
        <w:t>KwikPen</w:t>
      </w:r>
    </w:p>
    <w:p w:rsidR="00601018" w:rsidRPr="00913100" w:rsidRDefault="00601018" w:rsidP="00601018">
      <w:pPr>
        <w:suppressAutoHyphens/>
        <w:rPr>
          <w:noProof/>
          <w:szCs w:val="22"/>
          <w:lang w:val="fr-FR"/>
        </w:rPr>
      </w:pPr>
    </w:p>
    <w:p w:rsidR="00601018" w:rsidRPr="00913100" w:rsidRDefault="00601018" w:rsidP="00987F9A">
      <w:pPr>
        <w:rPr>
          <w:lang w:val="fr-FR"/>
        </w:rPr>
      </w:pPr>
      <w:r w:rsidRPr="00913100">
        <w:rPr>
          <w:lang w:val="fr-FR"/>
        </w:rPr>
        <w:t>Tenir ce médicament hors de la vue et de la portée des enfants.</w:t>
      </w:r>
    </w:p>
    <w:p w:rsidR="00601018" w:rsidRPr="00913100" w:rsidRDefault="00601018" w:rsidP="00987F9A">
      <w:pPr>
        <w:rPr>
          <w:lang w:val="fr-FR"/>
        </w:rPr>
      </w:pPr>
    </w:p>
    <w:p w:rsidR="00601018" w:rsidRPr="00913100" w:rsidRDefault="00307FB5" w:rsidP="00601018">
      <w:pPr>
        <w:suppressAutoHyphens/>
        <w:rPr>
          <w:noProof/>
          <w:szCs w:val="22"/>
          <w:lang w:val="fr-FR"/>
        </w:rPr>
      </w:pPr>
      <w:bookmarkStart w:id="24" w:name="_Hlk24623138"/>
      <w:r>
        <w:rPr>
          <w:noProof/>
          <w:szCs w:val="22"/>
          <w:lang w:val="fr-FR"/>
        </w:rPr>
        <w:t>N’utilisez pas</w:t>
      </w:r>
      <w:r w:rsidRPr="00913100">
        <w:rPr>
          <w:noProof/>
          <w:szCs w:val="22"/>
          <w:lang w:val="fr-FR"/>
        </w:rPr>
        <w:t xml:space="preserve"> </w:t>
      </w:r>
      <w:r>
        <w:rPr>
          <w:bCs/>
          <w:szCs w:val="22"/>
          <w:lang w:val="fr-FR"/>
        </w:rPr>
        <w:t>ce médicament</w:t>
      </w:r>
      <w:r w:rsidRPr="00913100">
        <w:rPr>
          <w:bCs/>
          <w:szCs w:val="22"/>
          <w:lang w:val="fr-FR"/>
        </w:rPr>
        <w:t xml:space="preserve"> </w:t>
      </w:r>
      <w:r w:rsidRPr="00913100">
        <w:rPr>
          <w:noProof/>
          <w:szCs w:val="22"/>
          <w:lang w:val="fr-FR"/>
        </w:rPr>
        <w:t xml:space="preserve">après la date de péremption </w:t>
      </w:r>
      <w:r>
        <w:rPr>
          <w:noProof/>
          <w:szCs w:val="22"/>
          <w:lang w:val="fr-FR"/>
        </w:rPr>
        <w:t>indiquée</w:t>
      </w:r>
      <w:r w:rsidRPr="00913100">
        <w:rPr>
          <w:noProof/>
          <w:szCs w:val="22"/>
          <w:lang w:val="fr-FR"/>
        </w:rPr>
        <w:t xml:space="preserve"> sur l’étiquette et </w:t>
      </w:r>
      <w:r>
        <w:rPr>
          <w:noProof/>
          <w:szCs w:val="22"/>
          <w:lang w:val="fr-FR"/>
        </w:rPr>
        <w:t>l’emballage</w:t>
      </w:r>
      <w:r w:rsidRPr="00913100">
        <w:rPr>
          <w:noProof/>
          <w:szCs w:val="22"/>
          <w:lang w:val="fr-FR"/>
        </w:rPr>
        <w:t xml:space="preserve">. La date </w:t>
      </w:r>
      <w:r>
        <w:rPr>
          <w:noProof/>
          <w:szCs w:val="22"/>
          <w:lang w:val="fr-FR"/>
        </w:rPr>
        <w:t>de péremption</w:t>
      </w:r>
      <w:r w:rsidRPr="00913100">
        <w:rPr>
          <w:noProof/>
          <w:szCs w:val="22"/>
          <w:lang w:val="fr-FR"/>
        </w:rPr>
        <w:t xml:space="preserve"> fait référence au dernier jour </w:t>
      </w:r>
      <w:r>
        <w:rPr>
          <w:noProof/>
          <w:szCs w:val="22"/>
          <w:lang w:val="fr-FR"/>
        </w:rPr>
        <w:t>de ce</w:t>
      </w:r>
      <w:r w:rsidRPr="00913100">
        <w:rPr>
          <w:noProof/>
          <w:szCs w:val="22"/>
          <w:lang w:val="fr-FR"/>
        </w:rPr>
        <w:t xml:space="preserve"> mois.</w:t>
      </w:r>
      <w:bookmarkEnd w:id="24"/>
    </w:p>
    <w:p w:rsidR="00601018" w:rsidRPr="00913100" w:rsidRDefault="00601018" w:rsidP="00987F9A">
      <w:pPr>
        <w:rPr>
          <w:lang w:val="fr-FR"/>
        </w:rPr>
      </w:pPr>
    </w:p>
    <w:p w:rsidR="00601018" w:rsidRPr="00913100" w:rsidRDefault="00601018" w:rsidP="00987F9A">
      <w:pPr>
        <w:rPr>
          <w:lang w:val="fr-FR"/>
        </w:rPr>
      </w:pPr>
      <w:r w:rsidRPr="00913100">
        <w:rPr>
          <w:lang w:val="fr-FR"/>
        </w:rPr>
        <w:t>Avant la première utilisation, conserve</w:t>
      </w:r>
      <w:r w:rsidR="001B6374" w:rsidRPr="00913100">
        <w:rPr>
          <w:lang w:val="fr-FR"/>
        </w:rPr>
        <w:t>z</w:t>
      </w:r>
      <w:r w:rsidRPr="00913100">
        <w:rPr>
          <w:lang w:val="fr-FR"/>
        </w:rPr>
        <w:t xml:space="preserve"> votre Humalog </w:t>
      </w:r>
      <w:r w:rsidRPr="00913100">
        <w:rPr>
          <w:b/>
          <w:lang w:val="fr-FR"/>
        </w:rPr>
        <w:t xml:space="preserve">200 </w:t>
      </w:r>
      <w:r w:rsidR="002A7AC7" w:rsidRPr="00913100">
        <w:rPr>
          <w:b/>
          <w:lang w:val="fr-FR"/>
        </w:rPr>
        <w:t>unités</w:t>
      </w:r>
      <w:r w:rsidRPr="00913100">
        <w:rPr>
          <w:b/>
          <w:lang w:val="fr-FR"/>
        </w:rPr>
        <w:t>/</w:t>
      </w:r>
      <w:r w:rsidR="004127B8" w:rsidRPr="00913100">
        <w:rPr>
          <w:b/>
          <w:lang w:val="fr-FR"/>
        </w:rPr>
        <w:t>m</w:t>
      </w:r>
      <w:r w:rsidR="004127B8">
        <w:rPr>
          <w:b/>
          <w:lang w:val="fr-FR"/>
        </w:rPr>
        <w:t>L</w:t>
      </w:r>
      <w:r w:rsidR="004127B8" w:rsidRPr="00913100">
        <w:rPr>
          <w:lang w:val="fr-FR"/>
        </w:rPr>
        <w:t xml:space="preserve"> </w:t>
      </w:r>
      <w:r w:rsidRPr="00913100">
        <w:rPr>
          <w:lang w:val="fr-FR"/>
        </w:rPr>
        <w:t>KwikPen au réfrigérateur (entre 2</w:t>
      </w:r>
      <w:r w:rsidR="00711680">
        <w:rPr>
          <w:lang w:val="fr-FR"/>
        </w:rPr>
        <w:t> </w:t>
      </w:r>
      <w:r w:rsidRPr="00913100">
        <w:rPr>
          <w:lang w:val="fr-FR"/>
        </w:rPr>
        <w:t>°C et 8</w:t>
      </w:r>
      <w:r w:rsidR="00711680">
        <w:rPr>
          <w:lang w:val="fr-FR"/>
        </w:rPr>
        <w:t> </w:t>
      </w:r>
      <w:r w:rsidRPr="00913100">
        <w:rPr>
          <w:lang w:val="fr-FR"/>
        </w:rPr>
        <w:t>°C). Ne pas congeler.</w:t>
      </w:r>
    </w:p>
    <w:p w:rsidR="00601018" w:rsidRPr="00913100" w:rsidRDefault="00601018" w:rsidP="00987F9A">
      <w:pPr>
        <w:rPr>
          <w:lang w:val="fr-FR"/>
        </w:rPr>
      </w:pPr>
    </w:p>
    <w:p w:rsidR="00601018" w:rsidRPr="00913100" w:rsidRDefault="00601018" w:rsidP="00601018">
      <w:pPr>
        <w:rPr>
          <w:szCs w:val="22"/>
          <w:lang w:val="fr-FR"/>
        </w:rPr>
      </w:pPr>
      <w:r w:rsidRPr="00913100">
        <w:rPr>
          <w:lang w:val="fr-FR"/>
        </w:rPr>
        <w:t>Conserve</w:t>
      </w:r>
      <w:r w:rsidR="001B6374" w:rsidRPr="00913100">
        <w:rPr>
          <w:lang w:val="fr-FR"/>
        </w:rPr>
        <w:t>z</w:t>
      </w:r>
      <w:r w:rsidRPr="00913100">
        <w:rPr>
          <w:szCs w:val="22"/>
          <w:lang w:val="fr-FR"/>
        </w:rPr>
        <w:t xml:space="preserve"> votre Humalog </w:t>
      </w:r>
      <w:r w:rsidRPr="00913100">
        <w:rPr>
          <w:b/>
          <w:szCs w:val="22"/>
          <w:lang w:val="fr-FR"/>
        </w:rPr>
        <w:t xml:space="preserve">200 </w:t>
      </w:r>
      <w:r w:rsidR="002A7AC7" w:rsidRPr="00913100">
        <w:rPr>
          <w:b/>
          <w:szCs w:val="22"/>
          <w:lang w:val="fr-FR"/>
        </w:rPr>
        <w:t>unités</w:t>
      </w:r>
      <w:r w:rsidRPr="00913100">
        <w:rPr>
          <w:b/>
          <w:szCs w:val="22"/>
          <w:lang w:val="fr-FR"/>
        </w:rPr>
        <w:t>/</w:t>
      </w:r>
      <w:r w:rsidR="004127B8" w:rsidRPr="00913100">
        <w:rPr>
          <w:b/>
          <w:szCs w:val="22"/>
          <w:lang w:val="fr-FR"/>
        </w:rPr>
        <w:t>m</w:t>
      </w:r>
      <w:r w:rsidR="004127B8">
        <w:rPr>
          <w:b/>
          <w:szCs w:val="22"/>
          <w:lang w:val="fr-FR"/>
        </w:rPr>
        <w:t>L</w:t>
      </w:r>
      <w:r w:rsidR="004127B8" w:rsidRPr="00913100">
        <w:rPr>
          <w:szCs w:val="22"/>
          <w:lang w:val="fr-FR"/>
        </w:rPr>
        <w:t xml:space="preserve"> </w:t>
      </w:r>
      <w:r w:rsidRPr="00913100">
        <w:rPr>
          <w:szCs w:val="22"/>
          <w:lang w:val="fr-FR"/>
        </w:rPr>
        <w:t>KwikPen en cours d’utilisation à température ambiante (</w:t>
      </w:r>
      <w:r w:rsidR="004F0274">
        <w:rPr>
          <w:szCs w:val="22"/>
          <w:lang w:val="fr-FR"/>
        </w:rPr>
        <w:t>inférieure à</w:t>
      </w:r>
      <w:r w:rsidRPr="00913100">
        <w:rPr>
          <w:szCs w:val="22"/>
          <w:lang w:val="fr-FR"/>
        </w:rPr>
        <w:t xml:space="preserve"> 30</w:t>
      </w:r>
      <w:r w:rsidR="00711680">
        <w:rPr>
          <w:szCs w:val="22"/>
          <w:lang w:val="fr-FR"/>
        </w:rPr>
        <w:t> </w:t>
      </w:r>
      <w:r w:rsidRPr="00913100">
        <w:rPr>
          <w:szCs w:val="22"/>
          <w:lang w:val="fr-FR"/>
        </w:rPr>
        <w:t>°C) et jete</w:t>
      </w:r>
      <w:r w:rsidR="001B6374" w:rsidRPr="00913100">
        <w:rPr>
          <w:szCs w:val="22"/>
          <w:lang w:val="fr-FR"/>
        </w:rPr>
        <w:t>z</w:t>
      </w:r>
      <w:r w:rsidRPr="00913100">
        <w:rPr>
          <w:szCs w:val="22"/>
          <w:lang w:val="fr-FR"/>
        </w:rPr>
        <w:t>-le après 28 jours. Ne pas exposer à une chaleur excessive ou au soleil. Ne laissez pas votre stylo KwikPen en cours d'utilisation au réfrigérateur. Le stylo KwikPen ne doit pas être conservé avec l’aiguille vissée dessus.</w:t>
      </w:r>
    </w:p>
    <w:p w:rsidR="00601018" w:rsidRPr="00913100" w:rsidRDefault="00601018" w:rsidP="00601018">
      <w:pPr>
        <w:autoSpaceDE w:val="0"/>
        <w:autoSpaceDN w:val="0"/>
        <w:adjustRightInd w:val="0"/>
        <w:rPr>
          <w:szCs w:val="22"/>
          <w:lang w:val="fr-FR"/>
        </w:rPr>
      </w:pPr>
    </w:p>
    <w:p w:rsidR="00601018" w:rsidRPr="00913100" w:rsidRDefault="00307FB5" w:rsidP="00601018">
      <w:pPr>
        <w:numPr>
          <w:ilvl w:val="12"/>
          <w:numId w:val="0"/>
        </w:numPr>
        <w:ind w:right="-2"/>
        <w:rPr>
          <w:szCs w:val="22"/>
          <w:lang w:val="fr-FR"/>
        </w:rPr>
      </w:pPr>
      <w:r>
        <w:rPr>
          <w:noProof/>
          <w:szCs w:val="22"/>
          <w:lang w:val="fr-FR"/>
        </w:rPr>
        <w:t>N’utilisez pas</w:t>
      </w:r>
      <w:r w:rsidR="00601018" w:rsidRPr="00913100">
        <w:rPr>
          <w:noProof/>
          <w:szCs w:val="22"/>
          <w:lang w:val="fr-FR"/>
        </w:rPr>
        <w:t xml:space="preserve"> </w:t>
      </w:r>
      <w:r w:rsidR="00501BD2">
        <w:rPr>
          <w:noProof/>
          <w:szCs w:val="22"/>
          <w:lang w:val="fr-FR"/>
        </w:rPr>
        <w:t>ce médicament</w:t>
      </w:r>
      <w:r w:rsidR="00601018" w:rsidRPr="00913100">
        <w:rPr>
          <w:noProof/>
          <w:szCs w:val="22"/>
          <w:lang w:val="fr-FR"/>
        </w:rPr>
        <w:t xml:space="preserve"> si </w:t>
      </w:r>
      <w:r w:rsidR="00501BD2">
        <w:rPr>
          <w:noProof/>
          <w:szCs w:val="22"/>
          <w:lang w:val="fr-FR"/>
        </w:rPr>
        <w:t xml:space="preserve">vous remarquez que </w:t>
      </w:r>
      <w:r w:rsidR="00601018" w:rsidRPr="00913100">
        <w:rPr>
          <w:noProof/>
          <w:szCs w:val="22"/>
          <w:lang w:val="fr-FR"/>
        </w:rPr>
        <w:t xml:space="preserve">la solution est colorée ou </w:t>
      </w:r>
      <w:r w:rsidR="00501BD2">
        <w:rPr>
          <w:noProof/>
          <w:szCs w:val="22"/>
          <w:lang w:val="fr-FR"/>
        </w:rPr>
        <w:t>qu’elle</w:t>
      </w:r>
      <w:r w:rsidR="00601018" w:rsidRPr="00913100">
        <w:rPr>
          <w:noProof/>
          <w:szCs w:val="22"/>
          <w:lang w:val="fr-FR"/>
        </w:rPr>
        <w:t xml:space="preserve"> contient des particules.</w:t>
      </w:r>
      <w:r w:rsidR="004266C4">
        <w:rPr>
          <w:noProof/>
          <w:szCs w:val="22"/>
          <w:lang w:val="fr-FR"/>
        </w:rPr>
        <w:t xml:space="preserve"> </w:t>
      </w:r>
      <w:r w:rsidR="00601018" w:rsidRPr="00913100">
        <w:rPr>
          <w:noProof/>
          <w:szCs w:val="22"/>
          <w:lang w:val="fr-FR"/>
        </w:rPr>
        <w:t xml:space="preserve">Vous devez l’utiliser </w:t>
      </w:r>
      <w:r w:rsidR="00601018" w:rsidRPr="00913100">
        <w:rPr>
          <w:b/>
          <w:noProof/>
          <w:szCs w:val="22"/>
          <w:lang w:val="fr-FR"/>
        </w:rPr>
        <w:t xml:space="preserve">uniquement </w:t>
      </w:r>
      <w:r w:rsidR="00601018" w:rsidRPr="00913100">
        <w:rPr>
          <w:noProof/>
          <w:szCs w:val="22"/>
          <w:lang w:val="fr-FR"/>
        </w:rPr>
        <w:t>si elle a l’apparence de l’eau. Vérifiez cela avant chaque injection.</w:t>
      </w:r>
    </w:p>
    <w:p w:rsidR="00601018" w:rsidRPr="00913100" w:rsidRDefault="00601018" w:rsidP="00601018">
      <w:pPr>
        <w:suppressAutoHyphens/>
        <w:rPr>
          <w:noProof/>
          <w:szCs w:val="22"/>
          <w:lang w:val="fr-FR"/>
        </w:rPr>
      </w:pPr>
    </w:p>
    <w:p w:rsidR="00601018" w:rsidRPr="00913100" w:rsidRDefault="00601018" w:rsidP="00601018">
      <w:pPr>
        <w:suppressAutoHyphens/>
        <w:rPr>
          <w:noProof/>
          <w:szCs w:val="22"/>
          <w:lang w:val="fr-FR"/>
        </w:rPr>
      </w:pPr>
      <w:r w:rsidRPr="00913100">
        <w:rPr>
          <w:noProof/>
          <w:szCs w:val="22"/>
          <w:lang w:val="fr-FR"/>
        </w:rPr>
        <w:t xml:space="preserve">Les médicaments ne doivent pas être jetés au </w:t>
      </w:r>
      <w:r w:rsidR="00510705" w:rsidRPr="00913100">
        <w:rPr>
          <w:noProof/>
          <w:szCs w:val="22"/>
          <w:lang w:val="fr-FR"/>
        </w:rPr>
        <w:t>tout-à-l’égout</w:t>
      </w:r>
      <w:r w:rsidR="00510705" w:rsidRPr="00913100" w:rsidDel="00510705">
        <w:rPr>
          <w:noProof/>
          <w:szCs w:val="22"/>
          <w:lang w:val="fr-FR"/>
        </w:rPr>
        <w:t xml:space="preserve"> </w:t>
      </w:r>
      <w:r w:rsidRPr="00913100">
        <w:rPr>
          <w:noProof/>
          <w:szCs w:val="22"/>
          <w:lang w:val="fr-FR"/>
        </w:rPr>
        <w:t>ou avec les ordures ménagères. Demandez à votre pharmacien ce qu’il faut faire des médicaments inutilisés. Ces mesures permettront de protéger l’environnement.</w:t>
      </w:r>
    </w:p>
    <w:p w:rsidR="00601018" w:rsidRDefault="00601018" w:rsidP="00601018">
      <w:pPr>
        <w:suppressAutoHyphens/>
        <w:rPr>
          <w:noProof/>
          <w:szCs w:val="22"/>
          <w:lang w:val="fr-FR"/>
        </w:rPr>
      </w:pPr>
    </w:p>
    <w:p w:rsidR="00D91220" w:rsidRPr="00913100" w:rsidRDefault="00D91220" w:rsidP="00601018">
      <w:pPr>
        <w:suppressAutoHyphens/>
        <w:rPr>
          <w:noProof/>
          <w:szCs w:val="22"/>
          <w:lang w:val="fr-FR"/>
        </w:rPr>
      </w:pPr>
    </w:p>
    <w:p w:rsidR="00601018" w:rsidRPr="00913100" w:rsidRDefault="00601018" w:rsidP="00601018">
      <w:pPr>
        <w:suppressAutoHyphens/>
        <w:ind w:left="567" w:hanging="567"/>
        <w:rPr>
          <w:b/>
          <w:noProof/>
          <w:szCs w:val="22"/>
          <w:lang w:val="fr-FR"/>
        </w:rPr>
      </w:pPr>
      <w:r w:rsidRPr="00913100">
        <w:rPr>
          <w:b/>
          <w:noProof/>
          <w:szCs w:val="22"/>
          <w:lang w:val="fr-FR"/>
        </w:rPr>
        <w:t>6.</w:t>
      </w:r>
      <w:r w:rsidRPr="00913100">
        <w:rPr>
          <w:b/>
          <w:noProof/>
          <w:szCs w:val="22"/>
          <w:lang w:val="fr-FR"/>
        </w:rPr>
        <w:tab/>
        <w:t>Contenu de l’emballage et autres informations</w:t>
      </w:r>
    </w:p>
    <w:p w:rsidR="00601018" w:rsidRPr="00913100" w:rsidRDefault="00601018" w:rsidP="00601018">
      <w:pPr>
        <w:suppressAutoHyphens/>
        <w:rPr>
          <w:noProof/>
          <w:szCs w:val="22"/>
          <w:lang w:val="fr-FR"/>
        </w:rPr>
      </w:pPr>
    </w:p>
    <w:p w:rsidR="00601018" w:rsidRPr="00913100" w:rsidRDefault="00080AC0" w:rsidP="00601018">
      <w:pPr>
        <w:suppressAutoHyphens/>
        <w:rPr>
          <w:b/>
          <w:bCs/>
          <w:noProof/>
          <w:szCs w:val="22"/>
          <w:lang w:val="fr-FR"/>
        </w:rPr>
      </w:pPr>
      <w:r>
        <w:rPr>
          <w:b/>
          <w:bCs/>
          <w:noProof/>
          <w:szCs w:val="22"/>
          <w:lang w:val="fr-FR"/>
        </w:rPr>
        <w:t>Ce q</w:t>
      </w:r>
      <w:r w:rsidR="00601018" w:rsidRPr="00913100">
        <w:rPr>
          <w:b/>
          <w:bCs/>
          <w:noProof/>
          <w:szCs w:val="22"/>
          <w:lang w:val="fr-FR"/>
        </w:rPr>
        <w:t xml:space="preserve">ue contient </w:t>
      </w:r>
      <w:r w:rsidR="00601018" w:rsidRPr="00913100">
        <w:rPr>
          <w:b/>
          <w:bCs/>
          <w:szCs w:val="22"/>
          <w:lang w:val="fr-FR"/>
        </w:rPr>
        <w:t xml:space="preserve">Humalog KwikPen 200 </w:t>
      </w:r>
      <w:r w:rsidR="002A7AC7" w:rsidRPr="00913100">
        <w:rPr>
          <w:b/>
          <w:bCs/>
          <w:szCs w:val="22"/>
          <w:lang w:val="fr-FR"/>
        </w:rPr>
        <w:t>unités</w:t>
      </w:r>
      <w:r w:rsidR="00601018" w:rsidRPr="00913100">
        <w:rPr>
          <w:b/>
          <w:bCs/>
          <w:szCs w:val="22"/>
          <w:lang w:val="fr-FR"/>
        </w:rPr>
        <w:t>/</w:t>
      </w:r>
      <w:r w:rsidR="004127B8" w:rsidRPr="00913100">
        <w:rPr>
          <w:b/>
          <w:bCs/>
          <w:szCs w:val="22"/>
          <w:lang w:val="fr-FR"/>
        </w:rPr>
        <w:t>m</w:t>
      </w:r>
      <w:r w:rsidR="004127B8">
        <w:rPr>
          <w:b/>
          <w:bCs/>
          <w:szCs w:val="22"/>
          <w:lang w:val="fr-FR"/>
        </w:rPr>
        <w:t>L</w:t>
      </w:r>
      <w:r w:rsidR="00601018" w:rsidRPr="00913100">
        <w:rPr>
          <w:b/>
          <w:bCs/>
          <w:szCs w:val="22"/>
          <w:lang w:val="fr-FR"/>
        </w:rPr>
        <w:t xml:space="preserve"> solution injectable</w:t>
      </w:r>
    </w:p>
    <w:p w:rsidR="00601018" w:rsidRPr="00913100" w:rsidRDefault="00601018" w:rsidP="00846748">
      <w:pPr>
        <w:numPr>
          <w:ilvl w:val="0"/>
          <w:numId w:val="19"/>
        </w:numPr>
        <w:suppressAutoHyphens/>
        <w:autoSpaceDE w:val="0"/>
        <w:autoSpaceDN w:val="0"/>
        <w:adjustRightInd w:val="0"/>
        <w:ind w:left="567" w:hanging="567"/>
        <w:rPr>
          <w:noProof/>
          <w:szCs w:val="22"/>
          <w:lang w:val="fr-FR"/>
        </w:rPr>
      </w:pPr>
      <w:r w:rsidRPr="00913100">
        <w:rPr>
          <w:noProof/>
          <w:szCs w:val="22"/>
          <w:lang w:val="fr-FR"/>
        </w:rPr>
        <w:t xml:space="preserve">La substance active est l’insuline lispro. </w:t>
      </w:r>
      <w:r w:rsidRPr="00913100">
        <w:rPr>
          <w:szCs w:val="22"/>
          <w:lang w:val="fr-FR"/>
        </w:rPr>
        <w:t xml:space="preserve">Chaque </w:t>
      </w:r>
      <w:r w:rsidR="004127B8" w:rsidRPr="00913100">
        <w:rPr>
          <w:szCs w:val="22"/>
          <w:lang w:val="fr-FR"/>
        </w:rPr>
        <w:t>m</w:t>
      </w:r>
      <w:r w:rsidR="004127B8">
        <w:rPr>
          <w:szCs w:val="22"/>
          <w:lang w:val="fr-FR"/>
        </w:rPr>
        <w:t>L</w:t>
      </w:r>
      <w:r w:rsidR="004127B8" w:rsidRPr="00913100">
        <w:rPr>
          <w:szCs w:val="22"/>
          <w:lang w:val="fr-FR"/>
        </w:rPr>
        <w:t xml:space="preserve"> </w:t>
      </w:r>
      <w:r w:rsidRPr="00913100">
        <w:rPr>
          <w:szCs w:val="22"/>
          <w:lang w:val="fr-FR"/>
        </w:rPr>
        <w:t>de solution contient 200 unités (</w:t>
      </w:r>
      <w:r w:rsidR="00481F27">
        <w:rPr>
          <w:szCs w:val="22"/>
          <w:lang w:val="fr-FR"/>
        </w:rPr>
        <w:t>U</w:t>
      </w:r>
      <w:r w:rsidRPr="00913100">
        <w:rPr>
          <w:szCs w:val="22"/>
          <w:lang w:val="fr-FR"/>
        </w:rPr>
        <w:t>) d’insuline lispro. Chaque stylo pré</w:t>
      </w:r>
      <w:r w:rsidR="00A222B1" w:rsidRPr="00913100">
        <w:rPr>
          <w:szCs w:val="22"/>
          <w:lang w:val="fr-FR"/>
        </w:rPr>
        <w:t>-</w:t>
      </w:r>
      <w:r w:rsidRPr="00913100">
        <w:rPr>
          <w:szCs w:val="22"/>
          <w:lang w:val="fr-FR"/>
        </w:rPr>
        <w:t xml:space="preserve">rempli (3 </w:t>
      </w:r>
      <w:r w:rsidR="004127B8" w:rsidRPr="00913100">
        <w:rPr>
          <w:szCs w:val="22"/>
          <w:lang w:val="fr-FR"/>
        </w:rPr>
        <w:t>m</w:t>
      </w:r>
      <w:r w:rsidR="004127B8">
        <w:rPr>
          <w:szCs w:val="22"/>
          <w:lang w:val="fr-FR"/>
        </w:rPr>
        <w:t>L</w:t>
      </w:r>
      <w:r w:rsidRPr="00913100">
        <w:rPr>
          <w:szCs w:val="22"/>
          <w:lang w:val="fr-FR"/>
        </w:rPr>
        <w:t>) contient 600 unités (</w:t>
      </w:r>
      <w:r w:rsidR="00481F27">
        <w:rPr>
          <w:szCs w:val="22"/>
          <w:lang w:val="fr-FR"/>
        </w:rPr>
        <w:t>U</w:t>
      </w:r>
      <w:r w:rsidRPr="00913100">
        <w:rPr>
          <w:szCs w:val="22"/>
          <w:lang w:val="fr-FR"/>
        </w:rPr>
        <w:t>) d’insuline lispro.</w:t>
      </w:r>
    </w:p>
    <w:p w:rsidR="00601018" w:rsidRPr="00913100" w:rsidRDefault="00601018" w:rsidP="00846748">
      <w:pPr>
        <w:numPr>
          <w:ilvl w:val="0"/>
          <w:numId w:val="19"/>
        </w:numPr>
        <w:suppressAutoHyphens/>
        <w:autoSpaceDE w:val="0"/>
        <w:autoSpaceDN w:val="0"/>
        <w:adjustRightInd w:val="0"/>
        <w:ind w:left="567" w:hanging="567"/>
        <w:rPr>
          <w:noProof/>
          <w:szCs w:val="22"/>
          <w:lang w:val="fr-FR"/>
        </w:rPr>
      </w:pPr>
      <w:r w:rsidRPr="00913100">
        <w:rPr>
          <w:noProof/>
          <w:szCs w:val="22"/>
          <w:lang w:val="fr-FR"/>
        </w:rPr>
        <w:t xml:space="preserve">Les autres composants sont </w:t>
      </w:r>
      <w:r w:rsidRPr="00913100">
        <w:rPr>
          <w:szCs w:val="22"/>
          <w:lang w:val="fr-FR"/>
        </w:rPr>
        <w:t>: le métacrésol, le glycérol, le trométamol, l’oxyde de zinc et l’eau pour préparations injectables. L'hydroxyde de sodium ou l'acide chlorhydrique peuvent avoir été utilisés pour ajuster le pH</w:t>
      </w:r>
      <w:r w:rsidR="00752332">
        <w:rPr>
          <w:szCs w:val="22"/>
          <w:lang w:val="fr-FR"/>
        </w:rPr>
        <w:t>.</w:t>
      </w:r>
    </w:p>
    <w:p w:rsidR="00601018" w:rsidRPr="00913100" w:rsidRDefault="00601018" w:rsidP="00601018">
      <w:pPr>
        <w:suppressAutoHyphens/>
        <w:rPr>
          <w:noProof/>
          <w:szCs w:val="22"/>
          <w:lang w:val="fr-FR"/>
        </w:rPr>
      </w:pPr>
    </w:p>
    <w:p w:rsidR="00601018" w:rsidRPr="00913100" w:rsidRDefault="00080AC0" w:rsidP="00601018">
      <w:pPr>
        <w:suppressAutoHyphens/>
        <w:rPr>
          <w:b/>
          <w:bCs/>
          <w:noProof/>
          <w:szCs w:val="22"/>
          <w:lang w:val="fr-FR"/>
        </w:rPr>
      </w:pPr>
      <w:r>
        <w:rPr>
          <w:b/>
          <w:bCs/>
          <w:noProof/>
          <w:szCs w:val="22"/>
          <w:lang w:val="fr-FR"/>
        </w:rPr>
        <w:t xml:space="preserve">Comment se présente </w:t>
      </w:r>
      <w:r w:rsidR="00601018" w:rsidRPr="00913100">
        <w:rPr>
          <w:b/>
          <w:bCs/>
          <w:szCs w:val="22"/>
          <w:lang w:val="fr-FR"/>
        </w:rPr>
        <w:t xml:space="preserve">Humalog 200 </w:t>
      </w:r>
      <w:r w:rsidR="002A7AC7" w:rsidRPr="00913100">
        <w:rPr>
          <w:b/>
          <w:bCs/>
          <w:szCs w:val="22"/>
          <w:lang w:val="fr-FR"/>
        </w:rPr>
        <w:t>unités</w:t>
      </w:r>
      <w:r w:rsidR="00601018" w:rsidRPr="00913100">
        <w:rPr>
          <w:b/>
          <w:bCs/>
          <w:szCs w:val="22"/>
          <w:lang w:val="fr-FR"/>
        </w:rPr>
        <w:t>/</w:t>
      </w:r>
      <w:r w:rsidR="004127B8" w:rsidRPr="00913100">
        <w:rPr>
          <w:b/>
          <w:bCs/>
          <w:szCs w:val="22"/>
          <w:lang w:val="fr-FR"/>
        </w:rPr>
        <w:t>m</w:t>
      </w:r>
      <w:r w:rsidR="004127B8">
        <w:rPr>
          <w:b/>
          <w:bCs/>
          <w:szCs w:val="22"/>
          <w:lang w:val="fr-FR"/>
        </w:rPr>
        <w:t>L</w:t>
      </w:r>
      <w:r w:rsidR="004127B8" w:rsidRPr="00913100">
        <w:rPr>
          <w:b/>
          <w:bCs/>
          <w:szCs w:val="22"/>
          <w:lang w:val="fr-FR"/>
        </w:rPr>
        <w:t xml:space="preserve"> </w:t>
      </w:r>
      <w:r w:rsidR="00601018" w:rsidRPr="00913100">
        <w:rPr>
          <w:b/>
          <w:bCs/>
          <w:szCs w:val="22"/>
          <w:lang w:val="fr-FR"/>
        </w:rPr>
        <w:t>KwikPen et</w:t>
      </w:r>
      <w:r w:rsidR="00601018" w:rsidRPr="00913100">
        <w:rPr>
          <w:b/>
          <w:bCs/>
          <w:noProof/>
          <w:szCs w:val="22"/>
          <w:lang w:val="fr-FR"/>
        </w:rPr>
        <w:t xml:space="preserve"> contenu de son emballage extérieur</w:t>
      </w:r>
    </w:p>
    <w:p w:rsidR="00601018" w:rsidRPr="00913100" w:rsidRDefault="00601018" w:rsidP="00601018">
      <w:pPr>
        <w:suppressAutoHyphens/>
        <w:rPr>
          <w:szCs w:val="22"/>
          <w:lang w:val="fr-FR"/>
        </w:rPr>
      </w:pPr>
      <w:r w:rsidRPr="00913100">
        <w:rPr>
          <w:szCs w:val="22"/>
          <w:lang w:val="fr-FR"/>
        </w:rPr>
        <w:t xml:space="preserve">Humalog </w:t>
      </w:r>
      <w:r w:rsidR="00604584" w:rsidRPr="00913100">
        <w:rPr>
          <w:szCs w:val="22"/>
          <w:lang w:val="fr-FR"/>
        </w:rPr>
        <w:t xml:space="preserve">200 </w:t>
      </w:r>
      <w:r w:rsidR="002A7AC7" w:rsidRPr="00913100">
        <w:rPr>
          <w:szCs w:val="22"/>
          <w:lang w:val="fr-FR"/>
        </w:rPr>
        <w:t>unités</w:t>
      </w:r>
      <w:r w:rsidR="00604584" w:rsidRPr="00913100">
        <w:rPr>
          <w:szCs w:val="22"/>
          <w:lang w:val="fr-FR"/>
        </w:rPr>
        <w:t>/</w:t>
      </w:r>
      <w:r w:rsidR="004127B8" w:rsidRPr="00913100">
        <w:rPr>
          <w:szCs w:val="22"/>
          <w:lang w:val="fr-FR"/>
        </w:rPr>
        <w:t>m</w:t>
      </w:r>
      <w:r w:rsidR="004127B8">
        <w:rPr>
          <w:szCs w:val="22"/>
          <w:lang w:val="fr-FR"/>
        </w:rPr>
        <w:t>L</w:t>
      </w:r>
      <w:r w:rsidR="004127B8" w:rsidRPr="00913100">
        <w:rPr>
          <w:szCs w:val="22"/>
          <w:lang w:val="fr-FR"/>
        </w:rPr>
        <w:t xml:space="preserve"> </w:t>
      </w:r>
      <w:r w:rsidRPr="00913100">
        <w:rPr>
          <w:szCs w:val="22"/>
          <w:lang w:val="fr-FR"/>
        </w:rPr>
        <w:t>KwikPen solution injectable est une solution aqueuse, stérile, transparente, incolore et</w:t>
      </w:r>
      <w:r w:rsidRPr="00913100">
        <w:rPr>
          <w:bCs/>
          <w:szCs w:val="22"/>
          <w:lang w:val="fr-FR"/>
        </w:rPr>
        <w:t xml:space="preserve"> </w:t>
      </w:r>
      <w:r w:rsidRPr="00913100">
        <w:rPr>
          <w:szCs w:val="22"/>
          <w:lang w:val="fr-FR"/>
        </w:rPr>
        <w:t xml:space="preserve">contient 200 unités d’insuline lispro par millilitre (200 </w:t>
      </w:r>
      <w:r w:rsidR="002A7AC7" w:rsidRPr="00913100">
        <w:rPr>
          <w:szCs w:val="22"/>
          <w:lang w:val="fr-FR"/>
        </w:rPr>
        <w:t>unités</w:t>
      </w:r>
      <w:r w:rsidRPr="00913100">
        <w:rPr>
          <w:szCs w:val="22"/>
          <w:lang w:val="fr-FR"/>
        </w:rPr>
        <w:t>/</w:t>
      </w:r>
      <w:r w:rsidR="004127B8" w:rsidRPr="00913100">
        <w:rPr>
          <w:szCs w:val="22"/>
          <w:lang w:val="fr-FR"/>
        </w:rPr>
        <w:t>m</w:t>
      </w:r>
      <w:r w:rsidR="004127B8">
        <w:rPr>
          <w:szCs w:val="22"/>
          <w:lang w:val="fr-FR"/>
        </w:rPr>
        <w:t>L</w:t>
      </w:r>
      <w:r w:rsidRPr="00913100">
        <w:rPr>
          <w:szCs w:val="22"/>
          <w:lang w:val="fr-FR"/>
        </w:rPr>
        <w:t xml:space="preserve">) de solution injectable. La contenance d'Humalog </w:t>
      </w:r>
      <w:r w:rsidRPr="00913100">
        <w:rPr>
          <w:b/>
          <w:szCs w:val="22"/>
          <w:lang w:val="fr-FR"/>
        </w:rPr>
        <w:t xml:space="preserve">200 </w:t>
      </w:r>
      <w:r w:rsidR="002A7AC7" w:rsidRPr="00913100">
        <w:rPr>
          <w:b/>
          <w:szCs w:val="22"/>
          <w:lang w:val="fr-FR"/>
        </w:rPr>
        <w:t>unités</w:t>
      </w:r>
      <w:r w:rsidRPr="00913100">
        <w:rPr>
          <w:b/>
          <w:szCs w:val="22"/>
          <w:lang w:val="fr-FR"/>
        </w:rPr>
        <w:t>/</w:t>
      </w:r>
      <w:r w:rsidR="004127B8" w:rsidRPr="00913100">
        <w:rPr>
          <w:b/>
          <w:szCs w:val="22"/>
          <w:lang w:val="fr-FR"/>
        </w:rPr>
        <w:t>m</w:t>
      </w:r>
      <w:r w:rsidR="004127B8">
        <w:rPr>
          <w:b/>
          <w:szCs w:val="22"/>
          <w:lang w:val="fr-FR"/>
        </w:rPr>
        <w:t>L</w:t>
      </w:r>
      <w:r w:rsidR="004127B8" w:rsidRPr="00913100">
        <w:rPr>
          <w:szCs w:val="22"/>
          <w:lang w:val="fr-FR"/>
        </w:rPr>
        <w:t xml:space="preserve"> </w:t>
      </w:r>
      <w:r w:rsidRPr="00913100">
        <w:rPr>
          <w:szCs w:val="22"/>
          <w:lang w:val="fr-FR"/>
        </w:rPr>
        <w:t>KwikPen est de 600 unités (3</w:t>
      </w:r>
      <w:r w:rsidR="00752332">
        <w:rPr>
          <w:szCs w:val="22"/>
          <w:lang w:val="fr-FR"/>
        </w:rPr>
        <w:t> </w:t>
      </w:r>
      <w:r w:rsidRPr="00913100">
        <w:rPr>
          <w:szCs w:val="22"/>
          <w:lang w:val="fr-FR"/>
        </w:rPr>
        <w:t xml:space="preserve">millilitres). Les stylos Humalog </w:t>
      </w:r>
      <w:r w:rsidRPr="00913100">
        <w:rPr>
          <w:b/>
          <w:szCs w:val="22"/>
          <w:lang w:val="fr-FR"/>
        </w:rPr>
        <w:t>200</w:t>
      </w:r>
      <w:r w:rsidR="00DD6CD6">
        <w:rPr>
          <w:b/>
          <w:szCs w:val="22"/>
          <w:lang w:val="fr-FR"/>
        </w:rPr>
        <w:t> </w:t>
      </w:r>
      <w:r w:rsidR="002A7AC7" w:rsidRPr="00913100">
        <w:rPr>
          <w:b/>
          <w:szCs w:val="22"/>
          <w:lang w:val="fr-FR"/>
        </w:rPr>
        <w:t>unités</w:t>
      </w:r>
      <w:r w:rsidRPr="00913100">
        <w:rPr>
          <w:b/>
          <w:szCs w:val="22"/>
          <w:lang w:val="fr-FR"/>
        </w:rPr>
        <w:t>/</w:t>
      </w:r>
      <w:r w:rsidR="004127B8" w:rsidRPr="00913100">
        <w:rPr>
          <w:b/>
          <w:szCs w:val="22"/>
          <w:lang w:val="fr-FR"/>
        </w:rPr>
        <w:t>m</w:t>
      </w:r>
      <w:r w:rsidR="004127B8">
        <w:rPr>
          <w:b/>
          <w:szCs w:val="22"/>
          <w:lang w:val="fr-FR"/>
        </w:rPr>
        <w:t>L</w:t>
      </w:r>
      <w:r w:rsidR="004127B8" w:rsidRPr="00913100">
        <w:rPr>
          <w:szCs w:val="22"/>
          <w:lang w:val="fr-FR"/>
        </w:rPr>
        <w:t xml:space="preserve"> </w:t>
      </w:r>
      <w:r w:rsidRPr="00913100">
        <w:rPr>
          <w:szCs w:val="22"/>
          <w:lang w:val="fr-FR"/>
        </w:rPr>
        <w:t>KwikPen sont conditionnés par boîte</w:t>
      </w:r>
      <w:r w:rsidR="00BE5F87">
        <w:rPr>
          <w:szCs w:val="22"/>
          <w:lang w:val="fr-FR"/>
        </w:rPr>
        <w:t>s</w:t>
      </w:r>
      <w:r w:rsidRPr="00913100">
        <w:rPr>
          <w:szCs w:val="22"/>
          <w:lang w:val="fr-FR"/>
        </w:rPr>
        <w:t xml:space="preserve"> de 1, 2 ou 5</w:t>
      </w:r>
      <w:r w:rsidR="00752332">
        <w:rPr>
          <w:szCs w:val="22"/>
          <w:lang w:val="fr-FR"/>
        </w:rPr>
        <w:t> </w:t>
      </w:r>
      <w:r w:rsidRPr="00913100">
        <w:rPr>
          <w:szCs w:val="22"/>
          <w:lang w:val="fr-FR"/>
        </w:rPr>
        <w:t>stylos pré-remplis ou en emballage multiple de 2 x</w:t>
      </w:r>
      <w:r w:rsidRPr="00913100" w:rsidDel="005F0C22">
        <w:rPr>
          <w:szCs w:val="22"/>
          <w:lang w:val="fr-FR"/>
        </w:rPr>
        <w:t xml:space="preserve"> </w:t>
      </w:r>
      <w:r w:rsidRPr="00913100">
        <w:rPr>
          <w:szCs w:val="22"/>
          <w:lang w:val="fr-FR"/>
        </w:rPr>
        <w:t>5 stylos pré-remplis. Toutes les présentations peuvent ne pas être commercialisées. Le stylo KwikPen contient simplement une cartouche intégrée. Vous ne pouvez plus utiliser le stylo pré-rempli lorsqu'il est vide.</w:t>
      </w:r>
    </w:p>
    <w:p w:rsidR="00601018" w:rsidRPr="00913100" w:rsidRDefault="00601018" w:rsidP="00601018">
      <w:pPr>
        <w:suppressAutoHyphens/>
        <w:rPr>
          <w:noProof/>
          <w:szCs w:val="22"/>
          <w:lang w:val="fr-FR"/>
        </w:rPr>
      </w:pPr>
    </w:p>
    <w:p w:rsidR="00601018" w:rsidRPr="00913100" w:rsidRDefault="00601018" w:rsidP="00601018">
      <w:pPr>
        <w:suppressAutoHyphens/>
        <w:rPr>
          <w:b/>
          <w:bCs/>
          <w:noProof/>
          <w:szCs w:val="22"/>
          <w:lang w:val="fr-FR"/>
        </w:rPr>
      </w:pPr>
      <w:r w:rsidRPr="00913100">
        <w:rPr>
          <w:b/>
          <w:bCs/>
          <w:noProof/>
          <w:szCs w:val="22"/>
          <w:lang w:val="fr-FR"/>
        </w:rPr>
        <w:t>Titulaire de l'Autorisation de mise sur le marché</w:t>
      </w:r>
    </w:p>
    <w:p w:rsidR="00601018" w:rsidRDefault="00601018" w:rsidP="00601018">
      <w:pPr>
        <w:autoSpaceDE w:val="0"/>
        <w:autoSpaceDN w:val="0"/>
        <w:adjustRightInd w:val="0"/>
        <w:rPr>
          <w:szCs w:val="22"/>
          <w:lang w:val="fr-FR"/>
        </w:rPr>
      </w:pPr>
      <w:r w:rsidRPr="00913100">
        <w:rPr>
          <w:szCs w:val="22"/>
          <w:lang w:val="fr-FR"/>
        </w:rPr>
        <w:t xml:space="preserve">Eli Lilly Nederland B.V., </w:t>
      </w:r>
      <w:r w:rsidR="00D47510" w:rsidRPr="00913100">
        <w:rPr>
          <w:szCs w:val="22"/>
          <w:lang w:val="fr-FR"/>
        </w:rPr>
        <w:t>Papendorpseweg 83, 3528 BJ Utrecht</w:t>
      </w:r>
      <w:r w:rsidRPr="00913100">
        <w:rPr>
          <w:szCs w:val="22"/>
          <w:lang w:val="fr-FR"/>
        </w:rPr>
        <w:t>, Pays-Bas.</w:t>
      </w:r>
    </w:p>
    <w:p w:rsidR="00601018" w:rsidRPr="00913100" w:rsidRDefault="00601018" w:rsidP="00601018">
      <w:pPr>
        <w:autoSpaceDE w:val="0"/>
        <w:autoSpaceDN w:val="0"/>
        <w:adjustRightInd w:val="0"/>
        <w:rPr>
          <w:szCs w:val="22"/>
          <w:lang w:val="fr-FR"/>
        </w:rPr>
      </w:pPr>
    </w:p>
    <w:p w:rsidR="00601018" w:rsidRPr="00913100" w:rsidRDefault="00601018" w:rsidP="00601018">
      <w:pPr>
        <w:autoSpaceDE w:val="0"/>
        <w:autoSpaceDN w:val="0"/>
        <w:adjustRightInd w:val="0"/>
        <w:rPr>
          <w:b/>
          <w:szCs w:val="22"/>
          <w:lang w:val="fr-FR"/>
        </w:rPr>
      </w:pPr>
      <w:r w:rsidRPr="00913100">
        <w:rPr>
          <w:b/>
          <w:szCs w:val="22"/>
          <w:lang w:val="fr-FR"/>
        </w:rPr>
        <w:t>Fabricant</w:t>
      </w:r>
    </w:p>
    <w:p w:rsidR="00601018" w:rsidRPr="00913100" w:rsidRDefault="00601018" w:rsidP="00601018">
      <w:pPr>
        <w:ind w:right="11"/>
        <w:rPr>
          <w:szCs w:val="22"/>
          <w:lang w:val="fr-FR"/>
        </w:rPr>
      </w:pPr>
      <w:r w:rsidRPr="00913100">
        <w:rPr>
          <w:szCs w:val="22"/>
          <w:lang w:val="fr-FR"/>
        </w:rPr>
        <w:t>Lilly France SAS, Rue du Colonel Lilly, 67640 Fegersheim, France</w:t>
      </w:r>
      <w:r w:rsidR="004127B8">
        <w:rPr>
          <w:szCs w:val="22"/>
          <w:lang w:val="fr-FR"/>
        </w:rPr>
        <w:t>,</w:t>
      </w:r>
    </w:p>
    <w:p w:rsidR="00943301" w:rsidRPr="00913100" w:rsidRDefault="00943301" w:rsidP="00943301">
      <w:pPr>
        <w:autoSpaceDE w:val="0"/>
        <w:autoSpaceDN w:val="0"/>
        <w:adjustRightInd w:val="0"/>
        <w:rPr>
          <w:lang w:val="fr-FR"/>
        </w:rPr>
      </w:pPr>
      <w:r w:rsidRPr="00913100">
        <w:rPr>
          <w:lang w:val="fr-FR"/>
        </w:rPr>
        <w:t>Eli Lilly Italia S.p.A., Via Gramsci 731-733, 50019 Sesto Fiorentino, (FI) Italie.</w:t>
      </w:r>
    </w:p>
    <w:p w:rsidR="00601018" w:rsidRPr="00913100" w:rsidRDefault="00601018" w:rsidP="00601018">
      <w:pPr>
        <w:autoSpaceDE w:val="0"/>
        <w:autoSpaceDN w:val="0"/>
        <w:adjustRightInd w:val="0"/>
        <w:rPr>
          <w:szCs w:val="22"/>
          <w:lang w:val="fr-FR"/>
        </w:rPr>
      </w:pPr>
    </w:p>
    <w:p w:rsidR="00601018" w:rsidRPr="00913100" w:rsidRDefault="00601018" w:rsidP="00601018">
      <w:pPr>
        <w:autoSpaceDE w:val="0"/>
        <w:autoSpaceDN w:val="0"/>
        <w:adjustRightInd w:val="0"/>
        <w:rPr>
          <w:noProof/>
          <w:szCs w:val="22"/>
          <w:lang w:val="fr-FR"/>
        </w:rPr>
      </w:pPr>
      <w:r w:rsidRPr="00913100">
        <w:rPr>
          <w:noProof/>
          <w:szCs w:val="22"/>
          <w:lang w:val="fr-FR"/>
        </w:rPr>
        <w:t>Pour toute information complémentaire concernant ce médicament, veuillez prendre contact avec le représentant local du titulaire de l’autorisation de mise sur le marché :</w:t>
      </w:r>
    </w:p>
    <w:p w:rsidR="00601018" w:rsidRPr="00913100" w:rsidRDefault="00601018" w:rsidP="00601018">
      <w:pPr>
        <w:suppressAutoHyphens/>
        <w:rPr>
          <w:noProof/>
          <w:szCs w:val="22"/>
          <w:lang w:val="fr-FR"/>
        </w:rPr>
      </w:pPr>
    </w:p>
    <w:tbl>
      <w:tblPr>
        <w:tblW w:w="9362" w:type="dxa"/>
        <w:tblInd w:w="-34" w:type="dxa"/>
        <w:tblLayout w:type="fixed"/>
        <w:tblCellMar>
          <w:left w:w="40" w:type="dxa"/>
          <w:right w:w="40" w:type="dxa"/>
        </w:tblCellMar>
        <w:tblLook w:val="0000" w:firstRow="0" w:lastRow="0" w:firstColumn="0" w:lastColumn="0" w:noHBand="0" w:noVBand="0"/>
      </w:tblPr>
      <w:tblGrid>
        <w:gridCol w:w="4684"/>
        <w:gridCol w:w="4678"/>
      </w:tblGrid>
      <w:tr w:rsidR="00601018" w:rsidRPr="00913100" w:rsidTr="00530113">
        <w:tblPrEx>
          <w:tblCellMar>
            <w:top w:w="0" w:type="dxa"/>
            <w:bottom w:w="0" w:type="dxa"/>
          </w:tblCellMar>
        </w:tblPrEx>
        <w:tc>
          <w:tcPr>
            <w:tcW w:w="4684" w:type="dxa"/>
          </w:tcPr>
          <w:p w:rsidR="00601018" w:rsidRPr="00913100" w:rsidRDefault="00601018" w:rsidP="00530113">
            <w:pPr>
              <w:autoSpaceDE w:val="0"/>
              <w:autoSpaceDN w:val="0"/>
              <w:adjustRightInd w:val="0"/>
              <w:rPr>
                <w:b/>
                <w:bCs/>
                <w:color w:val="000000"/>
                <w:szCs w:val="22"/>
                <w:lang w:val="fr-FR"/>
              </w:rPr>
            </w:pPr>
            <w:r w:rsidRPr="00913100">
              <w:rPr>
                <w:b/>
                <w:bCs/>
                <w:color w:val="000000"/>
                <w:szCs w:val="22"/>
                <w:lang w:val="fr-FR"/>
              </w:rPr>
              <w:t>Belgique/België/Belgien</w:t>
            </w:r>
          </w:p>
          <w:p w:rsidR="00601018" w:rsidRPr="00913100" w:rsidRDefault="00601018" w:rsidP="00530113">
            <w:pPr>
              <w:autoSpaceDE w:val="0"/>
              <w:autoSpaceDN w:val="0"/>
              <w:adjustRightInd w:val="0"/>
              <w:rPr>
                <w:color w:val="000000"/>
                <w:szCs w:val="22"/>
                <w:lang w:val="fr-FR"/>
              </w:rPr>
            </w:pPr>
            <w:r w:rsidRPr="00913100">
              <w:rPr>
                <w:color w:val="000000"/>
                <w:szCs w:val="22"/>
                <w:lang w:val="fr-FR"/>
              </w:rPr>
              <w:t>Eli Lilly Benelux S.A./N.V.</w:t>
            </w:r>
          </w:p>
          <w:p w:rsidR="00601018" w:rsidRPr="00913100" w:rsidRDefault="00601018" w:rsidP="00530113">
            <w:pPr>
              <w:autoSpaceDE w:val="0"/>
              <w:autoSpaceDN w:val="0"/>
              <w:adjustRightInd w:val="0"/>
              <w:rPr>
                <w:color w:val="000000"/>
                <w:szCs w:val="22"/>
                <w:lang w:val="fr-FR"/>
              </w:rPr>
            </w:pPr>
            <w:r w:rsidRPr="00913100">
              <w:rPr>
                <w:color w:val="000000"/>
                <w:szCs w:val="22"/>
                <w:lang w:val="fr-FR"/>
              </w:rPr>
              <w:t>Tél/Tel: + 32-(0)2 548 84 84</w:t>
            </w:r>
          </w:p>
          <w:p w:rsidR="00601018" w:rsidRPr="00913100" w:rsidRDefault="00601018" w:rsidP="00530113">
            <w:pPr>
              <w:autoSpaceDE w:val="0"/>
              <w:autoSpaceDN w:val="0"/>
              <w:adjustRightInd w:val="0"/>
              <w:rPr>
                <w:color w:val="000000"/>
                <w:szCs w:val="22"/>
                <w:lang w:val="fr-FR"/>
              </w:rPr>
            </w:pPr>
          </w:p>
        </w:tc>
        <w:tc>
          <w:tcPr>
            <w:tcW w:w="4678" w:type="dxa"/>
          </w:tcPr>
          <w:p w:rsidR="00601018" w:rsidRPr="00FD36FE" w:rsidRDefault="00601018" w:rsidP="00530113">
            <w:pPr>
              <w:autoSpaceDE w:val="0"/>
              <w:autoSpaceDN w:val="0"/>
              <w:adjustRightInd w:val="0"/>
              <w:rPr>
                <w:b/>
                <w:bCs/>
                <w:color w:val="000000"/>
                <w:szCs w:val="22"/>
              </w:rPr>
            </w:pPr>
            <w:r w:rsidRPr="00FD36FE">
              <w:rPr>
                <w:b/>
                <w:bCs/>
                <w:color w:val="000000"/>
                <w:szCs w:val="22"/>
              </w:rPr>
              <w:t>Lietuva</w:t>
            </w:r>
          </w:p>
          <w:p w:rsidR="00601018" w:rsidRPr="00FD36FE" w:rsidRDefault="00601018" w:rsidP="00530113">
            <w:pPr>
              <w:autoSpaceDE w:val="0"/>
              <w:autoSpaceDN w:val="0"/>
              <w:adjustRightInd w:val="0"/>
              <w:rPr>
                <w:color w:val="000000"/>
                <w:szCs w:val="22"/>
              </w:rPr>
            </w:pPr>
            <w:r w:rsidRPr="00FD36FE">
              <w:rPr>
                <w:color w:val="000000"/>
                <w:szCs w:val="22"/>
              </w:rPr>
              <w:t xml:space="preserve">Eli Lilly </w:t>
            </w:r>
            <w:r w:rsidR="00883506">
              <w:rPr>
                <w:color w:val="000000"/>
                <w:szCs w:val="22"/>
              </w:rPr>
              <w:t>Lietuva</w:t>
            </w:r>
          </w:p>
          <w:p w:rsidR="00601018" w:rsidRPr="00913100" w:rsidRDefault="00601018" w:rsidP="00530113">
            <w:pPr>
              <w:autoSpaceDE w:val="0"/>
              <w:autoSpaceDN w:val="0"/>
              <w:adjustRightInd w:val="0"/>
              <w:rPr>
                <w:color w:val="000000"/>
                <w:szCs w:val="22"/>
                <w:lang w:val="fr-FR"/>
              </w:rPr>
            </w:pPr>
            <w:r w:rsidRPr="00913100">
              <w:rPr>
                <w:color w:val="000000"/>
                <w:szCs w:val="22"/>
                <w:lang w:val="fr-FR"/>
              </w:rPr>
              <w:t>Tel. +370 (5) 2649600</w:t>
            </w:r>
          </w:p>
          <w:p w:rsidR="00601018" w:rsidRPr="00913100" w:rsidRDefault="00601018" w:rsidP="00530113">
            <w:pPr>
              <w:autoSpaceDE w:val="0"/>
              <w:autoSpaceDN w:val="0"/>
              <w:adjustRightInd w:val="0"/>
              <w:rPr>
                <w:color w:val="000000"/>
                <w:szCs w:val="22"/>
                <w:lang w:val="fr-FR"/>
              </w:rPr>
            </w:pPr>
          </w:p>
        </w:tc>
      </w:tr>
      <w:tr w:rsidR="00601018" w:rsidRPr="00913100" w:rsidTr="00530113">
        <w:tblPrEx>
          <w:tblCellMar>
            <w:top w:w="0" w:type="dxa"/>
            <w:bottom w:w="0" w:type="dxa"/>
          </w:tblCellMar>
        </w:tblPrEx>
        <w:tc>
          <w:tcPr>
            <w:tcW w:w="4684" w:type="dxa"/>
          </w:tcPr>
          <w:p w:rsidR="00601018" w:rsidRPr="00913100" w:rsidRDefault="00601018" w:rsidP="00530113">
            <w:pPr>
              <w:autoSpaceDE w:val="0"/>
              <w:autoSpaceDN w:val="0"/>
              <w:adjustRightInd w:val="0"/>
              <w:rPr>
                <w:b/>
                <w:szCs w:val="22"/>
                <w:lang w:val="fr-FR"/>
              </w:rPr>
            </w:pPr>
            <w:r w:rsidRPr="00913100">
              <w:rPr>
                <w:b/>
                <w:szCs w:val="22"/>
                <w:lang w:val="fr-FR"/>
              </w:rPr>
              <w:t>България</w:t>
            </w:r>
          </w:p>
          <w:p w:rsidR="00601018" w:rsidRPr="00913100" w:rsidRDefault="00601018" w:rsidP="00530113">
            <w:pPr>
              <w:autoSpaceDE w:val="0"/>
              <w:autoSpaceDN w:val="0"/>
              <w:adjustRightInd w:val="0"/>
              <w:rPr>
                <w:szCs w:val="22"/>
                <w:lang w:val="fr-FR"/>
              </w:rPr>
            </w:pPr>
            <w:r w:rsidRPr="00913100">
              <w:rPr>
                <w:szCs w:val="22"/>
                <w:lang w:val="fr-FR"/>
              </w:rPr>
              <w:t>ТП "Ели Лили Недерланд" Б.В. - България</w:t>
            </w:r>
          </w:p>
          <w:p w:rsidR="00601018" w:rsidRPr="00913100" w:rsidRDefault="00601018" w:rsidP="00530113">
            <w:pPr>
              <w:autoSpaceDE w:val="0"/>
              <w:autoSpaceDN w:val="0"/>
              <w:adjustRightInd w:val="0"/>
              <w:rPr>
                <w:szCs w:val="22"/>
                <w:lang w:val="fr-FR"/>
              </w:rPr>
            </w:pPr>
            <w:r w:rsidRPr="00913100">
              <w:rPr>
                <w:szCs w:val="22"/>
                <w:lang w:val="fr-FR"/>
              </w:rPr>
              <w:t>тел. + 359 2 491 41 40</w:t>
            </w:r>
          </w:p>
          <w:p w:rsidR="00601018" w:rsidRPr="00913100" w:rsidRDefault="00601018" w:rsidP="00530113">
            <w:pPr>
              <w:autoSpaceDE w:val="0"/>
              <w:autoSpaceDN w:val="0"/>
              <w:adjustRightInd w:val="0"/>
              <w:rPr>
                <w:b/>
                <w:bCs/>
                <w:color w:val="000000"/>
                <w:szCs w:val="22"/>
                <w:lang w:val="fr-FR"/>
              </w:rPr>
            </w:pPr>
          </w:p>
        </w:tc>
        <w:tc>
          <w:tcPr>
            <w:tcW w:w="4678" w:type="dxa"/>
          </w:tcPr>
          <w:p w:rsidR="00601018" w:rsidRPr="00913100" w:rsidRDefault="00601018" w:rsidP="00530113">
            <w:pPr>
              <w:autoSpaceDE w:val="0"/>
              <w:autoSpaceDN w:val="0"/>
              <w:adjustRightInd w:val="0"/>
              <w:rPr>
                <w:b/>
                <w:bCs/>
                <w:color w:val="000000"/>
                <w:szCs w:val="22"/>
                <w:lang w:val="fr-FR"/>
              </w:rPr>
            </w:pPr>
            <w:r w:rsidRPr="00913100">
              <w:rPr>
                <w:b/>
                <w:bCs/>
                <w:color w:val="000000"/>
                <w:szCs w:val="22"/>
                <w:lang w:val="fr-FR"/>
              </w:rPr>
              <w:t>Luxembourg/Luxemburg</w:t>
            </w:r>
          </w:p>
          <w:p w:rsidR="00601018" w:rsidRPr="00913100" w:rsidRDefault="00601018" w:rsidP="00530113">
            <w:pPr>
              <w:autoSpaceDE w:val="0"/>
              <w:autoSpaceDN w:val="0"/>
              <w:adjustRightInd w:val="0"/>
              <w:rPr>
                <w:color w:val="000000"/>
                <w:szCs w:val="22"/>
                <w:lang w:val="fr-FR"/>
              </w:rPr>
            </w:pPr>
            <w:r w:rsidRPr="00913100">
              <w:rPr>
                <w:color w:val="000000"/>
                <w:szCs w:val="22"/>
                <w:lang w:val="fr-FR"/>
              </w:rPr>
              <w:t>Eli Lilly Benelux S.A./N.V.</w:t>
            </w:r>
          </w:p>
          <w:p w:rsidR="00601018" w:rsidRPr="00913100" w:rsidRDefault="00601018" w:rsidP="00530113">
            <w:pPr>
              <w:autoSpaceDE w:val="0"/>
              <w:autoSpaceDN w:val="0"/>
              <w:adjustRightInd w:val="0"/>
              <w:rPr>
                <w:b/>
                <w:bCs/>
                <w:color w:val="000000"/>
                <w:szCs w:val="22"/>
                <w:lang w:val="fr-FR"/>
              </w:rPr>
            </w:pPr>
            <w:r w:rsidRPr="00913100">
              <w:rPr>
                <w:color w:val="000000"/>
                <w:szCs w:val="22"/>
                <w:lang w:val="fr-FR"/>
              </w:rPr>
              <w:t>Tél/Tel: + 32-(0)2 548 84 84</w:t>
            </w:r>
          </w:p>
        </w:tc>
      </w:tr>
      <w:tr w:rsidR="00601018" w:rsidRPr="00FD36FE" w:rsidTr="00530113">
        <w:tblPrEx>
          <w:tblCellMar>
            <w:top w:w="0" w:type="dxa"/>
            <w:bottom w:w="0" w:type="dxa"/>
          </w:tblCellMar>
        </w:tblPrEx>
        <w:tc>
          <w:tcPr>
            <w:tcW w:w="4684" w:type="dxa"/>
          </w:tcPr>
          <w:p w:rsidR="00601018" w:rsidRPr="00913100" w:rsidRDefault="00601018" w:rsidP="00530113">
            <w:pPr>
              <w:autoSpaceDE w:val="0"/>
              <w:autoSpaceDN w:val="0"/>
              <w:adjustRightInd w:val="0"/>
              <w:rPr>
                <w:b/>
                <w:bCs/>
                <w:color w:val="000000"/>
                <w:szCs w:val="22"/>
                <w:lang w:val="fr-FR"/>
              </w:rPr>
            </w:pPr>
            <w:r w:rsidRPr="00913100">
              <w:rPr>
                <w:b/>
                <w:bCs/>
                <w:color w:val="000000"/>
                <w:szCs w:val="22"/>
                <w:lang w:val="fr-FR"/>
              </w:rPr>
              <w:t>Česká republika</w:t>
            </w:r>
          </w:p>
          <w:p w:rsidR="00601018" w:rsidRPr="00913100" w:rsidRDefault="00601018" w:rsidP="00530113">
            <w:pPr>
              <w:autoSpaceDE w:val="0"/>
              <w:autoSpaceDN w:val="0"/>
              <w:adjustRightInd w:val="0"/>
              <w:rPr>
                <w:color w:val="000000"/>
                <w:szCs w:val="22"/>
                <w:lang w:val="fr-FR"/>
              </w:rPr>
            </w:pPr>
            <w:r w:rsidRPr="00913100">
              <w:rPr>
                <w:color w:val="000000"/>
                <w:szCs w:val="22"/>
                <w:lang w:val="fr-FR"/>
              </w:rPr>
              <w:t>ELI LILLY ČR, s.r.o.</w:t>
            </w:r>
          </w:p>
          <w:p w:rsidR="00601018" w:rsidRPr="00913100" w:rsidRDefault="00601018" w:rsidP="00530113">
            <w:pPr>
              <w:autoSpaceDE w:val="0"/>
              <w:autoSpaceDN w:val="0"/>
              <w:adjustRightInd w:val="0"/>
              <w:rPr>
                <w:color w:val="000000"/>
                <w:szCs w:val="22"/>
                <w:lang w:val="fr-FR"/>
              </w:rPr>
            </w:pPr>
            <w:r w:rsidRPr="00913100">
              <w:rPr>
                <w:color w:val="000000"/>
                <w:szCs w:val="22"/>
                <w:lang w:val="fr-FR"/>
              </w:rPr>
              <w:t>Tel: + 420 234 664 111</w:t>
            </w:r>
          </w:p>
          <w:p w:rsidR="00601018" w:rsidRPr="00913100" w:rsidRDefault="00601018" w:rsidP="00530113">
            <w:pPr>
              <w:autoSpaceDE w:val="0"/>
              <w:autoSpaceDN w:val="0"/>
              <w:adjustRightInd w:val="0"/>
              <w:rPr>
                <w:color w:val="000000"/>
                <w:szCs w:val="22"/>
                <w:lang w:val="fr-FR"/>
              </w:rPr>
            </w:pPr>
          </w:p>
        </w:tc>
        <w:tc>
          <w:tcPr>
            <w:tcW w:w="4678" w:type="dxa"/>
          </w:tcPr>
          <w:p w:rsidR="00601018" w:rsidRPr="00FD36FE" w:rsidRDefault="00601018" w:rsidP="00530113">
            <w:pPr>
              <w:autoSpaceDE w:val="0"/>
              <w:autoSpaceDN w:val="0"/>
              <w:adjustRightInd w:val="0"/>
              <w:rPr>
                <w:b/>
                <w:bCs/>
                <w:color w:val="000000"/>
                <w:szCs w:val="22"/>
              </w:rPr>
            </w:pPr>
            <w:r w:rsidRPr="00FD36FE">
              <w:rPr>
                <w:b/>
                <w:bCs/>
                <w:color w:val="000000"/>
                <w:szCs w:val="22"/>
              </w:rPr>
              <w:t>Magyarország</w:t>
            </w:r>
          </w:p>
          <w:p w:rsidR="00601018" w:rsidRPr="00FD36FE" w:rsidRDefault="00601018" w:rsidP="00530113">
            <w:pPr>
              <w:autoSpaceDE w:val="0"/>
              <w:autoSpaceDN w:val="0"/>
              <w:adjustRightInd w:val="0"/>
              <w:rPr>
                <w:color w:val="000000"/>
                <w:szCs w:val="22"/>
              </w:rPr>
            </w:pPr>
            <w:r w:rsidRPr="00FD36FE">
              <w:rPr>
                <w:color w:val="000000"/>
                <w:szCs w:val="22"/>
              </w:rPr>
              <w:t>Lilly Hungária Kft.</w:t>
            </w:r>
          </w:p>
          <w:p w:rsidR="00601018" w:rsidRPr="00FD36FE" w:rsidRDefault="00601018" w:rsidP="00530113">
            <w:pPr>
              <w:autoSpaceDE w:val="0"/>
              <w:autoSpaceDN w:val="0"/>
              <w:adjustRightInd w:val="0"/>
              <w:rPr>
                <w:color w:val="000000"/>
                <w:szCs w:val="22"/>
              </w:rPr>
            </w:pPr>
            <w:r w:rsidRPr="00FD36FE">
              <w:rPr>
                <w:color w:val="000000"/>
                <w:szCs w:val="22"/>
              </w:rPr>
              <w:t>Tel: + 36 1 328 5100</w:t>
            </w:r>
          </w:p>
        </w:tc>
      </w:tr>
      <w:tr w:rsidR="00601018" w:rsidRPr="00913100" w:rsidTr="00530113">
        <w:tblPrEx>
          <w:tblCellMar>
            <w:top w:w="0" w:type="dxa"/>
            <w:bottom w:w="0" w:type="dxa"/>
          </w:tblCellMar>
        </w:tblPrEx>
        <w:tc>
          <w:tcPr>
            <w:tcW w:w="4684" w:type="dxa"/>
          </w:tcPr>
          <w:p w:rsidR="00601018" w:rsidRPr="00FD36FE" w:rsidRDefault="00601018" w:rsidP="00530113">
            <w:pPr>
              <w:autoSpaceDE w:val="0"/>
              <w:autoSpaceDN w:val="0"/>
              <w:adjustRightInd w:val="0"/>
              <w:rPr>
                <w:b/>
                <w:bCs/>
                <w:color w:val="000000"/>
                <w:szCs w:val="22"/>
              </w:rPr>
            </w:pPr>
            <w:r w:rsidRPr="00FD36FE">
              <w:rPr>
                <w:b/>
                <w:bCs/>
                <w:color w:val="000000"/>
                <w:szCs w:val="22"/>
              </w:rPr>
              <w:t>Danmark</w:t>
            </w:r>
          </w:p>
          <w:p w:rsidR="00601018" w:rsidRPr="00FD36FE" w:rsidRDefault="00601018" w:rsidP="00530113">
            <w:pPr>
              <w:autoSpaceDE w:val="0"/>
              <w:autoSpaceDN w:val="0"/>
              <w:adjustRightInd w:val="0"/>
              <w:rPr>
                <w:color w:val="000000"/>
                <w:szCs w:val="22"/>
              </w:rPr>
            </w:pPr>
            <w:r w:rsidRPr="00FD36FE">
              <w:rPr>
                <w:color w:val="000000"/>
                <w:szCs w:val="22"/>
              </w:rPr>
              <w:t xml:space="preserve">Eli Lilly Danmark A/S </w:t>
            </w:r>
          </w:p>
          <w:p w:rsidR="00601018" w:rsidRPr="00913100" w:rsidRDefault="00601018" w:rsidP="00530113">
            <w:pPr>
              <w:autoSpaceDE w:val="0"/>
              <w:autoSpaceDN w:val="0"/>
              <w:adjustRightInd w:val="0"/>
              <w:rPr>
                <w:color w:val="000000"/>
                <w:szCs w:val="22"/>
                <w:lang w:val="fr-FR"/>
              </w:rPr>
            </w:pPr>
            <w:r w:rsidRPr="00913100">
              <w:rPr>
                <w:color w:val="000000"/>
                <w:szCs w:val="22"/>
                <w:lang w:val="fr-FR"/>
              </w:rPr>
              <w:t>Tlf: +45 45 26 6000</w:t>
            </w:r>
          </w:p>
          <w:p w:rsidR="00601018" w:rsidRPr="00913100" w:rsidRDefault="00601018" w:rsidP="00530113">
            <w:pPr>
              <w:autoSpaceDE w:val="0"/>
              <w:autoSpaceDN w:val="0"/>
              <w:adjustRightInd w:val="0"/>
              <w:rPr>
                <w:color w:val="000000"/>
                <w:szCs w:val="22"/>
                <w:lang w:val="fr-FR"/>
              </w:rPr>
            </w:pPr>
          </w:p>
        </w:tc>
        <w:tc>
          <w:tcPr>
            <w:tcW w:w="4678" w:type="dxa"/>
          </w:tcPr>
          <w:p w:rsidR="00601018" w:rsidRPr="00913100" w:rsidRDefault="00601018" w:rsidP="00530113">
            <w:pPr>
              <w:autoSpaceDE w:val="0"/>
              <w:autoSpaceDN w:val="0"/>
              <w:adjustRightInd w:val="0"/>
              <w:rPr>
                <w:b/>
                <w:bCs/>
                <w:color w:val="000000"/>
                <w:szCs w:val="22"/>
                <w:lang w:val="fr-FR"/>
              </w:rPr>
            </w:pPr>
            <w:r w:rsidRPr="00913100">
              <w:rPr>
                <w:b/>
                <w:bCs/>
                <w:color w:val="000000"/>
                <w:szCs w:val="22"/>
                <w:lang w:val="fr-FR"/>
              </w:rPr>
              <w:t>Malta</w:t>
            </w:r>
          </w:p>
          <w:p w:rsidR="00601018" w:rsidRPr="00913100" w:rsidRDefault="00601018" w:rsidP="00530113">
            <w:pPr>
              <w:autoSpaceDE w:val="0"/>
              <w:autoSpaceDN w:val="0"/>
              <w:adjustRightInd w:val="0"/>
              <w:rPr>
                <w:color w:val="000000"/>
                <w:szCs w:val="22"/>
                <w:lang w:val="fr-FR"/>
              </w:rPr>
            </w:pPr>
            <w:r w:rsidRPr="00913100">
              <w:rPr>
                <w:color w:val="000000"/>
                <w:szCs w:val="22"/>
                <w:lang w:val="fr-FR"/>
              </w:rPr>
              <w:t>Charles de Giorgio Ltd.</w:t>
            </w:r>
          </w:p>
          <w:p w:rsidR="00601018" w:rsidRPr="00913100" w:rsidRDefault="00601018" w:rsidP="00530113">
            <w:pPr>
              <w:autoSpaceDE w:val="0"/>
              <w:autoSpaceDN w:val="0"/>
              <w:adjustRightInd w:val="0"/>
              <w:rPr>
                <w:color w:val="000000"/>
                <w:szCs w:val="22"/>
                <w:lang w:val="fr-FR"/>
              </w:rPr>
            </w:pPr>
            <w:r w:rsidRPr="00913100">
              <w:rPr>
                <w:color w:val="000000"/>
                <w:szCs w:val="22"/>
                <w:lang w:val="fr-FR"/>
              </w:rPr>
              <w:t>Tel: + 356 25600 500</w:t>
            </w:r>
          </w:p>
        </w:tc>
      </w:tr>
      <w:tr w:rsidR="00601018" w:rsidRPr="00913100" w:rsidTr="00530113">
        <w:tblPrEx>
          <w:tblCellMar>
            <w:top w:w="0" w:type="dxa"/>
            <w:bottom w:w="0" w:type="dxa"/>
          </w:tblCellMar>
        </w:tblPrEx>
        <w:tc>
          <w:tcPr>
            <w:tcW w:w="4684" w:type="dxa"/>
          </w:tcPr>
          <w:p w:rsidR="00601018" w:rsidRPr="00FD36FE" w:rsidRDefault="00601018" w:rsidP="00530113">
            <w:pPr>
              <w:autoSpaceDE w:val="0"/>
              <w:autoSpaceDN w:val="0"/>
              <w:adjustRightInd w:val="0"/>
              <w:rPr>
                <w:b/>
                <w:bCs/>
                <w:color w:val="000000"/>
                <w:szCs w:val="22"/>
              </w:rPr>
            </w:pPr>
            <w:r w:rsidRPr="00FD36FE">
              <w:rPr>
                <w:b/>
                <w:bCs/>
                <w:color w:val="000000"/>
                <w:szCs w:val="22"/>
              </w:rPr>
              <w:t>Deutschland</w:t>
            </w:r>
          </w:p>
          <w:p w:rsidR="00601018" w:rsidRPr="00FD36FE" w:rsidRDefault="00601018" w:rsidP="00530113">
            <w:pPr>
              <w:autoSpaceDE w:val="0"/>
              <w:autoSpaceDN w:val="0"/>
              <w:adjustRightInd w:val="0"/>
              <w:rPr>
                <w:color w:val="000000"/>
                <w:szCs w:val="22"/>
              </w:rPr>
            </w:pPr>
            <w:r w:rsidRPr="00FD36FE">
              <w:rPr>
                <w:color w:val="000000"/>
                <w:szCs w:val="22"/>
              </w:rPr>
              <w:t>Lilly Deutschland GmbH</w:t>
            </w:r>
          </w:p>
          <w:p w:rsidR="00601018" w:rsidRPr="00FD36FE" w:rsidRDefault="00601018" w:rsidP="00530113">
            <w:pPr>
              <w:autoSpaceDE w:val="0"/>
              <w:autoSpaceDN w:val="0"/>
              <w:adjustRightInd w:val="0"/>
              <w:rPr>
                <w:color w:val="000000"/>
                <w:szCs w:val="22"/>
              </w:rPr>
            </w:pPr>
            <w:r w:rsidRPr="00FD36FE">
              <w:rPr>
                <w:color w:val="000000"/>
                <w:szCs w:val="22"/>
              </w:rPr>
              <w:t>Tel. + 49-(0) 6172 273 2222</w:t>
            </w:r>
          </w:p>
          <w:p w:rsidR="00601018" w:rsidRPr="00FD36FE" w:rsidRDefault="00601018" w:rsidP="00530113">
            <w:pPr>
              <w:autoSpaceDE w:val="0"/>
              <w:autoSpaceDN w:val="0"/>
              <w:adjustRightInd w:val="0"/>
              <w:rPr>
                <w:color w:val="000000"/>
                <w:szCs w:val="22"/>
              </w:rPr>
            </w:pPr>
          </w:p>
        </w:tc>
        <w:tc>
          <w:tcPr>
            <w:tcW w:w="4678" w:type="dxa"/>
          </w:tcPr>
          <w:p w:rsidR="00601018" w:rsidRPr="00FD36FE" w:rsidRDefault="00601018" w:rsidP="00530113">
            <w:pPr>
              <w:autoSpaceDE w:val="0"/>
              <w:autoSpaceDN w:val="0"/>
              <w:adjustRightInd w:val="0"/>
              <w:rPr>
                <w:b/>
                <w:bCs/>
                <w:color w:val="000000"/>
                <w:szCs w:val="22"/>
              </w:rPr>
            </w:pPr>
            <w:r w:rsidRPr="00FD36FE">
              <w:rPr>
                <w:b/>
                <w:bCs/>
                <w:color w:val="000000"/>
                <w:szCs w:val="22"/>
              </w:rPr>
              <w:t>Nederland</w:t>
            </w:r>
          </w:p>
          <w:p w:rsidR="00601018" w:rsidRPr="00FD36FE" w:rsidRDefault="00601018" w:rsidP="00530113">
            <w:pPr>
              <w:autoSpaceDE w:val="0"/>
              <w:autoSpaceDN w:val="0"/>
              <w:adjustRightInd w:val="0"/>
              <w:rPr>
                <w:color w:val="000000"/>
                <w:szCs w:val="22"/>
              </w:rPr>
            </w:pPr>
            <w:r w:rsidRPr="00FD36FE">
              <w:rPr>
                <w:color w:val="000000"/>
                <w:szCs w:val="22"/>
              </w:rPr>
              <w:t xml:space="preserve">Eli Lilly Nederland B.V. </w:t>
            </w:r>
          </w:p>
          <w:p w:rsidR="00601018" w:rsidRPr="00913100" w:rsidRDefault="00601018" w:rsidP="00530113">
            <w:pPr>
              <w:autoSpaceDE w:val="0"/>
              <w:autoSpaceDN w:val="0"/>
              <w:adjustRightInd w:val="0"/>
              <w:rPr>
                <w:color w:val="000000"/>
                <w:szCs w:val="22"/>
                <w:lang w:val="fr-FR"/>
              </w:rPr>
            </w:pPr>
            <w:r w:rsidRPr="00913100">
              <w:rPr>
                <w:color w:val="000000"/>
                <w:szCs w:val="22"/>
                <w:lang w:val="fr-FR"/>
              </w:rPr>
              <w:t>Tel: + 31-(0) 30 60 25 800</w:t>
            </w:r>
          </w:p>
        </w:tc>
      </w:tr>
      <w:tr w:rsidR="00601018" w:rsidRPr="00913100" w:rsidTr="00530113">
        <w:tblPrEx>
          <w:tblCellMar>
            <w:top w:w="0" w:type="dxa"/>
            <w:bottom w:w="0" w:type="dxa"/>
          </w:tblCellMar>
        </w:tblPrEx>
        <w:tc>
          <w:tcPr>
            <w:tcW w:w="4684" w:type="dxa"/>
          </w:tcPr>
          <w:p w:rsidR="00601018" w:rsidRPr="00FD36FE" w:rsidRDefault="00601018" w:rsidP="00530113">
            <w:pPr>
              <w:keepNext/>
              <w:autoSpaceDE w:val="0"/>
              <w:autoSpaceDN w:val="0"/>
              <w:adjustRightInd w:val="0"/>
              <w:rPr>
                <w:b/>
                <w:bCs/>
                <w:color w:val="000000"/>
                <w:szCs w:val="22"/>
              </w:rPr>
            </w:pPr>
            <w:r w:rsidRPr="00FD36FE">
              <w:rPr>
                <w:b/>
                <w:bCs/>
                <w:color w:val="000000"/>
                <w:szCs w:val="22"/>
              </w:rPr>
              <w:t>Eesti</w:t>
            </w:r>
          </w:p>
          <w:p w:rsidR="00601018" w:rsidRPr="00FD36FE" w:rsidRDefault="00601018" w:rsidP="00530113">
            <w:pPr>
              <w:keepNext/>
              <w:autoSpaceDE w:val="0"/>
              <w:autoSpaceDN w:val="0"/>
              <w:adjustRightInd w:val="0"/>
              <w:rPr>
                <w:color w:val="000000"/>
                <w:szCs w:val="22"/>
              </w:rPr>
            </w:pPr>
            <w:r w:rsidRPr="00FD36FE">
              <w:rPr>
                <w:color w:val="000000"/>
                <w:szCs w:val="22"/>
              </w:rPr>
              <w:t xml:space="preserve">Eli Lilly </w:t>
            </w:r>
            <w:r w:rsidR="00883506">
              <w:rPr>
                <w:color w:val="000000"/>
                <w:szCs w:val="22"/>
              </w:rPr>
              <w:t>Nederland B.V.</w:t>
            </w:r>
            <w:r w:rsidRPr="00FD36FE">
              <w:rPr>
                <w:color w:val="000000"/>
                <w:szCs w:val="22"/>
              </w:rPr>
              <w:t xml:space="preserve"> </w:t>
            </w:r>
          </w:p>
          <w:p w:rsidR="00601018" w:rsidRPr="000D75CC" w:rsidRDefault="00601018" w:rsidP="00530113">
            <w:pPr>
              <w:autoSpaceDE w:val="0"/>
              <w:autoSpaceDN w:val="0"/>
              <w:adjustRightInd w:val="0"/>
              <w:rPr>
                <w:color w:val="000000"/>
                <w:szCs w:val="22"/>
              </w:rPr>
            </w:pPr>
            <w:r w:rsidRPr="000D75CC">
              <w:rPr>
                <w:color w:val="000000"/>
                <w:szCs w:val="22"/>
              </w:rPr>
              <w:t xml:space="preserve">Tel: </w:t>
            </w:r>
            <w:r w:rsidRPr="000D75CC">
              <w:rPr>
                <w:b/>
                <w:bCs/>
                <w:color w:val="000000"/>
                <w:szCs w:val="22"/>
              </w:rPr>
              <w:t>+</w:t>
            </w:r>
            <w:r w:rsidRPr="000D75CC">
              <w:rPr>
                <w:color w:val="000000"/>
                <w:szCs w:val="22"/>
              </w:rPr>
              <w:t>372 6817 280</w:t>
            </w:r>
          </w:p>
          <w:p w:rsidR="00601018" w:rsidRPr="000D75CC" w:rsidRDefault="00601018" w:rsidP="00530113">
            <w:pPr>
              <w:autoSpaceDE w:val="0"/>
              <w:autoSpaceDN w:val="0"/>
              <w:adjustRightInd w:val="0"/>
              <w:rPr>
                <w:color w:val="000000"/>
                <w:szCs w:val="22"/>
              </w:rPr>
            </w:pPr>
          </w:p>
        </w:tc>
        <w:tc>
          <w:tcPr>
            <w:tcW w:w="4678" w:type="dxa"/>
          </w:tcPr>
          <w:p w:rsidR="00601018" w:rsidRPr="00FD36FE" w:rsidRDefault="00601018" w:rsidP="00530113">
            <w:pPr>
              <w:autoSpaceDE w:val="0"/>
              <w:autoSpaceDN w:val="0"/>
              <w:adjustRightInd w:val="0"/>
              <w:rPr>
                <w:b/>
                <w:bCs/>
                <w:color w:val="000000"/>
                <w:szCs w:val="22"/>
              </w:rPr>
            </w:pPr>
            <w:r w:rsidRPr="00FD36FE">
              <w:rPr>
                <w:b/>
                <w:bCs/>
                <w:color w:val="000000"/>
                <w:szCs w:val="22"/>
              </w:rPr>
              <w:t>Norge</w:t>
            </w:r>
          </w:p>
          <w:p w:rsidR="00601018" w:rsidRPr="00FD36FE" w:rsidRDefault="00601018" w:rsidP="00530113">
            <w:pPr>
              <w:autoSpaceDE w:val="0"/>
              <w:autoSpaceDN w:val="0"/>
              <w:adjustRightInd w:val="0"/>
              <w:rPr>
                <w:color w:val="000000"/>
                <w:szCs w:val="22"/>
              </w:rPr>
            </w:pPr>
            <w:r w:rsidRPr="00FD36FE">
              <w:rPr>
                <w:color w:val="000000"/>
                <w:szCs w:val="22"/>
              </w:rPr>
              <w:t xml:space="preserve">Eli Lilly Norge A.S. </w:t>
            </w:r>
          </w:p>
          <w:p w:rsidR="00601018" w:rsidRPr="00913100" w:rsidRDefault="00601018" w:rsidP="00530113">
            <w:pPr>
              <w:autoSpaceDE w:val="0"/>
              <w:autoSpaceDN w:val="0"/>
              <w:adjustRightInd w:val="0"/>
              <w:rPr>
                <w:color w:val="000000"/>
                <w:szCs w:val="22"/>
                <w:lang w:val="fr-FR"/>
              </w:rPr>
            </w:pPr>
            <w:r w:rsidRPr="00913100">
              <w:rPr>
                <w:color w:val="000000"/>
                <w:szCs w:val="22"/>
                <w:lang w:val="fr-FR"/>
              </w:rPr>
              <w:t>Tlf: + 47 22 88 18 00</w:t>
            </w:r>
          </w:p>
        </w:tc>
      </w:tr>
      <w:tr w:rsidR="00601018" w:rsidRPr="00913100" w:rsidTr="00530113">
        <w:tblPrEx>
          <w:tblCellMar>
            <w:top w:w="0" w:type="dxa"/>
            <w:bottom w:w="0" w:type="dxa"/>
          </w:tblCellMar>
        </w:tblPrEx>
        <w:tc>
          <w:tcPr>
            <w:tcW w:w="4684" w:type="dxa"/>
          </w:tcPr>
          <w:p w:rsidR="00601018" w:rsidRPr="00913100" w:rsidRDefault="00601018" w:rsidP="00530113">
            <w:pPr>
              <w:autoSpaceDE w:val="0"/>
              <w:autoSpaceDN w:val="0"/>
              <w:adjustRightInd w:val="0"/>
              <w:rPr>
                <w:b/>
                <w:bCs/>
                <w:color w:val="000000"/>
                <w:szCs w:val="22"/>
                <w:lang w:val="fr-FR"/>
              </w:rPr>
            </w:pPr>
            <w:r w:rsidRPr="00913100">
              <w:rPr>
                <w:b/>
                <w:bCs/>
                <w:color w:val="000000"/>
                <w:szCs w:val="22"/>
                <w:lang w:val="fr-FR"/>
              </w:rPr>
              <w:t>Ελλάδα</w:t>
            </w:r>
          </w:p>
          <w:p w:rsidR="00601018" w:rsidRPr="00913100" w:rsidRDefault="00601018" w:rsidP="00530113">
            <w:pPr>
              <w:autoSpaceDE w:val="0"/>
              <w:autoSpaceDN w:val="0"/>
              <w:adjustRightInd w:val="0"/>
              <w:rPr>
                <w:color w:val="000000"/>
                <w:szCs w:val="22"/>
                <w:lang w:val="fr-FR"/>
              </w:rPr>
            </w:pPr>
            <w:r w:rsidRPr="00913100">
              <w:rPr>
                <w:color w:val="000000"/>
                <w:szCs w:val="22"/>
                <w:lang w:val="fr-FR"/>
              </w:rPr>
              <w:t xml:space="preserve">ΦΑΡΜΑΣΕΡΒ-ΛΙΛΛΥ Α.Ε.Β.Ε. </w:t>
            </w:r>
          </w:p>
          <w:p w:rsidR="00601018" w:rsidRPr="00913100" w:rsidRDefault="00601018" w:rsidP="00530113">
            <w:pPr>
              <w:autoSpaceDE w:val="0"/>
              <w:autoSpaceDN w:val="0"/>
              <w:adjustRightInd w:val="0"/>
              <w:rPr>
                <w:color w:val="000000"/>
                <w:szCs w:val="22"/>
                <w:lang w:val="fr-FR"/>
              </w:rPr>
            </w:pPr>
            <w:r w:rsidRPr="00913100">
              <w:rPr>
                <w:color w:val="000000"/>
                <w:szCs w:val="22"/>
                <w:lang w:val="fr-FR"/>
              </w:rPr>
              <w:t>Τηλ: +30 210 629 4600</w:t>
            </w:r>
          </w:p>
          <w:p w:rsidR="00601018" w:rsidRPr="00913100" w:rsidRDefault="00601018" w:rsidP="00530113">
            <w:pPr>
              <w:autoSpaceDE w:val="0"/>
              <w:autoSpaceDN w:val="0"/>
              <w:adjustRightInd w:val="0"/>
              <w:rPr>
                <w:color w:val="000000"/>
                <w:szCs w:val="22"/>
                <w:lang w:val="fr-FR"/>
              </w:rPr>
            </w:pPr>
          </w:p>
        </w:tc>
        <w:tc>
          <w:tcPr>
            <w:tcW w:w="4678" w:type="dxa"/>
          </w:tcPr>
          <w:p w:rsidR="00601018" w:rsidRPr="00FD36FE" w:rsidRDefault="00601018" w:rsidP="00530113">
            <w:pPr>
              <w:autoSpaceDE w:val="0"/>
              <w:autoSpaceDN w:val="0"/>
              <w:adjustRightInd w:val="0"/>
              <w:rPr>
                <w:b/>
                <w:bCs/>
                <w:color w:val="000000"/>
                <w:szCs w:val="22"/>
              </w:rPr>
            </w:pPr>
            <w:r w:rsidRPr="00FD36FE">
              <w:rPr>
                <w:b/>
                <w:bCs/>
                <w:color w:val="000000"/>
                <w:szCs w:val="22"/>
              </w:rPr>
              <w:t>Österreich</w:t>
            </w:r>
          </w:p>
          <w:p w:rsidR="00601018" w:rsidRPr="00FD36FE" w:rsidRDefault="00601018" w:rsidP="00530113">
            <w:pPr>
              <w:autoSpaceDE w:val="0"/>
              <w:autoSpaceDN w:val="0"/>
              <w:adjustRightInd w:val="0"/>
              <w:rPr>
                <w:color w:val="000000"/>
                <w:szCs w:val="22"/>
              </w:rPr>
            </w:pPr>
            <w:r w:rsidRPr="00FD36FE">
              <w:rPr>
                <w:color w:val="000000"/>
                <w:szCs w:val="22"/>
              </w:rPr>
              <w:t xml:space="preserve">Eli Lilly Ges. m.b.H. </w:t>
            </w:r>
          </w:p>
          <w:p w:rsidR="00601018" w:rsidRPr="00913100" w:rsidRDefault="00601018" w:rsidP="00530113">
            <w:pPr>
              <w:autoSpaceDE w:val="0"/>
              <w:autoSpaceDN w:val="0"/>
              <w:adjustRightInd w:val="0"/>
              <w:rPr>
                <w:color w:val="000000"/>
                <w:szCs w:val="22"/>
                <w:lang w:val="fr-FR"/>
              </w:rPr>
            </w:pPr>
            <w:r w:rsidRPr="00913100">
              <w:rPr>
                <w:color w:val="000000"/>
                <w:szCs w:val="22"/>
                <w:lang w:val="fr-FR"/>
              </w:rPr>
              <w:t>Tel: + 43-(0) 1 711 780</w:t>
            </w:r>
          </w:p>
        </w:tc>
      </w:tr>
      <w:tr w:rsidR="00601018" w:rsidRPr="00913100" w:rsidTr="00530113">
        <w:tblPrEx>
          <w:tblCellMar>
            <w:top w:w="0" w:type="dxa"/>
            <w:bottom w:w="0" w:type="dxa"/>
          </w:tblCellMar>
        </w:tblPrEx>
        <w:tc>
          <w:tcPr>
            <w:tcW w:w="4684" w:type="dxa"/>
          </w:tcPr>
          <w:p w:rsidR="00601018" w:rsidRPr="00913100" w:rsidRDefault="00601018" w:rsidP="00530113">
            <w:pPr>
              <w:autoSpaceDE w:val="0"/>
              <w:autoSpaceDN w:val="0"/>
              <w:adjustRightInd w:val="0"/>
              <w:rPr>
                <w:b/>
                <w:bCs/>
                <w:color w:val="000000"/>
                <w:szCs w:val="22"/>
                <w:lang w:val="fr-FR"/>
              </w:rPr>
            </w:pPr>
            <w:r w:rsidRPr="00913100">
              <w:rPr>
                <w:b/>
                <w:bCs/>
                <w:color w:val="000000"/>
                <w:szCs w:val="22"/>
                <w:lang w:val="fr-FR"/>
              </w:rPr>
              <w:t>España</w:t>
            </w:r>
          </w:p>
          <w:p w:rsidR="00601018" w:rsidRPr="00913100" w:rsidRDefault="00601018" w:rsidP="00530113">
            <w:pPr>
              <w:autoSpaceDE w:val="0"/>
              <w:autoSpaceDN w:val="0"/>
              <w:adjustRightInd w:val="0"/>
              <w:rPr>
                <w:color w:val="000000"/>
                <w:szCs w:val="22"/>
                <w:lang w:val="fr-FR"/>
              </w:rPr>
            </w:pPr>
            <w:r w:rsidRPr="00913100">
              <w:rPr>
                <w:color w:val="000000"/>
                <w:szCs w:val="22"/>
                <w:lang w:val="fr-FR"/>
              </w:rPr>
              <w:t>Lilly S.A.</w:t>
            </w:r>
          </w:p>
          <w:p w:rsidR="00601018" w:rsidRPr="00913100" w:rsidRDefault="00601018" w:rsidP="00530113">
            <w:pPr>
              <w:autoSpaceDE w:val="0"/>
              <w:autoSpaceDN w:val="0"/>
              <w:adjustRightInd w:val="0"/>
              <w:rPr>
                <w:color w:val="000000"/>
                <w:szCs w:val="22"/>
                <w:lang w:val="fr-FR"/>
              </w:rPr>
            </w:pPr>
            <w:r w:rsidRPr="00913100">
              <w:rPr>
                <w:color w:val="000000"/>
                <w:szCs w:val="22"/>
                <w:lang w:val="fr-FR"/>
              </w:rPr>
              <w:t>Tel: + 34-91 663 50 00</w:t>
            </w:r>
          </w:p>
          <w:p w:rsidR="00601018" w:rsidRPr="00913100" w:rsidRDefault="00601018" w:rsidP="00530113">
            <w:pPr>
              <w:autoSpaceDE w:val="0"/>
              <w:autoSpaceDN w:val="0"/>
              <w:adjustRightInd w:val="0"/>
              <w:rPr>
                <w:color w:val="000000"/>
                <w:szCs w:val="22"/>
                <w:lang w:val="fr-FR"/>
              </w:rPr>
            </w:pPr>
          </w:p>
        </w:tc>
        <w:tc>
          <w:tcPr>
            <w:tcW w:w="4678" w:type="dxa"/>
          </w:tcPr>
          <w:p w:rsidR="00601018" w:rsidRPr="00FD36FE" w:rsidRDefault="00601018" w:rsidP="00530113">
            <w:pPr>
              <w:keepNext/>
              <w:autoSpaceDE w:val="0"/>
              <w:autoSpaceDN w:val="0"/>
              <w:adjustRightInd w:val="0"/>
              <w:rPr>
                <w:b/>
                <w:bCs/>
                <w:color w:val="000000"/>
                <w:szCs w:val="22"/>
              </w:rPr>
            </w:pPr>
            <w:r w:rsidRPr="00FD36FE">
              <w:rPr>
                <w:b/>
                <w:bCs/>
                <w:color w:val="000000"/>
                <w:szCs w:val="22"/>
              </w:rPr>
              <w:t>Polska</w:t>
            </w:r>
          </w:p>
          <w:p w:rsidR="00601018" w:rsidRPr="00FD36FE" w:rsidRDefault="00601018" w:rsidP="00530113">
            <w:pPr>
              <w:autoSpaceDE w:val="0"/>
              <w:autoSpaceDN w:val="0"/>
              <w:adjustRightInd w:val="0"/>
              <w:rPr>
                <w:color w:val="000000"/>
                <w:szCs w:val="22"/>
              </w:rPr>
            </w:pPr>
            <w:r w:rsidRPr="00FD36FE">
              <w:rPr>
                <w:color w:val="000000"/>
                <w:szCs w:val="22"/>
              </w:rPr>
              <w:t>Eli Lilly Polska Sp. z o.o.</w:t>
            </w:r>
          </w:p>
          <w:p w:rsidR="00601018" w:rsidRPr="00913100" w:rsidRDefault="00601018" w:rsidP="00530113">
            <w:pPr>
              <w:autoSpaceDE w:val="0"/>
              <w:autoSpaceDN w:val="0"/>
              <w:adjustRightInd w:val="0"/>
              <w:rPr>
                <w:color w:val="000000"/>
                <w:szCs w:val="22"/>
                <w:lang w:val="fr-FR"/>
              </w:rPr>
            </w:pPr>
            <w:r w:rsidRPr="00913100">
              <w:rPr>
                <w:color w:val="000000"/>
                <w:szCs w:val="22"/>
                <w:lang w:val="fr-FR"/>
              </w:rPr>
              <w:t>Tel: +48 22 440 33 00</w:t>
            </w:r>
          </w:p>
        </w:tc>
      </w:tr>
      <w:tr w:rsidR="00601018" w:rsidRPr="00913100" w:rsidTr="00530113">
        <w:tblPrEx>
          <w:tblCellMar>
            <w:top w:w="0" w:type="dxa"/>
            <w:bottom w:w="0" w:type="dxa"/>
          </w:tblCellMar>
        </w:tblPrEx>
        <w:tc>
          <w:tcPr>
            <w:tcW w:w="4684" w:type="dxa"/>
          </w:tcPr>
          <w:p w:rsidR="00601018" w:rsidRPr="00913100" w:rsidRDefault="00601018" w:rsidP="00530113">
            <w:pPr>
              <w:autoSpaceDE w:val="0"/>
              <w:autoSpaceDN w:val="0"/>
              <w:adjustRightInd w:val="0"/>
              <w:rPr>
                <w:b/>
                <w:bCs/>
                <w:color w:val="000000"/>
                <w:szCs w:val="22"/>
                <w:lang w:val="fr-FR"/>
              </w:rPr>
            </w:pPr>
            <w:r w:rsidRPr="00913100">
              <w:rPr>
                <w:b/>
                <w:bCs/>
                <w:color w:val="000000"/>
                <w:szCs w:val="22"/>
                <w:lang w:val="fr-FR"/>
              </w:rPr>
              <w:t>France</w:t>
            </w:r>
          </w:p>
          <w:p w:rsidR="00601018" w:rsidRPr="00913100" w:rsidRDefault="00601018" w:rsidP="00530113">
            <w:pPr>
              <w:autoSpaceDE w:val="0"/>
              <w:autoSpaceDN w:val="0"/>
              <w:adjustRightInd w:val="0"/>
              <w:rPr>
                <w:color w:val="000000"/>
                <w:szCs w:val="22"/>
                <w:lang w:val="fr-FR"/>
              </w:rPr>
            </w:pPr>
            <w:r w:rsidRPr="00913100">
              <w:rPr>
                <w:color w:val="000000"/>
                <w:szCs w:val="22"/>
                <w:lang w:val="fr-FR"/>
              </w:rPr>
              <w:t>Lilly France S.A.S.</w:t>
            </w:r>
          </w:p>
          <w:p w:rsidR="00601018" w:rsidRPr="00913100" w:rsidRDefault="00601018" w:rsidP="00530113">
            <w:pPr>
              <w:autoSpaceDE w:val="0"/>
              <w:autoSpaceDN w:val="0"/>
              <w:adjustRightInd w:val="0"/>
              <w:rPr>
                <w:color w:val="000000"/>
                <w:szCs w:val="22"/>
                <w:lang w:val="fr-FR"/>
              </w:rPr>
            </w:pPr>
            <w:r w:rsidRPr="00913100">
              <w:rPr>
                <w:color w:val="000000"/>
                <w:szCs w:val="22"/>
                <w:lang w:val="fr-FR"/>
              </w:rPr>
              <w:t>Tél: +33-(0) 1 55 49 34 34</w:t>
            </w:r>
          </w:p>
          <w:p w:rsidR="00601018" w:rsidRPr="00913100" w:rsidRDefault="00601018" w:rsidP="00530113">
            <w:pPr>
              <w:autoSpaceDE w:val="0"/>
              <w:autoSpaceDN w:val="0"/>
              <w:adjustRightInd w:val="0"/>
              <w:rPr>
                <w:szCs w:val="22"/>
                <w:lang w:val="fr-FR"/>
              </w:rPr>
            </w:pPr>
          </w:p>
        </w:tc>
        <w:tc>
          <w:tcPr>
            <w:tcW w:w="4678" w:type="dxa"/>
          </w:tcPr>
          <w:p w:rsidR="00601018" w:rsidRPr="00913100" w:rsidRDefault="00601018" w:rsidP="00530113">
            <w:pPr>
              <w:autoSpaceDE w:val="0"/>
              <w:autoSpaceDN w:val="0"/>
              <w:adjustRightInd w:val="0"/>
              <w:rPr>
                <w:b/>
                <w:bCs/>
                <w:color w:val="000000"/>
                <w:szCs w:val="22"/>
                <w:lang w:val="fr-FR"/>
              </w:rPr>
            </w:pPr>
            <w:r w:rsidRPr="00913100">
              <w:rPr>
                <w:b/>
                <w:bCs/>
                <w:color w:val="000000"/>
                <w:szCs w:val="22"/>
                <w:lang w:val="fr-FR"/>
              </w:rPr>
              <w:t>Portugal</w:t>
            </w:r>
          </w:p>
          <w:p w:rsidR="00601018" w:rsidRPr="00913100" w:rsidRDefault="00601018" w:rsidP="00530113">
            <w:pPr>
              <w:autoSpaceDE w:val="0"/>
              <w:autoSpaceDN w:val="0"/>
              <w:adjustRightInd w:val="0"/>
              <w:rPr>
                <w:color w:val="000000"/>
                <w:szCs w:val="22"/>
                <w:lang w:val="fr-FR"/>
              </w:rPr>
            </w:pPr>
            <w:r w:rsidRPr="00913100">
              <w:rPr>
                <w:color w:val="000000"/>
                <w:szCs w:val="22"/>
                <w:lang w:val="fr-FR"/>
              </w:rPr>
              <w:t>Lilly Portugal - Produtos Farmacêuticos, Lda</w:t>
            </w:r>
          </w:p>
          <w:p w:rsidR="00601018" w:rsidRPr="00913100" w:rsidRDefault="00601018" w:rsidP="00530113">
            <w:pPr>
              <w:autoSpaceDE w:val="0"/>
              <w:autoSpaceDN w:val="0"/>
              <w:adjustRightInd w:val="0"/>
              <w:rPr>
                <w:color w:val="000000"/>
                <w:szCs w:val="22"/>
                <w:lang w:val="fr-FR"/>
              </w:rPr>
            </w:pPr>
            <w:r w:rsidRPr="00913100">
              <w:rPr>
                <w:color w:val="000000"/>
                <w:szCs w:val="22"/>
                <w:lang w:val="fr-FR"/>
              </w:rPr>
              <w:t>Tel: + 351-21-4126600</w:t>
            </w:r>
          </w:p>
        </w:tc>
      </w:tr>
      <w:tr w:rsidR="00601018" w:rsidRPr="00913100" w:rsidTr="00530113">
        <w:tblPrEx>
          <w:tblCellMar>
            <w:top w:w="0" w:type="dxa"/>
            <w:bottom w:w="0" w:type="dxa"/>
          </w:tblCellMar>
        </w:tblPrEx>
        <w:tc>
          <w:tcPr>
            <w:tcW w:w="4684" w:type="dxa"/>
          </w:tcPr>
          <w:p w:rsidR="00601018" w:rsidRPr="00913100" w:rsidRDefault="00601018" w:rsidP="00530113">
            <w:pPr>
              <w:rPr>
                <w:b/>
                <w:bCs/>
                <w:szCs w:val="22"/>
                <w:lang w:val="fr-FR"/>
              </w:rPr>
            </w:pPr>
            <w:r w:rsidRPr="00913100">
              <w:rPr>
                <w:b/>
                <w:bCs/>
                <w:szCs w:val="22"/>
                <w:lang w:val="fr-FR"/>
              </w:rPr>
              <w:t>Hrvatska</w:t>
            </w:r>
          </w:p>
          <w:p w:rsidR="00601018" w:rsidRPr="00913100" w:rsidRDefault="00601018" w:rsidP="00530113">
            <w:pPr>
              <w:autoSpaceDE w:val="0"/>
              <w:autoSpaceDN w:val="0"/>
              <w:rPr>
                <w:szCs w:val="22"/>
                <w:lang w:val="fr-FR"/>
              </w:rPr>
            </w:pPr>
            <w:r w:rsidRPr="00913100">
              <w:rPr>
                <w:szCs w:val="22"/>
                <w:lang w:val="fr-FR"/>
              </w:rPr>
              <w:t>Eli Lilly Hrvatska d.o.o.</w:t>
            </w:r>
          </w:p>
          <w:p w:rsidR="00601018" w:rsidRPr="00913100" w:rsidRDefault="00601018" w:rsidP="00530113">
            <w:pPr>
              <w:autoSpaceDE w:val="0"/>
              <w:autoSpaceDN w:val="0"/>
              <w:rPr>
                <w:szCs w:val="22"/>
                <w:lang w:val="fr-FR"/>
              </w:rPr>
            </w:pPr>
            <w:r w:rsidRPr="00913100">
              <w:rPr>
                <w:szCs w:val="22"/>
                <w:lang w:val="fr-FR"/>
              </w:rPr>
              <w:t>Tel: +385 1 2350 999</w:t>
            </w:r>
          </w:p>
          <w:p w:rsidR="00601018" w:rsidRPr="00913100" w:rsidRDefault="00601018" w:rsidP="00530113">
            <w:pPr>
              <w:autoSpaceDE w:val="0"/>
              <w:autoSpaceDN w:val="0"/>
              <w:adjustRightInd w:val="0"/>
              <w:rPr>
                <w:szCs w:val="22"/>
                <w:lang w:val="fr-FR"/>
              </w:rPr>
            </w:pPr>
          </w:p>
        </w:tc>
        <w:tc>
          <w:tcPr>
            <w:tcW w:w="4678" w:type="dxa"/>
          </w:tcPr>
          <w:p w:rsidR="00601018" w:rsidRPr="00913100" w:rsidRDefault="00601018" w:rsidP="00530113">
            <w:pPr>
              <w:tabs>
                <w:tab w:val="left" w:pos="-720"/>
                <w:tab w:val="left" w:pos="4536"/>
              </w:tabs>
              <w:suppressAutoHyphens/>
              <w:rPr>
                <w:b/>
                <w:noProof/>
                <w:szCs w:val="22"/>
                <w:lang w:val="fr-FR"/>
              </w:rPr>
            </w:pPr>
            <w:r w:rsidRPr="00913100">
              <w:rPr>
                <w:b/>
                <w:noProof/>
                <w:szCs w:val="22"/>
                <w:lang w:val="fr-FR"/>
              </w:rPr>
              <w:t>România</w:t>
            </w:r>
          </w:p>
          <w:p w:rsidR="00601018" w:rsidRPr="00913100" w:rsidRDefault="00601018" w:rsidP="00530113">
            <w:pPr>
              <w:tabs>
                <w:tab w:val="left" w:pos="-720"/>
                <w:tab w:val="left" w:pos="4536"/>
              </w:tabs>
              <w:suppressAutoHyphens/>
              <w:rPr>
                <w:noProof/>
                <w:szCs w:val="22"/>
                <w:lang w:val="fr-FR"/>
              </w:rPr>
            </w:pPr>
            <w:r w:rsidRPr="00913100">
              <w:rPr>
                <w:noProof/>
                <w:szCs w:val="22"/>
                <w:lang w:val="fr-FR"/>
              </w:rPr>
              <w:t>Eli Lilly România S.R.L.</w:t>
            </w:r>
          </w:p>
          <w:p w:rsidR="00601018" w:rsidRPr="00913100" w:rsidRDefault="00601018" w:rsidP="00530113">
            <w:pPr>
              <w:autoSpaceDE w:val="0"/>
              <w:autoSpaceDN w:val="0"/>
              <w:adjustRightInd w:val="0"/>
              <w:rPr>
                <w:szCs w:val="22"/>
                <w:lang w:val="fr-FR"/>
              </w:rPr>
            </w:pPr>
            <w:r w:rsidRPr="00913100">
              <w:rPr>
                <w:noProof/>
                <w:szCs w:val="22"/>
                <w:lang w:val="fr-FR"/>
              </w:rPr>
              <w:t>Tel: + 40 21 4023000</w:t>
            </w:r>
          </w:p>
        </w:tc>
      </w:tr>
      <w:tr w:rsidR="00601018" w:rsidRPr="00913100" w:rsidTr="00530113">
        <w:tblPrEx>
          <w:tblCellMar>
            <w:top w:w="0" w:type="dxa"/>
            <w:bottom w:w="0" w:type="dxa"/>
          </w:tblCellMar>
        </w:tblPrEx>
        <w:tc>
          <w:tcPr>
            <w:tcW w:w="4684" w:type="dxa"/>
          </w:tcPr>
          <w:p w:rsidR="00601018" w:rsidRPr="00FD36FE" w:rsidRDefault="00601018" w:rsidP="00530113">
            <w:pPr>
              <w:autoSpaceDE w:val="0"/>
              <w:autoSpaceDN w:val="0"/>
              <w:adjustRightInd w:val="0"/>
              <w:rPr>
                <w:b/>
                <w:bCs/>
                <w:szCs w:val="22"/>
              </w:rPr>
            </w:pPr>
            <w:r w:rsidRPr="00FD36FE">
              <w:rPr>
                <w:b/>
                <w:bCs/>
                <w:szCs w:val="22"/>
              </w:rPr>
              <w:t>Ireland</w:t>
            </w:r>
          </w:p>
          <w:p w:rsidR="00601018" w:rsidRPr="00FD36FE" w:rsidRDefault="00601018" w:rsidP="00530113">
            <w:pPr>
              <w:autoSpaceDE w:val="0"/>
              <w:autoSpaceDN w:val="0"/>
              <w:adjustRightInd w:val="0"/>
              <w:rPr>
                <w:szCs w:val="22"/>
              </w:rPr>
            </w:pPr>
            <w:r w:rsidRPr="00FD36FE">
              <w:rPr>
                <w:szCs w:val="22"/>
              </w:rPr>
              <w:t>Eli Lilly and Company (Ireland) Limited</w:t>
            </w:r>
          </w:p>
          <w:p w:rsidR="00601018" w:rsidRPr="00913100" w:rsidRDefault="00601018" w:rsidP="00530113">
            <w:pPr>
              <w:autoSpaceDE w:val="0"/>
              <w:autoSpaceDN w:val="0"/>
              <w:adjustRightInd w:val="0"/>
              <w:rPr>
                <w:szCs w:val="22"/>
                <w:lang w:val="fr-FR"/>
              </w:rPr>
            </w:pPr>
            <w:r w:rsidRPr="00913100">
              <w:rPr>
                <w:szCs w:val="22"/>
                <w:lang w:val="fr-FR"/>
              </w:rPr>
              <w:t>Tel: + 353-(0) 1 661 4377</w:t>
            </w:r>
          </w:p>
          <w:p w:rsidR="00601018" w:rsidRPr="00913100" w:rsidRDefault="00601018" w:rsidP="00530113">
            <w:pPr>
              <w:autoSpaceDE w:val="0"/>
              <w:autoSpaceDN w:val="0"/>
              <w:adjustRightInd w:val="0"/>
              <w:rPr>
                <w:color w:val="000000"/>
                <w:szCs w:val="22"/>
                <w:lang w:val="fr-FR"/>
              </w:rPr>
            </w:pPr>
          </w:p>
        </w:tc>
        <w:tc>
          <w:tcPr>
            <w:tcW w:w="4678" w:type="dxa"/>
          </w:tcPr>
          <w:p w:rsidR="00601018" w:rsidRPr="00913100" w:rsidRDefault="00601018" w:rsidP="00530113">
            <w:pPr>
              <w:autoSpaceDE w:val="0"/>
              <w:autoSpaceDN w:val="0"/>
              <w:adjustRightInd w:val="0"/>
              <w:rPr>
                <w:b/>
                <w:bCs/>
                <w:szCs w:val="22"/>
                <w:lang w:val="fr-FR"/>
              </w:rPr>
            </w:pPr>
            <w:r w:rsidRPr="00913100">
              <w:rPr>
                <w:b/>
                <w:bCs/>
                <w:szCs w:val="22"/>
                <w:lang w:val="fr-FR"/>
              </w:rPr>
              <w:t>Slovenija</w:t>
            </w:r>
          </w:p>
          <w:p w:rsidR="00601018" w:rsidRPr="00913100" w:rsidRDefault="00601018" w:rsidP="00530113">
            <w:pPr>
              <w:autoSpaceDE w:val="0"/>
              <w:autoSpaceDN w:val="0"/>
              <w:adjustRightInd w:val="0"/>
              <w:rPr>
                <w:szCs w:val="22"/>
                <w:lang w:val="fr-FR"/>
              </w:rPr>
            </w:pPr>
            <w:r w:rsidRPr="00913100">
              <w:rPr>
                <w:szCs w:val="22"/>
                <w:lang w:val="fr-FR"/>
              </w:rPr>
              <w:t>Eli Lilly farmacevtska družba, d.o.o.</w:t>
            </w:r>
          </w:p>
          <w:p w:rsidR="00601018" w:rsidRPr="00913100" w:rsidRDefault="00601018" w:rsidP="00530113">
            <w:pPr>
              <w:autoSpaceDE w:val="0"/>
              <w:autoSpaceDN w:val="0"/>
              <w:adjustRightInd w:val="0"/>
              <w:rPr>
                <w:szCs w:val="22"/>
                <w:lang w:val="fr-FR"/>
              </w:rPr>
            </w:pPr>
            <w:r w:rsidRPr="00913100">
              <w:rPr>
                <w:szCs w:val="22"/>
                <w:lang w:val="fr-FR"/>
              </w:rPr>
              <w:t>Tel: +386 (0) 1 580 00 10</w:t>
            </w:r>
          </w:p>
          <w:p w:rsidR="00601018" w:rsidRPr="00913100" w:rsidRDefault="00601018" w:rsidP="00530113">
            <w:pPr>
              <w:autoSpaceDE w:val="0"/>
              <w:autoSpaceDN w:val="0"/>
              <w:adjustRightInd w:val="0"/>
              <w:rPr>
                <w:color w:val="000000"/>
                <w:szCs w:val="22"/>
                <w:lang w:val="fr-FR"/>
              </w:rPr>
            </w:pPr>
          </w:p>
        </w:tc>
      </w:tr>
      <w:tr w:rsidR="00601018" w:rsidRPr="00913100" w:rsidTr="00530113">
        <w:tblPrEx>
          <w:tblCellMar>
            <w:top w:w="0" w:type="dxa"/>
            <w:bottom w:w="0" w:type="dxa"/>
          </w:tblCellMar>
        </w:tblPrEx>
        <w:tc>
          <w:tcPr>
            <w:tcW w:w="4684" w:type="dxa"/>
          </w:tcPr>
          <w:p w:rsidR="00601018" w:rsidRPr="00913100" w:rsidRDefault="00601018" w:rsidP="00530113">
            <w:pPr>
              <w:autoSpaceDE w:val="0"/>
              <w:autoSpaceDN w:val="0"/>
              <w:adjustRightInd w:val="0"/>
              <w:rPr>
                <w:b/>
                <w:bCs/>
                <w:color w:val="000000"/>
                <w:szCs w:val="22"/>
                <w:lang w:val="fr-FR"/>
              </w:rPr>
            </w:pPr>
            <w:r w:rsidRPr="00913100">
              <w:rPr>
                <w:b/>
                <w:bCs/>
                <w:color w:val="000000"/>
                <w:szCs w:val="22"/>
                <w:lang w:val="fr-FR"/>
              </w:rPr>
              <w:t>Ísland</w:t>
            </w:r>
          </w:p>
          <w:p w:rsidR="00601018" w:rsidRPr="00913100" w:rsidRDefault="00601018" w:rsidP="00530113">
            <w:pPr>
              <w:autoSpaceDE w:val="0"/>
              <w:autoSpaceDN w:val="0"/>
              <w:adjustRightInd w:val="0"/>
              <w:rPr>
                <w:color w:val="000000"/>
                <w:szCs w:val="22"/>
                <w:lang w:val="fr-FR"/>
              </w:rPr>
            </w:pPr>
            <w:r w:rsidRPr="00913100">
              <w:rPr>
                <w:color w:val="000000"/>
                <w:szCs w:val="22"/>
                <w:lang w:val="fr-FR"/>
              </w:rPr>
              <w:t xml:space="preserve">Icepharma hf. </w:t>
            </w:r>
          </w:p>
          <w:p w:rsidR="00601018" w:rsidRPr="00913100" w:rsidRDefault="00601018" w:rsidP="00530113">
            <w:pPr>
              <w:autoSpaceDE w:val="0"/>
              <w:autoSpaceDN w:val="0"/>
              <w:adjustRightInd w:val="0"/>
              <w:rPr>
                <w:color w:val="000000"/>
                <w:szCs w:val="22"/>
                <w:lang w:val="fr-FR"/>
              </w:rPr>
            </w:pPr>
            <w:r w:rsidRPr="00913100">
              <w:rPr>
                <w:color w:val="000000"/>
                <w:szCs w:val="22"/>
                <w:lang w:val="fr-FR"/>
              </w:rPr>
              <w:t>Sími + 354 540 8000</w:t>
            </w:r>
          </w:p>
          <w:p w:rsidR="00601018" w:rsidRPr="00913100" w:rsidRDefault="00601018" w:rsidP="00530113">
            <w:pPr>
              <w:autoSpaceDE w:val="0"/>
              <w:autoSpaceDN w:val="0"/>
              <w:adjustRightInd w:val="0"/>
              <w:rPr>
                <w:color w:val="000000"/>
                <w:szCs w:val="22"/>
                <w:lang w:val="fr-FR"/>
              </w:rPr>
            </w:pPr>
          </w:p>
        </w:tc>
        <w:tc>
          <w:tcPr>
            <w:tcW w:w="4678" w:type="dxa"/>
          </w:tcPr>
          <w:p w:rsidR="00601018" w:rsidRPr="00FD36FE" w:rsidRDefault="00601018" w:rsidP="00530113">
            <w:pPr>
              <w:autoSpaceDE w:val="0"/>
              <w:autoSpaceDN w:val="0"/>
              <w:adjustRightInd w:val="0"/>
              <w:rPr>
                <w:b/>
                <w:bCs/>
                <w:color w:val="000000"/>
                <w:szCs w:val="22"/>
              </w:rPr>
            </w:pPr>
            <w:r w:rsidRPr="00FD36FE">
              <w:rPr>
                <w:b/>
                <w:bCs/>
                <w:color w:val="000000"/>
                <w:szCs w:val="22"/>
              </w:rPr>
              <w:t>Slovenská republika</w:t>
            </w:r>
          </w:p>
          <w:p w:rsidR="00601018" w:rsidRPr="00FD36FE" w:rsidRDefault="00601018" w:rsidP="00530113">
            <w:pPr>
              <w:autoSpaceDE w:val="0"/>
              <w:autoSpaceDN w:val="0"/>
              <w:adjustRightInd w:val="0"/>
              <w:rPr>
                <w:color w:val="000000"/>
                <w:szCs w:val="22"/>
              </w:rPr>
            </w:pPr>
            <w:r w:rsidRPr="00FD36FE">
              <w:rPr>
                <w:color w:val="000000"/>
                <w:szCs w:val="22"/>
              </w:rPr>
              <w:t>Eli Lilly Slovakia s.r.o.</w:t>
            </w:r>
          </w:p>
          <w:p w:rsidR="00601018" w:rsidRPr="00913100" w:rsidRDefault="00601018" w:rsidP="00530113">
            <w:pPr>
              <w:autoSpaceDE w:val="0"/>
              <w:autoSpaceDN w:val="0"/>
              <w:adjustRightInd w:val="0"/>
              <w:rPr>
                <w:color w:val="000000"/>
                <w:szCs w:val="22"/>
                <w:lang w:val="fr-FR"/>
              </w:rPr>
            </w:pPr>
            <w:r w:rsidRPr="00913100">
              <w:rPr>
                <w:color w:val="000000"/>
                <w:szCs w:val="22"/>
                <w:lang w:val="fr-FR"/>
              </w:rPr>
              <w:t>Tel: + 421 220 663 111</w:t>
            </w:r>
          </w:p>
          <w:p w:rsidR="00601018" w:rsidRPr="00913100" w:rsidRDefault="00601018" w:rsidP="00530113">
            <w:pPr>
              <w:autoSpaceDE w:val="0"/>
              <w:autoSpaceDN w:val="0"/>
              <w:adjustRightInd w:val="0"/>
              <w:rPr>
                <w:color w:val="000000"/>
                <w:szCs w:val="22"/>
                <w:lang w:val="fr-FR"/>
              </w:rPr>
            </w:pPr>
          </w:p>
        </w:tc>
      </w:tr>
      <w:tr w:rsidR="00601018" w:rsidRPr="00913100" w:rsidTr="00530113">
        <w:tblPrEx>
          <w:tblCellMar>
            <w:top w:w="0" w:type="dxa"/>
            <w:bottom w:w="0" w:type="dxa"/>
          </w:tblCellMar>
        </w:tblPrEx>
        <w:tc>
          <w:tcPr>
            <w:tcW w:w="4684" w:type="dxa"/>
          </w:tcPr>
          <w:p w:rsidR="00601018" w:rsidRPr="00FD36FE" w:rsidRDefault="00601018" w:rsidP="00530113">
            <w:pPr>
              <w:autoSpaceDE w:val="0"/>
              <w:autoSpaceDN w:val="0"/>
              <w:adjustRightInd w:val="0"/>
              <w:rPr>
                <w:b/>
                <w:bCs/>
                <w:color w:val="000000"/>
                <w:szCs w:val="22"/>
              </w:rPr>
            </w:pPr>
            <w:r w:rsidRPr="00FD36FE">
              <w:rPr>
                <w:b/>
                <w:bCs/>
                <w:color w:val="000000"/>
                <w:szCs w:val="22"/>
              </w:rPr>
              <w:t>Italia</w:t>
            </w:r>
          </w:p>
          <w:p w:rsidR="00601018" w:rsidRPr="00FD36FE" w:rsidRDefault="00601018" w:rsidP="00530113">
            <w:pPr>
              <w:autoSpaceDE w:val="0"/>
              <w:autoSpaceDN w:val="0"/>
              <w:adjustRightInd w:val="0"/>
              <w:rPr>
                <w:color w:val="000000"/>
                <w:szCs w:val="22"/>
              </w:rPr>
            </w:pPr>
            <w:r w:rsidRPr="00FD36FE">
              <w:rPr>
                <w:color w:val="000000"/>
                <w:szCs w:val="22"/>
              </w:rPr>
              <w:t>Eli Lilly Italia S.p.A.</w:t>
            </w:r>
          </w:p>
          <w:p w:rsidR="00601018" w:rsidRPr="00913100" w:rsidRDefault="00601018" w:rsidP="00530113">
            <w:pPr>
              <w:autoSpaceDE w:val="0"/>
              <w:autoSpaceDN w:val="0"/>
              <w:adjustRightInd w:val="0"/>
              <w:rPr>
                <w:color w:val="000000"/>
                <w:szCs w:val="22"/>
                <w:lang w:val="fr-FR"/>
              </w:rPr>
            </w:pPr>
            <w:r w:rsidRPr="00913100">
              <w:rPr>
                <w:color w:val="000000"/>
                <w:szCs w:val="22"/>
                <w:lang w:val="fr-FR"/>
              </w:rPr>
              <w:t>Tel: + 39- 055 42571</w:t>
            </w:r>
          </w:p>
          <w:p w:rsidR="00601018" w:rsidRPr="00913100" w:rsidRDefault="00601018" w:rsidP="00530113">
            <w:pPr>
              <w:autoSpaceDE w:val="0"/>
              <w:autoSpaceDN w:val="0"/>
              <w:adjustRightInd w:val="0"/>
              <w:rPr>
                <w:color w:val="000000"/>
                <w:szCs w:val="22"/>
                <w:lang w:val="fr-FR"/>
              </w:rPr>
            </w:pPr>
          </w:p>
        </w:tc>
        <w:tc>
          <w:tcPr>
            <w:tcW w:w="4678" w:type="dxa"/>
          </w:tcPr>
          <w:p w:rsidR="00601018" w:rsidRPr="00913100" w:rsidRDefault="00601018" w:rsidP="00530113">
            <w:pPr>
              <w:autoSpaceDE w:val="0"/>
              <w:autoSpaceDN w:val="0"/>
              <w:adjustRightInd w:val="0"/>
              <w:rPr>
                <w:b/>
                <w:bCs/>
                <w:color w:val="000000"/>
                <w:szCs w:val="22"/>
                <w:lang w:val="fr-FR"/>
              </w:rPr>
            </w:pPr>
            <w:r w:rsidRPr="00913100">
              <w:rPr>
                <w:b/>
                <w:bCs/>
                <w:color w:val="000000"/>
                <w:szCs w:val="22"/>
                <w:lang w:val="fr-FR"/>
              </w:rPr>
              <w:t>Suomi/Finland</w:t>
            </w:r>
          </w:p>
          <w:p w:rsidR="00601018" w:rsidRPr="00913100" w:rsidRDefault="00601018" w:rsidP="00530113">
            <w:pPr>
              <w:autoSpaceDE w:val="0"/>
              <w:autoSpaceDN w:val="0"/>
              <w:adjustRightInd w:val="0"/>
              <w:rPr>
                <w:color w:val="000000"/>
                <w:szCs w:val="22"/>
                <w:lang w:val="fr-FR"/>
              </w:rPr>
            </w:pPr>
            <w:r w:rsidRPr="00913100">
              <w:rPr>
                <w:color w:val="000000"/>
                <w:szCs w:val="22"/>
                <w:lang w:val="fr-FR"/>
              </w:rPr>
              <w:t xml:space="preserve">Oy Eli Lilly Finland Ab </w:t>
            </w:r>
          </w:p>
          <w:p w:rsidR="00601018" w:rsidRPr="00913100" w:rsidRDefault="00601018" w:rsidP="00530113">
            <w:pPr>
              <w:autoSpaceDE w:val="0"/>
              <w:autoSpaceDN w:val="0"/>
              <w:adjustRightInd w:val="0"/>
              <w:rPr>
                <w:color w:val="000000"/>
                <w:szCs w:val="22"/>
                <w:lang w:val="fr-FR"/>
              </w:rPr>
            </w:pPr>
            <w:r w:rsidRPr="00913100">
              <w:rPr>
                <w:color w:val="000000"/>
                <w:szCs w:val="22"/>
                <w:lang w:val="fr-FR"/>
              </w:rPr>
              <w:t>Puh/Tel: + 358-(0) 9 85 45 250</w:t>
            </w:r>
          </w:p>
          <w:p w:rsidR="00601018" w:rsidRPr="00913100" w:rsidRDefault="00601018" w:rsidP="00530113">
            <w:pPr>
              <w:autoSpaceDE w:val="0"/>
              <w:autoSpaceDN w:val="0"/>
              <w:adjustRightInd w:val="0"/>
              <w:rPr>
                <w:color w:val="000000"/>
                <w:szCs w:val="22"/>
                <w:lang w:val="fr-FR"/>
              </w:rPr>
            </w:pPr>
          </w:p>
        </w:tc>
      </w:tr>
      <w:tr w:rsidR="00601018" w:rsidRPr="00FD36FE" w:rsidTr="00530113">
        <w:tblPrEx>
          <w:tblCellMar>
            <w:top w:w="0" w:type="dxa"/>
            <w:bottom w:w="0" w:type="dxa"/>
          </w:tblCellMar>
        </w:tblPrEx>
        <w:tc>
          <w:tcPr>
            <w:tcW w:w="4684" w:type="dxa"/>
          </w:tcPr>
          <w:p w:rsidR="00601018" w:rsidRPr="00913100" w:rsidRDefault="00601018" w:rsidP="00530113">
            <w:pPr>
              <w:autoSpaceDE w:val="0"/>
              <w:autoSpaceDN w:val="0"/>
              <w:adjustRightInd w:val="0"/>
              <w:rPr>
                <w:b/>
                <w:bCs/>
                <w:color w:val="000000"/>
                <w:szCs w:val="22"/>
                <w:lang w:val="fr-FR"/>
              </w:rPr>
            </w:pPr>
            <w:r w:rsidRPr="00913100">
              <w:rPr>
                <w:b/>
                <w:bCs/>
                <w:color w:val="000000"/>
                <w:szCs w:val="22"/>
                <w:lang w:val="fr-FR"/>
              </w:rPr>
              <w:t>Κύπρος</w:t>
            </w:r>
          </w:p>
          <w:p w:rsidR="00601018" w:rsidRPr="00913100" w:rsidRDefault="00601018" w:rsidP="00530113">
            <w:pPr>
              <w:autoSpaceDE w:val="0"/>
              <w:autoSpaceDN w:val="0"/>
              <w:adjustRightInd w:val="0"/>
              <w:rPr>
                <w:color w:val="000000"/>
                <w:szCs w:val="22"/>
                <w:lang w:val="fr-FR"/>
              </w:rPr>
            </w:pPr>
            <w:r w:rsidRPr="00913100">
              <w:rPr>
                <w:color w:val="000000"/>
                <w:szCs w:val="22"/>
                <w:lang w:val="fr-FR"/>
              </w:rPr>
              <w:t xml:space="preserve">Phadisco Ltd </w:t>
            </w:r>
          </w:p>
          <w:p w:rsidR="00601018" w:rsidRPr="00913100" w:rsidRDefault="00601018" w:rsidP="00530113">
            <w:pPr>
              <w:autoSpaceDE w:val="0"/>
              <w:autoSpaceDN w:val="0"/>
              <w:adjustRightInd w:val="0"/>
              <w:rPr>
                <w:color w:val="000000"/>
                <w:szCs w:val="22"/>
                <w:lang w:val="fr-FR"/>
              </w:rPr>
            </w:pPr>
            <w:r w:rsidRPr="00913100">
              <w:rPr>
                <w:color w:val="000000"/>
                <w:szCs w:val="22"/>
                <w:lang w:val="fr-FR"/>
              </w:rPr>
              <w:t>Τηλ: +357 22 715000</w:t>
            </w:r>
          </w:p>
          <w:p w:rsidR="00601018" w:rsidRPr="00913100" w:rsidRDefault="00601018" w:rsidP="00530113">
            <w:pPr>
              <w:autoSpaceDE w:val="0"/>
              <w:autoSpaceDN w:val="0"/>
              <w:adjustRightInd w:val="0"/>
              <w:rPr>
                <w:color w:val="000000"/>
                <w:szCs w:val="22"/>
                <w:lang w:val="fr-FR"/>
              </w:rPr>
            </w:pPr>
          </w:p>
        </w:tc>
        <w:tc>
          <w:tcPr>
            <w:tcW w:w="4678" w:type="dxa"/>
          </w:tcPr>
          <w:p w:rsidR="00601018" w:rsidRPr="00FD36FE" w:rsidRDefault="00601018" w:rsidP="00530113">
            <w:pPr>
              <w:autoSpaceDE w:val="0"/>
              <w:autoSpaceDN w:val="0"/>
              <w:adjustRightInd w:val="0"/>
              <w:rPr>
                <w:b/>
                <w:bCs/>
                <w:color w:val="000000"/>
                <w:szCs w:val="22"/>
              </w:rPr>
            </w:pPr>
            <w:r w:rsidRPr="00FD36FE">
              <w:rPr>
                <w:b/>
                <w:bCs/>
                <w:color w:val="000000"/>
                <w:szCs w:val="22"/>
              </w:rPr>
              <w:t>Sverige</w:t>
            </w:r>
          </w:p>
          <w:p w:rsidR="00601018" w:rsidRPr="00FD36FE" w:rsidRDefault="00601018" w:rsidP="00530113">
            <w:pPr>
              <w:autoSpaceDE w:val="0"/>
              <w:autoSpaceDN w:val="0"/>
              <w:adjustRightInd w:val="0"/>
              <w:rPr>
                <w:color w:val="000000"/>
                <w:szCs w:val="22"/>
              </w:rPr>
            </w:pPr>
            <w:r w:rsidRPr="00FD36FE">
              <w:rPr>
                <w:color w:val="000000"/>
                <w:szCs w:val="22"/>
              </w:rPr>
              <w:t>Eli Lilly Sweden AB</w:t>
            </w:r>
          </w:p>
          <w:p w:rsidR="00601018" w:rsidRPr="00FD36FE" w:rsidRDefault="00601018" w:rsidP="00530113">
            <w:pPr>
              <w:autoSpaceDE w:val="0"/>
              <w:autoSpaceDN w:val="0"/>
              <w:adjustRightInd w:val="0"/>
              <w:rPr>
                <w:color w:val="000000"/>
                <w:szCs w:val="22"/>
              </w:rPr>
            </w:pPr>
            <w:r w:rsidRPr="00FD36FE">
              <w:rPr>
                <w:color w:val="000000"/>
                <w:szCs w:val="22"/>
              </w:rPr>
              <w:t>Tel: + 46-(0) 8 7378800</w:t>
            </w:r>
          </w:p>
        </w:tc>
      </w:tr>
      <w:tr w:rsidR="00601018" w:rsidRPr="00913100" w:rsidTr="00530113">
        <w:tblPrEx>
          <w:tblCellMar>
            <w:top w:w="0" w:type="dxa"/>
            <w:bottom w:w="0" w:type="dxa"/>
          </w:tblCellMar>
        </w:tblPrEx>
        <w:tc>
          <w:tcPr>
            <w:tcW w:w="4684" w:type="dxa"/>
          </w:tcPr>
          <w:p w:rsidR="00601018" w:rsidRPr="00FD36FE" w:rsidRDefault="00601018" w:rsidP="00530113">
            <w:pPr>
              <w:autoSpaceDE w:val="0"/>
              <w:autoSpaceDN w:val="0"/>
              <w:adjustRightInd w:val="0"/>
              <w:rPr>
                <w:b/>
                <w:bCs/>
                <w:color w:val="000000"/>
                <w:szCs w:val="22"/>
              </w:rPr>
            </w:pPr>
            <w:r w:rsidRPr="00FD36FE">
              <w:rPr>
                <w:b/>
                <w:bCs/>
                <w:color w:val="000000"/>
                <w:szCs w:val="22"/>
              </w:rPr>
              <w:t>Latvija</w:t>
            </w:r>
          </w:p>
          <w:p w:rsidR="00601018" w:rsidRPr="00FD36FE" w:rsidRDefault="00601018" w:rsidP="00530113">
            <w:pPr>
              <w:autoSpaceDE w:val="0"/>
              <w:autoSpaceDN w:val="0"/>
              <w:adjustRightInd w:val="0"/>
              <w:rPr>
                <w:color w:val="000000"/>
                <w:szCs w:val="22"/>
              </w:rPr>
            </w:pPr>
            <w:r w:rsidRPr="00FD36FE">
              <w:rPr>
                <w:color w:val="000000"/>
                <w:szCs w:val="22"/>
              </w:rPr>
              <w:t xml:space="preserve">Eli Lilly </w:t>
            </w:r>
            <w:r w:rsidR="00883506">
              <w:rPr>
                <w:color w:val="000000"/>
                <w:szCs w:val="22"/>
              </w:rPr>
              <w:t>(Suisse) S.A Pārstāvniecība Latvijā</w:t>
            </w:r>
          </w:p>
          <w:p w:rsidR="00601018" w:rsidRPr="00913100" w:rsidRDefault="00601018" w:rsidP="00530113">
            <w:pPr>
              <w:autoSpaceDE w:val="0"/>
              <w:autoSpaceDN w:val="0"/>
              <w:adjustRightInd w:val="0"/>
              <w:rPr>
                <w:color w:val="000000"/>
                <w:szCs w:val="22"/>
                <w:lang w:val="fr-FR"/>
              </w:rPr>
            </w:pPr>
            <w:r w:rsidRPr="00913100">
              <w:rPr>
                <w:color w:val="000000"/>
                <w:szCs w:val="22"/>
                <w:lang w:val="fr-FR"/>
              </w:rPr>
              <w:t xml:space="preserve">Tel: </w:t>
            </w:r>
            <w:r w:rsidRPr="00913100">
              <w:rPr>
                <w:b/>
                <w:bCs/>
                <w:color w:val="000000"/>
                <w:szCs w:val="22"/>
                <w:lang w:val="fr-FR"/>
              </w:rPr>
              <w:t>+</w:t>
            </w:r>
            <w:r w:rsidRPr="00913100">
              <w:rPr>
                <w:color w:val="000000"/>
                <w:szCs w:val="22"/>
                <w:lang w:val="fr-FR"/>
              </w:rPr>
              <w:t>371 67364000</w:t>
            </w:r>
          </w:p>
          <w:p w:rsidR="00601018" w:rsidRPr="00913100" w:rsidRDefault="00601018" w:rsidP="00530113">
            <w:pPr>
              <w:autoSpaceDE w:val="0"/>
              <w:autoSpaceDN w:val="0"/>
              <w:adjustRightInd w:val="0"/>
              <w:rPr>
                <w:color w:val="000000"/>
                <w:szCs w:val="22"/>
                <w:lang w:val="fr-FR"/>
              </w:rPr>
            </w:pPr>
          </w:p>
        </w:tc>
        <w:tc>
          <w:tcPr>
            <w:tcW w:w="4678" w:type="dxa"/>
          </w:tcPr>
          <w:p w:rsidR="00601018" w:rsidRPr="00FD36FE" w:rsidRDefault="00601018" w:rsidP="00530113">
            <w:pPr>
              <w:autoSpaceDE w:val="0"/>
              <w:autoSpaceDN w:val="0"/>
              <w:adjustRightInd w:val="0"/>
              <w:rPr>
                <w:b/>
                <w:bCs/>
                <w:color w:val="000000"/>
                <w:szCs w:val="22"/>
              </w:rPr>
            </w:pPr>
            <w:r w:rsidRPr="00FD36FE">
              <w:rPr>
                <w:b/>
                <w:bCs/>
                <w:color w:val="000000"/>
                <w:szCs w:val="22"/>
              </w:rPr>
              <w:t>United Kingdom</w:t>
            </w:r>
          </w:p>
          <w:p w:rsidR="00601018" w:rsidRPr="00FD36FE" w:rsidRDefault="00601018" w:rsidP="00530113">
            <w:pPr>
              <w:autoSpaceDE w:val="0"/>
              <w:autoSpaceDN w:val="0"/>
              <w:adjustRightInd w:val="0"/>
              <w:rPr>
                <w:color w:val="000000"/>
                <w:szCs w:val="22"/>
              </w:rPr>
            </w:pPr>
            <w:r w:rsidRPr="00FD36FE">
              <w:rPr>
                <w:color w:val="000000"/>
                <w:szCs w:val="22"/>
              </w:rPr>
              <w:t>Eli Lilly and Company Limited</w:t>
            </w:r>
          </w:p>
          <w:p w:rsidR="00601018" w:rsidRPr="00913100" w:rsidRDefault="00601018" w:rsidP="00530113">
            <w:pPr>
              <w:autoSpaceDE w:val="0"/>
              <w:autoSpaceDN w:val="0"/>
              <w:adjustRightInd w:val="0"/>
              <w:rPr>
                <w:color w:val="000000"/>
                <w:szCs w:val="22"/>
                <w:lang w:val="fr-FR"/>
              </w:rPr>
            </w:pPr>
            <w:r w:rsidRPr="00913100">
              <w:rPr>
                <w:color w:val="000000"/>
                <w:szCs w:val="22"/>
                <w:lang w:val="fr-FR"/>
              </w:rPr>
              <w:t>Tel: + 44-(0) 1256 315000</w:t>
            </w:r>
          </w:p>
        </w:tc>
      </w:tr>
    </w:tbl>
    <w:p w:rsidR="00601018" w:rsidRPr="00913100" w:rsidRDefault="00601018" w:rsidP="00601018">
      <w:pPr>
        <w:suppressAutoHyphens/>
        <w:rPr>
          <w:noProof/>
          <w:szCs w:val="22"/>
          <w:lang w:val="fr-FR"/>
        </w:rPr>
      </w:pPr>
    </w:p>
    <w:p w:rsidR="00601018" w:rsidRPr="00913100" w:rsidRDefault="00601018" w:rsidP="00601018">
      <w:pPr>
        <w:numPr>
          <w:ilvl w:val="12"/>
          <w:numId w:val="0"/>
        </w:numPr>
        <w:ind w:right="-2"/>
        <w:rPr>
          <w:bCs/>
          <w:noProof/>
          <w:szCs w:val="22"/>
          <w:lang w:val="fr-FR"/>
        </w:rPr>
      </w:pPr>
      <w:r w:rsidRPr="00913100">
        <w:rPr>
          <w:b/>
          <w:noProof/>
          <w:szCs w:val="22"/>
          <w:lang w:val="fr-FR"/>
        </w:rPr>
        <w:t xml:space="preserve">La dernière date à laquelle cette notice a été révisée est </w:t>
      </w:r>
      <w:r w:rsidRPr="00913100">
        <w:rPr>
          <w:bCs/>
          <w:noProof/>
          <w:szCs w:val="22"/>
          <w:lang w:val="fr-FR"/>
        </w:rPr>
        <w:t xml:space="preserve">{MM/AAAA}. </w:t>
      </w:r>
    </w:p>
    <w:p w:rsidR="00501BD2" w:rsidRPr="00913100" w:rsidRDefault="00501BD2" w:rsidP="00501BD2">
      <w:pPr>
        <w:autoSpaceDE w:val="0"/>
        <w:autoSpaceDN w:val="0"/>
        <w:adjustRightInd w:val="0"/>
        <w:rPr>
          <w:b/>
          <w:bCs/>
          <w:szCs w:val="22"/>
          <w:lang w:val="fr-FR"/>
        </w:rPr>
      </w:pPr>
    </w:p>
    <w:p w:rsidR="00501BD2" w:rsidRPr="00105203" w:rsidRDefault="00501BD2" w:rsidP="00501BD2">
      <w:pPr>
        <w:autoSpaceDE w:val="0"/>
        <w:autoSpaceDN w:val="0"/>
        <w:adjustRightInd w:val="0"/>
        <w:rPr>
          <w:bCs/>
          <w:szCs w:val="22"/>
          <w:lang w:val="fr-FR"/>
        </w:rPr>
      </w:pPr>
      <w:r w:rsidRPr="00105203">
        <w:rPr>
          <w:bCs/>
          <w:szCs w:val="22"/>
          <w:lang w:val="fr-FR"/>
        </w:rPr>
        <w:t>MANUEL D'UTILISATION</w:t>
      </w:r>
    </w:p>
    <w:p w:rsidR="00501BD2" w:rsidRPr="00913100" w:rsidRDefault="00501BD2" w:rsidP="00501BD2">
      <w:pPr>
        <w:rPr>
          <w:lang w:val="fr-FR"/>
        </w:rPr>
      </w:pPr>
    </w:p>
    <w:p w:rsidR="00601018" w:rsidRDefault="00501BD2" w:rsidP="00501BD2">
      <w:pPr>
        <w:autoSpaceDE w:val="0"/>
        <w:autoSpaceDN w:val="0"/>
        <w:adjustRightInd w:val="0"/>
        <w:rPr>
          <w:lang w:val="fr-FR"/>
        </w:rPr>
      </w:pPr>
      <w:r w:rsidRPr="00913100">
        <w:rPr>
          <w:lang w:val="fr-FR"/>
        </w:rPr>
        <w:t>Voir le manuel d'utilisation inséré plus loin dans la notice.</w:t>
      </w:r>
    </w:p>
    <w:p w:rsidR="00501BD2" w:rsidRPr="00913100" w:rsidRDefault="00501BD2" w:rsidP="00501BD2">
      <w:pPr>
        <w:autoSpaceDE w:val="0"/>
        <w:autoSpaceDN w:val="0"/>
        <w:adjustRightInd w:val="0"/>
        <w:rPr>
          <w:b/>
          <w:bCs/>
          <w:szCs w:val="22"/>
          <w:lang w:val="fr-FR"/>
        </w:rPr>
      </w:pPr>
    </w:p>
    <w:p w:rsidR="00601018" w:rsidRPr="00913100" w:rsidRDefault="00601018" w:rsidP="00987F9A">
      <w:pPr>
        <w:rPr>
          <w:iCs/>
          <w:noProof/>
          <w:lang w:val="fr-FR"/>
        </w:rPr>
      </w:pPr>
      <w:r w:rsidRPr="00913100">
        <w:rPr>
          <w:lang w:val="fr-FR"/>
        </w:rPr>
        <w:t>Des</w:t>
      </w:r>
      <w:r w:rsidRPr="00913100">
        <w:rPr>
          <w:b/>
          <w:noProof/>
          <w:lang w:val="fr-FR"/>
        </w:rPr>
        <w:t xml:space="preserve"> </w:t>
      </w:r>
      <w:r w:rsidRPr="00913100">
        <w:rPr>
          <w:noProof/>
          <w:lang w:val="fr-FR"/>
        </w:rPr>
        <w:t xml:space="preserve">informations détaillées sur ce médicament sont disponibles sur le site internet de l’Agence européenne du médicament </w:t>
      </w:r>
      <w:r w:rsidRPr="00913100">
        <w:rPr>
          <w:iCs/>
          <w:noProof/>
          <w:lang w:val="fr-FR"/>
        </w:rPr>
        <w:t>http://www.ema.europa.eu.</w:t>
      </w:r>
    </w:p>
    <w:p w:rsidR="00601018" w:rsidRPr="00913100" w:rsidRDefault="00601018" w:rsidP="00601018">
      <w:pPr>
        <w:jc w:val="center"/>
        <w:outlineLvl w:val="0"/>
        <w:rPr>
          <w:b/>
          <w:noProof/>
          <w:snapToGrid w:val="0"/>
          <w:szCs w:val="22"/>
          <w:lang w:val="fr-FR"/>
        </w:rPr>
      </w:pPr>
      <w:r w:rsidRPr="00913100">
        <w:rPr>
          <w:iCs/>
          <w:noProof/>
          <w:lang w:val="fr-FR"/>
        </w:rPr>
        <w:br w:type="page"/>
      </w:r>
      <w:r w:rsidRPr="00913100">
        <w:rPr>
          <w:snapToGrid w:val="0"/>
          <w:szCs w:val="22"/>
          <w:lang w:val="fr-FR"/>
        </w:rPr>
        <w:t xml:space="preserve"> </w:t>
      </w:r>
      <w:r w:rsidRPr="00913100">
        <w:rPr>
          <w:b/>
          <w:snapToGrid w:val="0"/>
          <w:szCs w:val="22"/>
          <w:lang w:val="fr-FR"/>
        </w:rPr>
        <w:t>MANUEL D’UTILISATION</w:t>
      </w:r>
    </w:p>
    <w:p w:rsidR="00601018" w:rsidRPr="00913100" w:rsidRDefault="00601018" w:rsidP="00601018">
      <w:pPr>
        <w:numPr>
          <w:ilvl w:val="12"/>
          <w:numId w:val="0"/>
        </w:numPr>
        <w:shd w:val="clear" w:color="auto" w:fill="FFFFFF"/>
        <w:jc w:val="center"/>
        <w:rPr>
          <w:b/>
          <w:noProof/>
          <w:snapToGrid w:val="0"/>
          <w:szCs w:val="22"/>
          <w:lang w:val="fr-FR"/>
        </w:rPr>
      </w:pPr>
    </w:p>
    <w:p w:rsidR="00601018" w:rsidRPr="00913100" w:rsidRDefault="00601018" w:rsidP="00601018">
      <w:pPr>
        <w:numPr>
          <w:ilvl w:val="12"/>
          <w:numId w:val="0"/>
        </w:numPr>
        <w:shd w:val="clear" w:color="auto" w:fill="FFFFFF"/>
        <w:jc w:val="center"/>
        <w:rPr>
          <w:b/>
          <w:noProof/>
          <w:snapToGrid w:val="0"/>
          <w:szCs w:val="22"/>
          <w:lang w:val="fr-FR"/>
        </w:rPr>
      </w:pPr>
    </w:p>
    <w:p w:rsidR="00601018" w:rsidRPr="00913100" w:rsidRDefault="00601018" w:rsidP="00601018">
      <w:pPr>
        <w:autoSpaceDE w:val="0"/>
        <w:autoSpaceDN w:val="0"/>
        <w:adjustRightInd w:val="0"/>
        <w:jc w:val="center"/>
        <w:rPr>
          <w:b/>
          <w:bCs/>
          <w:szCs w:val="22"/>
          <w:lang w:val="fr-FR"/>
        </w:rPr>
      </w:pPr>
      <w:r w:rsidRPr="00913100">
        <w:rPr>
          <w:b/>
          <w:bCs/>
          <w:szCs w:val="22"/>
          <w:lang w:val="fr-FR"/>
        </w:rPr>
        <w:t>Humalog</w:t>
      </w:r>
      <w:r w:rsidR="00604584" w:rsidRPr="00913100">
        <w:rPr>
          <w:b/>
          <w:bCs/>
          <w:szCs w:val="22"/>
          <w:lang w:val="fr-FR"/>
        </w:rPr>
        <w:t xml:space="preserve"> </w:t>
      </w:r>
      <w:r w:rsidRPr="00913100">
        <w:rPr>
          <w:b/>
          <w:bCs/>
          <w:szCs w:val="22"/>
          <w:lang w:val="fr-FR"/>
        </w:rPr>
        <w:t xml:space="preserve">200 </w:t>
      </w:r>
      <w:r w:rsidR="003E721A" w:rsidRPr="00913100">
        <w:rPr>
          <w:b/>
          <w:bCs/>
          <w:szCs w:val="22"/>
          <w:lang w:val="fr-FR"/>
        </w:rPr>
        <w:t>unités</w:t>
      </w:r>
      <w:r w:rsidRPr="00913100">
        <w:rPr>
          <w:b/>
          <w:bCs/>
          <w:szCs w:val="22"/>
          <w:lang w:val="fr-FR"/>
        </w:rPr>
        <w:t>/</w:t>
      </w:r>
      <w:r w:rsidR="004127B8" w:rsidRPr="00913100">
        <w:rPr>
          <w:b/>
          <w:bCs/>
          <w:szCs w:val="22"/>
          <w:lang w:val="fr-FR"/>
        </w:rPr>
        <w:t>m</w:t>
      </w:r>
      <w:r w:rsidR="004127B8">
        <w:rPr>
          <w:b/>
          <w:bCs/>
          <w:szCs w:val="22"/>
          <w:lang w:val="fr-FR"/>
        </w:rPr>
        <w:t xml:space="preserve">L </w:t>
      </w:r>
      <w:r w:rsidR="00F6145A">
        <w:rPr>
          <w:b/>
          <w:bCs/>
          <w:szCs w:val="22"/>
          <w:lang w:val="fr-FR"/>
        </w:rPr>
        <w:t>KwikPen</w:t>
      </w:r>
      <w:r w:rsidRPr="00913100">
        <w:rPr>
          <w:b/>
          <w:bCs/>
          <w:szCs w:val="22"/>
          <w:lang w:val="fr-FR"/>
        </w:rPr>
        <w:t xml:space="preserve"> solution injectable en stylo pré</w:t>
      </w:r>
      <w:r w:rsidR="002D6D9F" w:rsidRPr="00913100">
        <w:rPr>
          <w:b/>
          <w:bCs/>
          <w:szCs w:val="22"/>
          <w:lang w:val="fr-FR"/>
        </w:rPr>
        <w:t>-</w:t>
      </w:r>
      <w:r w:rsidRPr="00913100">
        <w:rPr>
          <w:b/>
          <w:bCs/>
          <w:szCs w:val="22"/>
          <w:lang w:val="fr-FR"/>
        </w:rPr>
        <w:t>rempli</w:t>
      </w:r>
    </w:p>
    <w:p w:rsidR="00601018" w:rsidRPr="00D93C54" w:rsidRDefault="00601018" w:rsidP="00601018">
      <w:pPr>
        <w:autoSpaceDE w:val="0"/>
        <w:autoSpaceDN w:val="0"/>
        <w:adjustRightInd w:val="0"/>
        <w:jc w:val="center"/>
        <w:rPr>
          <w:b/>
          <w:bCs/>
          <w:szCs w:val="22"/>
          <w:lang w:val="fr-FR"/>
        </w:rPr>
      </w:pPr>
    </w:p>
    <w:p w:rsidR="00601018" w:rsidRPr="00913100" w:rsidRDefault="00604584" w:rsidP="00601018">
      <w:pPr>
        <w:jc w:val="center"/>
        <w:rPr>
          <w:szCs w:val="22"/>
          <w:lang w:val="fr-FR"/>
        </w:rPr>
      </w:pPr>
      <w:r w:rsidRPr="00913100">
        <w:rPr>
          <w:szCs w:val="22"/>
          <w:lang w:val="fr-FR"/>
        </w:rPr>
        <w:t>i</w:t>
      </w:r>
      <w:r w:rsidR="00601018" w:rsidRPr="00913100">
        <w:rPr>
          <w:szCs w:val="22"/>
          <w:lang w:val="fr-FR"/>
        </w:rPr>
        <w:t>nsuline lispro</w:t>
      </w:r>
    </w:p>
    <w:p w:rsidR="00B5194F" w:rsidRPr="00913100" w:rsidRDefault="00B5194F" w:rsidP="00601018">
      <w:pPr>
        <w:jc w:val="center"/>
        <w:rPr>
          <w:szCs w:val="22"/>
          <w:lang w:val="fr-FR"/>
        </w:rPr>
      </w:pPr>
    </w:p>
    <w:p w:rsidR="00B5194F" w:rsidRPr="00913100" w:rsidRDefault="00B5194F" w:rsidP="00601018">
      <w:pPr>
        <w:jc w:val="center"/>
        <w:rPr>
          <w:szCs w:val="22"/>
          <w:lang w:val="fr-FR"/>
        </w:rPr>
      </w:pPr>
    </w:p>
    <w:p w:rsidR="00601018" w:rsidRPr="00913100" w:rsidRDefault="00601018" w:rsidP="00987F9A">
      <w:pPr>
        <w:rPr>
          <w:color w:val="000000"/>
          <w:lang w:val="fr-FR"/>
        </w:rPr>
      </w:pPr>
    </w:p>
    <w:p w:rsidR="00601018" w:rsidRPr="00913100" w:rsidRDefault="00E82480" w:rsidP="00601018">
      <w:pPr>
        <w:tabs>
          <w:tab w:val="left" w:pos="567"/>
        </w:tabs>
        <w:spacing w:before="120" w:line="260" w:lineRule="exact"/>
        <w:jc w:val="center"/>
        <w:rPr>
          <w:color w:val="000000"/>
          <w:szCs w:val="22"/>
          <w:lang w:val="fr-FR"/>
        </w:rPr>
      </w:pPr>
      <w:r w:rsidRPr="00913100">
        <w:rPr>
          <w:noProof/>
          <w:color w:val="000000"/>
          <w:szCs w:val="22"/>
          <w:lang w:val="fr-FR" w:eastAsia="fr-FR"/>
        </w:rPr>
        <w:pict>
          <v:shape id="_x0000_s1592" type="#_x0000_t75" style="position:absolute;margin-left:0;margin-top:0;width:343.45pt;height:43.5pt;z-index:251622912;mso-position-horizontal-relative:char;mso-position-vertical-relative:line">
            <v:imagedata r:id="rId67" o:title=""/>
          </v:shape>
        </w:pict>
      </w:r>
      <w:r w:rsidRPr="00913100">
        <w:rPr>
          <w:color w:val="000000"/>
          <w:szCs w:val="22"/>
          <w:lang w:val="fr-FR"/>
        </w:rPr>
        <w:pict>
          <v:shape id="_x0000_i1033" type="#_x0000_t75" style="width:343.5pt;height:43.5pt">
            <v:imagedata croptop="-65520f" cropbottom="65520f"/>
          </v:shape>
        </w:pict>
      </w:r>
    </w:p>
    <w:p w:rsidR="00601018" w:rsidRPr="00FD36FE" w:rsidRDefault="00601018" w:rsidP="00601018">
      <w:pPr>
        <w:tabs>
          <w:tab w:val="left" w:pos="567"/>
        </w:tabs>
        <w:spacing w:before="120" w:line="260" w:lineRule="exact"/>
        <w:jc w:val="center"/>
        <w:rPr>
          <w:color w:val="FF0000"/>
          <w:sz w:val="28"/>
          <w:szCs w:val="22"/>
          <w:lang w:val="fr-FR"/>
        </w:rPr>
      </w:pPr>
      <w:r w:rsidRPr="00FD36FE">
        <w:rPr>
          <w:rFonts w:cs="HelveticaNeue Condensed"/>
          <w:b/>
          <w:bCs/>
          <w:color w:val="FF0000"/>
          <w:sz w:val="28"/>
          <w:szCs w:val="22"/>
          <w:lang w:val="fr-FR"/>
        </w:rPr>
        <w:t>VEUILLEZ LIRE CE MANUEL D’UTILISATION AVANT UTILISATION</w:t>
      </w:r>
    </w:p>
    <w:p w:rsidR="00601018" w:rsidRPr="00913100" w:rsidRDefault="00601018" w:rsidP="00601018">
      <w:pPr>
        <w:autoSpaceDE w:val="0"/>
        <w:autoSpaceDN w:val="0"/>
        <w:adjustRightInd w:val="0"/>
        <w:jc w:val="center"/>
        <w:rPr>
          <w:bCs/>
          <w:color w:val="000000"/>
          <w:szCs w:val="22"/>
          <w:lang w:val="fr-FR"/>
        </w:rPr>
      </w:pPr>
    </w:p>
    <w:p w:rsidR="00601018" w:rsidRPr="00913100" w:rsidRDefault="00601018" w:rsidP="00601018">
      <w:pPr>
        <w:autoSpaceDE w:val="0"/>
        <w:autoSpaceDN w:val="0"/>
        <w:adjustRightInd w:val="0"/>
        <w:jc w:val="center"/>
        <w:rPr>
          <w:rFonts w:ascii="HelveticaNeue Condensed" w:hAnsi="HelveticaNeue Condensed" w:cs="HelveticaNeue Condensed"/>
          <w:lang w:val="fr-FR"/>
        </w:rPr>
      </w:pPr>
    </w:p>
    <w:p w:rsidR="00601018" w:rsidRPr="00913100" w:rsidRDefault="00601018" w:rsidP="00601018">
      <w:pPr>
        <w:autoSpaceDE w:val="0"/>
        <w:autoSpaceDN w:val="0"/>
        <w:adjustRightInd w:val="0"/>
        <w:jc w:val="center"/>
        <w:rPr>
          <w:rFonts w:ascii="Verdana" w:hAnsi="Verdana" w:cs="HelveticaNeue Condensed"/>
          <w:bCs/>
          <w:szCs w:val="22"/>
          <w:lang w:val="fr-FR"/>
        </w:rPr>
      </w:pPr>
      <w:r w:rsidRPr="00913100">
        <w:rPr>
          <w:rFonts w:ascii="HelveticaNeue Condensed" w:hAnsi="HelveticaNeue Condensed" w:cs="HelveticaNeue Condensed"/>
          <w:noProof/>
          <w:lang w:val="fr-FR"/>
        </w:rPr>
        <w:pict>
          <v:shape id="_x0000_s1567" type="#_x0000_t202" style="position:absolute;left:0;text-align:left;margin-left:180.25pt;margin-top:8.35pt;width:146pt;height:38.95pt;z-index:25163724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" filled="f" stroked="f" strokeweight=".5pt">
            <v:textbox style="mso-next-textbox:#_x0000_s1567" inset="0,0,0,0">
              <w:txbxContent>
                <w:p w:rsidR="00381291" w:rsidRPr="00FD36FE" w:rsidRDefault="00381291" w:rsidP="00FD36FE">
                  <w:pPr>
                    <w:tabs>
                      <w:tab w:val="left" w:pos="567"/>
                    </w:tabs>
                    <w:spacing w:line="220" w:lineRule="exact"/>
                    <w:jc w:val="center"/>
                    <w:rPr>
                      <w:rFonts w:ascii="DIN-Bold" w:hAnsi="DIN-Bold" w:cs="Vrinda"/>
                      <w:b/>
                      <w:w w:val="80"/>
                      <w:sz w:val="21"/>
                      <w:szCs w:val="21"/>
                      <w:lang w:val="fr-FR"/>
                    </w:rPr>
                  </w:pPr>
                  <w:r w:rsidRPr="00FD36FE">
                    <w:rPr>
                      <w:rFonts w:ascii="DIN-Bold" w:hAnsi="DIN-Bold" w:cs="Vrinda"/>
                      <w:b/>
                      <w:w w:val="80"/>
                      <w:sz w:val="21"/>
                      <w:szCs w:val="21"/>
                      <w:lang w:val="fr-FR"/>
                    </w:rPr>
                    <w:t>A UTILISER UNIQUEMENT DANS CE STYLO, SINON UN SURDOSAGE GRAVE PEUT SURVENIR</w:t>
                  </w:r>
                </w:p>
              </w:txbxContent>
            </v:textbox>
          </v:shape>
        </w:pict>
      </w:r>
      <w:r w:rsidRPr="00913100">
        <w:rPr>
          <w:rFonts w:ascii="Verdana" w:hAnsi="Verdana" w:cs="HelveticaNeue Condensed"/>
          <w:bCs/>
          <w:szCs w:val="22"/>
          <w:lang w:val="fr-FR"/>
        </w:rPr>
        <w:pict>
          <v:shape id="_x0000_i1034" type="#_x0000_t75" style="width:222pt;height:49.5pt">
            <v:imagedata r:id="rId68" o:title="Warning Box"/>
          </v:shape>
        </w:pict>
      </w:r>
    </w:p>
    <w:p w:rsidR="00601018" w:rsidRPr="00913100" w:rsidRDefault="00601018" w:rsidP="00601018">
      <w:pPr>
        <w:autoSpaceDE w:val="0"/>
        <w:autoSpaceDN w:val="0"/>
        <w:adjustRightInd w:val="0"/>
        <w:jc w:val="center"/>
        <w:rPr>
          <w:rFonts w:ascii="HelveticaNeue Condensed" w:hAnsi="HelveticaNeue Condensed" w:cs="HelveticaNeue Condensed"/>
          <w:lang w:val="fr-FR"/>
        </w:rPr>
      </w:pPr>
    </w:p>
    <w:p w:rsidR="00601018" w:rsidRPr="00913100" w:rsidRDefault="00601018" w:rsidP="00FD36FE">
      <w:pPr>
        <w:autoSpaceDE w:val="0"/>
        <w:autoSpaceDN w:val="0"/>
        <w:adjustRightInd w:val="0"/>
        <w:spacing w:before="120"/>
        <w:jc w:val="center"/>
        <w:rPr>
          <w:color w:val="000000"/>
          <w:szCs w:val="22"/>
          <w:lang w:val="fr-FR"/>
        </w:rPr>
      </w:pPr>
    </w:p>
    <w:p w:rsidR="00601018" w:rsidRPr="00913100" w:rsidRDefault="00601018" w:rsidP="00FD36FE">
      <w:pPr>
        <w:autoSpaceDE w:val="0"/>
        <w:autoSpaceDN w:val="0"/>
        <w:adjustRightInd w:val="0"/>
        <w:spacing w:before="120"/>
        <w:rPr>
          <w:szCs w:val="22"/>
          <w:lang w:val="fr-FR"/>
        </w:rPr>
      </w:pPr>
      <w:r w:rsidRPr="00913100">
        <w:rPr>
          <w:szCs w:val="22"/>
          <w:lang w:val="fr-FR"/>
        </w:rPr>
        <w:t xml:space="preserve">Veuillez lire le manuel d’utilisation avant </w:t>
      </w:r>
      <w:r w:rsidR="00BA6229">
        <w:rPr>
          <w:szCs w:val="22"/>
          <w:lang w:val="fr-FR"/>
        </w:rPr>
        <w:t>de</w:t>
      </w:r>
      <w:r w:rsidRPr="00913100">
        <w:rPr>
          <w:szCs w:val="22"/>
          <w:lang w:val="fr-FR"/>
        </w:rPr>
        <w:t xml:space="preserve"> commenc</w:t>
      </w:r>
      <w:r w:rsidR="00BA6229">
        <w:rPr>
          <w:szCs w:val="22"/>
          <w:lang w:val="fr-FR"/>
        </w:rPr>
        <w:t>er</w:t>
      </w:r>
      <w:r w:rsidRPr="00913100">
        <w:rPr>
          <w:szCs w:val="22"/>
          <w:lang w:val="fr-FR"/>
        </w:rPr>
        <w:t xml:space="preserve"> à utiliser Humalog 200</w:t>
      </w:r>
      <w:r w:rsidR="00BA6229">
        <w:rPr>
          <w:szCs w:val="22"/>
          <w:lang w:val="fr-FR"/>
        </w:rPr>
        <w:t> </w:t>
      </w:r>
      <w:r w:rsidR="002A7AC7" w:rsidRPr="00913100">
        <w:rPr>
          <w:szCs w:val="22"/>
          <w:lang w:val="fr-FR"/>
        </w:rPr>
        <w:t>unités</w:t>
      </w:r>
      <w:r w:rsidRPr="00913100">
        <w:rPr>
          <w:szCs w:val="22"/>
          <w:lang w:val="fr-FR"/>
        </w:rPr>
        <w:t>/</w:t>
      </w:r>
      <w:r w:rsidR="004127B8" w:rsidRPr="00913100">
        <w:rPr>
          <w:szCs w:val="22"/>
          <w:lang w:val="fr-FR"/>
        </w:rPr>
        <w:t>m</w:t>
      </w:r>
      <w:r w:rsidR="004127B8">
        <w:rPr>
          <w:szCs w:val="22"/>
          <w:lang w:val="fr-FR"/>
        </w:rPr>
        <w:t>L</w:t>
      </w:r>
      <w:r w:rsidR="004127B8" w:rsidRPr="00913100">
        <w:rPr>
          <w:szCs w:val="22"/>
          <w:lang w:val="fr-FR"/>
        </w:rPr>
        <w:t xml:space="preserve"> </w:t>
      </w:r>
      <w:r w:rsidRPr="00913100">
        <w:rPr>
          <w:szCs w:val="22"/>
          <w:lang w:val="fr-FR"/>
        </w:rPr>
        <w:t>KwikPen solution injectable et à chaque fois que vous utilisez un nouveau stylo Humalog 200</w:t>
      </w:r>
      <w:r w:rsidR="00BA6229">
        <w:rPr>
          <w:szCs w:val="22"/>
          <w:lang w:val="fr-FR"/>
        </w:rPr>
        <w:t> </w:t>
      </w:r>
      <w:r w:rsidR="002A7AC7" w:rsidRPr="00913100">
        <w:rPr>
          <w:szCs w:val="22"/>
          <w:lang w:val="fr-FR"/>
        </w:rPr>
        <w:t>unités</w:t>
      </w:r>
      <w:r w:rsidRPr="00913100">
        <w:rPr>
          <w:szCs w:val="22"/>
          <w:lang w:val="fr-FR"/>
        </w:rPr>
        <w:t>/</w:t>
      </w:r>
      <w:r w:rsidR="004127B8" w:rsidRPr="00913100">
        <w:rPr>
          <w:szCs w:val="22"/>
          <w:lang w:val="fr-FR"/>
        </w:rPr>
        <w:t>m</w:t>
      </w:r>
      <w:r w:rsidR="004127B8">
        <w:rPr>
          <w:szCs w:val="22"/>
          <w:lang w:val="fr-FR"/>
        </w:rPr>
        <w:t>L</w:t>
      </w:r>
      <w:r w:rsidR="004127B8" w:rsidRPr="00913100">
        <w:rPr>
          <w:szCs w:val="22"/>
          <w:lang w:val="fr-FR"/>
        </w:rPr>
        <w:t xml:space="preserve"> </w:t>
      </w:r>
      <w:r w:rsidRPr="00913100">
        <w:rPr>
          <w:szCs w:val="22"/>
          <w:lang w:val="fr-FR"/>
        </w:rPr>
        <w:t>KwikPen. Il pourrait y avoir de nouvelles informations. Ces informations ne remplacent pas les conseils de votre médecin, infirmier</w:t>
      </w:r>
      <w:r w:rsidR="001B2B1A" w:rsidRPr="00913100">
        <w:rPr>
          <w:szCs w:val="22"/>
          <w:lang w:val="fr-FR"/>
        </w:rPr>
        <w:t>(ère)</w:t>
      </w:r>
      <w:r w:rsidRPr="00913100">
        <w:rPr>
          <w:szCs w:val="22"/>
          <w:lang w:val="fr-FR"/>
        </w:rPr>
        <w:t xml:space="preserve"> spécialiste du diabète ou pharmacien à propos de votre maladie ou votre traitement.</w:t>
      </w:r>
    </w:p>
    <w:p w:rsidR="00B269DD" w:rsidRPr="00913100" w:rsidRDefault="00601018" w:rsidP="00FD36FE">
      <w:pPr>
        <w:spacing w:before="120"/>
        <w:rPr>
          <w:szCs w:val="22"/>
          <w:lang w:val="fr-FR"/>
        </w:rPr>
      </w:pPr>
      <w:r w:rsidRPr="00913100">
        <w:rPr>
          <w:szCs w:val="22"/>
          <w:lang w:val="fr-FR"/>
        </w:rPr>
        <w:t>Humalog 200</w:t>
      </w:r>
      <w:r w:rsidR="00BA6229">
        <w:rPr>
          <w:szCs w:val="22"/>
          <w:lang w:val="fr-FR"/>
        </w:rPr>
        <w:t> </w:t>
      </w:r>
      <w:r w:rsidR="002A7AC7" w:rsidRPr="00913100">
        <w:rPr>
          <w:szCs w:val="22"/>
          <w:lang w:val="fr-FR"/>
        </w:rPr>
        <w:t>unités</w:t>
      </w:r>
      <w:r w:rsidRPr="00913100">
        <w:rPr>
          <w:szCs w:val="22"/>
          <w:lang w:val="fr-FR"/>
        </w:rPr>
        <w:t>/</w:t>
      </w:r>
      <w:r w:rsidR="004127B8" w:rsidRPr="00913100">
        <w:rPr>
          <w:szCs w:val="22"/>
          <w:lang w:val="fr-FR"/>
        </w:rPr>
        <w:t>m</w:t>
      </w:r>
      <w:r w:rsidR="004127B8">
        <w:rPr>
          <w:szCs w:val="22"/>
          <w:lang w:val="fr-FR"/>
        </w:rPr>
        <w:t>L</w:t>
      </w:r>
      <w:r w:rsidR="004127B8" w:rsidRPr="00913100">
        <w:rPr>
          <w:szCs w:val="22"/>
          <w:lang w:val="fr-FR"/>
        </w:rPr>
        <w:t xml:space="preserve"> </w:t>
      </w:r>
      <w:r w:rsidRPr="00913100">
        <w:rPr>
          <w:szCs w:val="22"/>
          <w:lang w:val="fr-FR"/>
        </w:rPr>
        <w:t>KwikPen (« </w:t>
      </w:r>
      <w:r w:rsidR="001B2B1A" w:rsidRPr="00913100">
        <w:rPr>
          <w:szCs w:val="22"/>
          <w:lang w:val="fr-FR"/>
        </w:rPr>
        <w:t>s</w:t>
      </w:r>
      <w:r w:rsidRPr="00913100">
        <w:rPr>
          <w:szCs w:val="22"/>
          <w:lang w:val="fr-FR"/>
        </w:rPr>
        <w:t>tylo ») est un stylo jetable</w:t>
      </w:r>
      <w:r w:rsidR="001D53EB" w:rsidRPr="00913100">
        <w:rPr>
          <w:szCs w:val="22"/>
          <w:lang w:val="fr-FR"/>
        </w:rPr>
        <w:t xml:space="preserve"> pré-rempli</w:t>
      </w:r>
      <w:r w:rsidRPr="00913100">
        <w:rPr>
          <w:szCs w:val="22"/>
          <w:lang w:val="fr-FR"/>
        </w:rPr>
        <w:t xml:space="preserve"> contenant 3 </w:t>
      </w:r>
      <w:r w:rsidR="00384D9C" w:rsidRPr="00913100">
        <w:rPr>
          <w:szCs w:val="22"/>
          <w:lang w:val="fr-FR"/>
        </w:rPr>
        <w:t>m</w:t>
      </w:r>
      <w:r w:rsidR="00384D9C">
        <w:rPr>
          <w:szCs w:val="22"/>
          <w:lang w:val="fr-FR"/>
        </w:rPr>
        <w:t>L</w:t>
      </w:r>
      <w:r w:rsidR="00384D9C" w:rsidRPr="00913100">
        <w:rPr>
          <w:szCs w:val="22"/>
          <w:lang w:val="fr-FR"/>
        </w:rPr>
        <w:t xml:space="preserve"> </w:t>
      </w:r>
      <w:r w:rsidRPr="00913100">
        <w:rPr>
          <w:szCs w:val="22"/>
          <w:lang w:val="fr-FR"/>
        </w:rPr>
        <w:t>(600 unités, 200</w:t>
      </w:r>
      <w:r w:rsidR="00F11142" w:rsidRPr="00913100">
        <w:rPr>
          <w:szCs w:val="22"/>
          <w:lang w:val="fr-FR"/>
        </w:rPr>
        <w:t> </w:t>
      </w:r>
      <w:r w:rsidR="002A7AC7" w:rsidRPr="00913100">
        <w:rPr>
          <w:szCs w:val="22"/>
          <w:lang w:val="fr-FR"/>
        </w:rPr>
        <w:t>unités</w:t>
      </w:r>
      <w:r w:rsidRPr="00913100">
        <w:rPr>
          <w:szCs w:val="22"/>
          <w:lang w:val="fr-FR"/>
        </w:rPr>
        <w:t>/</w:t>
      </w:r>
      <w:r w:rsidR="004127B8" w:rsidRPr="00913100">
        <w:rPr>
          <w:szCs w:val="22"/>
          <w:lang w:val="fr-FR"/>
        </w:rPr>
        <w:t>m</w:t>
      </w:r>
      <w:r w:rsidR="004127B8">
        <w:rPr>
          <w:szCs w:val="22"/>
          <w:lang w:val="fr-FR"/>
        </w:rPr>
        <w:t>L</w:t>
      </w:r>
      <w:r w:rsidRPr="00913100">
        <w:rPr>
          <w:szCs w:val="22"/>
          <w:lang w:val="fr-FR"/>
        </w:rPr>
        <w:t>) d'insuline lispro en solution injectable.</w:t>
      </w:r>
      <w:r w:rsidR="001D53EB" w:rsidRPr="00913100">
        <w:rPr>
          <w:szCs w:val="22"/>
          <w:lang w:val="fr-FR"/>
        </w:rPr>
        <w:t xml:space="preserve"> Vous pouvez vous</w:t>
      </w:r>
      <w:r w:rsidR="007B6C43" w:rsidRPr="00913100">
        <w:rPr>
          <w:szCs w:val="22"/>
          <w:lang w:val="fr-FR"/>
        </w:rPr>
        <w:t xml:space="preserve"> administre</w:t>
      </w:r>
      <w:r w:rsidR="00F03C4E" w:rsidRPr="00913100">
        <w:rPr>
          <w:szCs w:val="22"/>
          <w:lang w:val="fr-FR"/>
        </w:rPr>
        <w:t>r</w:t>
      </w:r>
      <w:r w:rsidR="001D53EB" w:rsidRPr="00913100">
        <w:rPr>
          <w:szCs w:val="22"/>
          <w:lang w:val="fr-FR"/>
        </w:rPr>
        <w:t xml:space="preserve"> plusieurs doses</w:t>
      </w:r>
      <w:r w:rsidR="00CA160B" w:rsidRPr="00913100">
        <w:rPr>
          <w:szCs w:val="22"/>
          <w:lang w:val="fr-FR"/>
        </w:rPr>
        <w:t xml:space="preserve"> </w:t>
      </w:r>
      <w:r w:rsidR="002E5FC5" w:rsidRPr="00913100">
        <w:rPr>
          <w:szCs w:val="22"/>
          <w:lang w:val="fr-FR"/>
        </w:rPr>
        <w:t xml:space="preserve">en utilisant un seul </w:t>
      </w:r>
      <w:r w:rsidR="001D53EB" w:rsidRPr="00913100">
        <w:rPr>
          <w:szCs w:val="22"/>
          <w:lang w:val="fr-FR"/>
        </w:rPr>
        <w:t xml:space="preserve">stylo. Le stylo </w:t>
      </w:r>
      <w:r w:rsidR="00E368BB" w:rsidRPr="00913100">
        <w:rPr>
          <w:szCs w:val="22"/>
          <w:lang w:val="fr-FR"/>
        </w:rPr>
        <w:t>sélectionne</w:t>
      </w:r>
      <w:r w:rsidR="00713BA4" w:rsidRPr="00913100">
        <w:rPr>
          <w:szCs w:val="22"/>
          <w:lang w:val="fr-FR"/>
        </w:rPr>
        <w:t xml:space="preserve"> une unité à la fois</w:t>
      </w:r>
      <w:r w:rsidR="00AD7928" w:rsidRPr="00913100">
        <w:rPr>
          <w:szCs w:val="22"/>
          <w:lang w:val="fr-FR"/>
        </w:rPr>
        <w:t>.</w:t>
      </w:r>
      <w:r w:rsidR="001D53EB" w:rsidRPr="00913100">
        <w:rPr>
          <w:szCs w:val="22"/>
          <w:lang w:val="fr-FR"/>
        </w:rPr>
        <w:t xml:space="preserve"> </w:t>
      </w:r>
      <w:r w:rsidRPr="00913100">
        <w:rPr>
          <w:szCs w:val="22"/>
          <w:lang w:val="fr-FR"/>
        </w:rPr>
        <w:t>Il permet d’injecter de 1 à 60 unités en une seule injection.</w:t>
      </w:r>
      <w:r w:rsidR="001D53EB" w:rsidRPr="00913100">
        <w:rPr>
          <w:szCs w:val="22"/>
          <w:lang w:val="fr-FR"/>
        </w:rPr>
        <w:t xml:space="preserve"> </w:t>
      </w:r>
      <w:r w:rsidR="001D53EB" w:rsidRPr="00913100">
        <w:rPr>
          <w:b/>
          <w:szCs w:val="22"/>
          <w:lang w:val="fr-FR"/>
        </w:rPr>
        <w:t xml:space="preserve">Si votre dose est supérieure à 60 unités, </w:t>
      </w:r>
      <w:r w:rsidR="007B6C43" w:rsidRPr="00913100">
        <w:rPr>
          <w:b/>
          <w:szCs w:val="22"/>
          <w:lang w:val="fr-FR"/>
        </w:rPr>
        <w:t>vous devrez vous faire plus d’une injection</w:t>
      </w:r>
      <w:r w:rsidR="001D53EB" w:rsidRPr="00913100">
        <w:rPr>
          <w:szCs w:val="22"/>
          <w:lang w:val="fr-FR"/>
        </w:rPr>
        <w:t>.</w:t>
      </w:r>
      <w:r w:rsidR="007E2162" w:rsidRPr="00913100">
        <w:rPr>
          <w:szCs w:val="22"/>
          <w:lang w:val="fr-FR"/>
        </w:rPr>
        <w:t xml:space="preserve"> Le piston se déplace </w:t>
      </w:r>
      <w:r w:rsidR="00CA160B" w:rsidRPr="00913100">
        <w:rPr>
          <w:szCs w:val="22"/>
          <w:lang w:val="fr-FR"/>
        </w:rPr>
        <w:t>à peine</w:t>
      </w:r>
      <w:r w:rsidR="007E2162" w:rsidRPr="00913100">
        <w:rPr>
          <w:szCs w:val="22"/>
          <w:lang w:val="fr-FR"/>
        </w:rPr>
        <w:t xml:space="preserve"> à chaque injection et vous</w:t>
      </w:r>
      <w:r w:rsidR="00713BA4" w:rsidRPr="00913100">
        <w:rPr>
          <w:szCs w:val="22"/>
          <w:lang w:val="fr-FR"/>
        </w:rPr>
        <w:t xml:space="preserve"> pourriez</w:t>
      </w:r>
      <w:r w:rsidR="007E2162" w:rsidRPr="00913100">
        <w:rPr>
          <w:szCs w:val="22"/>
          <w:lang w:val="fr-FR"/>
        </w:rPr>
        <w:t xml:space="preserve"> ne </w:t>
      </w:r>
      <w:r w:rsidR="007B6C43" w:rsidRPr="00913100">
        <w:rPr>
          <w:szCs w:val="22"/>
          <w:lang w:val="fr-FR"/>
        </w:rPr>
        <w:t xml:space="preserve">pas </w:t>
      </w:r>
      <w:r w:rsidR="007E2162" w:rsidRPr="00913100">
        <w:rPr>
          <w:szCs w:val="22"/>
          <w:lang w:val="fr-FR"/>
        </w:rPr>
        <w:t>remarquer</w:t>
      </w:r>
      <w:r w:rsidR="00CA160B" w:rsidRPr="00913100">
        <w:rPr>
          <w:szCs w:val="22"/>
          <w:lang w:val="fr-FR"/>
        </w:rPr>
        <w:t xml:space="preserve"> </w:t>
      </w:r>
      <w:r w:rsidR="007E2162" w:rsidRPr="00913100">
        <w:rPr>
          <w:szCs w:val="22"/>
          <w:lang w:val="fr-FR"/>
        </w:rPr>
        <w:t xml:space="preserve">qu’il se déplace. Le </w:t>
      </w:r>
      <w:r w:rsidR="007B6C43" w:rsidRPr="00913100">
        <w:rPr>
          <w:szCs w:val="22"/>
          <w:lang w:val="fr-FR"/>
        </w:rPr>
        <w:t>piston</w:t>
      </w:r>
      <w:r w:rsidR="007E2162" w:rsidRPr="00913100">
        <w:rPr>
          <w:szCs w:val="22"/>
          <w:lang w:val="fr-FR"/>
        </w:rPr>
        <w:t xml:space="preserve"> </w:t>
      </w:r>
      <w:r w:rsidR="00CA160B" w:rsidRPr="00913100">
        <w:rPr>
          <w:szCs w:val="22"/>
          <w:lang w:val="fr-FR"/>
        </w:rPr>
        <w:t>n’</w:t>
      </w:r>
      <w:r w:rsidR="007E2162" w:rsidRPr="00913100">
        <w:rPr>
          <w:szCs w:val="22"/>
          <w:lang w:val="fr-FR"/>
        </w:rPr>
        <w:t xml:space="preserve">atteindra la fin de la cartouche </w:t>
      </w:r>
      <w:r w:rsidR="00CA160B" w:rsidRPr="00913100">
        <w:rPr>
          <w:szCs w:val="22"/>
          <w:lang w:val="fr-FR"/>
        </w:rPr>
        <w:t>que</w:t>
      </w:r>
      <w:r w:rsidR="00E368BB" w:rsidRPr="00913100">
        <w:rPr>
          <w:szCs w:val="22"/>
          <w:lang w:val="fr-FR"/>
        </w:rPr>
        <w:t xml:space="preserve"> </w:t>
      </w:r>
      <w:r w:rsidR="007E2162" w:rsidRPr="00913100">
        <w:rPr>
          <w:szCs w:val="22"/>
          <w:lang w:val="fr-FR"/>
        </w:rPr>
        <w:t xml:space="preserve">lorsque vous aurez utilisé les 600 unités du stylo. </w:t>
      </w:r>
      <w:r w:rsidRPr="00913100">
        <w:rPr>
          <w:szCs w:val="22"/>
          <w:lang w:val="fr-FR"/>
        </w:rPr>
        <w:t xml:space="preserve"> </w:t>
      </w:r>
    </w:p>
    <w:p w:rsidR="00601018" w:rsidRPr="00913100" w:rsidRDefault="00601018" w:rsidP="00FD36FE">
      <w:pPr>
        <w:autoSpaceDE w:val="0"/>
        <w:autoSpaceDN w:val="0"/>
        <w:adjustRightInd w:val="0"/>
        <w:spacing w:before="120"/>
        <w:rPr>
          <w:b/>
          <w:szCs w:val="22"/>
          <w:lang w:val="fr-FR"/>
        </w:rPr>
      </w:pPr>
      <w:r w:rsidRPr="00913100">
        <w:rPr>
          <w:b/>
          <w:szCs w:val="22"/>
          <w:lang w:val="fr-FR"/>
        </w:rPr>
        <w:t>Ce stylo vous permet de réaliser plus d’injections de doses que les autres stylos que vous avez pu utiliser dans le passé. Sélectionnez votre dose habituelle comme indiqué par votre médecin, infirmier</w:t>
      </w:r>
      <w:r w:rsidR="001B2B1A" w:rsidRPr="00913100">
        <w:rPr>
          <w:b/>
          <w:szCs w:val="22"/>
          <w:lang w:val="fr-FR"/>
        </w:rPr>
        <w:t>(ère)</w:t>
      </w:r>
      <w:r w:rsidRPr="00913100">
        <w:rPr>
          <w:b/>
          <w:szCs w:val="22"/>
          <w:lang w:val="fr-FR"/>
        </w:rPr>
        <w:t xml:space="preserve"> spécialiste du diabète ou pharmacien.</w:t>
      </w:r>
    </w:p>
    <w:p w:rsidR="00601018" w:rsidRPr="00913100" w:rsidRDefault="00601018" w:rsidP="00FD36FE">
      <w:pPr>
        <w:autoSpaceDE w:val="0"/>
        <w:autoSpaceDN w:val="0"/>
        <w:adjustRightInd w:val="0"/>
        <w:spacing w:before="120"/>
        <w:rPr>
          <w:szCs w:val="22"/>
          <w:lang w:val="fr-FR"/>
        </w:rPr>
      </w:pPr>
      <w:r w:rsidRPr="00913100">
        <w:rPr>
          <w:b/>
          <w:szCs w:val="22"/>
          <w:lang w:val="fr-FR"/>
        </w:rPr>
        <w:t xml:space="preserve">Humalog KwikPen est disponible en deux concentrations, 100 </w:t>
      </w:r>
      <w:r w:rsidR="002A7AC7" w:rsidRPr="00913100">
        <w:rPr>
          <w:b/>
          <w:szCs w:val="22"/>
          <w:lang w:val="fr-FR"/>
        </w:rPr>
        <w:t>unités</w:t>
      </w:r>
      <w:r w:rsidRPr="00913100">
        <w:rPr>
          <w:b/>
          <w:szCs w:val="22"/>
          <w:lang w:val="fr-FR"/>
        </w:rPr>
        <w:t>/</w:t>
      </w:r>
      <w:r w:rsidR="004127B8" w:rsidRPr="00913100">
        <w:rPr>
          <w:b/>
          <w:szCs w:val="22"/>
          <w:lang w:val="fr-FR"/>
        </w:rPr>
        <w:t>m</w:t>
      </w:r>
      <w:r w:rsidR="004127B8">
        <w:rPr>
          <w:b/>
          <w:szCs w:val="22"/>
          <w:lang w:val="fr-FR"/>
        </w:rPr>
        <w:t>L</w:t>
      </w:r>
      <w:r w:rsidR="004127B8" w:rsidRPr="00913100">
        <w:rPr>
          <w:b/>
          <w:szCs w:val="22"/>
          <w:lang w:val="fr-FR"/>
        </w:rPr>
        <w:t xml:space="preserve"> </w:t>
      </w:r>
      <w:r w:rsidRPr="00913100">
        <w:rPr>
          <w:b/>
          <w:szCs w:val="22"/>
          <w:lang w:val="fr-FR"/>
        </w:rPr>
        <w:t xml:space="preserve">et 200 </w:t>
      </w:r>
      <w:r w:rsidR="002A7AC7" w:rsidRPr="00913100">
        <w:rPr>
          <w:b/>
          <w:szCs w:val="22"/>
          <w:lang w:val="fr-FR"/>
        </w:rPr>
        <w:t>unités</w:t>
      </w:r>
      <w:r w:rsidRPr="00913100">
        <w:rPr>
          <w:b/>
          <w:szCs w:val="22"/>
          <w:lang w:val="fr-FR"/>
        </w:rPr>
        <w:t>/</w:t>
      </w:r>
      <w:r w:rsidR="004127B8" w:rsidRPr="00913100">
        <w:rPr>
          <w:b/>
          <w:szCs w:val="22"/>
          <w:lang w:val="fr-FR"/>
        </w:rPr>
        <w:t>m</w:t>
      </w:r>
      <w:r w:rsidR="004127B8">
        <w:rPr>
          <w:b/>
          <w:szCs w:val="22"/>
          <w:lang w:val="fr-FR"/>
        </w:rPr>
        <w:t>L</w:t>
      </w:r>
      <w:r w:rsidRPr="00913100">
        <w:rPr>
          <w:b/>
          <w:szCs w:val="22"/>
          <w:lang w:val="fr-FR"/>
        </w:rPr>
        <w:t xml:space="preserve">. Injectez Humalog 200 </w:t>
      </w:r>
      <w:r w:rsidR="002A7AC7" w:rsidRPr="00913100">
        <w:rPr>
          <w:b/>
          <w:szCs w:val="22"/>
          <w:lang w:val="fr-FR"/>
        </w:rPr>
        <w:t>unités</w:t>
      </w:r>
      <w:r w:rsidRPr="00913100">
        <w:rPr>
          <w:b/>
          <w:szCs w:val="22"/>
          <w:lang w:val="fr-FR"/>
        </w:rPr>
        <w:t>/</w:t>
      </w:r>
      <w:r w:rsidR="004127B8" w:rsidRPr="00913100">
        <w:rPr>
          <w:b/>
          <w:szCs w:val="22"/>
          <w:lang w:val="fr-FR"/>
        </w:rPr>
        <w:t>m</w:t>
      </w:r>
      <w:r w:rsidR="004127B8">
        <w:rPr>
          <w:b/>
          <w:szCs w:val="22"/>
          <w:lang w:val="fr-FR"/>
        </w:rPr>
        <w:t>L</w:t>
      </w:r>
      <w:r w:rsidR="004127B8" w:rsidRPr="00913100">
        <w:rPr>
          <w:b/>
          <w:szCs w:val="22"/>
          <w:lang w:val="fr-FR"/>
        </w:rPr>
        <w:t xml:space="preserve"> </w:t>
      </w:r>
      <w:r w:rsidRPr="00913100">
        <w:rPr>
          <w:b/>
          <w:szCs w:val="22"/>
          <w:lang w:val="fr-FR"/>
        </w:rPr>
        <w:t xml:space="preserve">UNIQUEMENT avec votre stylo. NE transférez PAS l’insuline de votre stylo vers un autre dispositif d’administration d’insuline. Les seringues et les pompes à insuline ne mesureront pas votre dose de 200 </w:t>
      </w:r>
      <w:r w:rsidR="002A7AC7" w:rsidRPr="00913100">
        <w:rPr>
          <w:b/>
          <w:szCs w:val="22"/>
          <w:lang w:val="fr-FR"/>
        </w:rPr>
        <w:t>unités</w:t>
      </w:r>
      <w:r w:rsidRPr="00913100">
        <w:rPr>
          <w:b/>
          <w:szCs w:val="22"/>
          <w:lang w:val="fr-FR"/>
        </w:rPr>
        <w:t>/</w:t>
      </w:r>
      <w:r w:rsidR="004127B8" w:rsidRPr="00913100">
        <w:rPr>
          <w:b/>
          <w:szCs w:val="22"/>
          <w:lang w:val="fr-FR"/>
        </w:rPr>
        <w:t>m</w:t>
      </w:r>
      <w:r w:rsidR="004127B8">
        <w:rPr>
          <w:b/>
          <w:szCs w:val="22"/>
          <w:lang w:val="fr-FR"/>
        </w:rPr>
        <w:t>L</w:t>
      </w:r>
      <w:r w:rsidR="004127B8" w:rsidRPr="00913100">
        <w:rPr>
          <w:b/>
          <w:szCs w:val="22"/>
          <w:lang w:val="fr-FR"/>
        </w:rPr>
        <w:t xml:space="preserve"> </w:t>
      </w:r>
      <w:r w:rsidRPr="00913100">
        <w:rPr>
          <w:b/>
          <w:szCs w:val="22"/>
          <w:lang w:val="fr-FR"/>
        </w:rPr>
        <w:t xml:space="preserve">correctement. Un surdosage grave peut survenir, entraînant </w:t>
      </w:r>
      <w:r w:rsidR="00252F1F">
        <w:rPr>
          <w:b/>
          <w:szCs w:val="22"/>
          <w:lang w:val="fr-FR"/>
        </w:rPr>
        <w:t>une baisse</w:t>
      </w:r>
      <w:r w:rsidRPr="00913100">
        <w:rPr>
          <w:b/>
          <w:szCs w:val="22"/>
          <w:lang w:val="fr-FR"/>
        </w:rPr>
        <w:t xml:space="preserve"> important</w:t>
      </w:r>
      <w:r w:rsidR="00252F1F">
        <w:rPr>
          <w:b/>
          <w:szCs w:val="22"/>
          <w:lang w:val="fr-FR"/>
        </w:rPr>
        <w:t>e</w:t>
      </w:r>
      <w:r w:rsidRPr="00913100">
        <w:rPr>
          <w:b/>
          <w:szCs w:val="22"/>
          <w:lang w:val="fr-FR"/>
        </w:rPr>
        <w:t xml:space="preserve"> du </w:t>
      </w:r>
      <w:r w:rsidR="00052089">
        <w:rPr>
          <w:b/>
          <w:szCs w:val="22"/>
          <w:lang w:val="fr-FR"/>
        </w:rPr>
        <w:t xml:space="preserve">taux de </w:t>
      </w:r>
      <w:r w:rsidRPr="00913100">
        <w:rPr>
          <w:b/>
          <w:szCs w:val="22"/>
          <w:lang w:val="fr-FR"/>
        </w:rPr>
        <w:t>sucre dans le sang, ce qui peut mettre votre vie en danger.</w:t>
      </w:r>
    </w:p>
    <w:p w:rsidR="00601018" w:rsidRPr="00913100" w:rsidRDefault="00601018" w:rsidP="00FD36FE">
      <w:pPr>
        <w:autoSpaceDE w:val="0"/>
        <w:autoSpaceDN w:val="0"/>
        <w:adjustRightInd w:val="0"/>
        <w:spacing w:before="120"/>
        <w:rPr>
          <w:snapToGrid w:val="0"/>
          <w:szCs w:val="22"/>
          <w:lang w:val="fr-FR"/>
        </w:rPr>
      </w:pPr>
      <w:r w:rsidRPr="00FD36FE">
        <w:rPr>
          <w:b/>
          <w:snapToGrid w:val="0"/>
          <w:szCs w:val="22"/>
          <w:lang w:val="fr-FR"/>
        </w:rPr>
        <w:t xml:space="preserve">Ne partagez </w:t>
      </w:r>
      <w:r w:rsidR="007B6C43" w:rsidRPr="00FD36FE">
        <w:rPr>
          <w:b/>
          <w:snapToGrid w:val="0"/>
          <w:szCs w:val="22"/>
          <w:lang w:val="fr-FR"/>
        </w:rPr>
        <w:t>pas</w:t>
      </w:r>
      <w:r w:rsidRPr="00FD36FE">
        <w:rPr>
          <w:b/>
          <w:snapToGrid w:val="0"/>
          <w:szCs w:val="22"/>
          <w:lang w:val="fr-FR"/>
        </w:rPr>
        <w:t xml:space="preserve"> votre stylo</w:t>
      </w:r>
      <w:r w:rsidR="004A33E0" w:rsidRPr="00FD36FE">
        <w:rPr>
          <w:b/>
          <w:snapToGrid w:val="0"/>
          <w:szCs w:val="22"/>
          <w:lang w:val="fr-FR"/>
        </w:rPr>
        <w:t xml:space="preserve"> </w:t>
      </w:r>
      <w:r w:rsidR="007B6C43" w:rsidRPr="00FD36FE">
        <w:rPr>
          <w:b/>
          <w:snapToGrid w:val="0"/>
          <w:szCs w:val="22"/>
          <w:lang w:val="fr-FR"/>
        </w:rPr>
        <w:t xml:space="preserve">avec d’autres personnes, </w:t>
      </w:r>
      <w:r w:rsidR="007E2162" w:rsidRPr="00FD36FE">
        <w:rPr>
          <w:b/>
          <w:snapToGrid w:val="0"/>
          <w:szCs w:val="22"/>
          <w:lang w:val="fr-FR"/>
        </w:rPr>
        <w:t xml:space="preserve">même si l’aiguille a été changée. Ne réutilisez pas </w:t>
      </w:r>
      <w:r w:rsidR="00B3556A" w:rsidRPr="00FD36FE">
        <w:rPr>
          <w:b/>
          <w:snapToGrid w:val="0"/>
          <w:szCs w:val="22"/>
          <w:lang w:val="fr-FR"/>
        </w:rPr>
        <w:t>ou</w:t>
      </w:r>
      <w:r w:rsidR="00B3556A" w:rsidRPr="002C2347">
        <w:rPr>
          <w:snapToGrid w:val="0"/>
          <w:szCs w:val="22"/>
          <w:lang w:val="fr-FR"/>
        </w:rPr>
        <w:t xml:space="preserve"> </w:t>
      </w:r>
      <w:r w:rsidR="00B3556A" w:rsidRPr="00FD36FE">
        <w:rPr>
          <w:b/>
          <w:snapToGrid w:val="0"/>
          <w:szCs w:val="22"/>
          <w:lang w:val="fr-FR"/>
        </w:rPr>
        <w:t xml:space="preserve">ne partagez pas </w:t>
      </w:r>
      <w:r w:rsidR="007E2162" w:rsidRPr="00FD36FE">
        <w:rPr>
          <w:b/>
          <w:snapToGrid w:val="0"/>
          <w:szCs w:val="22"/>
          <w:lang w:val="fr-FR"/>
        </w:rPr>
        <w:t>vos aiguilles</w:t>
      </w:r>
      <w:r w:rsidR="006D6837" w:rsidRPr="00FD36FE">
        <w:rPr>
          <w:b/>
          <w:snapToGrid w:val="0"/>
          <w:szCs w:val="22"/>
          <w:lang w:val="fr-FR"/>
        </w:rPr>
        <w:t xml:space="preserve"> </w:t>
      </w:r>
      <w:r w:rsidR="007E2162" w:rsidRPr="00FD36FE">
        <w:rPr>
          <w:b/>
          <w:snapToGrid w:val="0"/>
          <w:szCs w:val="22"/>
          <w:lang w:val="fr-FR"/>
        </w:rPr>
        <w:t xml:space="preserve">avec </w:t>
      </w:r>
      <w:r w:rsidR="00B3556A" w:rsidRPr="00FD36FE">
        <w:rPr>
          <w:b/>
          <w:snapToGrid w:val="0"/>
          <w:szCs w:val="22"/>
          <w:lang w:val="fr-FR"/>
        </w:rPr>
        <w:t xml:space="preserve">d’autres </w:t>
      </w:r>
      <w:r w:rsidR="007E2162" w:rsidRPr="00FD36FE">
        <w:rPr>
          <w:b/>
          <w:snapToGrid w:val="0"/>
          <w:szCs w:val="22"/>
          <w:lang w:val="fr-FR"/>
        </w:rPr>
        <w:t>personne</w:t>
      </w:r>
      <w:r w:rsidR="00B3556A" w:rsidRPr="00FD36FE">
        <w:rPr>
          <w:b/>
          <w:snapToGrid w:val="0"/>
          <w:szCs w:val="22"/>
          <w:lang w:val="fr-FR"/>
        </w:rPr>
        <w:t>s</w:t>
      </w:r>
      <w:r w:rsidRPr="00FD36FE">
        <w:rPr>
          <w:b/>
          <w:snapToGrid w:val="0"/>
          <w:szCs w:val="22"/>
          <w:lang w:val="fr-FR"/>
        </w:rPr>
        <w:t xml:space="preserve">. Cela peut entraîner un risque de transmission d’agents infectieux. </w:t>
      </w:r>
    </w:p>
    <w:p w:rsidR="00601018" w:rsidRPr="00913100" w:rsidRDefault="00601018" w:rsidP="00FD36FE">
      <w:pPr>
        <w:spacing w:before="120"/>
        <w:rPr>
          <w:color w:val="000000"/>
          <w:szCs w:val="22"/>
          <w:lang w:val="fr-FR"/>
        </w:rPr>
      </w:pPr>
      <w:r w:rsidRPr="00913100">
        <w:rPr>
          <w:snapToGrid w:val="0"/>
          <w:szCs w:val="22"/>
          <w:lang w:val="fr-FR"/>
        </w:rPr>
        <w:t>Il est déconseillé aux personnes aveugles ou</w:t>
      </w:r>
      <w:r w:rsidRPr="00913100">
        <w:rPr>
          <w:szCs w:val="22"/>
          <w:lang w:val="fr-FR"/>
        </w:rPr>
        <w:t xml:space="preserve"> malvoyantes d’utiliser ce stylo sans se faire aider par une personne formée à l’utilisation du stylo.</w:t>
      </w:r>
    </w:p>
    <w:p w:rsidR="00601018" w:rsidRPr="00913100" w:rsidRDefault="00601018" w:rsidP="00601018">
      <w:pPr>
        <w:tabs>
          <w:tab w:val="left" w:pos="567"/>
        </w:tabs>
        <w:spacing w:line="260" w:lineRule="exact"/>
        <w:jc w:val="center"/>
        <w:rPr>
          <w:b/>
          <w:szCs w:val="22"/>
          <w:lang w:val="fr-FR"/>
        </w:rPr>
      </w:pPr>
      <w:r w:rsidRPr="00913100">
        <w:rPr>
          <w:szCs w:val="22"/>
          <w:lang w:val="fr-FR"/>
        </w:rPr>
        <w:br w:type="page"/>
      </w:r>
      <w:r w:rsidR="002D6D9F" w:rsidRPr="00913100">
        <w:rPr>
          <w:b/>
          <w:color w:val="000000"/>
          <w:szCs w:val="22"/>
          <w:lang w:val="fr-FR" w:eastAsia="x-none"/>
        </w:rPr>
        <w:t xml:space="preserve">Composants </w:t>
      </w:r>
      <w:r w:rsidRPr="00913100">
        <w:rPr>
          <w:b/>
          <w:color w:val="000000"/>
          <w:szCs w:val="22"/>
          <w:lang w:val="fr-FR" w:eastAsia="x-none"/>
        </w:rPr>
        <w:t>du stylo KwikPen</w:t>
      </w:r>
    </w:p>
    <w:p w:rsidR="00601018" w:rsidRPr="00913100" w:rsidRDefault="00601018" w:rsidP="00601018">
      <w:pPr>
        <w:tabs>
          <w:tab w:val="left" w:pos="567"/>
        </w:tabs>
        <w:spacing w:line="260" w:lineRule="exact"/>
        <w:rPr>
          <w:szCs w:val="22"/>
          <w:lang w:val="fr-FR"/>
        </w:rPr>
      </w:pPr>
    </w:p>
    <w:p w:rsidR="00601018" w:rsidRPr="00913100" w:rsidRDefault="00601018" w:rsidP="00601018">
      <w:pPr>
        <w:tabs>
          <w:tab w:val="left" w:pos="567"/>
        </w:tabs>
        <w:spacing w:line="260" w:lineRule="exact"/>
        <w:rPr>
          <w:szCs w:val="22"/>
          <w:lang w:val="fr-FR"/>
        </w:rPr>
      </w:pPr>
    </w:p>
    <w:tbl>
      <w:tblPr>
        <w:tblW w:w="10314" w:type="dxa"/>
        <w:tblLayout w:type="fixed"/>
        <w:tblLook w:val="04A0" w:firstRow="1" w:lastRow="0" w:firstColumn="1" w:lastColumn="0" w:noHBand="0" w:noVBand="1"/>
      </w:tblPr>
      <w:tblGrid>
        <w:gridCol w:w="900"/>
        <w:gridCol w:w="1193"/>
        <w:gridCol w:w="607"/>
        <w:gridCol w:w="900"/>
        <w:gridCol w:w="194"/>
        <w:gridCol w:w="1606"/>
        <w:gridCol w:w="900"/>
        <w:gridCol w:w="1179"/>
        <w:gridCol w:w="171"/>
        <w:gridCol w:w="450"/>
        <w:gridCol w:w="900"/>
        <w:gridCol w:w="1314"/>
      </w:tblGrid>
      <w:tr w:rsidR="00601018" w:rsidRPr="00913100" w:rsidTr="00FD36FE">
        <w:trPr>
          <w:trHeight w:val="346"/>
        </w:trPr>
        <w:tc>
          <w:tcPr>
            <w:tcW w:w="900" w:type="dxa"/>
            <w:shd w:val="clear" w:color="auto" w:fill="auto"/>
          </w:tcPr>
          <w:p w:rsidR="00601018" w:rsidRPr="00913100" w:rsidRDefault="00601018" w:rsidP="00530113">
            <w:pPr>
              <w:tabs>
                <w:tab w:val="left" w:pos="567"/>
              </w:tabs>
              <w:rPr>
                <w:szCs w:val="22"/>
                <w:lang w:val="fr-FR"/>
              </w:rPr>
            </w:pPr>
          </w:p>
        </w:tc>
        <w:tc>
          <w:tcPr>
            <w:tcW w:w="1800" w:type="dxa"/>
            <w:gridSpan w:val="2"/>
            <w:shd w:val="clear" w:color="auto" w:fill="auto"/>
            <w:tcMar>
              <w:left w:w="418" w:type="dxa"/>
              <w:right w:w="115" w:type="dxa"/>
            </w:tcMar>
          </w:tcPr>
          <w:p w:rsidR="00601018" w:rsidRPr="00913100" w:rsidRDefault="00601018" w:rsidP="00530113">
            <w:pPr>
              <w:tabs>
                <w:tab w:val="left" w:pos="567"/>
              </w:tabs>
              <w:jc w:val="center"/>
              <w:rPr>
                <w:b/>
                <w:sz w:val="18"/>
                <w:szCs w:val="18"/>
                <w:lang w:val="fr-FR"/>
              </w:rPr>
            </w:pPr>
            <w:r w:rsidRPr="00FD36FE">
              <w:rPr>
                <w:noProof/>
                <w:sz w:val="28"/>
                <w:szCs w:val="22"/>
                <w:lang w:val="fr-FR" w:eastAsia="fr-FR"/>
              </w:rPr>
              <w:pict>
                <v:line id="_x0000_s1575" style="position:absolute;left:0;text-align:left;z-index:251643392;visibility:visible;mso-position-horizontal-relative:text;mso-position-vertical-relative:text" from="31.65pt,22.05pt" to="31.65pt,5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" strokeweight="1pt"/>
              </w:pict>
            </w:r>
            <w:r w:rsidRPr="00FD36FE">
              <w:rPr>
                <w:b/>
                <w:noProof/>
                <w:szCs w:val="18"/>
                <w:lang w:val="fr-FR"/>
              </w:rPr>
              <w:t>Capuchon du stylo</w:t>
            </w:r>
          </w:p>
        </w:tc>
        <w:tc>
          <w:tcPr>
            <w:tcW w:w="900" w:type="dxa"/>
            <w:shd w:val="clear" w:color="auto" w:fill="auto"/>
          </w:tcPr>
          <w:p w:rsidR="00601018" w:rsidRPr="00913100" w:rsidRDefault="00601018" w:rsidP="00530113">
            <w:pPr>
              <w:tabs>
                <w:tab w:val="left" w:pos="567"/>
              </w:tabs>
              <w:rPr>
                <w:szCs w:val="22"/>
                <w:lang w:val="fr-FR"/>
              </w:rPr>
            </w:pPr>
          </w:p>
        </w:tc>
        <w:tc>
          <w:tcPr>
            <w:tcW w:w="2700" w:type="dxa"/>
            <w:gridSpan w:val="3"/>
            <w:shd w:val="clear" w:color="auto" w:fill="auto"/>
            <w:tcMar>
              <w:left w:w="864" w:type="dxa"/>
              <w:right w:w="115" w:type="dxa"/>
            </w:tcMar>
          </w:tcPr>
          <w:p w:rsidR="00601018" w:rsidRPr="00FD36FE" w:rsidRDefault="00601018" w:rsidP="00530113">
            <w:pPr>
              <w:tabs>
                <w:tab w:val="left" w:pos="567"/>
              </w:tabs>
              <w:rPr>
                <w:b/>
                <w:szCs w:val="18"/>
                <w:lang w:val="fr-FR"/>
              </w:rPr>
            </w:pPr>
            <w:r w:rsidRPr="00FD36FE">
              <w:rPr>
                <w:b/>
                <w:noProof/>
                <w:szCs w:val="18"/>
                <w:lang w:val="fr-FR" w:eastAsia="fr-FR"/>
              </w:rPr>
              <w:pict>
                <v:line id="_x0000_s1576" style="position:absolute;z-index:251644416;visibility:visible;mso-position-horizontal-relative:text;mso-position-vertical-relative:text" from="29.3pt,15.3pt" to="29.3pt,5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" strokeweight="1pt"/>
              </w:pict>
            </w:r>
            <w:r w:rsidRPr="00FD36FE">
              <w:rPr>
                <w:b/>
                <w:noProof/>
                <w:szCs w:val="18"/>
                <w:lang w:val="fr-FR"/>
              </w:rPr>
              <w:t>Porte-cartouche</w:t>
            </w:r>
          </w:p>
        </w:tc>
        <w:tc>
          <w:tcPr>
            <w:tcW w:w="1179" w:type="dxa"/>
            <w:shd w:val="clear" w:color="auto" w:fill="auto"/>
          </w:tcPr>
          <w:p w:rsidR="00601018" w:rsidRPr="00913100" w:rsidRDefault="00601018" w:rsidP="00530113">
            <w:pPr>
              <w:tabs>
                <w:tab w:val="left" w:pos="567"/>
              </w:tabs>
              <w:jc w:val="center"/>
              <w:rPr>
                <w:b/>
                <w:sz w:val="16"/>
                <w:szCs w:val="16"/>
                <w:lang w:val="fr-FR"/>
              </w:rPr>
            </w:pPr>
            <w:r w:rsidRPr="00FD36FE">
              <w:rPr>
                <w:noProof/>
                <w:szCs w:val="16"/>
                <w:lang w:val="fr-FR"/>
              </w:rPr>
              <w:pict>
                <v:line id="Straight Connector 15" o:spid="_x0000_s1574" style="position:absolute;left:0;text-align:left;z-index:251642368;visibility:visible;mso-position-horizontal-relative:text;mso-position-vertical-relative:text" from="22.1pt,15.3pt" to="22.1pt,5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" strokeweight="1pt"/>
              </w:pict>
            </w:r>
            <w:r w:rsidRPr="00FD36FE">
              <w:rPr>
                <w:b/>
                <w:szCs w:val="16"/>
                <w:lang w:val="fr-FR"/>
              </w:rPr>
              <w:t>Etiquette</w:t>
            </w:r>
          </w:p>
        </w:tc>
        <w:tc>
          <w:tcPr>
            <w:tcW w:w="621" w:type="dxa"/>
            <w:gridSpan w:val="2"/>
            <w:shd w:val="clear" w:color="auto" w:fill="auto"/>
          </w:tcPr>
          <w:p w:rsidR="00601018" w:rsidRPr="00913100" w:rsidRDefault="00601018" w:rsidP="00530113">
            <w:pPr>
              <w:tabs>
                <w:tab w:val="left" w:pos="567"/>
              </w:tabs>
              <w:rPr>
                <w:szCs w:val="22"/>
                <w:lang w:val="fr-FR"/>
              </w:rPr>
            </w:pPr>
          </w:p>
        </w:tc>
        <w:tc>
          <w:tcPr>
            <w:tcW w:w="2214" w:type="dxa"/>
            <w:gridSpan w:val="2"/>
            <w:shd w:val="clear" w:color="auto" w:fill="auto"/>
          </w:tcPr>
          <w:p w:rsidR="00601018" w:rsidRPr="00913100" w:rsidRDefault="00601018" w:rsidP="00530113">
            <w:pPr>
              <w:tabs>
                <w:tab w:val="left" w:pos="567"/>
              </w:tabs>
              <w:rPr>
                <w:b/>
                <w:sz w:val="18"/>
                <w:szCs w:val="18"/>
                <w:lang w:val="fr-FR"/>
              </w:rPr>
            </w:pPr>
            <w:r w:rsidRPr="00913100">
              <w:rPr>
                <w:noProof/>
                <w:szCs w:val="22"/>
                <w:lang w:val="fr-FR"/>
              </w:rPr>
              <w:pict>
                <v:line id="Straight Connector 18" o:spid="_x0000_s1562" style="position:absolute;flip:y;z-index:251632128;visibility:visible;mso-position-horizontal-relative:text;mso-position-vertical-relative:text" from="4.7pt,15.3pt" to="36.6pt,5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" strokeweight="1pt"/>
              </w:pict>
            </w:r>
            <w:r w:rsidRPr="00913100">
              <w:rPr>
                <w:szCs w:val="22"/>
                <w:lang w:val="fr-FR"/>
              </w:rPr>
              <w:t xml:space="preserve">  </w:t>
            </w:r>
            <w:r w:rsidRPr="00FD36FE">
              <w:rPr>
                <w:b/>
                <w:szCs w:val="18"/>
                <w:lang w:val="fr-FR"/>
              </w:rPr>
              <w:t>Indicateur de dose</w:t>
            </w:r>
          </w:p>
          <w:p w:rsidR="00601018" w:rsidRPr="00913100" w:rsidRDefault="00601018" w:rsidP="00530113">
            <w:pPr>
              <w:tabs>
                <w:tab w:val="left" w:pos="567"/>
              </w:tabs>
              <w:rPr>
                <w:b/>
                <w:szCs w:val="22"/>
                <w:lang w:val="fr-FR"/>
              </w:rPr>
            </w:pPr>
          </w:p>
        </w:tc>
      </w:tr>
      <w:tr w:rsidR="00601018" w:rsidRPr="00913100" w:rsidTr="00FD36FE">
        <w:trPr>
          <w:trHeight w:val="386"/>
        </w:trPr>
        <w:tc>
          <w:tcPr>
            <w:tcW w:w="9000" w:type="dxa"/>
            <w:gridSpan w:val="11"/>
            <w:vMerge w:val="restart"/>
            <w:shd w:val="clear" w:color="auto" w:fill="auto"/>
          </w:tcPr>
          <w:p w:rsidR="00601018" w:rsidRPr="00913100" w:rsidRDefault="006B2C61" w:rsidP="00530113">
            <w:pPr>
              <w:tabs>
                <w:tab w:val="left" w:pos="567"/>
              </w:tabs>
              <w:spacing w:before="1080" w:line="260" w:lineRule="exact"/>
              <w:jc w:val="center"/>
              <w:rPr>
                <w:szCs w:val="22"/>
                <w:lang w:val="fr-FR"/>
              </w:rPr>
            </w:pPr>
            <w:r w:rsidRPr="00913100">
              <w:rPr>
                <w:noProof/>
                <w:szCs w:val="22"/>
                <w:lang w:val="fr-FR" w:eastAsia="fr-FR"/>
              </w:rPr>
              <w:pict>
                <v:shape id="_x0000_s1580" type="#_x0000_t32" style="position:absolute;left:0;text-align:left;margin-left:255.45pt;margin-top:58.2pt;width:0;height:28.8pt;z-index:251648512;mso-position-horizontal-relative:text;mso-position-vertical-relative:text" o:connectortype="straight"/>
              </w:pict>
            </w:r>
            <w:r w:rsidR="00601018" w:rsidRPr="00913100">
              <w:rPr>
                <w:noProof/>
                <w:szCs w:val="22"/>
                <w:lang w:val="fr-FR"/>
              </w:rPr>
              <w:pict>
                <v:shape id="Text Box 2" o:spid="_x0000_s1565" type="#_x0000_t202" style="position:absolute;left:0;text-align:left;margin-left:230.5pt;margin-top:37.55pt;width:63pt;height:14.55pt;z-index:251635200;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" filled="f" stroked="f" strokeweight=".5pt">
                  <v:textbox style="mso-next-textbox:#Text Box 2" inset="0,0,0,0">
                    <w:txbxContent>
                      <w:p w:rsidR="00381291" w:rsidRPr="002334B8" w:rsidRDefault="00381291" w:rsidP="00601018">
                        <w:pPr>
                          <w:rPr>
                            <w:rFonts w:ascii="DIN-Bold" w:hAnsi="DIN-Bold" w:cs="Vrinda"/>
                            <w:b/>
                            <w:spacing w:val="-1"/>
                            <w:w w:val="82"/>
                            <w:sz w:val="9"/>
                            <w:szCs w:val="9"/>
                            <w:lang w:val="fr-FR"/>
                          </w:rPr>
                        </w:pPr>
                        <w:r w:rsidRPr="002334B8">
                          <w:rPr>
                            <w:rFonts w:ascii="DIN-Bold" w:hAnsi="DIN-Bold"/>
                            <w:b/>
                            <w:w w:val="80"/>
                            <w:sz w:val="8"/>
                            <w:szCs w:val="8"/>
                            <w:lang w:val="fr-FR"/>
                          </w:rPr>
                          <w:t>A UTILISER UNIQUEMENT DANS CE STYLO, SINON UN SURDOSAGE GRAVE PEUT SURVENIR</w:t>
                        </w:r>
                      </w:p>
                    </w:txbxContent>
                  </v:textbox>
                </v:shape>
              </w:pict>
            </w:r>
            <w:r w:rsidR="00601018" w:rsidRPr="00913100">
              <w:rPr>
                <w:noProof/>
                <w:szCs w:val="22"/>
                <w:lang w:val="fr-FR"/>
              </w:rPr>
              <w:pict>
                <v:line id="Straight Connector 17" o:spid="_x0000_s1561" style="position:absolute;left:0;text-align:left;z-index:251631104;visibility:visible;mso-position-horizontal-relative:text;mso-position-vertical-relative:text" from="409.7pt,54.55pt" to="409.7pt,6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" strokeweight="1pt"/>
              </w:pict>
            </w:r>
            <w:r w:rsidR="00601018" w:rsidRPr="00913100">
              <w:rPr>
                <w:noProof/>
                <w:szCs w:val="22"/>
                <w:lang w:val="fr-FR"/>
              </w:rPr>
              <w:pict>
                <v:line id="Straight Connector 13" o:spid="_x0000_s1559" style="position:absolute;left:0;text-align:left;flip:x;z-index:251629056;visibility:visible;mso-position-horizontal-relative:text;mso-position-vertical-relative:text" from="148.15pt,52.1pt" to="185.45pt,7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" strokeweight="1pt"/>
              </w:pict>
            </w:r>
            <w:r w:rsidR="00601018" w:rsidRPr="00913100">
              <w:rPr>
                <w:noProof/>
                <w:szCs w:val="22"/>
                <w:lang w:val="fr-FR"/>
              </w:rPr>
              <w:pict>
                <v:line id="Straight Connector 16" o:spid="_x0000_s1560" style="position:absolute;left:0;text-align:left;z-index:251630080;visibility:visible;mso-position-horizontal-relative:text;mso-position-vertical-relative:text" from="337.1pt,62.65pt" to="337.1pt,7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" strokeweight="1pt"/>
              </w:pict>
            </w:r>
            <w:r w:rsidR="00601018" w:rsidRPr="00913100">
              <w:rPr>
                <w:noProof/>
                <w:szCs w:val="22"/>
                <w:lang w:val="fr-FR"/>
              </w:rPr>
              <w:pict>
                <v:line id="Straight Connector 12" o:spid="_x0000_s1558" style="position:absolute;left:0;text-align:left;z-index:251628032;visibility:visible;mso-position-horizontal-relative:text;mso-position-vertical-relative:text" from="60.6pt,42.35pt" to="60.6pt,6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" strokeweight="1pt"/>
              </w:pict>
            </w:r>
            <w:r w:rsidR="00601018" w:rsidRPr="00913100">
              <w:rPr>
                <w:noProof/>
                <w:szCs w:val="22"/>
                <w:lang w:val="fr-FR"/>
              </w:rPr>
              <w:pict>
                <v:shape id="Picture 10" o:spid="_x0000_i1035" type="#_x0000_t75" style="width:460.5pt;height:39.75pt;visibility:visible">
                  <v:imagedata r:id="rId69" o:title=""/>
                </v:shape>
              </w:pict>
            </w:r>
          </w:p>
        </w:tc>
        <w:tc>
          <w:tcPr>
            <w:tcW w:w="1314" w:type="dxa"/>
            <w:shd w:val="clear" w:color="auto" w:fill="auto"/>
          </w:tcPr>
          <w:p w:rsidR="00601018" w:rsidRPr="00913100" w:rsidRDefault="00601018" w:rsidP="00530113">
            <w:pPr>
              <w:tabs>
                <w:tab w:val="left" w:pos="567"/>
              </w:tabs>
              <w:spacing w:line="260" w:lineRule="exact"/>
              <w:rPr>
                <w:szCs w:val="22"/>
                <w:lang w:val="fr-FR"/>
              </w:rPr>
            </w:pPr>
          </w:p>
        </w:tc>
      </w:tr>
      <w:tr w:rsidR="00601018" w:rsidRPr="00913100" w:rsidTr="00FD36FE">
        <w:trPr>
          <w:trHeight w:val="288"/>
        </w:trPr>
        <w:tc>
          <w:tcPr>
            <w:tcW w:w="9000" w:type="dxa"/>
            <w:gridSpan w:val="11"/>
            <w:vMerge/>
            <w:shd w:val="clear" w:color="auto" w:fill="auto"/>
          </w:tcPr>
          <w:p w:rsidR="00601018" w:rsidRPr="00913100" w:rsidRDefault="00601018" w:rsidP="00530113">
            <w:pPr>
              <w:tabs>
                <w:tab w:val="left" w:pos="567"/>
              </w:tabs>
              <w:spacing w:line="260" w:lineRule="exact"/>
              <w:rPr>
                <w:szCs w:val="22"/>
                <w:lang w:val="fr-FR"/>
              </w:rPr>
            </w:pPr>
          </w:p>
        </w:tc>
        <w:tc>
          <w:tcPr>
            <w:tcW w:w="1314" w:type="dxa"/>
            <w:vMerge w:val="restart"/>
            <w:shd w:val="clear" w:color="auto" w:fill="auto"/>
          </w:tcPr>
          <w:p w:rsidR="00601018" w:rsidRPr="00913100" w:rsidRDefault="00601018" w:rsidP="00530113">
            <w:pPr>
              <w:tabs>
                <w:tab w:val="left" w:pos="567"/>
              </w:tabs>
              <w:spacing w:line="260" w:lineRule="exact"/>
              <w:rPr>
                <w:szCs w:val="22"/>
                <w:lang w:val="fr-FR"/>
              </w:rPr>
            </w:pPr>
          </w:p>
          <w:p w:rsidR="00601018" w:rsidRPr="00913100" w:rsidRDefault="00601018" w:rsidP="00530113">
            <w:pPr>
              <w:tabs>
                <w:tab w:val="left" w:pos="567"/>
              </w:tabs>
              <w:spacing w:line="260" w:lineRule="exact"/>
              <w:rPr>
                <w:szCs w:val="22"/>
                <w:lang w:val="fr-FR"/>
              </w:rPr>
            </w:pPr>
            <w:r w:rsidRPr="00913100">
              <w:rPr>
                <w:noProof/>
                <w:szCs w:val="22"/>
                <w:lang w:val="fr-FR"/>
              </w:rPr>
              <w:pict>
                <v:line id="Straight Connector 21" o:spid="_x0000_s1563" style="position:absolute;z-index:251633152;visibility:visible" from="-2.35pt,10.85pt" to="10.45pt,1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" strokeweight="1pt"/>
              </w:pict>
            </w:r>
            <w:r w:rsidRPr="00913100">
              <w:rPr>
                <w:noProof/>
                <w:szCs w:val="22"/>
                <w:lang w:val="fr-FR"/>
              </w:rPr>
              <w:pict>
                <v:line id="Straight Connector 22" o:spid="_x0000_s1564" style="position:absolute;z-index:251634176;visibility:visible" from="10.5pt,11.05pt" to="10.5pt,3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" strokeweight="1pt"/>
              </w:pict>
            </w:r>
          </w:p>
          <w:p w:rsidR="00601018" w:rsidRPr="00913100" w:rsidRDefault="00601018" w:rsidP="00530113">
            <w:pPr>
              <w:tabs>
                <w:tab w:val="left" w:pos="567"/>
              </w:tabs>
              <w:spacing w:line="260" w:lineRule="exact"/>
              <w:rPr>
                <w:szCs w:val="22"/>
                <w:lang w:val="fr-FR"/>
              </w:rPr>
            </w:pPr>
          </w:p>
          <w:p w:rsidR="00601018" w:rsidRPr="00913100" w:rsidRDefault="00601018" w:rsidP="00FD36FE">
            <w:pPr>
              <w:tabs>
                <w:tab w:val="left" w:pos="567"/>
              </w:tabs>
              <w:spacing w:line="260" w:lineRule="exact"/>
              <w:jc w:val="center"/>
              <w:rPr>
                <w:b/>
                <w:sz w:val="14"/>
                <w:szCs w:val="14"/>
                <w:lang w:val="fr-FR"/>
              </w:rPr>
            </w:pPr>
            <w:r w:rsidRPr="00FD36FE">
              <w:rPr>
                <w:b/>
                <w:color w:val="000000"/>
                <w:szCs w:val="18"/>
                <w:lang w:val="fr-FR" w:eastAsia="x-none"/>
              </w:rPr>
              <w:t>Bouton d’injection</w:t>
            </w:r>
          </w:p>
        </w:tc>
      </w:tr>
      <w:tr w:rsidR="00601018" w:rsidRPr="00913100" w:rsidTr="00FD36FE">
        <w:trPr>
          <w:trHeight w:val="432"/>
        </w:trPr>
        <w:tc>
          <w:tcPr>
            <w:tcW w:w="2093" w:type="dxa"/>
            <w:gridSpan w:val="2"/>
            <w:shd w:val="clear" w:color="auto" w:fill="auto"/>
            <w:tcMar>
              <w:left w:w="979" w:type="dxa"/>
              <w:right w:w="115" w:type="dxa"/>
            </w:tcMar>
            <w:vAlign w:val="center"/>
          </w:tcPr>
          <w:p w:rsidR="00601018" w:rsidRPr="00913100" w:rsidRDefault="00601018" w:rsidP="00530113">
            <w:pPr>
              <w:tabs>
                <w:tab w:val="left" w:pos="567"/>
              </w:tabs>
              <w:spacing w:line="260" w:lineRule="exact"/>
              <w:jc w:val="center"/>
              <w:rPr>
                <w:b/>
                <w:sz w:val="16"/>
                <w:szCs w:val="16"/>
                <w:lang w:val="fr-FR"/>
              </w:rPr>
            </w:pPr>
            <w:r w:rsidRPr="00FD36FE">
              <w:rPr>
                <w:b/>
                <w:szCs w:val="16"/>
                <w:lang w:val="fr-FR"/>
              </w:rPr>
              <w:t>Languette du capuchon</w:t>
            </w:r>
          </w:p>
        </w:tc>
        <w:tc>
          <w:tcPr>
            <w:tcW w:w="1701" w:type="dxa"/>
            <w:gridSpan w:val="3"/>
            <w:shd w:val="clear" w:color="auto" w:fill="auto"/>
            <w:vAlign w:val="center"/>
          </w:tcPr>
          <w:p w:rsidR="00601018" w:rsidRPr="00913100" w:rsidRDefault="00601018" w:rsidP="00530113">
            <w:pPr>
              <w:tabs>
                <w:tab w:val="left" w:pos="567"/>
              </w:tabs>
              <w:spacing w:line="260" w:lineRule="exact"/>
              <w:jc w:val="right"/>
              <w:rPr>
                <w:b/>
                <w:sz w:val="18"/>
                <w:szCs w:val="18"/>
                <w:lang w:val="fr-FR"/>
              </w:rPr>
            </w:pPr>
            <w:r w:rsidRPr="00FD36FE">
              <w:rPr>
                <w:b/>
                <w:szCs w:val="18"/>
                <w:lang w:val="fr-FR"/>
              </w:rPr>
              <w:t>Membrane en caoutchouc</w:t>
            </w:r>
          </w:p>
        </w:tc>
        <w:tc>
          <w:tcPr>
            <w:tcW w:w="1606" w:type="dxa"/>
            <w:shd w:val="clear" w:color="auto" w:fill="auto"/>
            <w:vAlign w:val="center"/>
          </w:tcPr>
          <w:p w:rsidR="00601018" w:rsidRPr="00913100" w:rsidRDefault="006B2C61" w:rsidP="00530113">
            <w:pPr>
              <w:tabs>
                <w:tab w:val="left" w:pos="567"/>
              </w:tabs>
              <w:spacing w:line="260" w:lineRule="exact"/>
              <w:rPr>
                <w:sz w:val="18"/>
                <w:szCs w:val="18"/>
                <w:lang w:val="fr-FR"/>
              </w:rPr>
            </w:pPr>
            <w:r w:rsidRPr="00913100">
              <w:rPr>
                <w:noProof/>
                <w:lang w:val="fr-FR"/>
              </w:rPr>
              <w:pict>
                <v:shape id="_x0000_s1579" type="#_x0000_t202" style="position:absolute;margin-left:46.05pt;margin-top:15.95pt;width:58.5pt;height:21.1pt;z-index:251647488;visibility:visible;mso-position-horizontal-relative:text;mso-position-vertical-relative:text;mso-width-relative:margin;mso-height-relative:margin" stroked="f">
                  <v:textbox style="mso-next-textbox:#_x0000_s1579">
                    <w:txbxContent>
                      <w:p w:rsidR="00381291" w:rsidRPr="00BB52D0" w:rsidRDefault="00381291">
                        <w:pPr>
                          <w:rPr>
                            <w:b/>
                            <w:lang w:val="fr-FR"/>
                          </w:rPr>
                        </w:pPr>
                        <w:r>
                          <w:rPr>
                            <w:b/>
                          </w:rPr>
                          <w:t>Piston</w:t>
                        </w:r>
                      </w:p>
                    </w:txbxContent>
                  </v:textbox>
                </v:shape>
              </w:pict>
            </w:r>
          </w:p>
        </w:tc>
        <w:tc>
          <w:tcPr>
            <w:tcW w:w="900" w:type="dxa"/>
            <w:shd w:val="clear" w:color="auto" w:fill="auto"/>
            <w:vAlign w:val="center"/>
          </w:tcPr>
          <w:p w:rsidR="00601018" w:rsidRPr="00913100" w:rsidRDefault="00601018" w:rsidP="00530113">
            <w:pPr>
              <w:tabs>
                <w:tab w:val="left" w:pos="567"/>
              </w:tabs>
              <w:spacing w:line="260" w:lineRule="exact"/>
              <w:rPr>
                <w:sz w:val="18"/>
                <w:szCs w:val="18"/>
                <w:lang w:val="fr-FR"/>
              </w:rPr>
            </w:pPr>
          </w:p>
        </w:tc>
        <w:tc>
          <w:tcPr>
            <w:tcW w:w="1350" w:type="dxa"/>
            <w:gridSpan w:val="2"/>
            <w:shd w:val="clear" w:color="auto" w:fill="auto"/>
            <w:vAlign w:val="center"/>
          </w:tcPr>
          <w:p w:rsidR="00601018" w:rsidRPr="00FD36FE" w:rsidRDefault="00601018" w:rsidP="00530113">
            <w:pPr>
              <w:tabs>
                <w:tab w:val="left" w:pos="567"/>
              </w:tabs>
              <w:spacing w:line="260" w:lineRule="exact"/>
              <w:jc w:val="center"/>
              <w:rPr>
                <w:b/>
                <w:szCs w:val="18"/>
                <w:lang w:val="fr-FR"/>
              </w:rPr>
            </w:pPr>
            <w:r w:rsidRPr="00FD36FE">
              <w:rPr>
                <w:b/>
                <w:szCs w:val="18"/>
                <w:lang w:val="fr-FR"/>
              </w:rPr>
              <w:t>Corps du stylo</w:t>
            </w:r>
          </w:p>
        </w:tc>
        <w:tc>
          <w:tcPr>
            <w:tcW w:w="1350" w:type="dxa"/>
            <w:gridSpan w:val="2"/>
            <w:shd w:val="clear" w:color="auto" w:fill="auto"/>
            <w:vAlign w:val="center"/>
          </w:tcPr>
          <w:p w:rsidR="00601018" w:rsidRPr="00FD36FE" w:rsidRDefault="00601018" w:rsidP="00FD36FE">
            <w:pPr>
              <w:rPr>
                <w:b/>
                <w:color w:val="000000"/>
                <w:szCs w:val="18"/>
                <w:lang w:val="fr-FR" w:eastAsia="x-none"/>
              </w:rPr>
            </w:pPr>
            <w:r w:rsidRPr="00FD36FE">
              <w:rPr>
                <w:b/>
                <w:color w:val="000000"/>
                <w:szCs w:val="18"/>
                <w:lang w:val="fr-FR" w:eastAsia="x-none"/>
              </w:rPr>
              <w:t>Fenêtre de</w:t>
            </w:r>
          </w:p>
          <w:p w:rsidR="00601018" w:rsidRPr="00913100" w:rsidRDefault="00747EAE" w:rsidP="00747EAE">
            <w:pPr>
              <w:tabs>
                <w:tab w:val="left" w:pos="567"/>
              </w:tabs>
              <w:spacing w:line="260" w:lineRule="exact"/>
              <w:jc w:val="center"/>
              <w:rPr>
                <w:b/>
                <w:szCs w:val="22"/>
                <w:lang w:val="fr-FR"/>
              </w:rPr>
            </w:pPr>
            <w:r w:rsidRPr="00FD36FE">
              <w:rPr>
                <w:b/>
                <w:color w:val="000000"/>
                <w:szCs w:val="18"/>
                <w:lang w:val="fr-FR" w:eastAsia="x-none"/>
              </w:rPr>
              <w:t>l</w:t>
            </w:r>
            <w:r w:rsidR="00601018" w:rsidRPr="00FD36FE">
              <w:rPr>
                <w:b/>
                <w:color w:val="000000"/>
                <w:szCs w:val="18"/>
                <w:lang w:val="fr-FR" w:eastAsia="x-none"/>
              </w:rPr>
              <w:t>ecture</w:t>
            </w:r>
          </w:p>
        </w:tc>
        <w:tc>
          <w:tcPr>
            <w:tcW w:w="1314" w:type="dxa"/>
            <w:vMerge/>
            <w:shd w:val="clear" w:color="auto" w:fill="auto"/>
          </w:tcPr>
          <w:p w:rsidR="00601018" w:rsidRPr="00913100" w:rsidRDefault="00601018" w:rsidP="00530113">
            <w:pPr>
              <w:tabs>
                <w:tab w:val="left" w:pos="567"/>
              </w:tabs>
              <w:spacing w:line="260" w:lineRule="exact"/>
              <w:rPr>
                <w:szCs w:val="22"/>
                <w:lang w:val="fr-FR"/>
              </w:rPr>
            </w:pPr>
          </w:p>
        </w:tc>
      </w:tr>
    </w:tbl>
    <w:p w:rsidR="00601018" w:rsidRPr="00913100" w:rsidRDefault="00601018" w:rsidP="00601018">
      <w:pPr>
        <w:tabs>
          <w:tab w:val="left" w:pos="567"/>
        </w:tabs>
        <w:spacing w:line="260" w:lineRule="exact"/>
        <w:rPr>
          <w:szCs w:val="22"/>
          <w:lang w:val="fr-FR"/>
        </w:rPr>
      </w:pPr>
    </w:p>
    <w:tbl>
      <w:tblPr>
        <w:tblW w:w="0" w:type="auto"/>
        <w:jc w:val="center"/>
        <w:tblLook w:val="04A0" w:firstRow="1" w:lastRow="0" w:firstColumn="1" w:lastColumn="0" w:noHBand="0" w:noVBand="1"/>
      </w:tblPr>
      <w:tblGrid>
        <w:gridCol w:w="1308"/>
        <w:gridCol w:w="360"/>
        <w:gridCol w:w="720"/>
        <w:gridCol w:w="540"/>
        <w:gridCol w:w="654"/>
        <w:gridCol w:w="1194"/>
        <w:gridCol w:w="4511"/>
      </w:tblGrid>
      <w:tr w:rsidR="00601018" w:rsidRPr="00913100" w:rsidTr="00530113">
        <w:trPr>
          <w:jc w:val="center"/>
        </w:trPr>
        <w:tc>
          <w:tcPr>
            <w:tcW w:w="4776" w:type="dxa"/>
            <w:gridSpan w:val="6"/>
            <w:shd w:val="clear" w:color="auto" w:fill="auto"/>
          </w:tcPr>
          <w:p w:rsidR="00601018" w:rsidRPr="00913100" w:rsidRDefault="00601018" w:rsidP="00530113">
            <w:pPr>
              <w:tabs>
                <w:tab w:val="left" w:pos="567"/>
              </w:tabs>
              <w:spacing w:line="260" w:lineRule="exact"/>
              <w:jc w:val="center"/>
              <w:rPr>
                <w:b/>
                <w:szCs w:val="22"/>
                <w:lang w:val="fr-FR"/>
              </w:rPr>
            </w:pPr>
            <w:r w:rsidRPr="00913100">
              <w:rPr>
                <w:b/>
                <w:bCs/>
                <w:snapToGrid w:val="0"/>
                <w:szCs w:val="22"/>
                <w:lang w:val="fr-FR"/>
              </w:rPr>
              <w:t>Composants de l'aiguille</w:t>
            </w:r>
          </w:p>
          <w:p w:rsidR="00601018" w:rsidRPr="00913100" w:rsidRDefault="00601018" w:rsidP="00530113">
            <w:pPr>
              <w:tabs>
                <w:tab w:val="left" w:pos="567"/>
              </w:tabs>
              <w:spacing w:line="260" w:lineRule="exact"/>
              <w:jc w:val="center"/>
              <w:rPr>
                <w:szCs w:val="22"/>
                <w:lang w:val="fr-FR"/>
              </w:rPr>
            </w:pPr>
            <w:r w:rsidRPr="00913100" w:rsidDel="00CC5E67">
              <w:rPr>
                <w:b/>
                <w:szCs w:val="22"/>
                <w:lang w:val="fr-FR"/>
              </w:rPr>
              <w:t xml:space="preserve"> </w:t>
            </w:r>
            <w:r w:rsidRPr="00913100">
              <w:rPr>
                <w:b/>
                <w:bCs/>
                <w:snapToGrid w:val="0"/>
                <w:szCs w:val="22"/>
                <w:lang w:val="fr-FR"/>
              </w:rPr>
              <w:t>(aiguilles non fournies)</w:t>
            </w:r>
          </w:p>
        </w:tc>
        <w:tc>
          <w:tcPr>
            <w:tcW w:w="4511" w:type="dxa"/>
          </w:tcPr>
          <w:p w:rsidR="009A7FC3" w:rsidRPr="00913100" w:rsidRDefault="00601018" w:rsidP="00530113">
            <w:pPr>
              <w:tabs>
                <w:tab w:val="left" w:pos="567"/>
              </w:tabs>
              <w:spacing w:line="260" w:lineRule="exact"/>
              <w:jc w:val="center"/>
              <w:rPr>
                <w:b/>
                <w:szCs w:val="22"/>
                <w:lang w:val="fr-FR"/>
              </w:rPr>
            </w:pPr>
            <w:r w:rsidRPr="00913100">
              <w:rPr>
                <w:b/>
                <w:szCs w:val="22"/>
                <w:lang w:val="fr-FR"/>
              </w:rPr>
              <w:t xml:space="preserve">Bouton d’injection </w:t>
            </w:r>
          </w:p>
          <w:p w:rsidR="00601018" w:rsidRPr="00913100" w:rsidRDefault="007E2162" w:rsidP="00530113">
            <w:pPr>
              <w:tabs>
                <w:tab w:val="left" w:pos="567"/>
              </w:tabs>
              <w:spacing w:line="260" w:lineRule="exact"/>
              <w:jc w:val="center"/>
              <w:rPr>
                <w:b/>
                <w:szCs w:val="22"/>
                <w:lang w:val="fr-FR"/>
              </w:rPr>
            </w:pPr>
            <w:r w:rsidRPr="00913100">
              <w:rPr>
                <w:b/>
                <w:szCs w:val="22"/>
                <w:lang w:val="fr-FR"/>
              </w:rPr>
              <w:t>avec</w:t>
            </w:r>
            <w:r w:rsidR="006D6837" w:rsidRPr="00913100">
              <w:rPr>
                <w:b/>
                <w:szCs w:val="22"/>
                <w:lang w:val="fr-FR"/>
              </w:rPr>
              <w:t xml:space="preserve"> </w:t>
            </w:r>
            <w:r w:rsidR="00601018" w:rsidRPr="00913100">
              <w:rPr>
                <w:b/>
                <w:szCs w:val="22"/>
                <w:lang w:val="fr-FR"/>
              </w:rPr>
              <w:t>anneau bordeaux</w:t>
            </w:r>
          </w:p>
          <w:p w:rsidR="00601018" w:rsidRPr="00913100" w:rsidRDefault="00601018" w:rsidP="00BB52D0">
            <w:pPr>
              <w:tabs>
                <w:tab w:val="left" w:pos="567"/>
              </w:tabs>
              <w:spacing w:line="260" w:lineRule="exact"/>
              <w:rPr>
                <w:b/>
                <w:szCs w:val="22"/>
                <w:lang w:val="fr-FR"/>
              </w:rPr>
            </w:pPr>
          </w:p>
        </w:tc>
      </w:tr>
      <w:tr w:rsidR="00601018" w:rsidRPr="00913100" w:rsidTr="00530113">
        <w:trPr>
          <w:jc w:val="center"/>
        </w:trPr>
        <w:tc>
          <w:tcPr>
            <w:tcW w:w="1308" w:type="dxa"/>
            <w:shd w:val="clear" w:color="auto" w:fill="auto"/>
          </w:tcPr>
          <w:p w:rsidR="00601018" w:rsidRPr="00913100" w:rsidRDefault="00601018" w:rsidP="00530113">
            <w:pPr>
              <w:tabs>
                <w:tab w:val="left" w:pos="567"/>
              </w:tabs>
              <w:spacing w:line="260" w:lineRule="exact"/>
              <w:jc w:val="center"/>
              <w:rPr>
                <w:szCs w:val="22"/>
                <w:lang w:val="fr-FR"/>
              </w:rPr>
            </w:pPr>
          </w:p>
        </w:tc>
        <w:tc>
          <w:tcPr>
            <w:tcW w:w="1080" w:type="dxa"/>
            <w:gridSpan w:val="2"/>
            <w:shd w:val="clear" w:color="auto" w:fill="auto"/>
          </w:tcPr>
          <w:p w:rsidR="00601018" w:rsidRPr="00913100" w:rsidRDefault="00601018" w:rsidP="00530113">
            <w:pPr>
              <w:tabs>
                <w:tab w:val="left" w:pos="567"/>
              </w:tabs>
              <w:spacing w:line="260" w:lineRule="exact"/>
              <w:jc w:val="center"/>
              <w:rPr>
                <w:szCs w:val="22"/>
                <w:lang w:val="fr-FR"/>
              </w:rPr>
            </w:pPr>
          </w:p>
        </w:tc>
        <w:tc>
          <w:tcPr>
            <w:tcW w:w="1194" w:type="dxa"/>
            <w:gridSpan w:val="2"/>
            <w:shd w:val="clear" w:color="auto" w:fill="auto"/>
          </w:tcPr>
          <w:p w:rsidR="00601018" w:rsidRPr="00913100" w:rsidRDefault="00601018" w:rsidP="00530113">
            <w:pPr>
              <w:tabs>
                <w:tab w:val="left" w:pos="567"/>
              </w:tabs>
              <w:spacing w:line="260" w:lineRule="exact"/>
              <w:jc w:val="center"/>
              <w:rPr>
                <w:b/>
                <w:szCs w:val="22"/>
                <w:lang w:val="fr-FR"/>
              </w:rPr>
            </w:pPr>
            <w:r w:rsidRPr="00913100">
              <w:rPr>
                <w:b/>
                <w:szCs w:val="22"/>
                <w:lang w:val="fr-FR"/>
              </w:rPr>
              <w:t>Aiguille</w:t>
            </w:r>
          </w:p>
        </w:tc>
        <w:tc>
          <w:tcPr>
            <w:tcW w:w="1194" w:type="dxa"/>
            <w:shd w:val="clear" w:color="auto" w:fill="auto"/>
          </w:tcPr>
          <w:p w:rsidR="00601018" w:rsidRPr="00913100" w:rsidRDefault="00601018" w:rsidP="00530113">
            <w:pPr>
              <w:tabs>
                <w:tab w:val="left" w:pos="567"/>
              </w:tabs>
              <w:spacing w:line="260" w:lineRule="exact"/>
              <w:jc w:val="center"/>
              <w:rPr>
                <w:szCs w:val="22"/>
                <w:lang w:val="fr-FR"/>
              </w:rPr>
            </w:pPr>
          </w:p>
        </w:tc>
        <w:tc>
          <w:tcPr>
            <w:tcW w:w="4511" w:type="dxa"/>
          </w:tcPr>
          <w:p w:rsidR="00601018" w:rsidRPr="00913100" w:rsidRDefault="00601018" w:rsidP="00530113">
            <w:pPr>
              <w:tabs>
                <w:tab w:val="left" w:pos="567"/>
              </w:tabs>
              <w:spacing w:line="260" w:lineRule="exact"/>
              <w:jc w:val="center"/>
              <w:rPr>
                <w:szCs w:val="22"/>
                <w:lang w:val="fr-FR"/>
              </w:rPr>
            </w:pPr>
          </w:p>
        </w:tc>
      </w:tr>
      <w:tr w:rsidR="00601018" w:rsidRPr="00913100" w:rsidTr="00530113">
        <w:trPr>
          <w:jc w:val="center"/>
        </w:trPr>
        <w:tc>
          <w:tcPr>
            <w:tcW w:w="4776" w:type="dxa"/>
            <w:gridSpan w:val="6"/>
            <w:shd w:val="clear" w:color="auto" w:fill="auto"/>
          </w:tcPr>
          <w:p w:rsidR="00601018" w:rsidRPr="00913100" w:rsidRDefault="00601018" w:rsidP="00530113">
            <w:pPr>
              <w:tabs>
                <w:tab w:val="left" w:pos="567"/>
              </w:tabs>
              <w:spacing w:before="1080" w:line="260" w:lineRule="exact"/>
              <w:jc w:val="center"/>
              <w:rPr>
                <w:szCs w:val="22"/>
                <w:lang w:val="fr-FR"/>
              </w:rPr>
            </w:pPr>
            <w:r w:rsidRPr="00913100">
              <w:rPr>
                <w:noProof/>
                <w:szCs w:val="22"/>
                <w:lang w:val="fr-FR"/>
              </w:rPr>
              <w:pict>
                <v:line id="Straight Connector 27" o:spid="_x0000_s1571" style="position:absolute;left:0;text-align:left;z-index:251641344;visibility:visible;mso-position-horizontal-relative:text;mso-position-vertical-relative:text" from="144.95pt,3.9pt" to="144.95pt,2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" strokeweight="1pt"/>
              </w:pict>
            </w:r>
            <w:r w:rsidRPr="00913100">
              <w:rPr>
                <w:noProof/>
                <w:szCs w:val="22"/>
                <w:lang w:val="fr-FR"/>
              </w:rPr>
              <w:pict>
                <v:line id="Straight Connector 26" o:spid="_x0000_s1570" style="position:absolute;left:0;text-align:left;z-index:251640320;visibility:visible;mso-position-horizontal-relative:text;mso-position-vertical-relative:text" from="208.9pt,58.9pt" to="208.9pt,7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" strokeweight="1pt"/>
              </w:pict>
            </w:r>
            <w:r w:rsidRPr="00913100">
              <w:rPr>
                <w:noProof/>
                <w:szCs w:val="22"/>
                <w:lang w:val="fr-FR"/>
              </w:rPr>
              <w:pict>
                <v:line id="Straight Connector 24" o:spid="_x0000_s1568" style="position:absolute;left:0;text-align:left;flip:y;z-index:251638272;visibility:visible;mso-position-horizontal-relative:text;mso-position-vertical-relative:text;mso-height-relative:margin" from="34.3pt,49.65pt" to="34.3pt,6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" strokeweight="1pt"/>
              </w:pict>
            </w:r>
            <w:r w:rsidRPr="00913100">
              <w:rPr>
                <w:noProof/>
                <w:szCs w:val="22"/>
                <w:lang w:val="fr-FR"/>
              </w:rPr>
              <w:pict>
                <v:line id="Straight Connector 25" o:spid="_x0000_s1569" style="position:absolute;left:0;text-align:left;z-index:251639296;visibility:visible;mso-position-horizontal-relative:text;mso-position-vertical-relative:text;mso-height-relative:margin" from="109.5pt,42.9pt" to="109.5pt,6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" strokeweight="1pt"/>
              </w:pict>
            </w:r>
            <w:r w:rsidRPr="00913100">
              <w:rPr>
                <w:noProof/>
                <w:szCs w:val="22"/>
                <w:lang w:val="fr-FR"/>
              </w:rPr>
              <w:pict>
                <v:shape id="Picture 23" o:spid="_x0000_i1036" type="#_x0000_t75" style="width:228pt;height:55.5pt;visibility:visible">
                  <v:imagedata r:id="rId70" o:title=""/>
                </v:shape>
              </w:pict>
            </w:r>
          </w:p>
        </w:tc>
        <w:tc>
          <w:tcPr>
            <w:tcW w:w="4511" w:type="dxa"/>
          </w:tcPr>
          <w:p w:rsidR="00601018" w:rsidRPr="00913100" w:rsidRDefault="009A7FC3" w:rsidP="00530113">
            <w:pPr>
              <w:tabs>
                <w:tab w:val="left" w:pos="567"/>
              </w:tabs>
              <w:spacing w:before="1080" w:line="260" w:lineRule="exact"/>
              <w:jc w:val="center"/>
              <w:rPr>
                <w:noProof/>
                <w:szCs w:val="22"/>
                <w:lang w:val="fr-FR"/>
              </w:rPr>
            </w:pPr>
            <w:r w:rsidRPr="00913100">
              <w:rPr>
                <w:noProof/>
                <w:lang w:val="fr-FR"/>
              </w:rPr>
              <w:pict>
                <v:shape id="Picture 1" o:spid="_x0000_i1037" type="#_x0000_t75" style="width:41.25pt;height:43.5pt;visibility:visible">
                  <v:imagedata r:id="rId71" o:title="" croptop="10854f" cropbottom="11680f" cropleft="10049f" cropright="12670f"/>
                </v:shape>
              </w:pict>
            </w:r>
          </w:p>
        </w:tc>
      </w:tr>
      <w:tr w:rsidR="00601018" w:rsidRPr="00913100" w:rsidTr="00530113">
        <w:trPr>
          <w:jc w:val="center"/>
        </w:trPr>
        <w:tc>
          <w:tcPr>
            <w:tcW w:w="1308" w:type="dxa"/>
            <w:shd w:val="clear" w:color="auto" w:fill="auto"/>
            <w:tcMar>
              <w:left w:w="216" w:type="dxa"/>
              <w:right w:w="0" w:type="dxa"/>
            </w:tcMar>
          </w:tcPr>
          <w:p w:rsidR="00601018" w:rsidRPr="00913100" w:rsidRDefault="00601018" w:rsidP="00530113">
            <w:pPr>
              <w:tabs>
                <w:tab w:val="left" w:pos="567"/>
              </w:tabs>
              <w:spacing w:line="260" w:lineRule="exact"/>
              <w:jc w:val="center"/>
              <w:rPr>
                <w:b/>
                <w:szCs w:val="22"/>
                <w:lang w:val="fr-FR"/>
              </w:rPr>
            </w:pPr>
            <w:r w:rsidRPr="00913100">
              <w:rPr>
                <w:b/>
                <w:szCs w:val="22"/>
                <w:lang w:val="fr-FR"/>
              </w:rPr>
              <w:t>Capuchon externe de l’aiguille</w:t>
            </w:r>
          </w:p>
        </w:tc>
        <w:tc>
          <w:tcPr>
            <w:tcW w:w="360" w:type="dxa"/>
            <w:shd w:val="clear" w:color="auto" w:fill="auto"/>
          </w:tcPr>
          <w:p w:rsidR="00601018" w:rsidRPr="00913100" w:rsidRDefault="00601018" w:rsidP="00530113">
            <w:pPr>
              <w:tabs>
                <w:tab w:val="left" w:pos="567"/>
              </w:tabs>
              <w:spacing w:line="260" w:lineRule="exact"/>
              <w:jc w:val="center"/>
              <w:rPr>
                <w:szCs w:val="22"/>
                <w:lang w:val="fr-FR"/>
              </w:rPr>
            </w:pPr>
          </w:p>
        </w:tc>
        <w:tc>
          <w:tcPr>
            <w:tcW w:w="1260" w:type="dxa"/>
            <w:gridSpan w:val="2"/>
            <w:shd w:val="clear" w:color="auto" w:fill="auto"/>
          </w:tcPr>
          <w:p w:rsidR="00601018" w:rsidRPr="00913100" w:rsidRDefault="00601018" w:rsidP="00530113">
            <w:pPr>
              <w:tabs>
                <w:tab w:val="left" w:pos="567"/>
              </w:tabs>
              <w:spacing w:line="260" w:lineRule="exact"/>
              <w:jc w:val="center"/>
              <w:rPr>
                <w:b/>
                <w:szCs w:val="22"/>
                <w:lang w:val="fr-FR"/>
              </w:rPr>
            </w:pPr>
            <w:r w:rsidRPr="00913100">
              <w:rPr>
                <w:b/>
                <w:szCs w:val="22"/>
                <w:lang w:val="fr-FR"/>
              </w:rPr>
              <w:t>Capuchon interne de l’aiguille</w:t>
            </w:r>
          </w:p>
        </w:tc>
        <w:tc>
          <w:tcPr>
            <w:tcW w:w="654" w:type="dxa"/>
            <w:shd w:val="clear" w:color="auto" w:fill="auto"/>
          </w:tcPr>
          <w:p w:rsidR="00601018" w:rsidRPr="00913100" w:rsidRDefault="00601018" w:rsidP="00530113">
            <w:pPr>
              <w:tabs>
                <w:tab w:val="left" w:pos="567"/>
              </w:tabs>
              <w:spacing w:line="260" w:lineRule="exact"/>
              <w:jc w:val="center"/>
              <w:rPr>
                <w:szCs w:val="22"/>
                <w:lang w:val="fr-FR"/>
              </w:rPr>
            </w:pPr>
          </w:p>
        </w:tc>
        <w:tc>
          <w:tcPr>
            <w:tcW w:w="1194" w:type="dxa"/>
            <w:shd w:val="clear" w:color="auto" w:fill="auto"/>
            <w:tcMar>
              <w:left w:w="115" w:type="dxa"/>
              <w:right w:w="0" w:type="dxa"/>
            </w:tcMar>
          </w:tcPr>
          <w:p w:rsidR="00601018" w:rsidRPr="00913100" w:rsidRDefault="00601018" w:rsidP="00530113">
            <w:pPr>
              <w:tabs>
                <w:tab w:val="left" w:pos="567"/>
              </w:tabs>
              <w:spacing w:line="260" w:lineRule="exact"/>
              <w:jc w:val="center"/>
              <w:rPr>
                <w:b/>
                <w:szCs w:val="22"/>
                <w:lang w:val="fr-FR"/>
              </w:rPr>
            </w:pPr>
            <w:r w:rsidRPr="00913100">
              <w:rPr>
                <w:b/>
                <w:szCs w:val="22"/>
                <w:lang w:val="fr-FR"/>
              </w:rPr>
              <w:t>Languette de papier</w:t>
            </w:r>
          </w:p>
        </w:tc>
        <w:tc>
          <w:tcPr>
            <w:tcW w:w="4511" w:type="dxa"/>
          </w:tcPr>
          <w:p w:rsidR="00601018" w:rsidRPr="00913100" w:rsidRDefault="00601018" w:rsidP="00530113">
            <w:pPr>
              <w:tabs>
                <w:tab w:val="left" w:pos="567"/>
              </w:tabs>
              <w:spacing w:line="260" w:lineRule="exact"/>
              <w:jc w:val="center"/>
              <w:rPr>
                <w:b/>
                <w:szCs w:val="22"/>
                <w:lang w:val="fr-FR"/>
              </w:rPr>
            </w:pPr>
          </w:p>
        </w:tc>
      </w:tr>
    </w:tbl>
    <w:p w:rsidR="00601018" w:rsidRPr="00913100" w:rsidRDefault="00601018" w:rsidP="00601018">
      <w:pPr>
        <w:tabs>
          <w:tab w:val="left" w:pos="567"/>
        </w:tabs>
        <w:spacing w:line="260" w:lineRule="exact"/>
        <w:jc w:val="center"/>
        <w:rPr>
          <w:szCs w:val="22"/>
          <w:lang w:val="fr-FR"/>
        </w:rPr>
      </w:pPr>
    </w:p>
    <w:p w:rsidR="00601018" w:rsidRPr="00913100" w:rsidRDefault="00601018" w:rsidP="00601018">
      <w:pPr>
        <w:autoSpaceDE w:val="0"/>
        <w:autoSpaceDN w:val="0"/>
        <w:adjustRightInd w:val="0"/>
        <w:rPr>
          <w:szCs w:val="22"/>
          <w:lang w:val="fr-FR"/>
        </w:rPr>
      </w:pPr>
      <w:r w:rsidRPr="00913100">
        <w:rPr>
          <w:b/>
          <w:szCs w:val="22"/>
          <w:lang w:val="fr-FR"/>
        </w:rPr>
        <w:t xml:space="preserve">Comment reconnaître votre stylo Humalog 200 </w:t>
      </w:r>
      <w:r w:rsidR="002A7AC7" w:rsidRPr="00913100">
        <w:rPr>
          <w:b/>
          <w:szCs w:val="22"/>
          <w:lang w:val="fr-FR"/>
        </w:rPr>
        <w:t>unités</w:t>
      </w:r>
      <w:r w:rsidRPr="00913100">
        <w:rPr>
          <w:b/>
          <w:szCs w:val="22"/>
          <w:lang w:val="fr-FR"/>
        </w:rPr>
        <w:t>/</w:t>
      </w:r>
      <w:r w:rsidR="004127B8" w:rsidRPr="00913100">
        <w:rPr>
          <w:b/>
          <w:szCs w:val="22"/>
          <w:lang w:val="fr-FR"/>
        </w:rPr>
        <w:t>m</w:t>
      </w:r>
      <w:r w:rsidR="004127B8">
        <w:rPr>
          <w:b/>
          <w:szCs w:val="22"/>
          <w:lang w:val="fr-FR"/>
        </w:rPr>
        <w:t>L</w:t>
      </w:r>
      <w:r w:rsidR="004127B8" w:rsidRPr="00913100">
        <w:rPr>
          <w:b/>
          <w:szCs w:val="22"/>
          <w:lang w:val="fr-FR"/>
        </w:rPr>
        <w:t xml:space="preserve"> </w:t>
      </w:r>
      <w:r w:rsidRPr="00913100">
        <w:rPr>
          <w:b/>
          <w:szCs w:val="22"/>
          <w:lang w:val="fr-FR"/>
        </w:rPr>
        <w:t>KwikPen</w:t>
      </w:r>
      <w:r w:rsidRPr="00FD36FE">
        <w:rPr>
          <w:b/>
          <w:szCs w:val="22"/>
          <w:lang w:val="fr-FR"/>
        </w:rPr>
        <w:t> :</w:t>
      </w:r>
      <w:r w:rsidRPr="00913100">
        <w:rPr>
          <w:szCs w:val="22"/>
          <w:lang w:val="fr-FR"/>
        </w:rPr>
        <w:t xml:space="preserve"> </w:t>
      </w:r>
    </w:p>
    <w:p w:rsidR="00601018" w:rsidRPr="00913100" w:rsidRDefault="00601018" w:rsidP="00FD36FE">
      <w:pPr>
        <w:numPr>
          <w:ilvl w:val="0"/>
          <w:numId w:val="129"/>
        </w:numPr>
        <w:ind w:left="720"/>
        <w:rPr>
          <w:szCs w:val="22"/>
          <w:lang w:val="fr-FR"/>
        </w:rPr>
      </w:pPr>
      <w:r w:rsidRPr="00913100">
        <w:rPr>
          <w:szCs w:val="22"/>
          <w:lang w:val="fr-FR"/>
        </w:rPr>
        <w:t xml:space="preserve">Couleur du stylo : </w:t>
      </w:r>
      <w:r w:rsidRPr="00913100">
        <w:rPr>
          <w:szCs w:val="22"/>
          <w:lang w:val="fr-FR"/>
        </w:rPr>
        <w:tab/>
      </w:r>
      <w:r w:rsidRPr="00913100">
        <w:rPr>
          <w:szCs w:val="22"/>
          <w:lang w:val="fr-FR"/>
        </w:rPr>
        <w:tab/>
      </w:r>
      <w:r w:rsidRPr="00913100">
        <w:rPr>
          <w:szCs w:val="22"/>
          <w:lang w:val="fr-FR"/>
        </w:rPr>
        <w:tab/>
      </w:r>
      <w:r w:rsidR="00DF3116" w:rsidRPr="00913100">
        <w:rPr>
          <w:szCs w:val="22"/>
          <w:lang w:val="fr-FR"/>
        </w:rPr>
        <w:t>G</w:t>
      </w:r>
      <w:r w:rsidRPr="00913100">
        <w:rPr>
          <w:szCs w:val="22"/>
          <w:lang w:val="fr-FR"/>
        </w:rPr>
        <w:t>ris foncé</w:t>
      </w:r>
    </w:p>
    <w:p w:rsidR="00601018" w:rsidRPr="00913100" w:rsidRDefault="00601018" w:rsidP="00FD36FE">
      <w:pPr>
        <w:numPr>
          <w:ilvl w:val="0"/>
          <w:numId w:val="129"/>
        </w:numPr>
        <w:ind w:left="720"/>
        <w:rPr>
          <w:szCs w:val="22"/>
          <w:lang w:val="fr-FR"/>
        </w:rPr>
      </w:pPr>
      <w:r w:rsidRPr="00913100">
        <w:rPr>
          <w:szCs w:val="22"/>
          <w:lang w:val="fr-FR"/>
        </w:rPr>
        <w:t>Bouton d’injection :</w:t>
      </w:r>
      <w:r w:rsidRPr="00913100">
        <w:rPr>
          <w:szCs w:val="22"/>
          <w:lang w:val="fr-FR"/>
        </w:rPr>
        <w:tab/>
      </w:r>
      <w:r w:rsidRPr="00913100">
        <w:rPr>
          <w:szCs w:val="22"/>
          <w:lang w:val="fr-FR"/>
        </w:rPr>
        <w:tab/>
      </w:r>
      <w:r w:rsidR="00DF3116" w:rsidRPr="00913100">
        <w:rPr>
          <w:szCs w:val="22"/>
          <w:lang w:val="fr-FR"/>
        </w:rPr>
        <w:t>G</w:t>
      </w:r>
      <w:r w:rsidRPr="00913100">
        <w:rPr>
          <w:szCs w:val="22"/>
          <w:lang w:val="fr-FR"/>
        </w:rPr>
        <w:t>ris foncé avec un anneau bordeaux</w:t>
      </w:r>
    </w:p>
    <w:p w:rsidR="00601018" w:rsidRPr="00913100" w:rsidRDefault="00601018" w:rsidP="00FD36FE">
      <w:pPr>
        <w:numPr>
          <w:ilvl w:val="0"/>
          <w:numId w:val="129"/>
        </w:numPr>
        <w:ind w:left="720"/>
        <w:rPr>
          <w:szCs w:val="22"/>
          <w:lang w:val="fr-FR"/>
        </w:rPr>
      </w:pPr>
      <w:r w:rsidRPr="00913100">
        <w:rPr>
          <w:szCs w:val="22"/>
          <w:lang w:val="fr-FR"/>
        </w:rPr>
        <w:t>Etiquettes :</w:t>
      </w:r>
      <w:r w:rsidRPr="00913100">
        <w:rPr>
          <w:szCs w:val="22"/>
          <w:lang w:val="fr-FR"/>
        </w:rPr>
        <w:tab/>
      </w:r>
      <w:r w:rsidRPr="00913100">
        <w:rPr>
          <w:szCs w:val="22"/>
          <w:lang w:val="fr-FR"/>
        </w:rPr>
        <w:tab/>
      </w:r>
      <w:r w:rsidRPr="00913100">
        <w:rPr>
          <w:szCs w:val="22"/>
          <w:lang w:val="fr-FR"/>
        </w:rPr>
        <w:tab/>
      </w:r>
      <w:r w:rsidRPr="00913100">
        <w:rPr>
          <w:szCs w:val="22"/>
          <w:lang w:val="fr-FR"/>
        </w:rPr>
        <w:tab/>
      </w:r>
      <w:r w:rsidR="00DF3116" w:rsidRPr="00913100">
        <w:rPr>
          <w:szCs w:val="22"/>
          <w:lang w:val="fr-FR"/>
        </w:rPr>
        <w:t>B</w:t>
      </w:r>
      <w:r w:rsidRPr="00913100">
        <w:rPr>
          <w:szCs w:val="22"/>
          <w:lang w:val="fr-FR"/>
        </w:rPr>
        <w:t xml:space="preserve">ordeaux, « 200 </w:t>
      </w:r>
      <w:r w:rsidR="002A7AC7" w:rsidRPr="00913100">
        <w:rPr>
          <w:szCs w:val="22"/>
          <w:lang w:val="fr-FR"/>
        </w:rPr>
        <w:t>unités</w:t>
      </w:r>
      <w:r w:rsidRPr="00913100">
        <w:rPr>
          <w:szCs w:val="22"/>
          <w:lang w:val="fr-FR"/>
        </w:rPr>
        <w:t>/</w:t>
      </w:r>
      <w:r w:rsidR="004127B8" w:rsidRPr="00913100">
        <w:rPr>
          <w:szCs w:val="22"/>
          <w:lang w:val="fr-FR"/>
        </w:rPr>
        <w:t>m</w:t>
      </w:r>
      <w:r w:rsidR="004127B8">
        <w:rPr>
          <w:szCs w:val="22"/>
          <w:lang w:val="fr-FR"/>
        </w:rPr>
        <w:t>L</w:t>
      </w:r>
      <w:r w:rsidR="004127B8" w:rsidRPr="00913100">
        <w:rPr>
          <w:szCs w:val="22"/>
          <w:lang w:val="fr-FR"/>
        </w:rPr>
        <w:t> </w:t>
      </w:r>
      <w:r w:rsidRPr="00913100">
        <w:rPr>
          <w:szCs w:val="22"/>
          <w:lang w:val="fr-FR"/>
        </w:rPr>
        <w:t>» dans une fenêtre jaune</w:t>
      </w:r>
    </w:p>
    <w:p w:rsidR="00601018" w:rsidRPr="00913100" w:rsidRDefault="00601018" w:rsidP="00601018">
      <w:pPr>
        <w:tabs>
          <w:tab w:val="left" w:pos="567"/>
        </w:tabs>
        <w:autoSpaceDE w:val="0"/>
        <w:autoSpaceDN w:val="0"/>
        <w:adjustRightInd w:val="0"/>
        <w:ind w:left="360"/>
        <w:rPr>
          <w:szCs w:val="22"/>
          <w:lang w:val="fr-FR"/>
        </w:rPr>
      </w:pPr>
      <w:r w:rsidRPr="00913100">
        <w:rPr>
          <w:szCs w:val="22"/>
          <w:lang w:val="fr-FR"/>
        </w:rPr>
        <w:tab/>
      </w:r>
      <w:r w:rsidRPr="00913100">
        <w:rPr>
          <w:szCs w:val="22"/>
          <w:lang w:val="fr-FR"/>
        </w:rPr>
        <w:tab/>
      </w:r>
      <w:r w:rsidRPr="00913100">
        <w:rPr>
          <w:szCs w:val="22"/>
          <w:lang w:val="fr-FR"/>
        </w:rPr>
        <w:tab/>
      </w:r>
      <w:r w:rsidRPr="00913100">
        <w:rPr>
          <w:szCs w:val="22"/>
          <w:lang w:val="fr-FR"/>
        </w:rPr>
        <w:tab/>
      </w:r>
      <w:r w:rsidRPr="00913100">
        <w:rPr>
          <w:szCs w:val="22"/>
          <w:lang w:val="fr-FR"/>
        </w:rPr>
        <w:tab/>
      </w:r>
      <w:r w:rsidRPr="00913100">
        <w:rPr>
          <w:szCs w:val="22"/>
          <w:lang w:val="fr-FR"/>
        </w:rPr>
        <w:tab/>
        <w:t>Avertissement en jaune sur le porte cartouche</w:t>
      </w:r>
    </w:p>
    <w:p w:rsidR="00601018" w:rsidRPr="00913100" w:rsidRDefault="00601018" w:rsidP="00601018">
      <w:pPr>
        <w:keepNext/>
        <w:tabs>
          <w:tab w:val="left" w:pos="567"/>
        </w:tabs>
        <w:spacing w:line="260" w:lineRule="exact"/>
        <w:ind w:right="567"/>
        <w:jc w:val="both"/>
        <w:outlineLvl w:val="4"/>
        <w:rPr>
          <w:b/>
          <w:noProof/>
          <w:color w:val="000000"/>
          <w:szCs w:val="22"/>
          <w:lang w:val="fr-FR"/>
        </w:rPr>
      </w:pPr>
    </w:p>
    <w:p w:rsidR="00601018" w:rsidRPr="00913100" w:rsidRDefault="00601018" w:rsidP="00601018">
      <w:pPr>
        <w:autoSpaceDE w:val="0"/>
        <w:autoSpaceDN w:val="0"/>
        <w:adjustRightInd w:val="0"/>
        <w:rPr>
          <w:b/>
          <w:szCs w:val="22"/>
          <w:lang w:val="fr-FR"/>
        </w:rPr>
      </w:pPr>
      <w:r w:rsidRPr="00913100">
        <w:rPr>
          <w:b/>
          <w:szCs w:val="22"/>
          <w:lang w:val="fr-FR"/>
        </w:rPr>
        <w:t>Eléments nécessaires à l’injection :</w:t>
      </w:r>
    </w:p>
    <w:p w:rsidR="00601018" w:rsidRPr="002C2347" w:rsidRDefault="00601018" w:rsidP="00FD36FE">
      <w:pPr>
        <w:numPr>
          <w:ilvl w:val="0"/>
          <w:numId w:val="126"/>
        </w:numPr>
        <w:ind w:left="714" w:hanging="357"/>
        <w:rPr>
          <w:szCs w:val="22"/>
          <w:lang w:val="fr-FR"/>
        </w:rPr>
      </w:pPr>
      <w:r w:rsidRPr="002C2347">
        <w:rPr>
          <w:szCs w:val="22"/>
          <w:lang w:val="fr-FR"/>
        </w:rPr>
        <w:t xml:space="preserve">Humalog 200 </w:t>
      </w:r>
      <w:r w:rsidR="002A7AC7" w:rsidRPr="002C2347">
        <w:rPr>
          <w:szCs w:val="22"/>
          <w:lang w:val="fr-FR"/>
        </w:rPr>
        <w:t>unités</w:t>
      </w:r>
      <w:r w:rsidRPr="002C2347">
        <w:rPr>
          <w:szCs w:val="22"/>
          <w:lang w:val="fr-FR"/>
        </w:rPr>
        <w:t>/</w:t>
      </w:r>
      <w:r w:rsidR="004127B8" w:rsidRPr="002C2347">
        <w:rPr>
          <w:szCs w:val="22"/>
          <w:lang w:val="fr-FR"/>
        </w:rPr>
        <w:t>m</w:t>
      </w:r>
      <w:r w:rsidR="004127B8">
        <w:rPr>
          <w:szCs w:val="22"/>
          <w:lang w:val="fr-FR"/>
        </w:rPr>
        <w:t>L</w:t>
      </w:r>
      <w:r w:rsidR="004127B8" w:rsidRPr="002C2347">
        <w:rPr>
          <w:szCs w:val="22"/>
          <w:lang w:val="fr-FR"/>
        </w:rPr>
        <w:t xml:space="preserve"> </w:t>
      </w:r>
      <w:r w:rsidRPr="002C2347">
        <w:rPr>
          <w:szCs w:val="22"/>
          <w:lang w:val="fr-FR"/>
        </w:rPr>
        <w:t>KwikPen</w:t>
      </w:r>
    </w:p>
    <w:p w:rsidR="00601018" w:rsidRPr="002C2347" w:rsidRDefault="00601018" w:rsidP="00FD36FE">
      <w:pPr>
        <w:numPr>
          <w:ilvl w:val="0"/>
          <w:numId w:val="126"/>
        </w:numPr>
        <w:ind w:left="714" w:hanging="357"/>
        <w:rPr>
          <w:szCs w:val="22"/>
          <w:lang w:val="fr-FR"/>
        </w:rPr>
      </w:pPr>
      <w:r w:rsidRPr="002C2347">
        <w:rPr>
          <w:szCs w:val="22"/>
          <w:lang w:val="fr-FR"/>
        </w:rPr>
        <w:t xml:space="preserve">Aiguille </w:t>
      </w:r>
      <w:r w:rsidR="006019A2" w:rsidRPr="002C2347">
        <w:rPr>
          <w:szCs w:val="22"/>
          <w:lang w:val="fr-FR"/>
        </w:rPr>
        <w:t xml:space="preserve">compatible </w:t>
      </w:r>
      <w:r w:rsidR="002D6D9F" w:rsidRPr="002C2347">
        <w:rPr>
          <w:szCs w:val="22"/>
          <w:lang w:val="fr-FR"/>
        </w:rPr>
        <w:t xml:space="preserve">avec </w:t>
      </w:r>
      <w:r w:rsidR="003B5722">
        <w:rPr>
          <w:szCs w:val="22"/>
          <w:lang w:val="fr-FR"/>
        </w:rPr>
        <w:t xml:space="preserve">le stylo </w:t>
      </w:r>
      <w:r w:rsidRPr="002C2347">
        <w:rPr>
          <w:szCs w:val="22"/>
          <w:lang w:val="fr-FR"/>
        </w:rPr>
        <w:t xml:space="preserve">KwikPen (Aiguilles </w:t>
      </w:r>
      <w:r w:rsidR="00501EBC" w:rsidRPr="002C2347">
        <w:rPr>
          <w:szCs w:val="22"/>
          <w:lang w:val="fr-FR"/>
        </w:rPr>
        <w:t>à</w:t>
      </w:r>
      <w:r w:rsidR="00F223AD" w:rsidRPr="002C2347">
        <w:rPr>
          <w:szCs w:val="22"/>
          <w:lang w:val="fr-FR"/>
        </w:rPr>
        <w:t xml:space="preserve"> stylo</w:t>
      </w:r>
      <w:r w:rsidRPr="002C2347">
        <w:rPr>
          <w:szCs w:val="22"/>
          <w:lang w:val="fr-FR"/>
        </w:rPr>
        <w:t xml:space="preserve"> BD </w:t>
      </w:r>
      <w:r w:rsidR="00F223AD" w:rsidRPr="002C2347">
        <w:rPr>
          <w:szCs w:val="22"/>
          <w:lang w:val="fr-FR"/>
        </w:rPr>
        <w:t>[</w:t>
      </w:r>
      <w:r w:rsidRPr="002C2347">
        <w:rPr>
          <w:szCs w:val="22"/>
          <w:lang w:val="fr-FR"/>
        </w:rPr>
        <w:t>Becton Dickinson and Company</w:t>
      </w:r>
      <w:r w:rsidR="00F223AD" w:rsidRPr="002C2347">
        <w:rPr>
          <w:szCs w:val="22"/>
          <w:lang w:val="fr-FR"/>
        </w:rPr>
        <w:t>]</w:t>
      </w:r>
      <w:r w:rsidRPr="002C2347">
        <w:rPr>
          <w:szCs w:val="22"/>
          <w:lang w:val="fr-FR"/>
        </w:rPr>
        <w:t xml:space="preserve"> recommandées)</w:t>
      </w:r>
    </w:p>
    <w:p w:rsidR="00601018" w:rsidRPr="002C2347" w:rsidRDefault="00601018" w:rsidP="00FD36FE">
      <w:pPr>
        <w:numPr>
          <w:ilvl w:val="0"/>
          <w:numId w:val="126"/>
        </w:numPr>
        <w:ind w:left="714" w:hanging="357"/>
        <w:rPr>
          <w:szCs w:val="22"/>
          <w:lang w:val="fr-FR"/>
        </w:rPr>
      </w:pPr>
      <w:r w:rsidRPr="002C2347">
        <w:rPr>
          <w:szCs w:val="22"/>
          <w:lang w:val="fr-FR"/>
        </w:rPr>
        <w:t xml:space="preserve">Coton </w:t>
      </w:r>
    </w:p>
    <w:p w:rsidR="00601018" w:rsidRPr="00913100" w:rsidRDefault="00601018" w:rsidP="00601018">
      <w:pPr>
        <w:tabs>
          <w:tab w:val="left" w:pos="567"/>
        </w:tabs>
        <w:autoSpaceDE w:val="0"/>
        <w:autoSpaceDN w:val="0"/>
        <w:adjustRightInd w:val="0"/>
        <w:rPr>
          <w:szCs w:val="22"/>
          <w:lang w:val="fr-FR"/>
        </w:rPr>
      </w:pPr>
      <w:r w:rsidRPr="00913100">
        <w:rPr>
          <w:szCs w:val="22"/>
          <w:lang w:val="fr-FR"/>
        </w:rPr>
        <w:t>Les aiguilles et le coton ne sont pas fournis.</w:t>
      </w:r>
    </w:p>
    <w:p w:rsidR="00601018" w:rsidRPr="00913100" w:rsidRDefault="00601018" w:rsidP="00601018">
      <w:pPr>
        <w:tabs>
          <w:tab w:val="left" w:pos="567"/>
        </w:tabs>
        <w:spacing w:line="260" w:lineRule="exact"/>
        <w:rPr>
          <w:szCs w:val="22"/>
          <w:lang w:val="fr-FR"/>
        </w:rPr>
      </w:pPr>
    </w:p>
    <w:p w:rsidR="00601018" w:rsidRPr="00913100" w:rsidRDefault="00601018" w:rsidP="00105203">
      <w:pPr>
        <w:keepNext/>
        <w:autoSpaceDE w:val="0"/>
        <w:autoSpaceDN w:val="0"/>
        <w:adjustRightInd w:val="0"/>
        <w:rPr>
          <w:b/>
          <w:szCs w:val="22"/>
          <w:lang w:val="fr-FR"/>
        </w:rPr>
      </w:pPr>
      <w:r w:rsidRPr="00913100">
        <w:rPr>
          <w:b/>
          <w:szCs w:val="22"/>
          <w:lang w:val="fr-FR"/>
        </w:rPr>
        <w:t>Préparation de votre stylo</w:t>
      </w:r>
    </w:p>
    <w:p w:rsidR="00601018" w:rsidRPr="00FD36FE" w:rsidRDefault="00601018" w:rsidP="00105203">
      <w:pPr>
        <w:pStyle w:val="Heading5"/>
        <w:numPr>
          <w:ilvl w:val="0"/>
          <w:numId w:val="125"/>
        </w:numPr>
        <w:autoSpaceDE/>
        <w:autoSpaceDN/>
        <w:adjustRightInd/>
        <w:spacing w:before="120" w:after="0"/>
        <w:ind w:left="357" w:hanging="357"/>
        <w:jc w:val="left"/>
        <w:rPr>
          <w:b w:val="0"/>
          <w:bCs w:val="0"/>
          <w:noProof/>
          <w:color w:val="000000"/>
        </w:rPr>
      </w:pPr>
      <w:r w:rsidRPr="00FD36FE">
        <w:rPr>
          <w:b w:val="0"/>
          <w:bCs w:val="0"/>
          <w:noProof/>
          <w:color w:val="000000"/>
        </w:rPr>
        <w:t>Lavez-vous les mains avec du savon et de l’eau.</w:t>
      </w:r>
    </w:p>
    <w:p w:rsidR="00601018" w:rsidRPr="00FD36FE" w:rsidRDefault="00601018" w:rsidP="00FD36FE">
      <w:pPr>
        <w:pStyle w:val="Heading5"/>
        <w:numPr>
          <w:ilvl w:val="0"/>
          <w:numId w:val="125"/>
        </w:numPr>
        <w:autoSpaceDE/>
        <w:autoSpaceDN/>
        <w:adjustRightInd/>
        <w:spacing w:before="120" w:after="0"/>
        <w:ind w:left="357" w:hanging="357"/>
        <w:jc w:val="left"/>
        <w:rPr>
          <w:b w:val="0"/>
          <w:bCs w:val="0"/>
          <w:noProof/>
          <w:color w:val="000000"/>
        </w:rPr>
      </w:pPr>
      <w:r w:rsidRPr="00FD36FE">
        <w:rPr>
          <w:b w:val="0"/>
          <w:bCs w:val="0"/>
          <w:noProof/>
          <w:color w:val="000000"/>
        </w:rPr>
        <w:t>Vérifiez le stylo afin de vous assurer qu’il s’agit bien de l’insuline qui vous a été prescrite. Ceci est important, surtout si vous utilisez plus d’un type d’insuline.</w:t>
      </w:r>
    </w:p>
    <w:p w:rsidR="00601018" w:rsidRPr="00FD36FE" w:rsidRDefault="00601018" w:rsidP="00FD36FE">
      <w:pPr>
        <w:pStyle w:val="Heading5"/>
        <w:numPr>
          <w:ilvl w:val="0"/>
          <w:numId w:val="125"/>
        </w:numPr>
        <w:autoSpaceDE/>
        <w:autoSpaceDN/>
        <w:adjustRightInd/>
        <w:spacing w:before="120" w:after="0"/>
        <w:ind w:left="357" w:hanging="357"/>
        <w:jc w:val="left"/>
        <w:rPr>
          <w:b w:val="0"/>
          <w:bCs w:val="0"/>
          <w:noProof/>
          <w:color w:val="000000"/>
        </w:rPr>
      </w:pPr>
      <w:r w:rsidRPr="00FD36FE">
        <w:rPr>
          <w:bCs w:val="0"/>
          <w:noProof/>
          <w:color w:val="000000"/>
        </w:rPr>
        <w:t>N’</w:t>
      </w:r>
      <w:r w:rsidRPr="00FD36FE">
        <w:rPr>
          <w:b w:val="0"/>
          <w:bCs w:val="0"/>
          <w:noProof/>
          <w:color w:val="000000"/>
        </w:rPr>
        <w:t xml:space="preserve">utilisez </w:t>
      </w:r>
      <w:r w:rsidRPr="00FD36FE">
        <w:rPr>
          <w:bCs w:val="0"/>
          <w:noProof/>
          <w:color w:val="000000"/>
        </w:rPr>
        <w:t>pas</w:t>
      </w:r>
      <w:r w:rsidRPr="00FD36FE">
        <w:rPr>
          <w:b w:val="0"/>
          <w:bCs w:val="0"/>
          <w:noProof/>
          <w:color w:val="000000"/>
        </w:rPr>
        <w:t xml:space="preserve"> votre stylo si la date de péremption imprimée sur l’étiquette est dépassée</w:t>
      </w:r>
      <w:r w:rsidR="000E0227" w:rsidRPr="00FD36FE">
        <w:rPr>
          <w:b w:val="0"/>
          <w:bCs w:val="0"/>
          <w:noProof/>
          <w:color w:val="000000"/>
        </w:rPr>
        <w:t>,</w:t>
      </w:r>
      <w:r w:rsidR="006B2C61" w:rsidRPr="00FD36FE">
        <w:rPr>
          <w:b w:val="0"/>
          <w:bCs w:val="0"/>
          <w:noProof/>
          <w:color w:val="000000"/>
        </w:rPr>
        <w:t xml:space="preserve"> ou plus de 28</w:t>
      </w:r>
      <w:r w:rsidR="00BA6229" w:rsidRPr="00FD36FE">
        <w:rPr>
          <w:b w:val="0"/>
          <w:bCs w:val="0"/>
          <w:noProof/>
          <w:color w:val="000000"/>
        </w:rPr>
        <w:t> </w:t>
      </w:r>
      <w:r w:rsidR="006B2C61" w:rsidRPr="00FD36FE">
        <w:rPr>
          <w:b w:val="0"/>
          <w:bCs w:val="0"/>
          <w:noProof/>
          <w:color w:val="000000"/>
        </w:rPr>
        <w:t xml:space="preserve">jours après </w:t>
      </w:r>
      <w:r w:rsidR="00CA160B" w:rsidRPr="00FD36FE">
        <w:rPr>
          <w:b w:val="0"/>
          <w:bCs w:val="0"/>
          <w:noProof/>
          <w:color w:val="000000"/>
        </w:rPr>
        <w:t>s</w:t>
      </w:r>
      <w:r w:rsidR="006B2C61" w:rsidRPr="00FD36FE">
        <w:rPr>
          <w:b w:val="0"/>
          <w:bCs w:val="0"/>
          <w:noProof/>
          <w:color w:val="000000"/>
        </w:rPr>
        <w:t xml:space="preserve">a première utilisation. </w:t>
      </w:r>
    </w:p>
    <w:p w:rsidR="00601018" w:rsidRPr="00FD36FE" w:rsidRDefault="00601018" w:rsidP="00FD36FE">
      <w:pPr>
        <w:pStyle w:val="Heading5"/>
        <w:numPr>
          <w:ilvl w:val="0"/>
          <w:numId w:val="125"/>
        </w:numPr>
        <w:autoSpaceDE/>
        <w:autoSpaceDN/>
        <w:adjustRightInd/>
        <w:spacing w:before="120" w:after="0"/>
        <w:ind w:left="357" w:hanging="357"/>
        <w:jc w:val="left"/>
        <w:rPr>
          <w:b w:val="0"/>
          <w:bCs w:val="0"/>
          <w:noProof/>
          <w:color w:val="000000"/>
        </w:rPr>
      </w:pPr>
      <w:r w:rsidRPr="00FD36FE">
        <w:rPr>
          <w:b w:val="0"/>
          <w:bCs w:val="0"/>
          <w:noProof/>
          <w:color w:val="000000"/>
        </w:rPr>
        <w:t xml:space="preserve">Utilisez toujours une </w:t>
      </w:r>
      <w:r w:rsidRPr="00FD36FE">
        <w:rPr>
          <w:bCs w:val="0"/>
          <w:noProof/>
          <w:color w:val="000000"/>
        </w:rPr>
        <w:t>nouvelle aiguille</w:t>
      </w:r>
      <w:r w:rsidRPr="00FD36FE">
        <w:rPr>
          <w:b w:val="0"/>
          <w:bCs w:val="0"/>
          <w:noProof/>
          <w:color w:val="000000"/>
        </w:rPr>
        <w:t xml:space="preserve"> pour chaque injection afin d’éviter les infections et l’obstruction des aiguilles.</w:t>
      </w:r>
    </w:p>
    <w:p w:rsidR="00601018" w:rsidRPr="00913100" w:rsidRDefault="00601018" w:rsidP="00601018">
      <w:pPr>
        <w:tabs>
          <w:tab w:val="left" w:pos="567"/>
          <w:tab w:val="center" w:pos="4153"/>
          <w:tab w:val="right" w:pos="8306"/>
        </w:tabs>
        <w:spacing w:before="120"/>
        <w:ind w:left="360"/>
        <w:rPr>
          <w:rFonts w:ascii="Helvetica" w:hAnsi="Helvetica"/>
          <w:color w:val="000000"/>
          <w:szCs w:val="22"/>
          <w:lang w:val="fr-FR"/>
        </w:rPr>
      </w:pPr>
      <w:r w:rsidRPr="00913100">
        <w:rPr>
          <w:rFonts w:ascii="Helvetica" w:hAnsi="Helvetica"/>
          <w:color w:val="000000"/>
          <w:szCs w:val="22"/>
          <w:lang w:val="fr-FR"/>
        </w:rPr>
        <w:br w:type="page"/>
      </w:r>
    </w:p>
    <w:tbl>
      <w:tblPr>
        <w:tblW w:w="0" w:type="auto"/>
        <w:tblBorders>
          <w:top w:val="single" w:sz="4" w:space="0" w:color="auto"/>
          <w:bottom w:val="single" w:sz="4" w:space="0" w:color="auto"/>
        </w:tblBorders>
        <w:tblLook w:val="01E0" w:firstRow="1" w:lastRow="1" w:firstColumn="1" w:lastColumn="1" w:noHBand="0" w:noVBand="0"/>
      </w:tblPr>
      <w:tblGrid>
        <w:gridCol w:w="4509"/>
        <w:gridCol w:w="15"/>
        <w:gridCol w:w="4763"/>
      </w:tblGrid>
      <w:tr w:rsidR="00601018" w:rsidRPr="00913100" w:rsidTr="00FD36FE">
        <w:tc>
          <w:tcPr>
            <w:tcW w:w="4524" w:type="dxa"/>
            <w:gridSpan w:val="2"/>
            <w:tcBorders>
              <w:top w:val="single" w:sz="4" w:space="0" w:color="auto"/>
              <w:bottom w:val="single" w:sz="4" w:space="0" w:color="auto"/>
            </w:tcBorders>
          </w:tcPr>
          <w:p w:rsidR="00601018" w:rsidRPr="00913100" w:rsidRDefault="00601018" w:rsidP="00B92D86">
            <w:pPr>
              <w:tabs>
                <w:tab w:val="left" w:pos="567"/>
              </w:tabs>
              <w:spacing w:before="120" w:line="260" w:lineRule="exact"/>
              <w:rPr>
                <w:bCs/>
                <w:color w:val="000000"/>
                <w:szCs w:val="22"/>
                <w:lang w:val="fr-FR"/>
              </w:rPr>
            </w:pPr>
            <w:r w:rsidRPr="00913100">
              <w:rPr>
                <w:b/>
                <w:bCs/>
                <w:color w:val="000000"/>
                <w:szCs w:val="22"/>
                <w:lang w:val="fr-FR"/>
              </w:rPr>
              <w:t>Etape 1 :</w:t>
            </w:r>
            <w:r w:rsidRPr="00913100">
              <w:rPr>
                <w:bCs/>
                <w:color w:val="000000"/>
                <w:szCs w:val="22"/>
                <w:lang w:val="fr-FR"/>
              </w:rPr>
              <w:t xml:space="preserve"> </w:t>
            </w:r>
          </w:p>
          <w:p w:rsidR="00601018" w:rsidRPr="00913100" w:rsidRDefault="00601018" w:rsidP="00B92D86">
            <w:pPr>
              <w:tabs>
                <w:tab w:val="left" w:pos="567"/>
              </w:tabs>
              <w:spacing w:before="120" w:line="260" w:lineRule="exact"/>
              <w:rPr>
                <w:snapToGrid w:val="0"/>
                <w:szCs w:val="22"/>
                <w:lang w:val="fr-FR"/>
              </w:rPr>
            </w:pPr>
            <w:r w:rsidRPr="00913100">
              <w:rPr>
                <w:snapToGrid w:val="0"/>
                <w:szCs w:val="22"/>
                <w:lang w:val="fr-FR"/>
              </w:rPr>
              <w:t xml:space="preserve">Retirez le capuchon du stylo en tirant </w:t>
            </w:r>
            <w:r w:rsidR="00CC5843" w:rsidRPr="00913100">
              <w:rPr>
                <w:snapToGrid w:val="0"/>
                <w:szCs w:val="22"/>
                <w:lang w:val="fr-FR"/>
              </w:rPr>
              <w:t xml:space="preserve">de façon bien </w:t>
            </w:r>
            <w:r w:rsidRPr="00913100">
              <w:rPr>
                <w:snapToGrid w:val="0"/>
                <w:szCs w:val="22"/>
                <w:lang w:val="fr-FR"/>
              </w:rPr>
              <w:t>droit</w:t>
            </w:r>
            <w:r w:rsidR="00CC5843" w:rsidRPr="00913100">
              <w:rPr>
                <w:snapToGrid w:val="0"/>
                <w:szCs w:val="22"/>
                <w:lang w:val="fr-FR"/>
              </w:rPr>
              <w:t>e</w:t>
            </w:r>
            <w:r w:rsidR="00604584" w:rsidRPr="00913100">
              <w:rPr>
                <w:snapToGrid w:val="0"/>
                <w:szCs w:val="22"/>
                <w:lang w:val="fr-FR"/>
              </w:rPr>
              <w:t>.</w:t>
            </w:r>
          </w:p>
          <w:p w:rsidR="00601018" w:rsidRPr="00913100" w:rsidRDefault="00601018" w:rsidP="00FD36FE">
            <w:pPr>
              <w:numPr>
                <w:ilvl w:val="0"/>
                <w:numId w:val="128"/>
              </w:numPr>
              <w:tabs>
                <w:tab w:val="left" w:pos="567"/>
              </w:tabs>
              <w:autoSpaceDE w:val="0"/>
              <w:autoSpaceDN w:val="0"/>
              <w:adjustRightInd w:val="0"/>
              <w:spacing w:before="120"/>
              <w:contextualSpacing/>
              <w:rPr>
                <w:snapToGrid w:val="0"/>
                <w:szCs w:val="22"/>
                <w:lang w:val="fr-FR"/>
              </w:rPr>
            </w:pPr>
            <w:r w:rsidRPr="00913100">
              <w:rPr>
                <w:b/>
                <w:snapToGrid w:val="0"/>
                <w:szCs w:val="22"/>
                <w:lang w:val="fr-FR"/>
              </w:rPr>
              <w:t xml:space="preserve">Ne </w:t>
            </w:r>
            <w:r w:rsidRPr="00913100">
              <w:rPr>
                <w:snapToGrid w:val="0"/>
                <w:szCs w:val="22"/>
                <w:lang w:val="fr-FR"/>
              </w:rPr>
              <w:t>retirez</w:t>
            </w:r>
            <w:r w:rsidRPr="00913100">
              <w:rPr>
                <w:b/>
                <w:snapToGrid w:val="0"/>
                <w:szCs w:val="22"/>
                <w:lang w:val="fr-FR"/>
              </w:rPr>
              <w:t xml:space="preserve"> pas</w:t>
            </w:r>
            <w:r w:rsidRPr="00913100">
              <w:rPr>
                <w:snapToGrid w:val="0"/>
                <w:szCs w:val="22"/>
                <w:lang w:val="fr-FR"/>
              </w:rPr>
              <w:t xml:space="preserve"> l’étiquette du stylo.</w:t>
            </w:r>
          </w:p>
          <w:p w:rsidR="00601018" w:rsidRPr="00913100" w:rsidRDefault="00601018" w:rsidP="00FD36FE">
            <w:pPr>
              <w:tabs>
                <w:tab w:val="num" w:pos="567"/>
              </w:tabs>
              <w:autoSpaceDE w:val="0"/>
              <w:autoSpaceDN w:val="0"/>
              <w:adjustRightInd w:val="0"/>
              <w:spacing w:before="120"/>
              <w:rPr>
                <w:snapToGrid w:val="0"/>
                <w:szCs w:val="22"/>
                <w:lang w:val="fr-FR"/>
              </w:rPr>
            </w:pPr>
            <w:r w:rsidRPr="00913100">
              <w:rPr>
                <w:snapToGrid w:val="0"/>
                <w:szCs w:val="22"/>
                <w:lang w:val="fr-FR"/>
              </w:rPr>
              <w:t xml:space="preserve">Nettoyez la membrane en caoutchouc avec un coton. </w:t>
            </w:r>
          </w:p>
          <w:p w:rsidR="00601018" w:rsidRPr="00913100" w:rsidRDefault="00601018" w:rsidP="00B92D86">
            <w:pPr>
              <w:tabs>
                <w:tab w:val="left" w:pos="567"/>
              </w:tabs>
              <w:spacing w:before="120" w:line="260" w:lineRule="exact"/>
              <w:rPr>
                <w:color w:val="000000"/>
                <w:szCs w:val="22"/>
                <w:lang w:val="fr-FR"/>
              </w:rPr>
            </w:pPr>
            <w:r w:rsidRPr="00913100">
              <w:rPr>
                <w:snapToGrid w:val="0"/>
                <w:szCs w:val="22"/>
                <w:lang w:val="fr-FR"/>
              </w:rPr>
              <w:t xml:space="preserve">La solution </w:t>
            </w:r>
            <w:r w:rsidR="00B9402C">
              <w:rPr>
                <w:snapToGrid w:val="0"/>
                <w:szCs w:val="22"/>
                <w:lang w:val="fr-FR"/>
              </w:rPr>
              <w:t xml:space="preserve">injectable </w:t>
            </w:r>
            <w:r w:rsidRPr="00913100">
              <w:rPr>
                <w:snapToGrid w:val="0"/>
                <w:szCs w:val="22"/>
                <w:lang w:val="fr-FR"/>
              </w:rPr>
              <w:t xml:space="preserve">d’Humalog 200 </w:t>
            </w:r>
            <w:r w:rsidR="002A7AC7" w:rsidRPr="00913100">
              <w:rPr>
                <w:snapToGrid w:val="0"/>
                <w:szCs w:val="22"/>
                <w:lang w:val="fr-FR"/>
              </w:rPr>
              <w:t>unités</w:t>
            </w:r>
            <w:r w:rsidRPr="00913100">
              <w:rPr>
                <w:snapToGrid w:val="0"/>
                <w:szCs w:val="22"/>
                <w:lang w:val="fr-FR"/>
              </w:rPr>
              <w:t>/</w:t>
            </w:r>
            <w:r w:rsidR="004127B8" w:rsidRPr="00913100">
              <w:rPr>
                <w:snapToGrid w:val="0"/>
                <w:szCs w:val="22"/>
                <w:lang w:val="fr-FR"/>
              </w:rPr>
              <w:t>m</w:t>
            </w:r>
            <w:r w:rsidR="004127B8">
              <w:rPr>
                <w:snapToGrid w:val="0"/>
                <w:szCs w:val="22"/>
                <w:lang w:val="fr-FR"/>
              </w:rPr>
              <w:t>L</w:t>
            </w:r>
            <w:r w:rsidR="004127B8" w:rsidRPr="00913100">
              <w:rPr>
                <w:snapToGrid w:val="0"/>
                <w:szCs w:val="22"/>
                <w:lang w:val="fr-FR"/>
              </w:rPr>
              <w:t xml:space="preserve"> </w:t>
            </w:r>
            <w:r w:rsidRPr="00913100">
              <w:rPr>
                <w:snapToGrid w:val="0"/>
                <w:szCs w:val="22"/>
                <w:lang w:val="fr-FR"/>
              </w:rPr>
              <w:t>doit être claire</w:t>
            </w:r>
            <w:r w:rsidRPr="00913100">
              <w:rPr>
                <w:color w:val="000000"/>
                <w:szCs w:val="22"/>
                <w:lang w:val="fr-FR"/>
              </w:rPr>
              <w:t xml:space="preserve"> et incolore. </w:t>
            </w:r>
            <w:r w:rsidRPr="00913100">
              <w:rPr>
                <w:b/>
                <w:color w:val="000000"/>
                <w:szCs w:val="22"/>
                <w:lang w:val="fr-FR"/>
              </w:rPr>
              <w:t xml:space="preserve">Ne </w:t>
            </w:r>
            <w:r w:rsidRPr="00913100">
              <w:rPr>
                <w:color w:val="000000"/>
                <w:szCs w:val="22"/>
                <w:lang w:val="fr-FR"/>
              </w:rPr>
              <w:t xml:space="preserve">l’utilisez </w:t>
            </w:r>
            <w:r w:rsidRPr="00913100">
              <w:rPr>
                <w:b/>
                <w:color w:val="000000"/>
                <w:szCs w:val="22"/>
                <w:lang w:val="fr-FR"/>
              </w:rPr>
              <w:t>pas</w:t>
            </w:r>
            <w:r w:rsidRPr="00913100">
              <w:rPr>
                <w:color w:val="000000"/>
                <w:szCs w:val="22"/>
                <w:lang w:val="fr-FR"/>
              </w:rPr>
              <w:t xml:space="preserve"> si elle est trouble, colorée ou si elle contient des particules.</w:t>
            </w:r>
          </w:p>
          <w:p w:rsidR="00915FA7" w:rsidRPr="00913100" w:rsidRDefault="00915FA7" w:rsidP="00B92D86">
            <w:pPr>
              <w:tabs>
                <w:tab w:val="left" w:pos="567"/>
              </w:tabs>
              <w:spacing w:before="120" w:line="260" w:lineRule="exact"/>
              <w:rPr>
                <w:bCs/>
                <w:color w:val="000000"/>
                <w:szCs w:val="22"/>
                <w:lang w:val="fr-FR"/>
              </w:rPr>
            </w:pPr>
          </w:p>
        </w:tc>
        <w:tc>
          <w:tcPr>
            <w:tcW w:w="4763" w:type="dxa"/>
            <w:tcBorders>
              <w:top w:val="single" w:sz="4" w:space="0" w:color="auto"/>
              <w:bottom w:val="single" w:sz="4" w:space="0" w:color="auto"/>
            </w:tcBorders>
          </w:tcPr>
          <w:p w:rsidR="00601018" w:rsidRPr="00913100" w:rsidRDefault="00601018" w:rsidP="00530113">
            <w:pPr>
              <w:tabs>
                <w:tab w:val="left" w:pos="567"/>
                <w:tab w:val="center" w:pos="4153"/>
                <w:tab w:val="right" w:pos="8306"/>
              </w:tabs>
              <w:spacing w:before="120"/>
              <w:jc w:val="center"/>
              <w:rPr>
                <w:bCs/>
                <w:color w:val="000000"/>
                <w:szCs w:val="22"/>
                <w:lang w:val="fr-FR"/>
              </w:rPr>
            </w:pPr>
          </w:p>
          <w:p w:rsidR="00601018" w:rsidRPr="00913100" w:rsidRDefault="00601018" w:rsidP="00530113">
            <w:pPr>
              <w:tabs>
                <w:tab w:val="left" w:pos="567"/>
                <w:tab w:val="center" w:pos="4153"/>
                <w:tab w:val="right" w:pos="8306"/>
              </w:tabs>
              <w:spacing w:before="120"/>
              <w:jc w:val="center"/>
              <w:rPr>
                <w:bCs/>
                <w:color w:val="000000"/>
                <w:szCs w:val="22"/>
                <w:lang w:val="fr-FR"/>
              </w:rPr>
            </w:pPr>
            <w:r w:rsidRPr="00913100">
              <w:rPr>
                <w:noProof/>
                <w:color w:val="000000"/>
                <w:szCs w:val="22"/>
                <w:lang w:val="fr-FR"/>
              </w:rPr>
              <w:pict>
                <v:shape id="_x0000_i1038" type="#_x0000_t75" style="width:114pt;height:80.25pt">
                  <v:imagedata r:id="rId72" o:title=""/>
                </v:shape>
              </w:pict>
            </w:r>
          </w:p>
          <w:p w:rsidR="00601018" w:rsidRPr="00913100" w:rsidRDefault="00601018" w:rsidP="00530113">
            <w:pPr>
              <w:tabs>
                <w:tab w:val="left" w:pos="567"/>
                <w:tab w:val="center" w:pos="4153"/>
                <w:tab w:val="right" w:pos="8306"/>
              </w:tabs>
              <w:spacing w:before="120"/>
              <w:jc w:val="center"/>
              <w:rPr>
                <w:bCs/>
                <w:color w:val="000000"/>
                <w:szCs w:val="22"/>
                <w:lang w:val="fr-FR"/>
              </w:rPr>
            </w:pPr>
            <w:r w:rsidRPr="00913100">
              <w:rPr>
                <w:b/>
                <w:noProof/>
                <w:color w:val="000000"/>
                <w:szCs w:val="22"/>
                <w:lang w:val="fr-FR"/>
              </w:rPr>
              <w:pict>
                <v:shape id="_x0000_s1566" type="#_x0000_t202" style="position:absolute;left:0;text-align:left;margin-left:63.2pt;margin-top:11.6pt;width:131.65pt;height:41.15pt;z-index:25163622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" filled="f" stroked="f" strokeweight=".5pt">
                  <v:textbox style="mso-next-textbox:#_x0000_s1566" inset="0,0,0,0">
                    <w:txbxContent>
                      <w:p w:rsidR="00381291" w:rsidRPr="00FD36FE" w:rsidRDefault="00381291" w:rsidP="00601018">
                        <w:pPr>
                          <w:spacing w:line="220" w:lineRule="exact"/>
                          <w:rPr>
                            <w:rFonts w:ascii="DIN-Bold" w:hAnsi="DIN-Bold" w:cs="Vrinda"/>
                            <w:b/>
                            <w:w w:val="78"/>
                            <w:sz w:val="18"/>
                            <w:szCs w:val="16"/>
                            <w:lang w:val="fr-FR"/>
                          </w:rPr>
                        </w:pPr>
                        <w:r w:rsidRPr="00FD36FE">
                          <w:rPr>
                            <w:rFonts w:ascii="DIN-Bold" w:hAnsi="DIN-Bold"/>
                            <w:b/>
                            <w:w w:val="80"/>
                            <w:sz w:val="18"/>
                            <w:szCs w:val="16"/>
                            <w:lang w:val="fr-FR"/>
                          </w:rPr>
                          <w:t>A UTILISER UNIQUEMENT DANS CE STYLO, SINON UN SURDOSAGE GRAVE PEUT SURVENIR</w:t>
                        </w:r>
                      </w:p>
                    </w:txbxContent>
                  </v:textbox>
                </v:shape>
              </w:pict>
            </w:r>
            <w:r w:rsidRPr="00913100">
              <w:rPr>
                <w:bCs/>
                <w:szCs w:val="22"/>
                <w:lang w:val="fr-FR"/>
              </w:rPr>
              <w:pict>
                <v:shape id="_x0000_i1039" type="#_x0000_t75" style="width:177.75pt;height:48.75pt">
                  <v:imagedata r:id="rId68" o:title="Warning Box"/>
                </v:shape>
              </w:pict>
            </w:r>
          </w:p>
        </w:tc>
      </w:tr>
      <w:tr w:rsidR="00601018" w:rsidRPr="00913100" w:rsidTr="00FD36FE">
        <w:tc>
          <w:tcPr>
            <w:tcW w:w="4524" w:type="dxa"/>
            <w:gridSpan w:val="2"/>
            <w:tcBorders>
              <w:top w:val="single" w:sz="4" w:space="0" w:color="auto"/>
              <w:bottom w:val="single" w:sz="4" w:space="0" w:color="auto"/>
            </w:tcBorders>
          </w:tcPr>
          <w:p w:rsidR="00601018" w:rsidRPr="00913100" w:rsidRDefault="00601018" w:rsidP="00B92D86">
            <w:pPr>
              <w:tabs>
                <w:tab w:val="left" w:pos="567"/>
                <w:tab w:val="center" w:pos="4153"/>
                <w:tab w:val="right" w:pos="8306"/>
              </w:tabs>
              <w:spacing w:before="120" w:line="260" w:lineRule="exact"/>
              <w:rPr>
                <w:bCs/>
                <w:color w:val="000000"/>
                <w:szCs w:val="22"/>
                <w:lang w:val="fr-FR"/>
              </w:rPr>
            </w:pPr>
            <w:r w:rsidRPr="00913100">
              <w:rPr>
                <w:b/>
                <w:bCs/>
                <w:color w:val="000000"/>
                <w:szCs w:val="22"/>
                <w:lang w:val="fr-FR"/>
              </w:rPr>
              <w:t xml:space="preserve">Etape </w:t>
            </w:r>
            <w:r w:rsidR="00B72E30" w:rsidRPr="00913100">
              <w:rPr>
                <w:b/>
                <w:bCs/>
                <w:color w:val="000000"/>
                <w:szCs w:val="22"/>
                <w:lang w:val="fr-FR"/>
              </w:rPr>
              <w:t>2</w:t>
            </w:r>
            <w:r w:rsidRPr="00913100">
              <w:rPr>
                <w:b/>
                <w:bCs/>
                <w:color w:val="000000"/>
                <w:szCs w:val="22"/>
                <w:lang w:val="fr-FR"/>
              </w:rPr>
              <w:t xml:space="preserve"> :</w:t>
            </w:r>
            <w:r w:rsidRPr="00913100">
              <w:rPr>
                <w:bCs/>
                <w:color w:val="000000"/>
                <w:szCs w:val="22"/>
                <w:lang w:val="fr-FR"/>
              </w:rPr>
              <w:t xml:space="preserve"> </w:t>
            </w:r>
          </w:p>
          <w:p w:rsidR="00601018" w:rsidRPr="00913100" w:rsidRDefault="00601018" w:rsidP="00FD36FE">
            <w:pPr>
              <w:tabs>
                <w:tab w:val="num" w:pos="567"/>
              </w:tabs>
              <w:autoSpaceDE w:val="0"/>
              <w:autoSpaceDN w:val="0"/>
              <w:adjustRightInd w:val="0"/>
              <w:spacing w:before="120"/>
              <w:rPr>
                <w:snapToGrid w:val="0"/>
                <w:szCs w:val="22"/>
                <w:lang w:val="fr-FR"/>
              </w:rPr>
            </w:pPr>
            <w:r w:rsidRPr="00913100">
              <w:rPr>
                <w:color w:val="000000"/>
                <w:szCs w:val="22"/>
                <w:lang w:val="fr-FR"/>
              </w:rPr>
              <w:t>Utilisez une nouvelle aiguille.</w:t>
            </w:r>
          </w:p>
          <w:p w:rsidR="00601018" w:rsidRPr="00913100" w:rsidRDefault="00601018" w:rsidP="00FD36FE">
            <w:pPr>
              <w:tabs>
                <w:tab w:val="num" w:pos="567"/>
              </w:tabs>
              <w:autoSpaceDE w:val="0"/>
              <w:autoSpaceDN w:val="0"/>
              <w:adjustRightInd w:val="0"/>
              <w:spacing w:before="120"/>
              <w:rPr>
                <w:b/>
                <w:bCs/>
                <w:color w:val="000000"/>
                <w:szCs w:val="22"/>
                <w:lang w:val="fr-FR"/>
              </w:rPr>
            </w:pPr>
            <w:r w:rsidRPr="00913100">
              <w:rPr>
                <w:snapToGrid w:val="0"/>
                <w:szCs w:val="22"/>
                <w:lang w:val="fr-FR"/>
              </w:rPr>
              <w:t>Retirez la languette de papier du capuchon externe de l'aiguille</w:t>
            </w:r>
            <w:r w:rsidRPr="00913100">
              <w:rPr>
                <w:color w:val="000000"/>
                <w:szCs w:val="22"/>
                <w:lang w:val="fr-FR"/>
              </w:rPr>
              <w:t>.</w:t>
            </w:r>
          </w:p>
        </w:tc>
        <w:tc>
          <w:tcPr>
            <w:tcW w:w="4763" w:type="dxa"/>
            <w:tcBorders>
              <w:top w:val="single" w:sz="4" w:space="0" w:color="auto"/>
              <w:bottom w:val="single" w:sz="4" w:space="0" w:color="auto"/>
            </w:tcBorders>
          </w:tcPr>
          <w:p w:rsidR="00601018" w:rsidRPr="00913100" w:rsidRDefault="00601018" w:rsidP="00530113">
            <w:pPr>
              <w:tabs>
                <w:tab w:val="left" w:pos="567"/>
                <w:tab w:val="center" w:pos="4153"/>
                <w:tab w:val="right" w:pos="8306"/>
              </w:tabs>
              <w:spacing w:before="120"/>
              <w:jc w:val="center"/>
              <w:rPr>
                <w:bCs/>
                <w:color w:val="000000"/>
                <w:szCs w:val="22"/>
                <w:lang w:val="fr-FR"/>
              </w:rPr>
            </w:pPr>
          </w:p>
          <w:p w:rsidR="00601018" w:rsidRPr="00913100" w:rsidRDefault="00601018" w:rsidP="00530113">
            <w:pPr>
              <w:tabs>
                <w:tab w:val="left" w:pos="567"/>
                <w:tab w:val="center" w:pos="4153"/>
                <w:tab w:val="right" w:pos="8306"/>
              </w:tabs>
              <w:spacing w:before="120"/>
              <w:jc w:val="center"/>
              <w:rPr>
                <w:bCs/>
                <w:color w:val="000000"/>
                <w:szCs w:val="22"/>
                <w:lang w:val="fr-FR"/>
              </w:rPr>
            </w:pPr>
            <w:r w:rsidRPr="00913100">
              <w:rPr>
                <w:bCs/>
                <w:color w:val="000000"/>
                <w:szCs w:val="22"/>
                <w:lang w:val="fr-FR"/>
              </w:rPr>
              <w:pict>
                <v:shape id="_x0000_i1040" type="#_x0000_t75" style="width:116.25pt;height:79.5pt">
                  <v:imagedata r:id="rId73" o:title=""/>
                </v:shape>
              </w:pict>
            </w:r>
          </w:p>
          <w:p w:rsidR="00601018" w:rsidRPr="00913100" w:rsidRDefault="00601018" w:rsidP="00530113">
            <w:pPr>
              <w:tabs>
                <w:tab w:val="left" w:pos="567"/>
                <w:tab w:val="center" w:pos="4153"/>
                <w:tab w:val="right" w:pos="8306"/>
              </w:tabs>
              <w:spacing w:before="120"/>
              <w:jc w:val="center"/>
              <w:rPr>
                <w:bCs/>
                <w:color w:val="000000"/>
                <w:szCs w:val="22"/>
                <w:lang w:val="fr-FR"/>
              </w:rPr>
            </w:pPr>
          </w:p>
        </w:tc>
      </w:tr>
      <w:tr w:rsidR="00601018" w:rsidRPr="00913100" w:rsidTr="00FD36FE">
        <w:tc>
          <w:tcPr>
            <w:tcW w:w="4524" w:type="dxa"/>
            <w:gridSpan w:val="2"/>
            <w:tcBorders>
              <w:top w:val="single" w:sz="4" w:space="0" w:color="auto"/>
              <w:bottom w:val="single" w:sz="4" w:space="0" w:color="auto"/>
            </w:tcBorders>
          </w:tcPr>
          <w:p w:rsidR="00601018" w:rsidRPr="00913100" w:rsidRDefault="00601018" w:rsidP="00B92D86">
            <w:pPr>
              <w:tabs>
                <w:tab w:val="left" w:pos="567"/>
              </w:tabs>
              <w:spacing w:before="120" w:line="260" w:lineRule="exact"/>
              <w:rPr>
                <w:color w:val="000000"/>
                <w:szCs w:val="22"/>
                <w:lang w:val="fr-FR"/>
              </w:rPr>
            </w:pPr>
            <w:r w:rsidRPr="00913100">
              <w:rPr>
                <w:b/>
                <w:bCs/>
                <w:color w:val="000000"/>
                <w:szCs w:val="22"/>
                <w:lang w:val="fr-FR"/>
              </w:rPr>
              <w:t xml:space="preserve">Etape </w:t>
            </w:r>
            <w:r w:rsidR="00B72E30" w:rsidRPr="00913100">
              <w:rPr>
                <w:b/>
                <w:bCs/>
                <w:color w:val="000000"/>
                <w:szCs w:val="22"/>
                <w:lang w:val="fr-FR"/>
              </w:rPr>
              <w:t>3</w:t>
            </w:r>
            <w:r w:rsidRPr="00913100">
              <w:rPr>
                <w:b/>
                <w:bCs/>
                <w:color w:val="000000"/>
                <w:szCs w:val="22"/>
                <w:lang w:val="fr-FR"/>
              </w:rPr>
              <w:t xml:space="preserve"> :</w:t>
            </w:r>
            <w:r w:rsidRPr="00913100">
              <w:rPr>
                <w:color w:val="000000"/>
                <w:szCs w:val="22"/>
                <w:lang w:val="fr-FR"/>
              </w:rPr>
              <w:t xml:space="preserve"> </w:t>
            </w:r>
          </w:p>
          <w:p w:rsidR="00601018" w:rsidRPr="00913100" w:rsidRDefault="002E6B0F" w:rsidP="00530113">
            <w:pPr>
              <w:tabs>
                <w:tab w:val="left" w:pos="567"/>
              </w:tabs>
              <w:spacing w:before="120" w:line="260" w:lineRule="exact"/>
              <w:rPr>
                <w:bCs/>
                <w:color w:val="000000"/>
                <w:szCs w:val="22"/>
                <w:lang w:val="fr-FR"/>
              </w:rPr>
            </w:pPr>
            <w:r w:rsidRPr="00913100">
              <w:rPr>
                <w:color w:val="000000"/>
                <w:szCs w:val="22"/>
                <w:lang w:val="fr-FR"/>
              </w:rPr>
              <w:t>V</w:t>
            </w:r>
            <w:r w:rsidR="00601018" w:rsidRPr="00913100">
              <w:rPr>
                <w:szCs w:val="22"/>
                <w:lang w:val="fr-FR"/>
              </w:rPr>
              <w:t xml:space="preserve">issez </w:t>
            </w:r>
            <w:r w:rsidRPr="00913100">
              <w:rPr>
                <w:color w:val="000000"/>
                <w:szCs w:val="22"/>
                <w:lang w:val="fr-FR"/>
              </w:rPr>
              <w:t xml:space="preserve">de façon bien droite </w:t>
            </w:r>
            <w:r w:rsidR="00601018" w:rsidRPr="00913100">
              <w:rPr>
                <w:szCs w:val="22"/>
                <w:lang w:val="fr-FR"/>
              </w:rPr>
              <w:t xml:space="preserve">l'aiguille </w:t>
            </w:r>
            <w:r w:rsidRPr="00913100">
              <w:rPr>
                <w:color w:val="000000"/>
                <w:szCs w:val="22"/>
                <w:lang w:val="fr-FR"/>
              </w:rPr>
              <w:t xml:space="preserve">munie de son capuchon interne </w:t>
            </w:r>
            <w:r w:rsidR="00601018" w:rsidRPr="00913100">
              <w:rPr>
                <w:szCs w:val="22"/>
                <w:lang w:val="fr-FR"/>
              </w:rPr>
              <w:t>sur le stylo jusqu'à ce qu'elle soit bien fixée.</w:t>
            </w:r>
          </w:p>
        </w:tc>
        <w:tc>
          <w:tcPr>
            <w:tcW w:w="4763" w:type="dxa"/>
            <w:tcBorders>
              <w:top w:val="single" w:sz="4" w:space="0" w:color="auto"/>
              <w:bottom w:val="single" w:sz="4" w:space="0" w:color="auto"/>
            </w:tcBorders>
          </w:tcPr>
          <w:p w:rsidR="00601018" w:rsidRPr="00913100" w:rsidRDefault="00601018" w:rsidP="00530113">
            <w:pPr>
              <w:tabs>
                <w:tab w:val="left" w:pos="567"/>
                <w:tab w:val="center" w:pos="4153"/>
                <w:tab w:val="right" w:pos="8306"/>
              </w:tabs>
              <w:spacing w:before="120"/>
              <w:jc w:val="center"/>
              <w:rPr>
                <w:bCs/>
                <w:color w:val="000000"/>
                <w:szCs w:val="22"/>
                <w:lang w:val="fr-FR"/>
              </w:rPr>
            </w:pPr>
          </w:p>
          <w:p w:rsidR="00601018" w:rsidRPr="00913100" w:rsidRDefault="00601018" w:rsidP="00530113">
            <w:pPr>
              <w:tabs>
                <w:tab w:val="left" w:pos="567"/>
                <w:tab w:val="center" w:pos="4153"/>
                <w:tab w:val="right" w:pos="8306"/>
              </w:tabs>
              <w:spacing w:before="120"/>
              <w:jc w:val="center"/>
              <w:rPr>
                <w:bCs/>
                <w:color w:val="000000"/>
                <w:szCs w:val="22"/>
                <w:lang w:val="fr-FR"/>
              </w:rPr>
            </w:pPr>
            <w:r w:rsidRPr="00913100">
              <w:rPr>
                <w:bCs/>
                <w:color w:val="000000"/>
                <w:szCs w:val="22"/>
                <w:lang w:val="fr-FR"/>
              </w:rPr>
              <w:pict>
                <v:shape id="_x0000_i1041" type="#_x0000_t75" style="width:112.5pt;height:79.5pt">
                  <v:imagedata r:id="rId74" o:title=""/>
                </v:shape>
              </w:pict>
            </w:r>
          </w:p>
          <w:p w:rsidR="00601018" w:rsidRPr="00913100" w:rsidRDefault="00601018" w:rsidP="00530113">
            <w:pPr>
              <w:tabs>
                <w:tab w:val="left" w:pos="567"/>
                <w:tab w:val="center" w:pos="4153"/>
                <w:tab w:val="right" w:pos="8306"/>
              </w:tabs>
              <w:spacing w:before="120"/>
              <w:jc w:val="center"/>
              <w:rPr>
                <w:bCs/>
                <w:color w:val="000000"/>
                <w:szCs w:val="22"/>
                <w:lang w:val="fr-FR"/>
              </w:rPr>
            </w:pPr>
          </w:p>
        </w:tc>
      </w:tr>
      <w:tr w:rsidR="00601018" w:rsidRPr="00913100" w:rsidTr="00FD36FE">
        <w:tc>
          <w:tcPr>
            <w:tcW w:w="4509" w:type="dxa"/>
            <w:tcBorders>
              <w:top w:val="single" w:sz="4" w:space="0" w:color="auto"/>
              <w:bottom w:val="single" w:sz="4" w:space="0" w:color="auto"/>
            </w:tcBorders>
          </w:tcPr>
          <w:p w:rsidR="00601018" w:rsidRPr="00913100" w:rsidRDefault="00601018" w:rsidP="00B92D86">
            <w:pPr>
              <w:tabs>
                <w:tab w:val="left" w:pos="567"/>
              </w:tabs>
              <w:spacing w:before="120" w:line="260" w:lineRule="exact"/>
              <w:rPr>
                <w:color w:val="000000"/>
                <w:szCs w:val="22"/>
                <w:lang w:val="fr-FR"/>
              </w:rPr>
            </w:pPr>
            <w:r w:rsidRPr="00913100">
              <w:rPr>
                <w:b/>
                <w:color w:val="000000"/>
                <w:szCs w:val="22"/>
                <w:lang w:val="fr-FR"/>
              </w:rPr>
              <w:t xml:space="preserve">Etape </w:t>
            </w:r>
            <w:r w:rsidR="00B72E30" w:rsidRPr="00913100">
              <w:rPr>
                <w:b/>
                <w:color w:val="000000"/>
                <w:szCs w:val="22"/>
                <w:lang w:val="fr-FR"/>
              </w:rPr>
              <w:t>4</w:t>
            </w:r>
            <w:r w:rsidRPr="00913100">
              <w:rPr>
                <w:b/>
                <w:bCs/>
                <w:color w:val="000000"/>
                <w:szCs w:val="22"/>
                <w:lang w:val="fr-FR"/>
              </w:rPr>
              <w:t xml:space="preserve"> :</w:t>
            </w:r>
            <w:r w:rsidRPr="00913100">
              <w:rPr>
                <w:color w:val="000000"/>
                <w:szCs w:val="22"/>
                <w:lang w:val="fr-FR"/>
              </w:rPr>
              <w:t xml:space="preserve"> </w:t>
            </w:r>
          </w:p>
          <w:p w:rsidR="00601018" w:rsidRPr="00913100" w:rsidRDefault="00601018" w:rsidP="00FD36FE">
            <w:pPr>
              <w:tabs>
                <w:tab w:val="num" w:pos="567"/>
              </w:tabs>
              <w:autoSpaceDE w:val="0"/>
              <w:autoSpaceDN w:val="0"/>
              <w:adjustRightInd w:val="0"/>
              <w:spacing w:before="120"/>
              <w:rPr>
                <w:color w:val="000000"/>
                <w:szCs w:val="22"/>
                <w:lang w:val="fr-FR"/>
              </w:rPr>
            </w:pPr>
            <w:r w:rsidRPr="00913100">
              <w:rPr>
                <w:color w:val="000000"/>
                <w:szCs w:val="22"/>
                <w:lang w:val="fr-FR"/>
              </w:rPr>
              <w:t xml:space="preserve">Retirez le capuchon externe de l'aiguille et </w:t>
            </w:r>
            <w:r w:rsidRPr="00913100">
              <w:rPr>
                <w:b/>
                <w:color w:val="000000"/>
                <w:szCs w:val="22"/>
                <w:lang w:val="fr-FR"/>
              </w:rPr>
              <w:t>conservez-le</w:t>
            </w:r>
            <w:r w:rsidRPr="00913100">
              <w:rPr>
                <w:color w:val="000000"/>
                <w:szCs w:val="22"/>
                <w:lang w:val="fr-FR"/>
              </w:rPr>
              <w:t xml:space="preserve">. </w:t>
            </w:r>
          </w:p>
          <w:p w:rsidR="00601018" w:rsidRPr="00913100" w:rsidRDefault="00601018" w:rsidP="00B92D86">
            <w:pPr>
              <w:spacing w:before="120"/>
              <w:rPr>
                <w:color w:val="000000"/>
                <w:szCs w:val="22"/>
                <w:lang w:val="fr-FR"/>
              </w:rPr>
            </w:pPr>
            <w:r w:rsidRPr="00913100">
              <w:rPr>
                <w:color w:val="000000"/>
                <w:szCs w:val="22"/>
                <w:lang w:val="fr-FR"/>
              </w:rPr>
              <w:t>Retirez le capuchon interne de l'aiguille et jetez-le.</w:t>
            </w:r>
          </w:p>
        </w:tc>
        <w:tc>
          <w:tcPr>
            <w:tcW w:w="4778" w:type="dxa"/>
            <w:gridSpan w:val="2"/>
            <w:tcBorders>
              <w:top w:val="single" w:sz="4" w:space="0" w:color="auto"/>
              <w:bottom w:val="single" w:sz="4" w:space="0" w:color="auto"/>
            </w:tcBorders>
          </w:tcPr>
          <w:p w:rsidR="00601018" w:rsidRPr="00913100" w:rsidRDefault="006A7482" w:rsidP="00530113">
            <w:pPr>
              <w:rPr>
                <w:szCs w:val="22"/>
                <w:lang w:val="fr-FR"/>
              </w:rPr>
            </w:pPr>
            <w:r w:rsidRPr="00913100">
              <w:rPr>
                <w:noProof/>
                <w:szCs w:val="22"/>
                <w:lang w:val="fr-FR" w:eastAsia="fr-FR"/>
              </w:rPr>
              <w:pict>
                <v:shape id="_x0000_s1577" type="#_x0000_t202" style="position:absolute;margin-left:32.2pt;margin-top:59.15pt;width:63.35pt;height:23.6pt;z-index:251645440;mso-position-horizontal-relative:text;mso-position-vertical-relative:text" stroked="f">
                  <v:textbox style="mso-next-textbox:#_x0000_s1577">
                    <w:txbxContent>
                      <w:p w:rsidR="00381291" w:rsidRPr="00FD36FE" w:rsidRDefault="00381291" w:rsidP="00601018">
                        <w:pPr>
                          <w:jc w:val="center"/>
                          <w:rPr>
                            <w:sz w:val="18"/>
                            <w:szCs w:val="16"/>
                          </w:rPr>
                        </w:pPr>
                        <w:r w:rsidRPr="00FD36FE">
                          <w:rPr>
                            <w:sz w:val="18"/>
                            <w:szCs w:val="16"/>
                          </w:rPr>
                          <w:t>A conserver</w:t>
                        </w:r>
                      </w:p>
                    </w:txbxContent>
                  </v:textbox>
                </v:shape>
              </w:pict>
            </w:r>
            <w:r w:rsidR="003E721A" w:rsidRPr="00913100">
              <w:rPr>
                <w:noProof/>
                <w:lang w:val="fr-FR"/>
              </w:rPr>
              <w:pict>
                <v:shape id="_x0000_s1578" type="#_x0000_t202" style="position:absolute;margin-left:88.2pt;margin-top:58.8pt;width:50.5pt;height:22.45pt;z-index:251646464;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" stroked="f">
                  <v:textbox style="mso-next-textbox:#_x0000_s1578">
                    <w:txbxContent>
                      <w:p w:rsidR="00381291" w:rsidRPr="00FD36FE" w:rsidRDefault="00381291" w:rsidP="00601018">
                        <w:pPr>
                          <w:jc w:val="center"/>
                          <w:rPr>
                            <w:sz w:val="18"/>
                            <w:szCs w:val="16"/>
                            <w:lang w:val="fr-FR"/>
                          </w:rPr>
                        </w:pPr>
                        <w:r w:rsidRPr="00FD36FE">
                          <w:rPr>
                            <w:sz w:val="18"/>
                            <w:szCs w:val="16"/>
                          </w:rPr>
                          <w:t>A jeter</w:t>
                        </w:r>
                      </w:p>
                    </w:txbxContent>
                  </v:textbox>
                </v:shape>
              </w:pict>
            </w:r>
            <w:r w:rsidR="00601018" w:rsidRPr="00913100">
              <w:rPr>
                <w:lang w:val="fr-FR"/>
              </w:rPr>
              <w:tab/>
            </w:r>
            <w:r w:rsidR="00601018" w:rsidRPr="00913100">
              <w:rPr>
                <w:szCs w:val="22"/>
                <w:lang w:val="fr-FR"/>
              </w:rPr>
              <w:pict>
                <v:shape id="_x0000_i1042" type="#_x0000_t75" style="width:158.25pt;height:91.5pt">
                  <v:imagedata r:id="rId75" o:title=""/>
                </v:shape>
              </w:pict>
            </w:r>
          </w:p>
          <w:p w:rsidR="00601018" w:rsidRPr="00913100" w:rsidRDefault="00601018" w:rsidP="00530113">
            <w:pPr>
              <w:jc w:val="center"/>
              <w:rPr>
                <w:szCs w:val="22"/>
                <w:lang w:val="fr-FR"/>
              </w:rPr>
            </w:pPr>
          </w:p>
        </w:tc>
      </w:tr>
    </w:tbl>
    <w:p w:rsidR="00601018" w:rsidRPr="00913100" w:rsidRDefault="00601018" w:rsidP="00601018">
      <w:pPr>
        <w:tabs>
          <w:tab w:val="left" w:pos="567"/>
          <w:tab w:val="center" w:pos="4153"/>
          <w:tab w:val="right" w:pos="8306"/>
        </w:tabs>
        <w:spacing w:before="120"/>
        <w:ind w:left="360"/>
        <w:rPr>
          <w:rFonts w:ascii="Helvetica" w:hAnsi="Helvetica"/>
          <w:color w:val="000000"/>
          <w:szCs w:val="22"/>
          <w:lang w:val="fr-FR"/>
        </w:rPr>
      </w:pPr>
    </w:p>
    <w:p w:rsidR="00601018" w:rsidRPr="00913100" w:rsidRDefault="00601018" w:rsidP="00FD36FE">
      <w:pPr>
        <w:keepNext/>
        <w:tabs>
          <w:tab w:val="left" w:pos="567"/>
        </w:tabs>
        <w:spacing w:before="120" w:line="260" w:lineRule="exact"/>
        <w:ind w:right="567"/>
        <w:jc w:val="both"/>
        <w:outlineLvl w:val="4"/>
        <w:rPr>
          <w:b/>
          <w:szCs w:val="22"/>
          <w:lang w:val="fr-FR"/>
        </w:rPr>
      </w:pPr>
      <w:r w:rsidRPr="00913100">
        <w:rPr>
          <w:b/>
          <w:szCs w:val="22"/>
          <w:lang w:val="fr-FR"/>
        </w:rPr>
        <w:t>Purge de votre stylo</w:t>
      </w:r>
    </w:p>
    <w:p w:rsidR="00DC4004" w:rsidRPr="00913100" w:rsidRDefault="00601018" w:rsidP="00FD36FE">
      <w:pPr>
        <w:keepNext/>
        <w:autoSpaceDE w:val="0"/>
        <w:autoSpaceDN w:val="0"/>
        <w:adjustRightInd w:val="0"/>
        <w:spacing w:before="120"/>
        <w:rPr>
          <w:szCs w:val="22"/>
          <w:lang w:val="fr-FR"/>
        </w:rPr>
      </w:pPr>
      <w:r w:rsidRPr="00913100">
        <w:rPr>
          <w:b/>
          <w:szCs w:val="22"/>
          <w:lang w:val="fr-FR"/>
        </w:rPr>
        <w:t>Purgez votre stylo avant chaque injection</w:t>
      </w:r>
      <w:r w:rsidRPr="00913100">
        <w:rPr>
          <w:szCs w:val="22"/>
          <w:lang w:val="fr-FR"/>
        </w:rPr>
        <w:t xml:space="preserve">. </w:t>
      </w:r>
    </w:p>
    <w:p w:rsidR="00DC4004" w:rsidRPr="00913100" w:rsidRDefault="00B3556A" w:rsidP="00FD36FE">
      <w:pPr>
        <w:keepNext/>
        <w:numPr>
          <w:ilvl w:val="0"/>
          <w:numId w:val="152"/>
        </w:numPr>
        <w:autoSpaceDE w:val="0"/>
        <w:autoSpaceDN w:val="0"/>
        <w:adjustRightInd w:val="0"/>
        <w:spacing w:before="120"/>
        <w:rPr>
          <w:szCs w:val="22"/>
          <w:lang w:val="fr-FR"/>
        </w:rPr>
      </w:pPr>
      <w:r w:rsidRPr="00913100">
        <w:rPr>
          <w:szCs w:val="22"/>
          <w:lang w:val="fr-FR"/>
        </w:rPr>
        <w:t>P</w:t>
      </w:r>
      <w:r w:rsidR="00601018" w:rsidRPr="00913100">
        <w:rPr>
          <w:szCs w:val="22"/>
          <w:lang w:val="fr-FR"/>
        </w:rPr>
        <w:t>urge</w:t>
      </w:r>
      <w:r w:rsidRPr="00913100">
        <w:rPr>
          <w:szCs w:val="22"/>
          <w:lang w:val="fr-FR"/>
        </w:rPr>
        <w:t>r</w:t>
      </w:r>
      <w:r w:rsidR="00B72E30" w:rsidRPr="00913100">
        <w:rPr>
          <w:szCs w:val="22"/>
          <w:lang w:val="fr-FR"/>
        </w:rPr>
        <w:t xml:space="preserve"> votre stylo</w:t>
      </w:r>
      <w:r w:rsidR="00601018" w:rsidRPr="00913100">
        <w:rPr>
          <w:szCs w:val="22"/>
          <w:lang w:val="fr-FR"/>
        </w:rPr>
        <w:t xml:space="preserve"> </w:t>
      </w:r>
      <w:r w:rsidR="00B72E30" w:rsidRPr="00913100">
        <w:rPr>
          <w:szCs w:val="22"/>
          <w:lang w:val="fr-FR"/>
        </w:rPr>
        <w:t>signifie</w:t>
      </w:r>
      <w:r w:rsidR="00CA160B" w:rsidRPr="00913100">
        <w:rPr>
          <w:szCs w:val="22"/>
          <w:lang w:val="fr-FR"/>
        </w:rPr>
        <w:t xml:space="preserve"> </w:t>
      </w:r>
      <w:r w:rsidR="002E6B0F" w:rsidRPr="00913100">
        <w:rPr>
          <w:szCs w:val="22"/>
          <w:lang w:val="fr-FR"/>
        </w:rPr>
        <w:t xml:space="preserve">chasser </w:t>
      </w:r>
      <w:r w:rsidR="00601018" w:rsidRPr="00913100">
        <w:rPr>
          <w:szCs w:val="22"/>
          <w:lang w:val="fr-FR"/>
        </w:rPr>
        <w:t xml:space="preserve">de </w:t>
      </w:r>
      <w:r w:rsidR="00B72E30" w:rsidRPr="00913100">
        <w:rPr>
          <w:szCs w:val="22"/>
          <w:lang w:val="fr-FR"/>
        </w:rPr>
        <w:t>l’</w:t>
      </w:r>
      <w:r w:rsidRPr="00913100">
        <w:rPr>
          <w:szCs w:val="22"/>
          <w:lang w:val="fr-FR"/>
        </w:rPr>
        <w:t>a</w:t>
      </w:r>
      <w:r w:rsidR="00DC4004" w:rsidRPr="00913100">
        <w:rPr>
          <w:szCs w:val="22"/>
          <w:lang w:val="fr-FR"/>
        </w:rPr>
        <w:t>iguille</w:t>
      </w:r>
      <w:r w:rsidR="002B1338" w:rsidRPr="00913100">
        <w:rPr>
          <w:szCs w:val="22"/>
          <w:lang w:val="fr-FR"/>
        </w:rPr>
        <w:t xml:space="preserve"> </w:t>
      </w:r>
      <w:r w:rsidR="00B72E30" w:rsidRPr="00913100">
        <w:rPr>
          <w:szCs w:val="22"/>
          <w:lang w:val="fr-FR"/>
        </w:rPr>
        <w:t xml:space="preserve">et de </w:t>
      </w:r>
      <w:r w:rsidR="00601018" w:rsidRPr="00913100">
        <w:rPr>
          <w:szCs w:val="22"/>
          <w:lang w:val="fr-FR"/>
        </w:rPr>
        <w:t xml:space="preserve">la </w:t>
      </w:r>
      <w:r w:rsidRPr="00913100">
        <w:rPr>
          <w:szCs w:val="22"/>
          <w:lang w:val="fr-FR"/>
        </w:rPr>
        <w:t>c</w:t>
      </w:r>
      <w:r w:rsidR="00601018" w:rsidRPr="00913100">
        <w:rPr>
          <w:szCs w:val="22"/>
          <w:lang w:val="fr-FR"/>
        </w:rPr>
        <w:t>artouche</w:t>
      </w:r>
      <w:r w:rsidR="00CA160B" w:rsidRPr="00913100">
        <w:rPr>
          <w:szCs w:val="22"/>
          <w:lang w:val="fr-FR"/>
        </w:rPr>
        <w:t xml:space="preserve"> l’air</w:t>
      </w:r>
      <w:r w:rsidR="00601018" w:rsidRPr="00913100">
        <w:rPr>
          <w:szCs w:val="22"/>
          <w:lang w:val="fr-FR"/>
        </w:rPr>
        <w:t xml:space="preserve"> qui peut s’accumuler durant l’utilisation normale du stylo</w:t>
      </w:r>
      <w:r w:rsidR="00CA160B" w:rsidRPr="00913100">
        <w:rPr>
          <w:szCs w:val="22"/>
          <w:lang w:val="fr-FR"/>
        </w:rPr>
        <w:t>,</w:t>
      </w:r>
      <w:r w:rsidR="00B72E30" w:rsidRPr="00913100">
        <w:rPr>
          <w:szCs w:val="22"/>
          <w:lang w:val="fr-FR"/>
        </w:rPr>
        <w:t xml:space="preserve"> </w:t>
      </w:r>
      <w:r w:rsidR="002E6B0F" w:rsidRPr="00913100">
        <w:rPr>
          <w:szCs w:val="22"/>
          <w:lang w:val="fr-FR"/>
        </w:rPr>
        <w:t xml:space="preserve">et permettre ainsi de s’assurer que le </w:t>
      </w:r>
      <w:r w:rsidR="00DC4004" w:rsidRPr="00913100">
        <w:rPr>
          <w:szCs w:val="22"/>
          <w:lang w:val="fr-FR"/>
        </w:rPr>
        <w:t>stylo fonctionne correctement</w:t>
      </w:r>
      <w:r w:rsidR="00601018" w:rsidRPr="00913100">
        <w:rPr>
          <w:szCs w:val="22"/>
          <w:lang w:val="fr-FR"/>
        </w:rPr>
        <w:t xml:space="preserve">. </w:t>
      </w:r>
    </w:p>
    <w:p w:rsidR="00601018" w:rsidRPr="00913100" w:rsidRDefault="00601018" w:rsidP="00FD36FE">
      <w:pPr>
        <w:keepNext/>
        <w:numPr>
          <w:ilvl w:val="0"/>
          <w:numId w:val="152"/>
        </w:numPr>
        <w:autoSpaceDE w:val="0"/>
        <w:autoSpaceDN w:val="0"/>
        <w:adjustRightInd w:val="0"/>
        <w:spacing w:before="120"/>
        <w:rPr>
          <w:szCs w:val="22"/>
          <w:lang w:val="fr-FR"/>
        </w:rPr>
      </w:pPr>
      <w:r w:rsidRPr="00913100">
        <w:rPr>
          <w:szCs w:val="22"/>
          <w:lang w:val="fr-FR"/>
        </w:rPr>
        <w:t xml:space="preserve">Si </w:t>
      </w:r>
      <w:r w:rsidR="00934492" w:rsidRPr="00913100">
        <w:rPr>
          <w:szCs w:val="22"/>
          <w:lang w:val="fr-FR"/>
        </w:rPr>
        <w:t xml:space="preserve">le stylo n’est </w:t>
      </w:r>
      <w:r w:rsidRPr="00FD36FE">
        <w:rPr>
          <w:szCs w:val="22"/>
          <w:lang w:val="fr-FR"/>
        </w:rPr>
        <w:t>pas</w:t>
      </w:r>
      <w:r w:rsidRPr="00913100">
        <w:rPr>
          <w:szCs w:val="22"/>
          <w:lang w:val="fr-FR"/>
        </w:rPr>
        <w:t xml:space="preserve"> </w:t>
      </w:r>
      <w:r w:rsidR="002E6B0F" w:rsidRPr="00913100">
        <w:rPr>
          <w:szCs w:val="22"/>
          <w:lang w:val="fr-FR"/>
        </w:rPr>
        <w:t xml:space="preserve">purgé </w:t>
      </w:r>
      <w:r w:rsidRPr="00913100">
        <w:rPr>
          <w:szCs w:val="22"/>
          <w:lang w:val="fr-FR"/>
        </w:rPr>
        <w:t>avant chaque injection, vous pourriez vous injecter une dose trop importante ou trop faible d'insuline.</w:t>
      </w:r>
    </w:p>
    <w:p w:rsidR="00601018" w:rsidRPr="00913100" w:rsidRDefault="00601018" w:rsidP="00601018">
      <w:pPr>
        <w:tabs>
          <w:tab w:val="left" w:pos="567"/>
        </w:tabs>
        <w:spacing w:before="120" w:line="260" w:lineRule="exact"/>
        <w:ind w:left="360"/>
        <w:rPr>
          <w:snapToGrid w:val="0"/>
          <w:color w:val="000000"/>
          <w:szCs w:val="22"/>
          <w:lang w:val="fr-FR"/>
        </w:rPr>
      </w:pPr>
    </w:p>
    <w:tbl>
      <w:tblPr>
        <w:tblW w:w="0" w:type="auto"/>
        <w:tblBorders>
          <w:top w:val="single" w:sz="4" w:space="0" w:color="auto"/>
          <w:bottom w:val="single" w:sz="4" w:space="0" w:color="auto"/>
        </w:tblBorders>
        <w:tblLook w:val="01E0" w:firstRow="1" w:lastRow="1" w:firstColumn="1" w:lastColumn="1" w:noHBand="0" w:noVBand="0"/>
      </w:tblPr>
      <w:tblGrid>
        <w:gridCol w:w="4874"/>
        <w:gridCol w:w="4875"/>
      </w:tblGrid>
      <w:tr w:rsidR="00601018" w:rsidRPr="00913100" w:rsidTr="00FD36FE">
        <w:trPr>
          <w:trHeight w:val="2094"/>
        </w:trPr>
        <w:tc>
          <w:tcPr>
            <w:tcW w:w="4874" w:type="dxa"/>
            <w:tcBorders>
              <w:top w:val="single" w:sz="4" w:space="0" w:color="auto"/>
              <w:bottom w:val="single" w:sz="4" w:space="0" w:color="auto"/>
            </w:tcBorders>
          </w:tcPr>
          <w:p w:rsidR="00601018" w:rsidRPr="00913100" w:rsidRDefault="00601018" w:rsidP="00B92D86">
            <w:pPr>
              <w:tabs>
                <w:tab w:val="left" w:pos="567"/>
              </w:tabs>
              <w:spacing w:before="120" w:line="260" w:lineRule="exact"/>
              <w:rPr>
                <w:color w:val="000000"/>
                <w:szCs w:val="22"/>
                <w:lang w:val="fr-FR"/>
              </w:rPr>
            </w:pPr>
            <w:r w:rsidRPr="00913100">
              <w:rPr>
                <w:b/>
                <w:bCs/>
                <w:color w:val="000000"/>
                <w:szCs w:val="22"/>
                <w:lang w:val="fr-FR"/>
              </w:rPr>
              <w:t xml:space="preserve">Etape </w:t>
            </w:r>
            <w:r w:rsidR="00DC4004" w:rsidRPr="00913100">
              <w:rPr>
                <w:b/>
                <w:bCs/>
                <w:color w:val="000000"/>
                <w:szCs w:val="22"/>
                <w:lang w:val="fr-FR"/>
              </w:rPr>
              <w:t>5</w:t>
            </w:r>
            <w:r w:rsidRPr="00913100">
              <w:rPr>
                <w:b/>
                <w:bCs/>
                <w:color w:val="000000"/>
                <w:szCs w:val="22"/>
                <w:lang w:val="fr-FR"/>
              </w:rPr>
              <w:t xml:space="preserve"> :</w:t>
            </w:r>
            <w:r w:rsidRPr="00913100">
              <w:rPr>
                <w:color w:val="000000"/>
                <w:szCs w:val="22"/>
                <w:lang w:val="fr-FR"/>
              </w:rPr>
              <w:t xml:space="preserve"> </w:t>
            </w:r>
          </w:p>
          <w:p w:rsidR="00601018" w:rsidRPr="00913100" w:rsidRDefault="00DC4004" w:rsidP="00530113">
            <w:pPr>
              <w:tabs>
                <w:tab w:val="left" w:pos="567"/>
              </w:tabs>
              <w:spacing w:before="120" w:line="260" w:lineRule="exact"/>
              <w:rPr>
                <w:color w:val="000000"/>
                <w:szCs w:val="22"/>
                <w:lang w:val="fr-FR"/>
              </w:rPr>
            </w:pPr>
            <w:r w:rsidRPr="00913100">
              <w:rPr>
                <w:szCs w:val="22"/>
                <w:lang w:val="fr-FR"/>
              </w:rPr>
              <w:t>Pour purger votre stylo, t</w:t>
            </w:r>
            <w:r w:rsidR="00601018" w:rsidRPr="00913100">
              <w:rPr>
                <w:szCs w:val="22"/>
                <w:lang w:val="fr-FR"/>
              </w:rPr>
              <w:t xml:space="preserve">ournez le bouton d'injection pour </w:t>
            </w:r>
            <w:r w:rsidR="00601018" w:rsidRPr="00913100">
              <w:rPr>
                <w:b/>
                <w:szCs w:val="22"/>
                <w:lang w:val="fr-FR"/>
              </w:rPr>
              <w:t>sélectionner 2 unités.</w:t>
            </w:r>
          </w:p>
        </w:tc>
        <w:tc>
          <w:tcPr>
            <w:tcW w:w="4875" w:type="dxa"/>
            <w:tcBorders>
              <w:top w:val="single" w:sz="4" w:space="0" w:color="auto"/>
              <w:bottom w:val="single" w:sz="4" w:space="0" w:color="auto"/>
            </w:tcBorders>
          </w:tcPr>
          <w:p w:rsidR="00601018" w:rsidRPr="00913100" w:rsidRDefault="00601018" w:rsidP="00530113">
            <w:pPr>
              <w:tabs>
                <w:tab w:val="left" w:pos="567"/>
              </w:tabs>
              <w:spacing w:line="260" w:lineRule="exact"/>
              <w:jc w:val="center"/>
              <w:rPr>
                <w:szCs w:val="22"/>
                <w:lang w:val="fr-FR"/>
              </w:rPr>
            </w:pPr>
          </w:p>
          <w:p w:rsidR="00601018" w:rsidRPr="00913100" w:rsidRDefault="00601018" w:rsidP="00530113">
            <w:pPr>
              <w:tabs>
                <w:tab w:val="left" w:pos="567"/>
              </w:tabs>
              <w:spacing w:before="1440" w:line="260" w:lineRule="exact"/>
              <w:jc w:val="center"/>
              <w:rPr>
                <w:szCs w:val="22"/>
                <w:lang w:val="fr-FR"/>
              </w:rPr>
            </w:pPr>
            <w:r w:rsidRPr="00913100">
              <w:rPr>
                <w:szCs w:val="22"/>
                <w:lang w:val="fr-FR"/>
              </w:rPr>
              <w:pict>
                <v:shape id="_x0000_i1043" type="#_x0000_t75" style="width:114.75pt;height:79.5pt">
                  <v:imagedata r:id="rId76" o:title=""/>
                </v:shape>
              </w:pict>
            </w:r>
          </w:p>
          <w:p w:rsidR="00601018" w:rsidRPr="00913100" w:rsidRDefault="00601018" w:rsidP="00FD36FE">
            <w:pPr>
              <w:tabs>
                <w:tab w:val="left" w:pos="567"/>
              </w:tabs>
              <w:spacing w:line="260" w:lineRule="exact"/>
              <w:rPr>
                <w:szCs w:val="22"/>
                <w:lang w:val="fr-FR"/>
              </w:rPr>
            </w:pPr>
          </w:p>
        </w:tc>
      </w:tr>
      <w:tr w:rsidR="00601018" w:rsidRPr="00913100" w:rsidTr="00FD36FE">
        <w:tc>
          <w:tcPr>
            <w:tcW w:w="4874" w:type="dxa"/>
            <w:tcBorders>
              <w:top w:val="single" w:sz="4" w:space="0" w:color="auto"/>
              <w:bottom w:val="single" w:sz="4" w:space="0" w:color="auto"/>
            </w:tcBorders>
          </w:tcPr>
          <w:p w:rsidR="00601018" w:rsidRPr="00913100" w:rsidRDefault="00601018" w:rsidP="00B92D86">
            <w:pPr>
              <w:tabs>
                <w:tab w:val="left" w:pos="567"/>
              </w:tabs>
              <w:spacing w:before="120" w:line="260" w:lineRule="exact"/>
              <w:rPr>
                <w:color w:val="000000"/>
                <w:szCs w:val="22"/>
                <w:lang w:val="fr-FR"/>
              </w:rPr>
            </w:pPr>
            <w:r w:rsidRPr="00913100">
              <w:rPr>
                <w:b/>
                <w:color w:val="000000"/>
                <w:szCs w:val="22"/>
                <w:lang w:val="fr-FR"/>
              </w:rPr>
              <w:t xml:space="preserve">Etape </w:t>
            </w:r>
            <w:r w:rsidR="00DC4004" w:rsidRPr="00913100">
              <w:rPr>
                <w:b/>
                <w:color w:val="000000"/>
                <w:szCs w:val="22"/>
                <w:lang w:val="fr-FR"/>
              </w:rPr>
              <w:t>6</w:t>
            </w:r>
            <w:r w:rsidRPr="00913100">
              <w:rPr>
                <w:b/>
                <w:color w:val="000000"/>
                <w:szCs w:val="22"/>
                <w:lang w:val="fr-FR"/>
              </w:rPr>
              <w:t xml:space="preserve"> :</w:t>
            </w:r>
            <w:r w:rsidRPr="00913100">
              <w:rPr>
                <w:color w:val="000000"/>
                <w:szCs w:val="22"/>
                <w:lang w:val="fr-FR"/>
              </w:rPr>
              <w:t xml:space="preserve"> </w:t>
            </w:r>
          </w:p>
          <w:p w:rsidR="00601018" w:rsidRPr="00913100" w:rsidRDefault="00601018" w:rsidP="00FD36FE">
            <w:pPr>
              <w:spacing w:before="120"/>
              <w:rPr>
                <w:b/>
                <w:bCs/>
                <w:color w:val="000000"/>
                <w:szCs w:val="22"/>
                <w:lang w:val="fr-FR"/>
              </w:rPr>
            </w:pPr>
            <w:r w:rsidRPr="00913100">
              <w:rPr>
                <w:szCs w:val="22"/>
                <w:lang w:val="fr-FR"/>
              </w:rPr>
              <w:t>Tenez le stylo avec l’aiguille pointée vers le haut. Tapotez doucement le porte-cartouche pour faire remonter les bulles d'air à la surface.</w:t>
            </w:r>
          </w:p>
        </w:tc>
        <w:tc>
          <w:tcPr>
            <w:tcW w:w="4875" w:type="dxa"/>
            <w:tcBorders>
              <w:top w:val="single" w:sz="4" w:space="0" w:color="auto"/>
              <w:bottom w:val="single" w:sz="4" w:space="0" w:color="auto"/>
            </w:tcBorders>
          </w:tcPr>
          <w:p w:rsidR="00601018" w:rsidRPr="00913100" w:rsidRDefault="00601018" w:rsidP="00530113">
            <w:pPr>
              <w:tabs>
                <w:tab w:val="left" w:pos="567"/>
              </w:tabs>
              <w:spacing w:before="1800" w:line="260" w:lineRule="exact"/>
              <w:jc w:val="center"/>
              <w:rPr>
                <w:szCs w:val="22"/>
                <w:lang w:val="fr-FR"/>
              </w:rPr>
            </w:pPr>
            <w:r w:rsidRPr="00913100">
              <w:rPr>
                <w:szCs w:val="22"/>
                <w:lang w:val="fr-FR"/>
              </w:rPr>
              <w:pict>
                <v:shape id="_x0000_i1044" type="#_x0000_t75" style="width:116.25pt;height:79.5pt">
                  <v:imagedata r:id="rId77" o:title=""/>
                </v:shape>
              </w:pict>
            </w:r>
          </w:p>
          <w:p w:rsidR="00601018" w:rsidRPr="00913100" w:rsidRDefault="00601018" w:rsidP="00530113">
            <w:pPr>
              <w:tabs>
                <w:tab w:val="left" w:pos="567"/>
              </w:tabs>
              <w:spacing w:line="260" w:lineRule="exact"/>
              <w:jc w:val="center"/>
              <w:rPr>
                <w:szCs w:val="22"/>
                <w:lang w:val="fr-FR"/>
              </w:rPr>
            </w:pPr>
          </w:p>
        </w:tc>
      </w:tr>
      <w:tr w:rsidR="00601018" w:rsidRPr="00913100" w:rsidTr="00FD36FE">
        <w:tc>
          <w:tcPr>
            <w:tcW w:w="4874" w:type="dxa"/>
            <w:tcBorders>
              <w:top w:val="single" w:sz="4" w:space="0" w:color="auto"/>
            </w:tcBorders>
          </w:tcPr>
          <w:p w:rsidR="00601018" w:rsidRPr="00913100" w:rsidRDefault="00601018" w:rsidP="00B92D86">
            <w:pPr>
              <w:tabs>
                <w:tab w:val="left" w:pos="567"/>
              </w:tabs>
              <w:spacing w:before="120" w:line="260" w:lineRule="exact"/>
              <w:rPr>
                <w:color w:val="000000"/>
                <w:szCs w:val="22"/>
                <w:lang w:val="fr-FR"/>
              </w:rPr>
            </w:pPr>
            <w:r w:rsidRPr="00913100">
              <w:rPr>
                <w:b/>
                <w:color w:val="000000"/>
                <w:szCs w:val="22"/>
                <w:lang w:val="fr-FR"/>
              </w:rPr>
              <w:t xml:space="preserve">Etape </w:t>
            </w:r>
            <w:r w:rsidR="00DC4004" w:rsidRPr="00913100">
              <w:rPr>
                <w:b/>
                <w:color w:val="000000"/>
                <w:szCs w:val="22"/>
                <w:lang w:val="fr-FR"/>
              </w:rPr>
              <w:t>7</w:t>
            </w:r>
            <w:r w:rsidRPr="00913100">
              <w:rPr>
                <w:b/>
                <w:color w:val="000000"/>
                <w:szCs w:val="22"/>
                <w:lang w:val="fr-FR"/>
              </w:rPr>
              <w:t xml:space="preserve"> :</w:t>
            </w:r>
            <w:r w:rsidRPr="00913100">
              <w:rPr>
                <w:color w:val="000000"/>
                <w:szCs w:val="22"/>
                <w:lang w:val="fr-FR"/>
              </w:rPr>
              <w:t xml:space="preserve"> </w:t>
            </w:r>
          </w:p>
          <w:p w:rsidR="00601018" w:rsidRPr="00913100" w:rsidRDefault="00601018" w:rsidP="00FD36FE">
            <w:pPr>
              <w:tabs>
                <w:tab w:val="num" w:pos="567"/>
              </w:tabs>
              <w:autoSpaceDE w:val="0"/>
              <w:autoSpaceDN w:val="0"/>
              <w:adjustRightInd w:val="0"/>
              <w:spacing w:before="120"/>
              <w:rPr>
                <w:color w:val="000000"/>
                <w:szCs w:val="22"/>
                <w:lang w:val="fr-FR"/>
              </w:rPr>
            </w:pPr>
            <w:r w:rsidRPr="00913100">
              <w:rPr>
                <w:szCs w:val="22"/>
                <w:lang w:val="fr-FR"/>
              </w:rPr>
              <w:t>Continue</w:t>
            </w:r>
            <w:r w:rsidR="00747EAE" w:rsidRPr="00913100">
              <w:rPr>
                <w:szCs w:val="22"/>
                <w:lang w:val="fr-FR"/>
              </w:rPr>
              <w:t>z</w:t>
            </w:r>
            <w:r w:rsidRPr="00913100">
              <w:rPr>
                <w:szCs w:val="22"/>
                <w:lang w:val="fr-FR"/>
              </w:rPr>
              <w:t xml:space="preserve"> de tenir votre stylo avec l’aiguille pointée vers le haut</w:t>
            </w:r>
            <w:r w:rsidRPr="00913100">
              <w:rPr>
                <w:color w:val="000000"/>
                <w:szCs w:val="22"/>
                <w:lang w:val="fr-FR"/>
              </w:rPr>
              <w:t xml:space="preserve">. Appuyez sur le bouton d'injection jusqu'à la butée et jusqu’à ce que le « </w:t>
            </w:r>
            <w:r w:rsidRPr="00913100">
              <w:rPr>
                <w:b/>
                <w:color w:val="000000"/>
                <w:szCs w:val="22"/>
                <w:lang w:val="fr-FR"/>
              </w:rPr>
              <w:t>0</w:t>
            </w:r>
            <w:r w:rsidRPr="00913100">
              <w:rPr>
                <w:color w:val="000000"/>
                <w:szCs w:val="22"/>
                <w:lang w:val="fr-FR"/>
              </w:rPr>
              <w:t xml:space="preserve"> » apparaisse dans la fenêtre de lecture. Maintenez le bouton d'injection enfoncé et </w:t>
            </w:r>
            <w:r w:rsidRPr="00913100">
              <w:rPr>
                <w:b/>
                <w:color w:val="000000"/>
                <w:szCs w:val="22"/>
                <w:lang w:val="fr-FR"/>
              </w:rPr>
              <w:t>comptez lentement jusqu’à 5</w:t>
            </w:r>
            <w:r w:rsidRPr="00913100">
              <w:rPr>
                <w:color w:val="000000"/>
                <w:szCs w:val="22"/>
                <w:lang w:val="fr-FR"/>
              </w:rPr>
              <w:t>.</w:t>
            </w:r>
          </w:p>
          <w:p w:rsidR="00601018" w:rsidRPr="00913100" w:rsidRDefault="00601018" w:rsidP="00FD36FE">
            <w:pPr>
              <w:numPr>
                <w:ilvl w:val="0"/>
                <w:numId w:val="106"/>
              </w:numPr>
              <w:tabs>
                <w:tab w:val="clear" w:pos="360"/>
                <w:tab w:val="num" w:pos="720"/>
              </w:tabs>
              <w:spacing w:before="120"/>
              <w:ind w:left="720"/>
              <w:rPr>
                <w:szCs w:val="22"/>
                <w:lang w:val="fr-FR"/>
              </w:rPr>
            </w:pPr>
            <w:r w:rsidRPr="00913100">
              <w:rPr>
                <w:szCs w:val="22"/>
                <w:lang w:val="fr-FR"/>
              </w:rPr>
              <w:t>Vous devez voir de l’insuline à l’extrémité de l'aiguille.</w:t>
            </w:r>
          </w:p>
          <w:p w:rsidR="00601018" w:rsidRPr="00913100" w:rsidRDefault="00601018" w:rsidP="00FD36FE">
            <w:pPr>
              <w:numPr>
                <w:ilvl w:val="0"/>
                <w:numId w:val="158"/>
              </w:numPr>
              <w:tabs>
                <w:tab w:val="left" w:pos="1080"/>
                <w:tab w:val="num" w:pos="1800"/>
              </w:tabs>
              <w:spacing w:before="120"/>
              <w:ind w:left="1080"/>
              <w:rPr>
                <w:szCs w:val="22"/>
                <w:lang w:val="fr-FR"/>
              </w:rPr>
            </w:pPr>
            <w:r w:rsidRPr="00913100">
              <w:rPr>
                <w:szCs w:val="22"/>
                <w:lang w:val="fr-FR"/>
              </w:rPr>
              <w:t xml:space="preserve">Si </w:t>
            </w:r>
            <w:r w:rsidR="004F5CDE" w:rsidRPr="00913100">
              <w:rPr>
                <w:szCs w:val="22"/>
                <w:lang w:val="fr-FR"/>
              </w:rPr>
              <w:t xml:space="preserve">vous </w:t>
            </w:r>
            <w:r w:rsidR="004F5CDE" w:rsidRPr="00913100">
              <w:rPr>
                <w:b/>
                <w:szCs w:val="22"/>
                <w:lang w:val="fr-FR"/>
              </w:rPr>
              <w:t>ne</w:t>
            </w:r>
            <w:r w:rsidR="004F5CDE" w:rsidRPr="00913100">
              <w:rPr>
                <w:szCs w:val="22"/>
                <w:lang w:val="fr-FR"/>
              </w:rPr>
              <w:t xml:space="preserve"> voyez</w:t>
            </w:r>
            <w:r w:rsidRPr="00913100">
              <w:rPr>
                <w:b/>
                <w:szCs w:val="22"/>
                <w:lang w:val="fr-FR"/>
              </w:rPr>
              <w:t xml:space="preserve"> pas</w:t>
            </w:r>
            <w:r w:rsidR="004F5CDE" w:rsidRPr="00913100">
              <w:rPr>
                <w:b/>
                <w:szCs w:val="22"/>
                <w:lang w:val="fr-FR"/>
              </w:rPr>
              <w:t xml:space="preserve"> </w:t>
            </w:r>
            <w:r w:rsidR="004F5CDE" w:rsidRPr="00913100">
              <w:rPr>
                <w:szCs w:val="22"/>
                <w:lang w:val="fr-FR"/>
              </w:rPr>
              <w:t>d’insuline</w:t>
            </w:r>
            <w:r w:rsidRPr="00913100">
              <w:rPr>
                <w:szCs w:val="22"/>
                <w:lang w:val="fr-FR"/>
              </w:rPr>
              <w:t>, répéte</w:t>
            </w:r>
            <w:r w:rsidR="004F5CDE" w:rsidRPr="00913100">
              <w:rPr>
                <w:szCs w:val="22"/>
                <w:lang w:val="fr-FR"/>
              </w:rPr>
              <w:t>z</w:t>
            </w:r>
            <w:r w:rsidRPr="00913100">
              <w:rPr>
                <w:szCs w:val="22"/>
                <w:lang w:val="fr-FR"/>
              </w:rPr>
              <w:t xml:space="preserve"> les étapes de la purge, mais pas plus de 8</w:t>
            </w:r>
            <w:r w:rsidR="00E14316">
              <w:rPr>
                <w:szCs w:val="22"/>
                <w:lang w:val="fr-FR"/>
              </w:rPr>
              <w:t> </w:t>
            </w:r>
            <w:r w:rsidRPr="00913100">
              <w:rPr>
                <w:szCs w:val="22"/>
                <w:lang w:val="fr-FR"/>
              </w:rPr>
              <w:t xml:space="preserve">fois. </w:t>
            </w:r>
          </w:p>
          <w:p w:rsidR="00601018" w:rsidRPr="00913100" w:rsidRDefault="00601018" w:rsidP="00FD36FE">
            <w:pPr>
              <w:numPr>
                <w:ilvl w:val="0"/>
                <w:numId w:val="158"/>
              </w:numPr>
              <w:tabs>
                <w:tab w:val="left" w:pos="1080"/>
                <w:tab w:val="num" w:pos="1800"/>
              </w:tabs>
              <w:spacing w:before="120"/>
              <w:ind w:left="1080"/>
              <w:rPr>
                <w:szCs w:val="22"/>
                <w:lang w:val="fr-FR"/>
              </w:rPr>
            </w:pPr>
            <w:r w:rsidRPr="00913100">
              <w:rPr>
                <w:szCs w:val="22"/>
                <w:lang w:val="fr-FR"/>
              </w:rPr>
              <w:t xml:space="preserve">Si vous </w:t>
            </w:r>
            <w:r w:rsidRPr="00913100">
              <w:rPr>
                <w:b/>
                <w:szCs w:val="22"/>
                <w:lang w:val="fr-FR"/>
              </w:rPr>
              <w:t xml:space="preserve">ne </w:t>
            </w:r>
            <w:r w:rsidRPr="00913100">
              <w:rPr>
                <w:szCs w:val="22"/>
                <w:lang w:val="fr-FR"/>
              </w:rPr>
              <w:t>voyez</w:t>
            </w:r>
            <w:r w:rsidRPr="00913100">
              <w:rPr>
                <w:b/>
                <w:szCs w:val="22"/>
                <w:lang w:val="fr-FR"/>
              </w:rPr>
              <w:t xml:space="preserve"> toujours pas</w:t>
            </w:r>
            <w:r w:rsidRPr="00913100">
              <w:rPr>
                <w:szCs w:val="22"/>
                <w:lang w:val="fr-FR"/>
              </w:rPr>
              <w:t xml:space="preserve"> d’insuline, changez l’aiguille et répéte</w:t>
            </w:r>
            <w:r w:rsidR="004F5CDE" w:rsidRPr="00913100">
              <w:rPr>
                <w:szCs w:val="22"/>
                <w:lang w:val="fr-FR"/>
              </w:rPr>
              <w:t>z</w:t>
            </w:r>
            <w:r w:rsidRPr="00913100">
              <w:rPr>
                <w:szCs w:val="22"/>
                <w:lang w:val="fr-FR"/>
              </w:rPr>
              <w:t xml:space="preserve"> les étapes de la purge.</w:t>
            </w:r>
          </w:p>
          <w:p w:rsidR="00601018" w:rsidRPr="00913100" w:rsidRDefault="00601018" w:rsidP="004F5CDE">
            <w:pPr>
              <w:tabs>
                <w:tab w:val="left" w:pos="567"/>
              </w:tabs>
              <w:spacing w:before="120" w:line="260" w:lineRule="exact"/>
              <w:rPr>
                <w:bCs/>
                <w:color w:val="000000"/>
                <w:szCs w:val="22"/>
                <w:lang w:val="fr-FR"/>
              </w:rPr>
            </w:pPr>
            <w:r w:rsidRPr="00913100">
              <w:rPr>
                <w:bCs/>
                <w:color w:val="000000"/>
                <w:szCs w:val="22"/>
                <w:lang w:val="fr-FR"/>
              </w:rPr>
              <w:t xml:space="preserve">La présence de petites bulles d’air est normale. Cela </w:t>
            </w:r>
            <w:r w:rsidR="004F5CDE" w:rsidRPr="00913100">
              <w:rPr>
                <w:bCs/>
                <w:color w:val="000000"/>
                <w:szCs w:val="22"/>
                <w:lang w:val="fr-FR"/>
              </w:rPr>
              <w:t xml:space="preserve">ne modifiera </w:t>
            </w:r>
            <w:r w:rsidRPr="00913100">
              <w:rPr>
                <w:bCs/>
                <w:color w:val="000000"/>
                <w:szCs w:val="22"/>
                <w:lang w:val="fr-FR"/>
              </w:rPr>
              <w:t>pas votre dose.</w:t>
            </w:r>
          </w:p>
        </w:tc>
        <w:tc>
          <w:tcPr>
            <w:tcW w:w="4875" w:type="dxa"/>
            <w:tcBorders>
              <w:top w:val="single" w:sz="4" w:space="0" w:color="auto"/>
            </w:tcBorders>
          </w:tcPr>
          <w:p w:rsidR="00601018" w:rsidRPr="00913100" w:rsidRDefault="00601018" w:rsidP="00530113">
            <w:pPr>
              <w:tabs>
                <w:tab w:val="left" w:pos="567"/>
              </w:tabs>
              <w:spacing w:before="2280" w:line="260" w:lineRule="exact"/>
              <w:jc w:val="center"/>
              <w:rPr>
                <w:szCs w:val="22"/>
                <w:lang w:val="fr-FR"/>
              </w:rPr>
            </w:pPr>
            <w:r w:rsidRPr="00913100">
              <w:rPr>
                <w:noProof/>
                <w:szCs w:val="22"/>
                <w:lang w:val="fr-FR"/>
              </w:rPr>
              <w:pict>
                <v:shape id="_x0000_i1045" type="#_x0000_t75" style="width:114pt;height:122.25pt;visibility:visible">
                  <v:imagedata r:id="rId78" o:title=""/>
                </v:shape>
              </w:pict>
            </w:r>
          </w:p>
          <w:p w:rsidR="00601018" w:rsidRPr="00913100" w:rsidRDefault="00601018" w:rsidP="00530113">
            <w:pPr>
              <w:tabs>
                <w:tab w:val="left" w:pos="567"/>
              </w:tabs>
              <w:spacing w:before="1800" w:line="260" w:lineRule="exact"/>
              <w:jc w:val="center"/>
              <w:rPr>
                <w:szCs w:val="22"/>
                <w:lang w:val="fr-FR"/>
              </w:rPr>
            </w:pPr>
            <w:r w:rsidRPr="00913100">
              <w:rPr>
                <w:szCs w:val="22"/>
                <w:lang w:val="fr-FR"/>
              </w:rPr>
              <w:pict>
                <v:shape id="_x0000_i1046" type="#_x0000_t75" style="width:113.25pt;height:79.5pt">
                  <v:imagedata r:id="rId79" o:title=""/>
                </v:shape>
              </w:pict>
            </w:r>
          </w:p>
          <w:p w:rsidR="00601018" w:rsidRPr="00913100" w:rsidRDefault="00601018" w:rsidP="00530113">
            <w:pPr>
              <w:tabs>
                <w:tab w:val="left" w:pos="567"/>
              </w:tabs>
              <w:spacing w:line="260" w:lineRule="exact"/>
              <w:jc w:val="center"/>
              <w:rPr>
                <w:szCs w:val="22"/>
                <w:lang w:val="fr-FR"/>
              </w:rPr>
            </w:pPr>
          </w:p>
        </w:tc>
      </w:tr>
    </w:tbl>
    <w:p w:rsidR="00AF7EB5" w:rsidRPr="00913100" w:rsidRDefault="00AF7EB5" w:rsidP="00FD36FE">
      <w:pPr>
        <w:autoSpaceDE w:val="0"/>
        <w:autoSpaceDN w:val="0"/>
        <w:adjustRightInd w:val="0"/>
        <w:spacing w:before="120"/>
        <w:rPr>
          <w:rFonts w:ascii="Helvetica" w:hAnsi="Helvetica"/>
          <w:color w:val="000000"/>
          <w:szCs w:val="22"/>
          <w:lang w:val="fr-FR"/>
        </w:rPr>
      </w:pPr>
    </w:p>
    <w:p w:rsidR="00601018" w:rsidRPr="00913100" w:rsidRDefault="00601018" w:rsidP="00FD36FE">
      <w:pPr>
        <w:keepNext/>
        <w:autoSpaceDE w:val="0"/>
        <w:autoSpaceDN w:val="0"/>
        <w:adjustRightInd w:val="0"/>
        <w:spacing w:before="120"/>
        <w:rPr>
          <w:b/>
          <w:szCs w:val="22"/>
          <w:lang w:val="fr-FR"/>
        </w:rPr>
      </w:pPr>
      <w:r w:rsidRPr="00913100">
        <w:rPr>
          <w:b/>
          <w:szCs w:val="22"/>
          <w:lang w:val="fr-FR"/>
        </w:rPr>
        <w:t>Sélection de votre dose</w:t>
      </w:r>
    </w:p>
    <w:p w:rsidR="007E507F" w:rsidRPr="00913100" w:rsidRDefault="00601018" w:rsidP="00FD36FE">
      <w:pPr>
        <w:keepNext/>
        <w:autoSpaceDE w:val="0"/>
        <w:autoSpaceDN w:val="0"/>
        <w:adjustRightInd w:val="0"/>
        <w:spacing w:before="120"/>
        <w:rPr>
          <w:b/>
          <w:szCs w:val="22"/>
          <w:lang w:val="fr-FR"/>
        </w:rPr>
      </w:pPr>
      <w:r w:rsidRPr="00913100">
        <w:rPr>
          <w:b/>
          <w:szCs w:val="22"/>
          <w:lang w:val="fr-FR"/>
        </w:rPr>
        <w:t>Ce stylo a été conçu pour délivrer la dose qui apparait dans la fenêtre de lecture. Sélectionnez votre dose habituelle comme indiqué par votre médecin, infirmier</w:t>
      </w:r>
      <w:r w:rsidR="001B2B1A" w:rsidRPr="00913100">
        <w:rPr>
          <w:b/>
          <w:szCs w:val="22"/>
          <w:lang w:val="fr-FR"/>
        </w:rPr>
        <w:t>(ère)</w:t>
      </w:r>
      <w:r w:rsidRPr="00913100">
        <w:rPr>
          <w:b/>
          <w:szCs w:val="22"/>
          <w:lang w:val="fr-FR"/>
        </w:rPr>
        <w:t xml:space="preserve"> spécialiste du diabète ou pharmacien.</w:t>
      </w:r>
    </w:p>
    <w:p w:rsidR="007E507F" w:rsidRPr="00913100" w:rsidRDefault="007E507F" w:rsidP="00B92D86">
      <w:pPr>
        <w:keepNext/>
        <w:numPr>
          <w:ilvl w:val="0"/>
          <w:numId w:val="153"/>
        </w:numPr>
        <w:tabs>
          <w:tab w:val="clear" w:pos="720"/>
          <w:tab w:val="num" w:pos="284"/>
        </w:tabs>
        <w:spacing w:before="120" w:line="260" w:lineRule="exact"/>
        <w:ind w:left="357" w:hanging="357"/>
        <w:outlineLvl w:val="4"/>
        <w:rPr>
          <w:noProof/>
          <w:color w:val="000000"/>
          <w:szCs w:val="22"/>
          <w:lang w:val="fr-FR"/>
        </w:rPr>
      </w:pPr>
      <w:r w:rsidRPr="00913100">
        <w:rPr>
          <w:noProof/>
          <w:szCs w:val="22"/>
          <w:lang w:val="fr-FR" w:eastAsia="de-DE"/>
        </w:rPr>
        <w:t xml:space="preserve">Vous pouvez </w:t>
      </w:r>
      <w:r w:rsidR="0053475D" w:rsidRPr="00913100">
        <w:rPr>
          <w:noProof/>
          <w:szCs w:val="22"/>
          <w:lang w:val="fr-FR" w:eastAsia="de-DE"/>
        </w:rPr>
        <w:t xml:space="preserve">vous </w:t>
      </w:r>
      <w:r w:rsidR="00B3556A" w:rsidRPr="00913100">
        <w:rPr>
          <w:noProof/>
          <w:szCs w:val="22"/>
          <w:lang w:val="fr-FR" w:eastAsia="de-DE"/>
        </w:rPr>
        <w:t>administre</w:t>
      </w:r>
      <w:r w:rsidR="00CA160B" w:rsidRPr="00913100">
        <w:rPr>
          <w:noProof/>
          <w:szCs w:val="22"/>
          <w:lang w:val="fr-FR" w:eastAsia="de-DE"/>
        </w:rPr>
        <w:t>r</w:t>
      </w:r>
      <w:r w:rsidR="00C623AB" w:rsidRPr="00913100">
        <w:rPr>
          <w:noProof/>
          <w:szCs w:val="22"/>
          <w:lang w:val="fr-FR" w:eastAsia="de-DE"/>
        </w:rPr>
        <w:t xml:space="preserve"> </w:t>
      </w:r>
      <w:r w:rsidRPr="00913100">
        <w:rPr>
          <w:noProof/>
          <w:szCs w:val="22"/>
          <w:lang w:val="fr-FR" w:eastAsia="de-DE"/>
        </w:rPr>
        <w:t>de 1 à 60 unités en une seule injection.</w:t>
      </w:r>
      <w:r w:rsidRPr="00913100">
        <w:rPr>
          <w:noProof/>
          <w:color w:val="000000"/>
          <w:szCs w:val="22"/>
          <w:lang w:val="fr-FR"/>
        </w:rPr>
        <w:t xml:space="preserve"> </w:t>
      </w:r>
    </w:p>
    <w:p w:rsidR="007E507F" w:rsidRPr="00913100" w:rsidRDefault="007E507F" w:rsidP="00747EAE">
      <w:pPr>
        <w:keepNext/>
        <w:numPr>
          <w:ilvl w:val="0"/>
          <w:numId w:val="153"/>
        </w:numPr>
        <w:tabs>
          <w:tab w:val="clear" w:pos="720"/>
          <w:tab w:val="num" w:pos="284"/>
        </w:tabs>
        <w:spacing w:before="120" w:line="260" w:lineRule="exact"/>
        <w:ind w:left="357" w:hanging="357"/>
        <w:outlineLvl w:val="4"/>
        <w:rPr>
          <w:noProof/>
          <w:color w:val="000000"/>
          <w:szCs w:val="22"/>
          <w:lang w:val="fr-FR"/>
        </w:rPr>
      </w:pPr>
      <w:r w:rsidRPr="00913100">
        <w:rPr>
          <w:noProof/>
          <w:szCs w:val="22"/>
          <w:lang w:val="fr-FR" w:eastAsia="de-DE"/>
        </w:rPr>
        <w:t>Si votre dose est supérieure à 60 unités, vous aurez besoin de</w:t>
      </w:r>
      <w:r w:rsidR="00B3556A" w:rsidRPr="00913100">
        <w:rPr>
          <w:noProof/>
          <w:szCs w:val="22"/>
          <w:lang w:val="fr-FR" w:eastAsia="de-DE"/>
        </w:rPr>
        <w:t xml:space="preserve"> vous administre</w:t>
      </w:r>
      <w:r w:rsidR="00CA160B" w:rsidRPr="00913100">
        <w:rPr>
          <w:noProof/>
          <w:szCs w:val="22"/>
          <w:lang w:val="fr-FR" w:eastAsia="de-DE"/>
        </w:rPr>
        <w:t>r</w:t>
      </w:r>
      <w:r w:rsidRPr="00913100">
        <w:rPr>
          <w:noProof/>
          <w:szCs w:val="22"/>
          <w:lang w:val="fr-FR" w:eastAsia="de-DE"/>
        </w:rPr>
        <w:t xml:space="preserve"> plus d’une injection. </w:t>
      </w:r>
      <w:r w:rsidRPr="00913100">
        <w:rPr>
          <w:noProof/>
          <w:color w:val="000000"/>
          <w:szCs w:val="22"/>
          <w:lang w:val="fr-FR"/>
        </w:rPr>
        <w:t xml:space="preserve"> </w:t>
      </w:r>
    </w:p>
    <w:p w:rsidR="007E507F" w:rsidRPr="00913100" w:rsidRDefault="007E507F" w:rsidP="00747EAE">
      <w:pPr>
        <w:keepNext/>
        <w:numPr>
          <w:ilvl w:val="1"/>
          <w:numId w:val="154"/>
        </w:numPr>
        <w:tabs>
          <w:tab w:val="clear" w:pos="1440"/>
          <w:tab w:val="left" w:pos="567"/>
        </w:tabs>
        <w:spacing w:before="120" w:line="260" w:lineRule="exact"/>
        <w:ind w:left="641" w:hanging="357"/>
        <w:outlineLvl w:val="4"/>
        <w:rPr>
          <w:noProof/>
          <w:color w:val="000000"/>
          <w:szCs w:val="22"/>
          <w:lang w:val="fr-FR"/>
        </w:rPr>
      </w:pPr>
      <w:r w:rsidRPr="00913100">
        <w:rPr>
          <w:noProof/>
          <w:szCs w:val="22"/>
          <w:lang w:val="fr-FR" w:eastAsia="de-DE"/>
        </w:rPr>
        <w:t xml:space="preserve">Si vous avez besoin d’aide pour </w:t>
      </w:r>
      <w:r w:rsidR="005E2111" w:rsidRPr="00913100">
        <w:rPr>
          <w:noProof/>
          <w:szCs w:val="22"/>
          <w:lang w:val="fr-FR" w:eastAsia="de-DE"/>
        </w:rPr>
        <w:t xml:space="preserve">décider comment </w:t>
      </w:r>
      <w:r w:rsidRPr="00913100">
        <w:rPr>
          <w:noProof/>
          <w:szCs w:val="22"/>
          <w:lang w:val="fr-FR" w:eastAsia="de-DE"/>
        </w:rPr>
        <w:t xml:space="preserve">diviser votre dose, demandez à </w:t>
      </w:r>
      <w:r w:rsidR="00471360" w:rsidRPr="00913100">
        <w:rPr>
          <w:noProof/>
          <w:szCs w:val="22"/>
          <w:lang w:val="fr-FR" w:eastAsia="de-DE"/>
        </w:rPr>
        <w:t xml:space="preserve">votre </w:t>
      </w:r>
      <w:r w:rsidR="008F2069" w:rsidRPr="00913100">
        <w:rPr>
          <w:noProof/>
          <w:szCs w:val="22"/>
          <w:lang w:val="fr-FR" w:eastAsia="de-DE"/>
        </w:rPr>
        <w:t>médecin,</w:t>
      </w:r>
      <w:r w:rsidR="00244DB8" w:rsidRPr="00913100">
        <w:rPr>
          <w:noProof/>
          <w:szCs w:val="22"/>
          <w:lang w:val="fr-FR" w:eastAsia="de-DE"/>
        </w:rPr>
        <w:t xml:space="preserve"> </w:t>
      </w:r>
      <w:r w:rsidR="008F2069" w:rsidRPr="00913100">
        <w:rPr>
          <w:noProof/>
          <w:szCs w:val="22"/>
          <w:lang w:val="fr-FR" w:eastAsia="de-DE"/>
        </w:rPr>
        <w:t>infirmier</w:t>
      </w:r>
      <w:r w:rsidR="001B2B1A" w:rsidRPr="00913100">
        <w:rPr>
          <w:szCs w:val="22"/>
          <w:lang w:val="fr-FR"/>
        </w:rPr>
        <w:t>(ère)</w:t>
      </w:r>
      <w:r w:rsidR="008F2069" w:rsidRPr="00913100">
        <w:rPr>
          <w:noProof/>
          <w:szCs w:val="22"/>
          <w:lang w:val="fr-FR" w:eastAsia="de-DE"/>
        </w:rPr>
        <w:t xml:space="preserve"> spécialiste du diabète ou pharmacien</w:t>
      </w:r>
      <w:r w:rsidRPr="00913100">
        <w:rPr>
          <w:noProof/>
          <w:szCs w:val="22"/>
          <w:lang w:val="fr-FR" w:eastAsia="de-DE"/>
        </w:rPr>
        <w:t>.</w:t>
      </w:r>
      <w:r w:rsidRPr="00913100">
        <w:rPr>
          <w:noProof/>
          <w:color w:val="000000"/>
          <w:szCs w:val="22"/>
          <w:lang w:val="fr-FR"/>
        </w:rPr>
        <w:t xml:space="preserve"> </w:t>
      </w:r>
    </w:p>
    <w:p w:rsidR="007E507F" w:rsidRPr="00913100" w:rsidRDefault="007E507F" w:rsidP="00E14316">
      <w:pPr>
        <w:keepNext/>
        <w:numPr>
          <w:ilvl w:val="1"/>
          <w:numId w:val="154"/>
        </w:numPr>
        <w:tabs>
          <w:tab w:val="clear" w:pos="1440"/>
          <w:tab w:val="left" w:pos="567"/>
        </w:tabs>
        <w:spacing w:line="260" w:lineRule="exact"/>
        <w:ind w:left="641" w:hanging="357"/>
        <w:outlineLvl w:val="4"/>
        <w:rPr>
          <w:noProof/>
          <w:color w:val="000000"/>
          <w:szCs w:val="22"/>
          <w:lang w:val="fr-FR"/>
        </w:rPr>
      </w:pPr>
      <w:r w:rsidRPr="00913100">
        <w:rPr>
          <w:noProof/>
          <w:szCs w:val="22"/>
          <w:lang w:val="fr-FR" w:eastAsia="de-DE"/>
        </w:rPr>
        <w:t>Vous devez utiliser une</w:t>
      </w:r>
      <w:r w:rsidR="00733426" w:rsidRPr="00913100">
        <w:rPr>
          <w:noProof/>
          <w:szCs w:val="22"/>
          <w:lang w:val="fr-FR" w:eastAsia="de-DE"/>
        </w:rPr>
        <w:t xml:space="preserve"> nouvelle</w:t>
      </w:r>
      <w:r w:rsidRPr="00913100">
        <w:rPr>
          <w:noProof/>
          <w:szCs w:val="22"/>
          <w:lang w:val="fr-FR" w:eastAsia="de-DE"/>
        </w:rPr>
        <w:t xml:space="preserve"> </w:t>
      </w:r>
      <w:r w:rsidR="005E2111" w:rsidRPr="00913100">
        <w:rPr>
          <w:noProof/>
          <w:szCs w:val="22"/>
          <w:lang w:val="fr-FR" w:eastAsia="de-DE"/>
        </w:rPr>
        <w:t>a</w:t>
      </w:r>
      <w:r w:rsidRPr="00913100">
        <w:rPr>
          <w:noProof/>
          <w:szCs w:val="22"/>
          <w:lang w:val="fr-FR" w:eastAsia="de-DE"/>
        </w:rPr>
        <w:t>iguille pour chaque injection et répéter l’étape de purge.</w:t>
      </w:r>
      <w:r w:rsidRPr="00913100">
        <w:rPr>
          <w:noProof/>
          <w:color w:val="000000"/>
          <w:szCs w:val="22"/>
          <w:lang w:val="fr-FR"/>
        </w:rPr>
        <w:t xml:space="preserve"> </w:t>
      </w:r>
    </w:p>
    <w:p w:rsidR="00601018" w:rsidRPr="00913100" w:rsidRDefault="00601018" w:rsidP="00601018">
      <w:pPr>
        <w:tabs>
          <w:tab w:val="left" w:pos="567"/>
        </w:tabs>
        <w:spacing w:before="120" w:line="260" w:lineRule="exact"/>
        <w:ind w:left="360"/>
        <w:rPr>
          <w:color w:val="000000"/>
          <w:szCs w:val="22"/>
          <w:lang w:val="fr-FR"/>
        </w:rPr>
      </w:pPr>
    </w:p>
    <w:tbl>
      <w:tblPr>
        <w:tblW w:w="0" w:type="auto"/>
        <w:tblBorders>
          <w:top w:val="single" w:sz="4" w:space="0" w:color="auto"/>
          <w:bottom w:val="single" w:sz="4" w:space="0" w:color="auto"/>
        </w:tblBorders>
        <w:tblLook w:val="01E0" w:firstRow="1" w:lastRow="1" w:firstColumn="1" w:lastColumn="1" w:noHBand="0" w:noVBand="0"/>
      </w:tblPr>
      <w:tblGrid>
        <w:gridCol w:w="4874"/>
        <w:gridCol w:w="4875"/>
      </w:tblGrid>
      <w:tr w:rsidR="00601018" w:rsidRPr="00913100" w:rsidTr="00FD36FE">
        <w:tc>
          <w:tcPr>
            <w:tcW w:w="4874" w:type="dxa"/>
          </w:tcPr>
          <w:p w:rsidR="00601018" w:rsidRPr="00913100" w:rsidRDefault="00601018" w:rsidP="00B92D86">
            <w:pPr>
              <w:tabs>
                <w:tab w:val="left" w:pos="567"/>
              </w:tabs>
              <w:spacing w:before="120" w:line="260" w:lineRule="exact"/>
              <w:rPr>
                <w:bCs/>
                <w:color w:val="000000"/>
                <w:szCs w:val="22"/>
                <w:lang w:val="fr-FR"/>
              </w:rPr>
            </w:pPr>
            <w:r w:rsidRPr="00913100">
              <w:rPr>
                <w:b/>
                <w:bCs/>
                <w:color w:val="000000"/>
                <w:szCs w:val="22"/>
                <w:lang w:val="fr-FR"/>
              </w:rPr>
              <w:t xml:space="preserve">Etape </w:t>
            </w:r>
            <w:r w:rsidR="00DC4004" w:rsidRPr="00913100">
              <w:rPr>
                <w:b/>
                <w:bCs/>
                <w:color w:val="000000"/>
                <w:szCs w:val="22"/>
                <w:lang w:val="fr-FR"/>
              </w:rPr>
              <w:t>8</w:t>
            </w:r>
            <w:r w:rsidRPr="00913100">
              <w:rPr>
                <w:b/>
                <w:bCs/>
                <w:color w:val="000000"/>
                <w:szCs w:val="22"/>
                <w:lang w:val="fr-FR"/>
              </w:rPr>
              <w:t xml:space="preserve"> :</w:t>
            </w:r>
            <w:r w:rsidRPr="00913100">
              <w:rPr>
                <w:bCs/>
                <w:color w:val="000000"/>
                <w:szCs w:val="22"/>
                <w:lang w:val="fr-FR"/>
              </w:rPr>
              <w:t xml:space="preserve"> </w:t>
            </w:r>
          </w:p>
          <w:p w:rsidR="00601018" w:rsidRPr="00913100" w:rsidRDefault="00601018" w:rsidP="00FD36FE">
            <w:pPr>
              <w:autoSpaceDE w:val="0"/>
              <w:autoSpaceDN w:val="0"/>
              <w:adjustRightInd w:val="0"/>
              <w:spacing w:before="120"/>
              <w:contextualSpacing/>
              <w:rPr>
                <w:bCs/>
                <w:snapToGrid w:val="0"/>
                <w:szCs w:val="22"/>
                <w:lang w:val="fr-FR"/>
              </w:rPr>
            </w:pPr>
            <w:r w:rsidRPr="00913100">
              <w:rPr>
                <w:bCs/>
                <w:snapToGrid w:val="0"/>
                <w:szCs w:val="22"/>
                <w:lang w:val="fr-FR"/>
              </w:rPr>
              <w:t xml:space="preserve">Tournez le bouton d'injection pour sélectionner le nombre d'unités que vous </w:t>
            </w:r>
            <w:r w:rsidR="00322205">
              <w:rPr>
                <w:bCs/>
                <w:snapToGrid w:val="0"/>
                <w:szCs w:val="22"/>
                <w:lang w:val="fr-FR"/>
              </w:rPr>
              <w:t>devez</w:t>
            </w:r>
            <w:r w:rsidRPr="00913100">
              <w:rPr>
                <w:bCs/>
                <w:snapToGrid w:val="0"/>
                <w:szCs w:val="22"/>
                <w:lang w:val="fr-FR"/>
              </w:rPr>
              <w:t xml:space="preserve"> injecter. L’indicateur de dose doit correspondre à votre dose.</w:t>
            </w:r>
          </w:p>
          <w:p w:rsidR="00B579BF" w:rsidRPr="00913100" w:rsidRDefault="007E507F" w:rsidP="00FD36FE">
            <w:pPr>
              <w:numPr>
                <w:ilvl w:val="0"/>
                <w:numId w:val="127"/>
              </w:numPr>
              <w:tabs>
                <w:tab w:val="left" w:pos="567"/>
              </w:tabs>
              <w:spacing w:before="120"/>
              <w:ind w:left="868" w:hanging="357"/>
              <w:rPr>
                <w:bCs/>
                <w:snapToGrid w:val="0"/>
                <w:szCs w:val="22"/>
                <w:lang w:val="fr-FR"/>
              </w:rPr>
            </w:pPr>
            <w:r w:rsidRPr="00913100">
              <w:rPr>
                <w:bCs/>
                <w:snapToGrid w:val="0"/>
                <w:szCs w:val="22"/>
                <w:lang w:val="fr-FR"/>
              </w:rPr>
              <w:t xml:space="preserve">Le stylo </w:t>
            </w:r>
            <w:r w:rsidR="00020174" w:rsidRPr="00913100">
              <w:rPr>
                <w:bCs/>
                <w:snapToGrid w:val="0"/>
                <w:szCs w:val="22"/>
                <w:lang w:val="fr-FR"/>
              </w:rPr>
              <w:t xml:space="preserve">sélectionne </w:t>
            </w:r>
            <w:r w:rsidR="00AF15AD" w:rsidRPr="00913100">
              <w:rPr>
                <w:bCs/>
                <w:snapToGrid w:val="0"/>
                <w:szCs w:val="22"/>
                <w:lang w:val="fr-FR"/>
              </w:rPr>
              <w:t>une</w:t>
            </w:r>
            <w:r w:rsidRPr="00913100">
              <w:rPr>
                <w:bCs/>
                <w:snapToGrid w:val="0"/>
                <w:szCs w:val="22"/>
                <w:lang w:val="fr-FR"/>
              </w:rPr>
              <w:t xml:space="preserve"> unité à la fois.</w:t>
            </w:r>
          </w:p>
          <w:p w:rsidR="00B579BF" w:rsidRPr="00913100" w:rsidRDefault="00B579BF" w:rsidP="00FD36FE">
            <w:pPr>
              <w:numPr>
                <w:ilvl w:val="0"/>
                <w:numId w:val="127"/>
              </w:numPr>
              <w:tabs>
                <w:tab w:val="left" w:pos="567"/>
              </w:tabs>
              <w:spacing w:before="120"/>
              <w:ind w:left="868" w:hanging="357"/>
              <w:rPr>
                <w:bCs/>
                <w:snapToGrid w:val="0"/>
                <w:szCs w:val="22"/>
                <w:lang w:val="fr-FR"/>
              </w:rPr>
            </w:pPr>
            <w:r w:rsidRPr="00913100">
              <w:rPr>
                <w:bCs/>
                <w:snapToGrid w:val="0"/>
                <w:szCs w:val="22"/>
                <w:lang w:val="fr-FR"/>
              </w:rPr>
              <w:t xml:space="preserve">Le bouton d’injection </w:t>
            </w:r>
            <w:r w:rsidR="005E2111" w:rsidRPr="00913100">
              <w:rPr>
                <w:bCs/>
                <w:snapToGrid w:val="0"/>
                <w:szCs w:val="22"/>
                <w:lang w:val="fr-FR"/>
              </w:rPr>
              <w:t>fait « clic »</w:t>
            </w:r>
            <w:r w:rsidRPr="00913100">
              <w:rPr>
                <w:bCs/>
                <w:snapToGrid w:val="0"/>
                <w:szCs w:val="22"/>
                <w:lang w:val="fr-FR"/>
              </w:rPr>
              <w:t xml:space="preserve"> lorsque vous</w:t>
            </w:r>
            <w:r w:rsidR="004A33E0" w:rsidRPr="00913100">
              <w:rPr>
                <w:bCs/>
                <w:snapToGrid w:val="0"/>
                <w:szCs w:val="22"/>
                <w:lang w:val="fr-FR"/>
              </w:rPr>
              <w:t xml:space="preserve"> le tournez</w:t>
            </w:r>
            <w:r w:rsidRPr="00913100">
              <w:rPr>
                <w:bCs/>
                <w:snapToGrid w:val="0"/>
                <w:szCs w:val="22"/>
                <w:lang w:val="fr-FR"/>
              </w:rPr>
              <w:t xml:space="preserve">. </w:t>
            </w:r>
          </w:p>
          <w:p w:rsidR="007E507F" w:rsidRPr="00913100" w:rsidRDefault="004A33E0" w:rsidP="00FD36FE">
            <w:pPr>
              <w:numPr>
                <w:ilvl w:val="0"/>
                <w:numId w:val="127"/>
              </w:numPr>
              <w:tabs>
                <w:tab w:val="left" w:pos="567"/>
              </w:tabs>
              <w:spacing w:before="120"/>
              <w:ind w:left="868" w:hanging="357"/>
              <w:rPr>
                <w:bCs/>
                <w:snapToGrid w:val="0"/>
                <w:szCs w:val="22"/>
                <w:lang w:val="fr-FR"/>
              </w:rPr>
            </w:pPr>
            <w:r w:rsidRPr="00913100">
              <w:rPr>
                <w:bCs/>
                <w:snapToGrid w:val="0"/>
                <w:szCs w:val="22"/>
                <w:lang w:val="fr-FR"/>
              </w:rPr>
              <w:t>N</w:t>
            </w:r>
            <w:r w:rsidR="0053475D" w:rsidRPr="00913100">
              <w:rPr>
                <w:bCs/>
                <w:snapToGrid w:val="0"/>
                <w:szCs w:val="22"/>
                <w:lang w:val="fr-FR"/>
              </w:rPr>
              <w:t>E</w:t>
            </w:r>
            <w:r w:rsidRPr="00913100">
              <w:rPr>
                <w:bCs/>
                <w:snapToGrid w:val="0"/>
                <w:szCs w:val="22"/>
                <w:lang w:val="fr-FR"/>
              </w:rPr>
              <w:t xml:space="preserve"> </w:t>
            </w:r>
            <w:r w:rsidR="005E2111" w:rsidRPr="00913100">
              <w:rPr>
                <w:bCs/>
                <w:snapToGrid w:val="0"/>
                <w:szCs w:val="22"/>
                <w:lang w:val="fr-FR"/>
              </w:rPr>
              <w:t>préparez</w:t>
            </w:r>
            <w:r w:rsidR="00B579BF" w:rsidRPr="00913100">
              <w:rPr>
                <w:bCs/>
                <w:snapToGrid w:val="0"/>
                <w:szCs w:val="22"/>
                <w:lang w:val="fr-FR"/>
              </w:rPr>
              <w:t xml:space="preserve"> </w:t>
            </w:r>
            <w:r w:rsidR="0053475D" w:rsidRPr="00913100">
              <w:rPr>
                <w:bCs/>
                <w:snapToGrid w:val="0"/>
                <w:szCs w:val="22"/>
                <w:lang w:val="fr-FR"/>
              </w:rPr>
              <w:t>PAS</w:t>
            </w:r>
            <w:r w:rsidR="00B579BF" w:rsidRPr="00913100">
              <w:rPr>
                <w:bCs/>
                <w:snapToGrid w:val="0"/>
                <w:szCs w:val="22"/>
                <w:lang w:val="fr-FR"/>
              </w:rPr>
              <w:t xml:space="preserve"> votre dose en comptant </w:t>
            </w:r>
            <w:r w:rsidRPr="00913100">
              <w:rPr>
                <w:bCs/>
                <w:snapToGrid w:val="0"/>
                <w:szCs w:val="22"/>
                <w:lang w:val="fr-FR"/>
              </w:rPr>
              <w:t>le</w:t>
            </w:r>
            <w:r w:rsidR="005E2111" w:rsidRPr="00913100">
              <w:rPr>
                <w:bCs/>
                <w:snapToGrid w:val="0"/>
                <w:szCs w:val="22"/>
                <w:lang w:val="fr-FR"/>
              </w:rPr>
              <w:t xml:space="preserve"> nombre de</w:t>
            </w:r>
            <w:r w:rsidRPr="00913100">
              <w:rPr>
                <w:bCs/>
                <w:snapToGrid w:val="0"/>
                <w:szCs w:val="22"/>
                <w:lang w:val="fr-FR"/>
              </w:rPr>
              <w:t xml:space="preserve"> </w:t>
            </w:r>
            <w:r w:rsidR="00733426" w:rsidRPr="00913100">
              <w:rPr>
                <w:bCs/>
                <w:snapToGrid w:val="0"/>
                <w:szCs w:val="22"/>
                <w:lang w:val="fr-FR"/>
              </w:rPr>
              <w:t>« </w:t>
            </w:r>
            <w:r w:rsidRPr="00913100">
              <w:rPr>
                <w:bCs/>
                <w:snapToGrid w:val="0"/>
                <w:szCs w:val="22"/>
                <w:lang w:val="fr-FR"/>
              </w:rPr>
              <w:t>clics</w:t>
            </w:r>
            <w:r w:rsidR="00733426" w:rsidRPr="00913100">
              <w:rPr>
                <w:bCs/>
                <w:snapToGrid w:val="0"/>
                <w:szCs w:val="22"/>
                <w:lang w:val="fr-FR"/>
              </w:rPr>
              <w:t> »</w:t>
            </w:r>
            <w:r w:rsidRPr="00913100">
              <w:rPr>
                <w:bCs/>
                <w:snapToGrid w:val="0"/>
                <w:szCs w:val="22"/>
                <w:lang w:val="fr-FR"/>
              </w:rPr>
              <w:t xml:space="preserve"> car vous </w:t>
            </w:r>
            <w:r w:rsidR="005E2111" w:rsidRPr="00913100">
              <w:rPr>
                <w:bCs/>
                <w:snapToGrid w:val="0"/>
                <w:szCs w:val="22"/>
                <w:lang w:val="fr-FR"/>
              </w:rPr>
              <w:t>pourriez vous administrer</w:t>
            </w:r>
            <w:r w:rsidR="00B579BF" w:rsidRPr="00913100">
              <w:rPr>
                <w:bCs/>
                <w:snapToGrid w:val="0"/>
                <w:szCs w:val="22"/>
                <w:lang w:val="fr-FR"/>
              </w:rPr>
              <w:t xml:space="preserve"> la mauvaise dose. </w:t>
            </w:r>
            <w:r w:rsidR="007E507F" w:rsidRPr="00913100">
              <w:rPr>
                <w:bCs/>
                <w:snapToGrid w:val="0"/>
                <w:szCs w:val="22"/>
                <w:lang w:val="fr-FR"/>
              </w:rPr>
              <w:t xml:space="preserve"> </w:t>
            </w:r>
          </w:p>
          <w:p w:rsidR="00601018" w:rsidRPr="00913100" w:rsidRDefault="00601018" w:rsidP="00FD36FE">
            <w:pPr>
              <w:numPr>
                <w:ilvl w:val="0"/>
                <w:numId w:val="127"/>
              </w:numPr>
              <w:tabs>
                <w:tab w:val="left" w:pos="567"/>
              </w:tabs>
              <w:spacing w:before="120"/>
              <w:ind w:left="868" w:hanging="357"/>
              <w:rPr>
                <w:bCs/>
                <w:color w:val="000000"/>
                <w:szCs w:val="22"/>
                <w:lang w:val="fr-FR"/>
              </w:rPr>
            </w:pPr>
            <w:r w:rsidRPr="00913100">
              <w:rPr>
                <w:bCs/>
                <w:color w:val="000000"/>
                <w:szCs w:val="22"/>
                <w:lang w:val="fr-FR"/>
              </w:rPr>
              <w:t>Vous pouvez corriger la dose en tournant le bouton d’inj</w:t>
            </w:r>
            <w:r w:rsidR="00DB31B3" w:rsidRPr="00913100">
              <w:rPr>
                <w:bCs/>
                <w:color w:val="000000"/>
                <w:szCs w:val="22"/>
                <w:lang w:val="fr-FR"/>
              </w:rPr>
              <w:t xml:space="preserve">ection dans </w:t>
            </w:r>
            <w:r w:rsidR="00733426" w:rsidRPr="00913100">
              <w:rPr>
                <w:bCs/>
                <w:color w:val="000000"/>
                <w:szCs w:val="22"/>
                <w:lang w:val="fr-FR"/>
              </w:rPr>
              <w:t>l’un ou l’autre</w:t>
            </w:r>
            <w:r w:rsidR="00733426" w:rsidRPr="00913100">
              <w:rPr>
                <w:rFonts w:ascii="Arial" w:hAnsi="Arial" w:cs="Arial"/>
                <w:color w:val="000000"/>
                <w:szCs w:val="22"/>
                <w:lang w:val="fr-FR" w:eastAsia="x-none"/>
              </w:rPr>
              <w:t xml:space="preserve"> </w:t>
            </w:r>
            <w:r w:rsidR="00DB31B3" w:rsidRPr="00913100">
              <w:rPr>
                <w:bCs/>
                <w:color w:val="000000"/>
                <w:szCs w:val="22"/>
                <w:lang w:val="fr-FR"/>
              </w:rPr>
              <w:t>sens,</w:t>
            </w:r>
            <w:r w:rsidRPr="00913100">
              <w:rPr>
                <w:bCs/>
                <w:color w:val="000000"/>
                <w:szCs w:val="22"/>
                <w:lang w:val="fr-FR"/>
              </w:rPr>
              <w:t xml:space="preserve"> jusqu’à ce que la dose souhaitée corresponde avec l’indicateur de dose.</w:t>
            </w:r>
          </w:p>
          <w:p w:rsidR="00601018" w:rsidRPr="00913100" w:rsidRDefault="00601018" w:rsidP="00FD36FE">
            <w:pPr>
              <w:numPr>
                <w:ilvl w:val="0"/>
                <w:numId w:val="127"/>
              </w:numPr>
              <w:tabs>
                <w:tab w:val="left" w:pos="567"/>
              </w:tabs>
              <w:spacing w:before="120"/>
              <w:ind w:left="868" w:hanging="357"/>
              <w:rPr>
                <w:bCs/>
                <w:color w:val="000000"/>
                <w:szCs w:val="22"/>
                <w:lang w:val="fr-FR"/>
              </w:rPr>
            </w:pPr>
            <w:r w:rsidRPr="00913100">
              <w:rPr>
                <w:bCs/>
                <w:color w:val="000000"/>
                <w:szCs w:val="22"/>
                <w:lang w:val="fr-FR"/>
              </w:rPr>
              <w:t xml:space="preserve">Les nombres </w:t>
            </w:r>
            <w:r w:rsidRPr="00913100">
              <w:rPr>
                <w:b/>
                <w:bCs/>
                <w:color w:val="000000"/>
                <w:szCs w:val="22"/>
                <w:lang w:val="fr-FR"/>
              </w:rPr>
              <w:t>pairs</w:t>
            </w:r>
            <w:r w:rsidRPr="00913100">
              <w:rPr>
                <w:bCs/>
                <w:color w:val="000000"/>
                <w:szCs w:val="22"/>
                <w:lang w:val="fr-FR"/>
              </w:rPr>
              <w:t xml:space="preserve"> sont imprimés au niveau de l’indicateur de dose.</w:t>
            </w:r>
          </w:p>
          <w:p w:rsidR="00601018" w:rsidRPr="00913100" w:rsidRDefault="00601018" w:rsidP="00FD36FE">
            <w:pPr>
              <w:tabs>
                <w:tab w:val="left" w:pos="567"/>
              </w:tabs>
              <w:spacing w:before="120"/>
              <w:ind w:left="868"/>
              <w:rPr>
                <w:rFonts w:ascii="Helvetica" w:hAnsi="Helvetica"/>
                <w:b/>
                <w:i/>
                <w:color w:val="000000"/>
                <w:szCs w:val="22"/>
                <w:lang w:val="fr-FR"/>
              </w:rPr>
            </w:pPr>
            <w:r w:rsidRPr="00913100">
              <w:rPr>
                <w:bCs/>
                <w:color w:val="000000"/>
                <w:szCs w:val="22"/>
                <w:lang w:val="fr-FR"/>
              </w:rPr>
              <w:t xml:space="preserve">Les nombres </w:t>
            </w:r>
            <w:r w:rsidRPr="00913100">
              <w:rPr>
                <w:b/>
                <w:bCs/>
                <w:color w:val="000000"/>
                <w:szCs w:val="22"/>
                <w:lang w:val="fr-FR"/>
              </w:rPr>
              <w:t>impairs</w:t>
            </w:r>
            <w:r w:rsidRPr="00913100">
              <w:rPr>
                <w:bCs/>
                <w:color w:val="000000"/>
                <w:szCs w:val="22"/>
                <w:lang w:val="fr-FR"/>
              </w:rPr>
              <w:t>, après le chiffre 1,</w:t>
            </w:r>
            <w:r w:rsidR="004B4068" w:rsidRPr="00913100">
              <w:rPr>
                <w:bCs/>
                <w:color w:val="000000"/>
                <w:szCs w:val="22"/>
                <w:lang w:val="fr-FR"/>
              </w:rPr>
              <w:t xml:space="preserve"> </w:t>
            </w:r>
            <w:r w:rsidRPr="00913100">
              <w:rPr>
                <w:bCs/>
                <w:color w:val="000000"/>
                <w:szCs w:val="22"/>
                <w:lang w:val="fr-FR"/>
              </w:rPr>
              <w:t xml:space="preserve">sont </w:t>
            </w:r>
            <w:r w:rsidR="00020174" w:rsidRPr="00913100">
              <w:rPr>
                <w:bCs/>
                <w:color w:val="000000"/>
                <w:szCs w:val="22"/>
                <w:lang w:val="fr-FR"/>
              </w:rPr>
              <w:t>représentés par</w:t>
            </w:r>
            <w:r w:rsidRPr="00913100">
              <w:rPr>
                <w:bCs/>
                <w:color w:val="000000"/>
                <w:szCs w:val="22"/>
                <w:lang w:val="fr-FR"/>
              </w:rPr>
              <w:t xml:space="preserve"> </w:t>
            </w:r>
            <w:r w:rsidR="00020174" w:rsidRPr="00913100">
              <w:rPr>
                <w:bCs/>
                <w:color w:val="000000"/>
                <w:szCs w:val="22"/>
                <w:lang w:val="fr-FR"/>
              </w:rPr>
              <w:t>l</w:t>
            </w:r>
            <w:r w:rsidRPr="00913100">
              <w:rPr>
                <w:bCs/>
                <w:color w:val="000000"/>
                <w:szCs w:val="22"/>
                <w:lang w:val="fr-FR"/>
              </w:rPr>
              <w:t>es lignes pleines.</w:t>
            </w:r>
          </w:p>
          <w:p w:rsidR="00A46291" w:rsidRPr="00913100" w:rsidRDefault="00A46291" w:rsidP="00FD36FE">
            <w:pPr>
              <w:keepNext/>
              <w:tabs>
                <w:tab w:val="left" w:pos="567"/>
              </w:tabs>
              <w:spacing w:before="120" w:line="260" w:lineRule="exact"/>
              <w:outlineLvl w:val="1"/>
              <w:rPr>
                <w:b/>
                <w:color w:val="000000"/>
                <w:szCs w:val="22"/>
                <w:lang w:val="fr-FR"/>
              </w:rPr>
            </w:pPr>
            <w:r w:rsidRPr="00913100">
              <w:rPr>
                <w:b/>
                <w:color w:val="000000"/>
                <w:szCs w:val="22"/>
                <w:lang w:val="fr-FR"/>
              </w:rPr>
              <w:t>Vérifiez toujours le n</w:t>
            </w:r>
            <w:r w:rsidR="004A33E0" w:rsidRPr="00913100">
              <w:rPr>
                <w:b/>
                <w:color w:val="000000"/>
                <w:szCs w:val="22"/>
                <w:lang w:val="fr-FR"/>
              </w:rPr>
              <w:t>ombre</w:t>
            </w:r>
            <w:r w:rsidR="002B1338" w:rsidRPr="00913100">
              <w:rPr>
                <w:b/>
                <w:color w:val="000000"/>
                <w:szCs w:val="22"/>
                <w:lang w:val="fr-FR"/>
              </w:rPr>
              <w:t xml:space="preserve"> </w:t>
            </w:r>
            <w:r w:rsidR="005E2111" w:rsidRPr="00913100">
              <w:rPr>
                <w:b/>
                <w:color w:val="000000"/>
                <w:szCs w:val="22"/>
                <w:lang w:val="fr-FR"/>
              </w:rPr>
              <w:t xml:space="preserve">d’unités </w:t>
            </w:r>
            <w:r w:rsidR="002B1338" w:rsidRPr="00913100">
              <w:rPr>
                <w:b/>
                <w:color w:val="000000"/>
                <w:szCs w:val="22"/>
                <w:lang w:val="fr-FR"/>
              </w:rPr>
              <w:t>dans la fenê</w:t>
            </w:r>
            <w:r w:rsidR="004A33E0" w:rsidRPr="00913100">
              <w:rPr>
                <w:b/>
                <w:color w:val="000000"/>
                <w:szCs w:val="22"/>
                <w:lang w:val="fr-FR"/>
              </w:rPr>
              <w:t xml:space="preserve">tre de </w:t>
            </w:r>
            <w:r w:rsidR="005E2111" w:rsidRPr="00913100">
              <w:rPr>
                <w:b/>
                <w:color w:val="000000"/>
                <w:szCs w:val="22"/>
                <w:lang w:val="fr-FR"/>
              </w:rPr>
              <w:t>lecture</w:t>
            </w:r>
            <w:r w:rsidRPr="00913100">
              <w:rPr>
                <w:b/>
                <w:color w:val="000000"/>
                <w:szCs w:val="22"/>
                <w:lang w:val="fr-FR"/>
              </w:rPr>
              <w:t xml:space="preserve"> afin de vous assurer que vous avez </w:t>
            </w:r>
            <w:r w:rsidR="00AB5E87" w:rsidRPr="00913100">
              <w:rPr>
                <w:b/>
                <w:color w:val="000000"/>
                <w:szCs w:val="22"/>
                <w:lang w:val="fr-FR"/>
              </w:rPr>
              <w:t>s</w:t>
            </w:r>
            <w:r w:rsidR="00074C46" w:rsidRPr="00913100">
              <w:rPr>
                <w:b/>
                <w:color w:val="000000"/>
                <w:szCs w:val="22"/>
                <w:lang w:val="fr-FR"/>
              </w:rPr>
              <w:t>é</w:t>
            </w:r>
            <w:r w:rsidR="00AB5E87" w:rsidRPr="00913100">
              <w:rPr>
                <w:b/>
                <w:color w:val="000000"/>
                <w:szCs w:val="22"/>
                <w:lang w:val="fr-FR"/>
              </w:rPr>
              <w:t>lectionné</w:t>
            </w:r>
            <w:r w:rsidRPr="00913100">
              <w:rPr>
                <w:b/>
                <w:color w:val="000000"/>
                <w:szCs w:val="22"/>
                <w:lang w:val="fr-FR"/>
              </w:rPr>
              <w:t xml:space="preserve"> la </w:t>
            </w:r>
            <w:r w:rsidR="005E2111" w:rsidRPr="00913100">
              <w:rPr>
                <w:b/>
                <w:color w:val="000000"/>
                <w:szCs w:val="22"/>
                <w:lang w:val="fr-FR"/>
              </w:rPr>
              <w:t xml:space="preserve">bonne </w:t>
            </w:r>
            <w:r w:rsidRPr="00913100">
              <w:rPr>
                <w:b/>
                <w:color w:val="000000"/>
                <w:szCs w:val="22"/>
                <w:lang w:val="fr-FR"/>
              </w:rPr>
              <w:t>dose</w:t>
            </w:r>
            <w:r w:rsidR="00B11F69" w:rsidRPr="00913100">
              <w:rPr>
                <w:b/>
                <w:color w:val="000000"/>
                <w:szCs w:val="22"/>
                <w:lang w:val="fr-FR"/>
              </w:rPr>
              <w:t>.</w:t>
            </w:r>
          </w:p>
        </w:tc>
        <w:tc>
          <w:tcPr>
            <w:tcW w:w="4875" w:type="dxa"/>
          </w:tcPr>
          <w:p w:rsidR="00601018" w:rsidRPr="00913100" w:rsidRDefault="00601018" w:rsidP="00530113">
            <w:pPr>
              <w:tabs>
                <w:tab w:val="left" w:pos="567"/>
              </w:tabs>
              <w:spacing w:before="1560" w:line="260" w:lineRule="exact"/>
              <w:jc w:val="center"/>
              <w:rPr>
                <w:color w:val="000000"/>
                <w:szCs w:val="22"/>
                <w:lang w:val="fr-FR"/>
              </w:rPr>
            </w:pPr>
            <w:r w:rsidRPr="00913100">
              <w:rPr>
                <w:color w:val="000000"/>
                <w:szCs w:val="22"/>
                <w:lang w:val="fr-FR"/>
              </w:rPr>
              <w:pict>
                <v:shape id="_x0000_i1047" type="#_x0000_t75" style="width:114pt;height:79.5pt">
                  <v:imagedata r:id="rId80" o:title=""/>
                </v:shape>
              </w:pict>
            </w:r>
          </w:p>
          <w:p w:rsidR="00601018" w:rsidRPr="00913100" w:rsidRDefault="00601018" w:rsidP="00530113">
            <w:pPr>
              <w:tabs>
                <w:tab w:val="left" w:pos="567"/>
              </w:tabs>
              <w:spacing w:before="120" w:line="260" w:lineRule="exact"/>
              <w:jc w:val="center"/>
              <w:rPr>
                <w:color w:val="000000"/>
                <w:szCs w:val="22"/>
                <w:lang w:val="fr-FR"/>
              </w:rPr>
            </w:pPr>
          </w:p>
          <w:p w:rsidR="00601018" w:rsidRPr="00913100" w:rsidRDefault="00DD6CD6" w:rsidP="00530113">
            <w:pPr>
              <w:tabs>
                <w:tab w:val="left" w:pos="567"/>
              </w:tabs>
              <w:spacing w:before="1440" w:line="260" w:lineRule="exact"/>
              <w:jc w:val="center"/>
              <w:rPr>
                <w:noProof/>
                <w:szCs w:val="22"/>
                <w:lang w:val="fr-FR"/>
              </w:rPr>
            </w:pPr>
            <w:r>
              <w:rPr>
                <w:noProof/>
                <w:color w:val="000000"/>
                <w:szCs w:val="22"/>
                <w:lang w:val="fr-FR"/>
              </w:rPr>
              <w:pict>
                <v:shape id="Picture 3" o:spid="_x0000_s1735" type="#_x0000_t75" style="position:absolute;left:0;text-align:left;margin-left:66.15pt;margin-top:9.2pt;width:106.7pt;height:85.95pt;z-index:251686400;visibility:visible">
                  <v:imagedata r:id="rId81" o:title="TSTIM000539"/>
                </v:shape>
              </w:pict>
            </w:r>
            <w:r w:rsidR="00B579BF" w:rsidRPr="00913100">
              <w:rPr>
                <w:noProof/>
                <w:szCs w:val="22"/>
                <w:lang w:val="fr-FR"/>
              </w:rPr>
              <w:t xml:space="preserve"> </w:t>
            </w:r>
          </w:p>
          <w:p w:rsidR="00E14316" w:rsidRDefault="00E14316" w:rsidP="00FD36FE">
            <w:pPr>
              <w:autoSpaceDE w:val="0"/>
              <w:autoSpaceDN w:val="0"/>
              <w:adjustRightInd w:val="0"/>
              <w:ind w:left="720"/>
              <w:jc w:val="center"/>
              <w:rPr>
                <w:szCs w:val="22"/>
                <w:lang w:val="fr-FR"/>
              </w:rPr>
            </w:pPr>
          </w:p>
          <w:p w:rsidR="00601018" w:rsidRPr="00913100" w:rsidRDefault="00601018" w:rsidP="00FD36FE">
            <w:pPr>
              <w:autoSpaceDE w:val="0"/>
              <w:autoSpaceDN w:val="0"/>
              <w:adjustRightInd w:val="0"/>
              <w:ind w:left="720"/>
              <w:jc w:val="center"/>
              <w:rPr>
                <w:noProof/>
                <w:szCs w:val="22"/>
                <w:lang w:val="fr-FR"/>
              </w:rPr>
            </w:pPr>
            <w:r w:rsidRPr="00913100">
              <w:rPr>
                <w:szCs w:val="22"/>
                <w:lang w:val="fr-FR"/>
              </w:rPr>
              <w:t>(</w:t>
            </w:r>
            <w:r w:rsidRPr="00913100">
              <w:rPr>
                <w:color w:val="000000"/>
                <w:szCs w:val="22"/>
                <w:lang w:val="fr-FR"/>
              </w:rPr>
              <w:t>Exemple</w:t>
            </w:r>
            <w:r w:rsidR="00A76A7A" w:rsidRPr="00913100">
              <w:rPr>
                <w:color w:val="000000"/>
                <w:szCs w:val="22"/>
                <w:lang w:val="fr-FR"/>
              </w:rPr>
              <w:t> </w:t>
            </w:r>
            <w:r w:rsidRPr="00913100">
              <w:rPr>
                <w:color w:val="000000"/>
                <w:szCs w:val="22"/>
                <w:lang w:val="fr-FR"/>
              </w:rPr>
              <w:t>: la fenêtre de lecture indique la dose de</w:t>
            </w:r>
            <w:r w:rsidR="00E14316">
              <w:rPr>
                <w:color w:val="000000"/>
                <w:szCs w:val="22"/>
                <w:lang w:val="fr-FR"/>
              </w:rPr>
              <w:t xml:space="preserve"> </w:t>
            </w:r>
            <w:r w:rsidR="00B579BF" w:rsidRPr="00913100">
              <w:rPr>
                <w:color w:val="000000"/>
                <w:szCs w:val="22"/>
                <w:lang w:val="fr-FR"/>
              </w:rPr>
              <w:t>12</w:t>
            </w:r>
            <w:r w:rsidRPr="00913100">
              <w:rPr>
                <w:color w:val="000000"/>
                <w:szCs w:val="22"/>
                <w:lang w:val="fr-FR"/>
              </w:rPr>
              <w:t> unités</w:t>
            </w:r>
            <w:r w:rsidRPr="00913100">
              <w:rPr>
                <w:szCs w:val="22"/>
                <w:lang w:val="fr-FR"/>
              </w:rPr>
              <w:t>)</w:t>
            </w:r>
          </w:p>
          <w:p w:rsidR="00A46291" w:rsidRPr="00913100" w:rsidRDefault="00DD6CD6" w:rsidP="00530113">
            <w:pPr>
              <w:tabs>
                <w:tab w:val="left" w:pos="567"/>
              </w:tabs>
              <w:spacing w:before="1440" w:line="260" w:lineRule="exact"/>
              <w:jc w:val="center"/>
              <w:rPr>
                <w:color w:val="000000"/>
                <w:szCs w:val="22"/>
                <w:lang w:val="fr-FR"/>
              </w:rPr>
            </w:pPr>
            <w:r>
              <w:rPr>
                <w:noProof/>
                <w:color w:val="000000"/>
                <w:szCs w:val="22"/>
                <w:lang w:val="fr-FR"/>
              </w:rPr>
              <w:pict>
                <v:shape id="Picture 2" o:spid="_x0000_s1736" type="#_x0000_t75" style="position:absolute;left:0;text-align:left;margin-left:66.15pt;margin-top:5.25pt;width:106.7pt;height:91.75pt;z-index:251687424;visibility:visible">
                  <v:imagedata r:id="rId82" o:title="TSTIM000540"/>
                </v:shape>
              </w:pict>
            </w:r>
          </w:p>
          <w:p w:rsidR="00E14316" w:rsidRDefault="00E14316" w:rsidP="00FD36FE">
            <w:pPr>
              <w:autoSpaceDE w:val="0"/>
              <w:autoSpaceDN w:val="0"/>
              <w:adjustRightInd w:val="0"/>
              <w:ind w:left="720"/>
              <w:jc w:val="center"/>
              <w:rPr>
                <w:szCs w:val="22"/>
                <w:lang w:val="fr-FR"/>
              </w:rPr>
            </w:pPr>
          </w:p>
          <w:p w:rsidR="00601018" w:rsidRPr="00913100" w:rsidRDefault="00601018" w:rsidP="00FD36FE">
            <w:pPr>
              <w:autoSpaceDE w:val="0"/>
              <w:autoSpaceDN w:val="0"/>
              <w:adjustRightInd w:val="0"/>
              <w:ind w:left="720"/>
              <w:jc w:val="center"/>
              <w:rPr>
                <w:szCs w:val="22"/>
                <w:lang w:val="fr-FR"/>
              </w:rPr>
            </w:pPr>
            <w:r w:rsidRPr="00913100">
              <w:rPr>
                <w:szCs w:val="22"/>
                <w:lang w:val="fr-FR"/>
              </w:rPr>
              <w:t>(</w:t>
            </w:r>
            <w:r w:rsidRPr="00913100">
              <w:rPr>
                <w:color w:val="000000"/>
                <w:szCs w:val="22"/>
                <w:lang w:val="fr-FR"/>
              </w:rPr>
              <w:t>Exemple</w:t>
            </w:r>
            <w:r w:rsidR="00A76A7A" w:rsidRPr="00913100">
              <w:rPr>
                <w:color w:val="000000"/>
                <w:szCs w:val="22"/>
                <w:lang w:val="fr-FR"/>
              </w:rPr>
              <w:t> </w:t>
            </w:r>
            <w:r w:rsidRPr="00913100">
              <w:rPr>
                <w:color w:val="000000"/>
                <w:szCs w:val="22"/>
                <w:lang w:val="fr-FR"/>
              </w:rPr>
              <w:t>: la fenêtre de lecture indique la dose de</w:t>
            </w:r>
            <w:r w:rsidR="002B1338" w:rsidRPr="00913100">
              <w:rPr>
                <w:color w:val="000000"/>
                <w:szCs w:val="22"/>
                <w:lang w:val="fr-FR"/>
              </w:rPr>
              <w:t xml:space="preserve"> 25</w:t>
            </w:r>
            <w:r w:rsidRPr="00913100">
              <w:rPr>
                <w:color w:val="000000"/>
                <w:szCs w:val="22"/>
                <w:lang w:val="fr-FR"/>
              </w:rPr>
              <w:t> unités</w:t>
            </w:r>
            <w:r w:rsidRPr="00913100">
              <w:rPr>
                <w:szCs w:val="22"/>
                <w:lang w:val="fr-FR"/>
              </w:rPr>
              <w:t>)</w:t>
            </w:r>
          </w:p>
          <w:p w:rsidR="00601018" w:rsidRPr="00913100" w:rsidRDefault="00601018" w:rsidP="00530113">
            <w:pPr>
              <w:tabs>
                <w:tab w:val="left" w:pos="567"/>
              </w:tabs>
              <w:spacing w:before="120" w:line="260" w:lineRule="exact"/>
              <w:jc w:val="center"/>
              <w:rPr>
                <w:color w:val="000000"/>
                <w:szCs w:val="22"/>
                <w:lang w:val="fr-FR"/>
              </w:rPr>
            </w:pPr>
          </w:p>
        </w:tc>
      </w:tr>
    </w:tbl>
    <w:p w:rsidR="0003114B" w:rsidRPr="00FD36FE" w:rsidRDefault="0003114B" w:rsidP="00FD36FE">
      <w:pPr>
        <w:rPr>
          <w:lang w:val="fr-FR"/>
        </w:rPr>
      </w:pPr>
    </w:p>
    <w:p w:rsidR="00601018" w:rsidRPr="00913100" w:rsidRDefault="00601018" w:rsidP="0003114B">
      <w:pPr>
        <w:pStyle w:val="Heading5"/>
        <w:numPr>
          <w:ilvl w:val="0"/>
          <w:numId w:val="130"/>
        </w:numPr>
        <w:autoSpaceDE/>
        <w:autoSpaceDN/>
        <w:adjustRightInd/>
        <w:spacing w:before="120" w:after="0"/>
        <w:ind w:left="357" w:hanging="357"/>
        <w:jc w:val="left"/>
        <w:rPr>
          <w:b w:val="0"/>
        </w:rPr>
      </w:pPr>
      <w:r w:rsidRPr="00913100">
        <w:rPr>
          <w:b w:val="0"/>
        </w:rPr>
        <w:t xml:space="preserve">Le stylo ne vous permettra pas de sélectionner plus d’unités que le nombre d’unités restantes dans le stylo. </w:t>
      </w:r>
    </w:p>
    <w:p w:rsidR="00601018" w:rsidRPr="00913100" w:rsidRDefault="00601018" w:rsidP="00B71458">
      <w:pPr>
        <w:pStyle w:val="Heading5"/>
        <w:numPr>
          <w:ilvl w:val="0"/>
          <w:numId w:val="130"/>
        </w:numPr>
        <w:autoSpaceDE/>
        <w:autoSpaceDN/>
        <w:adjustRightInd/>
        <w:spacing w:before="120" w:after="0"/>
        <w:ind w:left="357" w:hanging="357"/>
        <w:jc w:val="left"/>
        <w:rPr>
          <w:b w:val="0"/>
        </w:rPr>
      </w:pPr>
      <w:r w:rsidRPr="00913100">
        <w:rPr>
          <w:b w:val="0"/>
        </w:rPr>
        <w:t>Si vous devez vous injecter plus d’unités qu’il n’en reste dans le stylo, vous pouvez soit :</w:t>
      </w:r>
    </w:p>
    <w:p w:rsidR="00601018" w:rsidRPr="00913100" w:rsidRDefault="0003114B" w:rsidP="00FD36FE">
      <w:pPr>
        <w:keepNext/>
        <w:numPr>
          <w:ilvl w:val="1"/>
          <w:numId w:val="154"/>
        </w:numPr>
        <w:tabs>
          <w:tab w:val="clear" w:pos="1440"/>
          <w:tab w:val="left" w:pos="567"/>
        </w:tabs>
        <w:spacing w:before="120" w:line="260" w:lineRule="exact"/>
        <w:ind w:left="641" w:hanging="357"/>
        <w:outlineLvl w:val="4"/>
        <w:rPr>
          <w:szCs w:val="22"/>
          <w:lang w:val="fr-FR"/>
        </w:rPr>
      </w:pPr>
      <w:r w:rsidRPr="00913100">
        <w:rPr>
          <w:szCs w:val="22"/>
          <w:lang w:val="fr-FR"/>
        </w:rPr>
        <w:t>i</w:t>
      </w:r>
      <w:r w:rsidR="00601018" w:rsidRPr="00913100">
        <w:rPr>
          <w:szCs w:val="22"/>
          <w:lang w:val="fr-FR"/>
        </w:rPr>
        <w:t xml:space="preserve">njecter la quantité restante dans votre stylo et compléter votre dose en utilisant un stylo neuf, </w:t>
      </w:r>
      <w:r w:rsidR="00601018" w:rsidRPr="00913100">
        <w:rPr>
          <w:b/>
          <w:szCs w:val="22"/>
          <w:lang w:val="fr-FR"/>
        </w:rPr>
        <w:t>ou</w:t>
      </w:r>
    </w:p>
    <w:p w:rsidR="0003114B" w:rsidRPr="00913100" w:rsidRDefault="0003114B" w:rsidP="00FD36FE">
      <w:pPr>
        <w:keepNext/>
        <w:numPr>
          <w:ilvl w:val="1"/>
          <w:numId w:val="154"/>
        </w:numPr>
        <w:tabs>
          <w:tab w:val="clear" w:pos="1440"/>
          <w:tab w:val="left" w:pos="567"/>
        </w:tabs>
        <w:spacing w:line="260" w:lineRule="exact"/>
        <w:ind w:left="641" w:hanging="357"/>
        <w:outlineLvl w:val="4"/>
        <w:rPr>
          <w:rFonts w:ascii="Helvetica" w:hAnsi="Helvetica"/>
          <w:color w:val="000000"/>
          <w:szCs w:val="22"/>
          <w:lang w:val="fr-FR"/>
        </w:rPr>
      </w:pPr>
      <w:r w:rsidRPr="00913100">
        <w:rPr>
          <w:szCs w:val="22"/>
          <w:lang w:val="fr-FR"/>
        </w:rPr>
        <w:t>i</w:t>
      </w:r>
      <w:r w:rsidR="00601018" w:rsidRPr="00913100">
        <w:rPr>
          <w:szCs w:val="22"/>
          <w:lang w:val="fr-FR"/>
        </w:rPr>
        <w:t>njecter la dose totale avec un stylo neuf.</w:t>
      </w:r>
    </w:p>
    <w:p w:rsidR="00601018" w:rsidRPr="00913100" w:rsidRDefault="00601018" w:rsidP="00FD36FE">
      <w:pPr>
        <w:keepNext/>
        <w:tabs>
          <w:tab w:val="left" w:pos="567"/>
        </w:tabs>
        <w:spacing w:before="120" w:line="260" w:lineRule="exact"/>
        <w:outlineLvl w:val="4"/>
        <w:rPr>
          <w:b/>
          <w:szCs w:val="22"/>
          <w:lang w:val="fr-FR"/>
        </w:rPr>
      </w:pPr>
      <w:r w:rsidRPr="00913100">
        <w:rPr>
          <w:bCs/>
          <w:i/>
          <w:color w:val="000000"/>
          <w:sz w:val="20"/>
          <w:szCs w:val="22"/>
          <w:lang w:val="fr-FR"/>
        </w:rPr>
        <w:br w:type="page"/>
      </w:r>
      <w:r w:rsidRPr="00913100">
        <w:rPr>
          <w:b/>
          <w:szCs w:val="22"/>
          <w:lang w:val="fr-FR"/>
        </w:rPr>
        <w:t>Injection de votre dose</w:t>
      </w:r>
    </w:p>
    <w:p w:rsidR="00601018" w:rsidRPr="00FD36FE" w:rsidRDefault="0003114B" w:rsidP="00FD36FE">
      <w:pPr>
        <w:pStyle w:val="Heading5"/>
        <w:numPr>
          <w:ilvl w:val="0"/>
          <w:numId w:val="130"/>
        </w:numPr>
        <w:autoSpaceDE/>
        <w:autoSpaceDN/>
        <w:adjustRightInd/>
        <w:spacing w:before="120" w:after="0"/>
        <w:ind w:left="357" w:hanging="357"/>
        <w:jc w:val="left"/>
        <w:rPr>
          <w:b w:val="0"/>
        </w:rPr>
      </w:pPr>
      <w:r w:rsidRPr="00FD36FE">
        <w:rPr>
          <w:b w:val="0"/>
        </w:rPr>
        <w:t xml:space="preserve">Injectez-vous l’insuline en suivant </w:t>
      </w:r>
      <w:r w:rsidR="00601018" w:rsidRPr="00FD36FE">
        <w:rPr>
          <w:b w:val="0"/>
        </w:rPr>
        <w:t>les recommandations de votre médecin, infirmier</w:t>
      </w:r>
      <w:r w:rsidR="001B2B1A" w:rsidRPr="00FD36FE">
        <w:rPr>
          <w:b w:val="0"/>
        </w:rPr>
        <w:t>(ère)</w:t>
      </w:r>
      <w:r w:rsidR="00601018" w:rsidRPr="00FD36FE">
        <w:rPr>
          <w:b w:val="0"/>
        </w:rPr>
        <w:t xml:space="preserve"> spécialiste du diabète ou pharmacien.</w:t>
      </w:r>
    </w:p>
    <w:p w:rsidR="00601018" w:rsidRPr="00FD36FE" w:rsidRDefault="00601018" w:rsidP="00FD36FE">
      <w:pPr>
        <w:pStyle w:val="Heading5"/>
        <w:numPr>
          <w:ilvl w:val="0"/>
          <w:numId w:val="130"/>
        </w:numPr>
        <w:autoSpaceDE/>
        <w:autoSpaceDN/>
        <w:adjustRightInd/>
        <w:spacing w:before="120" w:after="0"/>
        <w:ind w:left="357" w:hanging="357"/>
        <w:jc w:val="left"/>
        <w:rPr>
          <w:b w:val="0"/>
        </w:rPr>
      </w:pPr>
      <w:r w:rsidRPr="00FD36FE">
        <w:rPr>
          <w:b w:val="0"/>
        </w:rPr>
        <w:t>Change</w:t>
      </w:r>
      <w:r w:rsidR="0003114B" w:rsidRPr="00FD36FE">
        <w:rPr>
          <w:b w:val="0"/>
        </w:rPr>
        <w:t>z</w:t>
      </w:r>
      <w:r w:rsidRPr="00FD36FE">
        <w:rPr>
          <w:b w:val="0"/>
        </w:rPr>
        <w:t xml:space="preserve"> </w:t>
      </w:r>
      <w:r w:rsidR="0003114B" w:rsidRPr="00FD36FE">
        <w:rPr>
          <w:b w:val="0"/>
        </w:rPr>
        <w:t xml:space="preserve">(alternez) </w:t>
      </w:r>
      <w:r w:rsidRPr="00FD36FE">
        <w:rPr>
          <w:b w:val="0"/>
        </w:rPr>
        <w:t>de site d’injection pour chaque injection.</w:t>
      </w:r>
    </w:p>
    <w:p w:rsidR="00601018" w:rsidRPr="00FD36FE" w:rsidRDefault="00601018" w:rsidP="00FD36FE">
      <w:pPr>
        <w:pStyle w:val="Heading5"/>
        <w:numPr>
          <w:ilvl w:val="0"/>
          <w:numId w:val="130"/>
        </w:numPr>
        <w:autoSpaceDE/>
        <w:autoSpaceDN/>
        <w:adjustRightInd/>
        <w:spacing w:before="120" w:after="0"/>
        <w:ind w:left="357" w:hanging="357"/>
        <w:jc w:val="left"/>
        <w:rPr>
          <w:b w:val="0"/>
        </w:rPr>
      </w:pPr>
      <w:r w:rsidRPr="00913100">
        <w:t>Ne</w:t>
      </w:r>
      <w:r w:rsidRPr="00FD36FE">
        <w:rPr>
          <w:b w:val="0"/>
        </w:rPr>
        <w:t xml:space="preserve"> tentez </w:t>
      </w:r>
      <w:r w:rsidRPr="00913100">
        <w:t>pas</w:t>
      </w:r>
      <w:r w:rsidRPr="00FD36FE">
        <w:rPr>
          <w:b w:val="0"/>
        </w:rPr>
        <w:t xml:space="preserve"> de changer la dose pendant l'injection.</w:t>
      </w:r>
    </w:p>
    <w:p w:rsidR="00601018" w:rsidRPr="00913100" w:rsidRDefault="00601018" w:rsidP="00601018">
      <w:pPr>
        <w:tabs>
          <w:tab w:val="left" w:pos="567"/>
        </w:tabs>
        <w:spacing w:before="120" w:line="260" w:lineRule="exact"/>
        <w:ind w:left="360"/>
        <w:rPr>
          <w:color w:val="000000"/>
          <w:szCs w:val="22"/>
          <w:lang w:val="fr-FR"/>
        </w:rPr>
      </w:pPr>
    </w:p>
    <w:tbl>
      <w:tblPr>
        <w:tblW w:w="0" w:type="auto"/>
        <w:tblBorders>
          <w:top w:val="single" w:sz="4" w:space="0" w:color="auto"/>
          <w:bottom w:val="single" w:sz="4" w:space="0" w:color="auto"/>
        </w:tblBorders>
        <w:tblLook w:val="01E0" w:firstRow="1" w:lastRow="1" w:firstColumn="1" w:lastColumn="1" w:noHBand="0" w:noVBand="0"/>
      </w:tblPr>
      <w:tblGrid>
        <w:gridCol w:w="4874"/>
        <w:gridCol w:w="4875"/>
      </w:tblGrid>
      <w:tr w:rsidR="00601018" w:rsidRPr="00913100" w:rsidTr="00FD36FE">
        <w:tc>
          <w:tcPr>
            <w:tcW w:w="4874" w:type="dxa"/>
            <w:tcBorders>
              <w:top w:val="single" w:sz="4" w:space="0" w:color="auto"/>
              <w:bottom w:val="single" w:sz="4" w:space="0" w:color="auto"/>
            </w:tcBorders>
          </w:tcPr>
          <w:p w:rsidR="00601018" w:rsidRPr="00913100" w:rsidRDefault="00601018" w:rsidP="00FD36FE">
            <w:pPr>
              <w:keepNext/>
              <w:spacing w:before="120"/>
              <w:outlineLvl w:val="1"/>
              <w:rPr>
                <w:color w:val="000000"/>
                <w:szCs w:val="22"/>
                <w:lang w:val="fr-FR"/>
              </w:rPr>
            </w:pPr>
            <w:r w:rsidRPr="00913100">
              <w:rPr>
                <w:b/>
                <w:color w:val="000000"/>
                <w:szCs w:val="22"/>
                <w:lang w:val="fr-FR"/>
              </w:rPr>
              <w:t xml:space="preserve">Etape </w:t>
            </w:r>
            <w:r w:rsidR="00A46291" w:rsidRPr="00913100">
              <w:rPr>
                <w:b/>
                <w:color w:val="000000"/>
                <w:szCs w:val="22"/>
                <w:lang w:val="fr-FR"/>
              </w:rPr>
              <w:t>9</w:t>
            </w:r>
            <w:r w:rsidRPr="00913100">
              <w:rPr>
                <w:b/>
                <w:color w:val="000000"/>
                <w:szCs w:val="22"/>
                <w:lang w:val="fr-FR"/>
              </w:rPr>
              <w:t xml:space="preserve"> :</w:t>
            </w:r>
            <w:r w:rsidRPr="00913100">
              <w:rPr>
                <w:color w:val="000000"/>
                <w:szCs w:val="22"/>
                <w:lang w:val="fr-FR"/>
              </w:rPr>
              <w:t xml:space="preserve"> </w:t>
            </w:r>
          </w:p>
          <w:p w:rsidR="00601018" w:rsidRPr="00913100" w:rsidRDefault="00601018" w:rsidP="00FD36FE">
            <w:pPr>
              <w:tabs>
                <w:tab w:val="num" w:pos="567"/>
              </w:tabs>
              <w:autoSpaceDE w:val="0"/>
              <w:autoSpaceDN w:val="0"/>
              <w:adjustRightInd w:val="0"/>
              <w:spacing w:before="120"/>
              <w:rPr>
                <w:color w:val="000000"/>
                <w:szCs w:val="22"/>
                <w:lang w:val="fr-FR"/>
              </w:rPr>
            </w:pPr>
            <w:r w:rsidRPr="00913100">
              <w:rPr>
                <w:color w:val="000000"/>
                <w:szCs w:val="22"/>
                <w:lang w:val="fr-FR"/>
              </w:rPr>
              <w:t>Choisissez votre site d’injection.</w:t>
            </w:r>
          </w:p>
          <w:p w:rsidR="00601018" w:rsidRPr="00913100" w:rsidRDefault="00601018" w:rsidP="00FD36FE">
            <w:pPr>
              <w:tabs>
                <w:tab w:val="num" w:pos="567"/>
              </w:tabs>
              <w:autoSpaceDE w:val="0"/>
              <w:autoSpaceDN w:val="0"/>
              <w:adjustRightInd w:val="0"/>
              <w:spacing w:before="120"/>
              <w:rPr>
                <w:color w:val="000000"/>
                <w:szCs w:val="22"/>
                <w:lang w:val="fr-FR"/>
              </w:rPr>
            </w:pPr>
            <w:r w:rsidRPr="00913100">
              <w:rPr>
                <w:color w:val="000000"/>
                <w:szCs w:val="22"/>
                <w:lang w:val="fr-FR"/>
              </w:rPr>
              <w:t>Humalog</w:t>
            </w:r>
            <w:r w:rsidR="00DB31B3" w:rsidRPr="00913100">
              <w:rPr>
                <w:color w:val="000000"/>
                <w:szCs w:val="22"/>
                <w:lang w:val="fr-FR"/>
              </w:rPr>
              <w:t xml:space="preserve"> 200 </w:t>
            </w:r>
            <w:r w:rsidR="002A7AC7" w:rsidRPr="00913100">
              <w:rPr>
                <w:color w:val="000000"/>
                <w:szCs w:val="22"/>
                <w:lang w:val="fr-FR"/>
              </w:rPr>
              <w:t>unités</w:t>
            </w:r>
            <w:r w:rsidR="00DB31B3" w:rsidRPr="00913100">
              <w:rPr>
                <w:color w:val="000000"/>
                <w:szCs w:val="22"/>
                <w:lang w:val="fr-FR"/>
              </w:rPr>
              <w:t>/</w:t>
            </w:r>
            <w:r w:rsidR="004127B8" w:rsidRPr="00913100">
              <w:rPr>
                <w:color w:val="000000"/>
                <w:szCs w:val="22"/>
                <w:lang w:val="fr-FR"/>
              </w:rPr>
              <w:t>m</w:t>
            </w:r>
            <w:r w:rsidR="004127B8">
              <w:rPr>
                <w:color w:val="000000"/>
                <w:szCs w:val="22"/>
                <w:lang w:val="fr-FR"/>
              </w:rPr>
              <w:t>L</w:t>
            </w:r>
            <w:r w:rsidR="004127B8" w:rsidRPr="00913100">
              <w:rPr>
                <w:color w:val="000000"/>
                <w:szCs w:val="22"/>
                <w:lang w:val="fr-FR"/>
              </w:rPr>
              <w:t xml:space="preserve"> </w:t>
            </w:r>
            <w:r w:rsidR="00DB31B3" w:rsidRPr="00913100">
              <w:rPr>
                <w:color w:val="000000"/>
                <w:szCs w:val="22"/>
                <w:lang w:val="fr-FR"/>
              </w:rPr>
              <w:t xml:space="preserve">solution injectable </w:t>
            </w:r>
            <w:r w:rsidR="00303580" w:rsidRPr="00913100">
              <w:rPr>
                <w:color w:val="000000"/>
                <w:szCs w:val="22"/>
                <w:lang w:val="fr-FR"/>
              </w:rPr>
              <w:t>s’</w:t>
            </w:r>
            <w:r w:rsidRPr="00913100">
              <w:rPr>
                <w:color w:val="000000"/>
                <w:szCs w:val="22"/>
                <w:lang w:val="fr-FR"/>
              </w:rPr>
              <w:t>injecte sous la peau (</w:t>
            </w:r>
            <w:r w:rsidR="00752332">
              <w:rPr>
                <w:color w:val="000000"/>
                <w:szCs w:val="22"/>
                <w:lang w:val="fr-FR"/>
              </w:rPr>
              <w:t xml:space="preserve">par </w:t>
            </w:r>
            <w:r w:rsidR="0003114B" w:rsidRPr="00913100">
              <w:rPr>
                <w:color w:val="000000"/>
                <w:szCs w:val="22"/>
                <w:lang w:val="fr-FR"/>
              </w:rPr>
              <w:t xml:space="preserve">voie </w:t>
            </w:r>
            <w:r w:rsidRPr="00913100">
              <w:rPr>
                <w:color w:val="000000"/>
                <w:szCs w:val="22"/>
                <w:lang w:val="fr-FR"/>
              </w:rPr>
              <w:t xml:space="preserve">sous-cutanée) </w:t>
            </w:r>
            <w:r w:rsidR="0003114B" w:rsidRPr="00913100">
              <w:rPr>
                <w:color w:val="000000"/>
                <w:szCs w:val="22"/>
                <w:lang w:val="fr-FR"/>
              </w:rPr>
              <w:t>dans la zone du</w:t>
            </w:r>
            <w:r w:rsidRPr="00913100">
              <w:rPr>
                <w:color w:val="000000"/>
                <w:szCs w:val="22"/>
                <w:lang w:val="fr-FR"/>
              </w:rPr>
              <w:t xml:space="preserve"> ventre, </w:t>
            </w:r>
            <w:r w:rsidR="0003114B" w:rsidRPr="00913100">
              <w:rPr>
                <w:color w:val="000000"/>
                <w:szCs w:val="22"/>
                <w:lang w:val="fr-FR"/>
              </w:rPr>
              <w:t xml:space="preserve">des </w:t>
            </w:r>
            <w:r w:rsidRPr="00913100">
              <w:rPr>
                <w:color w:val="000000"/>
                <w:szCs w:val="22"/>
                <w:lang w:val="fr-FR"/>
              </w:rPr>
              <w:t>fesses, de</w:t>
            </w:r>
            <w:r w:rsidR="0003114B" w:rsidRPr="00913100">
              <w:rPr>
                <w:color w:val="000000"/>
                <w:szCs w:val="22"/>
                <w:lang w:val="fr-FR"/>
              </w:rPr>
              <w:t>s</w:t>
            </w:r>
            <w:r w:rsidRPr="00913100">
              <w:rPr>
                <w:color w:val="000000"/>
                <w:szCs w:val="22"/>
                <w:lang w:val="fr-FR"/>
              </w:rPr>
              <w:t xml:space="preserve"> cuisse</w:t>
            </w:r>
            <w:r w:rsidR="0003114B" w:rsidRPr="00913100">
              <w:rPr>
                <w:color w:val="000000"/>
                <w:szCs w:val="22"/>
                <w:lang w:val="fr-FR"/>
              </w:rPr>
              <w:t>s</w:t>
            </w:r>
            <w:r w:rsidRPr="00913100">
              <w:rPr>
                <w:color w:val="000000"/>
                <w:szCs w:val="22"/>
                <w:lang w:val="fr-FR"/>
              </w:rPr>
              <w:t xml:space="preserve"> ou d</w:t>
            </w:r>
            <w:r w:rsidR="0003114B" w:rsidRPr="00913100">
              <w:rPr>
                <w:color w:val="000000"/>
                <w:szCs w:val="22"/>
                <w:lang w:val="fr-FR"/>
              </w:rPr>
              <w:t>u haut du</w:t>
            </w:r>
            <w:r w:rsidRPr="00913100">
              <w:rPr>
                <w:color w:val="000000"/>
                <w:szCs w:val="22"/>
                <w:lang w:val="fr-FR"/>
              </w:rPr>
              <w:t xml:space="preserve"> bras.</w:t>
            </w:r>
          </w:p>
          <w:p w:rsidR="00601018" w:rsidRDefault="00601018" w:rsidP="000A07CB">
            <w:pPr>
              <w:tabs>
                <w:tab w:val="left" w:pos="270"/>
                <w:tab w:val="left" w:pos="567"/>
              </w:tabs>
              <w:spacing w:before="120" w:line="260" w:lineRule="exact"/>
              <w:rPr>
                <w:color w:val="000000"/>
                <w:szCs w:val="22"/>
                <w:lang w:val="fr-FR"/>
              </w:rPr>
            </w:pPr>
            <w:r w:rsidRPr="00913100">
              <w:rPr>
                <w:color w:val="000000"/>
                <w:szCs w:val="22"/>
                <w:lang w:val="fr-FR"/>
              </w:rPr>
              <w:t xml:space="preserve">Nettoyez </w:t>
            </w:r>
            <w:r w:rsidR="00CC23D1" w:rsidRPr="00913100">
              <w:rPr>
                <w:color w:val="000000"/>
                <w:szCs w:val="22"/>
                <w:lang w:val="fr-FR"/>
              </w:rPr>
              <w:t>la</w:t>
            </w:r>
            <w:r w:rsidRPr="00913100">
              <w:rPr>
                <w:color w:val="000000"/>
                <w:szCs w:val="22"/>
                <w:lang w:val="fr-FR"/>
              </w:rPr>
              <w:t xml:space="preserve"> peau avec un coton et laissez</w:t>
            </w:r>
            <w:r w:rsidR="00F36329" w:rsidRPr="00913100">
              <w:rPr>
                <w:color w:val="000000"/>
                <w:szCs w:val="22"/>
                <w:lang w:val="fr-FR"/>
              </w:rPr>
              <w:t>-</w:t>
            </w:r>
            <w:r w:rsidRPr="00913100">
              <w:rPr>
                <w:color w:val="000000"/>
                <w:szCs w:val="22"/>
                <w:lang w:val="fr-FR"/>
              </w:rPr>
              <w:t>la sécher avant d’injecter votre dose.</w:t>
            </w:r>
          </w:p>
          <w:p w:rsidR="00D91220" w:rsidRPr="00913100" w:rsidRDefault="00D91220" w:rsidP="000A07CB">
            <w:pPr>
              <w:tabs>
                <w:tab w:val="left" w:pos="270"/>
                <w:tab w:val="left" w:pos="567"/>
              </w:tabs>
              <w:spacing w:before="120" w:line="260" w:lineRule="exact"/>
              <w:rPr>
                <w:szCs w:val="22"/>
                <w:lang w:val="fr-FR"/>
              </w:rPr>
            </w:pPr>
          </w:p>
        </w:tc>
        <w:tc>
          <w:tcPr>
            <w:tcW w:w="4875" w:type="dxa"/>
            <w:tcBorders>
              <w:top w:val="single" w:sz="4" w:space="0" w:color="auto"/>
              <w:bottom w:val="single" w:sz="4" w:space="0" w:color="auto"/>
            </w:tcBorders>
          </w:tcPr>
          <w:p w:rsidR="00601018" w:rsidRPr="00913100" w:rsidRDefault="00DD6CD6" w:rsidP="00530113">
            <w:pPr>
              <w:tabs>
                <w:tab w:val="left" w:pos="567"/>
              </w:tabs>
              <w:spacing w:before="2160" w:line="260" w:lineRule="exact"/>
              <w:jc w:val="center"/>
              <w:rPr>
                <w:color w:val="000000"/>
                <w:szCs w:val="22"/>
                <w:lang w:val="fr-FR"/>
              </w:rPr>
            </w:pPr>
            <w:r>
              <w:rPr>
                <w:noProof/>
                <w:color w:val="000000"/>
                <w:szCs w:val="22"/>
                <w:lang w:val="fr-FR"/>
              </w:rPr>
              <w:pict>
                <v:shape id="_x0000_s1737" type="#_x0000_t75" style="position:absolute;left:0;text-align:left;margin-left:63.35pt;margin-top:1.4pt;width:125.2pt;height:125.2pt;z-index:251688448;visibility:visible;mso-position-horizontal-relative:text;mso-position-vertical-relative:text">
                  <v:imagedata r:id="rId83" o:title="TSTIM000432"/>
                </v:shape>
              </w:pict>
            </w:r>
          </w:p>
        </w:tc>
      </w:tr>
      <w:tr w:rsidR="00601018" w:rsidRPr="00913100" w:rsidTr="00FD36FE">
        <w:tc>
          <w:tcPr>
            <w:tcW w:w="4874" w:type="dxa"/>
            <w:tcBorders>
              <w:top w:val="single" w:sz="4" w:space="0" w:color="auto"/>
              <w:bottom w:val="single" w:sz="4" w:space="0" w:color="auto"/>
            </w:tcBorders>
          </w:tcPr>
          <w:p w:rsidR="00601018" w:rsidRPr="00913100" w:rsidRDefault="00601018" w:rsidP="00747EAE">
            <w:pPr>
              <w:tabs>
                <w:tab w:val="left" w:pos="567"/>
              </w:tabs>
              <w:spacing w:before="120" w:line="260" w:lineRule="exact"/>
              <w:rPr>
                <w:b/>
                <w:color w:val="000000"/>
                <w:szCs w:val="22"/>
                <w:lang w:val="fr-FR"/>
              </w:rPr>
            </w:pPr>
            <w:r w:rsidRPr="00913100">
              <w:rPr>
                <w:b/>
                <w:color w:val="000000"/>
                <w:szCs w:val="22"/>
                <w:lang w:val="fr-FR"/>
              </w:rPr>
              <w:t xml:space="preserve">Etape </w:t>
            </w:r>
            <w:r w:rsidR="00894447" w:rsidRPr="00913100">
              <w:rPr>
                <w:b/>
                <w:color w:val="000000"/>
                <w:szCs w:val="22"/>
                <w:lang w:val="fr-FR"/>
              </w:rPr>
              <w:t>10</w:t>
            </w:r>
            <w:r w:rsidRPr="00913100">
              <w:rPr>
                <w:b/>
                <w:color w:val="000000"/>
                <w:szCs w:val="22"/>
                <w:lang w:val="fr-FR"/>
              </w:rPr>
              <w:t xml:space="preserve"> : </w:t>
            </w:r>
          </w:p>
          <w:p w:rsidR="00601018" w:rsidRPr="00913100" w:rsidRDefault="00601018" w:rsidP="00FD36FE">
            <w:pPr>
              <w:tabs>
                <w:tab w:val="num" w:pos="567"/>
              </w:tabs>
              <w:autoSpaceDE w:val="0"/>
              <w:autoSpaceDN w:val="0"/>
              <w:adjustRightInd w:val="0"/>
              <w:spacing w:before="120"/>
              <w:rPr>
                <w:color w:val="000000"/>
                <w:szCs w:val="22"/>
                <w:lang w:val="fr-FR"/>
              </w:rPr>
            </w:pPr>
            <w:r w:rsidRPr="00913100">
              <w:rPr>
                <w:color w:val="000000"/>
                <w:szCs w:val="22"/>
                <w:lang w:val="fr-FR"/>
              </w:rPr>
              <w:t xml:space="preserve">Insérez l'aiguille dans </w:t>
            </w:r>
            <w:r w:rsidR="00244DB8" w:rsidRPr="00913100">
              <w:rPr>
                <w:color w:val="000000"/>
                <w:szCs w:val="22"/>
                <w:lang w:val="fr-FR"/>
              </w:rPr>
              <w:t xml:space="preserve">votre </w:t>
            </w:r>
            <w:r w:rsidRPr="00913100">
              <w:rPr>
                <w:color w:val="000000"/>
                <w:szCs w:val="22"/>
                <w:lang w:val="fr-FR"/>
              </w:rPr>
              <w:t>peau.</w:t>
            </w:r>
          </w:p>
          <w:p w:rsidR="00601018" w:rsidRDefault="0003114B" w:rsidP="00747EAE">
            <w:pPr>
              <w:tabs>
                <w:tab w:val="left" w:pos="567"/>
              </w:tabs>
              <w:spacing w:before="120" w:line="260" w:lineRule="exact"/>
              <w:rPr>
                <w:bCs/>
                <w:color w:val="000000"/>
                <w:szCs w:val="22"/>
                <w:lang w:val="fr-FR"/>
              </w:rPr>
            </w:pPr>
            <w:r w:rsidRPr="00913100">
              <w:rPr>
                <w:color w:val="000000"/>
                <w:szCs w:val="22"/>
                <w:lang w:val="fr-FR"/>
              </w:rPr>
              <w:t xml:space="preserve">Appuyez à fond sur </w:t>
            </w:r>
            <w:r w:rsidR="00601018" w:rsidRPr="00913100">
              <w:rPr>
                <w:color w:val="000000"/>
                <w:szCs w:val="22"/>
                <w:lang w:val="fr-FR"/>
              </w:rPr>
              <w:t>le bouton d'injection.</w:t>
            </w:r>
            <w:r w:rsidR="00601018" w:rsidRPr="00913100">
              <w:rPr>
                <w:bCs/>
                <w:color w:val="000000"/>
                <w:szCs w:val="22"/>
                <w:lang w:val="fr-FR"/>
              </w:rPr>
              <w:t xml:space="preserve"> </w:t>
            </w:r>
          </w:p>
          <w:p w:rsidR="00E14316" w:rsidRPr="00913100" w:rsidRDefault="00E14316" w:rsidP="00747EAE">
            <w:pPr>
              <w:tabs>
                <w:tab w:val="left" w:pos="567"/>
              </w:tabs>
              <w:spacing w:before="120" w:line="260" w:lineRule="exact"/>
              <w:rPr>
                <w:bCs/>
                <w:color w:val="000000"/>
                <w:szCs w:val="22"/>
                <w:lang w:val="fr-FR"/>
              </w:rPr>
            </w:pPr>
          </w:p>
          <w:tbl>
            <w:tblPr>
              <w:tblW w:w="0" w:type="auto"/>
              <w:tblLook w:val="04A0" w:firstRow="1" w:lastRow="0" w:firstColumn="1" w:lastColumn="0" w:noHBand="0" w:noVBand="1"/>
            </w:tblPr>
            <w:tblGrid>
              <w:gridCol w:w="1075"/>
              <w:gridCol w:w="3568"/>
            </w:tblGrid>
            <w:tr w:rsidR="00601018" w:rsidRPr="00913100" w:rsidTr="00FD36FE">
              <w:trPr>
                <w:trHeight w:val="1049"/>
              </w:trPr>
              <w:tc>
                <w:tcPr>
                  <w:tcW w:w="1075" w:type="dxa"/>
                  <w:shd w:val="clear" w:color="auto" w:fill="auto"/>
                </w:tcPr>
                <w:p w:rsidR="00601018" w:rsidRPr="00913100" w:rsidRDefault="00601018" w:rsidP="00530113">
                  <w:pPr>
                    <w:tabs>
                      <w:tab w:val="left" w:pos="567"/>
                    </w:tabs>
                    <w:spacing w:before="600" w:line="260" w:lineRule="exact"/>
                    <w:rPr>
                      <w:bCs/>
                      <w:color w:val="000000"/>
                      <w:szCs w:val="22"/>
                      <w:lang w:val="fr-FR"/>
                    </w:rPr>
                  </w:pPr>
                  <w:r w:rsidRPr="00913100">
                    <w:rPr>
                      <w:noProof/>
                      <w:szCs w:val="22"/>
                      <w:lang w:val="fr-FR"/>
                    </w:rPr>
                    <w:pict>
                      <v:shape id="_x0000_i1048" type="#_x0000_t75" style="width:31.5pt;height:36pt;visibility:visible">
                        <v:imagedata r:id="rId84" o:title=""/>
                      </v:shape>
                    </w:pict>
                  </w:r>
                </w:p>
              </w:tc>
              <w:tc>
                <w:tcPr>
                  <w:tcW w:w="3568" w:type="dxa"/>
                  <w:shd w:val="clear" w:color="auto" w:fill="auto"/>
                </w:tcPr>
                <w:p w:rsidR="00BC49FD" w:rsidRPr="00913100" w:rsidRDefault="0003114B" w:rsidP="00BC49FD">
                  <w:pPr>
                    <w:tabs>
                      <w:tab w:val="left" w:pos="567"/>
                    </w:tabs>
                    <w:spacing w:before="120" w:line="260" w:lineRule="exact"/>
                    <w:rPr>
                      <w:bCs/>
                      <w:color w:val="000000"/>
                      <w:szCs w:val="22"/>
                      <w:lang w:val="fr-FR"/>
                    </w:rPr>
                  </w:pPr>
                  <w:r w:rsidRPr="00913100">
                    <w:rPr>
                      <w:color w:val="000000"/>
                      <w:szCs w:val="22"/>
                      <w:lang w:val="fr-FR"/>
                    </w:rPr>
                    <w:t>M</w:t>
                  </w:r>
                  <w:r w:rsidR="00BC49FD" w:rsidRPr="00913100">
                    <w:rPr>
                      <w:color w:val="000000"/>
                      <w:szCs w:val="22"/>
                      <w:lang w:val="fr-FR"/>
                    </w:rPr>
                    <w:t>ainten</w:t>
                  </w:r>
                  <w:r w:rsidRPr="00913100">
                    <w:rPr>
                      <w:color w:val="000000"/>
                      <w:szCs w:val="22"/>
                      <w:lang w:val="fr-FR"/>
                    </w:rPr>
                    <w:t>ez</w:t>
                  </w:r>
                  <w:r w:rsidR="00601018" w:rsidRPr="00913100">
                    <w:rPr>
                      <w:color w:val="000000"/>
                      <w:szCs w:val="22"/>
                      <w:lang w:val="fr-FR"/>
                    </w:rPr>
                    <w:t xml:space="preserve"> le bouton d'injection enfoncé et </w:t>
                  </w:r>
                  <w:r w:rsidR="00601018" w:rsidRPr="00913100">
                    <w:rPr>
                      <w:b/>
                      <w:color w:val="000000"/>
                      <w:szCs w:val="22"/>
                      <w:lang w:val="fr-FR"/>
                    </w:rPr>
                    <w:t>comptez lentement</w:t>
                  </w:r>
                  <w:r w:rsidR="00601018" w:rsidRPr="00913100">
                    <w:rPr>
                      <w:color w:val="000000"/>
                      <w:szCs w:val="22"/>
                      <w:lang w:val="fr-FR"/>
                    </w:rPr>
                    <w:t xml:space="preserve"> </w:t>
                  </w:r>
                  <w:r w:rsidR="00601018" w:rsidRPr="00913100">
                    <w:rPr>
                      <w:b/>
                      <w:color w:val="000000"/>
                      <w:szCs w:val="22"/>
                      <w:lang w:val="fr-FR"/>
                    </w:rPr>
                    <w:t>jusqu’à 5</w:t>
                  </w:r>
                  <w:r w:rsidR="00BC49FD" w:rsidRPr="00913100">
                    <w:rPr>
                      <w:color w:val="000000"/>
                      <w:szCs w:val="22"/>
                      <w:lang w:val="fr-FR"/>
                    </w:rPr>
                    <w:t xml:space="preserve"> avant</w:t>
                  </w:r>
                  <w:r w:rsidR="00BC49FD" w:rsidRPr="00913100">
                    <w:rPr>
                      <w:b/>
                      <w:color w:val="000000"/>
                      <w:szCs w:val="22"/>
                      <w:lang w:val="fr-FR"/>
                    </w:rPr>
                    <w:t xml:space="preserve"> </w:t>
                  </w:r>
                  <w:r w:rsidR="00BC49FD" w:rsidRPr="00913100">
                    <w:rPr>
                      <w:color w:val="000000"/>
                      <w:szCs w:val="22"/>
                      <w:lang w:val="fr-FR"/>
                    </w:rPr>
                    <w:t>de retirer l’</w:t>
                  </w:r>
                  <w:r w:rsidR="005E2111" w:rsidRPr="00913100">
                    <w:rPr>
                      <w:color w:val="000000"/>
                      <w:szCs w:val="22"/>
                      <w:lang w:val="fr-FR"/>
                    </w:rPr>
                    <w:t>a</w:t>
                  </w:r>
                  <w:r w:rsidR="00BC49FD" w:rsidRPr="00913100">
                    <w:rPr>
                      <w:color w:val="000000"/>
                      <w:szCs w:val="22"/>
                      <w:lang w:val="fr-FR"/>
                    </w:rPr>
                    <w:t>iguille</w:t>
                  </w:r>
                  <w:r w:rsidR="00601018" w:rsidRPr="00913100">
                    <w:rPr>
                      <w:color w:val="000000"/>
                      <w:szCs w:val="22"/>
                      <w:lang w:val="fr-FR"/>
                    </w:rPr>
                    <w:t>.</w:t>
                  </w:r>
                </w:p>
              </w:tc>
            </w:tr>
          </w:tbl>
          <w:p w:rsidR="0003114B" w:rsidRPr="00913100" w:rsidRDefault="0003114B" w:rsidP="00530113">
            <w:pPr>
              <w:tabs>
                <w:tab w:val="left" w:pos="567"/>
              </w:tabs>
              <w:spacing w:before="120" w:line="260" w:lineRule="exact"/>
              <w:rPr>
                <w:color w:val="000000"/>
                <w:szCs w:val="22"/>
                <w:lang w:val="fr-FR"/>
              </w:rPr>
            </w:pPr>
            <w:r w:rsidRPr="00913100">
              <w:rPr>
                <w:color w:val="000000"/>
                <w:szCs w:val="22"/>
                <w:lang w:val="fr-FR"/>
              </w:rPr>
              <w:t xml:space="preserve">N’essayez pas d’injecter votre insuline en tournant le bouton d’injection. Vous </w:t>
            </w:r>
            <w:r w:rsidR="00366651">
              <w:rPr>
                <w:color w:val="000000"/>
                <w:szCs w:val="22"/>
                <w:lang w:val="fr-FR"/>
              </w:rPr>
              <w:t>NE</w:t>
            </w:r>
            <w:r w:rsidR="00366651" w:rsidRPr="00913100">
              <w:rPr>
                <w:color w:val="000000"/>
                <w:szCs w:val="22"/>
                <w:lang w:val="fr-FR"/>
              </w:rPr>
              <w:t xml:space="preserve"> </w:t>
            </w:r>
            <w:r w:rsidRPr="00913100">
              <w:rPr>
                <w:color w:val="000000"/>
                <w:szCs w:val="22"/>
                <w:lang w:val="fr-FR"/>
              </w:rPr>
              <w:t xml:space="preserve">recevrez PAS votre insuline en tournant le bouton </w:t>
            </w:r>
            <w:r w:rsidRPr="00FD36FE">
              <w:rPr>
                <w:color w:val="000000"/>
                <w:szCs w:val="22"/>
                <w:lang w:val="fr-FR"/>
              </w:rPr>
              <w:t>d’injection.</w:t>
            </w:r>
          </w:p>
        </w:tc>
        <w:tc>
          <w:tcPr>
            <w:tcW w:w="4875" w:type="dxa"/>
            <w:tcBorders>
              <w:top w:val="single" w:sz="4" w:space="0" w:color="auto"/>
              <w:bottom w:val="single" w:sz="4" w:space="0" w:color="auto"/>
            </w:tcBorders>
          </w:tcPr>
          <w:p w:rsidR="00BC49FD" w:rsidRPr="00FD36FE" w:rsidRDefault="00BC49FD" w:rsidP="00BC49FD">
            <w:pPr>
              <w:rPr>
                <w:szCs w:val="22"/>
                <w:lang w:val="fr-FR"/>
              </w:rPr>
            </w:pPr>
          </w:p>
          <w:p w:rsidR="00601018" w:rsidRPr="00913100" w:rsidRDefault="007B10FB" w:rsidP="00BB52D0">
            <w:pPr>
              <w:tabs>
                <w:tab w:val="left" w:pos="1394"/>
              </w:tabs>
              <w:jc w:val="center"/>
              <w:rPr>
                <w:szCs w:val="22"/>
                <w:lang w:val="fr-FR"/>
              </w:rPr>
            </w:pPr>
            <w:r w:rsidRPr="00913100">
              <w:rPr>
                <w:rFonts w:cs="Arial"/>
                <w:noProof/>
                <w:lang w:val="fr-FR"/>
              </w:rPr>
              <w:pict>
                <v:shape id="_x0000_i1049" type="#_x0000_t75" style="width:159pt;height:94.5pt;visibility:visible">
                  <v:imagedata r:id="rId85" o:title=""/>
                </v:shape>
              </w:pict>
            </w:r>
          </w:p>
        </w:tc>
      </w:tr>
      <w:tr w:rsidR="00601018" w:rsidRPr="00913100" w:rsidTr="00FD36FE">
        <w:trPr>
          <w:trHeight w:val="1322"/>
        </w:trPr>
        <w:tc>
          <w:tcPr>
            <w:tcW w:w="4874" w:type="dxa"/>
            <w:tcBorders>
              <w:top w:val="single" w:sz="4" w:space="0" w:color="auto"/>
            </w:tcBorders>
          </w:tcPr>
          <w:p w:rsidR="00601018" w:rsidRPr="00913100" w:rsidRDefault="00601018" w:rsidP="00747EAE">
            <w:pPr>
              <w:tabs>
                <w:tab w:val="left" w:pos="567"/>
              </w:tabs>
              <w:spacing w:before="120" w:line="260" w:lineRule="exact"/>
              <w:rPr>
                <w:bCs/>
                <w:color w:val="000000"/>
                <w:szCs w:val="22"/>
                <w:lang w:val="fr-FR"/>
              </w:rPr>
            </w:pPr>
            <w:r w:rsidRPr="00913100">
              <w:rPr>
                <w:b/>
                <w:bCs/>
                <w:color w:val="000000"/>
                <w:szCs w:val="22"/>
                <w:lang w:val="fr-FR"/>
              </w:rPr>
              <w:t xml:space="preserve">Etape </w:t>
            </w:r>
            <w:r w:rsidR="00BC49FD" w:rsidRPr="00913100">
              <w:rPr>
                <w:b/>
                <w:bCs/>
                <w:color w:val="000000"/>
                <w:szCs w:val="22"/>
                <w:lang w:val="fr-FR"/>
              </w:rPr>
              <w:t>11</w:t>
            </w:r>
            <w:r w:rsidRPr="00913100">
              <w:rPr>
                <w:b/>
                <w:bCs/>
                <w:color w:val="000000"/>
                <w:szCs w:val="22"/>
                <w:lang w:val="fr-FR"/>
              </w:rPr>
              <w:t xml:space="preserve"> :</w:t>
            </w:r>
            <w:r w:rsidRPr="00913100">
              <w:rPr>
                <w:bCs/>
                <w:color w:val="000000"/>
                <w:szCs w:val="22"/>
                <w:lang w:val="fr-FR"/>
              </w:rPr>
              <w:t xml:space="preserve"> </w:t>
            </w:r>
          </w:p>
          <w:p w:rsidR="00601018" w:rsidRPr="00913100" w:rsidRDefault="00601018" w:rsidP="00FD36FE">
            <w:pPr>
              <w:tabs>
                <w:tab w:val="num" w:pos="567"/>
              </w:tabs>
              <w:autoSpaceDE w:val="0"/>
              <w:autoSpaceDN w:val="0"/>
              <w:adjustRightInd w:val="0"/>
              <w:spacing w:before="120"/>
              <w:rPr>
                <w:color w:val="000000"/>
                <w:szCs w:val="22"/>
                <w:lang w:val="fr-FR"/>
              </w:rPr>
            </w:pPr>
            <w:r w:rsidRPr="00913100">
              <w:rPr>
                <w:color w:val="000000"/>
                <w:szCs w:val="22"/>
                <w:lang w:val="fr-FR"/>
              </w:rPr>
              <w:t xml:space="preserve">Retirez l'aiguille de </w:t>
            </w:r>
            <w:r w:rsidR="00244DB8" w:rsidRPr="00913100">
              <w:rPr>
                <w:color w:val="000000"/>
                <w:szCs w:val="22"/>
                <w:lang w:val="fr-FR"/>
              </w:rPr>
              <w:t xml:space="preserve">votre </w:t>
            </w:r>
            <w:r w:rsidRPr="00913100">
              <w:rPr>
                <w:color w:val="000000"/>
                <w:szCs w:val="22"/>
                <w:lang w:val="fr-FR"/>
              </w:rPr>
              <w:t>peau.</w:t>
            </w:r>
          </w:p>
          <w:p w:rsidR="00601018" w:rsidRPr="00913100" w:rsidRDefault="00601018" w:rsidP="00FD36FE">
            <w:pPr>
              <w:numPr>
                <w:ilvl w:val="0"/>
                <w:numId w:val="156"/>
              </w:numPr>
              <w:spacing w:before="120"/>
              <w:ind w:left="867" w:hanging="357"/>
              <w:rPr>
                <w:color w:val="000000"/>
                <w:szCs w:val="22"/>
                <w:lang w:val="fr-FR"/>
              </w:rPr>
            </w:pPr>
            <w:r w:rsidRPr="00913100">
              <w:rPr>
                <w:color w:val="000000"/>
                <w:szCs w:val="22"/>
                <w:lang w:val="fr-FR"/>
              </w:rPr>
              <w:t xml:space="preserve">La présence d’une goutte d’insuline à l’extrémité de l’aiguille est normale. Cela </w:t>
            </w:r>
            <w:r w:rsidR="00B71458" w:rsidRPr="00913100">
              <w:rPr>
                <w:color w:val="000000"/>
                <w:szCs w:val="22"/>
                <w:lang w:val="fr-FR"/>
              </w:rPr>
              <w:t xml:space="preserve">ne modifiera </w:t>
            </w:r>
            <w:r w:rsidRPr="00913100">
              <w:rPr>
                <w:color w:val="000000"/>
                <w:szCs w:val="22"/>
                <w:lang w:val="fr-FR"/>
              </w:rPr>
              <w:t>pas votre dose.</w:t>
            </w:r>
          </w:p>
          <w:p w:rsidR="004950E8" w:rsidRPr="00612316" w:rsidRDefault="004950E8" w:rsidP="00572A05">
            <w:pPr>
              <w:numPr>
                <w:ilvl w:val="0"/>
                <w:numId w:val="156"/>
              </w:numPr>
              <w:spacing w:before="120"/>
              <w:ind w:left="867" w:hanging="357"/>
              <w:rPr>
                <w:color w:val="000000"/>
                <w:szCs w:val="22"/>
                <w:lang w:val="fr-FR"/>
              </w:rPr>
            </w:pPr>
            <w:r w:rsidRPr="00913100">
              <w:rPr>
                <w:color w:val="000000"/>
                <w:szCs w:val="22"/>
                <w:lang w:val="fr-FR"/>
              </w:rPr>
              <w:t>Vérifiez l</w:t>
            </w:r>
            <w:r w:rsidR="004A33E0" w:rsidRPr="00913100">
              <w:rPr>
                <w:color w:val="000000"/>
                <w:szCs w:val="22"/>
                <w:lang w:val="fr-FR"/>
              </w:rPr>
              <w:t>e nombre</w:t>
            </w:r>
            <w:r w:rsidR="00B71458" w:rsidRPr="00913100">
              <w:rPr>
                <w:color w:val="000000"/>
                <w:szCs w:val="22"/>
                <w:lang w:val="fr-FR"/>
              </w:rPr>
              <w:t xml:space="preserve"> d’unités</w:t>
            </w:r>
            <w:r w:rsidR="004A33E0" w:rsidRPr="00913100">
              <w:rPr>
                <w:color w:val="000000"/>
                <w:szCs w:val="22"/>
                <w:lang w:val="fr-FR"/>
              </w:rPr>
              <w:t xml:space="preserve"> dans la fenêtre de</w:t>
            </w:r>
            <w:r w:rsidR="005E2111" w:rsidRPr="00913100">
              <w:rPr>
                <w:color w:val="000000"/>
                <w:szCs w:val="22"/>
                <w:lang w:val="fr-FR"/>
              </w:rPr>
              <w:t xml:space="preserve"> lecture</w:t>
            </w:r>
            <w:r w:rsidRPr="00913100">
              <w:rPr>
                <w:color w:val="000000"/>
                <w:szCs w:val="22"/>
                <w:lang w:val="fr-FR"/>
              </w:rPr>
              <w:t>.</w:t>
            </w:r>
            <w:r w:rsidR="004F0274">
              <w:rPr>
                <w:color w:val="000000"/>
                <w:szCs w:val="22"/>
                <w:lang w:val="fr-FR"/>
              </w:rPr>
              <w:t xml:space="preserve"> </w:t>
            </w:r>
            <w:r w:rsidRPr="00572A05">
              <w:rPr>
                <w:color w:val="000000"/>
                <w:szCs w:val="22"/>
                <w:lang w:val="fr-FR"/>
              </w:rPr>
              <w:t>Si vous voy</w:t>
            </w:r>
            <w:r w:rsidR="004A33E0" w:rsidRPr="00572A05">
              <w:rPr>
                <w:color w:val="000000"/>
                <w:szCs w:val="22"/>
                <w:lang w:val="fr-FR"/>
              </w:rPr>
              <w:t xml:space="preserve">ez </w:t>
            </w:r>
            <w:r w:rsidR="005E2111" w:rsidRPr="00572A05">
              <w:rPr>
                <w:color w:val="000000"/>
                <w:szCs w:val="22"/>
                <w:lang w:val="fr-FR"/>
              </w:rPr>
              <w:t xml:space="preserve">apparaître </w:t>
            </w:r>
            <w:r w:rsidR="004A33E0" w:rsidRPr="00572A05">
              <w:rPr>
                <w:color w:val="000000"/>
                <w:szCs w:val="22"/>
                <w:lang w:val="fr-FR"/>
              </w:rPr>
              <w:t xml:space="preserve">« 0 » dans la </w:t>
            </w:r>
            <w:r w:rsidR="004A33E0" w:rsidRPr="00FD5CA4">
              <w:rPr>
                <w:color w:val="000000"/>
                <w:szCs w:val="22"/>
                <w:lang w:val="fr-FR"/>
              </w:rPr>
              <w:t xml:space="preserve">fenêtre de </w:t>
            </w:r>
            <w:r w:rsidR="005E2111" w:rsidRPr="00FD5CA4">
              <w:rPr>
                <w:color w:val="000000"/>
                <w:szCs w:val="22"/>
                <w:lang w:val="fr-FR"/>
              </w:rPr>
              <w:t>lecture</w:t>
            </w:r>
            <w:r w:rsidRPr="00FD5CA4">
              <w:rPr>
                <w:color w:val="000000"/>
                <w:szCs w:val="22"/>
                <w:lang w:val="fr-FR"/>
              </w:rPr>
              <w:t xml:space="preserve">, </w:t>
            </w:r>
            <w:r w:rsidR="005E2111" w:rsidRPr="003A0BBE">
              <w:rPr>
                <w:color w:val="000000"/>
                <w:szCs w:val="22"/>
                <w:lang w:val="fr-FR"/>
              </w:rPr>
              <w:t>cela veut dir</w:t>
            </w:r>
            <w:r w:rsidR="005E2111" w:rsidRPr="00837A6D">
              <w:rPr>
                <w:color w:val="000000"/>
                <w:szCs w:val="22"/>
                <w:lang w:val="fr-FR"/>
              </w:rPr>
              <w:t xml:space="preserve">e que </w:t>
            </w:r>
            <w:r w:rsidRPr="00837A6D">
              <w:rPr>
                <w:color w:val="000000"/>
                <w:szCs w:val="22"/>
                <w:lang w:val="fr-FR"/>
              </w:rPr>
              <w:t xml:space="preserve">vous avez reçu la totalité de la dose que vous </w:t>
            </w:r>
            <w:r w:rsidR="005E2111" w:rsidRPr="005C0322">
              <w:rPr>
                <w:color w:val="000000"/>
                <w:szCs w:val="22"/>
                <w:lang w:val="fr-FR"/>
              </w:rPr>
              <w:t>avez préparé</w:t>
            </w:r>
            <w:r w:rsidR="006D6837" w:rsidRPr="005C0322">
              <w:rPr>
                <w:color w:val="000000"/>
                <w:szCs w:val="22"/>
                <w:lang w:val="fr-FR"/>
              </w:rPr>
              <w:t>e</w:t>
            </w:r>
            <w:r w:rsidRPr="00612316">
              <w:rPr>
                <w:color w:val="000000"/>
                <w:szCs w:val="22"/>
                <w:lang w:val="fr-FR"/>
              </w:rPr>
              <w:t>.</w:t>
            </w:r>
          </w:p>
          <w:p w:rsidR="004950E8" w:rsidRPr="00913100" w:rsidRDefault="004950E8" w:rsidP="00FD36FE">
            <w:pPr>
              <w:numPr>
                <w:ilvl w:val="0"/>
                <w:numId w:val="156"/>
              </w:numPr>
              <w:spacing w:before="120"/>
              <w:ind w:left="867" w:hanging="357"/>
              <w:rPr>
                <w:color w:val="000000"/>
                <w:szCs w:val="22"/>
                <w:lang w:val="fr-FR"/>
              </w:rPr>
            </w:pPr>
            <w:r w:rsidRPr="00913100">
              <w:rPr>
                <w:color w:val="000000"/>
                <w:szCs w:val="22"/>
                <w:lang w:val="fr-FR"/>
              </w:rPr>
              <w:t>Si vous ne voyez p</w:t>
            </w:r>
            <w:r w:rsidR="004A33E0" w:rsidRPr="00913100">
              <w:rPr>
                <w:color w:val="000000"/>
                <w:szCs w:val="22"/>
                <w:lang w:val="fr-FR"/>
              </w:rPr>
              <w:t xml:space="preserve">as </w:t>
            </w:r>
            <w:r w:rsidR="005E2111" w:rsidRPr="00913100">
              <w:rPr>
                <w:color w:val="000000"/>
                <w:szCs w:val="22"/>
                <w:lang w:val="fr-FR"/>
              </w:rPr>
              <w:t xml:space="preserve">apparaître </w:t>
            </w:r>
            <w:r w:rsidR="004A33E0" w:rsidRPr="00913100">
              <w:rPr>
                <w:color w:val="000000"/>
                <w:szCs w:val="22"/>
                <w:lang w:val="fr-FR"/>
              </w:rPr>
              <w:t xml:space="preserve">« 0 » dans la fenêtre de </w:t>
            </w:r>
            <w:r w:rsidR="005E2111" w:rsidRPr="00913100">
              <w:rPr>
                <w:color w:val="000000"/>
                <w:szCs w:val="22"/>
                <w:lang w:val="fr-FR"/>
              </w:rPr>
              <w:t>lecture</w:t>
            </w:r>
            <w:r w:rsidRPr="00913100">
              <w:rPr>
                <w:color w:val="000000"/>
                <w:szCs w:val="22"/>
                <w:lang w:val="fr-FR"/>
              </w:rPr>
              <w:t xml:space="preserve">, ne </w:t>
            </w:r>
            <w:r w:rsidR="00F36F81">
              <w:rPr>
                <w:color w:val="000000"/>
                <w:szCs w:val="22"/>
                <w:lang w:val="fr-FR"/>
              </w:rPr>
              <w:t>sélectionnez</w:t>
            </w:r>
            <w:r w:rsidR="00F36F81" w:rsidRPr="00913100">
              <w:rPr>
                <w:color w:val="000000"/>
                <w:szCs w:val="22"/>
                <w:lang w:val="fr-FR"/>
              </w:rPr>
              <w:t xml:space="preserve"> </w:t>
            </w:r>
            <w:r w:rsidRPr="00913100">
              <w:rPr>
                <w:color w:val="000000"/>
                <w:szCs w:val="22"/>
                <w:lang w:val="fr-FR"/>
              </w:rPr>
              <w:t xml:space="preserve">pas </w:t>
            </w:r>
            <w:r w:rsidR="005E2111" w:rsidRPr="00913100">
              <w:rPr>
                <w:color w:val="000000"/>
                <w:szCs w:val="22"/>
                <w:lang w:val="fr-FR"/>
              </w:rPr>
              <w:t xml:space="preserve">de nouveau </w:t>
            </w:r>
            <w:r w:rsidR="00F36F81">
              <w:rPr>
                <w:color w:val="000000"/>
                <w:szCs w:val="22"/>
                <w:lang w:val="fr-FR"/>
              </w:rPr>
              <w:t>une</w:t>
            </w:r>
            <w:r w:rsidR="00F36F81" w:rsidRPr="00913100">
              <w:rPr>
                <w:color w:val="000000"/>
                <w:szCs w:val="22"/>
                <w:lang w:val="fr-FR"/>
              </w:rPr>
              <w:t xml:space="preserve"> </w:t>
            </w:r>
            <w:r w:rsidR="005E2111" w:rsidRPr="00913100">
              <w:rPr>
                <w:color w:val="000000"/>
                <w:szCs w:val="22"/>
                <w:lang w:val="fr-FR"/>
              </w:rPr>
              <w:t>dose</w:t>
            </w:r>
            <w:r w:rsidRPr="00913100">
              <w:rPr>
                <w:color w:val="000000"/>
                <w:szCs w:val="22"/>
                <w:lang w:val="fr-FR"/>
              </w:rPr>
              <w:t xml:space="preserve">. </w:t>
            </w:r>
            <w:r w:rsidR="004A33E0" w:rsidRPr="00913100">
              <w:rPr>
                <w:color w:val="000000"/>
                <w:szCs w:val="22"/>
                <w:lang w:val="fr-FR"/>
              </w:rPr>
              <w:t>Insérez</w:t>
            </w:r>
            <w:r w:rsidRPr="00913100">
              <w:rPr>
                <w:color w:val="000000"/>
                <w:szCs w:val="22"/>
                <w:lang w:val="fr-FR"/>
              </w:rPr>
              <w:t xml:space="preserve"> l’aigu</w:t>
            </w:r>
            <w:r w:rsidR="004A33E0" w:rsidRPr="00913100">
              <w:rPr>
                <w:color w:val="000000"/>
                <w:szCs w:val="22"/>
                <w:lang w:val="fr-FR"/>
              </w:rPr>
              <w:t>ille dans votre peau et terminez</w:t>
            </w:r>
            <w:r w:rsidRPr="00913100">
              <w:rPr>
                <w:color w:val="000000"/>
                <w:szCs w:val="22"/>
                <w:lang w:val="fr-FR"/>
              </w:rPr>
              <w:t xml:space="preserve"> l’injection.</w:t>
            </w:r>
          </w:p>
          <w:p w:rsidR="004950E8" w:rsidRPr="00913100" w:rsidRDefault="004950E8" w:rsidP="00FD36FE">
            <w:pPr>
              <w:numPr>
                <w:ilvl w:val="0"/>
                <w:numId w:val="156"/>
              </w:numPr>
              <w:spacing w:before="120"/>
              <w:ind w:left="867" w:hanging="357"/>
              <w:rPr>
                <w:color w:val="000000"/>
                <w:szCs w:val="22"/>
                <w:lang w:val="fr-FR"/>
              </w:rPr>
            </w:pPr>
            <w:r w:rsidRPr="00913100">
              <w:rPr>
                <w:color w:val="000000"/>
                <w:szCs w:val="22"/>
                <w:lang w:val="fr-FR"/>
              </w:rPr>
              <w:t>Si vous n</w:t>
            </w:r>
            <w:r w:rsidR="005E2111" w:rsidRPr="00913100">
              <w:rPr>
                <w:color w:val="000000"/>
                <w:szCs w:val="22"/>
                <w:lang w:val="fr-FR"/>
              </w:rPr>
              <w:t xml:space="preserve">’êtes </w:t>
            </w:r>
            <w:r w:rsidR="005E2111" w:rsidRPr="00913100">
              <w:rPr>
                <w:b/>
                <w:color w:val="000000"/>
                <w:szCs w:val="22"/>
                <w:lang w:val="fr-FR"/>
              </w:rPr>
              <w:t>toujours</w:t>
            </w:r>
            <w:r w:rsidR="005E2111" w:rsidRPr="00913100">
              <w:rPr>
                <w:color w:val="000000"/>
                <w:szCs w:val="22"/>
                <w:lang w:val="fr-FR"/>
              </w:rPr>
              <w:t xml:space="preserve"> pas s</w:t>
            </w:r>
            <w:r w:rsidR="00074C46" w:rsidRPr="00913100">
              <w:rPr>
                <w:color w:val="000000"/>
                <w:szCs w:val="22"/>
                <w:lang w:val="fr-FR"/>
              </w:rPr>
              <w:t>û</w:t>
            </w:r>
            <w:r w:rsidR="005E2111" w:rsidRPr="00913100">
              <w:rPr>
                <w:color w:val="000000"/>
                <w:szCs w:val="22"/>
                <w:lang w:val="fr-FR"/>
              </w:rPr>
              <w:t>r</w:t>
            </w:r>
            <w:r w:rsidR="00244DB8" w:rsidRPr="00913100">
              <w:rPr>
                <w:color w:val="000000"/>
                <w:szCs w:val="22"/>
                <w:lang w:val="fr-FR"/>
              </w:rPr>
              <w:t>(e)</w:t>
            </w:r>
            <w:r w:rsidR="005E2111" w:rsidRPr="00913100">
              <w:rPr>
                <w:color w:val="000000"/>
                <w:szCs w:val="22"/>
                <w:lang w:val="fr-FR"/>
              </w:rPr>
              <w:t xml:space="preserve"> d’avoir injecté</w:t>
            </w:r>
            <w:r w:rsidR="00471DB9" w:rsidRPr="00913100">
              <w:rPr>
                <w:color w:val="000000"/>
                <w:szCs w:val="22"/>
                <w:lang w:val="fr-FR"/>
              </w:rPr>
              <w:t xml:space="preserve"> </w:t>
            </w:r>
            <w:r w:rsidRPr="00913100">
              <w:rPr>
                <w:color w:val="000000"/>
                <w:szCs w:val="22"/>
                <w:lang w:val="fr-FR"/>
              </w:rPr>
              <w:t xml:space="preserve">la totalité de la dose que vous </w:t>
            </w:r>
            <w:r w:rsidR="005E2111" w:rsidRPr="00913100">
              <w:rPr>
                <w:color w:val="000000"/>
                <w:szCs w:val="22"/>
                <w:lang w:val="fr-FR"/>
              </w:rPr>
              <w:t>avez préparé</w:t>
            </w:r>
            <w:r w:rsidR="006D6837" w:rsidRPr="00913100">
              <w:rPr>
                <w:color w:val="000000"/>
                <w:szCs w:val="22"/>
                <w:lang w:val="fr-FR"/>
              </w:rPr>
              <w:t>e</w:t>
            </w:r>
            <w:r w:rsidRPr="00913100">
              <w:rPr>
                <w:color w:val="000000"/>
                <w:szCs w:val="22"/>
                <w:lang w:val="fr-FR"/>
              </w:rPr>
              <w:t xml:space="preserve">, </w:t>
            </w:r>
            <w:r w:rsidRPr="00913100">
              <w:rPr>
                <w:b/>
                <w:color w:val="000000"/>
                <w:szCs w:val="22"/>
                <w:lang w:val="fr-FR"/>
              </w:rPr>
              <w:t>ne recommencez pas ou ne répétez pas votre injection.</w:t>
            </w:r>
            <w:r w:rsidRPr="00913100">
              <w:rPr>
                <w:color w:val="000000"/>
                <w:szCs w:val="22"/>
                <w:lang w:val="fr-FR"/>
              </w:rPr>
              <w:t xml:space="preserve"> Surveillez votre </w:t>
            </w:r>
            <w:r w:rsidR="005E2111" w:rsidRPr="00913100">
              <w:rPr>
                <w:color w:val="000000"/>
                <w:szCs w:val="22"/>
                <w:lang w:val="fr-FR"/>
              </w:rPr>
              <w:t>taux de glucose en suivant les instructions</w:t>
            </w:r>
            <w:r w:rsidR="00244DB8" w:rsidRPr="00913100">
              <w:rPr>
                <w:color w:val="000000"/>
                <w:szCs w:val="22"/>
                <w:lang w:val="fr-FR"/>
              </w:rPr>
              <w:t xml:space="preserve"> </w:t>
            </w:r>
            <w:r w:rsidR="005E2111" w:rsidRPr="00913100">
              <w:rPr>
                <w:color w:val="000000"/>
                <w:szCs w:val="22"/>
                <w:lang w:val="fr-FR"/>
              </w:rPr>
              <w:t>de</w:t>
            </w:r>
            <w:r w:rsidR="002B1338" w:rsidRPr="00913100">
              <w:rPr>
                <w:color w:val="000000"/>
                <w:szCs w:val="22"/>
                <w:lang w:val="fr-FR"/>
              </w:rPr>
              <w:t xml:space="preserve"> votre médecin, infirmier</w:t>
            </w:r>
            <w:r w:rsidR="001B2B1A" w:rsidRPr="00913100">
              <w:rPr>
                <w:szCs w:val="22"/>
                <w:lang w:val="fr-FR"/>
              </w:rPr>
              <w:t>(ère)</w:t>
            </w:r>
            <w:r w:rsidR="002B1338" w:rsidRPr="00913100">
              <w:rPr>
                <w:color w:val="000000"/>
                <w:szCs w:val="22"/>
                <w:lang w:val="fr-FR"/>
              </w:rPr>
              <w:t xml:space="preserve"> spécialiste du diabète ou pharmacien</w:t>
            </w:r>
            <w:r w:rsidRPr="00913100">
              <w:rPr>
                <w:color w:val="000000"/>
                <w:szCs w:val="22"/>
                <w:lang w:val="fr-FR"/>
              </w:rPr>
              <w:t xml:space="preserve">.   </w:t>
            </w:r>
          </w:p>
          <w:p w:rsidR="004950E8" w:rsidRPr="00913100" w:rsidRDefault="004950E8" w:rsidP="00747EAE">
            <w:pPr>
              <w:tabs>
                <w:tab w:val="left" w:pos="567"/>
              </w:tabs>
              <w:spacing w:before="120" w:line="260" w:lineRule="exact"/>
              <w:rPr>
                <w:color w:val="000000"/>
                <w:szCs w:val="22"/>
                <w:lang w:val="fr-FR"/>
              </w:rPr>
            </w:pPr>
            <w:r w:rsidRPr="00913100">
              <w:rPr>
                <w:color w:val="000000"/>
                <w:szCs w:val="22"/>
                <w:lang w:val="fr-FR"/>
              </w:rPr>
              <w:t xml:space="preserve">Le piston se déplace </w:t>
            </w:r>
            <w:r w:rsidR="00CC23D1" w:rsidRPr="00913100">
              <w:rPr>
                <w:color w:val="000000"/>
                <w:szCs w:val="22"/>
                <w:lang w:val="fr-FR"/>
              </w:rPr>
              <w:t>à peine</w:t>
            </w:r>
            <w:r w:rsidRPr="00913100">
              <w:rPr>
                <w:color w:val="000000"/>
                <w:szCs w:val="22"/>
                <w:lang w:val="fr-FR"/>
              </w:rPr>
              <w:t xml:space="preserve"> à chaque injection et vous </w:t>
            </w:r>
            <w:r w:rsidR="00713BA4" w:rsidRPr="00913100">
              <w:rPr>
                <w:color w:val="000000"/>
                <w:szCs w:val="22"/>
                <w:lang w:val="fr-FR"/>
              </w:rPr>
              <w:t xml:space="preserve">pourriez </w:t>
            </w:r>
            <w:r w:rsidRPr="00913100">
              <w:rPr>
                <w:color w:val="000000"/>
                <w:szCs w:val="22"/>
                <w:lang w:val="fr-FR"/>
              </w:rPr>
              <w:t>ne</w:t>
            </w:r>
            <w:r w:rsidR="005E2111" w:rsidRPr="00913100">
              <w:rPr>
                <w:color w:val="000000"/>
                <w:szCs w:val="22"/>
                <w:lang w:val="fr-FR"/>
              </w:rPr>
              <w:t xml:space="preserve"> pas</w:t>
            </w:r>
            <w:r w:rsidRPr="00913100">
              <w:rPr>
                <w:color w:val="000000"/>
                <w:szCs w:val="22"/>
                <w:lang w:val="fr-FR"/>
              </w:rPr>
              <w:t xml:space="preserve"> remarquer qu’il se déplace. </w:t>
            </w:r>
          </w:p>
          <w:p w:rsidR="00601018" w:rsidRPr="00913100" w:rsidRDefault="00601018" w:rsidP="000A07CB">
            <w:pPr>
              <w:tabs>
                <w:tab w:val="left" w:pos="567"/>
              </w:tabs>
              <w:spacing w:before="120" w:line="260" w:lineRule="exact"/>
              <w:rPr>
                <w:bCs/>
                <w:color w:val="000000"/>
                <w:szCs w:val="22"/>
                <w:lang w:val="fr-FR"/>
              </w:rPr>
            </w:pPr>
            <w:r w:rsidRPr="00913100">
              <w:rPr>
                <w:color w:val="000000"/>
                <w:szCs w:val="22"/>
                <w:lang w:val="fr-FR"/>
              </w:rPr>
              <w:t xml:space="preserve">Si vous remarquez la présence de sang après avoir retiré l’aiguille de votre peau, appuyez légèrement sur le site d’injection avec un morceau de gaze ou du coton. </w:t>
            </w:r>
            <w:r w:rsidRPr="00913100">
              <w:rPr>
                <w:b/>
                <w:color w:val="000000"/>
                <w:szCs w:val="22"/>
                <w:lang w:val="fr-FR"/>
              </w:rPr>
              <w:t xml:space="preserve">Ne </w:t>
            </w:r>
            <w:r w:rsidRPr="00913100">
              <w:rPr>
                <w:color w:val="000000"/>
                <w:szCs w:val="22"/>
                <w:lang w:val="fr-FR"/>
              </w:rPr>
              <w:t>frottez</w:t>
            </w:r>
            <w:r w:rsidRPr="00913100">
              <w:rPr>
                <w:b/>
                <w:color w:val="000000"/>
                <w:szCs w:val="22"/>
                <w:lang w:val="fr-FR"/>
              </w:rPr>
              <w:t xml:space="preserve"> pas</w:t>
            </w:r>
            <w:r w:rsidRPr="00913100">
              <w:rPr>
                <w:color w:val="000000"/>
                <w:szCs w:val="22"/>
                <w:lang w:val="fr-FR"/>
              </w:rPr>
              <w:t xml:space="preserve"> votre peau.</w:t>
            </w:r>
          </w:p>
        </w:tc>
        <w:tc>
          <w:tcPr>
            <w:tcW w:w="4875" w:type="dxa"/>
            <w:tcBorders>
              <w:top w:val="single" w:sz="4" w:space="0" w:color="auto"/>
            </w:tcBorders>
          </w:tcPr>
          <w:p w:rsidR="00BC49FD" w:rsidRPr="00913100" w:rsidRDefault="00BC49FD" w:rsidP="00FD36FE">
            <w:pPr>
              <w:tabs>
                <w:tab w:val="left" w:pos="567"/>
              </w:tabs>
              <w:spacing w:before="120" w:line="260" w:lineRule="exact"/>
              <w:rPr>
                <w:color w:val="000000"/>
                <w:szCs w:val="22"/>
                <w:lang w:val="fr-FR"/>
              </w:rPr>
            </w:pPr>
          </w:p>
          <w:p w:rsidR="00BC49FD" w:rsidRPr="00913100" w:rsidRDefault="00601018" w:rsidP="00530113">
            <w:pPr>
              <w:tabs>
                <w:tab w:val="left" w:pos="567"/>
              </w:tabs>
              <w:spacing w:before="1320" w:line="260" w:lineRule="exact"/>
              <w:jc w:val="center"/>
              <w:rPr>
                <w:szCs w:val="22"/>
                <w:lang w:val="fr-FR"/>
              </w:rPr>
            </w:pPr>
            <w:r w:rsidRPr="00913100">
              <w:rPr>
                <w:szCs w:val="22"/>
                <w:lang w:val="fr-FR"/>
              </w:rPr>
              <w:pict>
                <v:shape id="_x0000_i1050" type="#_x0000_t75" style="width:113.25pt;height:79.5pt">
                  <v:imagedata r:id="rId79" o:title=""/>
                </v:shape>
              </w:pict>
            </w:r>
          </w:p>
          <w:p w:rsidR="00601018" w:rsidRPr="00913100" w:rsidRDefault="00601018" w:rsidP="00530113">
            <w:pPr>
              <w:tabs>
                <w:tab w:val="left" w:pos="567"/>
              </w:tabs>
              <w:spacing w:before="1320" w:line="260" w:lineRule="exact"/>
              <w:jc w:val="center"/>
              <w:rPr>
                <w:color w:val="000000"/>
                <w:szCs w:val="22"/>
                <w:lang w:val="fr-FR"/>
              </w:rPr>
            </w:pPr>
          </w:p>
        </w:tc>
      </w:tr>
    </w:tbl>
    <w:p w:rsidR="00AF7EB5" w:rsidRPr="00913100" w:rsidRDefault="00AF7EB5" w:rsidP="00601018">
      <w:pPr>
        <w:tabs>
          <w:tab w:val="left" w:pos="0"/>
        </w:tabs>
        <w:spacing w:line="260" w:lineRule="exact"/>
        <w:rPr>
          <w:bCs/>
          <w:i/>
          <w:color w:val="000000"/>
          <w:sz w:val="20"/>
          <w:szCs w:val="22"/>
          <w:lang w:val="fr-FR"/>
        </w:rPr>
      </w:pPr>
    </w:p>
    <w:p w:rsidR="00601018" w:rsidRPr="00913100" w:rsidRDefault="00601018" w:rsidP="00601018">
      <w:pPr>
        <w:tabs>
          <w:tab w:val="left" w:pos="0"/>
        </w:tabs>
        <w:spacing w:line="260" w:lineRule="exact"/>
        <w:rPr>
          <w:b/>
          <w:szCs w:val="22"/>
          <w:lang w:val="fr-FR"/>
        </w:rPr>
      </w:pPr>
      <w:r w:rsidRPr="00913100">
        <w:rPr>
          <w:b/>
          <w:szCs w:val="22"/>
          <w:lang w:val="fr-FR"/>
        </w:rPr>
        <w:t>Après votre injection</w:t>
      </w:r>
    </w:p>
    <w:p w:rsidR="00601018" w:rsidRPr="00913100" w:rsidRDefault="00601018" w:rsidP="00601018">
      <w:pPr>
        <w:tabs>
          <w:tab w:val="left" w:pos="567"/>
        </w:tabs>
        <w:spacing w:line="260" w:lineRule="exact"/>
        <w:rPr>
          <w:b/>
          <w:szCs w:val="22"/>
          <w:lang w:val="fr-FR"/>
        </w:rPr>
      </w:pPr>
    </w:p>
    <w:tbl>
      <w:tblPr>
        <w:tblW w:w="0" w:type="auto"/>
        <w:tblBorders>
          <w:top w:val="single" w:sz="4" w:space="0" w:color="auto"/>
          <w:bottom w:val="single" w:sz="4" w:space="0" w:color="auto"/>
        </w:tblBorders>
        <w:tblLook w:val="01E0" w:firstRow="1" w:lastRow="1" w:firstColumn="1" w:lastColumn="1" w:noHBand="0" w:noVBand="0"/>
      </w:tblPr>
      <w:tblGrid>
        <w:gridCol w:w="4874"/>
        <w:gridCol w:w="4875"/>
      </w:tblGrid>
      <w:tr w:rsidR="00601018" w:rsidRPr="00913100" w:rsidTr="00FD36FE">
        <w:tc>
          <w:tcPr>
            <w:tcW w:w="4874" w:type="dxa"/>
            <w:tcBorders>
              <w:top w:val="single" w:sz="4" w:space="0" w:color="auto"/>
              <w:bottom w:val="single" w:sz="4" w:space="0" w:color="auto"/>
            </w:tcBorders>
          </w:tcPr>
          <w:p w:rsidR="00601018" w:rsidRPr="00913100" w:rsidRDefault="00601018" w:rsidP="00747EAE">
            <w:pPr>
              <w:tabs>
                <w:tab w:val="left" w:pos="567"/>
              </w:tabs>
              <w:spacing w:before="120" w:line="260" w:lineRule="exact"/>
              <w:rPr>
                <w:bCs/>
                <w:color w:val="000000"/>
                <w:szCs w:val="22"/>
                <w:lang w:val="fr-FR"/>
              </w:rPr>
            </w:pPr>
            <w:r w:rsidRPr="00913100">
              <w:rPr>
                <w:b/>
                <w:bCs/>
                <w:color w:val="000000"/>
                <w:szCs w:val="22"/>
                <w:lang w:val="fr-FR"/>
              </w:rPr>
              <w:t xml:space="preserve">Etape </w:t>
            </w:r>
            <w:r w:rsidR="00FE3577" w:rsidRPr="00913100">
              <w:rPr>
                <w:b/>
                <w:bCs/>
                <w:color w:val="000000"/>
                <w:szCs w:val="22"/>
                <w:lang w:val="fr-FR"/>
              </w:rPr>
              <w:t>12</w:t>
            </w:r>
            <w:r w:rsidRPr="00913100">
              <w:rPr>
                <w:b/>
                <w:bCs/>
                <w:color w:val="000000"/>
                <w:szCs w:val="22"/>
                <w:lang w:val="fr-FR"/>
              </w:rPr>
              <w:t xml:space="preserve"> :</w:t>
            </w:r>
            <w:r w:rsidRPr="00913100">
              <w:rPr>
                <w:bCs/>
                <w:color w:val="000000"/>
                <w:szCs w:val="22"/>
                <w:lang w:val="fr-FR"/>
              </w:rPr>
              <w:t xml:space="preserve"> </w:t>
            </w:r>
          </w:p>
          <w:p w:rsidR="00601018" w:rsidRPr="00913100" w:rsidRDefault="00601018" w:rsidP="00FD36FE">
            <w:pPr>
              <w:tabs>
                <w:tab w:val="num" w:pos="567"/>
              </w:tabs>
              <w:autoSpaceDE w:val="0"/>
              <w:autoSpaceDN w:val="0"/>
              <w:adjustRightInd w:val="0"/>
              <w:spacing w:before="120"/>
              <w:rPr>
                <w:color w:val="000000"/>
                <w:szCs w:val="22"/>
                <w:lang w:val="fr-FR"/>
              </w:rPr>
            </w:pPr>
            <w:r w:rsidRPr="00913100">
              <w:rPr>
                <w:color w:val="000000"/>
                <w:szCs w:val="22"/>
                <w:lang w:val="fr-FR"/>
              </w:rPr>
              <w:t xml:space="preserve">Remettez soigneusement en place le capuchon externe de l'aiguille. </w:t>
            </w:r>
          </w:p>
        </w:tc>
        <w:tc>
          <w:tcPr>
            <w:tcW w:w="4875" w:type="dxa"/>
            <w:tcBorders>
              <w:top w:val="single" w:sz="4" w:space="0" w:color="auto"/>
              <w:bottom w:val="single" w:sz="4" w:space="0" w:color="auto"/>
            </w:tcBorders>
          </w:tcPr>
          <w:p w:rsidR="00601018" w:rsidRPr="00913100" w:rsidRDefault="00601018" w:rsidP="00530113">
            <w:pPr>
              <w:tabs>
                <w:tab w:val="left" w:pos="567"/>
              </w:tabs>
              <w:spacing w:before="120" w:line="260" w:lineRule="exact"/>
              <w:jc w:val="center"/>
              <w:rPr>
                <w:color w:val="000000"/>
                <w:szCs w:val="22"/>
                <w:lang w:val="fr-FR"/>
              </w:rPr>
            </w:pPr>
          </w:p>
          <w:p w:rsidR="00601018" w:rsidRPr="00913100" w:rsidRDefault="00601018" w:rsidP="00530113">
            <w:pPr>
              <w:tabs>
                <w:tab w:val="left" w:pos="567"/>
              </w:tabs>
              <w:spacing w:before="1680" w:line="260" w:lineRule="exact"/>
              <w:jc w:val="center"/>
              <w:rPr>
                <w:color w:val="000000"/>
                <w:szCs w:val="22"/>
                <w:lang w:val="fr-FR"/>
              </w:rPr>
            </w:pPr>
            <w:r w:rsidRPr="00913100">
              <w:rPr>
                <w:color w:val="000000"/>
                <w:szCs w:val="22"/>
                <w:lang w:val="fr-FR"/>
              </w:rPr>
              <w:pict>
                <v:shape id="_x0000_i1051" type="#_x0000_t75" style="width:114.75pt;height:93.75pt">
                  <v:imagedata r:id="rId86" o:title=""/>
                </v:shape>
              </w:pict>
            </w:r>
          </w:p>
          <w:p w:rsidR="00601018" w:rsidRPr="00913100" w:rsidRDefault="00601018" w:rsidP="00530113">
            <w:pPr>
              <w:tabs>
                <w:tab w:val="left" w:pos="567"/>
              </w:tabs>
              <w:spacing w:before="120" w:line="260" w:lineRule="exact"/>
              <w:jc w:val="center"/>
              <w:rPr>
                <w:color w:val="000000"/>
                <w:szCs w:val="22"/>
                <w:lang w:val="fr-FR"/>
              </w:rPr>
            </w:pPr>
          </w:p>
        </w:tc>
      </w:tr>
      <w:tr w:rsidR="00601018" w:rsidRPr="00913100" w:rsidTr="00FD36FE">
        <w:tc>
          <w:tcPr>
            <w:tcW w:w="4874" w:type="dxa"/>
            <w:tcBorders>
              <w:top w:val="single" w:sz="4" w:space="0" w:color="auto"/>
              <w:bottom w:val="single" w:sz="4" w:space="0" w:color="auto"/>
            </w:tcBorders>
            <w:shd w:val="clear" w:color="auto" w:fill="auto"/>
          </w:tcPr>
          <w:p w:rsidR="00601018" w:rsidRPr="00913100" w:rsidRDefault="00601018" w:rsidP="00747EAE">
            <w:pPr>
              <w:tabs>
                <w:tab w:val="left" w:pos="567"/>
              </w:tabs>
              <w:spacing w:before="120" w:line="260" w:lineRule="exact"/>
              <w:rPr>
                <w:bCs/>
                <w:color w:val="000000"/>
                <w:szCs w:val="22"/>
                <w:lang w:val="fr-FR"/>
              </w:rPr>
            </w:pPr>
            <w:r w:rsidRPr="00913100">
              <w:rPr>
                <w:b/>
                <w:bCs/>
                <w:color w:val="000000"/>
                <w:szCs w:val="22"/>
                <w:lang w:val="fr-FR"/>
              </w:rPr>
              <w:t xml:space="preserve">Etape </w:t>
            </w:r>
            <w:r w:rsidR="00FE3577" w:rsidRPr="00913100">
              <w:rPr>
                <w:b/>
                <w:bCs/>
                <w:color w:val="000000"/>
                <w:szCs w:val="22"/>
                <w:lang w:val="fr-FR"/>
              </w:rPr>
              <w:t>13</w:t>
            </w:r>
            <w:r w:rsidRPr="00913100">
              <w:rPr>
                <w:b/>
                <w:bCs/>
                <w:color w:val="000000"/>
                <w:szCs w:val="22"/>
                <w:lang w:val="fr-FR"/>
              </w:rPr>
              <w:t xml:space="preserve"> :</w:t>
            </w:r>
            <w:r w:rsidRPr="00913100">
              <w:rPr>
                <w:bCs/>
                <w:color w:val="000000"/>
                <w:szCs w:val="22"/>
                <w:lang w:val="fr-FR"/>
              </w:rPr>
              <w:t xml:space="preserve"> </w:t>
            </w:r>
          </w:p>
          <w:p w:rsidR="00601018" w:rsidRPr="00913100" w:rsidRDefault="00601018" w:rsidP="00FD36FE">
            <w:pPr>
              <w:tabs>
                <w:tab w:val="num" w:pos="567"/>
              </w:tabs>
              <w:autoSpaceDE w:val="0"/>
              <w:autoSpaceDN w:val="0"/>
              <w:adjustRightInd w:val="0"/>
              <w:spacing w:before="120"/>
              <w:rPr>
                <w:color w:val="000000"/>
                <w:szCs w:val="22"/>
                <w:lang w:val="fr-FR"/>
              </w:rPr>
            </w:pPr>
            <w:r w:rsidRPr="00913100">
              <w:rPr>
                <w:color w:val="000000"/>
                <w:szCs w:val="22"/>
                <w:lang w:val="fr-FR"/>
              </w:rPr>
              <w:t xml:space="preserve">Dévissez l'aiguille munie de son capuchon externe et jetez-la </w:t>
            </w:r>
            <w:r w:rsidR="00FE3577" w:rsidRPr="00913100">
              <w:rPr>
                <w:color w:val="000000"/>
                <w:szCs w:val="22"/>
                <w:lang w:val="fr-FR"/>
              </w:rPr>
              <w:t xml:space="preserve">comme décrit ci-dessous (voir rubrique </w:t>
            </w:r>
            <w:r w:rsidR="00FE3577" w:rsidRPr="00913100">
              <w:rPr>
                <w:b/>
                <w:color w:val="000000"/>
                <w:szCs w:val="22"/>
                <w:lang w:val="fr-FR"/>
              </w:rPr>
              <w:t xml:space="preserve">Élimination des </w:t>
            </w:r>
            <w:r w:rsidR="00432054" w:rsidRPr="00913100">
              <w:rPr>
                <w:b/>
                <w:color w:val="000000"/>
                <w:szCs w:val="22"/>
                <w:lang w:val="fr-FR"/>
              </w:rPr>
              <w:t>s</w:t>
            </w:r>
            <w:r w:rsidR="00FE3577" w:rsidRPr="00913100">
              <w:rPr>
                <w:b/>
                <w:color w:val="000000"/>
                <w:szCs w:val="22"/>
                <w:lang w:val="fr-FR"/>
              </w:rPr>
              <w:t xml:space="preserve">tylos et des </w:t>
            </w:r>
            <w:r w:rsidR="00432054" w:rsidRPr="00913100">
              <w:rPr>
                <w:b/>
                <w:color w:val="000000"/>
                <w:szCs w:val="22"/>
                <w:lang w:val="fr-FR"/>
              </w:rPr>
              <w:t>a</w:t>
            </w:r>
            <w:r w:rsidR="00FE3577" w:rsidRPr="00913100">
              <w:rPr>
                <w:b/>
                <w:color w:val="000000"/>
                <w:szCs w:val="22"/>
                <w:lang w:val="fr-FR"/>
              </w:rPr>
              <w:t>iguilles</w:t>
            </w:r>
            <w:r w:rsidR="00FE3577" w:rsidRPr="00913100">
              <w:rPr>
                <w:color w:val="000000"/>
                <w:szCs w:val="22"/>
                <w:lang w:val="fr-FR"/>
              </w:rPr>
              <w:t>).</w:t>
            </w:r>
          </w:p>
          <w:p w:rsidR="00601018" w:rsidRPr="00913100" w:rsidRDefault="00601018" w:rsidP="00FD36FE">
            <w:pPr>
              <w:tabs>
                <w:tab w:val="num" w:pos="567"/>
              </w:tabs>
              <w:autoSpaceDE w:val="0"/>
              <w:autoSpaceDN w:val="0"/>
              <w:adjustRightInd w:val="0"/>
              <w:spacing w:before="120"/>
              <w:rPr>
                <w:bCs/>
                <w:color w:val="000000"/>
                <w:szCs w:val="22"/>
                <w:lang w:val="fr-FR"/>
              </w:rPr>
            </w:pPr>
            <w:r w:rsidRPr="00913100">
              <w:rPr>
                <w:color w:val="000000"/>
                <w:szCs w:val="22"/>
                <w:lang w:val="fr-FR"/>
              </w:rPr>
              <w:t>Ne conservez pas votre stylo avec l’aiguille fixée dessus afin d'éviter les fuites, l’obstruction de l’aiguille et l'entrée d'air dans le stylo.</w:t>
            </w:r>
          </w:p>
        </w:tc>
        <w:tc>
          <w:tcPr>
            <w:tcW w:w="4875" w:type="dxa"/>
            <w:tcBorders>
              <w:top w:val="single" w:sz="4" w:space="0" w:color="auto"/>
              <w:bottom w:val="single" w:sz="4" w:space="0" w:color="auto"/>
            </w:tcBorders>
            <w:shd w:val="clear" w:color="auto" w:fill="auto"/>
          </w:tcPr>
          <w:p w:rsidR="00601018" w:rsidRPr="00913100" w:rsidRDefault="00601018" w:rsidP="00530113">
            <w:pPr>
              <w:tabs>
                <w:tab w:val="left" w:pos="567"/>
              </w:tabs>
              <w:spacing w:before="120" w:line="260" w:lineRule="exact"/>
              <w:jc w:val="center"/>
              <w:rPr>
                <w:color w:val="000000"/>
                <w:szCs w:val="22"/>
                <w:lang w:val="fr-FR"/>
              </w:rPr>
            </w:pPr>
          </w:p>
          <w:p w:rsidR="00601018" w:rsidRPr="00913100" w:rsidRDefault="00601018" w:rsidP="00530113">
            <w:pPr>
              <w:tabs>
                <w:tab w:val="left" w:pos="567"/>
              </w:tabs>
              <w:spacing w:before="1680" w:line="260" w:lineRule="exact"/>
              <w:jc w:val="center"/>
              <w:rPr>
                <w:color w:val="000000"/>
                <w:szCs w:val="22"/>
                <w:lang w:val="fr-FR"/>
              </w:rPr>
            </w:pPr>
            <w:r w:rsidRPr="00913100">
              <w:rPr>
                <w:color w:val="000000"/>
                <w:szCs w:val="22"/>
                <w:lang w:val="fr-FR"/>
              </w:rPr>
              <w:pict>
                <v:shape id="_x0000_i1052" type="#_x0000_t75" style="width:114pt;height:93.75pt">
                  <v:imagedata r:id="rId87" o:title=""/>
                </v:shape>
              </w:pict>
            </w:r>
          </w:p>
          <w:p w:rsidR="00601018" w:rsidRPr="00913100" w:rsidRDefault="00601018" w:rsidP="00530113">
            <w:pPr>
              <w:tabs>
                <w:tab w:val="left" w:pos="567"/>
              </w:tabs>
              <w:spacing w:before="120" w:line="260" w:lineRule="exact"/>
              <w:jc w:val="center"/>
              <w:rPr>
                <w:color w:val="000000"/>
                <w:szCs w:val="22"/>
                <w:lang w:val="fr-FR"/>
              </w:rPr>
            </w:pPr>
          </w:p>
        </w:tc>
      </w:tr>
      <w:tr w:rsidR="00601018" w:rsidRPr="00913100" w:rsidTr="00FD36FE">
        <w:tc>
          <w:tcPr>
            <w:tcW w:w="4874" w:type="dxa"/>
            <w:tcBorders>
              <w:top w:val="single" w:sz="4" w:space="0" w:color="auto"/>
            </w:tcBorders>
          </w:tcPr>
          <w:p w:rsidR="00601018" w:rsidRPr="00913100" w:rsidRDefault="00601018" w:rsidP="00530113">
            <w:pPr>
              <w:tabs>
                <w:tab w:val="left" w:pos="567"/>
              </w:tabs>
              <w:spacing w:before="120" w:line="260" w:lineRule="exact"/>
              <w:rPr>
                <w:b/>
                <w:color w:val="000000"/>
                <w:szCs w:val="22"/>
                <w:lang w:val="fr-FR"/>
              </w:rPr>
            </w:pPr>
            <w:r w:rsidRPr="00913100">
              <w:rPr>
                <w:b/>
                <w:color w:val="000000"/>
                <w:szCs w:val="22"/>
                <w:lang w:val="fr-FR"/>
              </w:rPr>
              <w:t xml:space="preserve">Etape </w:t>
            </w:r>
            <w:r w:rsidR="00894B98" w:rsidRPr="00913100">
              <w:rPr>
                <w:b/>
                <w:color w:val="000000"/>
                <w:szCs w:val="22"/>
                <w:lang w:val="fr-FR"/>
              </w:rPr>
              <w:t>14</w:t>
            </w:r>
            <w:r w:rsidRPr="00913100">
              <w:rPr>
                <w:b/>
                <w:color w:val="000000"/>
                <w:szCs w:val="22"/>
                <w:lang w:val="fr-FR"/>
              </w:rPr>
              <w:t xml:space="preserve"> : </w:t>
            </w:r>
          </w:p>
          <w:p w:rsidR="00601018" w:rsidRPr="00913100" w:rsidRDefault="00601018" w:rsidP="00530113">
            <w:pPr>
              <w:tabs>
                <w:tab w:val="left" w:pos="567"/>
              </w:tabs>
              <w:spacing w:before="120" w:line="260" w:lineRule="exact"/>
              <w:rPr>
                <w:color w:val="000000"/>
                <w:szCs w:val="22"/>
                <w:lang w:val="fr-FR"/>
              </w:rPr>
            </w:pPr>
            <w:r w:rsidRPr="00913100">
              <w:rPr>
                <w:color w:val="000000"/>
                <w:szCs w:val="22"/>
                <w:lang w:val="fr-FR"/>
              </w:rPr>
              <w:t>Remettez en place le capuchon du stylo en alignant la languette du capuchon avec la fenêtre de lecture et en poussant de façon bien droite.</w:t>
            </w:r>
          </w:p>
          <w:p w:rsidR="00601018" w:rsidRPr="00913100" w:rsidRDefault="00601018" w:rsidP="00530113">
            <w:pPr>
              <w:tabs>
                <w:tab w:val="left" w:pos="567"/>
              </w:tabs>
              <w:spacing w:before="120" w:line="260" w:lineRule="exact"/>
              <w:rPr>
                <w:bCs/>
                <w:color w:val="000000"/>
                <w:szCs w:val="22"/>
                <w:lang w:val="fr-FR"/>
              </w:rPr>
            </w:pPr>
          </w:p>
        </w:tc>
        <w:tc>
          <w:tcPr>
            <w:tcW w:w="4875" w:type="dxa"/>
            <w:tcBorders>
              <w:top w:val="single" w:sz="4" w:space="0" w:color="auto"/>
            </w:tcBorders>
          </w:tcPr>
          <w:p w:rsidR="00601018" w:rsidRPr="00913100" w:rsidRDefault="00601018" w:rsidP="00530113">
            <w:pPr>
              <w:tabs>
                <w:tab w:val="left" w:pos="567"/>
              </w:tabs>
              <w:spacing w:before="120" w:line="260" w:lineRule="exact"/>
              <w:jc w:val="center"/>
              <w:rPr>
                <w:color w:val="000000"/>
                <w:szCs w:val="22"/>
                <w:lang w:val="fr-FR"/>
              </w:rPr>
            </w:pPr>
          </w:p>
          <w:p w:rsidR="00601018" w:rsidRPr="00913100" w:rsidRDefault="00601018" w:rsidP="00530113">
            <w:pPr>
              <w:tabs>
                <w:tab w:val="left" w:pos="567"/>
              </w:tabs>
              <w:spacing w:before="1320" w:line="260" w:lineRule="exact"/>
              <w:jc w:val="center"/>
              <w:rPr>
                <w:color w:val="000000"/>
                <w:szCs w:val="22"/>
                <w:lang w:val="fr-FR"/>
              </w:rPr>
            </w:pPr>
            <w:r w:rsidRPr="00913100">
              <w:rPr>
                <w:b/>
                <w:color w:val="000000"/>
                <w:szCs w:val="22"/>
                <w:lang w:val="fr-FR"/>
              </w:rPr>
              <w:pict>
                <v:shape id="_x0000_i1053" type="#_x0000_t75" style="width:162.75pt;height:64.5pt">
                  <v:imagedata r:id="rId88" o:title=""/>
                </v:shape>
              </w:pict>
            </w:r>
          </w:p>
          <w:p w:rsidR="00601018" w:rsidRPr="00913100" w:rsidRDefault="00601018" w:rsidP="00530113">
            <w:pPr>
              <w:tabs>
                <w:tab w:val="left" w:pos="567"/>
              </w:tabs>
              <w:spacing w:before="120" w:line="260" w:lineRule="exact"/>
              <w:jc w:val="center"/>
              <w:rPr>
                <w:b/>
                <w:color w:val="000000"/>
                <w:szCs w:val="22"/>
                <w:lang w:val="fr-FR"/>
              </w:rPr>
            </w:pPr>
          </w:p>
        </w:tc>
      </w:tr>
    </w:tbl>
    <w:p w:rsidR="00601018" w:rsidRPr="00913100" w:rsidRDefault="00601018" w:rsidP="00601018">
      <w:pPr>
        <w:tabs>
          <w:tab w:val="left" w:pos="567"/>
        </w:tabs>
        <w:spacing w:line="260" w:lineRule="exact"/>
        <w:rPr>
          <w:szCs w:val="22"/>
          <w:lang w:val="fr-FR"/>
        </w:rPr>
      </w:pPr>
    </w:p>
    <w:p w:rsidR="00601018" w:rsidRPr="00913100" w:rsidRDefault="00601018" w:rsidP="00FD36FE">
      <w:pPr>
        <w:spacing w:before="120"/>
        <w:rPr>
          <w:b/>
          <w:szCs w:val="22"/>
          <w:lang w:val="fr-FR"/>
        </w:rPr>
      </w:pPr>
      <w:r w:rsidRPr="00913100">
        <w:rPr>
          <w:b/>
          <w:color w:val="000000"/>
          <w:szCs w:val="22"/>
          <w:lang w:val="fr-FR"/>
        </w:rPr>
        <w:br w:type="page"/>
      </w:r>
      <w:r w:rsidRPr="00913100">
        <w:rPr>
          <w:b/>
          <w:szCs w:val="22"/>
          <w:lang w:val="fr-FR"/>
        </w:rPr>
        <w:t>Elimination des stylos et des aiguilles</w:t>
      </w:r>
    </w:p>
    <w:p w:rsidR="00894B98" w:rsidRPr="00913100" w:rsidRDefault="00601018" w:rsidP="00FD36FE">
      <w:pPr>
        <w:numPr>
          <w:ilvl w:val="0"/>
          <w:numId w:val="133"/>
        </w:numPr>
        <w:tabs>
          <w:tab w:val="left" w:pos="284"/>
          <w:tab w:val="left" w:pos="709"/>
        </w:tabs>
        <w:spacing w:before="120" w:line="260" w:lineRule="exact"/>
        <w:rPr>
          <w:szCs w:val="22"/>
          <w:lang w:val="fr-FR"/>
        </w:rPr>
      </w:pPr>
      <w:r w:rsidRPr="00913100">
        <w:rPr>
          <w:szCs w:val="22"/>
          <w:lang w:val="fr-FR"/>
        </w:rPr>
        <w:t xml:space="preserve">Jetez les </w:t>
      </w:r>
      <w:r w:rsidR="0068112B" w:rsidRPr="00913100">
        <w:rPr>
          <w:szCs w:val="22"/>
          <w:lang w:val="fr-FR"/>
        </w:rPr>
        <w:t>a</w:t>
      </w:r>
      <w:r w:rsidRPr="00913100">
        <w:rPr>
          <w:szCs w:val="22"/>
          <w:lang w:val="fr-FR"/>
        </w:rPr>
        <w:t xml:space="preserve">iguilles usagées dans un container </w:t>
      </w:r>
      <w:r w:rsidR="00DE0BB8" w:rsidRPr="00913100">
        <w:rPr>
          <w:szCs w:val="22"/>
          <w:lang w:val="fr-FR"/>
        </w:rPr>
        <w:t xml:space="preserve">à aiguilles ou </w:t>
      </w:r>
      <w:r w:rsidR="00134E70">
        <w:rPr>
          <w:szCs w:val="22"/>
          <w:lang w:val="fr-FR"/>
        </w:rPr>
        <w:t xml:space="preserve">dans </w:t>
      </w:r>
      <w:r w:rsidR="00DE0BB8" w:rsidRPr="00913100">
        <w:rPr>
          <w:szCs w:val="22"/>
          <w:lang w:val="fr-FR"/>
        </w:rPr>
        <w:t xml:space="preserve">un container en plastique </w:t>
      </w:r>
      <w:r w:rsidRPr="00913100">
        <w:rPr>
          <w:szCs w:val="22"/>
          <w:lang w:val="fr-FR"/>
        </w:rPr>
        <w:t>résistant à la perforation</w:t>
      </w:r>
      <w:r w:rsidR="00894B98" w:rsidRPr="00913100">
        <w:rPr>
          <w:szCs w:val="22"/>
          <w:lang w:val="fr-FR"/>
        </w:rPr>
        <w:t xml:space="preserve"> avec un couvercle sécurisé</w:t>
      </w:r>
      <w:r w:rsidRPr="00913100">
        <w:rPr>
          <w:szCs w:val="22"/>
          <w:lang w:val="fr-FR"/>
        </w:rPr>
        <w:t>.</w:t>
      </w:r>
      <w:r w:rsidR="00894B98" w:rsidRPr="00913100">
        <w:rPr>
          <w:szCs w:val="22"/>
          <w:lang w:val="fr-FR"/>
        </w:rPr>
        <w:t xml:space="preserve"> Ne jete</w:t>
      </w:r>
      <w:r w:rsidR="0068112B" w:rsidRPr="00913100">
        <w:rPr>
          <w:szCs w:val="22"/>
          <w:lang w:val="fr-FR"/>
        </w:rPr>
        <w:t>z</w:t>
      </w:r>
      <w:r w:rsidR="00894B98" w:rsidRPr="00913100">
        <w:rPr>
          <w:szCs w:val="22"/>
          <w:lang w:val="fr-FR"/>
        </w:rPr>
        <w:t xml:space="preserve"> </w:t>
      </w:r>
      <w:r w:rsidR="0068112B" w:rsidRPr="00913100">
        <w:rPr>
          <w:szCs w:val="22"/>
          <w:lang w:val="fr-FR"/>
        </w:rPr>
        <w:t xml:space="preserve">pas </w:t>
      </w:r>
      <w:r w:rsidR="00894B98" w:rsidRPr="00913100">
        <w:rPr>
          <w:szCs w:val="22"/>
          <w:lang w:val="fr-FR"/>
        </w:rPr>
        <w:t xml:space="preserve">les aiguilles directement </w:t>
      </w:r>
      <w:r w:rsidR="00E62F88" w:rsidRPr="00913100">
        <w:rPr>
          <w:szCs w:val="22"/>
          <w:lang w:val="fr-FR"/>
        </w:rPr>
        <w:t>avec vos ordures ménagères</w:t>
      </w:r>
      <w:r w:rsidR="00894B98" w:rsidRPr="00913100">
        <w:rPr>
          <w:szCs w:val="22"/>
          <w:lang w:val="fr-FR"/>
        </w:rPr>
        <w:t>.</w:t>
      </w:r>
    </w:p>
    <w:p w:rsidR="00601018" w:rsidRPr="00913100" w:rsidRDefault="00601018" w:rsidP="00FD36FE">
      <w:pPr>
        <w:numPr>
          <w:ilvl w:val="0"/>
          <w:numId w:val="133"/>
        </w:numPr>
        <w:tabs>
          <w:tab w:val="left" w:pos="284"/>
          <w:tab w:val="left" w:pos="709"/>
        </w:tabs>
        <w:spacing w:before="120" w:line="260" w:lineRule="exact"/>
        <w:ind w:left="709" w:hanging="425"/>
        <w:rPr>
          <w:szCs w:val="22"/>
          <w:lang w:val="fr-FR"/>
        </w:rPr>
      </w:pPr>
      <w:r w:rsidRPr="00913100">
        <w:rPr>
          <w:szCs w:val="22"/>
          <w:lang w:val="fr-FR"/>
        </w:rPr>
        <w:t>Ne réutilise</w:t>
      </w:r>
      <w:r w:rsidR="00785734" w:rsidRPr="00913100">
        <w:rPr>
          <w:szCs w:val="22"/>
          <w:lang w:val="fr-FR"/>
        </w:rPr>
        <w:t>z pas</w:t>
      </w:r>
      <w:r w:rsidRPr="00913100">
        <w:rPr>
          <w:szCs w:val="22"/>
          <w:lang w:val="fr-FR"/>
        </w:rPr>
        <w:t xml:space="preserve"> le container à aiguilles une fois rempli.</w:t>
      </w:r>
    </w:p>
    <w:p w:rsidR="00601018" w:rsidRPr="00913100" w:rsidRDefault="00601018" w:rsidP="00FD36FE">
      <w:pPr>
        <w:numPr>
          <w:ilvl w:val="0"/>
          <w:numId w:val="133"/>
        </w:numPr>
        <w:tabs>
          <w:tab w:val="left" w:pos="284"/>
          <w:tab w:val="left" w:pos="709"/>
        </w:tabs>
        <w:spacing w:before="120" w:line="260" w:lineRule="exact"/>
        <w:ind w:left="709" w:hanging="425"/>
        <w:rPr>
          <w:szCs w:val="22"/>
          <w:lang w:val="fr-FR"/>
        </w:rPr>
      </w:pPr>
      <w:r w:rsidRPr="00913100">
        <w:rPr>
          <w:szCs w:val="22"/>
          <w:lang w:val="fr-FR"/>
        </w:rPr>
        <w:t>Demandez à votre médecin, infirmier</w:t>
      </w:r>
      <w:r w:rsidR="001B2B1A" w:rsidRPr="00913100">
        <w:rPr>
          <w:szCs w:val="22"/>
          <w:lang w:val="fr-FR"/>
        </w:rPr>
        <w:t>(ère)</w:t>
      </w:r>
      <w:r w:rsidRPr="00913100">
        <w:rPr>
          <w:szCs w:val="22"/>
          <w:lang w:val="fr-FR"/>
        </w:rPr>
        <w:t xml:space="preserve"> spécialiste du diabète ou pharmacien quelles sont les options pour jeter de manière appropriée </w:t>
      </w:r>
      <w:r w:rsidR="000A07CB">
        <w:rPr>
          <w:szCs w:val="22"/>
          <w:lang w:val="fr-FR"/>
        </w:rPr>
        <w:t>le stylo et</w:t>
      </w:r>
      <w:r w:rsidR="004127B8">
        <w:rPr>
          <w:szCs w:val="22"/>
          <w:lang w:val="fr-FR"/>
        </w:rPr>
        <w:t xml:space="preserve"> </w:t>
      </w:r>
      <w:r w:rsidRPr="00913100">
        <w:rPr>
          <w:szCs w:val="22"/>
          <w:lang w:val="fr-FR"/>
        </w:rPr>
        <w:t>les containers à aiguilles.</w:t>
      </w:r>
    </w:p>
    <w:p w:rsidR="00601018" w:rsidRPr="00913100" w:rsidRDefault="00601018" w:rsidP="00FD36FE">
      <w:pPr>
        <w:numPr>
          <w:ilvl w:val="0"/>
          <w:numId w:val="133"/>
        </w:numPr>
        <w:tabs>
          <w:tab w:val="left" w:pos="284"/>
          <w:tab w:val="left" w:pos="709"/>
        </w:tabs>
        <w:spacing w:before="120" w:line="260" w:lineRule="exact"/>
        <w:ind w:left="709" w:hanging="425"/>
        <w:rPr>
          <w:szCs w:val="22"/>
          <w:lang w:val="fr-FR"/>
        </w:rPr>
      </w:pPr>
      <w:r w:rsidRPr="00913100">
        <w:rPr>
          <w:szCs w:val="22"/>
          <w:lang w:val="fr-FR"/>
        </w:rPr>
        <w:t>Les instructions concernant la manipulation des aiguilles n’ont pas pour but de remplacer les procédures locales</w:t>
      </w:r>
      <w:r w:rsidR="00DE0BB8" w:rsidRPr="00913100">
        <w:rPr>
          <w:szCs w:val="22"/>
          <w:lang w:val="fr-FR"/>
        </w:rPr>
        <w:t>,</w:t>
      </w:r>
      <w:r w:rsidRPr="00913100">
        <w:rPr>
          <w:szCs w:val="22"/>
          <w:lang w:val="fr-FR"/>
        </w:rPr>
        <w:t xml:space="preserve"> des professionnels de santé ou des institutions.</w:t>
      </w:r>
    </w:p>
    <w:p w:rsidR="00601018" w:rsidRPr="00913100" w:rsidRDefault="00601018" w:rsidP="00601018">
      <w:pPr>
        <w:rPr>
          <w:color w:val="000000"/>
          <w:szCs w:val="22"/>
          <w:lang w:val="fr-FR"/>
        </w:rPr>
      </w:pPr>
    </w:p>
    <w:p w:rsidR="00C5230B" w:rsidRPr="00913100" w:rsidRDefault="00601018" w:rsidP="00FD36FE">
      <w:pPr>
        <w:tabs>
          <w:tab w:val="left" w:pos="0"/>
        </w:tabs>
        <w:spacing w:before="120" w:line="260" w:lineRule="exact"/>
        <w:rPr>
          <w:b/>
          <w:szCs w:val="22"/>
          <w:lang w:val="fr-FR"/>
        </w:rPr>
      </w:pPr>
      <w:r w:rsidRPr="00913100">
        <w:rPr>
          <w:b/>
          <w:szCs w:val="22"/>
          <w:lang w:val="fr-FR"/>
        </w:rPr>
        <w:t>Conservation de votre stylo</w:t>
      </w:r>
    </w:p>
    <w:p w:rsidR="00C5230B" w:rsidRPr="00913100" w:rsidRDefault="00C5230B" w:rsidP="00FD36FE">
      <w:pPr>
        <w:tabs>
          <w:tab w:val="left" w:pos="0"/>
        </w:tabs>
        <w:spacing w:before="120" w:line="260" w:lineRule="exact"/>
        <w:rPr>
          <w:b/>
          <w:szCs w:val="22"/>
          <w:lang w:val="fr-FR"/>
        </w:rPr>
      </w:pPr>
      <w:r w:rsidRPr="00913100">
        <w:rPr>
          <w:b/>
          <w:szCs w:val="22"/>
          <w:lang w:val="fr-FR"/>
        </w:rPr>
        <w:t>Stylo</w:t>
      </w:r>
      <w:r w:rsidR="00187FDE" w:rsidRPr="00913100">
        <w:rPr>
          <w:b/>
          <w:szCs w:val="22"/>
          <w:lang w:val="fr-FR"/>
        </w:rPr>
        <w:t>s</w:t>
      </w:r>
      <w:r w:rsidRPr="00913100">
        <w:rPr>
          <w:b/>
          <w:szCs w:val="22"/>
          <w:lang w:val="fr-FR"/>
        </w:rPr>
        <w:t xml:space="preserve"> non utilisés</w:t>
      </w:r>
    </w:p>
    <w:p w:rsidR="00C5230B" w:rsidRPr="00913100" w:rsidRDefault="00C5230B" w:rsidP="00FD36FE">
      <w:pPr>
        <w:numPr>
          <w:ilvl w:val="0"/>
          <w:numId w:val="133"/>
        </w:numPr>
        <w:tabs>
          <w:tab w:val="left" w:pos="284"/>
          <w:tab w:val="left" w:pos="709"/>
        </w:tabs>
        <w:spacing w:before="120" w:line="260" w:lineRule="exact"/>
        <w:ind w:left="709" w:hanging="425"/>
        <w:rPr>
          <w:szCs w:val="22"/>
          <w:lang w:val="fr-FR"/>
        </w:rPr>
      </w:pPr>
      <w:r w:rsidRPr="00913100">
        <w:rPr>
          <w:szCs w:val="22"/>
          <w:lang w:val="fr-FR"/>
        </w:rPr>
        <w:t>Avant la première utilisation, conservez votre stylo au réfrigérateur entre 2</w:t>
      </w:r>
      <w:r w:rsidR="00375903">
        <w:rPr>
          <w:szCs w:val="22"/>
          <w:lang w:val="fr-FR"/>
        </w:rPr>
        <w:t> </w:t>
      </w:r>
      <w:r w:rsidRPr="00913100">
        <w:rPr>
          <w:szCs w:val="22"/>
          <w:lang w:val="fr-FR"/>
        </w:rPr>
        <w:t>°C et 8</w:t>
      </w:r>
      <w:r w:rsidR="00375903">
        <w:rPr>
          <w:szCs w:val="22"/>
          <w:lang w:val="fr-FR"/>
        </w:rPr>
        <w:t> </w:t>
      </w:r>
      <w:r w:rsidRPr="00913100">
        <w:rPr>
          <w:szCs w:val="22"/>
          <w:lang w:val="fr-FR"/>
        </w:rPr>
        <w:t>°C.</w:t>
      </w:r>
    </w:p>
    <w:p w:rsidR="00C5230B" w:rsidRPr="00913100" w:rsidRDefault="00C5230B" w:rsidP="00FD36FE">
      <w:pPr>
        <w:numPr>
          <w:ilvl w:val="0"/>
          <w:numId w:val="133"/>
        </w:numPr>
        <w:tabs>
          <w:tab w:val="left" w:pos="284"/>
          <w:tab w:val="left" w:pos="709"/>
        </w:tabs>
        <w:spacing w:before="120" w:line="260" w:lineRule="exact"/>
        <w:ind w:left="709" w:hanging="425"/>
        <w:rPr>
          <w:szCs w:val="22"/>
          <w:lang w:val="fr-FR"/>
        </w:rPr>
      </w:pPr>
      <w:r w:rsidRPr="00913100">
        <w:rPr>
          <w:b/>
          <w:szCs w:val="22"/>
          <w:lang w:val="fr-FR"/>
        </w:rPr>
        <w:t xml:space="preserve">Ne </w:t>
      </w:r>
      <w:r w:rsidRPr="00913100">
        <w:rPr>
          <w:szCs w:val="22"/>
          <w:lang w:val="fr-FR"/>
        </w:rPr>
        <w:t>congelez</w:t>
      </w:r>
      <w:r w:rsidRPr="00913100">
        <w:rPr>
          <w:b/>
          <w:szCs w:val="22"/>
          <w:lang w:val="fr-FR"/>
        </w:rPr>
        <w:t xml:space="preserve"> pas</w:t>
      </w:r>
      <w:r w:rsidRPr="00913100">
        <w:rPr>
          <w:szCs w:val="22"/>
          <w:lang w:val="fr-FR"/>
        </w:rPr>
        <w:t xml:space="preserve"> Humalog 200 </w:t>
      </w:r>
      <w:r w:rsidR="002A7AC7" w:rsidRPr="00913100">
        <w:rPr>
          <w:szCs w:val="22"/>
          <w:lang w:val="fr-FR"/>
        </w:rPr>
        <w:t>unités</w:t>
      </w:r>
      <w:r w:rsidRPr="00913100">
        <w:rPr>
          <w:szCs w:val="22"/>
          <w:lang w:val="fr-FR"/>
        </w:rPr>
        <w:t>/</w:t>
      </w:r>
      <w:r w:rsidR="004127B8" w:rsidRPr="00913100">
        <w:rPr>
          <w:szCs w:val="22"/>
          <w:lang w:val="fr-FR"/>
        </w:rPr>
        <w:t>m</w:t>
      </w:r>
      <w:r w:rsidR="004127B8">
        <w:rPr>
          <w:szCs w:val="22"/>
          <w:lang w:val="fr-FR"/>
        </w:rPr>
        <w:t>L</w:t>
      </w:r>
      <w:r w:rsidR="004127B8" w:rsidRPr="00913100">
        <w:rPr>
          <w:szCs w:val="22"/>
          <w:lang w:val="fr-FR"/>
        </w:rPr>
        <w:t xml:space="preserve"> </w:t>
      </w:r>
      <w:r w:rsidRPr="00913100">
        <w:rPr>
          <w:szCs w:val="22"/>
          <w:lang w:val="fr-FR"/>
        </w:rPr>
        <w:t xml:space="preserve">solution injectable. </w:t>
      </w:r>
      <w:r w:rsidRPr="00913100">
        <w:rPr>
          <w:b/>
          <w:szCs w:val="22"/>
          <w:lang w:val="fr-FR"/>
        </w:rPr>
        <w:t>N’</w:t>
      </w:r>
      <w:r w:rsidRPr="00913100">
        <w:rPr>
          <w:szCs w:val="22"/>
          <w:lang w:val="fr-FR"/>
        </w:rPr>
        <w:t xml:space="preserve">utilisez </w:t>
      </w:r>
      <w:r w:rsidRPr="00913100">
        <w:rPr>
          <w:b/>
          <w:szCs w:val="22"/>
          <w:lang w:val="fr-FR"/>
        </w:rPr>
        <w:t>pas</w:t>
      </w:r>
      <w:r w:rsidRPr="00913100">
        <w:rPr>
          <w:szCs w:val="22"/>
          <w:lang w:val="fr-FR"/>
        </w:rPr>
        <w:t xml:space="preserve"> un stylo qui aurait été congelé.</w:t>
      </w:r>
    </w:p>
    <w:p w:rsidR="00601018" w:rsidRPr="00913100" w:rsidRDefault="00C5230B" w:rsidP="00FD36FE">
      <w:pPr>
        <w:numPr>
          <w:ilvl w:val="0"/>
          <w:numId w:val="133"/>
        </w:numPr>
        <w:tabs>
          <w:tab w:val="left" w:pos="284"/>
          <w:tab w:val="left" w:pos="709"/>
        </w:tabs>
        <w:spacing w:before="120" w:line="260" w:lineRule="exact"/>
        <w:ind w:left="709" w:hanging="425"/>
        <w:rPr>
          <w:b/>
          <w:szCs w:val="22"/>
          <w:lang w:val="fr-FR"/>
        </w:rPr>
      </w:pPr>
      <w:r w:rsidRPr="00913100">
        <w:rPr>
          <w:szCs w:val="22"/>
          <w:lang w:val="fr-FR"/>
        </w:rPr>
        <w:t xml:space="preserve">Les stylos non utilisés peuvent être utilisés jusqu’à la date </w:t>
      </w:r>
      <w:r w:rsidR="00074C46" w:rsidRPr="00913100">
        <w:rPr>
          <w:szCs w:val="22"/>
          <w:lang w:val="fr-FR"/>
        </w:rPr>
        <w:t>de péremption</w:t>
      </w:r>
      <w:r w:rsidRPr="00913100">
        <w:rPr>
          <w:szCs w:val="22"/>
          <w:lang w:val="fr-FR"/>
        </w:rPr>
        <w:t xml:space="preserve"> mentionnée sur l’étiquette s</w:t>
      </w:r>
      <w:r w:rsidR="00DE0BB8" w:rsidRPr="00913100">
        <w:rPr>
          <w:szCs w:val="22"/>
          <w:lang w:val="fr-FR"/>
        </w:rPr>
        <w:t xml:space="preserve">’ils </w:t>
      </w:r>
      <w:r w:rsidRPr="00913100">
        <w:rPr>
          <w:szCs w:val="22"/>
          <w:lang w:val="fr-FR"/>
        </w:rPr>
        <w:t>ont été conservés au réfrigérateur.</w:t>
      </w:r>
    </w:p>
    <w:p w:rsidR="00601018" w:rsidRPr="00913100" w:rsidRDefault="00601018" w:rsidP="00FD36FE">
      <w:pPr>
        <w:tabs>
          <w:tab w:val="left" w:pos="0"/>
        </w:tabs>
        <w:spacing w:before="120" w:line="260" w:lineRule="exact"/>
        <w:rPr>
          <w:b/>
          <w:szCs w:val="22"/>
          <w:lang w:val="fr-FR"/>
        </w:rPr>
      </w:pPr>
      <w:r w:rsidRPr="00913100">
        <w:rPr>
          <w:b/>
          <w:szCs w:val="22"/>
          <w:lang w:val="fr-FR"/>
        </w:rPr>
        <w:t>Stylo en cours d’utilisation</w:t>
      </w:r>
    </w:p>
    <w:p w:rsidR="00601018" w:rsidRPr="00BC7EEE" w:rsidRDefault="00C5230B" w:rsidP="00FD36FE">
      <w:pPr>
        <w:numPr>
          <w:ilvl w:val="0"/>
          <w:numId w:val="133"/>
        </w:numPr>
        <w:tabs>
          <w:tab w:val="left" w:pos="284"/>
          <w:tab w:val="left" w:pos="709"/>
        </w:tabs>
        <w:spacing w:before="120" w:line="260" w:lineRule="exact"/>
        <w:ind w:left="709" w:hanging="425"/>
        <w:rPr>
          <w:szCs w:val="22"/>
          <w:lang w:val="fr-FR"/>
        </w:rPr>
      </w:pPr>
      <w:r w:rsidRPr="00BC7EEE">
        <w:rPr>
          <w:szCs w:val="22"/>
          <w:lang w:val="fr-FR"/>
        </w:rPr>
        <w:t>Conservez</w:t>
      </w:r>
      <w:r w:rsidR="0053475D" w:rsidRPr="00BC7EEE">
        <w:rPr>
          <w:szCs w:val="22"/>
          <w:lang w:val="fr-FR"/>
        </w:rPr>
        <w:t xml:space="preserve"> </w:t>
      </w:r>
      <w:r w:rsidR="00601018" w:rsidRPr="00BC7EEE">
        <w:rPr>
          <w:szCs w:val="22"/>
          <w:lang w:val="fr-FR"/>
        </w:rPr>
        <w:t>votre stylo en cours d'utilisation à température</w:t>
      </w:r>
      <w:r w:rsidR="0053475D" w:rsidRPr="00BC7EEE">
        <w:rPr>
          <w:szCs w:val="22"/>
          <w:lang w:val="fr-FR"/>
        </w:rPr>
        <w:t xml:space="preserve"> ambiante</w:t>
      </w:r>
      <w:r w:rsidR="00601018" w:rsidRPr="00BC7EEE">
        <w:rPr>
          <w:szCs w:val="22"/>
          <w:lang w:val="fr-FR"/>
        </w:rPr>
        <w:t xml:space="preserve"> </w:t>
      </w:r>
      <w:r w:rsidR="004F0274">
        <w:rPr>
          <w:szCs w:val="22"/>
          <w:lang w:val="fr-FR"/>
        </w:rPr>
        <w:t xml:space="preserve">(inférieure </w:t>
      </w:r>
      <w:r w:rsidR="0053475D" w:rsidRPr="00BC7EEE">
        <w:rPr>
          <w:szCs w:val="22"/>
          <w:lang w:val="fr-FR"/>
        </w:rPr>
        <w:t xml:space="preserve">à </w:t>
      </w:r>
      <w:r w:rsidR="00601018" w:rsidRPr="00BC7EEE">
        <w:rPr>
          <w:szCs w:val="22"/>
          <w:lang w:val="fr-FR"/>
        </w:rPr>
        <w:t>30</w:t>
      </w:r>
      <w:r w:rsidR="00375903">
        <w:rPr>
          <w:szCs w:val="22"/>
          <w:lang w:val="fr-FR"/>
        </w:rPr>
        <w:t> </w:t>
      </w:r>
      <w:r w:rsidR="00601018" w:rsidRPr="00BC7EEE">
        <w:rPr>
          <w:szCs w:val="22"/>
          <w:lang w:val="fr-FR"/>
        </w:rPr>
        <w:t>°C</w:t>
      </w:r>
      <w:r w:rsidR="004F0274">
        <w:rPr>
          <w:szCs w:val="22"/>
          <w:lang w:val="fr-FR"/>
        </w:rPr>
        <w:t>)</w:t>
      </w:r>
      <w:r w:rsidR="00CD5EFE" w:rsidRPr="00BC7EEE">
        <w:rPr>
          <w:szCs w:val="22"/>
          <w:lang w:val="fr-FR"/>
        </w:rPr>
        <w:t xml:space="preserve"> et</w:t>
      </w:r>
      <w:r w:rsidR="00DE0BB8" w:rsidRPr="00BC7EEE">
        <w:rPr>
          <w:szCs w:val="22"/>
          <w:lang w:val="fr-FR"/>
        </w:rPr>
        <w:t xml:space="preserve"> </w:t>
      </w:r>
      <w:r w:rsidR="00601018" w:rsidRPr="00BC7EEE">
        <w:rPr>
          <w:szCs w:val="22"/>
          <w:lang w:val="fr-FR"/>
        </w:rPr>
        <w:t xml:space="preserve">à l'abri de la </w:t>
      </w:r>
      <w:r w:rsidR="000A07CB" w:rsidRPr="00BC7EEE">
        <w:rPr>
          <w:szCs w:val="22"/>
          <w:lang w:val="fr-FR"/>
        </w:rPr>
        <w:t xml:space="preserve">poussière, de la nourriture, des liquides, de la </w:t>
      </w:r>
      <w:r w:rsidR="00601018" w:rsidRPr="00BC7EEE">
        <w:rPr>
          <w:szCs w:val="22"/>
          <w:lang w:val="fr-FR"/>
        </w:rPr>
        <w:t>chaleur et de la lumière.</w:t>
      </w:r>
    </w:p>
    <w:p w:rsidR="00601018" w:rsidRPr="00BC7EEE" w:rsidRDefault="00C5230B" w:rsidP="00FD36FE">
      <w:pPr>
        <w:numPr>
          <w:ilvl w:val="0"/>
          <w:numId w:val="133"/>
        </w:numPr>
        <w:tabs>
          <w:tab w:val="left" w:pos="284"/>
          <w:tab w:val="left" w:pos="709"/>
        </w:tabs>
        <w:spacing w:before="120" w:line="260" w:lineRule="exact"/>
        <w:ind w:left="709" w:hanging="425"/>
        <w:rPr>
          <w:szCs w:val="22"/>
          <w:lang w:val="fr-FR"/>
        </w:rPr>
      </w:pPr>
      <w:r w:rsidRPr="00BC7EEE">
        <w:rPr>
          <w:szCs w:val="22"/>
          <w:lang w:val="fr-FR"/>
        </w:rPr>
        <w:t>Jetez l</w:t>
      </w:r>
      <w:r w:rsidR="00601018" w:rsidRPr="00BC7EEE">
        <w:rPr>
          <w:szCs w:val="22"/>
          <w:lang w:val="fr-FR"/>
        </w:rPr>
        <w:t>e stylo en cours d’utilisation au bout de 28 jours, même s’il reste de l’insuline dedans.</w:t>
      </w:r>
    </w:p>
    <w:p w:rsidR="00601018" w:rsidRPr="00BC7EEE" w:rsidRDefault="00601018" w:rsidP="00FD36FE">
      <w:pPr>
        <w:spacing w:before="120"/>
        <w:rPr>
          <w:rFonts w:eastAsia="MS Mincho"/>
          <w:b/>
          <w:bCs/>
          <w:color w:val="000000"/>
          <w:szCs w:val="22"/>
          <w:lang w:val="fr-FR"/>
        </w:rPr>
      </w:pPr>
    </w:p>
    <w:p w:rsidR="00601018" w:rsidRPr="00BC7EEE" w:rsidRDefault="00601018" w:rsidP="00DE0BB8">
      <w:pPr>
        <w:tabs>
          <w:tab w:val="left" w:pos="0"/>
        </w:tabs>
        <w:spacing w:line="260" w:lineRule="exact"/>
        <w:rPr>
          <w:b/>
          <w:szCs w:val="22"/>
          <w:lang w:val="fr-FR"/>
        </w:rPr>
      </w:pPr>
      <w:r w:rsidRPr="00BC7EEE">
        <w:rPr>
          <w:b/>
          <w:szCs w:val="22"/>
          <w:lang w:val="fr-FR"/>
        </w:rPr>
        <w:t>Remarques générales concernant l’utilisation sûre et efficace de votre stylo</w:t>
      </w:r>
    </w:p>
    <w:p w:rsidR="00601018" w:rsidRPr="00BC7EEE" w:rsidRDefault="00601018" w:rsidP="00FD36FE">
      <w:pPr>
        <w:numPr>
          <w:ilvl w:val="0"/>
          <w:numId w:val="133"/>
        </w:numPr>
        <w:tabs>
          <w:tab w:val="left" w:pos="284"/>
          <w:tab w:val="left" w:pos="709"/>
        </w:tabs>
        <w:spacing w:before="120" w:line="260" w:lineRule="exact"/>
        <w:ind w:left="709" w:hanging="425"/>
        <w:rPr>
          <w:b/>
          <w:szCs w:val="22"/>
          <w:lang w:val="fr-FR"/>
        </w:rPr>
      </w:pPr>
      <w:r w:rsidRPr="00BC7EEE">
        <w:rPr>
          <w:b/>
          <w:szCs w:val="22"/>
          <w:lang w:val="fr-FR"/>
        </w:rPr>
        <w:t>Tenez votre stylo et les aiguilles hors de la vue et de la portée des enfants.</w:t>
      </w:r>
    </w:p>
    <w:p w:rsidR="00601018" w:rsidRPr="00BC7EEE" w:rsidRDefault="00601018" w:rsidP="00FD36FE">
      <w:pPr>
        <w:numPr>
          <w:ilvl w:val="0"/>
          <w:numId w:val="133"/>
        </w:numPr>
        <w:tabs>
          <w:tab w:val="left" w:pos="284"/>
          <w:tab w:val="left" w:pos="709"/>
        </w:tabs>
        <w:spacing w:before="120" w:line="260" w:lineRule="exact"/>
        <w:ind w:left="709" w:hanging="425"/>
        <w:rPr>
          <w:b/>
          <w:szCs w:val="22"/>
          <w:lang w:val="fr-FR"/>
        </w:rPr>
      </w:pPr>
      <w:r w:rsidRPr="00BC7EEE">
        <w:rPr>
          <w:b/>
          <w:szCs w:val="22"/>
          <w:lang w:val="fr-FR"/>
        </w:rPr>
        <w:t>N’</w:t>
      </w:r>
      <w:r w:rsidRPr="00BC7EEE">
        <w:rPr>
          <w:szCs w:val="22"/>
          <w:lang w:val="fr-FR"/>
        </w:rPr>
        <w:t>utilisez</w:t>
      </w:r>
      <w:r w:rsidRPr="00BC7EEE">
        <w:rPr>
          <w:b/>
          <w:szCs w:val="22"/>
          <w:lang w:val="fr-FR"/>
        </w:rPr>
        <w:t xml:space="preserve"> pas </w:t>
      </w:r>
      <w:r w:rsidRPr="00BC7EEE">
        <w:rPr>
          <w:szCs w:val="22"/>
          <w:lang w:val="fr-FR"/>
        </w:rPr>
        <w:t>votre stylo si vous remarquez des parties cassées ou endommagées.</w:t>
      </w:r>
      <w:r w:rsidRPr="00BC7EEE">
        <w:rPr>
          <w:b/>
          <w:szCs w:val="22"/>
          <w:lang w:val="fr-FR"/>
        </w:rPr>
        <w:t xml:space="preserve"> </w:t>
      </w:r>
    </w:p>
    <w:p w:rsidR="00C5230B" w:rsidRPr="00BC7EEE" w:rsidRDefault="00601018" w:rsidP="00FD36FE">
      <w:pPr>
        <w:numPr>
          <w:ilvl w:val="0"/>
          <w:numId w:val="133"/>
        </w:numPr>
        <w:tabs>
          <w:tab w:val="left" w:pos="284"/>
          <w:tab w:val="left" w:pos="709"/>
        </w:tabs>
        <w:spacing w:before="120" w:line="260" w:lineRule="exact"/>
        <w:ind w:left="709" w:hanging="425"/>
        <w:rPr>
          <w:szCs w:val="22"/>
          <w:lang w:val="fr-FR"/>
        </w:rPr>
      </w:pPr>
      <w:r w:rsidRPr="00BC7EEE">
        <w:rPr>
          <w:szCs w:val="22"/>
          <w:lang w:val="fr-FR"/>
        </w:rPr>
        <w:t xml:space="preserve">Ayez toujours sur vous un stylo de rechange au cas où </w:t>
      </w:r>
      <w:r w:rsidR="00DE0BB8" w:rsidRPr="00BC7EEE">
        <w:rPr>
          <w:szCs w:val="22"/>
          <w:lang w:val="fr-FR"/>
        </w:rPr>
        <w:t xml:space="preserve">vous perdriez ou endommageriez </w:t>
      </w:r>
      <w:r w:rsidRPr="00BC7EEE">
        <w:rPr>
          <w:szCs w:val="22"/>
          <w:lang w:val="fr-FR"/>
        </w:rPr>
        <w:t>votre stylo.</w:t>
      </w:r>
    </w:p>
    <w:p w:rsidR="00DE0BB8" w:rsidRPr="00BC7EEE" w:rsidRDefault="00DE0BB8" w:rsidP="00FD36FE">
      <w:pPr>
        <w:tabs>
          <w:tab w:val="left" w:pos="0"/>
          <w:tab w:val="left" w:pos="567"/>
        </w:tabs>
        <w:spacing w:before="120" w:line="260" w:lineRule="exact"/>
        <w:rPr>
          <w:b/>
          <w:szCs w:val="22"/>
          <w:lang w:val="fr-FR"/>
        </w:rPr>
      </w:pPr>
    </w:p>
    <w:p w:rsidR="00C5230B" w:rsidRPr="00BC7EEE" w:rsidRDefault="00C5230B" w:rsidP="00DE0BB8">
      <w:pPr>
        <w:tabs>
          <w:tab w:val="left" w:pos="0"/>
          <w:tab w:val="left" w:pos="567"/>
        </w:tabs>
        <w:spacing w:line="260" w:lineRule="exact"/>
        <w:rPr>
          <w:b/>
          <w:szCs w:val="22"/>
          <w:lang w:val="fr-FR"/>
        </w:rPr>
      </w:pPr>
      <w:r w:rsidRPr="00BC7EEE">
        <w:rPr>
          <w:b/>
          <w:szCs w:val="22"/>
          <w:lang w:val="fr-FR"/>
        </w:rPr>
        <w:t>Dépannage</w:t>
      </w:r>
    </w:p>
    <w:p w:rsidR="00727426" w:rsidRPr="00BC7EEE" w:rsidRDefault="00601018" w:rsidP="00FD36FE">
      <w:pPr>
        <w:numPr>
          <w:ilvl w:val="0"/>
          <w:numId w:val="133"/>
        </w:numPr>
        <w:tabs>
          <w:tab w:val="left" w:pos="284"/>
          <w:tab w:val="left" w:pos="709"/>
        </w:tabs>
        <w:spacing w:before="120" w:line="260" w:lineRule="exact"/>
        <w:ind w:left="709" w:hanging="425"/>
        <w:rPr>
          <w:szCs w:val="22"/>
          <w:lang w:val="fr-FR"/>
        </w:rPr>
      </w:pPr>
      <w:r w:rsidRPr="00BC7EEE">
        <w:rPr>
          <w:szCs w:val="22"/>
          <w:lang w:val="fr-FR"/>
        </w:rPr>
        <w:t xml:space="preserve">Si vous n’arrivez pas </w:t>
      </w:r>
      <w:r w:rsidR="00074C46" w:rsidRPr="00BC7EEE">
        <w:rPr>
          <w:szCs w:val="22"/>
          <w:lang w:val="fr-FR"/>
        </w:rPr>
        <w:t xml:space="preserve">à </w:t>
      </w:r>
      <w:r w:rsidRPr="00BC7EEE">
        <w:rPr>
          <w:szCs w:val="22"/>
          <w:lang w:val="fr-FR"/>
        </w:rPr>
        <w:t>retirer le capuchon du stylo, tournez doucement le bouchon dans les deux sens, puis retirez-le en tirant de façon bien droite.</w:t>
      </w:r>
    </w:p>
    <w:p w:rsidR="00C5230B" w:rsidRPr="00BC7EEE" w:rsidRDefault="00601018" w:rsidP="00FD36FE">
      <w:pPr>
        <w:numPr>
          <w:ilvl w:val="0"/>
          <w:numId w:val="133"/>
        </w:numPr>
        <w:tabs>
          <w:tab w:val="left" w:pos="284"/>
          <w:tab w:val="left" w:pos="709"/>
        </w:tabs>
        <w:spacing w:before="120" w:line="260" w:lineRule="exact"/>
        <w:ind w:left="709" w:hanging="425"/>
        <w:rPr>
          <w:szCs w:val="22"/>
          <w:lang w:val="fr-FR"/>
        </w:rPr>
      </w:pPr>
      <w:r w:rsidRPr="00BC7EEE">
        <w:rPr>
          <w:szCs w:val="22"/>
          <w:lang w:val="fr-FR"/>
        </w:rPr>
        <w:t>S’il est difficile d’appuyer sur le bouton d’injection :</w:t>
      </w:r>
    </w:p>
    <w:p w:rsidR="00C5230B" w:rsidRPr="00BC7EEE" w:rsidRDefault="00C5230B" w:rsidP="00FD36FE">
      <w:pPr>
        <w:numPr>
          <w:ilvl w:val="1"/>
          <w:numId w:val="135"/>
        </w:numPr>
        <w:autoSpaceDE w:val="0"/>
        <w:autoSpaceDN w:val="0"/>
        <w:adjustRightInd w:val="0"/>
        <w:spacing w:before="120"/>
        <w:ind w:left="1080"/>
        <w:rPr>
          <w:szCs w:val="22"/>
          <w:lang w:val="fr-FR"/>
        </w:rPr>
      </w:pPr>
      <w:r w:rsidRPr="00BC7EEE">
        <w:rPr>
          <w:szCs w:val="22"/>
          <w:lang w:val="fr-FR"/>
        </w:rPr>
        <w:t>Appuyer plus lentement sur le bouton peut rendre l’opération plus facile.</w:t>
      </w:r>
    </w:p>
    <w:p w:rsidR="00601018" w:rsidRPr="00BC7EEE" w:rsidRDefault="00601018" w:rsidP="00FD36FE">
      <w:pPr>
        <w:numPr>
          <w:ilvl w:val="1"/>
          <w:numId w:val="135"/>
        </w:numPr>
        <w:autoSpaceDE w:val="0"/>
        <w:autoSpaceDN w:val="0"/>
        <w:adjustRightInd w:val="0"/>
        <w:spacing w:before="120"/>
        <w:ind w:left="1080"/>
        <w:rPr>
          <w:szCs w:val="22"/>
          <w:lang w:val="fr-FR"/>
        </w:rPr>
      </w:pPr>
      <w:r w:rsidRPr="00BC7EEE">
        <w:rPr>
          <w:szCs w:val="22"/>
          <w:lang w:val="fr-FR"/>
        </w:rPr>
        <w:t>Votre aiguille peut être bouchée. Fixe</w:t>
      </w:r>
      <w:r w:rsidR="00831CDD">
        <w:rPr>
          <w:szCs w:val="22"/>
          <w:lang w:val="fr-FR"/>
        </w:rPr>
        <w:t>z</w:t>
      </w:r>
      <w:r w:rsidRPr="00BC7EEE">
        <w:rPr>
          <w:szCs w:val="22"/>
          <w:lang w:val="fr-FR"/>
        </w:rPr>
        <w:t xml:space="preserve"> une nouvelle aiguille, puis purgez le stylo.</w:t>
      </w:r>
    </w:p>
    <w:p w:rsidR="00C5230B" w:rsidRPr="00BC7EEE" w:rsidRDefault="00601018" w:rsidP="00FD36FE">
      <w:pPr>
        <w:numPr>
          <w:ilvl w:val="1"/>
          <w:numId w:val="135"/>
        </w:numPr>
        <w:autoSpaceDE w:val="0"/>
        <w:autoSpaceDN w:val="0"/>
        <w:adjustRightInd w:val="0"/>
        <w:spacing w:before="120"/>
        <w:ind w:left="1080"/>
        <w:rPr>
          <w:szCs w:val="22"/>
          <w:lang w:val="fr-FR"/>
        </w:rPr>
      </w:pPr>
      <w:r w:rsidRPr="00BC7EEE">
        <w:rPr>
          <w:szCs w:val="22"/>
          <w:lang w:val="fr-FR"/>
        </w:rPr>
        <w:t>Vous pouvez avoir de la poussière, de la nourriture ou des liquides dans votre stylo. Jetez le stylo et prenez</w:t>
      </w:r>
      <w:r w:rsidR="00024817" w:rsidRPr="00BC7EEE">
        <w:rPr>
          <w:szCs w:val="22"/>
          <w:lang w:val="fr-FR"/>
        </w:rPr>
        <w:t>-</w:t>
      </w:r>
      <w:r w:rsidRPr="00BC7EEE">
        <w:rPr>
          <w:szCs w:val="22"/>
          <w:lang w:val="fr-FR"/>
        </w:rPr>
        <w:t>en un neuf.</w:t>
      </w:r>
      <w:r w:rsidR="000A07CB" w:rsidRPr="00BC7EEE">
        <w:rPr>
          <w:szCs w:val="22"/>
          <w:lang w:val="fr-FR"/>
        </w:rPr>
        <w:t xml:space="preserve"> Vous pourr</w:t>
      </w:r>
      <w:r w:rsidR="00BC7EEE" w:rsidRPr="00BC7EEE">
        <w:rPr>
          <w:szCs w:val="22"/>
          <w:lang w:val="fr-FR"/>
        </w:rPr>
        <w:t>i</w:t>
      </w:r>
      <w:r w:rsidR="000A07CB" w:rsidRPr="00BC7EEE">
        <w:rPr>
          <w:szCs w:val="22"/>
          <w:lang w:val="fr-FR"/>
        </w:rPr>
        <w:t xml:space="preserve">ez avoir besoin d’une </w:t>
      </w:r>
      <w:r w:rsidR="00501BD2" w:rsidRPr="00BC7EEE">
        <w:rPr>
          <w:szCs w:val="22"/>
          <w:lang w:val="fr-FR"/>
        </w:rPr>
        <w:t>prescription</w:t>
      </w:r>
      <w:r w:rsidR="000A07CB" w:rsidRPr="00BC7EEE">
        <w:rPr>
          <w:szCs w:val="22"/>
          <w:lang w:val="fr-FR"/>
        </w:rPr>
        <w:t xml:space="preserve"> de votre médecin.</w:t>
      </w:r>
    </w:p>
    <w:p w:rsidR="00601018" w:rsidRPr="00913100" w:rsidRDefault="00601018" w:rsidP="00FD36FE">
      <w:pPr>
        <w:numPr>
          <w:ilvl w:val="0"/>
          <w:numId w:val="133"/>
        </w:numPr>
        <w:tabs>
          <w:tab w:val="left" w:pos="284"/>
          <w:tab w:val="left" w:pos="709"/>
        </w:tabs>
        <w:spacing w:before="120" w:line="260" w:lineRule="exact"/>
        <w:ind w:left="709" w:hanging="425"/>
        <w:rPr>
          <w:b/>
          <w:szCs w:val="22"/>
          <w:lang w:val="fr-FR"/>
        </w:rPr>
      </w:pPr>
      <w:r w:rsidRPr="00913100">
        <w:rPr>
          <w:b/>
          <w:szCs w:val="22"/>
          <w:lang w:val="fr-FR"/>
        </w:rPr>
        <w:t xml:space="preserve">Ne </w:t>
      </w:r>
      <w:r w:rsidRPr="00913100">
        <w:rPr>
          <w:b/>
          <w:lang w:val="fr-FR"/>
        </w:rPr>
        <w:t>transférez</w:t>
      </w:r>
      <w:r w:rsidRPr="00913100">
        <w:rPr>
          <w:b/>
          <w:szCs w:val="22"/>
          <w:lang w:val="fr-FR"/>
        </w:rPr>
        <w:t xml:space="preserve"> pas l’insuline de votre stylo dans une seringue ou une pompe à insuline. Un surdosage grave peut survenir.</w:t>
      </w:r>
    </w:p>
    <w:p w:rsidR="00601018" w:rsidRPr="00913100" w:rsidRDefault="00601018" w:rsidP="00FD36FE">
      <w:pPr>
        <w:tabs>
          <w:tab w:val="left" w:pos="567"/>
        </w:tabs>
        <w:spacing w:before="120" w:line="260" w:lineRule="exact"/>
        <w:rPr>
          <w:b/>
          <w:szCs w:val="22"/>
          <w:lang w:val="fr-FR"/>
        </w:rPr>
      </w:pPr>
    </w:p>
    <w:p w:rsidR="00601018" w:rsidRPr="00913100" w:rsidRDefault="00601018" w:rsidP="00FD36FE">
      <w:pPr>
        <w:tabs>
          <w:tab w:val="left" w:pos="0"/>
        </w:tabs>
        <w:spacing w:before="120" w:line="260" w:lineRule="exact"/>
        <w:rPr>
          <w:szCs w:val="22"/>
          <w:lang w:val="fr-FR"/>
        </w:rPr>
      </w:pPr>
      <w:r w:rsidRPr="00913100">
        <w:rPr>
          <w:szCs w:val="22"/>
          <w:lang w:val="fr-FR"/>
        </w:rPr>
        <w:t xml:space="preserve">Si vous avez des questions ou si vous rencontrez des difficultés avec votre Humalog 200 </w:t>
      </w:r>
      <w:r w:rsidR="002A7AC7" w:rsidRPr="00913100">
        <w:rPr>
          <w:szCs w:val="22"/>
          <w:lang w:val="fr-FR"/>
        </w:rPr>
        <w:t>unités</w:t>
      </w:r>
      <w:r w:rsidRPr="00913100">
        <w:rPr>
          <w:szCs w:val="22"/>
          <w:lang w:val="fr-FR"/>
        </w:rPr>
        <w:t>/</w:t>
      </w:r>
      <w:r w:rsidR="004127B8" w:rsidRPr="00913100">
        <w:rPr>
          <w:szCs w:val="22"/>
          <w:lang w:val="fr-FR"/>
        </w:rPr>
        <w:t>m</w:t>
      </w:r>
      <w:r w:rsidR="004127B8">
        <w:rPr>
          <w:szCs w:val="22"/>
          <w:lang w:val="fr-FR"/>
        </w:rPr>
        <w:t>L</w:t>
      </w:r>
      <w:r w:rsidR="004127B8" w:rsidRPr="00913100">
        <w:rPr>
          <w:szCs w:val="22"/>
          <w:lang w:val="fr-FR"/>
        </w:rPr>
        <w:t xml:space="preserve"> </w:t>
      </w:r>
      <w:r w:rsidRPr="00913100">
        <w:rPr>
          <w:szCs w:val="22"/>
          <w:lang w:val="fr-FR"/>
        </w:rPr>
        <w:t>KwikPen, contactez votre médecin, infirmier</w:t>
      </w:r>
      <w:r w:rsidR="001B2B1A" w:rsidRPr="00913100">
        <w:rPr>
          <w:szCs w:val="22"/>
          <w:lang w:val="fr-FR"/>
        </w:rPr>
        <w:t>(ère)</w:t>
      </w:r>
      <w:r w:rsidRPr="00913100">
        <w:rPr>
          <w:szCs w:val="22"/>
          <w:lang w:val="fr-FR"/>
        </w:rPr>
        <w:t xml:space="preserve"> spécialiste du diabète ou pharmacien pour une assistance complémentaire</w:t>
      </w:r>
      <w:r w:rsidR="00DE0BB8" w:rsidRPr="00913100">
        <w:rPr>
          <w:szCs w:val="22"/>
          <w:lang w:val="fr-FR"/>
        </w:rPr>
        <w:t>, ou contacte</w:t>
      </w:r>
      <w:r w:rsidR="00726C3E">
        <w:rPr>
          <w:szCs w:val="22"/>
          <w:lang w:val="fr-FR"/>
        </w:rPr>
        <w:t>z</w:t>
      </w:r>
      <w:r w:rsidR="00DE0BB8" w:rsidRPr="00913100">
        <w:rPr>
          <w:szCs w:val="22"/>
          <w:lang w:val="fr-FR"/>
        </w:rPr>
        <w:t xml:space="preserve"> la filiale locale de Lilly</w:t>
      </w:r>
      <w:r w:rsidRPr="00913100">
        <w:rPr>
          <w:szCs w:val="22"/>
          <w:lang w:val="fr-FR"/>
        </w:rPr>
        <w:t>.</w:t>
      </w:r>
    </w:p>
    <w:p w:rsidR="00601018" w:rsidRPr="00913100" w:rsidRDefault="00601018" w:rsidP="00FD36FE">
      <w:pPr>
        <w:tabs>
          <w:tab w:val="left" w:pos="0"/>
        </w:tabs>
        <w:spacing w:before="120" w:line="260" w:lineRule="exact"/>
        <w:rPr>
          <w:szCs w:val="22"/>
          <w:lang w:val="fr-FR"/>
        </w:rPr>
      </w:pPr>
    </w:p>
    <w:p w:rsidR="00C549DA" w:rsidRDefault="00601018" w:rsidP="00FD36FE">
      <w:pPr>
        <w:keepNext/>
        <w:spacing w:before="120"/>
        <w:outlineLvl w:val="6"/>
        <w:rPr>
          <w:szCs w:val="22"/>
          <w:lang w:val="fr-FR"/>
        </w:rPr>
      </w:pPr>
      <w:r w:rsidRPr="00913100">
        <w:rPr>
          <w:szCs w:val="22"/>
          <w:lang w:val="fr-FR"/>
        </w:rPr>
        <w:t>Date de révision du document</w:t>
      </w:r>
      <w:r w:rsidRPr="00913100">
        <w:rPr>
          <w:b/>
          <w:szCs w:val="22"/>
          <w:lang w:val="fr-FR"/>
        </w:rPr>
        <w:t xml:space="preserve"> </w:t>
      </w:r>
      <w:r w:rsidRPr="00FD36FE">
        <w:rPr>
          <w:szCs w:val="22"/>
          <w:lang w:val="fr-FR"/>
        </w:rPr>
        <w:t>:</w:t>
      </w:r>
    </w:p>
    <w:p w:rsidR="00C549DA" w:rsidRPr="00913100" w:rsidRDefault="00C549DA" w:rsidP="00C549DA">
      <w:pPr>
        <w:numPr>
          <w:ilvl w:val="12"/>
          <w:numId w:val="0"/>
        </w:numPr>
        <w:jc w:val="center"/>
        <w:rPr>
          <w:b/>
          <w:noProof/>
          <w:szCs w:val="22"/>
          <w:lang w:val="fr-FR"/>
        </w:rPr>
      </w:pPr>
      <w:r>
        <w:rPr>
          <w:lang w:val="fr-FR"/>
        </w:rPr>
        <w:br w:type="page"/>
      </w:r>
      <w:r w:rsidRPr="00913100">
        <w:rPr>
          <w:b/>
          <w:noProof/>
          <w:szCs w:val="22"/>
          <w:lang w:val="fr-FR"/>
        </w:rPr>
        <w:t>Notice : Information de l’utilisateur</w:t>
      </w:r>
    </w:p>
    <w:p w:rsidR="00C549DA" w:rsidRPr="00913100" w:rsidRDefault="00C549DA" w:rsidP="00C549DA">
      <w:pPr>
        <w:numPr>
          <w:ilvl w:val="12"/>
          <w:numId w:val="0"/>
        </w:numPr>
        <w:jc w:val="center"/>
        <w:rPr>
          <w:b/>
          <w:noProof/>
          <w:szCs w:val="22"/>
          <w:lang w:val="fr-FR"/>
        </w:rPr>
      </w:pPr>
    </w:p>
    <w:p w:rsidR="00C549DA" w:rsidRPr="002172BB" w:rsidRDefault="00C549DA" w:rsidP="00C549DA">
      <w:pPr>
        <w:autoSpaceDE w:val="0"/>
        <w:autoSpaceDN w:val="0"/>
        <w:adjustRightInd w:val="0"/>
        <w:jc w:val="center"/>
        <w:rPr>
          <w:b/>
          <w:bCs/>
          <w:szCs w:val="22"/>
          <w:lang w:val="fr-FR"/>
        </w:rPr>
      </w:pPr>
      <w:r w:rsidRPr="00913100">
        <w:rPr>
          <w:b/>
          <w:bCs/>
          <w:szCs w:val="22"/>
          <w:lang w:val="fr-FR"/>
        </w:rPr>
        <w:t>Humalog 100 un</w:t>
      </w:r>
      <w:r w:rsidRPr="002172BB">
        <w:rPr>
          <w:b/>
          <w:bCs/>
          <w:szCs w:val="22"/>
          <w:lang w:val="fr-FR"/>
        </w:rPr>
        <w:t>ités/</w:t>
      </w:r>
      <w:r w:rsidR="004127B8" w:rsidRPr="002172BB">
        <w:rPr>
          <w:b/>
          <w:bCs/>
          <w:szCs w:val="22"/>
          <w:lang w:val="fr-FR"/>
        </w:rPr>
        <w:t>m</w:t>
      </w:r>
      <w:r w:rsidR="004127B8">
        <w:rPr>
          <w:b/>
          <w:bCs/>
          <w:szCs w:val="22"/>
          <w:lang w:val="fr-FR"/>
        </w:rPr>
        <w:t>L</w:t>
      </w:r>
      <w:r w:rsidR="004127B8" w:rsidRPr="002172BB">
        <w:rPr>
          <w:b/>
          <w:bCs/>
          <w:szCs w:val="22"/>
          <w:lang w:val="fr-FR"/>
        </w:rPr>
        <w:t xml:space="preserve"> </w:t>
      </w:r>
      <w:r w:rsidR="00F6145A" w:rsidRPr="002172BB">
        <w:rPr>
          <w:b/>
          <w:bCs/>
          <w:szCs w:val="22"/>
          <w:lang w:val="fr-FR"/>
        </w:rPr>
        <w:t>Junior KwikPen</w:t>
      </w:r>
      <w:r w:rsidRPr="002172BB">
        <w:rPr>
          <w:b/>
          <w:bCs/>
          <w:szCs w:val="22"/>
          <w:lang w:val="fr-FR"/>
        </w:rPr>
        <w:t xml:space="preserve"> </w:t>
      </w:r>
      <w:r w:rsidR="00FA5D05" w:rsidRPr="002172BB">
        <w:rPr>
          <w:b/>
          <w:bCs/>
          <w:szCs w:val="22"/>
          <w:lang w:val="fr-FR"/>
        </w:rPr>
        <w:t xml:space="preserve">solution injectable </w:t>
      </w:r>
      <w:r w:rsidR="0042179D" w:rsidRPr="002172BB">
        <w:rPr>
          <w:b/>
          <w:bCs/>
          <w:szCs w:val="22"/>
          <w:lang w:val="fr-FR"/>
        </w:rPr>
        <w:t>en</w:t>
      </w:r>
      <w:r w:rsidR="00FA5D05" w:rsidRPr="002172BB">
        <w:rPr>
          <w:b/>
          <w:bCs/>
          <w:szCs w:val="22"/>
          <w:lang w:val="fr-FR"/>
        </w:rPr>
        <w:t xml:space="preserve"> stylo pré-rempli</w:t>
      </w:r>
    </w:p>
    <w:p w:rsidR="00C549DA" w:rsidRPr="001841F4" w:rsidRDefault="00C549DA" w:rsidP="00C549DA">
      <w:pPr>
        <w:autoSpaceDE w:val="0"/>
        <w:autoSpaceDN w:val="0"/>
        <w:adjustRightInd w:val="0"/>
        <w:jc w:val="center"/>
        <w:rPr>
          <w:bCs/>
          <w:szCs w:val="22"/>
          <w:lang w:val="fr-FR"/>
        </w:rPr>
      </w:pPr>
      <w:r w:rsidRPr="002172BB">
        <w:rPr>
          <w:bCs/>
          <w:szCs w:val="22"/>
          <w:lang w:val="fr-FR"/>
        </w:rPr>
        <w:t>insuline lispro</w:t>
      </w:r>
    </w:p>
    <w:p w:rsidR="00F6145A" w:rsidRPr="001841F4" w:rsidRDefault="00F6145A" w:rsidP="001841F4">
      <w:pPr>
        <w:autoSpaceDE w:val="0"/>
        <w:autoSpaceDN w:val="0"/>
        <w:adjustRightInd w:val="0"/>
        <w:jc w:val="center"/>
        <w:rPr>
          <w:b/>
          <w:szCs w:val="22"/>
          <w:lang w:val="fr-FR"/>
        </w:rPr>
      </w:pPr>
      <w:r w:rsidRPr="001841F4">
        <w:rPr>
          <w:b/>
          <w:szCs w:val="22"/>
          <w:lang w:val="fr-FR"/>
        </w:rPr>
        <w:t>Chaque stylo Junior KwikPen délivre de 0,5 à 30 unités par paliers de 0,5 unité.</w:t>
      </w:r>
    </w:p>
    <w:p w:rsidR="00F6145A" w:rsidRPr="001841F4" w:rsidRDefault="00F6145A" w:rsidP="00C549DA">
      <w:pPr>
        <w:autoSpaceDE w:val="0"/>
        <w:autoSpaceDN w:val="0"/>
        <w:adjustRightInd w:val="0"/>
        <w:jc w:val="center"/>
        <w:rPr>
          <w:b/>
          <w:bCs/>
          <w:szCs w:val="22"/>
          <w:lang w:val="fr-FR"/>
        </w:rPr>
      </w:pPr>
    </w:p>
    <w:p w:rsidR="00C549DA" w:rsidRPr="00913100" w:rsidRDefault="00C549DA" w:rsidP="00C549DA">
      <w:pPr>
        <w:suppressAutoHyphens/>
        <w:rPr>
          <w:noProof/>
          <w:szCs w:val="22"/>
          <w:lang w:val="fr-FR"/>
        </w:rPr>
      </w:pPr>
    </w:p>
    <w:p w:rsidR="00C549DA" w:rsidRPr="00913100" w:rsidRDefault="00C549DA" w:rsidP="00C549DA">
      <w:pPr>
        <w:ind w:right="-2"/>
        <w:rPr>
          <w:b/>
          <w:noProof/>
          <w:szCs w:val="22"/>
          <w:lang w:val="fr-FR"/>
        </w:rPr>
      </w:pPr>
      <w:r w:rsidRPr="00913100">
        <w:rPr>
          <w:b/>
          <w:noProof/>
          <w:szCs w:val="22"/>
          <w:lang w:val="fr-FR"/>
        </w:rPr>
        <w:t>Veuillez lire attentivement cette notice avant d’utiliser ce médicament car elle contient des informations importantes pour vous.</w:t>
      </w:r>
    </w:p>
    <w:p w:rsidR="00C549DA" w:rsidRPr="00913100" w:rsidRDefault="00C549DA" w:rsidP="00C549DA">
      <w:pPr>
        <w:numPr>
          <w:ilvl w:val="0"/>
          <w:numId w:val="19"/>
        </w:numPr>
        <w:ind w:left="567" w:right="-2" w:hanging="567"/>
        <w:rPr>
          <w:noProof/>
          <w:szCs w:val="22"/>
          <w:lang w:val="fr-FR"/>
        </w:rPr>
      </w:pPr>
      <w:r w:rsidRPr="00913100">
        <w:rPr>
          <w:noProof/>
          <w:szCs w:val="22"/>
          <w:lang w:val="fr-FR"/>
        </w:rPr>
        <w:t>Gardez cette notice. Vous pourriez avoir besoin de la relire.</w:t>
      </w:r>
    </w:p>
    <w:p w:rsidR="00C549DA" w:rsidRPr="00913100" w:rsidRDefault="00C549DA" w:rsidP="00C549DA">
      <w:pPr>
        <w:numPr>
          <w:ilvl w:val="0"/>
          <w:numId w:val="19"/>
        </w:numPr>
        <w:ind w:left="567" w:right="-2" w:hanging="567"/>
        <w:rPr>
          <w:noProof/>
          <w:szCs w:val="22"/>
          <w:lang w:val="fr-FR"/>
        </w:rPr>
      </w:pPr>
      <w:r w:rsidRPr="00913100">
        <w:rPr>
          <w:noProof/>
          <w:szCs w:val="22"/>
          <w:lang w:val="fr-FR"/>
        </w:rPr>
        <w:t>Si vous avez d’autres questions, interrogez votre médecin ou votre pharmacien.</w:t>
      </w:r>
    </w:p>
    <w:p w:rsidR="00C549DA" w:rsidRPr="00913100" w:rsidRDefault="00C549DA" w:rsidP="00C549DA">
      <w:pPr>
        <w:numPr>
          <w:ilvl w:val="0"/>
          <w:numId w:val="19"/>
        </w:numPr>
        <w:ind w:left="567" w:right="-2" w:hanging="567"/>
        <w:rPr>
          <w:b/>
          <w:noProof/>
          <w:szCs w:val="22"/>
          <w:lang w:val="fr-FR"/>
        </w:rPr>
      </w:pPr>
      <w:r w:rsidRPr="00913100">
        <w:rPr>
          <w:noProof/>
          <w:szCs w:val="22"/>
          <w:lang w:val="fr-FR"/>
        </w:rPr>
        <w:t>Ce médicament vous a été personnellement prescrit. Ne le donnez pas à d’autres personnes. Il pourrait leur être nocif, même si les signes de leur maladie sont identiques aux vôtres.</w:t>
      </w:r>
    </w:p>
    <w:p w:rsidR="00C549DA" w:rsidRPr="00913100" w:rsidRDefault="00C549DA" w:rsidP="00C549DA">
      <w:pPr>
        <w:numPr>
          <w:ilvl w:val="0"/>
          <w:numId w:val="85"/>
        </w:numPr>
        <w:tabs>
          <w:tab w:val="clear" w:pos="0"/>
        </w:tabs>
        <w:ind w:left="540" w:right="-2" w:hanging="540"/>
        <w:rPr>
          <w:noProof/>
          <w:szCs w:val="22"/>
          <w:lang w:val="fr-FR"/>
        </w:rPr>
      </w:pPr>
      <w:r w:rsidRPr="00913100">
        <w:rPr>
          <w:noProof/>
          <w:szCs w:val="22"/>
          <w:lang w:val="fr-FR"/>
        </w:rPr>
        <w:t>Si vous ressentez un quelconque effet indésirable, parlez-en à votre médecin ou votre pharmacien. Ceci s’applique aussi à tout effet indésirable qui ne serait pas mentionné dans cette notice. Voir rubrique 4.</w:t>
      </w:r>
    </w:p>
    <w:p w:rsidR="00C549DA" w:rsidRPr="00913100" w:rsidRDefault="00C549DA" w:rsidP="00C549DA">
      <w:pPr>
        <w:ind w:right="-2"/>
        <w:rPr>
          <w:b/>
          <w:noProof/>
          <w:szCs w:val="22"/>
          <w:u w:val="single"/>
          <w:lang w:val="fr-FR"/>
        </w:rPr>
      </w:pPr>
    </w:p>
    <w:p w:rsidR="00C549DA" w:rsidRPr="00913100" w:rsidRDefault="00C549DA" w:rsidP="00C549DA">
      <w:pPr>
        <w:ind w:right="-2"/>
        <w:rPr>
          <w:noProof/>
          <w:szCs w:val="22"/>
          <w:lang w:val="fr-FR"/>
        </w:rPr>
      </w:pPr>
      <w:r w:rsidRPr="00913100">
        <w:rPr>
          <w:b/>
          <w:noProof/>
          <w:szCs w:val="22"/>
          <w:lang w:val="fr-FR"/>
        </w:rPr>
        <w:t>Que contient cette notice?</w:t>
      </w:r>
      <w:r w:rsidRPr="00913100">
        <w:rPr>
          <w:noProof/>
          <w:szCs w:val="22"/>
          <w:lang w:val="fr-FR"/>
        </w:rPr>
        <w:t xml:space="preserve">: </w:t>
      </w:r>
    </w:p>
    <w:p w:rsidR="00C549DA" w:rsidRPr="00913100" w:rsidRDefault="00C549DA" w:rsidP="00C549DA">
      <w:pPr>
        <w:ind w:left="567" w:right="-29" w:hanging="567"/>
        <w:rPr>
          <w:noProof/>
          <w:szCs w:val="22"/>
          <w:lang w:val="fr-FR"/>
        </w:rPr>
      </w:pPr>
      <w:r w:rsidRPr="00913100">
        <w:rPr>
          <w:noProof/>
          <w:szCs w:val="22"/>
          <w:lang w:val="fr-FR"/>
        </w:rPr>
        <w:t>1.</w:t>
      </w:r>
      <w:r w:rsidRPr="00913100">
        <w:rPr>
          <w:noProof/>
          <w:szCs w:val="22"/>
          <w:lang w:val="fr-FR"/>
        </w:rPr>
        <w:tab/>
        <w:t>Qu'est-ce qu’</w:t>
      </w:r>
      <w:r w:rsidRPr="00913100">
        <w:rPr>
          <w:bCs/>
          <w:szCs w:val="22"/>
          <w:lang w:val="fr-FR"/>
        </w:rPr>
        <w:t xml:space="preserve">Humalog </w:t>
      </w:r>
      <w:r w:rsidR="00FA5D05">
        <w:rPr>
          <w:bCs/>
          <w:szCs w:val="22"/>
          <w:lang w:val="fr-FR"/>
        </w:rPr>
        <w:t xml:space="preserve">Junior </w:t>
      </w:r>
      <w:r w:rsidRPr="00913100">
        <w:rPr>
          <w:bCs/>
          <w:szCs w:val="22"/>
          <w:lang w:val="fr-FR"/>
        </w:rPr>
        <w:t>KwikPen</w:t>
      </w:r>
      <w:r w:rsidRPr="00913100">
        <w:rPr>
          <w:noProof/>
          <w:szCs w:val="22"/>
          <w:lang w:val="fr-FR"/>
        </w:rPr>
        <w:t xml:space="preserve"> et dans quel</w:t>
      </w:r>
      <w:r>
        <w:rPr>
          <w:noProof/>
          <w:szCs w:val="22"/>
          <w:lang w:val="fr-FR"/>
        </w:rPr>
        <w:t>s</w:t>
      </w:r>
      <w:r w:rsidRPr="00913100">
        <w:rPr>
          <w:noProof/>
          <w:szCs w:val="22"/>
          <w:lang w:val="fr-FR"/>
        </w:rPr>
        <w:t xml:space="preserve"> cas est-il utilisé</w:t>
      </w:r>
    </w:p>
    <w:p w:rsidR="00C549DA" w:rsidRPr="00913100" w:rsidRDefault="00C549DA" w:rsidP="00C549DA">
      <w:pPr>
        <w:ind w:left="567" w:right="-29" w:hanging="567"/>
        <w:rPr>
          <w:noProof/>
          <w:szCs w:val="22"/>
          <w:lang w:val="fr-FR"/>
        </w:rPr>
      </w:pPr>
      <w:r w:rsidRPr="00913100">
        <w:rPr>
          <w:noProof/>
          <w:szCs w:val="22"/>
          <w:lang w:val="fr-FR"/>
        </w:rPr>
        <w:t>2.</w:t>
      </w:r>
      <w:r w:rsidRPr="00913100">
        <w:rPr>
          <w:noProof/>
          <w:szCs w:val="22"/>
          <w:lang w:val="fr-FR"/>
        </w:rPr>
        <w:tab/>
        <w:t>Quelles sont les informations à connaître avant d'utiliser</w:t>
      </w:r>
      <w:r w:rsidRPr="00913100">
        <w:rPr>
          <w:bCs/>
          <w:szCs w:val="22"/>
          <w:lang w:val="fr-FR"/>
        </w:rPr>
        <w:t xml:space="preserve"> Humalog </w:t>
      </w:r>
      <w:r w:rsidR="00FA5D05">
        <w:rPr>
          <w:bCs/>
          <w:szCs w:val="22"/>
          <w:lang w:val="fr-FR"/>
        </w:rPr>
        <w:t>Junior</w:t>
      </w:r>
      <w:r w:rsidR="00FA5D05" w:rsidRPr="00913100">
        <w:rPr>
          <w:bCs/>
          <w:szCs w:val="22"/>
          <w:lang w:val="fr-FR"/>
        </w:rPr>
        <w:t xml:space="preserve"> </w:t>
      </w:r>
      <w:r w:rsidRPr="00913100">
        <w:rPr>
          <w:bCs/>
          <w:szCs w:val="22"/>
          <w:lang w:val="fr-FR"/>
        </w:rPr>
        <w:t>KwikPen</w:t>
      </w:r>
      <w:r w:rsidR="00FA5D05" w:rsidRPr="00FA5D05">
        <w:rPr>
          <w:bCs/>
          <w:szCs w:val="22"/>
          <w:lang w:val="fr-FR"/>
        </w:rPr>
        <w:t xml:space="preserve"> </w:t>
      </w:r>
    </w:p>
    <w:p w:rsidR="00C549DA" w:rsidRPr="00447574" w:rsidRDefault="00C549DA" w:rsidP="00C549DA">
      <w:pPr>
        <w:ind w:left="567" w:right="-29" w:hanging="567"/>
        <w:rPr>
          <w:noProof/>
          <w:szCs w:val="22"/>
          <w:lang w:val="fr-FR"/>
        </w:rPr>
      </w:pPr>
      <w:r w:rsidRPr="002F56CB">
        <w:rPr>
          <w:noProof/>
          <w:szCs w:val="22"/>
          <w:lang w:val="fr-FR"/>
        </w:rPr>
        <w:t>3.</w:t>
      </w:r>
      <w:r w:rsidRPr="002F56CB">
        <w:rPr>
          <w:noProof/>
          <w:szCs w:val="22"/>
          <w:lang w:val="fr-FR"/>
        </w:rPr>
        <w:tab/>
        <w:t>Comment utiliser</w:t>
      </w:r>
      <w:r w:rsidRPr="002F56CB">
        <w:rPr>
          <w:bCs/>
          <w:szCs w:val="22"/>
          <w:lang w:val="fr-FR"/>
        </w:rPr>
        <w:t xml:space="preserve"> Humalog </w:t>
      </w:r>
      <w:r w:rsidR="00FA5D05" w:rsidRPr="002F56CB">
        <w:rPr>
          <w:bCs/>
          <w:szCs w:val="22"/>
          <w:lang w:val="fr-FR"/>
        </w:rPr>
        <w:t xml:space="preserve">Junior </w:t>
      </w:r>
      <w:r w:rsidRPr="00447574">
        <w:rPr>
          <w:bCs/>
          <w:szCs w:val="22"/>
          <w:lang w:val="fr-FR"/>
        </w:rPr>
        <w:t>KwikPen</w:t>
      </w:r>
    </w:p>
    <w:p w:rsidR="00C549DA" w:rsidRPr="00DD0305" w:rsidRDefault="00C549DA" w:rsidP="00C549DA">
      <w:pPr>
        <w:ind w:left="567" w:right="-29" w:hanging="567"/>
        <w:rPr>
          <w:noProof/>
          <w:szCs w:val="22"/>
          <w:lang w:val="fr-FR"/>
        </w:rPr>
      </w:pPr>
      <w:r w:rsidRPr="00913100">
        <w:rPr>
          <w:noProof/>
          <w:szCs w:val="22"/>
          <w:lang w:val="fr-FR"/>
        </w:rPr>
        <w:t>4.</w:t>
      </w:r>
      <w:r w:rsidRPr="00913100">
        <w:rPr>
          <w:noProof/>
          <w:szCs w:val="22"/>
          <w:lang w:val="fr-FR"/>
        </w:rPr>
        <w:tab/>
        <w:t>Quels sont les effets indésirables éventuels</w:t>
      </w:r>
      <w:r w:rsidR="000A2DED">
        <w:rPr>
          <w:noProof/>
          <w:szCs w:val="22"/>
          <w:lang w:val="fr-FR"/>
        </w:rPr>
        <w:t>?</w:t>
      </w:r>
    </w:p>
    <w:p w:rsidR="00C549DA" w:rsidRPr="00C54AD9" w:rsidRDefault="00C549DA" w:rsidP="00C549DA">
      <w:pPr>
        <w:ind w:left="567" w:right="-29" w:hanging="567"/>
        <w:rPr>
          <w:noProof/>
          <w:szCs w:val="22"/>
          <w:lang w:val="fr-FR"/>
        </w:rPr>
      </w:pPr>
      <w:r w:rsidRPr="002F56CB">
        <w:rPr>
          <w:noProof/>
          <w:szCs w:val="22"/>
          <w:lang w:val="fr-FR"/>
        </w:rPr>
        <w:t>5.</w:t>
      </w:r>
      <w:r w:rsidRPr="002F56CB">
        <w:rPr>
          <w:noProof/>
          <w:szCs w:val="22"/>
          <w:lang w:val="fr-FR"/>
        </w:rPr>
        <w:tab/>
        <w:t xml:space="preserve">Comment conserver </w:t>
      </w:r>
      <w:r w:rsidRPr="00447574">
        <w:rPr>
          <w:bCs/>
          <w:szCs w:val="22"/>
          <w:lang w:val="fr-FR"/>
        </w:rPr>
        <w:t xml:space="preserve">Humalog </w:t>
      </w:r>
      <w:r w:rsidR="00FA5D05" w:rsidRPr="00447574">
        <w:rPr>
          <w:bCs/>
          <w:szCs w:val="22"/>
          <w:lang w:val="fr-FR"/>
        </w:rPr>
        <w:t xml:space="preserve">Junior </w:t>
      </w:r>
      <w:r w:rsidRPr="00C54AD9">
        <w:rPr>
          <w:bCs/>
          <w:szCs w:val="22"/>
          <w:lang w:val="fr-FR"/>
        </w:rPr>
        <w:t>KwikPen</w:t>
      </w:r>
    </w:p>
    <w:p w:rsidR="00C549DA" w:rsidRPr="00913100" w:rsidRDefault="00C549DA" w:rsidP="00C549DA">
      <w:pPr>
        <w:suppressAutoHyphens/>
        <w:ind w:left="567" w:hanging="567"/>
        <w:rPr>
          <w:noProof/>
          <w:szCs w:val="22"/>
          <w:lang w:val="fr-FR"/>
        </w:rPr>
      </w:pPr>
      <w:r w:rsidRPr="00913100">
        <w:rPr>
          <w:noProof/>
          <w:szCs w:val="22"/>
          <w:lang w:val="fr-FR"/>
        </w:rPr>
        <w:t>6.</w:t>
      </w:r>
      <w:r w:rsidRPr="00913100">
        <w:rPr>
          <w:noProof/>
          <w:szCs w:val="22"/>
          <w:lang w:val="fr-FR"/>
        </w:rPr>
        <w:tab/>
        <w:t>Contenu de l’emballage et autres informations</w:t>
      </w:r>
    </w:p>
    <w:p w:rsidR="00C549DA" w:rsidRPr="00913100" w:rsidRDefault="00C549DA" w:rsidP="00C549DA">
      <w:pPr>
        <w:suppressAutoHyphens/>
        <w:rPr>
          <w:noProof/>
          <w:szCs w:val="22"/>
          <w:lang w:val="fr-FR"/>
        </w:rPr>
      </w:pPr>
    </w:p>
    <w:p w:rsidR="00C549DA" w:rsidRPr="00913100" w:rsidRDefault="00C549DA" w:rsidP="00C549DA">
      <w:pPr>
        <w:suppressAutoHyphens/>
        <w:rPr>
          <w:noProof/>
          <w:szCs w:val="22"/>
          <w:lang w:val="fr-FR"/>
        </w:rPr>
      </w:pPr>
    </w:p>
    <w:p w:rsidR="00C549DA" w:rsidRPr="00913100" w:rsidRDefault="00C549DA" w:rsidP="001841F4">
      <w:pPr>
        <w:numPr>
          <w:ilvl w:val="0"/>
          <w:numId w:val="163"/>
        </w:numPr>
        <w:suppressAutoHyphens/>
        <w:rPr>
          <w:b/>
          <w:noProof/>
          <w:szCs w:val="22"/>
          <w:lang w:val="fr-FR"/>
        </w:rPr>
      </w:pPr>
      <w:r w:rsidRPr="00913100">
        <w:rPr>
          <w:b/>
          <w:noProof/>
          <w:szCs w:val="22"/>
          <w:lang w:val="fr-FR"/>
        </w:rPr>
        <w:t>Qu'est-ce qu’</w:t>
      </w:r>
      <w:r w:rsidRPr="00913100">
        <w:rPr>
          <w:b/>
          <w:bCs/>
          <w:szCs w:val="22"/>
          <w:lang w:val="fr-FR"/>
        </w:rPr>
        <w:t xml:space="preserve">Humalog </w:t>
      </w:r>
      <w:r w:rsidR="00FA5D05">
        <w:rPr>
          <w:b/>
          <w:bCs/>
          <w:szCs w:val="22"/>
          <w:lang w:val="fr-FR"/>
        </w:rPr>
        <w:t xml:space="preserve">Junior </w:t>
      </w:r>
      <w:r w:rsidRPr="00913100">
        <w:rPr>
          <w:b/>
          <w:bCs/>
          <w:szCs w:val="22"/>
          <w:lang w:val="fr-FR"/>
        </w:rPr>
        <w:t>KwikPen</w:t>
      </w:r>
      <w:r w:rsidRPr="00913100">
        <w:rPr>
          <w:b/>
          <w:noProof/>
          <w:szCs w:val="22"/>
          <w:lang w:val="fr-FR"/>
        </w:rPr>
        <w:t xml:space="preserve"> et dans quel</w:t>
      </w:r>
      <w:r>
        <w:rPr>
          <w:b/>
          <w:noProof/>
          <w:szCs w:val="22"/>
          <w:lang w:val="fr-FR"/>
        </w:rPr>
        <w:t>s</w:t>
      </w:r>
      <w:r w:rsidRPr="00913100">
        <w:rPr>
          <w:b/>
          <w:noProof/>
          <w:szCs w:val="22"/>
          <w:lang w:val="fr-FR"/>
        </w:rPr>
        <w:t xml:space="preserve"> cas est-il utilisé</w:t>
      </w:r>
    </w:p>
    <w:p w:rsidR="00C549DA" w:rsidRPr="00913100" w:rsidRDefault="00C549DA" w:rsidP="00C549DA">
      <w:pPr>
        <w:suppressAutoHyphens/>
        <w:ind w:left="567" w:hanging="567"/>
        <w:rPr>
          <w:szCs w:val="22"/>
          <w:lang w:val="fr-FR"/>
        </w:rPr>
      </w:pPr>
    </w:p>
    <w:p w:rsidR="00FA5D05" w:rsidRPr="00913100" w:rsidRDefault="00C549DA" w:rsidP="00FA5D05">
      <w:pPr>
        <w:suppressAutoHyphens/>
        <w:rPr>
          <w:szCs w:val="22"/>
          <w:lang w:val="fr-FR"/>
        </w:rPr>
      </w:pPr>
      <w:r w:rsidRPr="00913100">
        <w:rPr>
          <w:szCs w:val="22"/>
          <w:lang w:val="fr-FR"/>
        </w:rPr>
        <w:t xml:space="preserve">Humalog </w:t>
      </w:r>
      <w:r w:rsidR="00FA5D05">
        <w:rPr>
          <w:szCs w:val="22"/>
          <w:lang w:val="fr-FR"/>
        </w:rPr>
        <w:t xml:space="preserve">Junior </w:t>
      </w:r>
      <w:r w:rsidRPr="00913100">
        <w:rPr>
          <w:bCs/>
          <w:szCs w:val="22"/>
          <w:lang w:val="fr-FR"/>
        </w:rPr>
        <w:t>KwikPen</w:t>
      </w:r>
      <w:r w:rsidRPr="00913100">
        <w:rPr>
          <w:szCs w:val="22"/>
          <w:lang w:val="fr-FR"/>
        </w:rPr>
        <w:t xml:space="preserve"> est utilisé dans le traitement du diabète. </w:t>
      </w:r>
      <w:r w:rsidR="00FA5D05" w:rsidRPr="00913100">
        <w:rPr>
          <w:szCs w:val="22"/>
          <w:lang w:val="fr-FR"/>
        </w:rPr>
        <w:t>Humalog agit plus rapidement que l'insuline humaine normale car l’insuline lispro a été légèrement modifiée par rapport à l’insuline humaine. L’insuline lispro est étroitement apparentée à l’insuline humaine qui est une hormone naturelle produite par le pancréas.</w:t>
      </w:r>
    </w:p>
    <w:p w:rsidR="00C549DA" w:rsidRPr="00913100" w:rsidRDefault="00C549DA" w:rsidP="00C549DA">
      <w:pPr>
        <w:suppressAutoHyphens/>
        <w:rPr>
          <w:szCs w:val="22"/>
          <w:lang w:val="fr-FR"/>
        </w:rPr>
      </w:pPr>
    </w:p>
    <w:p w:rsidR="00C549DA" w:rsidRPr="00913100" w:rsidRDefault="00C549DA" w:rsidP="00C549DA">
      <w:pPr>
        <w:autoSpaceDE w:val="0"/>
        <w:autoSpaceDN w:val="0"/>
        <w:adjustRightInd w:val="0"/>
        <w:rPr>
          <w:szCs w:val="22"/>
          <w:lang w:val="fr-FR"/>
        </w:rPr>
      </w:pPr>
      <w:r w:rsidRPr="00913100">
        <w:rPr>
          <w:szCs w:val="22"/>
          <w:lang w:val="fr-FR"/>
        </w:rPr>
        <w:t xml:space="preserve">Vous êtes diabétique lorsque votre pancréas ne produit pas suffisamment d'insuline pour réguler le </w:t>
      </w:r>
      <w:r w:rsidR="008068A7">
        <w:rPr>
          <w:lang w:val="fr-FR"/>
        </w:rPr>
        <w:t>taux</w:t>
      </w:r>
      <w:r w:rsidR="008068A7" w:rsidRPr="00913100">
        <w:rPr>
          <w:lang w:val="fr-FR"/>
        </w:rPr>
        <w:t xml:space="preserve"> </w:t>
      </w:r>
      <w:r w:rsidRPr="00913100">
        <w:rPr>
          <w:szCs w:val="22"/>
          <w:lang w:val="fr-FR"/>
        </w:rPr>
        <w:t>de glucose dans votre sang. Humalog remplace votre propre insuline et assure un contrôle du glucose à long terme. Son action est très rapide et plus courte que celle d'une insuline rapide (2 à 5</w:t>
      </w:r>
      <w:r w:rsidR="00B9402C">
        <w:rPr>
          <w:szCs w:val="22"/>
          <w:lang w:val="fr-FR"/>
        </w:rPr>
        <w:t xml:space="preserve"> </w:t>
      </w:r>
      <w:r w:rsidRPr="00913100">
        <w:rPr>
          <w:szCs w:val="22"/>
          <w:lang w:val="fr-FR"/>
        </w:rPr>
        <w:t>h</w:t>
      </w:r>
      <w:r w:rsidR="00B9402C">
        <w:rPr>
          <w:szCs w:val="22"/>
          <w:lang w:val="fr-FR"/>
        </w:rPr>
        <w:t>eures</w:t>
      </w:r>
      <w:r w:rsidRPr="00913100">
        <w:rPr>
          <w:szCs w:val="22"/>
          <w:lang w:val="fr-FR"/>
        </w:rPr>
        <w:t>). Vous utiliserez normalement Humalog 15 minutes avant ou après un repas.</w:t>
      </w:r>
    </w:p>
    <w:p w:rsidR="00C549DA" w:rsidRPr="00913100" w:rsidRDefault="00C549DA" w:rsidP="00C549DA">
      <w:pPr>
        <w:suppressAutoHyphens/>
        <w:ind w:left="567" w:hanging="567"/>
        <w:rPr>
          <w:noProof/>
          <w:szCs w:val="22"/>
          <w:lang w:val="fr-FR"/>
        </w:rPr>
      </w:pPr>
    </w:p>
    <w:p w:rsidR="00C549DA" w:rsidRPr="00913100" w:rsidRDefault="00C549DA" w:rsidP="00C549DA">
      <w:pPr>
        <w:autoSpaceDE w:val="0"/>
        <w:autoSpaceDN w:val="0"/>
        <w:adjustRightInd w:val="0"/>
        <w:rPr>
          <w:szCs w:val="22"/>
          <w:lang w:val="fr-FR"/>
        </w:rPr>
      </w:pPr>
      <w:r w:rsidRPr="00913100">
        <w:rPr>
          <w:szCs w:val="22"/>
          <w:lang w:val="fr-FR"/>
        </w:rPr>
        <w:t xml:space="preserve">Votre médecin peut vous prescrire Humalog ainsi qu’une insuline d'action plus prolongée. Une notice spécifique accompagne cette autre insuline. Ne changez pas d'insuline sauf sur prescription de votre médecin. </w:t>
      </w:r>
    </w:p>
    <w:p w:rsidR="00C549DA" w:rsidRPr="00913100" w:rsidRDefault="00C549DA" w:rsidP="00C549DA">
      <w:pPr>
        <w:autoSpaceDE w:val="0"/>
        <w:autoSpaceDN w:val="0"/>
        <w:adjustRightInd w:val="0"/>
        <w:rPr>
          <w:szCs w:val="22"/>
          <w:lang w:val="fr-FR"/>
        </w:rPr>
      </w:pPr>
    </w:p>
    <w:p w:rsidR="00C549DA" w:rsidRPr="002172BB" w:rsidRDefault="00C549DA" w:rsidP="00C549DA">
      <w:pPr>
        <w:autoSpaceDE w:val="0"/>
        <w:autoSpaceDN w:val="0"/>
        <w:adjustRightInd w:val="0"/>
        <w:rPr>
          <w:szCs w:val="22"/>
          <w:lang w:val="fr-FR"/>
        </w:rPr>
      </w:pPr>
      <w:r w:rsidRPr="002172BB">
        <w:rPr>
          <w:szCs w:val="22"/>
          <w:lang w:val="fr-FR"/>
        </w:rPr>
        <w:t xml:space="preserve">Humalog convient aux adultes et aux enfants. </w:t>
      </w:r>
    </w:p>
    <w:p w:rsidR="00C549DA" w:rsidRPr="002172BB" w:rsidRDefault="00C549DA" w:rsidP="00C549DA">
      <w:pPr>
        <w:suppressAutoHyphens/>
        <w:ind w:left="567" w:hanging="567"/>
        <w:rPr>
          <w:noProof/>
          <w:szCs w:val="22"/>
          <w:lang w:val="fr-FR"/>
        </w:rPr>
      </w:pPr>
    </w:p>
    <w:p w:rsidR="00C549DA" w:rsidRDefault="00D93C54" w:rsidP="00D93C54">
      <w:pPr>
        <w:suppressAutoHyphens/>
        <w:rPr>
          <w:b/>
          <w:noProof/>
          <w:szCs w:val="22"/>
          <w:lang w:val="fr-FR"/>
        </w:rPr>
      </w:pPr>
      <w:r w:rsidRPr="001841F4">
        <w:rPr>
          <w:noProof/>
          <w:szCs w:val="22"/>
          <w:lang w:val="fr-FR"/>
        </w:rPr>
        <w:t>Humalog 100 unités/</w:t>
      </w:r>
      <w:r w:rsidR="004127B8" w:rsidRPr="001841F4">
        <w:rPr>
          <w:noProof/>
          <w:szCs w:val="22"/>
          <w:lang w:val="fr-FR"/>
        </w:rPr>
        <w:t>m</w:t>
      </w:r>
      <w:r w:rsidR="004127B8">
        <w:rPr>
          <w:noProof/>
          <w:szCs w:val="22"/>
          <w:lang w:val="fr-FR"/>
        </w:rPr>
        <w:t>L</w:t>
      </w:r>
      <w:r w:rsidR="004127B8" w:rsidRPr="001841F4">
        <w:rPr>
          <w:noProof/>
          <w:szCs w:val="22"/>
          <w:lang w:val="fr-FR"/>
        </w:rPr>
        <w:t xml:space="preserve"> </w:t>
      </w:r>
      <w:r w:rsidRPr="001841F4">
        <w:rPr>
          <w:noProof/>
          <w:szCs w:val="22"/>
          <w:lang w:val="fr-FR"/>
        </w:rPr>
        <w:t xml:space="preserve">Junior KwikPen </w:t>
      </w:r>
      <w:r w:rsidRPr="002172BB">
        <w:rPr>
          <w:noProof/>
          <w:szCs w:val="22"/>
          <w:lang w:val="fr-FR"/>
        </w:rPr>
        <w:t xml:space="preserve">est un stylo jetable pré-rempli contenant 3 </w:t>
      </w:r>
      <w:r w:rsidR="00384D9C" w:rsidRPr="002172BB">
        <w:rPr>
          <w:noProof/>
          <w:szCs w:val="22"/>
          <w:lang w:val="fr-FR"/>
        </w:rPr>
        <w:t>m</w:t>
      </w:r>
      <w:r w:rsidR="00384D9C">
        <w:rPr>
          <w:noProof/>
          <w:szCs w:val="22"/>
          <w:lang w:val="fr-FR"/>
        </w:rPr>
        <w:t>L</w:t>
      </w:r>
      <w:r w:rsidR="00384D9C" w:rsidRPr="002172BB">
        <w:rPr>
          <w:noProof/>
          <w:szCs w:val="22"/>
          <w:lang w:val="fr-FR"/>
        </w:rPr>
        <w:t xml:space="preserve"> </w:t>
      </w:r>
      <w:r w:rsidRPr="002172BB">
        <w:rPr>
          <w:noProof/>
          <w:szCs w:val="22"/>
          <w:lang w:val="fr-FR"/>
        </w:rPr>
        <w:t>(300 unités, 100</w:t>
      </w:r>
      <w:r w:rsidR="005912F5">
        <w:rPr>
          <w:noProof/>
          <w:szCs w:val="22"/>
          <w:lang w:val="fr-FR"/>
        </w:rPr>
        <w:t> </w:t>
      </w:r>
      <w:r w:rsidRPr="002172BB">
        <w:rPr>
          <w:noProof/>
          <w:szCs w:val="22"/>
          <w:lang w:val="fr-FR"/>
        </w:rPr>
        <w:t>unités/</w:t>
      </w:r>
      <w:r w:rsidR="004127B8" w:rsidRPr="002172BB">
        <w:rPr>
          <w:noProof/>
          <w:szCs w:val="22"/>
          <w:lang w:val="fr-FR"/>
        </w:rPr>
        <w:t>m</w:t>
      </w:r>
      <w:r w:rsidR="004127B8">
        <w:rPr>
          <w:noProof/>
          <w:szCs w:val="22"/>
          <w:lang w:val="fr-FR"/>
        </w:rPr>
        <w:t>L</w:t>
      </w:r>
      <w:r w:rsidRPr="002172BB">
        <w:rPr>
          <w:noProof/>
          <w:szCs w:val="22"/>
          <w:lang w:val="fr-FR"/>
        </w:rPr>
        <w:t xml:space="preserve">) d’insuline lispro. Un stylo KwikPen contient plusieurs doses d’insuline. Le stylo sélectionne une </w:t>
      </w:r>
      <w:r w:rsidRPr="001841F4">
        <w:rPr>
          <w:noProof/>
          <w:szCs w:val="22"/>
          <w:lang w:val="fr-FR"/>
        </w:rPr>
        <w:t>demi-</w:t>
      </w:r>
      <w:r w:rsidRPr="002172BB">
        <w:rPr>
          <w:noProof/>
          <w:szCs w:val="22"/>
          <w:lang w:val="fr-FR"/>
        </w:rPr>
        <w:t>unité</w:t>
      </w:r>
      <w:r w:rsidRPr="001841F4">
        <w:rPr>
          <w:noProof/>
          <w:szCs w:val="22"/>
          <w:lang w:val="fr-FR"/>
        </w:rPr>
        <w:t xml:space="preserve"> (</w:t>
      </w:r>
      <w:r w:rsidR="00F6145A" w:rsidRPr="001841F4">
        <w:rPr>
          <w:noProof/>
          <w:szCs w:val="22"/>
          <w:lang w:val="fr-FR"/>
        </w:rPr>
        <w:t>0,5 unité</w:t>
      </w:r>
      <w:r w:rsidRPr="001841F4">
        <w:rPr>
          <w:noProof/>
          <w:szCs w:val="22"/>
          <w:lang w:val="fr-FR"/>
        </w:rPr>
        <w:t>)</w:t>
      </w:r>
      <w:r w:rsidRPr="002172BB">
        <w:rPr>
          <w:noProof/>
          <w:szCs w:val="22"/>
          <w:lang w:val="fr-FR"/>
        </w:rPr>
        <w:t xml:space="preserve"> à la fois. </w:t>
      </w:r>
      <w:r w:rsidR="00F6145A" w:rsidRPr="001841F4">
        <w:rPr>
          <w:b/>
          <w:szCs w:val="22"/>
          <w:lang w:val="fr-FR"/>
        </w:rPr>
        <w:t xml:space="preserve">Le nombre d’unités s’affiche dans </w:t>
      </w:r>
      <w:r w:rsidR="004639A0" w:rsidRPr="001841F4">
        <w:rPr>
          <w:b/>
          <w:szCs w:val="22"/>
          <w:lang w:val="fr-FR"/>
        </w:rPr>
        <w:t>la fenêtre de lecture, vérifiez-</w:t>
      </w:r>
      <w:r w:rsidR="00F6145A" w:rsidRPr="001841F4">
        <w:rPr>
          <w:b/>
          <w:szCs w:val="22"/>
          <w:lang w:val="fr-FR"/>
        </w:rPr>
        <w:t>le toujours avant votre injection.</w:t>
      </w:r>
      <w:r w:rsidR="00F6145A" w:rsidRPr="002172BB">
        <w:rPr>
          <w:b/>
          <w:szCs w:val="22"/>
          <w:lang w:val="fr-FR"/>
        </w:rPr>
        <w:t xml:space="preserve"> </w:t>
      </w:r>
      <w:r w:rsidRPr="002172BB">
        <w:rPr>
          <w:noProof/>
          <w:szCs w:val="22"/>
          <w:lang w:val="fr-FR"/>
        </w:rPr>
        <w:t>Vous pouvez vous injecter d</w:t>
      </w:r>
      <w:r w:rsidR="003774BD" w:rsidRPr="001841F4">
        <w:rPr>
          <w:noProof/>
          <w:szCs w:val="22"/>
          <w:lang w:val="fr-FR"/>
        </w:rPr>
        <w:t xml:space="preserve">e </w:t>
      </w:r>
      <w:r w:rsidRPr="001841F4">
        <w:rPr>
          <w:noProof/>
          <w:szCs w:val="22"/>
          <w:lang w:val="fr-FR"/>
        </w:rPr>
        <w:t xml:space="preserve">0,5 unité </w:t>
      </w:r>
      <w:r w:rsidRPr="002172BB">
        <w:rPr>
          <w:noProof/>
          <w:szCs w:val="22"/>
          <w:lang w:val="fr-FR"/>
        </w:rPr>
        <w:t xml:space="preserve">à </w:t>
      </w:r>
      <w:r w:rsidRPr="001841F4">
        <w:rPr>
          <w:noProof/>
          <w:szCs w:val="22"/>
          <w:lang w:val="fr-FR"/>
        </w:rPr>
        <w:t>3</w:t>
      </w:r>
      <w:r w:rsidRPr="002172BB">
        <w:rPr>
          <w:noProof/>
          <w:szCs w:val="22"/>
          <w:lang w:val="fr-FR"/>
        </w:rPr>
        <w:t xml:space="preserve">0 unités en une seule injection. </w:t>
      </w:r>
      <w:r w:rsidRPr="002172BB">
        <w:rPr>
          <w:b/>
          <w:noProof/>
          <w:szCs w:val="22"/>
          <w:lang w:val="fr-FR"/>
        </w:rPr>
        <w:t xml:space="preserve">Si votre dose est supérieure à </w:t>
      </w:r>
      <w:r w:rsidRPr="001841F4">
        <w:rPr>
          <w:b/>
          <w:noProof/>
          <w:szCs w:val="22"/>
          <w:lang w:val="fr-FR"/>
        </w:rPr>
        <w:t>30</w:t>
      </w:r>
      <w:r w:rsidRPr="002172BB">
        <w:rPr>
          <w:b/>
          <w:noProof/>
          <w:szCs w:val="22"/>
          <w:lang w:val="fr-FR"/>
        </w:rPr>
        <w:t xml:space="preserve"> unités, vous devrez vous faire plus d’une injection.</w:t>
      </w:r>
    </w:p>
    <w:p w:rsidR="00D93C54" w:rsidRPr="00913100" w:rsidRDefault="00D93C54" w:rsidP="00C549DA">
      <w:pPr>
        <w:suppressAutoHyphens/>
        <w:ind w:left="567" w:hanging="567"/>
        <w:rPr>
          <w:noProof/>
          <w:szCs w:val="22"/>
          <w:lang w:val="fr-FR"/>
        </w:rPr>
      </w:pPr>
    </w:p>
    <w:p w:rsidR="00C549DA" w:rsidRPr="00913100" w:rsidRDefault="00C549DA" w:rsidP="001841F4">
      <w:pPr>
        <w:keepNext/>
        <w:numPr>
          <w:ilvl w:val="0"/>
          <w:numId w:val="163"/>
        </w:numPr>
        <w:suppressAutoHyphens/>
        <w:rPr>
          <w:b/>
          <w:noProof/>
          <w:szCs w:val="22"/>
          <w:lang w:val="fr-FR"/>
        </w:rPr>
      </w:pPr>
      <w:r w:rsidRPr="00913100">
        <w:rPr>
          <w:b/>
          <w:noProof/>
          <w:szCs w:val="22"/>
          <w:lang w:val="fr-FR"/>
        </w:rPr>
        <w:t>Quelles sont les informations à connaître avant d'utiliser</w:t>
      </w:r>
      <w:r w:rsidRPr="00913100">
        <w:rPr>
          <w:b/>
          <w:bCs/>
          <w:szCs w:val="22"/>
          <w:lang w:val="fr-FR"/>
        </w:rPr>
        <w:t xml:space="preserve"> Humalog </w:t>
      </w:r>
      <w:r w:rsidR="00FA5D05">
        <w:rPr>
          <w:b/>
          <w:bCs/>
          <w:szCs w:val="22"/>
          <w:lang w:val="fr-FR"/>
        </w:rPr>
        <w:t xml:space="preserve">Junior </w:t>
      </w:r>
      <w:r w:rsidRPr="00913100">
        <w:rPr>
          <w:b/>
          <w:bCs/>
          <w:szCs w:val="22"/>
          <w:lang w:val="fr-FR"/>
        </w:rPr>
        <w:t>KwikPen</w:t>
      </w:r>
    </w:p>
    <w:p w:rsidR="00C549DA" w:rsidRPr="00913100" w:rsidRDefault="00C549DA" w:rsidP="001841F4">
      <w:pPr>
        <w:keepNext/>
        <w:suppressAutoHyphens/>
        <w:ind w:left="567" w:hanging="567"/>
        <w:rPr>
          <w:noProof/>
          <w:szCs w:val="22"/>
          <w:lang w:val="fr-FR"/>
        </w:rPr>
      </w:pPr>
    </w:p>
    <w:p w:rsidR="00FA5D05" w:rsidRPr="00913100" w:rsidRDefault="00FA5D05" w:rsidP="001841F4">
      <w:pPr>
        <w:keepNext/>
        <w:suppressAutoHyphens/>
        <w:ind w:left="567" w:hanging="567"/>
        <w:rPr>
          <w:b/>
          <w:noProof/>
          <w:szCs w:val="22"/>
          <w:lang w:val="fr-FR"/>
        </w:rPr>
      </w:pPr>
      <w:r w:rsidRPr="00913100">
        <w:rPr>
          <w:b/>
          <w:noProof/>
          <w:szCs w:val="22"/>
          <w:lang w:val="fr-FR"/>
        </w:rPr>
        <w:t xml:space="preserve">N’utilisez JAMAIS </w:t>
      </w:r>
      <w:r w:rsidRPr="00913100">
        <w:rPr>
          <w:b/>
          <w:bCs/>
          <w:szCs w:val="22"/>
          <w:lang w:val="fr-FR"/>
        </w:rPr>
        <w:t xml:space="preserve">Humalog </w:t>
      </w:r>
      <w:r>
        <w:rPr>
          <w:b/>
          <w:bCs/>
          <w:szCs w:val="22"/>
          <w:lang w:val="fr-FR"/>
        </w:rPr>
        <w:t>Junior</w:t>
      </w:r>
      <w:r w:rsidRPr="00913100">
        <w:rPr>
          <w:b/>
          <w:bCs/>
          <w:szCs w:val="22"/>
          <w:lang w:val="fr-FR"/>
        </w:rPr>
        <w:t xml:space="preserve"> KwikPen</w:t>
      </w:r>
    </w:p>
    <w:p w:rsidR="00FA5D05" w:rsidRPr="00913100" w:rsidRDefault="00FA5D05" w:rsidP="001841F4">
      <w:pPr>
        <w:keepNext/>
        <w:numPr>
          <w:ilvl w:val="1"/>
          <w:numId w:val="74"/>
        </w:numPr>
        <w:tabs>
          <w:tab w:val="clear" w:pos="567"/>
        </w:tabs>
        <w:ind w:right="11"/>
        <w:rPr>
          <w:bCs/>
          <w:szCs w:val="22"/>
          <w:lang w:val="fr-FR"/>
        </w:rPr>
      </w:pPr>
      <w:r w:rsidRPr="00913100">
        <w:rPr>
          <w:snapToGrid w:val="0"/>
          <w:szCs w:val="22"/>
          <w:lang w:val="fr-FR"/>
        </w:rPr>
        <w:t xml:space="preserve">Si vous êtes </w:t>
      </w:r>
      <w:r w:rsidRPr="00913100">
        <w:rPr>
          <w:b/>
          <w:snapToGrid w:val="0"/>
          <w:szCs w:val="22"/>
          <w:lang w:val="fr-FR"/>
        </w:rPr>
        <w:t>allergique</w:t>
      </w:r>
      <w:r w:rsidRPr="00913100">
        <w:rPr>
          <w:snapToGrid w:val="0"/>
          <w:szCs w:val="22"/>
          <w:lang w:val="fr-FR"/>
        </w:rPr>
        <w:t xml:space="preserve"> à l’insuline lispro ou à l’un des autres composan</w:t>
      </w:r>
      <w:r w:rsidR="00D93C54">
        <w:rPr>
          <w:snapToGrid w:val="0"/>
          <w:szCs w:val="22"/>
          <w:lang w:val="fr-FR"/>
        </w:rPr>
        <w:t xml:space="preserve">ts contenus dans ce médicament </w:t>
      </w:r>
      <w:r w:rsidR="00C33F58">
        <w:rPr>
          <w:snapToGrid w:val="0"/>
          <w:szCs w:val="22"/>
          <w:lang w:val="fr-FR"/>
        </w:rPr>
        <w:t>(</w:t>
      </w:r>
      <w:r w:rsidR="00D93C54">
        <w:rPr>
          <w:snapToGrid w:val="0"/>
          <w:szCs w:val="22"/>
          <w:lang w:val="fr-FR"/>
        </w:rPr>
        <w:t>mentionnés dans la rubrique 6</w:t>
      </w:r>
      <w:r w:rsidR="00C33F58">
        <w:rPr>
          <w:snapToGrid w:val="0"/>
          <w:szCs w:val="22"/>
          <w:lang w:val="fr-FR"/>
        </w:rPr>
        <w:t>)</w:t>
      </w:r>
      <w:r w:rsidRPr="00913100">
        <w:rPr>
          <w:snapToGrid w:val="0"/>
          <w:szCs w:val="22"/>
          <w:lang w:val="fr-FR"/>
        </w:rPr>
        <w:t>.</w:t>
      </w:r>
    </w:p>
    <w:p w:rsidR="00FA5D05" w:rsidRPr="00913100" w:rsidRDefault="00FA5D05" w:rsidP="00FA5D05">
      <w:pPr>
        <w:numPr>
          <w:ilvl w:val="1"/>
          <w:numId w:val="74"/>
        </w:numPr>
        <w:tabs>
          <w:tab w:val="clear" w:pos="567"/>
        </w:tabs>
        <w:ind w:right="11"/>
        <w:rPr>
          <w:bCs/>
          <w:szCs w:val="22"/>
          <w:lang w:val="fr-FR"/>
        </w:rPr>
      </w:pPr>
      <w:r w:rsidRPr="00913100">
        <w:rPr>
          <w:bCs/>
          <w:szCs w:val="22"/>
          <w:lang w:val="fr-FR"/>
        </w:rPr>
        <w:t xml:space="preserve">Si vous estimez qu'une </w:t>
      </w:r>
      <w:r w:rsidRPr="00913100">
        <w:rPr>
          <w:b/>
          <w:bCs/>
          <w:szCs w:val="22"/>
          <w:lang w:val="fr-FR"/>
        </w:rPr>
        <w:t>hypoglycémie</w:t>
      </w:r>
      <w:r w:rsidRPr="00913100">
        <w:rPr>
          <w:bCs/>
          <w:szCs w:val="22"/>
          <w:lang w:val="fr-FR"/>
        </w:rPr>
        <w:t xml:space="preserve"> (</w:t>
      </w:r>
      <w:r w:rsidR="009D564C" w:rsidRPr="009D564C">
        <w:rPr>
          <w:szCs w:val="22"/>
          <w:lang w:val="fr-FR"/>
        </w:rPr>
        <w:t>faible taux de</w:t>
      </w:r>
      <w:r w:rsidR="009D564C" w:rsidRPr="00A92AF3">
        <w:rPr>
          <w:szCs w:val="22"/>
          <w:lang w:val="fr-FR"/>
        </w:rPr>
        <w:t xml:space="preserve"> </w:t>
      </w:r>
      <w:r w:rsidRPr="00913100">
        <w:rPr>
          <w:bCs/>
          <w:szCs w:val="22"/>
          <w:lang w:val="fr-FR"/>
        </w:rPr>
        <w:t xml:space="preserve">sucre dans le sang) est imminente. Il est indiqué plus loin dans cette notice comment prendre en charge une hypoglycémie légère </w:t>
      </w:r>
      <w:r w:rsidRPr="00913100">
        <w:rPr>
          <w:szCs w:val="22"/>
          <w:lang w:val="fr-FR"/>
        </w:rPr>
        <w:t>(voir rubrique 3 : Si vous avez pris plus d’</w:t>
      </w:r>
      <w:r w:rsidRPr="00913100">
        <w:rPr>
          <w:bCs/>
          <w:szCs w:val="22"/>
          <w:lang w:val="fr-FR"/>
        </w:rPr>
        <w:t xml:space="preserve">Humalog </w:t>
      </w:r>
      <w:r w:rsidRPr="00913100">
        <w:rPr>
          <w:szCs w:val="22"/>
          <w:lang w:val="fr-FR"/>
        </w:rPr>
        <w:t>que vous n’auriez dû)</w:t>
      </w:r>
      <w:r w:rsidRPr="00913100">
        <w:rPr>
          <w:bCs/>
          <w:szCs w:val="22"/>
          <w:lang w:val="fr-FR"/>
        </w:rPr>
        <w:t>.</w:t>
      </w:r>
    </w:p>
    <w:p w:rsidR="00FC6883" w:rsidRDefault="00FC6883" w:rsidP="00C549DA">
      <w:pPr>
        <w:suppressAutoHyphens/>
        <w:rPr>
          <w:b/>
          <w:noProof/>
          <w:szCs w:val="22"/>
          <w:lang w:val="fr-FR"/>
        </w:rPr>
      </w:pPr>
    </w:p>
    <w:p w:rsidR="00C549DA" w:rsidRDefault="00C549DA" w:rsidP="00C549DA">
      <w:pPr>
        <w:suppressAutoHyphens/>
        <w:rPr>
          <w:b/>
          <w:noProof/>
          <w:szCs w:val="22"/>
          <w:lang w:val="fr-FR"/>
        </w:rPr>
      </w:pPr>
      <w:r w:rsidRPr="00913100">
        <w:rPr>
          <w:b/>
          <w:noProof/>
          <w:szCs w:val="22"/>
          <w:lang w:val="fr-FR"/>
        </w:rPr>
        <w:t>Avertissements et précautions</w:t>
      </w:r>
    </w:p>
    <w:p w:rsidR="00DD6CD6" w:rsidRPr="00541B7D" w:rsidRDefault="00DD6CD6" w:rsidP="00F73685">
      <w:pPr>
        <w:numPr>
          <w:ilvl w:val="0"/>
          <w:numId w:val="10"/>
        </w:numPr>
        <w:ind w:right="11"/>
        <w:rPr>
          <w:szCs w:val="22"/>
          <w:lang w:val="fr-FR"/>
        </w:rPr>
      </w:pPr>
      <w:r w:rsidRPr="00541B7D">
        <w:rPr>
          <w:szCs w:val="22"/>
          <w:lang w:val="fr-FR"/>
        </w:rPr>
        <w:t>Vérifiez toujours la désignation et le type d'insuline figurant sur le conditionnement et l'étiquette du stylo pré-rempli délivré par votre pharmacien. Assurez-vous que vous avez le stylo d’Humalog 100</w:t>
      </w:r>
      <w:r w:rsidR="00433898">
        <w:rPr>
          <w:szCs w:val="22"/>
          <w:lang w:val="fr-FR"/>
        </w:rPr>
        <w:t> </w:t>
      </w:r>
      <w:r w:rsidRPr="00541B7D">
        <w:rPr>
          <w:szCs w:val="22"/>
          <w:lang w:val="fr-FR"/>
        </w:rPr>
        <w:t>unités/mL Junior KwikPen prescrit par votre médecin.</w:t>
      </w:r>
    </w:p>
    <w:p w:rsidR="00FA5D05" w:rsidRPr="001841F4" w:rsidRDefault="00FA5D05" w:rsidP="00F73685">
      <w:pPr>
        <w:numPr>
          <w:ilvl w:val="0"/>
          <w:numId w:val="10"/>
        </w:numPr>
        <w:ind w:right="11"/>
        <w:rPr>
          <w:szCs w:val="22"/>
          <w:lang w:val="fr-FR"/>
        </w:rPr>
      </w:pPr>
      <w:r w:rsidRPr="002172BB">
        <w:rPr>
          <w:b/>
          <w:szCs w:val="22"/>
          <w:lang w:val="fr-FR"/>
        </w:rPr>
        <w:t xml:space="preserve">NE PAS mélanger la solution injectable contenue dans votre stylo pré-rempli Humalog </w:t>
      </w:r>
      <w:r w:rsidRPr="001841F4">
        <w:rPr>
          <w:b/>
          <w:szCs w:val="22"/>
          <w:lang w:val="fr-FR"/>
        </w:rPr>
        <w:t>100</w:t>
      </w:r>
      <w:r w:rsidRPr="002172BB">
        <w:rPr>
          <w:b/>
          <w:szCs w:val="22"/>
          <w:lang w:val="fr-FR"/>
        </w:rPr>
        <w:t> unités/</w:t>
      </w:r>
      <w:r w:rsidR="004127B8" w:rsidRPr="002172BB">
        <w:rPr>
          <w:b/>
          <w:szCs w:val="22"/>
          <w:lang w:val="fr-FR"/>
        </w:rPr>
        <w:t>m</w:t>
      </w:r>
      <w:r w:rsidR="004127B8">
        <w:rPr>
          <w:b/>
          <w:szCs w:val="22"/>
          <w:lang w:val="fr-FR"/>
        </w:rPr>
        <w:t>L</w:t>
      </w:r>
      <w:r w:rsidR="004127B8" w:rsidRPr="002172BB">
        <w:rPr>
          <w:b/>
          <w:szCs w:val="22"/>
          <w:lang w:val="fr-FR"/>
        </w:rPr>
        <w:t xml:space="preserve"> </w:t>
      </w:r>
      <w:r w:rsidRPr="001841F4">
        <w:rPr>
          <w:b/>
          <w:szCs w:val="22"/>
          <w:lang w:val="fr-FR"/>
        </w:rPr>
        <w:t>Junior KwikPen</w:t>
      </w:r>
      <w:r w:rsidRPr="002172BB">
        <w:rPr>
          <w:szCs w:val="22"/>
          <w:lang w:val="fr-FR"/>
        </w:rPr>
        <w:t xml:space="preserve"> </w:t>
      </w:r>
      <w:r w:rsidRPr="002172BB">
        <w:rPr>
          <w:b/>
          <w:szCs w:val="22"/>
          <w:lang w:val="fr-FR"/>
        </w:rPr>
        <w:t>avec tout</w:t>
      </w:r>
      <w:r w:rsidR="004266C4">
        <w:rPr>
          <w:b/>
          <w:szCs w:val="22"/>
          <w:lang w:val="fr-FR"/>
        </w:rPr>
        <w:t>e</w:t>
      </w:r>
      <w:r w:rsidRPr="002172BB">
        <w:rPr>
          <w:b/>
          <w:szCs w:val="22"/>
          <w:lang w:val="fr-FR"/>
        </w:rPr>
        <w:t xml:space="preserve"> autre insuline ou tout autre médicament.</w:t>
      </w:r>
    </w:p>
    <w:p w:rsidR="00FA5D05" w:rsidRPr="00F73685" w:rsidRDefault="00FA5D05" w:rsidP="00F73685">
      <w:pPr>
        <w:numPr>
          <w:ilvl w:val="0"/>
          <w:numId w:val="10"/>
        </w:numPr>
        <w:ind w:right="11"/>
        <w:rPr>
          <w:szCs w:val="22"/>
          <w:lang w:val="fr-FR"/>
        </w:rPr>
      </w:pPr>
      <w:r w:rsidRPr="00F73685">
        <w:rPr>
          <w:szCs w:val="22"/>
          <w:lang w:val="fr-FR"/>
        </w:rPr>
        <w:t xml:space="preserve">Si votre glycémie est bien contrôlée par votre insuline actuelle, vous pourriez ne pas ressentir les symptômes annonciateurs de l'hypoglycémie. Ces symptômes sont énumérés à la rubrique 4 de cette notice. Réfléchissez soigneusement à l’heure à laquelle vous prendrez vos repas, à la fréquence et à l’intensité de vos exercices physiques. Vous devez étroitement surveiller les </w:t>
      </w:r>
      <w:r w:rsidR="00252F1F">
        <w:rPr>
          <w:szCs w:val="22"/>
          <w:lang w:val="fr-FR"/>
        </w:rPr>
        <w:t>taux</w:t>
      </w:r>
      <w:r w:rsidRPr="00F73685">
        <w:rPr>
          <w:szCs w:val="22"/>
          <w:lang w:val="fr-FR"/>
        </w:rPr>
        <w:t xml:space="preserve"> de sucre dans votre sang grâce à des tests fréquents de votre glycémie.</w:t>
      </w:r>
    </w:p>
    <w:p w:rsidR="00FA5D05" w:rsidRPr="00F73685" w:rsidRDefault="00FA5D05" w:rsidP="00FA5D05">
      <w:pPr>
        <w:numPr>
          <w:ilvl w:val="0"/>
          <w:numId w:val="10"/>
        </w:numPr>
        <w:ind w:right="11"/>
        <w:rPr>
          <w:szCs w:val="22"/>
          <w:lang w:val="fr-FR"/>
        </w:rPr>
      </w:pPr>
      <w:r w:rsidRPr="00F73685">
        <w:rPr>
          <w:szCs w:val="22"/>
          <w:lang w:val="fr-FR"/>
        </w:rPr>
        <w:t>Quelques patients ayant présenté des hypoglycémies après passage d'une insuline animale à une insuline humaine ont rapporté que les symptômes annonciateurs d’hypoglycémie étaient moins prononcés ou différents de ceux provoqués par une insuline animale. En cas d'hypoglycémies fréquentes ou si vous avez des difficultés à les reconnaître, parlez-en avec votre médecin.</w:t>
      </w:r>
    </w:p>
    <w:p w:rsidR="00FA5D05" w:rsidRPr="00F73685" w:rsidRDefault="00FA5D05" w:rsidP="00FA5D05">
      <w:pPr>
        <w:numPr>
          <w:ilvl w:val="0"/>
          <w:numId w:val="30"/>
        </w:numPr>
        <w:tabs>
          <w:tab w:val="clear" w:pos="0"/>
        </w:tabs>
        <w:autoSpaceDE w:val="0"/>
        <w:autoSpaceDN w:val="0"/>
        <w:adjustRightInd w:val="0"/>
        <w:ind w:left="567" w:right="221" w:hanging="567"/>
        <w:rPr>
          <w:bCs/>
          <w:szCs w:val="22"/>
          <w:lang w:val="fr-FR"/>
        </w:rPr>
      </w:pPr>
      <w:r w:rsidRPr="00F73685">
        <w:rPr>
          <w:bCs/>
          <w:szCs w:val="22"/>
          <w:lang w:val="fr-FR"/>
        </w:rPr>
        <w:t xml:space="preserve">Si vous répondez </w:t>
      </w:r>
      <w:r w:rsidR="00252F1F">
        <w:rPr>
          <w:bCs/>
          <w:szCs w:val="22"/>
          <w:lang w:val="fr-FR"/>
        </w:rPr>
        <w:t>OUI</w:t>
      </w:r>
      <w:r w:rsidRPr="00F73685">
        <w:rPr>
          <w:bCs/>
          <w:szCs w:val="22"/>
          <w:lang w:val="fr-FR"/>
        </w:rPr>
        <w:t xml:space="preserve"> à l'une des questions suivantes, informez-en votre médecin, pharmacien ou personnel infirmier.</w:t>
      </w:r>
    </w:p>
    <w:p w:rsidR="00FA5D05" w:rsidRPr="00F73685" w:rsidRDefault="00FA5D05" w:rsidP="00FA5D05">
      <w:pPr>
        <w:numPr>
          <w:ilvl w:val="1"/>
          <w:numId w:val="30"/>
        </w:numPr>
        <w:tabs>
          <w:tab w:val="clear" w:pos="1134"/>
        </w:tabs>
        <w:ind w:right="11"/>
        <w:rPr>
          <w:szCs w:val="22"/>
          <w:lang w:val="fr-FR"/>
        </w:rPr>
      </w:pPr>
      <w:r w:rsidRPr="00F73685">
        <w:rPr>
          <w:szCs w:val="22"/>
          <w:lang w:val="fr-FR"/>
        </w:rPr>
        <w:t>Etes-vous récemment tombé malade ?</w:t>
      </w:r>
    </w:p>
    <w:p w:rsidR="00FA5D05" w:rsidRPr="00F73685" w:rsidRDefault="00FA5D05" w:rsidP="00FA5D05">
      <w:pPr>
        <w:numPr>
          <w:ilvl w:val="1"/>
          <w:numId w:val="30"/>
        </w:numPr>
        <w:tabs>
          <w:tab w:val="clear" w:pos="1134"/>
        </w:tabs>
        <w:ind w:right="11"/>
        <w:rPr>
          <w:szCs w:val="22"/>
          <w:lang w:val="fr-FR"/>
        </w:rPr>
      </w:pPr>
      <w:r w:rsidRPr="00F73685">
        <w:rPr>
          <w:szCs w:val="22"/>
          <w:lang w:val="fr-FR"/>
        </w:rPr>
        <w:t>Avez-vous des problèmes rénaux ou hépatiques ?</w:t>
      </w:r>
    </w:p>
    <w:p w:rsidR="00FA5D05" w:rsidRPr="00F73685" w:rsidRDefault="00FA5D05" w:rsidP="00FA5D05">
      <w:pPr>
        <w:numPr>
          <w:ilvl w:val="1"/>
          <w:numId w:val="30"/>
        </w:numPr>
        <w:tabs>
          <w:tab w:val="clear" w:pos="1134"/>
        </w:tabs>
        <w:ind w:right="11"/>
        <w:rPr>
          <w:szCs w:val="22"/>
          <w:lang w:val="fr-FR"/>
        </w:rPr>
      </w:pPr>
      <w:r w:rsidRPr="00F73685">
        <w:rPr>
          <w:szCs w:val="22"/>
          <w:lang w:val="fr-FR"/>
        </w:rPr>
        <w:t>Faites-vous davantage d'exercice que d'habitude ?</w:t>
      </w:r>
    </w:p>
    <w:p w:rsidR="00FA5D05" w:rsidRPr="00F73685" w:rsidRDefault="00FA5D05" w:rsidP="00FA5D05">
      <w:pPr>
        <w:numPr>
          <w:ilvl w:val="0"/>
          <w:numId w:val="30"/>
        </w:numPr>
        <w:tabs>
          <w:tab w:val="clear" w:pos="0"/>
        </w:tabs>
        <w:autoSpaceDE w:val="0"/>
        <w:autoSpaceDN w:val="0"/>
        <w:adjustRightInd w:val="0"/>
        <w:ind w:left="540" w:hanging="540"/>
        <w:rPr>
          <w:szCs w:val="22"/>
          <w:lang w:val="fr-FR"/>
        </w:rPr>
      </w:pPr>
      <w:r w:rsidRPr="00F73685">
        <w:rPr>
          <w:szCs w:val="22"/>
          <w:lang w:val="fr-FR"/>
        </w:rPr>
        <w:t>Si vous envisagez de vous rendre à l'étranger, pensez à en informer votre médecin, pharmacien ou personnel infirmier. Le décalage horaire pourrait vous contraindre à modifier vos heures d’injection et de repas par rapport à vos heures habituelles.</w:t>
      </w:r>
    </w:p>
    <w:p w:rsidR="00FA5D05" w:rsidRDefault="00FA5D05" w:rsidP="00FA5D05">
      <w:pPr>
        <w:numPr>
          <w:ilvl w:val="0"/>
          <w:numId w:val="30"/>
        </w:numPr>
        <w:tabs>
          <w:tab w:val="clear" w:pos="0"/>
        </w:tabs>
        <w:autoSpaceDE w:val="0"/>
        <w:autoSpaceDN w:val="0"/>
        <w:adjustRightInd w:val="0"/>
        <w:ind w:left="540" w:hanging="540"/>
        <w:rPr>
          <w:szCs w:val="22"/>
          <w:lang w:val="fr-FR"/>
        </w:rPr>
      </w:pPr>
      <w:r w:rsidRPr="00F73685">
        <w:rPr>
          <w:szCs w:val="22"/>
          <w:lang w:val="fr-FR"/>
        </w:rPr>
        <w:t>Certains patients avec un diabète de type II ancien et une maladie cardiaque ou un antécédent d’accident vasculaire cérébral, qui étaient traités avec la pioglitazone et l’insuline, ont développé une insuffisance cardiaque. Informez votre médecin le plus rapidement possible si vous avez des signes d’insuffisance cardiaque tels qu’un essoufflement inhabituel ou une augmentation rapide de poids ou un gonflement localisé (œdème).</w:t>
      </w:r>
    </w:p>
    <w:p w:rsidR="003774BD" w:rsidRPr="00C54AD9" w:rsidRDefault="003774BD" w:rsidP="00C54AD9">
      <w:pPr>
        <w:numPr>
          <w:ilvl w:val="0"/>
          <w:numId w:val="30"/>
        </w:numPr>
        <w:tabs>
          <w:tab w:val="clear" w:pos="0"/>
        </w:tabs>
        <w:autoSpaceDE w:val="0"/>
        <w:autoSpaceDN w:val="0"/>
        <w:adjustRightInd w:val="0"/>
        <w:ind w:left="540" w:hanging="540"/>
        <w:rPr>
          <w:szCs w:val="22"/>
          <w:lang w:val="fr-FR"/>
        </w:rPr>
      </w:pPr>
      <w:r w:rsidRPr="00C54AD9">
        <w:rPr>
          <w:snapToGrid w:val="0"/>
          <w:szCs w:val="22"/>
          <w:lang w:val="fr-FR"/>
        </w:rPr>
        <w:t>Il est déconseillé aux personnes aveugles ou</w:t>
      </w:r>
      <w:r w:rsidRPr="00C54AD9">
        <w:rPr>
          <w:szCs w:val="22"/>
          <w:lang w:val="fr-FR"/>
        </w:rPr>
        <w:t xml:space="preserve"> malvoyantes d’utiliser ce stylo sans se faire aider par une personne formée à l’utilisation du stylo.</w:t>
      </w:r>
    </w:p>
    <w:p w:rsidR="00DD6CD6" w:rsidRPr="00913100" w:rsidRDefault="00DD6CD6" w:rsidP="00DD6CD6">
      <w:pPr>
        <w:suppressAutoHyphens/>
        <w:rPr>
          <w:noProof/>
          <w:szCs w:val="22"/>
          <w:lang w:val="fr-FR"/>
        </w:rPr>
      </w:pPr>
    </w:p>
    <w:p w:rsidR="00C549DA" w:rsidRPr="00F73685" w:rsidRDefault="00C549DA" w:rsidP="00C549DA">
      <w:pPr>
        <w:suppressAutoHyphens/>
        <w:rPr>
          <w:b/>
          <w:noProof/>
          <w:szCs w:val="22"/>
          <w:lang w:val="fr-FR"/>
        </w:rPr>
      </w:pPr>
      <w:r w:rsidRPr="00F73685">
        <w:rPr>
          <w:b/>
          <w:noProof/>
          <w:szCs w:val="22"/>
          <w:lang w:val="fr-FR"/>
        </w:rPr>
        <w:t xml:space="preserve">Autres médicaments et Humalog </w:t>
      </w:r>
      <w:r w:rsidR="00B466D0" w:rsidRPr="00F73685">
        <w:rPr>
          <w:b/>
          <w:noProof/>
          <w:szCs w:val="22"/>
          <w:lang w:val="fr-FR"/>
        </w:rPr>
        <w:t xml:space="preserve">Junior </w:t>
      </w:r>
      <w:r w:rsidRPr="00F73685">
        <w:rPr>
          <w:b/>
          <w:noProof/>
          <w:szCs w:val="22"/>
          <w:lang w:val="fr-FR"/>
        </w:rPr>
        <w:t>KwikPen</w:t>
      </w:r>
    </w:p>
    <w:p w:rsidR="00C549DA" w:rsidRPr="00F73685" w:rsidRDefault="00C549DA" w:rsidP="00C549DA">
      <w:pPr>
        <w:rPr>
          <w:szCs w:val="22"/>
          <w:lang w:val="fr-FR"/>
        </w:rPr>
      </w:pPr>
      <w:r w:rsidRPr="00F73685">
        <w:rPr>
          <w:szCs w:val="22"/>
          <w:lang w:val="fr-FR"/>
        </w:rPr>
        <w:t xml:space="preserve">Vos besoins en insuline peuvent être différents si vous prenez </w:t>
      </w:r>
    </w:p>
    <w:p w:rsidR="00C549DA" w:rsidRPr="00F73685" w:rsidRDefault="00C549DA" w:rsidP="00C549DA">
      <w:pPr>
        <w:numPr>
          <w:ilvl w:val="0"/>
          <w:numId w:val="121"/>
        </w:numPr>
        <w:ind w:left="567" w:hanging="567"/>
        <w:rPr>
          <w:szCs w:val="22"/>
          <w:lang w:val="fr-FR"/>
        </w:rPr>
      </w:pPr>
      <w:r w:rsidRPr="00F73685">
        <w:rPr>
          <w:szCs w:val="22"/>
          <w:lang w:val="fr-FR"/>
        </w:rPr>
        <w:t xml:space="preserve">une pilule contraceptive, </w:t>
      </w:r>
    </w:p>
    <w:p w:rsidR="00C549DA" w:rsidRPr="00F73685" w:rsidRDefault="00C549DA" w:rsidP="00C549DA">
      <w:pPr>
        <w:numPr>
          <w:ilvl w:val="0"/>
          <w:numId w:val="121"/>
        </w:numPr>
        <w:ind w:left="567" w:hanging="567"/>
        <w:rPr>
          <w:szCs w:val="22"/>
          <w:lang w:val="fr-FR"/>
        </w:rPr>
      </w:pPr>
      <w:r w:rsidRPr="00F73685">
        <w:rPr>
          <w:szCs w:val="22"/>
          <w:lang w:val="fr-FR"/>
        </w:rPr>
        <w:t xml:space="preserve">des corticostéroïdes, </w:t>
      </w:r>
    </w:p>
    <w:p w:rsidR="00C549DA" w:rsidRPr="00F73685" w:rsidRDefault="00C549DA" w:rsidP="00C549DA">
      <w:pPr>
        <w:numPr>
          <w:ilvl w:val="0"/>
          <w:numId w:val="121"/>
        </w:numPr>
        <w:ind w:left="567" w:hanging="567"/>
        <w:rPr>
          <w:szCs w:val="22"/>
          <w:lang w:val="fr-FR"/>
        </w:rPr>
      </w:pPr>
      <w:r w:rsidRPr="00F73685">
        <w:rPr>
          <w:szCs w:val="22"/>
          <w:lang w:val="fr-FR"/>
        </w:rPr>
        <w:t xml:space="preserve">un traitement substitutif par hormones thyroïdiennes, </w:t>
      </w:r>
    </w:p>
    <w:p w:rsidR="00B466D0" w:rsidRPr="00B466D0" w:rsidRDefault="00B466D0" w:rsidP="00B466D0">
      <w:pPr>
        <w:numPr>
          <w:ilvl w:val="0"/>
          <w:numId w:val="121"/>
        </w:numPr>
        <w:ind w:left="567" w:hanging="567"/>
        <w:rPr>
          <w:szCs w:val="22"/>
          <w:lang w:val="fr-FR"/>
        </w:rPr>
      </w:pPr>
      <w:r w:rsidRPr="00B466D0">
        <w:rPr>
          <w:szCs w:val="22"/>
          <w:lang w:val="fr-FR"/>
        </w:rPr>
        <w:t>des hypoglycémiants oraux (par exemple, metformine, acarbose, sulfamides hypoglycémiants, pioglitazone, empagliflozine, inhibiteurs du DPP-4 tels que sitagliptine ou saxagliptine)</w:t>
      </w:r>
      <w:r w:rsidR="008918C3">
        <w:rPr>
          <w:szCs w:val="22"/>
          <w:lang w:val="fr-FR"/>
        </w:rPr>
        <w:t>,</w:t>
      </w:r>
      <w:r w:rsidRPr="00B466D0">
        <w:rPr>
          <w:szCs w:val="22"/>
          <w:lang w:val="fr-FR"/>
        </w:rPr>
        <w:t xml:space="preserve"> </w:t>
      </w:r>
    </w:p>
    <w:p w:rsidR="00C549DA" w:rsidRPr="00913100" w:rsidRDefault="00C549DA" w:rsidP="00C549DA">
      <w:pPr>
        <w:numPr>
          <w:ilvl w:val="0"/>
          <w:numId w:val="121"/>
        </w:numPr>
        <w:ind w:left="567" w:hanging="567"/>
        <w:rPr>
          <w:szCs w:val="22"/>
          <w:lang w:val="fr-FR"/>
        </w:rPr>
      </w:pPr>
      <w:r w:rsidRPr="00913100">
        <w:rPr>
          <w:szCs w:val="22"/>
          <w:lang w:val="fr-FR"/>
        </w:rPr>
        <w:t xml:space="preserve">de l’acide acétylsalicylique, </w:t>
      </w:r>
    </w:p>
    <w:p w:rsidR="00C549DA" w:rsidRPr="00913100" w:rsidRDefault="00C549DA" w:rsidP="00C549DA">
      <w:pPr>
        <w:numPr>
          <w:ilvl w:val="0"/>
          <w:numId w:val="121"/>
        </w:numPr>
        <w:ind w:left="567" w:hanging="567"/>
        <w:rPr>
          <w:szCs w:val="22"/>
          <w:lang w:val="fr-FR"/>
        </w:rPr>
      </w:pPr>
      <w:r w:rsidRPr="00913100">
        <w:rPr>
          <w:szCs w:val="22"/>
          <w:lang w:val="fr-FR"/>
        </w:rPr>
        <w:t xml:space="preserve">des sulfamides antibactériens, </w:t>
      </w:r>
    </w:p>
    <w:p w:rsidR="00B466D0" w:rsidRPr="00913100" w:rsidRDefault="00B466D0" w:rsidP="00B466D0">
      <w:pPr>
        <w:numPr>
          <w:ilvl w:val="0"/>
          <w:numId w:val="121"/>
        </w:numPr>
        <w:ind w:left="567" w:hanging="567"/>
        <w:rPr>
          <w:szCs w:val="22"/>
          <w:lang w:val="fr-FR"/>
        </w:rPr>
      </w:pPr>
      <w:r w:rsidRPr="00913100">
        <w:rPr>
          <w:szCs w:val="22"/>
          <w:lang w:val="fr-FR"/>
        </w:rPr>
        <w:t>des analogues de la somatostatine (tels que octréotide, utilisée pour traiter une maladie peu fréquente liée à une sécrétion trop élevée d’hormone de croissance)</w:t>
      </w:r>
      <w:r w:rsidR="004266C4">
        <w:rPr>
          <w:szCs w:val="22"/>
          <w:lang w:val="fr-FR"/>
        </w:rPr>
        <w:t>,</w:t>
      </w:r>
    </w:p>
    <w:p w:rsidR="00B466D0" w:rsidRPr="00913100" w:rsidRDefault="00B466D0" w:rsidP="00B466D0">
      <w:pPr>
        <w:numPr>
          <w:ilvl w:val="0"/>
          <w:numId w:val="121"/>
        </w:numPr>
        <w:ind w:left="567" w:hanging="567"/>
        <w:rPr>
          <w:szCs w:val="22"/>
          <w:lang w:val="fr-FR"/>
        </w:rPr>
      </w:pPr>
      <w:r w:rsidRPr="00913100">
        <w:rPr>
          <w:szCs w:val="22"/>
          <w:lang w:val="fr-FR"/>
        </w:rPr>
        <w:t>des « bêta-2 stimulants » tels que salbutamol ou terbutaline pour traiter l’asthme ou la ritodrine utilisée pour prévenir l’accouchement prématuré,</w:t>
      </w:r>
    </w:p>
    <w:p w:rsidR="00B466D0" w:rsidRPr="00913100" w:rsidRDefault="00B466D0" w:rsidP="00B466D0">
      <w:pPr>
        <w:numPr>
          <w:ilvl w:val="0"/>
          <w:numId w:val="121"/>
        </w:numPr>
        <w:ind w:left="567" w:hanging="567"/>
        <w:rPr>
          <w:szCs w:val="22"/>
          <w:lang w:val="fr-FR"/>
        </w:rPr>
      </w:pPr>
      <w:r w:rsidRPr="00913100">
        <w:rPr>
          <w:szCs w:val="22"/>
          <w:lang w:val="fr-FR"/>
        </w:rPr>
        <w:t xml:space="preserve">des bêtabloquants pour traiter l’hypertension artérielle, ou </w:t>
      </w:r>
    </w:p>
    <w:p w:rsidR="00B466D0" w:rsidRPr="00913100" w:rsidRDefault="00B466D0" w:rsidP="00B466D0">
      <w:pPr>
        <w:numPr>
          <w:ilvl w:val="0"/>
          <w:numId w:val="121"/>
        </w:numPr>
        <w:ind w:left="567" w:hanging="567"/>
        <w:rPr>
          <w:szCs w:val="22"/>
          <w:lang w:val="fr-FR"/>
        </w:rPr>
      </w:pPr>
      <w:r w:rsidRPr="00913100">
        <w:rPr>
          <w:szCs w:val="22"/>
          <w:lang w:val="fr-FR"/>
        </w:rPr>
        <w:t>certains antidépresseurs (inhibiteurs de la mono-amine oxydase</w:t>
      </w:r>
      <w:r w:rsidRPr="00913100">
        <w:rPr>
          <w:sz w:val="18"/>
          <w:szCs w:val="18"/>
          <w:lang w:val="fr-FR"/>
        </w:rPr>
        <w:t xml:space="preserve"> </w:t>
      </w:r>
      <w:r w:rsidRPr="00913100">
        <w:rPr>
          <w:szCs w:val="22"/>
          <w:lang w:val="fr-FR"/>
        </w:rPr>
        <w:t xml:space="preserve">ou inhibiteurs sélectifs de la recapture de la sérotonine), </w:t>
      </w:r>
    </w:p>
    <w:p w:rsidR="00B466D0" w:rsidRPr="00913100" w:rsidRDefault="00B466D0" w:rsidP="00B466D0">
      <w:pPr>
        <w:numPr>
          <w:ilvl w:val="0"/>
          <w:numId w:val="121"/>
        </w:numPr>
        <w:ind w:left="567" w:hanging="567"/>
        <w:rPr>
          <w:szCs w:val="22"/>
          <w:lang w:val="fr-FR"/>
        </w:rPr>
      </w:pPr>
      <w:r w:rsidRPr="00913100">
        <w:rPr>
          <w:szCs w:val="22"/>
          <w:lang w:val="fr-FR"/>
        </w:rPr>
        <w:t xml:space="preserve">du danazol (médicament agissant sur l’ovulation), </w:t>
      </w:r>
    </w:p>
    <w:p w:rsidR="00B466D0" w:rsidRPr="00913100" w:rsidRDefault="00B466D0" w:rsidP="00B466D0">
      <w:pPr>
        <w:numPr>
          <w:ilvl w:val="0"/>
          <w:numId w:val="121"/>
        </w:numPr>
        <w:ind w:left="567" w:hanging="567"/>
        <w:rPr>
          <w:szCs w:val="22"/>
          <w:lang w:val="fr-FR"/>
        </w:rPr>
      </w:pPr>
      <w:r w:rsidRPr="00913100">
        <w:rPr>
          <w:szCs w:val="22"/>
          <w:lang w:val="fr-FR"/>
        </w:rPr>
        <w:t xml:space="preserve">certains inhibiteurs de conversion de l’angiotensine, utilisés pour traiter certaines maladies du cœur ou l’hypertension artérielle (ex. captopril, </w:t>
      </w:r>
      <w:r>
        <w:rPr>
          <w:szCs w:val="22"/>
          <w:lang w:val="fr-FR"/>
        </w:rPr>
        <w:t>é</w:t>
      </w:r>
      <w:r w:rsidRPr="00913100">
        <w:rPr>
          <w:szCs w:val="22"/>
          <w:lang w:val="fr-FR"/>
        </w:rPr>
        <w:t>nalapril)</w:t>
      </w:r>
      <w:r w:rsidR="008918C3">
        <w:rPr>
          <w:szCs w:val="22"/>
          <w:lang w:val="fr-FR"/>
        </w:rPr>
        <w:t>,</w:t>
      </w:r>
      <w:r w:rsidRPr="00913100">
        <w:rPr>
          <w:szCs w:val="22"/>
          <w:lang w:val="fr-FR"/>
        </w:rPr>
        <w:t xml:space="preserve"> et </w:t>
      </w:r>
    </w:p>
    <w:p w:rsidR="00B466D0" w:rsidRPr="00913100" w:rsidRDefault="00B466D0" w:rsidP="00B466D0">
      <w:pPr>
        <w:numPr>
          <w:ilvl w:val="0"/>
          <w:numId w:val="121"/>
        </w:numPr>
        <w:ind w:left="567" w:hanging="567"/>
        <w:rPr>
          <w:szCs w:val="22"/>
          <w:lang w:val="fr-FR"/>
        </w:rPr>
      </w:pPr>
      <w:r w:rsidRPr="00913100">
        <w:rPr>
          <w:szCs w:val="22"/>
          <w:lang w:val="fr-FR"/>
        </w:rPr>
        <w:t>des médicaments spécifiques pour traiter l’hypertension artérielle, les lésions rénales dues au diabète et certains problèmes cardiaques (antagonistes des récepteurs de l’angiotensine II).</w:t>
      </w:r>
    </w:p>
    <w:p w:rsidR="00B466D0" w:rsidRPr="00913100" w:rsidRDefault="00B466D0" w:rsidP="00B466D0">
      <w:pPr>
        <w:suppressAutoHyphens/>
        <w:rPr>
          <w:szCs w:val="22"/>
          <w:lang w:val="fr-FR"/>
        </w:rPr>
      </w:pPr>
    </w:p>
    <w:p w:rsidR="00B466D0" w:rsidRPr="00913100" w:rsidRDefault="00B466D0" w:rsidP="00B466D0">
      <w:pPr>
        <w:suppressAutoHyphens/>
        <w:rPr>
          <w:noProof/>
          <w:szCs w:val="22"/>
          <w:lang w:val="fr-FR"/>
        </w:rPr>
      </w:pPr>
      <w:r w:rsidRPr="00913100">
        <w:rPr>
          <w:szCs w:val="22"/>
          <w:lang w:val="fr-FR"/>
        </w:rPr>
        <w:t xml:space="preserve">Informez votre médecin si vous prenez, avez récemment pris ou pourriez prendre tout autre médicament. (voir également la rubrique </w:t>
      </w:r>
      <w:r>
        <w:rPr>
          <w:noProof/>
          <w:szCs w:val="22"/>
          <w:lang w:val="fr-FR"/>
        </w:rPr>
        <w:t>« </w:t>
      </w:r>
      <w:r w:rsidRPr="00913100">
        <w:rPr>
          <w:szCs w:val="22"/>
          <w:lang w:val="fr-FR"/>
        </w:rPr>
        <w:t>Avertissements et précautions</w:t>
      </w:r>
      <w:r>
        <w:rPr>
          <w:szCs w:val="22"/>
          <w:lang w:val="fr-FR"/>
        </w:rPr>
        <w:t> »</w:t>
      </w:r>
      <w:r w:rsidRPr="00913100">
        <w:rPr>
          <w:bCs/>
          <w:szCs w:val="22"/>
          <w:lang w:val="fr-FR"/>
        </w:rPr>
        <w:t>)</w:t>
      </w:r>
      <w:r w:rsidRPr="00913100">
        <w:rPr>
          <w:szCs w:val="22"/>
          <w:lang w:val="fr-FR"/>
        </w:rPr>
        <w:t>.</w:t>
      </w:r>
    </w:p>
    <w:p w:rsidR="00FC6883" w:rsidRDefault="00FC6883" w:rsidP="00B466D0">
      <w:pPr>
        <w:suppressAutoHyphens/>
        <w:rPr>
          <w:b/>
          <w:noProof/>
          <w:szCs w:val="22"/>
          <w:lang w:val="fr-FR"/>
        </w:rPr>
      </w:pPr>
    </w:p>
    <w:p w:rsidR="00B466D0" w:rsidRPr="00913100" w:rsidRDefault="00B466D0" w:rsidP="00B466D0">
      <w:pPr>
        <w:suppressAutoHyphens/>
        <w:rPr>
          <w:b/>
          <w:noProof/>
          <w:szCs w:val="22"/>
          <w:lang w:val="fr-FR"/>
        </w:rPr>
      </w:pPr>
      <w:r w:rsidRPr="00913100">
        <w:rPr>
          <w:b/>
          <w:noProof/>
          <w:szCs w:val="22"/>
          <w:lang w:val="fr-FR"/>
        </w:rPr>
        <w:t>Humalog avec de l’alcool</w:t>
      </w:r>
    </w:p>
    <w:p w:rsidR="00B466D0" w:rsidRPr="00913100" w:rsidRDefault="00B466D0" w:rsidP="00B466D0">
      <w:pPr>
        <w:suppressAutoHyphens/>
        <w:rPr>
          <w:noProof/>
          <w:szCs w:val="22"/>
          <w:lang w:val="fr-FR"/>
        </w:rPr>
      </w:pPr>
      <w:r w:rsidRPr="00913100">
        <w:rPr>
          <w:noProof/>
          <w:szCs w:val="22"/>
          <w:lang w:val="fr-FR"/>
        </w:rPr>
        <w:t xml:space="preserve">Vos </w:t>
      </w:r>
      <w:r w:rsidR="00252F1F">
        <w:rPr>
          <w:noProof/>
          <w:szCs w:val="22"/>
          <w:lang w:val="fr-FR"/>
        </w:rPr>
        <w:t>taux</w:t>
      </w:r>
      <w:r w:rsidRPr="00913100">
        <w:rPr>
          <w:noProof/>
          <w:szCs w:val="22"/>
          <w:lang w:val="fr-FR"/>
        </w:rPr>
        <w:t xml:space="preserve"> de sucre dans le sang peuvent soit augmenter soit diminuer si vous buvez de l’alcool. Par conséquent, la quantité d'insuline nécessaire peut être modifiée.</w:t>
      </w:r>
    </w:p>
    <w:p w:rsidR="00B466D0" w:rsidRPr="00913100" w:rsidRDefault="00B466D0" w:rsidP="00B466D0">
      <w:pPr>
        <w:suppressAutoHyphens/>
        <w:rPr>
          <w:noProof/>
          <w:szCs w:val="22"/>
          <w:lang w:val="fr-FR"/>
        </w:rPr>
      </w:pPr>
    </w:p>
    <w:p w:rsidR="00B466D0" w:rsidRPr="00913100" w:rsidRDefault="00B466D0" w:rsidP="00B466D0">
      <w:pPr>
        <w:suppressAutoHyphens/>
        <w:rPr>
          <w:b/>
          <w:noProof/>
          <w:szCs w:val="22"/>
          <w:lang w:val="fr-FR"/>
        </w:rPr>
      </w:pPr>
      <w:r w:rsidRPr="00913100">
        <w:rPr>
          <w:b/>
          <w:noProof/>
          <w:szCs w:val="22"/>
          <w:lang w:val="fr-FR"/>
        </w:rPr>
        <w:t>Grossesse et allaitement</w:t>
      </w:r>
    </w:p>
    <w:p w:rsidR="00B466D0" w:rsidRPr="00913100" w:rsidRDefault="00B466D0" w:rsidP="00B466D0">
      <w:pPr>
        <w:ind w:right="11"/>
        <w:rPr>
          <w:szCs w:val="22"/>
          <w:lang w:val="fr-FR"/>
        </w:rPr>
      </w:pPr>
      <w:r w:rsidRPr="00913100">
        <w:rPr>
          <w:szCs w:val="22"/>
          <w:lang w:val="fr-FR"/>
        </w:rPr>
        <w:t>Etes-vous enceinte ou l'envisagez-vous ? Allaitez-vous ? Les besoins en insuline diminuent généralement durant les trois premiers mois de grossesse et augmentent au cours des six autres mois. Si vous allaitez, l'administration de votre insuline devra peut-être être adaptée ainsi que votre régime alimentaire.</w:t>
      </w:r>
    </w:p>
    <w:p w:rsidR="00B466D0" w:rsidRPr="00913100" w:rsidRDefault="00B466D0" w:rsidP="00B466D0">
      <w:pPr>
        <w:suppressAutoHyphens/>
        <w:rPr>
          <w:noProof/>
          <w:szCs w:val="22"/>
          <w:lang w:val="fr-FR"/>
        </w:rPr>
      </w:pPr>
      <w:r w:rsidRPr="00913100">
        <w:rPr>
          <w:noProof/>
          <w:szCs w:val="22"/>
          <w:lang w:val="fr-FR"/>
        </w:rPr>
        <w:t>Demandez conseil à votre médecin avant de prendre tout médicament.</w:t>
      </w:r>
    </w:p>
    <w:p w:rsidR="00B466D0" w:rsidRPr="00913100" w:rsidRDefault="00B466D0" w:rsidP="00B466D0">
      <w:pPr>
        <w:suppressAutoHyphens/>
        <w:rPr>
          <w:noProof/>
          <w:szCs w:val="22"/>
          <w:lang w:val="fr-FR"/>
        </w:rPr>
      </w:pPr>
    </w:p>
    <w:p w:rsidR="00B466D0" w:rsidRPr="00913100" w:rsidRDefault="00B466D0" w:rsidP="00B466D0">
      <w:pPr>
        <w:suppressAutoHyphens/>
        <w:rPr>
          <w:b/>
          <w:noProof/>
          <w:szCs w:val="22"/>
          <w:lang w:val="fr-FR"/>
        </w:rPr>
      </w:pPr>
      <w:r w:rsidRPr="00913100">
        <w:rPr>
          <w:b/>
          <w:noProof/>
          <w:szCs w:val="22"/>
          <w:lang w:val="fr-FR"/>
        </w:rPr>
        <w:t>Conduite de véhicules et utilisation de machines</w:t>
      </w:r>
    </w:p>
    <w:p w:rsidR="00B466D0" w:rsidRPr="00913100" w:rsidRDefault="00B466D0" w:rsidP="00B466D0">
      <w:pPr>
        <w:autoSpaceDE w:val="0"/>
        <w:autoSpaceDN w:val="0"/>
        <w:adjustRightInd w:val="0"/>
        <w:rPr>
          <w:szCs w:val="22"/>
          <w:lang w:val="fr-FR"/>
        </w:rPr>
      </w:pPr>
      <w:r w:rsidRPr="00913100">
        <w:rPr>
          <w:szCs w:val="22"/>
          <w:lang w:val="fr-FR"/>
        </w:rPr>
        <w:t xml:space="preserve">Vos capacités de concentration et vos réflexes peuvent être diminués en cas d’hypoglycémie. Vous devez y penser dans toutes les situations où vous pourriez mettre votre vie en danger ou celle d’autres personnes, comme la conduite automobile ou l’utilisation de machines. Vous devez interroger votre médecin sur vos capacités à conduire si vous avez : </w:t>
      </w:r>
    </w:p>
    <w:p w:rsidR="00B466D0" w:rsidRPr="00913100" w:rsidRDefault="00B466D0" w:rsidP="00B466D0">
      <w:pPr>
        <w:numPr>
          <w:ilvl w:val="0"/>
          <w:numId w:val="10"/>
        </w:numPr>
        <w:ind w:right="11"/>
        <w:rPr>
          <w:szCs w:val="22"/>
          <w:lang w:val="fr-FR"/>
        </w:rPr>
      </w:pPr>
      <w:r w:rsidRPr="00913100">
        <w:rPr>
          <w:szCs w:val="22"/>
          <w:lang w:val="fr-FR"/>
        </w:rPr>
        <w:t>de fréquents épisodes d’hypoglycémie,</w:t>
      </w:r>
    </w:p>
    <w:p w:rsidR="00B466D0" w:rsidRPr="00913100" w:rsidRDefault="00B466D0" w:rsidP="00B466D0">
      <w:pPr>
        <w:numPr>
          <w:ilvl w:val="0"/>
          <w:numId w:val="10"/>
        </w:numPr>
        <w:ind w:right="11"/>
        <w:rPr>
          <w:szCs w:val="22"/>
          <w:lang w:val="fr-FR"/>
        </w:rPr>
      </w:pPr>
      <w:r w:rsidRPr="00913100">
        <w:rPr>
          <w:szCs w:val="22"/>
          <w:lang w:val="fr-FR"/>
        </w:rPr>
        <w:t>des symptômes annonciateurs d’hypoglycémie diminués ou absents.</w:t>
      </w:r>
    </w:p>
    <w:p w:rsidR="00C549DA" w:rsidRPr="00913100" w:rsidRDefault="00C549DA" w:rsidP="00C549DA">
      <w:pPr>
        <w:suppressAutoHyphens/>
        <w:rPr>
          <w:noProof/>
          <w:szCs w:val="22"/>
          <w:lang w:val="fr-FR"/>
        </w:rPr>
      </w:pPr>
    </w:p>
    <w:p w:rsidR="000A07CB" w:rsidRPr="002B66A6" w:rsidRDefault="000A07CB" w:rsidP="000A07CB">
      <w:pPr>
        <w:autoSpaceDE w:val="0"/>
        <w:autoSpaceDN w:val="0"/>
        <w:adjustRightInd w:val="0"/>
        <w:rPr>
          <w:b/>
          <w:bCs/>
          <w:szCs w:val="22"/>
          <w:lang w:val="fr-FR"/>
        </w:rPr>
      </w:pPr>
      <w:r>
        <w:rPr>
          <w:b/>
          <w:lang w:val="fr-FR"/>
        </w:rPr>
        <w:t>Humalog</w:t>
      </w:r>
      <w:r w:rsidR="00501BD2">
        <w:rPr>
          <w:b/>
          <w:lang w:val="fr-FR"/>
        </w:rPr>
        <w:t xml:space="preserve"> Junior KwikPen</w:t>
      </w:r>
      <w:r w:rsidR="00075F03" w:rsidRPr="00075F03">
        <w:rPr>
          <w:b/>
          <w:lang w:val="fr-FR"/>
        </w:rPr>
        <w:t xml:space="preserve"> </w:t>
      </w:r>
      <w:r w:rsidR="00075F03">
        <w:rPr>
          <w:b/>
          <w:lang w:val="fr-FR"/>
        </w:rPr>
        <w:t>contient du sodium</w:t>
      </w:r>
    </w:p>
    <w:p w:rsidR="00C549DA" w:rsidRDefault="000A07CB" w:rsidP="000A07CB">
      <w:pPr>
        <w:suppressAutoHyphens/>
        <w:rPr>
          <w:szCs w:val="22"/>
          <w:lang w:val="fr-FR"/>
        </w:rPr>
      </w:pPr>
      <w:r w:rsidRPr="002B66A6">
        <w:rPr>
          <w:szCs w:val="22"/>
          <w:lang w:val="fr-FR"/>
        </w:rPr>
        <w:t>Ce médicament contient moins de 1</w:t>
      </w:r>
      <w:r>
        <w:rPr>
          <w:szCs w:val="22"/>
          <w:lang w:val="fr-FR"/>
        </w:rPr>
        <w:t> mmol (23 </w:t>
      </w:r>
      <w:r w:rsidRPr="002B66A6">
        <w:rPr>
          <w:szCs w:val="22"/>
          <w:lang w:val="fr-FR"/>
        </w:rPr>
        <w:t>mg) de sodium par dose, c’est-à-dire qu’il est</w:t>
      </w:r>
      <w:r>
        <w:rPr>
          <w:szCs w:val="22"/>
          <w:lang w:val="fr-FR"/>
        </w:rPr>
        <w:t xml:space="preserve"> </w:t>
      </w:r>
      <w:r w:rsidRPr="002B66A6">
        <w:rPr>
          <w:szCs w:val="22"/>
          <w:lang w:val="fr-FR"/>
        </w:rPr>
        <w:t>essentiellement « sans sodium ».</w:t>
      </w:r>
    </w:p>
    <w:p w:rsidR="000A07CB" w:rsidRDefault="000A07CB" w:rsidP="000A07CB">
      <w:pPr>
        <w:suppressAutoHyphens/>
        <w:rPr>
          <w:noProof/>
          <w:szCs w:val="22"/>
          <w:lang w:val="fr-FR"/>
        </w:rPr>
      </w:pPr>
    </w:p>
    <w:p w:rsidR="00885DC7" w:rsidRPr="00913100" w:rsidRDefault="00885DC7" w:rsidP="000A07CB">
      <w:pPr>
        <w:suppressAutoHyphens/>
        <w:rPr>
          <w:noProof/>
          <w:szCs w:val="22"/>
          <w:lang w:val="fr-FR"/>
        </w:rPr>
      </w:pPr>
    </w:p>
    <w:p w:rsidR="00C549DA" w:rsidRPr="00913100" w:rsidRDefault="00C549DA" w:rsidP="00C549DA">
      <w:pPr>
        <w:suppressAutoHyphens/>
        <w:ind w:left="567" w:hanging="567"/>
        <w:rPr>
          <w:b/>
          <w:noProof/>
          <w:szCs w:val="22"/>
          <w:lang w:val="fr-FR"/>
        </w:rPr>
      </w:pPr>
      <w:r w:rsidRPr="00913100">
        <w:rPr>
          <w:b/>
          <w:noProof/>
          <w:szCs w:val="22"/>
          <w:lang w:val="fr-FR"/>
        </w:rPr>
        <w:t>3.</w:t>
      </w:r>
      <w:r w:rsidRPr="00913100">
        <w:rPr>
          <w:b/>
          <w:noProof/>
          <w:szCs w:val="22"/>
          <w:lang w:val="fr-FR"/>
        </w:rPr>
        <w:tab/>
        <w:t>Comment utiliser</w:t>
      </w:r>
      <w:r w:rsidRPr="00913100">
        <w:rPr>
          <w:b/>
          <w:bCs/>
          <w:szCs w:val="22"/>
          <w:lang w:val="fr-FR"/>
        </w:rPr>
        <w:t xml:space="preserve"> Humalog </w:t>
      </w:r>
      <w:r w:rsidR="00B466D0">
        <w:rPr>
          <w:b/>
          <w:bCs/>
          <w:szCs w:val="22"/>
          <w:lang w:val="fr-FR"/>
        </w:rPr>
        <w:t xml:space="preserve">Junior </w:t>
      </w:r>
      <w:r w:rsidRPr="00913100">
        <w:rPr>
          <w:b/>
          <w:bCs/>
          <w:szCs w:val="22"/>
          <w:lang w:val="fr-FR"/>
        </w:rPr>
        <w:t>KwikPen</w:t>
      </w:r>
    </w:p>
    <w:p w:rsidR="00875DED" w:rsidRDefault="00875DED" w:rsidP="00B466D0">
      <w:pPr>
        <w:autoSpaceDE w:val="0"/>
        <w:autoSpaceDN w:val="0"/>
        <w:adjustRightInd w:val="0"/>
        <w:rPr>
          <w:b/>
          <w:bCs/>
          <w:szCs w:val="22"/>
          <w:lang w:val="fr-FR"/>
        </w:rPr>
      </w:pPr>
    </w:p>
    <w:p w:rsidR="00B466D0" w:rsidRPr="00F73685" w:rsidRDefault="00B466D0" w:rsidP="00B466D0">
      <w:pPr>
        <w:suppressAutoHyphens/>
        <w:rPr>
          <w:noProof/>
          <w:szCs w:val="22"/>
          <w:lang w:val="fr-FR"/>
        </w:rPr>
      </w:pPr>
      <w:r w:rsidRPr="00F73685">
        <w:rPr>
          <w:szCs w:val="22"/>
          <w:lang w:val="fr-FR"/>
        </w:rPr>
        <w:t>Veillez à toujours prendre ce médicament en suivant exactement les indications de votre médecin. Vérifiez auprès de votre médecin en cas de doute. Afin de</w:t>
      </w:r>
      <w:r w:rsidRPr="00F73685">
        <w:rPr>
          <w:noProof/>
          <w:szCs w:val="22"/>
          <w:lang w:val="fr-FR"/>
        </w:rPr>
        <w:t xml:space="preserve"> prévenir la transmission éventuelle de maladies, chaque stylo doit être uniquement utilisé par vous, même si l’aiguille est changée. </w:t>
      </w:r>
    </w:p>
    <w:p w:rsidR="00B466D0" w:rsidRPr="00F73685" w:rsidRDefault="00B466D0" w:rsidP="00B466D0">
      <w:pPr>
        <w:suppressAutoHyphens/>
        <w:rPr>
          <w:noProof/>
          <w:szCs w:val="22"/>
          <w:lang w:val="fr-FR"/>
        </w:rPr>
      </w:pPr>
    </w:p>
    <w:p w:rsidR="00B466D0" w:rsidRPr="002172BB" w:rsidRDefault="001818C8" w:rsidP="00B466D0">
      <w:pPr>
        <w:autoSpaceDE w:val="0"/>
        <w:autoSpaceDN w:val="0"/>
        <w:adjustRightInd w:val="0"/>
        <w:rPr>
          <w:b/>
          <w:bCs/>
          <w:szCs w:val="22"/>
          <w:lang w:val="fr-FR"/>
        </w:rPr>
      </w:pPr>
      <w:r>
        <w:rPr>
          <w:b/>
          <w:bCs/>
          <w:szCs w:val="22"/>
          <w:lang w:val="fr-FR"/>
        </w:rPr>
        <w:t>Dose</w:t>
      </w:r>
    </w:p>
    <w:p w:rsidR="003774BD" w:rsidRPr="002172BB" w:rsidRDefault="003774BD" w:rsidP="001841F4">
      <w:pPr>
        <w:numPr>
          <w:ilvl w:val="0"/>
          <w:numId w:val="10"/>
        </w:numPr>
        <w:ind w:right="11"/>
        <w:rPr>
          <w:szCs w:val="22"/>
          <w:lang w:val="fr-FR"/>
        </w:rPr>
      </w:pPr>
      <w:r w:rsidRPr="001841F4">
        <w:rPr>
          <w:szCs w:val="22"/>
          <w:lang w:val="fr-FR"/>
        </w:rPr>
        <w:t>Le nombre de demi</w:t>
      </w:r>
      <w:r w:rsidR="00AA7A0E" w:rsidRPr="001841F4">
        <w:rPr>
          <w:szCs w:val="22"/>
          <w:lang w:val="fr-FR"/>
        </w:rPr>
        <w:t>-</w:t>
      </w:r>
      <w:r w:rsidRPr="001841F4">
        <w:rPr>
          <w:szCs w:val="22"/>
          <w:lang w:val="fr-FR"/>
        </w:rPr>
        <w:t>unités (0,5 unité) est indiqué dans la fenêtre de lecture de votre stylo. Les demi</w:t>
      </w:r>
      <w:r w:rsidR="00AA7A0E" w:rsidRPr="001841F4">
        <w:rPr>
          <w:szCs w:val="22"/>
          <w:lang w:val="fr-FR"/>
        </w:rPr>
        <w:t>-</w:t>
      </w:r>
      <w:r w:rsidRPr="001841F4">
        <w:rPr>
          <w:szCs w:val="22"/>
          <w:lang w:val="fr-FR"/>
        </w:rPr>
        <w:t>unités (0,5 unité) sont représentées par les lignes comprises entre les nombres.</w:t>
      </w:r>
      <w:r w:rsidRPr="002172BB">
        <w:rPr>
          <w:szCs w:val="22"/>
          <w:lang w:val="fr-FR"/>
        </w:rPr>
        <w:t xml:space="preserve"> </w:t>
      </w:r>
    </w:p>
    <w:p w:rsidR="003774BD" w:rsidRPr="001841F4" w:rsidRDefault="003774BD" w:rsidP="001841F4">
      <w:pPr>
        <w:numPr>
          <w:ilvl w:val="0"/>
          <w:numId w:val="10"/>
        </w:numPr>
        <w:ind w:right="11"/>
        <w:rPr>
          <w:szCs w:val="22"/>
          <w:lang w:val="fr-FR"/>
        </w:rPr>
      </w:pPr>
      <w:r w:rsidRPr="001841F4">
        <w:rPr>
          <w:szCs w:val="22"/>
          <w:lang w:val="fr-FR"/>
        </w:rPr>
        <w:t>Vérifiez toujours le nombre d’unités dans la fenêtre de lecture afin de vous assurer que vous avez sélectionné la bonne dose.</w:t>
      </w:r>
    </w:p>
    <w:p w:rsidR="00B466D0" w:rsidRPr="00F73685" w:rsidRDefault="00B466D0" w:rsidP="00B466D0">
      <w:pPr>
        <w:numPr>
          <w:ilvl w:val="0"/>
          <w:numId w:val="10"/>
        </w:numPr>
        <w:ind w:right="11"/>
        <w:rPr>
          <w:szCs w:val="22"/>
          <w:lang w:val="fr-FR"/>
        </w:rPr>
      </w:pPr>
      <w:r w:rsidRPr="00F73685">
        <w:rPr>
          <w:szCs w:val="22"/>
          <w:lang w:val="fr-FR"/>
        </w:rPr>
        <w:t>Vous devez normalement injecter Humalog dans les 15 minutes précédant ou suivant un repas. Si besoin, vous pouvez pratiquer l’injection juste après le repas. Votre médecin vous aura avisé de la dose exacte de l'injection, de son heure et de sa fréquence. Ces consignes vous sont exclusivement réservées. Observez-les scrupuleusement et rendez-vous régulièrement chez votre médecin.</w:t>
      </w:r>
    </w:p>
    <w:p w:rsidR="00B466D0" w:rsidRPr="00F73685" w:rsidRDefault="00B466D0" w:rsidP="00B466D0">
      <w:pPr>
        <w:numPr>
          <w:ilvl w:val="0"/>
          <w:numId w:val="10"/>
        </w:numPr>
        <w:ind w:right="11"/>
        <w:rPr>
          <w:szCs w:val="22"/>
          <w:lang w:val="fr-FR"/>
        </w:rPr>
      </w:pPr>
      <w:r w:rsidRPr="00F73685">
        <w:rPr>
          <w:szCs w:val="22"/>
          <w:lang w:val="fr-FR"/>
        </w:rPr>
        <w:t>Si vous changez de type d'insuline (par exemple, passage d'une insuline humaine ou animale à une présentation Humalog), vous pouvez nécessiter un changement de dose. Ce changement peut être effectué lors de la première injection ou progressivement sur plusieurs semaines ou plusieurs mois.</w:t>
      </w:r>
    </w:p>
    <w:p w:rsidR="00B466D0" w:rsidRPr="00F73685" w:rsidRDefault="00501BD2" w:rsidP="00B466D0">
      <w:pPr>
        <w:numPr>
          <w:ilvl w:val="0"/>
          <w:numId w:val="10"/>
        </w:numPr>
        <w:ind w:right="11"/>
        <w:rPr>
          <w:szCs w:val="22"/>
          <w:lang w:val="fr-FR"/>
        </w:rPr>
      </w:pPr>
      <w:r w:rsidRPr="00501BD2">
        <w:rPr>
          <w:szCs w:val="22"/>
          <w:lang w:val="fr-FR"/>
        </w:rPr>
        <w:t>Humalog KwikPen</w:t>
      </w:r>
      <w:r w:rsidRPr="00501BD2">
        <w:rPr>
          <w:b/>
          <w:bCs/>
          <w:szCs w:val="22"/>
          <w:lang w:val="fr-FR"/>
        </w:rPr>
        <w:t xml:space="preserve"> </w:t>
      </w:r>
      <w:r w:rsidRPr="00501BD2">
        <w:rPr>
          <w:szCs w:val="22"/>
          <w:lang w:val="fr-FR"/>
        </w:rPr>
        <w:t>convient uniquement pour des injections sous-cutanées. Si vous avez besoin d’injecter votre insuline par une autre voie, parlez-en à votre médecin.</w:t>
      </w:r>
    </w:p>
    <w:p w:rsidR="00B466D0" w:rsidRPr="00F73685" w:rsidRDefault="00B466D0" w:rsidP="00B466D0">
      <w:pPr>
        <w:ind w:right="11"/>
        <w:rPr>
          <w:szCs w:val="22"/>
          <w:lang w:val="fr-FR"/>
        </w:rPr>
      </w:pPr>
    </w:p>
    <w:p w:rsidR="00B466D0" w:rsidRPr="00F73685" w:rsidRDefault="00B466D0" w:rsidP="00B466D0">
      <w:pPr>
        <w:autoSpaceDE w:val="0"/>
        <w:autoSpaceDN w:val="0"/>
        <w:adjustRightInd w:val="0"/>
        <w:rPr>
          <w:b/>
          <w:bCs/>
          <w:szCs w:val="22"/>
          <w:lang w:val="fr-FR"/>
        </w:rPr>
      </w:pPr>
      <w:r w:rsidRPr="00F73685">
        <w:rPr>
          <w:b/>
          <w:bCs/>
          <w:szCs w:val="22"/>
          <w:lang w:val="fr-FR"/>
        </w:rPr>
        <w:t xml:space="preserve">Préparation d'Humalog </w:t>
      </w:r>
      <w:r w:rsidRPr="004B3BA1">
        <w:rPr>
          <w:b/>
          <w:bCs/>
          <w:szCs w:val="22"/>
          <w:lang w:val="fr-FR"/>
        </w:rPr>
        <w:t>Junior</w:t>
      </w:r>
      <w:r w:rsidRPr="00F73685">
        <w:rPr>
          <w:b/>
          <w:bCs/>
          <w:szCs w:val="22"/>
          <w:lang w:val="fr-FR"/>
        </w:rPr>
        <w:t xml:space="preserve"> KwikPen</w:t>
      </w:r>
    </w:p>
    <w:p w:rsidR="00B466D0" w:rsidRPr="00F73685" w:rsidRDefault="00B466D0" w:rsidP="00B466D0">
      <w:pPr>
        <w:numPr>
          <w:ilvl w:val="0"/>
          <w:numId w:val="10"/>
        </w:numPr>
        <w:ind w:right="11"/>
        <w:rPr>
          <w:szCs w:val="22"/>
          <w:lang w:val="fr-FR"/>
        </w:rPr>
      </w:pPr>
      <w:r w:rsidRPr="00F73685">
        <w:rPr>
          <w:szCs w:val="22"/>
          <w:lang w:val="fr-FR"/>
        </w:rPr>
        <w:t>Humalog</w:t>
      </w:r>
      <w:r w:rsidRPr="00F73685">
        <w:rPr>
          <w:b/>
          <w:bCs/>
          <w:szCs w:val="22"/>
          <w:lang w:val="fr-FR"/>
        </w:rPr>
        <w:t xml:space="preserve"> </w:t>
      </w:r>
      <w:r w:rsidRPr="00F73685">
        <w:rPr>
          <w:szCs w:val="22"/>
          <w:lang w:val="fr-FR"/>
        </w:rPr>
        <w:t xml:space="preserve">est une solution et il n'est donc pas nécessaire de la mélanger. Vous ne devez l'utiliser </w:t>
      </w:r>
      <w:r w:rsidRPr="00F73685">
        <w:rPr>
          <w:b/>
          <w:bCs/>
          <w:szCs w:val="22"/>
          <w:lang w:val="fr-FR"/>
        </w:rPr>
        <w:t>que</w:t>
      </w:r>
      <w:r w:rsidRPr="00F73685">
        <w:rPr>
          <w:szCs w:val="22"/>
          <w:lang w:val="fr-FR"/>
        </w:rPr>
        <w:t xml:space="preserve"> si elle a l'apparence de l'eau. Le liquide doit être transparent, incolore et exempt de toutes particules. Vérifiez l’apparence avant chaque injection.</w:t>
      </w:r>
    </w:p>
    <w:p w:rsidR="00B466D0" w:rsidRPr="00F73685" w:rsidRDefault="00B466D0" w:rsidP="00B466D0">
      <w:pPr>
        <w:ind w:right="11"/>
        <w:rPr>
          <w:szCs w:val="22"/>
          <w:lang w:val="fr-FR"/>
        </w:rPr>
      </w:pPr>
    </w:p>
    <w:p w:rsidR="00B466D0" w:rsidRPr="00F73685" w:rsidRDefault="00B466D0" w:rsidP="00B466D0">
      <w:pPr>
        <w:autoSpaceDE w:val="0"/>
        <w:autoSpaceDN w:val="0"/>
        <w:adjustRightInd w:val="0"/>
        <w:rPr>
          <w:b/>
          <w:bCs/>
          <w:szCs w:val="22"/>
          <w:lang w:val="fr-FR"/>
        </w:rPr>
      </w:pPr>
      <w:r w:rsidRPr="00F73685">
        <w:rPr>
          <w:b/>
          <w:bCs/>
          <w:szCs w:val="22"/>
          <w:lang w:val="fr-FR"/>
        </w:rPr>
        <w:t xml:space="preserve">Réglage du stylo </w:t>
      </w:r>
      <w:r w:rsidRPr="004B3BA1">
        <w:rPr>
          <w:b/>
          <w:bCs/>
          <w:szCs w:val="22"/>
          <w:lang w:val="fr-FR"/>
        </w:rPr>
        <w:t xml:space="preserve">Junior </w:t>
      </w:r>
      <w:r w:rsidRPr="00F73685">
        <w:rPr>
          <w:b/>
          <w:bCs/>
          <w:szCs w:val="22"/>
          <w:lang w:val="fr-FR"/>
        </w:rPr>
        <w:t>KwikPen (consultez votre manuel d'utilisation)</w:t>
      </w:r>
    </w:p>
    <w:p w:rsidR="00B466D0" w:rsidRPr="00F73685" w:rsidRDefault="00B466D0" w:rsidP="00B466D0">
      <w:pPr>
        <w:numPr>
          <w:ilvl w:val="0"/>
          <w:numId w:val="10"/>
        </w:numPr>
        <w:ind w:right="11"/>
        <w:rPr>
          <w:szCs w:val="22"/>
          <w:lang w:val="fr-FR"/>
        </w:rPr>
      </w:pPr>
      <w:r w:rsidRPr="00F73685">
        <w:rPr>
          <w:szCs w:val="22"/>
          <w:lang w:val="fr-FR"/>
        </w:rPr>
        <w:t>Lavez-vous d'abord les mains.</w:t>
      </w:r>
    </w:p>
    <w:p w:rsidR="00B466D0" w:rsidRPr="00F73685" w:rsidRDefault="00B466D0" w:rsidP="00B466D0">
      <w:pPr>
        <w:numPr>
          <w:ilvl w:val="0"/>
          <w:numId w:val="10"/>
        </w:numPr>
        <w:ind w:right="11"/>
        <w:rPr>
          <w:szCs w:val="22"/>
          <w:lang w:val="fr-FR"/>
        </w:rPr>
      </w:pPr>
      <w:r w:rsidRPr="00F73685">
        <w:rPr>
          <w:szCs w:val="22"/>
          <w:lang w:val="fr-FR"/>
        </w:rPr>
        <w:t>Lisez les instructions pour l'utilisation de votre stylo à insuline pré-rempli et suivez-les attentivement. En voici quelques-unes :</w:t>
      </w:r>
    </w:p>
    <w:p w:rsidR="00B466D0" w:rsidRPr="00F73685" w:rsidRDefault="00B466D0" w:rsidP="00B466D0">
      <w:pPr>
        <w:numPr>
          <w:ilvl w:val="0"/>
          <w:numId w:val="10"/>
        </w:numPr>
        <w:ind w:right="11"/>
        <w:rPr>
          <w:szCs w:val="22"/>
          <w:lang w:val="fr-FR"/>
        </w:rPr>
      </w:pPr>
      <w:r w:rsidRPr="00F73685">
        <w:rPr>
          <w:szCs w:val="22"/>
          <w:lang w:val="fr-FR"/>
        </w:rPr>
        <w:t>Utilisez une aiguille propre (les aiguilles ne sont pas fournies).</w:t>
      </w:r>
    </w:p>
    <w:p w:rsidR="00B466D0" w:rsidRPr="00F73685" w:rsidRDefault="00B466D0" w:rsidP="00B466D0">
      <w:pPr>
        <w:numPr>
          <w:ilvl w:val="0"/>
          <w:numId w:val="10"/>
        </w:numPr>
        <w:ind w:right="11"/>
        <w:rPr>
          <w:szCs w:val="22"/>
          <w:lang w:val="fr-FR"/>
        </w:rPr>
      </w:pPr>
      <w:r w:rsidRPr="00F73685">
        <w:rPr>
          <w:szCs w:val="22"/>
          <w:lang w:val="fr-FR"/>
        </w:rPr>
        <w:t>Purgez votre stylo</w:t>
      </w:r>
      <w:r w:rsidRPr="004B3BA1">
        <w:rPr>
          <w:szCs w:val="22"/>
          <w:lang w:val="fr-FR"/>
        </w:rPr>
        <w:t xml:space="preserve"> Junior</w:t>
      </w:r>
      <w:r w:rsidRPr="00F73685">
        <w:rPr>
          <w:szCs w:val="22"/>
          <w:lang w:val="fr-FR"/>
        </w:rPr>
        <w:t xml:space="preserve"> KwikPen avant chaque utilisation. La purge permet de vérifier que l’insuline sort et permet de chasser les bulles d'air de votre stylo</w:t>
      </w:r>
      <w:r w:rsidR="00FC6883" w:rsidRPr="00FC6883">
        <w:rPr>
          <w:szCs w:val="22"/>
          <w:lang w:val="fr-FR"/>
        </w:rPr>
        <w:t xml:space="preserve"> </w:t>
      </w:r>
      <w:r w:rsidR="00FC6883" w:rsidRPr="00416849">
        <w:rPr>
          <w:szCs w:val="22"/>
          <w:lang w:val="fr-FR"/>
        </w:rPr>
        <w:t>Junior</w:t>
      </w:r>
      <w:r w:rsidRPr="00F73685">
        <w:rPr>
          <w:szCs w:val="22"/>
          <w:lang w:val="fr-FR"/>
        </w:rPr>
        <w:t xml:space="preserve"> KwikPen. Il peut persister quelques petites bulles d'air, sans conséquence, dans le stylo. Toutefois, si la taille des bulles est trop importante, la dose injectée pourrait être affectée.</w:t>
      </w:r>
    </w:p>
    <w:p w:rsidR="00B466D0" w:rsidRPr="00F73685" w:rsidRDefault="00B466D0" w:rsidP="00B466D0">
      <w:pPr>
        <w:ind w:right="11"/>
        <w:rPr>
          <w:szCs w:val="22"/>
          <w:lang w:val="fr-FR"/>
        </w:rPr>
      </w:pPr>
    </w:p>
    <w:p w:rsidR="00B466D0" w:rsidRPr="00F73685" w:rsidRDefault="00B466D0" w:rsidP="00B466D0">
      <w:pPr>
        <w:autoSpaceDE w:val="0"/>
        <w:autoSpaceDN w:val="0"/>
        <w:adjustRightInd w:val="0"/>
        <w:rPr>
          <w:b/>
          <w:bCs/>
          <w:szCs w:val="22"/>
          <w:lang w:val="fr-FR"/>
        </w:rPr>
      </w:pPr>
      <w:r w:rsidRPr="00F73685">
        <w:rPr>
          <w:b/>
          <w:bCs/>
          <w:szCs w:val="22"/>
          <w:lang w:val="fr-FR"/>
        </w:rPr>
        <w:t>Injection d'Humalog</w:t>
      </w:r>
    </w:p>
    <w:p w:rsidR="00B466D0" w:rsidRPr="00F73685" w:rsidRDefault="00B466D0" w:rsidP="00B466D0">
      <w:pPr>
        <w:numPr>
          <w:ilvl w:val="0"/>
          <w:numId w:val="10"/>
        </w:numPr>
        <w:ind w:right="11"/>
        <w:rPr>
          <w:szCs w:val="22"/>
          <w:lang w:val="fr-FR"/>
        </w:rPr>
      </w:pPr>
      <w:r w:rsidRPr="00F73685">
        <w:rPr>
          <w:szCs w:val="22"/>
          <w:lang w:val="fr-FR"/>
        </w:rPr>
        <w:t>Avant de procéder à l'injection, nettoyez la peau selon les instructions que l’on vous a données. Injectez sous la peau comme on vous l'a appris. N'injectez pas directement dans une veine. Après l'injection, laissez l'aiguille sous la peau pendant 5 secondes afin de vous assurer que vous avez injecté votre dose en totalité. Ne frottez pas l'endroit où vous venez de faire l'injection. Assurez-vous que vous injectez à une distance d'au moins 1 cm de la dernière injection et que vous observez une « rotation » des emplacements d'injection, comme on vous l'a appris. Quel que soit le site d’injection utilisé, les bras, les cuisses, les fesses ou l’abdomen, Humalog agira toujours plus rapidement que l’insuline humaine rapide.</w:t>
      </w:r>
    </w:p>
    <w:p w:rsidR="00B466D0" w:rsidRPr="00F73685" w:rsidRDefault="00B466D0" w:rsidP="00B466D0">
      <w:pPr>
        <w:numPr>
          <w:ilvl w:val="0"/>
          <w:numId w:val="10"/>
        </w:numPr>
        <w:ind w:right="11"/>
        <w:rPr>
          <w:szCs w:val="22"/>
          <w:lang w:val="fr-FR"/>
        </w:rPr>
      </w:pPr>
      <w:r w:rsidRPr="00F73685">
        <w:rPr>
          <w:szCs w:val="22"/>
          <w:lang w:val="fr-FR"/>
        </w:rPr>
        <w:t>Vous ne devez pas utiliser Humalog par voie intraveineuse. Injectez Humalog comme votre médecin ou votre personnel infirmier vous l’a appris. Seul votre médecin peut administrer Humalog par voie intraveineuse. Il le fera seulement dans certaines circonstances telles qu’une opération chirurgicale ou si vous êtes malade et que votre taux de glucose est trop élevé.</w:t>
      </w:r>
    </w:p>
    <w:p w:rsidR="00B466D0" w:rsidRPr="00F73685" w:rsidRDefault="00B466D0" w:rsidP="00B466D0">
      <w:pPr>
        <w:autoSpaceDE w:val="0"/>
        <w:autoSpaceDN w:val="0"/>
        <w:adjustRightInd w:val="0"/>
        <w:rPr>
          <w:b/>
          <w:bCs/>
          <w:szCs w:val="22"/>
          <w:lang w:val="fr-FR"/>
        </w:rPr>
      </w:pPr>
    </w:p>
    <w:p w:rsidR="00B466D0" w:rsidRPr="00F73685" w:rsidRDefault="00B466D0" w:rsidP="00541B7D">
      <w:pPr>
        <w:keepNext/>
        <w:autoSpaceDE w:val="0"/>
        <w:autoSpaceDN w:val="0"/>
        <w:adjustRightInd w:val="0"/>
        <w:rPr>
          <w:b/>
          <w:bCs/>
          <w:szCs w:val="22"/>
          <w:lang w:val="fr-FR"/>
        </w:rPr>
      </w:pPr>
      <w:r w:rsidRPr="00F73685">
        <w:rPr>
          <w:b/>
          <w:bCs/>
          <w:szCs w:val="22"/>
          <w:lang w:val="fr-FR"/>
        </w:rPr>
        <w:t>Après l'injection</w:t>
      </w:r>
    </w:p>
    <w:p w:rsidR="00B466D0" w:rsidRPr="00F73685" w:rsidRDefault="00B466D0" w:rsidP="00541B7D">
      <w:pPr>
        <w:keepNext/>
        <w:numPr>
          <w:ilvl w:val="0"/>
          <w:numId w:val="10"/>
        </w:numPr>
        <w:ind w:right="11"/>
        <w:rPr>
          <w:b/>
          <w:bCs/>
          <w:szCs w:val="22"/>
          <w:lang w:val="fr-FR"/>
        </w:rPr>
      </w:pPr>
      <w:r w:rsidRPr="00F73685">
        <w:rPr>
          <w:szCs w:val="22"/>
          <w:lang w:val="fr-FR"/>
        </w:rPr>
        <w:t xml:space="preserve">Une fois l'injection terminée, dévissez l'aiguille du stylo </w:t>
      </w:r>
      <w:r w:rsidR="00875DED" w:rsidRPr="004B3BA1">
        <w:rPr>
          <w:szCs w:val="22"/>
          <w:lang w:val="fr-FR"/>
        </w:rPr>
        <w:t xml:space="preserve">Junior </w:t>
      </w:r>
      <w:r w:rsidRPr="00F73685">
        <w:rPr>
          <w:szCs w:val="22"/>
          <w:lang w:val="fr-FR"/>
        </w:rPr>
        <w:t xml:space="preserve">KwikPen en utilisant le capuchon extérieur de l'aiguille. Cette opération permet de maintenir l'insuline stérile et empêche les fuites. Elle empêche également toute entrée d'air dans le stylo et l’obstruction de l'aiguille. </w:t>
      </w:r>
      <w:r w:rsidRPr="00F73685">
        <w:rPr>
          <w:b/>
          <w:bCs/>
          <w:szCs w:val="22"/>
          <w:lang w:val="fr-FR"/>
        </w:rPr>
        <w:t xml:space="preserve">Ne partagez pas vos aiguilles. </w:t>
      </w:r>
      <w:r w:rsidRPr="00F73685">
        <w:rPr>
          <w:szCs w:val="22"/>
          <w:u w:val="single"/>
          <w:lang w:val="fr-FR"/>
        </w:rPr>
        <w:t>Ne partagez pas votre stylo</w:t>
      </w:r>
      <w:r w:rsidRPr="00F73685">
        <w:rPr>
          <w:szCs w:val="22"/>
          <w:lang w:val="fr-FR"/>
        </w:rPr>
        <w:t>. Replacez le capuchon sur votre stylo</w:t>
      </w:r>
      <w:r w:rsidRPr="00F73685">
        <w:rPr>
          <w:b/>
          <w:bCs/>
          <w:szCs w:val="22"/>
          <w:lang w:val="fr-FR"/>
        </w:rPr>
        <w:t>.</w:t>
      </w:r>
    </w:p>
    <w:p w:rsidR="00B466D0" w:rsidRPr="00F73685" w:rsidRDefault="00B466D0" w:rsidP="00B466D0">
      <w:pPr>
        <w:ind w:right="11"/>
        <w:rPr>
          <w:b/>
          <w:bCs/>
          <w:szCs w:val="22"/>
          <w:lang w:val="fr-FR"/>
        </w:rPr>
      </w:pPr>
    </w:p>
    <w:p w:rsidR="00B466D0" w:rsidRPr="00F73685" w:rsidRDefault="00B466D0" w:rsidP="00B466D0">
      <w:pPr>
        <w:autoSpaceDE w:val="0"/>
        <w:autoSpaceDN w:val="0"/>
        <w:adjustRightInd w:val="0"/>
        <w:rPr>
          <w:b/>
          <w:bCs/>
          <w:szCs w:val="22"/>
          <w:lang w:val="fr-FR"/>
        </w:rPr>
      </w:pPr>
      <w:r w:rsidRPr="00F73685">
        <w:rPr>
          <w:b/>
          <w:bCs/>
          <w:szCs w:val="22"/>
          <w:lang w:val="fr-FR"/>
        </w:rPr>
        <w:t>Injections ultérieures</w:t>
      </w:r>
    </w:p>
    <w:p w:rsidR="00B466D0" w:rsidRPr="00F73685" w:rsidRDefault="00B466D0" w:rsidP="00B466D0">
      <w:pPr>
        <w:numPr>
          <w:ilvl w:val="0"/>
          <w:numId w:val="10"/>
        </w:numPr>
        <w:ind w:right="11"/>
        <w:rPr>
          <w:szCs w:val="22"/>
          <w:lang w:val="fr-FR"/>
        </w:rPr>
      </w:pPr>
      <w:r w:rsidRPr="00F73685">
        <w:rPr>
          <w:szCs w:val="22"/>
          <w:lang w:val="fr-FR"/>
        </w:rPr>
        <w:t>A chaque utilisation du stylo</w:t>
      </w:r>
      <w:r w:rsidR="00875DED" w:rsidRPr="004B3BA1">
        <w:rPr>
          <w:szCs w:val="22"/>
          <w:lang w:val="fr-FR"/>
        </w:rPr>
        <w:t xml:space="preserve"> Junior</w:t>
      </w:r>
      <w:r w:rsidRPr="00F73685">
        <w:rPr>
          <w:szCs w:val="22"/>
          <w:lang w:val="fr-FR"/>
        </w:rPr>
        <w:t xml:space="preserve"> KwikPen, vous devez utiliser une nouvelle aiguille. Avant chaque injection, chassez les bulles d'air. Vous pouvez vous assurer de la quantité d'insuline restante en tenant le stylo </w:t>
      </w:r>
      <w:r w:rsidR="00875DED" w:rsidRPr="004B3BA1">
        <w:rPr>
          <w:szCs w:val="22"/>
          <w:lang w:val="fr-FR"/>
        </w:rPr>
        <w:t xml:space="preserve">Junior </w:t>
      </w:r>
      <w:r w:rsidRPr="00F73685">
        <w:rPr>
          <w:szCs w:val="22"/>
          <w:lang w:val="fr-FR"/>
        </w:rPr>
        <w:t>KwikPen l'aiguille pointée vers le haut.</w:t>
      </w:r>
      <w:r w:rsidR="00875DED" w:rsidRPr="00F73685">
        <w:rPr>
          <w:szCs w:val="22"/>
          <w:lang w:val="fr-FR"/>
        </w:rPr>
        <w:t xml:space="preserve"> L'échelle qui figure sur la cartouche donne une indication du nombre d’unités restantes.</w:t>
      </w:r>
    </w:p>
    <w:p w:rsidR="00B466D0" w:rsidRPr="00F73685" w:rsidRDefault="00B466D0" w:rsidP="00B466D0">
      <w:pPr>
        <w:numPr>
          <w:ilvl w:val="0"/>
          <w:numId w:val="10"/>
        </w:numPr>
        <w:ind w:right="11"/>
        <w:rPr>
          <w:szCs w:val="22"/>
          <w:lang w:val="fr-FR"/>
        </w:rPr>
      </w:pPr>
      <w:r w:rsidRPr="00F73685">
        <w:rPr>
          <w:szCs w:val="22"/>
          <w:lang w:val="fr-FR"/>
        </w:rPr>
        <w:t xml:space="preserve">N'utilisez plus le stylo </w:t>
      </w:r>
      <w:r w:rsidR="00875DED" w:rsidRPr="004B3BA1">
        <w:rPr>
          <w:szCs w:val="22"/>
          <w:lang w:val="fr-FR"/>
        </w:rPr>
        <w:t xml:space="preserve">Junior </w:t>
      </w:r>
      <w:r w:rsidRPr="00F73685">
        <w:rPr>
          <w:szCs w:val="22"/>
          <w:lang w:val="fr-FR"/>
        </w:rPr>
        <w:t>KwikPen lorsqu’il est vide. Eliminez votre stylo selon les recommandations des professionnels de santé.</w:t>
      </w:r>
    </w:p>
    <w:p w:rsidR="00C549DA" w:rsidRPr="00913100" w:rsidRDefault="00C549DA" w:rsidP="00C549DA">
      <w:pPr>
        <w:autoSpaceDE w:val="0"/>
        <w:autoSpaceDN w:val="0"/>
        <w:adjustRightInd w:val="0"/>
        <w:rPr>
          <w:b/>
          <w:bCs/>
          <w:szCs w:val="22"/>
          <w:lang w:val="fr-FR"/>
        </w:rPr>
      </w:pPr>
    </w:p>
    <w:p w:rsidR="00C549DA" w:rsidRPr="00F73685" w:rsidRDefault="00C549DA" w:rsidP="00C549DA">
      <w:pPr>
        <w:autoSpaceDE w:val="0"/>
        <w:autoSpaceDN w:val="0"/>
        <w:adjustRightInd w:val="0"/>
        <w:rPr>
          <w:b/>
          <w:bCs/>
          <w:szCs w:val="22"/>
          <w:lang w:val="fr-FR"/>
        </w:rPr>
      </w:pPr>
      <w:r w:rsidRPr="00F73685">
        <w:rPr>
          <w:b/>
          <w:bCs/>
          <w:szCs w:val="22"/>
          <w:lang w:val="fr-FR"/>
        </w:rPr>
        <w:t>Utilisation d'Humalog dans une pompe à insuline</w:t>
      </w:r>
    </w:p>
    <w:p w:rsidR="00C549DA" w:rsidRPr="002172BB" w:rsidRDefault="003774BD" w:rsidP="001841F4">
      <w:pPr>
        <w:numPr>
          <w:ilvl w:val="0"/>
          <w:numId w:val="10"/>
        </w:numPr>
        <w:ind w:right="11"/>
        <w:rPr>
          <w:noProof/>
          <w:szCs w:val="22"/>
          <w:lang w:val="fr-FR"/>
        </w:rPr>
      </w:pPr>
      <w:r w:rsidRPr="00CA7645">
        <w:rPr>
          <w:szCs w:val="22"/>
          <w:lang w:val="fr-FR"/>
        </w:rPr>
        <w:t>Le stylo Junior KwikPen convient uniquement pour des injections sous</w:t>
      </w:r>
      <w:r w:rsidR="002D1FEF" w:rsidRPr="00CA7645">
        <w:rPr>
          <w:szCs w:val="22"/>
          <w:lang w:val="fr-FR"/>
        </w:rPr>
        <w:t>-cutanées</w:t>
      </w:r>
      <w:r w:rsidRPr="00CA7645">
        <w:rPr>
          <w:szCs w:val="22"/>
          <w:lang w:val="fr-FR"/>
        </w:rPr>
        <w:t>. N’utilisez pas le stylo pour administrer Humalog par une autre voie</w:t>
      </w:r>
      <w:r w:rsidR="002D1FEF" w:rsidRPr="00CA7645">
        <w:rPr>
          <w:szCs w:val="22"/>
          <w:lang w:val="fr-FR"/>
        </w:rPr>
        <w:t xml:space="preserve"> d’administration</w:t>
      </w:r>
      <w:r w:rsidRPr="00CA7645">
        <w:rPr>
          <w:szCs w:val="22"/>
          <w:lang w:val="fr-FR"/>
        </w:rPr>
        <w:t>. Si cela est nécessaire, d’autres présentations d’Humalog 100 unités/</w:t>
      </w:r>
      <w:r w:rsidR="004127B8" w:rsidRPr="00CA7645">
        <w:rPr>
          <w:szCs w:val="22"/>
          <w:lang w:val="fr-FR"/>
        </w:rPr>
        <w:t>m</w:t>
      </w:r>
      <w:r w:rsidR="004127B8">
        <w:rPr>
          <w:szCs w:val="22"/>
          <w:lang w:val="fr-FR"/>
        </w:rPr>
        <w:t>L</w:t>
      </w:r>
      <w:r w:rsidR="004127B8" w:rsidRPr="00CA7645">
        <w:rPr>
          <w:szCs w:val="22"/>
          <w:lang w:val="fr-FR"/>
        </w:rPr>
        <w:t xml:space="preserve"> </w:t>
      </w:r>
      <w:r w:rsidRPr="00CA7645">
        <w:rPr>
          <w:szCs w:val="22"/>
          <w:lang w:val="fr-FR"/>
        </w:rPr>
        <w:t xml:space="preserve">sont disponibles. </w:t>
      </w:r>
      <w:r w:rsidR="007362F6" w:rsidRPr="00CA7645">
        <w:rPr>
          <w:szCs w:val="22"/>
          <w:lang w:val="fr-FR"/>
        </w:rPr>
        <w:t>Si besoin, p</w:t>
      </w:r>
      <w:r w:rsidRPr="00CA7645">
        <w:rPr>
          <w:szCs w:val="22"/>
          <w:lang w:val="fr-FR"/>
        </w:rPr>
        <w:t>arlez-en avec votre médecin.</w:t>
      </w:r>
      <w:r w:rsidRPr="002172BB" w:rsidDel="00AB2F7F">
        <w:rPr>
          <w:szCs w:val="22"/>
          <w:lang w:val="fr-FR"/>
        </w:rPr>
        <w:t xml:space="preserve"> </w:t>
      </w:r>
    </w:p>
    <w:p w:rsidR="003774BD" w:rsidRDefault="003774BD" w:rsidP="00875DED">
      <w:pPr>
        <w:suppressAutoHyphens/>
        <w:rPr>
          <w:b/>
          <w:noProof/>
          <w:szCs w:val="22"/>
          <w:lang w:val="fr-FR"/>
        </w:rPr>
      </w:pPr>
    </w:p>
    <w:p w:rsidR="004153D7" w:rsidRPr="00F73685" w:rsidRDefault="00875DED" w:rsidP="00875DED">
      <w:pPr>
        <w:suppressAutoHyphens/>
        <w:rPr>
          <w:noProof/>
          <w:szCs w:val="22"/>
          <w:lang w:val="fr-FR"/>
        </w:rPr>
      </w:pPr>
      <w:r w:rsidRPr="00F73685">
        <w:rPr>
          <w:b/>
          <w:noProof/>
          <w:szCs w:val="22"/>
          <w:lang w:val="fr-FR"/>
        </w:rPr>
        <w:t>Si vous avez pris plus d’</w:t>
      </w:r>
      <w:r w:rsidRPr="00F73685">
        <w:rPr>
          <w:b/>
          <w:bCs/>
          <w:szCs w:val="22"/>
          <w:lang w:val="fr-FR"/>
        </w:rPr>
        <w:t xml:space="preserve">Humalog </w:t>
      </w:r>
      <w:r w:rsidRPr="00F73685">
        <w:rPr>
          <w:b/>
          <w:noProof/>
          <w:szCs w:val="22"/>
          <w:lang w:val="fr-FR"/>
        </w:rPr>
        <w:t>que vous n’auriez dû</w:t>
      </w:r>
    </w:p>
    <w:p w:rsidR="00875DED" w:rsidRPr="00F73685" w:rsidRDefault="00875DED" w:rsidP="00875DED">
      <w:pPr>
        <w:suppressAutoHyphens/>
        <w:jc w:val="both"/>
        <w:rPr>
          <w:noProof/>
          <w:szCs w:val="22"/>
          <w:lang w:val="fr-FR"/>
        </w:rPr>
      </w:pPr>
      <w:r w:rsidRPr="00F73685">
        <w:rPr>
          <w:noProof/>
          <w:szCs w:val="22"/>
          <w:lang w:val="fr-FR"/>
        </w:rPr>
        <w:t>Si vous avez pris plus d’Humalog que vous n’auriez dû</w:t>
      </w:r>
      <w:r w:rsidR="004C5E1A" w:rsidRPr="004C5E1A">
        <w:rPr>
          <w:noProof/>
          <w:szCs w:val="22"/>
          <w:lang w:val="fr-FR"/>
        </w:rPr>
        <w:t xml:space="preserve"> </w:t>
      </w:r>
      <w:r w:rsidR="004C5E1A" w:rsidRPr="00655369">
        <w:rPr>
          <w:noProof/>
          <w:szCs w:val="22"/>
          <w:lang w:val="fr-FR"/>
        </w:rPr>
        <w:t>ou n’êtes pas sûr</w:t>
      </w:r>
      <w:r w:rsidR="004C5E1A">
        <w:rPr>
          <w:noProof/>
          <w:szCs w:val="22"/>
          <w:lang w:val="fr-FR"/>
        </w:rPr>
        <w:t>(e)</w:t>
      </w:r>
      <w:r w:rsidR="004C5E1A" w:rsidRPr="00655369">
        <w:rPr>
          <w:noProof/>
          <w:szCs w:val="22"/>
          <w:lang w:val="fr-FR"/>
        </w:rPr>
        <w:t xml:space="preserve"> de la quantité injectée</w:t>
      </w:r>
      <w:r w:rsidRPr="00F73685">
        <w:rPr>
          <w:noProof/>
          <w:szCs w:val="22"/>
          <w:lang w:val="fr-FR"/>
        </w:rPr>
        <w:t xml:space="preserve">, </w:t>
      </w:r>
      <w:r w:rsidR="00252F1F">
        <w:rPr>
          <w:noProof/>
          <w:szCs w:val="22"/>
          <w:lang w:val="fr-FR"/>
        </w:rPr>
        <w:t>une baisse</w:t>
      </w:r>
      <w:r w:rsidRPr="00F73685">
        <w:rPr>
          <w:noProof/>
          <w:szCs w:val="22"/>
          <w:lang w:val="fr-FR"/>
        </w:rPr>
        <w:t xml:space="preserve"> du taux de sucre dans le sang peut survenir. Vérifiez votre taux de sucre.</w:t>
      </w:r>
    </w:p>
    <w:p w:rsidR="00883506" w:rsidRDefault="00883506" w:rsidP="00875DED">
      <w:pPr>
        <w:autoSpaceDE w:val="0"/>
        <w:autoSpaceDN w:val="0"/>
        <w:adjustRightInd w:val="0"/>
        <w:rPr>
          <w:szCs w:val="22"/>
          <w:lang w:val="fr-FR"/>
        </w:rPr>
      </w:pPr>
    </w:p>
    <w:p w:rsidR="00875DED" w:rsidRPr="00F73685" w:rsidRDefault="00875DED" w:rsidP="00875DED">
      <w:pPr>
        <w:autoSpaceDE w:val="0"/>
        <w:autoSpaceDN w:val="0"/>
        <w:adjustRightInd w:val="0"/>
        <w:rPr>
          <w:szCs w:val="22"/>
          <w:lang w:val="fr-FR"/>
        </w:rPr>
      </w:pPr>
      <w:r w:rsidRPr="00F73685">
        <w:rPr>
          <w:szCs w:val="22"/>
          <w:lang w:val="fr-FR"/>
        </w:rPr>
        <w:t>Si votre glycémie est basse (</w:t>
      </w:r>
      <w:r w:rsidRPr="00F73685">
        <w:rPr>
          <w:b/>
          <w:szCs w:val="22"/>
          <w:lang w:val="fr-FR"/>
        </w:rPr>
        <w:t>hypoglycémie légère</w:t>
      </w:r>
      <w:r w:rsidRPr="00F73685">
        <w:rPr>
          <w:szCs w:val="22"/>
          <w:lang w:val="fr-FR"/>
        </w:rPr>
        <w:t>), consommez des préparations glucosées, du sucre ou des boissons sucrées. Puis, consommez des fruits, des biscuits ou un sandwich selon les conseils de votre médecin et reposez-vous. Ceci vous permettra généralement</w:t>
      </w:r>
      <w:r w:rsidRPr="00F73685" w:rsidDel="00B920EE">
        <w:rPr>
          <w:szCs w:val="22"/>
          <w:lang w:val="fr-FR"/>
        </w:rPr>
        <w:t xml:space="preserve"> </w:t>
      </w:r>
      <w:r w:rsidRPr="00F73685">
        <w:rPr>
          <w:szCs w:val="22"/>
          <w:lang w:val="fr-FR"/>
        </w:rPr>
        <w:t>de maîtriser une hypoglycémie légère ou un surdosage mineur d'insuline. En cas d'aggravation, si votre respiration est superficielle et si votre peau devient pâle, avisez-en immédiatement votre médecin. Une injection de glucagon peut traiter une hypoglycémie assez grave. Prenez du glucose ou du sucre après l'injection de glucagon. Si vous n'obtenez aucune réaction au glucagon, un traitement hospitalier sera nécessaire. Demandez à votre médecin des renseignements concernant le glucagon.</w:t>
      </w:r>
    </w:p>
    <w:p w:rsidR="00875DED" w:rsidRPr="00F73685" w:rsidRDefault="00875DED" w:rsidP="00875DED">
      <w:pPr>
        <w:suppressAutoHyphens/>
        <w:rPr>
          <w:noProof/>
          <w:szCs w:val="22"/>
          <w:lang w:val="fr-FR"/>
        </w:rPr>
      </w:pPr>
    </w:p>
    <w:p w:rsidR="004153D7" w:rsidRPr="00F73685" w:rsidRDefault="00875DED" w:rsidP="00875DED">
      <w:pPr>
        <w:suppressAutoHyphens/>
        <w:rPr>
          <w:b/>
          <w:noProof/>
          <w:szCs w:val="22"/>
          <w:lang w:val="fr-FR"/>
        </w:rPr>
      </w:pPr>
      <w:r w:rsidRPr="00F73685">
        <w:rPr>
          <w:b/>
          <w:noProof/>
          <w:szCs w:val="22"/>
          <w:lang w:val="fr-FR"/>
        </w:rPr>
        <w:t xml:space="preserve">Si vous oubliez d’utiliser </w:t>
      </w:r>
      <w:r w:rsidRPr="00F73685">
        <w:rPr>
          <w:b/>
          <w:bCs/>
          <w:szCs w:val="22"/>
          <w:lang w:val="fr-FR"/>
        </w:rPr>
        <w:t>Humalog</w:t>
      </w:r>
    </w:p>
    <w:p w:rsidR="00875DED" w:rsidRPr="00F73685" w:rsidRDefault="00875DED" w:rsidP="00875DED">
      <w:pPr>
        <w:numPr>
          <w:ilvl w:val="12"/>
          <w:numId w:val="0"/>
        </w:numPr>
        <w:ind w:right="-2"/>
        <w:jc w:val="both"/>
        <w:rPr>
          <w:noProof/>
          <w:szCs w:val="22"/>
          <w:lang w:val="fr-FR"/>
        </w:rPr>
      </w:pPr>
      <w:r w:rsidRPr="00F73685">
        <w:rPr>
          <w:noProof/>
          <w:szCs w:val="22"/>
          <w:lang w:val="fr-FR"/>
        </w:rPr>
        <w:t>Si vous prenez moins d’Humalog que vous n’auriez dû</w:t>
      </w:r>
      <w:r w:rsidR="004C5E1A" w:rsidRPr="004C5E1A">
        <w:rPr>
          <w:noProof/>
          <w:szCs w:val="22"/>
          <w:lang w:val="fr-FR"/>
        </w:rPr>
        <w:t xml:space="preserve"> </w:t>
      </w:r>
      <w:r w:rsidR="004C5E1A" w:rsidRPr="00655369">
        <w:rPr>
          <w:noProof/>
          <w:szCs w:val="22"/>
          <w:lang w:val="fr-FR"/>
        </w:rPr>
        <w:t>ou n’êtes pas sûr</w:t>
      </w:r>
      <w:r w:rsidR="004C5E1A">
        <w:rPr>
          <w:noProof/>
          <w:szCs w:val="22"/>
          <w:lang w:val="fr-FR"/>
        </w:rPr>
        <w:t>(e)</w:t>
      </w:r>
      <w:r w:rsidR="004C5E1A" w:rsidRPr="00655369">
        <w:rPr>
          <w:noProof/>
          <w:szCs w:val="22"/>
          <w:lang w:val="fr-FR"/>
        </w:rPr>
        <w:t xml:space="preserve"> de la quantité injectée</w:t>
      </w:r>
      <w:r w:rsidRPr="00F73685">
        <w:rPr>
          <w:noProof/>
          <w:szCs w:val="22"/>
          <w:lang w:val="fr-FR"/>
        </w:rPr>
        <w:t>, une augmentation du taux de sucre dans le sang peut survenir. Vérifiez votre taux de sucre.</w:t>
      </w:r>
    </w:p>
    <w:p w:rsidR="00875DED" w:rsidRPr="00F73685" w:rsidRDefault="00875DED" w:rsidP="00875DED">
      <w:pPr>
        <w:autoSpaceDE w:val="0"/>
        <w:autoSpaceDN w:val="0"/>
        <w:adjustRightInd w:val="0"/>
        <w:rPr>
          <w:szCs w:val="22"/>
          <w:lang w:val="fr-FR"/>
        </w:rPr>
      </w:pPr>
    </w:p>
    <w:p w:rsidR="00875DED" w:rsidRPr="00F73685" w:rsidRDefault="00875DED" w:rsidP="00875DED">
      <w:pPr>
        <w:autoSpaceDE w:val="0"/>
        <w:autoSpaceDN w:val="0"/>
        <w:adjustRightInd w:val="0"/>
        <w:rPr>
          <w:szCs w:val="22"/>
          <w:lang w:val="fr-FR"/>
        </w:rPr>
      </w:pPr>
      <w:r w:rsidRPr="00F73685">
        <w:rPr>
          <w:szCs w:val="22"/>
          <w:lang w:val="fr-FR"/>
        </w:rPr>
        <w:t>Si une hypoglycémie (pas assez de sucre dans le sang) ou une hyperglycémie (trop de sucre dans le sang) n’est pas traitée, il peut s'ensuivre des complications sérieuses telles que céphalées, envie de vomir (nausées), vomissements, perte d’eau (déshydratation), évanouissements, coma voire même décès (voir la rubrique 4 « Quels sont les effets indésirables éventuels »).</w:t>
      </w:r>
    </w:p>
    <w:p w:rsidR="00875DED" w:rsidRPr="00F73685" w:rsidRDefault="00875DED" w:rsidP="00875DED">
      <w:pPr>
        <w:autoSpaceDE w:val="0"/>
        <w:autoSpaceDN w:val="0"/>
        <w:adjustRightInd w:val="0"/>
        <w:rPr>
          <w:szCs w:val="22"/>
          <w:lang w:val="fr-FR"/>
        </w:rPr>
      </w:pPr>
    </w:p>
    <w:p w:rsidR="00875DED" w:rsidRPr="00F73685" w:rsidRDefault="00875DED" w:rsidP="00875DED">
      <w:pPr>
        <w:autoSpaceDE w:val="0"/>
        <w:autoSpaceDN w:val="0"/>
        <w:adjustRightInd w:val="0"/>
        <w:rPr>
          <w:szCs w:val="22"/>
          <w:lang w:val="fr-FR"/>
        </w:rPr>
      </w:pPr>
      <w:r w:rsidRPr="00F73685">
        <w:rPr>
          <w:b/>
          <w:szCs w:val="22"/>
          <w:lang w:val="fr-FR"/>
        </w:rPr>
        <w:t xml:space="preserve">Trois recommandations simples </w:t>
      </w:r>
      <w:r w:rsidRPr="00F73685">
        <w:rPr>
          <w:szCs w:val="22"/>
          <w:lang w:val="fr-FR"/>
        </w:rPr>
        <w:t xml:space="preserve">pour éviter une hypoglycémie ou une hyperglycémie : </w:t>
      </w:r>
    </w:p>
    <w:p w:rsidR="00875DED" w:rsidRPr="00F73685" w:rsidRDefault="00875DED" w:rsidP="00875DED">
      <w:pPr>
        <w:numPr>
          <w:ilvl w:val="0"/>
          <w:numId w:val="75"/>
        </w:numPr>
        <w:tabs>
          <w:tab w:val="clear" w:pos="567"/>
        </w:tabs>
        <w:ind w:right="11"/>
        <w:rPr>
          <w:szCs w:val="22"/>
          <w:lang w:val="fr-FR"/>
        </w:rPr>
      </w:pPr>
      <w:r w:rsidRPr="00F73685">
        <w:rPr>
          <w:szCs w:val="22"/>
          <w:lang w:val="fr-FR"/>
        </w:rPr>
        <w:t xml:space="preserve">Ayez toujours avec vous un stylo de rechange au cas où vous perdriez ou endommageriez votre stylo </w:t>
      </w:r>
      <w:r w:rsidRPr="0069729F">
        <w:rPr>
          <w:szCs w:val="22"/>
          <w:lang w:val="fr-FR"/>
        </w:rPr>
        <w:t xml:space="preserve">Junior </w:t>
      </w:r>
      <w:r w:rsidRPr="00F73685">
        <w:rPr>
          <w:szCs w:val="22"/>
          <w:lang w:val="fr-FR"/>
        </w:rPr>
        <w:t>KwikPen.</w:t>
      </w:r>
    </w:p>
    <w:p w:rsidR="00875DED" w:rsidRPr="00F73685" w:rsidRDefault="00875DED" w:rsidP="00875DED">
      <w:pPr>
        <w:numPr>
          <w:ilvl w:val="0"/>
          <w:numId w:val="75"/>
        </w:numPr>
        <w:tabs>
          <w:tab w:val="clear" w:pos="567"/>
        </w:tabs>
        <w:ind w:right="11"/>
        <w:rPr>
          <w:szCs w:val="22"/>
          <w:lang w:val="fr-FR"/>
        </w:rPr>
      </w:pPr>
      <w:r w:rsidRPr="00F73685">
        <w:rPr>
          <w:szCs w:val="22"/>
          <w:lang w:val="fr-FR"/>
        </w:rPr>
        <w:t>Ayez toujours avec vous un document indiquant que vous êtes diabétique.</w:t>
      </w:r>
    </w:p>
    <w:p w:rsidR="00875DED" w:rsidRPr="00F73685" w:rsidRDefault="00875DED" w:rsidP="00875DED">
      <w:pPr>
        <w:numPr>
          <w:ilvl w:val="0"/>
          <w:numId w:val="75"/>
        </w:numPr>
        <w:tabs>
          <w:tab w:val="clear" w:pos="567"/>
        </w:tabs>
        <w:ind w:right="11"/>
        <w:rPr>
          <w:szCs w:val="22"/>
          <w:lang w:val="fr-FR"/>
        </w:rPr>
      </w:pPr>
      <w:r w:rsidRPr="00F73685">
        <w:rPr>
          <w:szCs w:val="22"/>
          <w:lang w:val="fr-FR"/>
        </w:rPr>
        <w:t>Ayez toujours du sucre avec vous.</w:t>
      </w:r>
    </w:p>
    <w:p w:rsidR="00875DED" w:rsidRPr="00F73685" w:rsidRDefault="00875DED" w:rsidP="00875DED">
      <w:pPr>
        <w:suppressAutoHyphens/>
        <w:rPr>
          <w:noProof/>
          <w:szCs w:val="22"/>
          <w:lang w:val="fr-FR"/>
        </w:rPr>
      </w:pPr>
    </w:p>
    <w:p w:rsidR="00875DED" w:rsidRPr="00F73685" w:rsidRDefault="00875DED" w:rsidP="00875DED">
      <w:pPr>
        <w:suppressAutoHyphens/>
        <w:rPr>
          <w:b/>
          <w:bCs/>
          <w:noProof/>
          <w:szCs w:val="22"/>
          <w:lang w:val="fr-FR"/>
        </w:rPr>
      </w:pPr>
      <w:r w:rsidRPr="00F73685">
        <w:rPr>
          <w:b/>
          <w:bCs/>
          <w:noProof/>
          <w:szCs w:val="22"/>
          <w:lang w:val="fr-FR"/>
        </w:rPr>
        <w:t xml:space="preserve">Si vous arrêtez d’utiliser </w:t>
      </w:r>
      <w:r w:rsidRPr="00F73685">
        <w:rPr>
          <w:b/>
          <w:bCs/>
          <w:szCs w:val="22"/>
          <w:lang w:val="fr-FR"/>
        </w:rPr>
        <w:t>Humalog</w:t>
      </w:r>
    </w:p>
    <w:p w:rsidR="00875DED" w:rsidRPr="00F73685" w:rsidRDefault="00875DED" w:rsidP="00875DED">
      <w:pPr>
        <w:numPr>
          <w:ilvl w:val="12"/>
          <w:numId w:val="0"/>
        </w:numPr>
        <w:ind w:right="-2"/>
        <w:rPr>
          <w:noProof/>
          <w:szCs w:val="22"/>
          <w:lang w:val="fr-FR"/>
        </w:rPr>
      </w:pPr>
      <w:r w:rsidRPr="00F73685">
        <w:rPr>
          <w:noProof/>
          <w:szCs w:val="22"/>
          <w:lang w:val="fr-FR"/>
        </w:rPr>
        <w:t>Si vous prenez moins d’Humalog que vous n’auriez dû, une augmentation du taux de sucre dans le sang peut survenir. Ne changez pas d’insuline sauf sur prescription de votre médecin.</w:t>
      </w:r>
    </w:p>
    <w:p w:rsidR="00875DED" w:rsidRPr="00F73685" w:rsidRDefault="00875DED" w:rsidP="00875DED">
      <w:pPr>
        <w:suppressAutoHyphens/>
        <w:rPr>
          <w:noProof/>
          <w:szCs w:val="22"/>
          <w:lang w:val="fr-FR"/>
        </w:rPr>
      </w:pPr>
    </w:p>
    <w:p w:rsidR="00875DED" w:rsidRPr="00913100" w:rsidRDefault="00875DED" w:rsidP="00875DED">
      <w:pPr>
        <w:suppressAutoHyphens/>
        <w:rPr>
          <w:noProof/>
          <w:szCs w:val="22"/>
          <w:lang w:val="fr-FR"/>
        </w:rPr>
      </w:pPr>
      <w:r w:rsidRPr="00F73685">
        <w:rPr>
          <w:noProof/>
          <w:szCs w:val="22"/>
          <w:lang w:val="fr-FR"/>
        </w:rPr>
        <w:t>Si vous avez d’autres questions sur l’utilisation de ce médicament, demandez plus d’informations à votre médecin ou à votre pharmacien.</w:t>
      </w:r>
    </w:p>
    <w:p w:rsidR="00C549DA" w:rsidRPr="00913100" w:rsidRDefault="00C549DA" w:rsidP="00C549DA">
      <w:pPr>
        <w:suppressAutoHyphens/>
        <w:rPr>
          <w:noProof/>
          <w:szCs w:val="22"/>
          <w:lang w:val="fr-FR"/>
        </w:rPr>
      </w:pPr>
    </w:p>
    <w:p w:rsidR="00C549DA" w:rsidRPr="00913100" w:rsidRDefault="00C549DA" w:rsidP="00C549DA">
      <w:pPr>
        <w:suppressAutoHyphens/>
        <w:rPr>
          <w:noProof/>
          <w:szCs w:val="22"/>
          <w:lang w:val="fr-FR"/>
        </w:rPr>
      </w:pPr>
    </w:p>
    <w:p w:rsidR="00C549DA" w:rsidRPr="00913100" w:rsidRDefault="00C549DA" w:rsidP="00C549DA">
      <w:pPr>
        <w:keepNext/>
        <w:suppressAutoHyphens/>
        <w:ind w:left="567" w:hanging="567"/>
        <w:rPr>
          <w:noProof/>
          <w:szCs w:val="22"/>
          <w:lang w:val="fr-FR"/>
        </w:rPr>
      </w:pPr>
      <w:r w:rsidRPr="00913100">
        <w:rPr>
          <w:b/>
          <w:noProof/>
          <w:szCs w:val="22"/>
          <w:lang w:val="fr-FR"/>
        </w:rPr>
        <w:t>4.</w:t>
      </w:r>
      <w:r w:rsidRPr="00913100">
        <w:rPr>
          <w:b/>
          <w:noProof/>
          <w:szCs w:val="22"/>
          <w:lang w:val="fr-FR"/>
        </w:rPr>
        <w:tab/>
        <w:t>Quels sont les effets indésirables éventuels</w:t>
      </w:r>
      <w:r w:rsidR="000A2DED">
        <w:rPr>
          <w:b/>
          <w:noProof/>
          <w:szCs w:val="22"/>
          <w:lang w:val="fr-FR"/>
        </w:rPr>
        <w:t>?</w:t>
      </w:r>
    </w:p>
    <w:p w:rsidR="00875DED" w:rsidRDefault="00875DED" w:rsidP="00875DED">
      <w:pPr>
        <w:keepNext/>
        <w:rPr>
          <w:noProof/>
          <w:szCs w:val="22"/>
          <w:lang w:val="fr-FR"/>
        </w:rPr>
      </w:pPr>
    </w:p>
    <w:p w:rsidR="00875DED" w:rsidRPr="00F73685" w:rsidRDefault="00875DED" w:rsidP="00875DED">
      <w:pPr>
        <w:keepNext/>
        <w:rPr>
          <w:bCs/>
          <w:szCs w:val="22"/>
          <w:lang w:val="fr-FR"/>
        </w:rPr>
      </w:pPr>
      <w:r w:rsidRPr="00F73685">
        <w:rPr>
          <w:noProof/>
          <w:szCs w:val="22"/>
          <w:lang w:val="fr-FR"/>
        </w:rPr>
        <w:t>Comme tous les médicaments, ce médicament</w:t>
      </w:r>
      <w:r w:rsidRPr="00F73685">
        <w:rPr>
          <w:bCs/>
          <w:noProof/>
          <w:szCs w:val="22"/>
          <w:lang w:val="fr-FR"/>
        </w:rPr>
        <w:t xml:space="preserve"> </w:t>
      </w:r>
      <w:r w:rsidRPr="00F73685">
        <w:rPr>
          <w:bCs/>
          <w:szCs w:val="22"/>
          <w:lang w:val="fr-FR"/>
        </w:rPr>
        <w:t>peut provoquer des effets indésirables, mais ils ne surviennent pas systématiquement chez tout le monde.</w:t>
      </w:r>
    </w:p>
    <w:p w:rsidR="00875DED" w:rsidRPr="00F73685" w:rsidRDefault="00875DED" w:rsidP="00875DED">
      <w:pPr>
        <w:autoSpaceDE w:val="0"/>
        <w:autoSpaceDN w:val="0"/>
        <w:adjustRightInd w:val="0"/>
        <w:rPr>
          <w:iCs/>
          <w:szCs w:val="22"/>
          <w:lang w:val="fr-FR"/>
        </w:rPr>
      </w:pPr>
    </w:p>
    <w:p w:rsidR="00875DED" w:rsidRPr="00F73685" w:rsidRDefault="00875DED" w:rsidP="00875DED">
      <w:pPr>
        <w:autoSpaceDE w:val="0"/>
        <w:autoSpaceDN w:val="0"/>
        <w:adjustRightInd w:val="0"/>
        <w:rPr>
          <w:szCs w:val="22"/>
          <w:lang w:val="fr-FR"/>
        </w:rPr>
      </w:pPr>
      <w:r w:rsidRPr="00F73685">
        <w:rPr>
          <w:iCs/>
          <w:szCs w:val="22"/>
          <w:lang w:val="fr-FR"/>
        </w:rPr>
        <w:t>Une allergie grave</w:t>
      </w:r>
      <w:r w:rsidRPr="00F73685">
        <w:rPr>
          <w:szCs w:val="22"/>
          <w:lang w:val="fr-FR"/>
        </w:rPr>
        <w:t xml:space="preserve"> est rare (peut affecter jusqu’à 1 personne sur 1000). En voici les symptômes :</w:t>
      </w:r>
    </w:p>
    <w:p w:rsidR="00875DED" w:rsidRPr="00F73685" w:rsidRDefault="00875DED" w:rsidP="00875DED">
      <w:pPr>
        <w:numPr>
          <w:ilvl w:val="0"/>
          <w:numId w:val="10"/>
        </w:numPr>
        <w:ind w:right="11"/>
        <w:rPr>
          <w:szCs w:val="22"/>
          <w:lang w:val="fr-FR"/>
        </w:rPr>
      </w:pPr>
      <w:r w:rsidRPr="00F73685">
        <w:rPr>
          <w:szCs w:val="22"/>
          <w:lang w:val="fr-FR"/>
        </w:rPr>
        <w:t xml:space="preserve">éruption généralisée sur tout le corps </w:t>
      </w:r>
      <w:r w:rsidRPr="00F73685">
        <w:rPr>
          <w:szCs w:val="22"/>
          <w:lang w:val="fr-FR"/>
        </w:rPr>
        <w:tab/>
      </w:r>
      <w:r w:rsidRPr="00F73685">
        <w:rPr>
          <w:szCs w:val="22"/>
          <w:lang w:val="fr-FR"/>
        </w:rPr>
        <w:tab/>
      </w:r>
      <w:r w:rsidRPr="00F73685">
        <w:rPr>
          <w:szCs w:val="22"/>
          <w:lang w:val="fr-FR"/>
        </w:rPr>
        <w:sym w:font="Symbol (AS)" w:char="F0B7"/>
      </w:r>
      <w:r w:rsidRPr="00F73685">
        <w:rPr>
          <w:szCs w:val="22"/>
          <w:lang w:val="fr-FR"/>
        </w:rPr>
        <w:tab/>
        <w:t>baisse de la tension artérielle</w:t>
      </w:r>
    </w:p>
    <w:p w:rsidR="00875DED" w:rsidRPr="00F73685" w:rsidRDefault="00875DED" w:rsidP="00875DED">
      <w:pPr>
        <w:numPr>
          <w:ilvl w:val="0"/>
          <w:numId w:val="10"/>
        </w:numPr>
        <w:ind w:right="11"/>
        <w:rPr>
          <w:szCs w:val="22"/>
          <w:lang w:val="fr-FR"/>
        </w:rPr>
      </w:pPr>
      <w:r w:rsidRPr="00F73685">
        <w:rPr>
          <w:szCs w:val="22"/>
          <w:lang w:val="fr-FR"/>
        </w:rPr>
        <w:t xml:space="preserve">difficultés de respiration </w:t>
      </w:r>
      <w:r w:rsidRPr="00F73685">
        <w:rPr>
          <w:szCs w:val="22"/>
          <w:lang w:val="fr-FR"/>
        </w:rPr>
        <w:tab/>
      </w:r>
      <w:r w:rsidRPr="00F73685">
        <w:rPr>
          <w:szCs w:val="22"/>
          <w:lang w:val="fr-FR"/>
        </w:rPr>
        <w:tab/>
      </w:r>
      <w:r w:rsidRPr="00F73685">
        <w:rPr>
          <w:szCs w:val="22"/>
          <w:lang w:val="fr-FR"/>
        </w:rPr>
        <w:tab/>
      </w:r>
      <w:r w:rsidRPr="00F73685">
        <w:rPr>
          <w:szCs w:val="22"/>
          <w:lang w:val="fr-FR"/>
        </w:rPr>
        <w:tab/>
      </w:r>
      <w:r w:rsidRPr="00F73685">
        <w:rPr>
          <w:szCs w:val="22"/>
          <w:lang w:val="fr-FR"/>
        </w:rPr>
        <w:sym w:font="Symbol (AS)" w:char="F0B7"/>
      </w:r>
      <w:r w:rsidRPr="00F73685">
        <w:rPr>
          <w:szCs w:val="22"/>
          <w:lang w:val="fr-FR"/>
        </w:rPr>
        <w:tab/>
        <w:t>accélération du pouls</w:t>
      </w:r>
    </w:p>
    <w:p w:rsidR="00875DED" w:rsidRPr="00F73685" w:rsidRDefault="00875DED" w:rsidP="00875DED">
      <w:pPr>
        <w:numPr>
          <w:ilvl w:val="0"/>
          <w:numId w:val="10"/>
        </w:numPr>
        <w:ind w:right="11"/>
        <w:rPr>
          <w:szCs w:val="22"/>
          <w:lang w:val="fr-FR"/>
        </w:rPr>
      </w:pPr>
      <w:r w:rsidRPr="00F73685">
        <w:rPr>
          <w:szCs w:val="22"/>
          <w:lang w:val="fr-FR"/>
        </w:rPr>
        <w:t xml:space="preserve">respiration sifflante de type asthmatique </w:t>
      </w:r>
      <w:r w:rsidRPr="00F73685">
        <w:rPr>
          <w:szCs w:val="22"/>
          <w:lang w:val="fr-FR"/>
        </w:rPr>
        <w:tab/>
      </w:r>
      <w:r w:rsidRPr="00F73685">
        <w:rPr>
          <w:szCs w:val="22"/>
          <w:lang w:val="fr-FR"/>
        </w:rPr>
        <w:sym w:font="Symbol (AS)" w:char="F0B7"/>
      </w:r>
      <w:r w:rsidRPr="00F73685">
        <w:rPr>
          <w:szCs w:val="22"/>
          <w:lang w:val="fr-FR"/>
        </w:rPr>
        <w:tab/>
        <w:t>transpiration</w:t>
      </w:r>
    </w:p>
    <w:p w:rsidR="00C33F58" w:rsidRDefault="00C33F58" w:rsidP="00875DED">
      <w:pPr>
        <w:autoSpaceDE w:val="0"/>
        <w:autoSpaceDN w:val="0"/>
        <w:adjustRightInd w:val="0"/>
        <w:rPr>
          <w:szCs w:val="22"/>
          <w:lang w:val="fr-FR"/>
        </w:rPr>
      </w:pPr>
    </w:p>
    <w:p w:rsidR="00875DED" w:rsidRPr="00F73685" w:rsidRDefault="00875DED" w:rsidP="00875DED">
      <w:pPr>
        <w:autoSpaceDE w:val="0"/>
        <w:autoSpaceDN w:val="0"/>
        <w:adjustRightInd w:val="0"/>
        <w:rPr>
          <w:szCs w:val="22"/>
          <w:lang w:val="fr-FR"/>
        </w:rPr>
      </w:pPr>
      <w:r w:rsidRPr="00C54AD9">
        <w:rPr>
          <w:szCs w:val="22"/>
          <w:lang w:val="fr-FR"/>
        </w:rPr>
        <w:t>Si vous pensez avoir ce type d’allergie à l’insuline avec Humalog, contactez un médecin</w:t>
      </w:r>
      <w:r w:rsidRPr="00CA7645">
        <w:rPr>
          <w:szCs w:val="22"/>
          <w:lang w:val="fr-FR"/>
        </w:rPr>
        <w:t xml:space="preserve"> immédiatement</w:t>
      </w:r>
      <w:r w:rsidRPr="00C54AD9">
        <w:rPr>
          <w:szCs w:val="22"/>
          <w:lang w:val="fr-FR"/>
        </w:rPr>
        <w:t>.</w:t>
      </w:r>
    </w:p>
    <w:p w:rsidR="00875DED" w:rsidRPr="00F73685" w:rsidRDefault="00875DED" w:rsidP="00875DED">
      <w:pPr>
        <w:autoSpaceDE w:val="0"/>
        <w:autoSpaceDN w:val="0"/>
        <w:adjustRightInd w:val="0"/>
        <w:rPr>
          <w:szCs w:val="22"/>
          <w:lang w:val="fr-FR"/>
        </w:rPr>
      </w:pPr>
    </w:p>
    <w:p w:rsidR="00875DED" w:rsidRPr="00F73685" w:rsidRDefault="00875DED" w:rsidP="00875DED">
      <w:pPr>
        <w:autoSpaceDE w:val="0"/>
        <w:autoSpaceDN w:val="0"/>
        <w:adjustRightInd w:val="0"/>
        <w:rPr>
          <w:szCs w:val="22"/>
          <w:lang w:val="fr-FR"/>
        </w:rPr>
      </w:pPr>
      <w:r w:rsidRPr="00F73685">
        <w:rPr>
          <w:szCs w:val="22"/>
          <w:lang w:val="fr-FR"/>
        </w:rPr>
        <w:t>L’allergie locale est fréquente (peut affecter jusqu’à 1 personne sur 10). Elle peut se manifester par une rougeur, un œdème et des démangeaisons au point d'injection. Cette réaction disparaît habituellement en quelques jours voire quelques semaines. Consultez votre médecin si ceci vous arrive.</w:t>
      </w:r>
    </w:p>
    <w:p w:rsidR="00875DED" w:rsidRPr="00F73685" w:rsidRDefault="00875DED" w:rsidP="00875DED">
      <w:pPr>
        <w:autoSpaceDE w:val="0"/>
        <w:autoSpaceDN w:val="0"/>
        <w:adjustRightInd w:val="0"/>
        <w:rPr>
          <w:szCs w:val="22"/>
          <w:lang w:val="fr-FR"/>
        </w:rPr>
      </w:pPr>
    </w:p>
    <w:p w:rsidR="00875DED" w:rsidRPr="00F73685" w:rsidRDefault="00875DED" w:rsidP="00875DED">
      <w:pPr>
        <w:autoSpaceDE w:val="0"/>
        <w:autoSpaceDN w:val="0"/>
        <w:adjustRightInd w:val="0"/>
        <w:rPr>
          <w:szCs w:val="22"/>
          <w:lang w:val="fr-FR"/>
        </w:rPr>
      </w:pPr>
      <w:r w:rsidRPr="00F73685">
        <w:rPr>
          <w:bCs/>
          <w:szCs w:val="22"/>
          <w:lang w:val="fr-FR"/>
        </w:rPr>
        <w:t>La lipodystrophie</w:t>
      </w:r>
      <w:r w:rsidRPr="00F73685">
        <w:rPr>
          <w:szCs w:val="22"/>
          <w:lang w:val="fr-FR"/>
        </w:rPr>
        <w:t xml:space="preserve"> </w:t>
      </w:r>
      <w:r w:rsidRPr="00F73685">
        <w:rPr>
          <w:bCs/>
          <w:szCs w:val="22"/>
          <w:lang w:val="fr-FR"/>
        </w:rPr>
        <w:t xml:space="preserve">(épaississement ou cicatrices sur la peau) est peu fréquente </w:t>
      </w:r>
      <w:r w:rsidRPr="00F73685">
        <w:rPr>
          <w:szCs w:val="22"/>
          <w:lang w:val="fr-FR"/>
        </w:rPr>
        <w:t>(peut affecter jusqu’à 1</w:t>
      </w:r>
      <w:r w:rsidR="00C33F58">
        <w:rPr>
          <w:szCs w:val="22"/>
          <w:lang w:val="fr-FR"/>
        </w:rPr>
        <w:t> </w:t>
      </w:r>
      <w:r w:rsidRPr="00F73685">
        <w:rPr>
          <w:szCs w:val="22"/>
          <w:lang w:val="fr-FR"/>
        </w:rPr>
        <w:t>personne sur 100).</w:t>
      </w:r>
      <w:r w:rsidRPr="00F73685">
        <w:rPr>
          <w:b/>
          <w:bCs/>
          <w:szCs w:val="22"/>
          <w:lang w:val="fr-FR"/>
        </w:rPr>
        <w:t xml:space="preserve"> </w:t>
      </w:r>
      <w:r w:rsidRPr="00F73685">
        <w:rPr>
          <w:szCs w:val="22"/>
          <w:lang w:val="fr-FR"/>
        </w:rPr>
        <w:t>Si vous observez un épaississement de la peau ou des marques au point d'injection, consultez votre médecin.</w:t>
      </w:r>
    </w:p>
    <w:p w:rsidR="00875DED" w:rsidRPr="00F73685" w:rsidRDefault="00875DED" w:rsidP="00875DED">
      <w:pPr>
        <w:suppressAutoHyphens/>
        <w:rPr>
          <w:noProof/>
          <w:szCs w:val="22"/>
          <w:lang w:val="fr-FR"/>
        </w:rPr>
      </w:pPr>
    </w:p>
    <w:p w:rsidR="00875DED" w:rsidRPr="00F73685" w:rsidRDefault="00875DED" w:rsidP="00875DED">
      <w:pPr>
        <w:rPr>
          <w:szCs w:val="22"/>
          <w:lang w:val="fr-FR"/>
        </w:rPr>
      </w:pPr>
      <w:r w:rsidRPr="00F73685">
        <w:rPr>
          <w:szCs w:val="22"/>
          <w:lang w:val="fr-FR"/>
        </w:rPr>
        <w:t>Un œdème (par exemple, gonflement au niveau des bras, des chevilles ; rétention d’eau) a été rapporté en particulier au début du traitement par insuline ou lors d’un changement du traitement pour améliorer le contrôle de votre glycémie.</w:t>
      </w:r>
    </w:p>
    <w:p w:rsidR="00875DED" w:rsidRPr="00F73685" w:rsidRDefault="00875DED" w:rsidP="00875DED">
      <w:pPr>
        <w:suppressAutoHyphens/>
        <w:rPr>
          <w:noProof/>
          <w:szCs w:val="22"/>
          <w:lang w:val="fr-FR"/>
        </w:rPr>
      </w:pPr>
    </w:p>
    <w:p w:rsidR="00875DED" w:rsidRPr="00F73685" w:rsidRDefault="00875DED" w:rsidP="00875DED">
      <w:pPr>
        <w:ind w:right="-29"/>
        <w:rPr>
          <w:b/>
          <w:color w:val="000000"/>
          <w:szCs w:val="22"/>
          <w:lang w:val="fr-FR"/>
        </w:rPr>
      </w:pPr>
      <w:r w:rsidRPr="00F73685">
        <w:rPr>
          <w:b/>
          <w:color w:val="000000"/>
          <w:szCs w:val="22"/>
          <w:lang w:val="fr-FR"/>
        </w:rPr>
        <w:t>Déclaration des effets secondaires</w:t>
      </w:r>
    </w:p>
    <w:p w:rsidR="00875DED" w:rsidRPr="00F73685" w:rsidRDefault="00875DED" w:rsidP="00875DED">
      <w:pPr>
        <w:suppressAutoHyphens/>
        <w:rPr>
          <w:noProof/>
          <w:szCs w:val="22"/>
          <w:lang w:val="fr-FR"/>
        </w:rPr>
      </w:pPr>
      <w:r w:rsidRPr="00F73685">
        <w:rPr>
          <w:szCs w:val="22"/>
          <w:lang w:val="fr-FR"/>
        </w:rPr>
        <w:t xml:space="preserve">Si vous ressentez un quelconque effet indésirable, parlez-en à votre médecin ou votre pharmacien. Ceci s’applique aussi à tout effet indésirable qui ne serait pas mentionné dans cette notice. Vous pouvez également déclarer les effets indésirables directement via </w:t>
      </w:r>
      <w:r w:rsidRPr="00CA7645">
        <w:rPr>
          <w:szCs w:val="22"/>
          <w:highlight w:val="lightGray"/>
          <w:lang w:val="fr-FR"/>
        </w:rPr>
        <w:t xml:space="preserve">le système national de déclaration décrit en </w:t>
      </w:r>
      <w:hyperlink r:id="rId89" w:history="1">
        <w:r w:rsidRPr="00CA7645">
          <w:rPr>
            <w:rStyle w:val="Hyperlink"/>
            <w:szCs w:val="22"/>
            <w:highlight w:val="lightGray"/>
            <w:lang w:val="fr-FR"/>
          </w:rPr>
          <w:t>Annexe V</w:t>
        </w:r>
      </w:hyperlink>
      <w:r w:rsidRPr="00F73685">
        <w:rPr>
          <w:szCs w:val="22"/>
          <w:lang w:val="fr-FR"/>
        </w:rPr>
        <w:t>. En signalant les effets indésirables, vous contribuez à fournir davantage d’informations sur la sécurité du médicament.</w:t>
      </w:r>
    </w:p>
    <w:p w:rsidR="00875DED" w:rsidRPr="00F73685" w:rsidRDefault="00875DED" w:rsidP="00875DED">
      <w:pPr>
        <w:suppressAutoHyphens/>
        <w:rPr>
          <w:noProof/>
          <w:szCs w:val="22"/>
          <w:lang w:val="fr-FR"/>
        </w:rPr>
      </w:pPr>
    </w:p>
    <w:p w:rsidR="00875DED" w:rsidRPr="00F73685" w:rsidRDefault="00875DED" w:rsidP="00875DED">
      <w:pPr>
        <w:autoSpaceDE w:val="0"/>
        <w:autoSpaceDN w:val="0"/>
        <w:adjustRightInd w:val="0"/>
        <w:ind w:right="374"/>
        <w:rPr>
          <w:b/>
          <w:bCs/>
          <w:szCs w:val="22"/>
          <w:lang w:val="fr-FR"/>
        </w:rPr>
      </w:pPr>
      <w:r w:rsidRPr="00F73685">
        <w:rPr>
          <w:b/>
          <w:bCs/>
          <w:szCs w:val="22"/>
          <w:lang w:val="fr-FR"/>
        </w:rPr>
        <w:t>Problèmes courants du diabète</w:t>
      </w:r>
    </w:p>
    <w:p w:rsidR="00875DED" w:rsidRPr="00F73685" w:rsidRDefault="00875DED" w:rsidP="00875DED">
      <w:pPr>
        <w:autoSpaceDE w:val="0"/>
        <w:autoSpaceDN w:val="0"/>
        <w:adjustRightInd w:val="0"/>
        <w:ind w:right="374"/>
        <w:rPr>
          <w:b/>
          <w:bCs/>
          <w:szCs w:val="22"/>
          <w:lang w:val="fr-FR"/>
        </w:rPr>
      </w:pPr>
    </w:p>
    <w:p w:rsidR="00875DED" w:rsidRPr="00F73685" w:rsidRDefault="00875DED" w:rsidP="00875DED">
      <w:pPr>
        <w:autoSpaceDE w:val="0"/>
        <w:autoSpaceDN w:val="0"/>
        <w:adjustRightInd w:val="0"/>
        <w:ind w:right="374"/>
        <w:rPr>
          <w:b/>
          <w:bCs/>
          <w:szCs w:val="22"/>
          <w:lang w:val="fr-FR"/>
        </w:rPr>
      </w:pPr>
      <w:r w:rsidRPr="00F73685">
        <w:rPr>
          <w:b/>
          <w:bCs/>
          <w:szCs w:val="22"/>
          <w:lang w:val="fr-FR"/>
        </w:rPr>
        <w:t>Hypoglycémie</w:t>
      </w:r>
    </w:p>
    <w:p w:rsidR="00875DED" w:rsidRPr="00F73685" w:rsidRDefault="00875DED" w:rsidP="00875DED">
      <w:pPr>
        <w:rPr>
          <w:lang w:val="fr-FR"/>
        </w:rPr>
      </w:pPr>
      <w:r w:rsidRPr="00F73685">
        <w:rPr>
          <w:lang w:val="fr-FR"/>
        </w:rPr>
        <w:t>Hypoglycémie (pas assez de sucre dans le sang) signifie qu'il n'y a pas suffisamment de sucre dans le sang et peut être provoquée par :</w:t>
      </w:r>
    </w:p>
    <w:p w:rsidR="00875DED" w:rsidRPr="00F73685" w:rsidRDefault="00875DED" w:rsidP="00875DED">
      <w:pPr>
        <w:numPr>
          <w:ilvl w:val="0"/>
          <w:numId w:val="10"/>
        </w:numPr>
        <w:ind w:right="11"/>
        <w:rPr>
          <w:szCs w:val="22"/>
          <w:lang w:val="fr-FR"/>
        </w:rPr>
      </w:pPr>
      <w:r w:rsidRPr="00F73685">
        <w:rPr>
          <w:szCs w:val="22"/>
          <w:lang w:val="fr-FR"/>
        </w:rPr>
        <w:t>une dose trop élevée d'Humalog</w:t>
      </w:r>
      <w:r w:rsidRPr="00F73685">
        <w:rPr>
          <w:b/>
          <w:szCs w:val="22"/>
          <w:lang w:val="fr-FR"/>
        </w:rPr>
        <w:t xml:space="preserve"> </w:t>
      </w:r>
      <w:r w:rsidRPr="00F73685">
        <w:rPr>
          <w:szCs w:val="22"/>
          <w:lang w:val="fr-FR"/>
        </w:rPr>
        <w:t>ou d'une autre insuline ;</w:t>
      </w:r>
    </w:p>
    <w:p w:rsidR="00875DED" w:rsidRPr="00F73685" w:rsidRDefault="00875DED" w:rsidP="00875DED">
      <w:pPr>
        <w:numPr>
          <w:ilvl w:val="0"/>
          <w:numId w:val="10"/>
        </w:numPr>
        <w:ind w:right="11"/>
        <w:rPr>
          <w:szCs w:val="22"/>
          <w:lang w:val="fr-FR"/>
        </w:rPr>
      </w:pPr>
      <w:r w:rsidRPr="00F73685">
        <w:rPr>
          <w:szCs w:val="22"/>
          <w:lang w:val="fr-FR"/>
        </w:rPr>
        <w:t>le fait que vous sautiez ou retardiez vos repas ou changiez de régime alimentaire ;</w:t>
      </w:r>
    </w:p>
    <w:p w:rsidR="00875DED" w:rsidRPr="00F73685" w:rsidRDefault="00875DED" w:rsidP="00875DED">
      <w:pPr>
        <w:numPr>
          <w:ilvl w:val="0"/>
          <w:numId w:val="10"/>
        </w:numPr>
        <w:ind w:right="11"/>
        <w:rPr>
          <w:szCs w:val="22"/>
          <w:lang w:val="fr-FR"/>
        </w:rPr>
      </w:pPr>
      <w:r w:rsidRPr="00F73685">
        <w:rPr>
          <w:szCs w:val="22"/>
          <w:lang w:val="fr-FR"/>
        </w:rPr>
        <w:t>des exercices ou des activités intenses juste avant ou après un repas ;</w:t>
      </w:r>
    </w:p>
    <w:p w:rsidR="00875DED" w:rsidRPr="00F73685" w:rsidRDefault="00875DED" w:rsidP="00875DED">
      <w:pPr>
        <w:numPr>
          <w:ilvl w:val="0"/>
          <w:numId w:val="10"/>
        </w:numPr>
        <w:ind w:right="11"/>
        <w:rPr>
          <w:szCs w:val="22"/>
          <w:lang w:val="fr-FR"/>
        </w:rPr>
      </w:pPr>
      <w:r w:rsidRPr="00F73685">
        <w:rPr>
          <w:szCs w:val="22"/>
          <w:lang w:val="fr-FR"/>
        </w:rPr>
        <w:t>une infection ou une maladie (en particulier des diarrhées ou vomissements) ;</w:t>
      </w:r>
    </w:p>
    <w:p w:rsidR="00875DED" w:rsidRPr="00F73685" w:rsidRDefault="00875DED" w:rsidP="00875DED">
      <w:pPr>
        <w:numPr>
          <w:ilvl w:val="0"/>
          <w:numId w:val="10"/>
        </w:numPr>
        <w:ind w:right="11"/>
        <w:rPr>
          <w:szCs w:val="22"/>
          <w:lang w:val="fr-FR"/>
        </w:rPr>
      </w:pPr>
      <w:r w:rsidRPr="00F73685">
        <w:rPr>
          <w:szCs w:val="22"/>
          <w:lang w:val="fr-FR"/>
        </w:rPr>
        <w:t>des changements de vos besoins en insuline ; ou</w:t>
      </w:r>
    </w:p>
    <w:p w:rsidR="00875DED" w:rsidRPr="00F73685" w:rsidRDefault="00875DED" w:rsidP="00875DED">
      <w:pPr>
        <w:numPr>
          <w:ilvl w:val="0"/>
          <w:numId w:val="10"/>
        </w:numPr>
        <w:ind w:right="11"/>
        <w:rPr>
          <w:szCs w:val="22"/>
          <w:lang w:val="fr-FR"/>
        </w:rPr>
      </w:pPr>
      <w:r w:rsidRPr="00F73685">
        <w:rPr>
          <w:szCs w:val="22"/>
          <w:lang w:val="fr-FR"/>
        </w:rPr>
        <w:t>une insuffisance rénale ou hépatique en voie d'aggravation.</w:t>
      </w:r>
    </w:p>
    <w:p w:rsidR="00875DED" w:rsidRPr="00F73685" w:rsidRDefault="00875DED" w:rsidP="00875DED">
      <w:pPr>
        <w:autoSpaceDE w:val="0"/>
        <w:autoSpaceDN w:val="0"/>
        <w:adjustRightInd w:val="0"/>
        <w:rPr>
          <w:szCs w:val="22"/>
          <w:lang w:val="fr-FR"/>
        </w:rPr>
      </w:pPr>
    </w:p>
    <w:p w:rsidR="00875DED" w:rsidRPr="00F73685" w:rsidRDefault="00875DED" w:rsidP="00875DED">
      <w:pPr>
        <w:autoSpaceDE w:val="0"/>
        <w:autoSpaceDN w:val="0"/>
        <w:adjustRightInd w:val="0"/>
        <w:rPr>
          <w:szCs w:val="22"/>
          <w:lang w:val="fr-FR"/>
        </w:rPr>
      </w:pPr>
      <w:r w:rsidRPr="00F73685">
        <w:rPr>
          <w:szCs w:val="22"/>
          <w:lang w:val="fr-FR"/>
        </w:rPr>
        <w:t xml:space="preserve">Les boissons alcoolisées ainsi que certains médicaments sont susceptibles d'influencer votre glycémie (voir rubrique 2). </w:t>
      </w:r>
    </w:p>
    <w:p w:rsidR="00875DED" w:rsidRPr="00F73685" w:rsidRDefault="00875DED" w:rsidP="00875DED">
      <w:pPr>
        <w:autoSpaceDE w:val="0"/>
        <w:autoSpaceDN w:val="0"/>
        <w:adjustRightInd w:val="0"/>
        <w:rPr>
          <w:szCs w:val="22"/>
          <w:lang w:val="fr-FR"/>
        </w:rPr>
      </w:pPr>
    </w:p>
    <w:p w:rsidR="00875DED" w:rsidRPr="00F73685" w:rsidRDefault="00875DED" w:rsidP="00875DED">
      <w:pPr>
        <w:autoSpaceDE w:val="0"/>
        <w:autoSpaceDN w:val="0"/>
        <w:adjustRightInd w:val="0"/>
        <w:rPr>
          <w:szCs w:val="22"/>
          <w:lang w:val="fr-FR"/>
        </w:rPr>
      </w:pPr>
      <w:r w:rsidRPr="00F73685">
        <w:rPr>
          <w:szCs w:val="22"/>
          <w:lang w:val="fr-FR"/>
        </w:rPr>
        <w:t xml:space="preserve">Les premiers symptômes de l'hypoglycémie apparaissent habituellement rapidement et comprennent : </w:t>
      </w:r>
    </w:p>
    <w:p w:rsidR="00875DED" w:rsidRPr="00F73685" w:rsidRDefault="00875DED" w:rsidP="00875DED">
      <w:pPr>
        <w:numPr>
          <w:ilvl w:val="0"/>
          <w:numId w:val="10"/>
        </w:numPr>
        <w:ind w:right="11"/>
        <w:rPr>
          <w:szCs w:val="22"/>
          <w:lang w:val="fr-FR"/>
        </w:rPr>
      </w:pPr>
      <w:r w:rsidRPr="00F73685">
        <w:rPr>
          <w:szCs w:val="22"/>
          <w:lang w:val="fr-FR"/>
        </w:rPr>
        <w:t xml:space="preserve">fatigue </w:t>
      </w:r>
      <w:r w:rsidRPr="00F73685">
        <w:rPr>
          <w:szCs w:val="22"/>
          <w:lang w:val="fr-FR"/>
        </w:rPr>
        <w:tab/>
      </w:r>
      <w:r w:rsidRPr="00F73685">
        <w:rPr>
          <w:szCs w:val="22"/>
          <w:lang w:val="fr-FR"/>
        </w:rPr>
        <w:tab/>
      </w:r>
      <w:r w:rsidRPr="00F73685">
        <w:rPr>
          <w:szCs w:val="22"/>
          <w:lang w:val="fr-FR"/>
        </w:rPr>
        <w:tab/>
      </w:r>
      <w:r w:rsidRPr="00F73685">
        <w:rPr>
          <w:szCs w:val="22"/>
          <w:lang w:val="fr-FR"/>
        </w:rPr>
        <w:tab/>
      </w:r>
      <w:r w:rsidRPr="00F73685">
        <w:rPr>
          <w:szCs w:val="22"/>
          <w:lang w:val="fr-FR"/>
        </w:rPr>
        <w:sym w:font="Symbol (AS)" w:char="F0B7"/>
      </w:r>
      <w:r w:rsidRPr="00F73685">
        <w:rPr>
          <w:szCs w:val="22"/>
          <w:lang w:val="fr-FR"/>
        </w:rPr>
        <w:tab/>
        <w:t>accélération du pouls</w:t>
      </w:r>
    </w:p>
    <w:p w:rsidR="00875DED" w:rsidRPr="00F73685" w:rsidRDefault="00875DED" w:rsidP="00875DED">
      <w:pPr>
        <w:numPr>
          <w:ilvl w:val="0"/>
          <w:numId w:val="10"/>
        </w:numPr>
        <w:ind w:right="11"/>
        <w:rPr>
          <w:szCs w:val="22"/>
          <w:lang w:val="fr-FR"/>
        </w:rPr>
      </w:pPr>
      <w:r w:rsidRPr="00F73685">
        <w:rPr>
          <w:szCs w:val="22"/>
          <w:lang w:val="fr-FR"/>
        </w:rPr>
        <w:t xml:space="preserve">nervosité ou tremblements </w:t>
      </w:r>
      <w:r w:rsidRPr="00F73685">
        <w:rPr>
          <w:szCs w:val="22"/>
          <w:lang w:val="fr-FR"/>
        </w:rPr>
        <w:tab/>
      </w:r>
      <w:r w:rsidRPr="00F73685">
        <w:rPr>
          <w:szCs w:val="22"/>
          <w:lang w:val="fr-FR"/>
        </w:rPr>
        <w:sym w:font="Symbol (AS)" w:char="F0B7"/>
      </w:r>
      <w:r w:rsidRPr="00F73685">
        <w:rPr>
          <w:szCs w:val="22"/>
          <w:lang w:val="fr-FR"/>
        </w:rPr>
        <w:tab/>
        <w:t>malaise</w:t>
      </w:r>
    </w:p>
    <w:p w:rsidR="00875DED" w:rsidRPr="00F73685" w:rsidRDefault="00875DED" w:rsidP="00875DED">
      <w:pPr>
        <w:numPr>
          <w:ilvl w:val="0"/>
          <w:numId w:val="10"/>
        </w:numPr>
        <w:ind w:right="11"/>
        <w:rPr>
          <w:szCs w:val="22"/>
          <w:lang w:val="fr-FR"/>
        </w:rPr>
      </w:pPr>
      <w:r w:rsidRPr="00F73685">
        <w:rPr>
          <w:szCs w:val="22"/>
          <w:lang w:val="fr-FR"/>
        </w:rPr>
        <w:t>maux de tête</w:t>
      </w:r>
      <w:r w:rsidRPr="00F73685">
        <w:rPr>
          <w:szCs w:val="22"/>
          <w:lang w:val="fr-FR"/>
        </w:rPr>
        <w:tab/>
      </w:r>
      <w:r w:rsidRPr="00F73685">
        <w:rPr>
          <w:szCs w:val="22"/>
          <w:lang w:val="fr-FR"/>
        </w:rPr>
        <w:tab/>
      </w:r>
      <w:r w:rsidRPr="00F73685">
        <w:rPr>
          <w:szCs w:val="22"/>
          <w:lang w:val="fr-FR"/>
        </w:rPr>
        <w:tab/>
      </w:r>
      <w:r w:rsidRPr="00F73685">
        <w:rPr>
          <w:szCs w:val="22"/>
          <w:lang w:val="fr-FR"/>
        </w:rPr>
        <w:tab/>
      </w:r>
      <w:r w:rsidRPr="00F73685">
        <w:rPr>
          <w:szCs w:val="22"/>
          <w:lang w:val="fr-FR"/>
        </w:rPr>
        <w:sym w:font="Symbol (AS)" w:char="F0B7"/>
      </w:r>
      <w:r w:rsidRPr="00F73685">
        <w:rPr>
          <w:szCs w:val="22"/>
          <w:lang w:val="fr-FR"/>
        </w:rPr>
        <w:tab/>
        <w:t>sueurs froides</w:t>
      </w:r>
    </w:p>
    <w:p w:rsidR="00875DED" w:rsidRPr="00F73685" w:rsidRDefault="00875DED" w:rsidP="00875DED">
      <w:pPr>
        <w:autoSpaceDE w:val="0"/>
        <w:autoSpaceDN w:val="0"/>
        <w:adjustRightInd w:val="0"/>
        <w:rPr>
          <w:szCs w:val="22"/>
          <w:lang w:val="fr-FR"/>
        </w:rPr>
      </w:pPr>
    </w:p>
    <w:p w:rsidR="00875DED" w:rsidRPr="00F73685" w:rsidRDefault="00875DED" w:rsidP="00875DED">
      <w:pPr>
        <w:autoSpaceDE w:val="0"/>
        <w:autoSpaceDN w:val="0"/>
        <w:adjustRightInd w:val="0"/>
        <w:ind w:right="374"/>
        <w:rPr>
          <w:szCs w:val="22"/>
          <w:lang w:val="fr-FR"/>
        </w:rPr>
      </w:pPr>
      <w:r w:rsidRPr="00F73685">
        <w:rPr>
          <w:szCs w:val="22"/>
          <w:lang w:val="fr-FR"/>
        </w:rPr>
        <w:t>Lorsque vous n’êtes pas certain de votre capacité à en reconnaître les symptômes précurseurs, évitez toute situation, comme la conduite de véhicule, dans laquelle vous ou d’autres personnes pourraient être exposées à un risque du fait de votre hypoglycémie.</w:t>
      </w:r>
    </w:p>
    <w:p w:rsidR="00875DED" w:rsidRPr="00F73685" w:rsidRDefault="00875DED" w:rsidP="00875DED">
      <w:pPr>
        <w:autoSpaceDE w:val="0"/>
        <w:autoSpaceDN w:val="0"/>
        <w:adjustRightInd w:val="0"/>
        <w:ind w:right="374"/>
        <w:rPr>
          <w:szCs w:val="22"/>
          <w:lang w:val="fr-FR"/>
        </w:rPr>
      </w:pPr>
    </w:p>
    <w:p w:rsidR="00875DED" w:rsidRPr="00F73685" w:rsidRDefault="00875DED" w:rsidP="00541B7D">
      <w:pPr>
        <w:keepNext/>
        <w:autoSpaceDE w:val="0"/>
        <w:autoSpaceDN w:val="0"/>
        <w:adjustRightInd w:val="0"/>
        <w:ind w:right="374"/>
        <w:rPr>
          <w:b/>
          <w:bCs/>
          <w:szCs w:val="22"/>
          <w:lang w:val="fr-FR"/>
        </w:rPr>
      </w:pPr>
      <w:r w:rsidRPr="00F73685">
        <w:rPr>
          <w:b/>
          <w:bCs/>
          <w:szCs w:val="22"/>
          <w:lang w:val="fr-FR"/>
        </w:rPr>
        <w:t>Hyperglycémie et acidocétose diabétique</w:t>
      </w:r>
    </w:p>
    <w:p w:rsidR="00875DED" w:rsidRPr="00F73685" w:rsidRDefault="00875DED" w:rsidP="00541B7D">
      <w:pPr>
        <w:keepNext/>
        <w:rPr>
          <w:lang w:val="fr-FR"/>
        </w:rPr>
      </w:pPr>
      <w:r w:rsidRPr="00F73685">
        <w:rPr>
          <w:lang w:val="fr-FR"/>
        </w:rPr>
        <w:t>Hyperglycémie (trop de sucre dans le sang) signifie que vous n'avez pas suffisamment d'insuline. L’hyperglycémie peut être provoquée par le fait que :</w:t>
      </w:r>
    </w:p>
    <w:p w:rsidR="00875DED" w:rsidRPr="00F73685" w:rsidRDefault="00875DED" w:rsidP="00875DED">
      <w:pPr>
        <w:numPr>
          <w:ilvl w:val="0"/>
          <w:numId w:val="10"/>
        </w:numPr>
        <w:ind w:right="11"/>
        <w:rPr>
          <w:szCs w:val="22"/>
          <w:lang w:val="fr-FR"/>
        </w:rPr>
      </w:pPr>
      <w:r w:rsidRPr="00F73685">
        <w:rPr>
          <w:szCs w:val="22"/>
          <w:lang w:val="fr-FR"/>
        </w:rPr>
        <w:t>vous n'avez pas pris votre dose d'Humalog ou d'une autre insuline ;</w:t>
      </w:r>
    </w:p>
    <w:p w:rsidR="00875DED" w:rsidRPr="00F73685" w:rsidRDefault="00875DED" w:rsidP="00875DED">
      <w:pPr>
        <w:numPr>
          <w:ilvl w:val="0"/>
          <w:numId w:val="10"/>
        </w:numPr>
        <w:ind w:right="11"/>
        <w:rPr>
          <w:szCs w:val="22"/>
          <w:lang w:val="fr-FR"/>
        </w:rPr>
      </w:pPr>
      <w:r w:rsidRPr="00F73685">
        <w:rPr>
          <w:szCs w:val="22"/>
          <w:lang w:val="fr-FR"/>
        </w:rPr>
        <w:t>vous prenez moins d'insuline que la dose prescrite par votre médecin ;</w:t>
      </w:r>
    </w:p>
    <w:p w:rsidR="00875DED" w:rsidRPr="00F73685" w:rsidRDefault="00875DED" w:rsidP="00875DED">
      <w:pPr>
        <w:numPr>
          <w:ilvl w:val="0"/>
          <w:numId w:val="10"/>
        </w:numPr>
        <w:ind w:right="11"/>
        <w:rPr>
          <w:szCs w:val="22"/>
          <w:lang w:val="fr-FR"/>
        </w:rPr>
      </w:pPr>
      <w:r w:rsidRPr="00F73685">
        <w:rPr>
          <w:szCs w:val="22"/>
          <w:lang w:val="fr-FR"/>
        </w:rPr>
        <w:t>votre alimentation dépasse de beaucoup les limites permises par votre régime alimentaire ;</w:t>
      </w:r>
      <w:r w:rsidR="00C33F58">
        <w:rPr>
          <w:szCs w:val="22"/>
          <w:lang w:val="fr-FR"/>
        </w:rPr>
        <w:t xml:space="preserve"> ou</w:t>
      </w:r>
    </w:p>
    <w:p w:rsidR="00875DED" w:rsidRPr="00F73685" w:rsidRDefault="00875DED" w:rsidP="00875DED">
      <w:pPr>
        <w:numPr>
          <w:ilvl w:val="0"/>
          <w:numId w:val="10"/>
        </w:numPr>
        <w:ind w:right="11"/>
        <w:rPr>
          <w:szCs w:val="22"/>
          <w:lang w:val="fr-FR"/>
        </w:rPr>
      </w:pPr>
      <w:r w:rsidRPr="00F73685">
        <w:rPr>
          <w:szCs w:val="22"/>
          <w:lang w:val="fr-FR"/>
        </w:rPr>
        <w:t>vous avez de la fièvre, une infection ou êtes en état de stress.</w:t>
      </w:r>
    </w:p>
    <w:p w:rsidR="00875DED" w:rsidRPr="00F73685" w:rsidRDefault="00875DED" w:rsidP="00875DED">
      <w:pPr>
        <w:autoSpaceDE w:val="0"/>
        <w:autoSpaceDN w:val="0"/>
        <w:adjustRightInd w:val="0"/>
        <w:rPr>
          <w:szCs w:val="22"/>
          <w:lang w:val="fr-FR"/>
        </w:rPr>
      </w:pPr>
    </w:p>
    <w:p w:rsidR="00875DED" w:rsidRPr="00F73685" w:rsidRDefault="00875DED" w:rsidP="00875DED">
      <w:pPr>
        <w:autoSpaceDE w:val="0"/>
        <w:autoSpaceDN w:val="0"/>
        <w:adjustRightInd w:val="0"/>
        <w:rPr>
          <w:szCs w:val="22"/>
          <w:lang w:val="fr-FR"/>
        </w:rPr>
      </w:pPr>
      <w:r w:rsidRPr="00F73685">
        <w:rPr>
          <w:szCs w:val="22"/>
          <w:lang w:val="fr-FR"/>
        </w:rPr>
        <w:t>L'hyperglycémie peut entraîner une acidocétose diabétique. Les premiers symptômes se manifestent lentement. Parmi ceux-ci, citons les suivants :</w:t>
      </w:r>
    </w:p>
    <w:p w:rsidR="00875DED" w:rsidRPr="00F73685" w:rsidRDefault="00875DED" w:rsidP="00875DED">
      <w:pPr>
        <w:numPr>
          <w:ilvl w:val="0"/>
          <w:numId w:val="10"/>
        </w:numPr>
        <w:ind w:right="11"/>
        <w:rPr>
          <w:szCs w:val="22"/>
          <w:lang w:val="fr-FR"/>
        </w:rPr>
      </w:pPr>
      <w:r w:rsidRPr="00F73685">
        <w:rPr>
          <w:szCs w:val="22"/>
          <w:lang w:val="fr-FR"/>
        </w:rPr>
        <w:t xml:space="preserve">somnolence </w:t>
      </w:r>
      <w:r w:rsidRPr="00F73685">
        <w:rPr>
          <w:szCs w:val="22"/>
          <w:lang w:val="fr-FR"/>
        </w:rPr>
        <w:tab/>
      </w:r>
      <w:r w:rsidRPr="00F73685">
        <w:rPr>
          <w:szCs w:val="22"/>
          <w:lang w:val="fr-FR"/>
        </w:rPr>
        <w:tab/>
      </w:r>
      <w:r w:rsidRPr="00F73685">
        <w:rPr>
          <w:szCs w:val="22"/>
          <w:lang w:val="fr-FR"/>
        </w:rPr>
        <w:tab/>
      </w:r>
      <w:r w:rsidRPr="00F73685">
        <w:rPr>
          <w:szCs w:val="22"/>
          <w:lang w:val="fr-FR"/>
        </w:rPr>
        <w:sym w:font="Symbol (AS)" w:char="F0B7"/>
      </w:r>
      <w:r w:rsidRPr="00F73685">
        <w:rPr>
          <w:szCs w:val="22"/>
          <w:lang w:val="fr-FR"/>
        </w:rPr>
        <w:tab/>
        <w:t>absence d'appétit</w:t>
      </w:r>
    </w:p>
    <w:p w:rsidR="00875DED" w:rsidRPr="00F73685" w:rsidRDefault="00875DED" w:rsidP="00875DED">
      <w:pPr>
        <w:numPr>
          <w:ilvl w:val="0"/>
          <w:numId w:val="10"/>
        </w:numPr>
        <w:ind w:right="11"/>
        <w:rPr>
          <w:szCs w:val="22"/>
          <w:lang w:val="fr-FR"/>
        </w:rPr>
      </w:pPr>
      <w:r w:rsidRPr="00F73685">
        <w:rPr>
          <w:szCs w:val="22"/>
          <w:lang w:val="fr-FR"/>
        </w:rPr>
        <w:t xml:space="preserve">rougeur au visage </w:t>
      </w:r>
      <w:r w:rsidRPr="00F73685">
        <w:rPr>
          <w:szCs w:val="22"/>
          <w:lang w:val="fr-FR"/>
        </w:rPr>
        <w:tab/>
      </w:r>
      <w:r w:rsidRPr="00F73685">
        <w:rPr>
          <w:szCs w:val="22"/>
          <w:lang w:val="fr-FR"/>
        </w:rPr>
        <w:tab/>
      </w:r>
      <w:r w:rsidRPr="00F73685">
        <w:rPr>
          <w:szCs w:val="22"/>
          <w:lang w:val="fr-FR"/>
        </w:rPr>
        <w:sym w:font="Symbol (AS)" w:char="F0B7"/>
      </w:r>
      <w:r w:rsidRPr="00F73685">
        <w:rPr>
          <w:szCs w:val="22"/>
          <w:lang w:val="fr-FR"/>
        </w:rPr>
        <w:tab/>
        <w:t>odeur acétonique de l'haleine</w:t>
      </w:r>
    </w:p>
    <w:p w:rsidR="00875DED" w:rsidRPr="00F73685" w:rsidRDefault="00875DED" w:rsidP="00875DED">
      <w:pPr>
        <w:numPr>
          <w:ilvl w:val="0"/>
          <w:numId w:val="10"/>
        </w:numPr>
        <w:ind w:right="11"/>
        <w:rPr>
          <w:szCs w:val="22"/>
          <w:lang w:val="fr-FR"/>
        </w:rPr>
      </w:pPr>
      <w:r w:rsidRPr="00F73685">
        <w:rPr>
          <w:szCs w:val="22"/>
          <w:lang w:val="fr-FR"/>
        </w:rPr>
        <w:t xml:space="preserve">soif </w:t>
      </w:r>
      <w:r w:rsidRPr="00F73685">
        <w:rPr>
          <w:szCs w:val="22"/>
          <w:lang w:val="fr-FR"/>
        </w:rPr>
        <w:tab/>
      </w:r>
      <w:r w:rsidRPr="00F73685">
        <w:rPr>
          <w:szCs w:val="22"/>
          <w:lang w:val="fr-FR"/>
        </w:rPr>
        <w:tab/>
      </w:r>
      <w:r w:rsidRPr="00F73685">
        <w:rPr>
          <w:szCs w:val="22"/>
          <w:lang w:val="fr-FR"/>
        </w:rPr>
        <w:tab/>
      </w:r>
      <w:r w:rsidRPr="00F73685">
        <w:rPr>
          <w:szCs w:val="22"/>
          <w:lang w:val="fr-FR"/>
        </w:rPr>
        <w:tab/>
      </w:r>
      <w:r w:rsidRPr="00F73685">
        <w:rPr>
          <w:szCs w:val="22"/>
          <w:lang w:val="fr-FR"/>
        </w:rPr>
        <w:sym w:font="Symbol (AS)" w:char="F0B7"/>
      </w:r>
      <w:r w:rsidRPr="00F73685">
        <w:rPr>
          <w:szCs w:val="22"/>
          <w:lang w:val="fr-FR"/>
        </w:rPr>
        <w:tab/>
        <w:t>sensation de malaise</w:t>
      </w:r>
    </w:p>
    <w:p w:rsidR="00875DED" w:rsidRPr="00F73685" w:rsidRDefault="00875DED" w:rsidP="00875DED">
      <w:pPr>
        <w:ind w:right="11"/>
        <w:rPr>
          <w:szCs w:val="22"/>
          <w:lang w:val="fr-FR"/>
        </w:rPr>
      </w:pPr>
    </w:p>
    <w:p w:rsidR="00875DED" w:rsidRPr="00F73685" w:rsidRDefault="00875DED" w:rsidP="00875DED">
      <w:pPr>
        <w:autoSpaceDE w:val="0"/>
        <w:autoSpaceDN w:val="0"/>
        <w:adjustRightInd w:val="0"/>
        <w:rPr>
          <w:b/>
          <w:bCs/>
          <w:szCs w:val="22"/>
          <w:lang w:val="fr-FR"/>
        </w:rPr>
      </w:pPr>
      <w:r w:rsidRPr="00F73685">
        <w:rPr>
          <w:szCs w:val="22"/>
          <w:lang w:val="fr-FR"/>
        </w:rPr>
        <w:t xml:space="preserve">Les symptômes graves sont une respiration difficile et un pouls rapide. </w:t>
      </w:r>
      <w:r w:rsidRPr="00F73685">
        <w:rPr>
          <w:b/>
          <w:bCs/>
          <w:szCs w:val="22"/>
          <w:lang w:val="fr-FR"/>
        </w:rPr>
        <w:t>Consultez votre médecin immédiatement.</w:t>
      </w:r>
    </w:p>
    <w:p w:rsidR="00875DED" w:rsidRPr="00F73685" w:rsidRDefault="00875DED" w:rsidP="00875DED">
      <w:pPr>
        <w:autoSpaceDE w:val="0"/>
        <w:autoSpaceDN w:val="0"/>
        <w:adjustRightInd w:val="0"/>
        <w:rPr>
          <w:b/>
          <w:bCs/>
          <w:szCs w:val="22"/>
          <w:lang w:val="fr-FR"/>
        </w:rPr>
      </w:pPr>
    </w:p>
    <w:p w:rsidR="00875DED" w:rsidRPr="00F73685" w:rsidRDefault="00875DED" w:rsidP="00875DED">
      <w:pPr>
        <w:autoSpaceDE w:val="0"/>
        <w:autoSpaceDN w:val="0"/>
        <w:adjustRightInd w:val="0"/>
        <w:rPr>
          <w:b/>
          <w:bCs/>
          <w:szCs w:val="22"/>
          <w:lang w:val="fr-FR"/>
        </w:rPr>
      </w:pPr>
      <w:r w:rsidRPr="00F73685">
        <w:rPr>
          <w:b/>
          <w:bCs/>
          <w:szCs w:val="22"/>
          <w:lang w:val="fr-FR"/>
        </w:rPr>
        <w:t>En cas de maladie</w:t>
      </w:r>
    </w:p>
    <w:p w:rsidR="00875DED" w:rsidRPr="00913100" w:rsidRDefault="00875DED" w:rsidP="00875DED">
      <w:pPr>
        <w:autoSpaceDE w:val="0"/>
        <w:autoSpaceDN w:val="0"/>
        <w:adjustRightInd w:val="0"/>
        <w:rPr>
          <w:szCs w:val="22"/>
          <w:lang w:val="fr-FR"/>
        </w:rPr>
      </w:pPr>
      <w:r w:rsidRPr="00F73685">
        <w:rPr>
          <w:szCs w:val="22"/>
          <w:lang w:val="fr-FR"/>
        </w:rPr>
        <w:t>Si vous êtes malade et plus particulièrement, si vous vous sentez malade ou si vous avez des nausées, vos besoins en insuline pourront être différents</w:t>
      </w:r>
      <w:r w:rsidRPr="00F73685">
        <w:rPr>
          <w:b/>
          <w:bCs/>
          <w:szCs w:val="22"/>
          <w:lang w:val="fr-FR"/>
        </w:rPr>
        <w:t>. Même si vous ne vous alimentez pas normalement, vous avez néanmoins toujours besoin d'insuline.</w:t>
      </w:r>
      <w:r w:rsidRPr="00F73685">
        <w:rPr>
          <w:szCs w:val="22"/>
          <w:lang w:val="fr-FR"/>
        </w:rPr>
        <w:t xml:space="preserve"> Testez vos urines ou votre sang, suivez les instructions qui vous ont été données dans ce cas et consultez votre médecin.</w:t>
      </w:r>
    </w:p>
    <w:p w:rsidR="00C549DA" w:rsidRPr="00913100" w:rsidRDefault="00C549DA" w:rsidP="00C549DA">
      <w:pPr>
        <w:suppressAutoHyphens/>
        <w:rPr>
          <w:noProof/>
          <w:szCs w:val="22"/>
          <w:lang w:val="fr-FR"/>
        </w:rPr>
      </w:pPr>
    </w:p>
    <w:p w:rsidR="00C549DA" w:rsidRPr="00913100" w:rsidRDefault="00C549DA" w:rsidP="00C549DA">
      <w:pPr>
        <w:suppressAutoHyphens/>
        <w:rPr>
          <w:noProof/>
          <w:szCs w:val="22"/>
          <w:lang w:val="fr-FR"/>
        </w:rPr>
      </w:pPr>
    </w:p>
    <w:p w:rsidR="00C549DA" w:rsidRPr="00913100" w:rsidRDefault="00C549DA" w:rsidP="00C549DA">
      <w:pPr>
        <w:suppressAutoHyphens/>
        <w:ind w:left="567" w:hanging="567"/>
        <w:rPr>
          <w:b/>
          <w:noProof/>
          <w:szCs w:val="22"/>
          <w:lang w:val="fr-FR"/>
        </w:rPr>
      </w:pPr>
      <w:r w:rsidRPr="00913100">
        <w:rPr>
          <w:b/>
          <w:noProof/>
          <w:szCs w:val="22"/>
          <w:lang w:val="fr-FR"/>
        </w:rPr>
        <w:t>5.</w:t>
      </w:r>
      <w:r w:rsidRPr="00913100">
        <w:rPr>
          <w:b/>
          <w:noProof/>
          <w:szCs w:val="22"/>
          <w:lang w:val="fr-FR"/>
        </w:rPr>
        <w:tab/>
        <w:t xml:space="preserve">Comment conserver </w:t>
      </w:r>
      <w:r w:rsidRPr="00913100">
        <w:rPr>
          <w:b/>
          <w:bCs/>
          <w:szCs w:val="22"/>
          <w:lang w:val="fr-FR"/>
        </w:rPr>
        <w:t>Humalog</w:t>
      </w:r>
      <w:r w:rsidR="00F73685">
        <w:rPr>
          <w:b/>
          <w:bCs/>
          <w:szCs w:val="22"/>
          <w:lang w:val="fr-FR"/>
        </w:rPr>
        <w:t xml:space="preserve"> Junior</w:t>
      </w:r>
      <w:r w:rsidRPr="00913100">
        <w:rPr>
          <w:b/>
          <w:bCs/>
          <w:szCs w:val="22"/>
          <w:lang w:val="fr-FR"/>
        </w:rPr>
        <w:t xml:space="preserve"> KwikPen</w:t>
      </w:r>
    </w:p>
    <w:p w:rsidR="00C549DA" w:rsidRDefault="00C549DA" w:rsidP="00C549DA">
      <w:pPr>
        <w:suppressAutoHyphens/>
        <w:rPr>
          <w:noProof/>
          <w:szCs w:val="22"/>
          <w:lang w:val="fr-FR"/>
        </w:rPr>
      </w:pPr>
    </w:p>
    <w:p w:rsidR="00F73685" w:rsidRPr="00F73685" w:rsidRDefault="00F73685" w:rsidP="00F73685">
      <w:pPr>
        <w:rPr>
          <w:lang w:val="fr-FR"/>
        </w:rPr>
      </w:pPr>
      <w:r w:rsidRPr="00F73685">
        <w:rPr>
          <w:lang w:val="fr-FR"/>
        </w:rPr>
        <w:t>Tenir ce médicament hors de la vue et de la portée des enfants.</w:t>
      </w:r>
    </w:p>
    <w:p w:rsidR="00F73685" w:rsidRPr="00F73685" w:rsidRDefault="00F73685" w:rsidP="00F73685">
      <w:pPr>
        <w:rPr>
          <w:lang w:val="fr-FR"/>
        </w:rPr>
      </w:pPr>
    </w:p>
    <w:p w:rsidR="00F73685" w:rsidRPr="00F73685" w:rsidRDefault="00307FB5" w:rsidP="00F73685">
      <w:pPr>
        <w:suppressAutoHyphens/>
        <w:rPr>
          <w:noProof/>
          <w:szCs w:val="22"/>
          <w:lang w:val="fr-FR"/>
        </w:rPr>
      </w:pPr>
      <w:bookmarkStart w:id="25" w:name="_Hlk24623300"/>
      <w:r>
        <w:rPr>
          <w:noProof/>
          <w:szCs w:val="22"/>
          <w:lang w:val="fr-FR"/>
        </w:rPr>
        <w:t>N’utilisez pas</w:t>
      </w:r>
      <w:r w:rsidRPr="00913100">
        <w:rPr>
          <w:noProof/>
          <w:szCs w:val="22"/>
          <w:lang w:val="fr-FR"/>
        </w:rPr>
        <w:t xml:space="preserve"> </w:t>
      </w:r>
      <w:r>
        <w:rPr>
          <w:bCs/>
          <w:szCs w:val="22"/>
          <w:lang w:val="fr-FR"/>
        </w:rPr>
        <w:t>ce médicament</w:t>
      </w:r>
      <w:r w:rsidRPr="00913100">
        <w:rPr>
          <w:bCs/>
          <w:szCs w:val="22"/>
          <w:lang w:val="fr-FR"/>
        </w:rPr>
        <w:t xml:space="preserve"> </w:t>
      </w:r>
      <w:r w:rsidRPr="00913100">
        <w:rPr>
          <w:noProof/>
          <w:szCs w:val="22"/>
          <w:lang w:val="fr-FR"/>
        </w:rPr>
        <w:t xml:space="preserve">après la date de péremption </w:t>
      </w:r>
      <w:r>
        <w:rPr>
          <w:noProof/>
          <w:szCs w:val="22"/>
          <w:lang w:val="fr-FR"/>
        </w:rPr>
        <w:t>indiquée</w:t>
      </w:r>
      <w:r w:rsidRPr="00913100">
        <w:rPr>
          <w:noProof/>
          <w:szCs w:val="22"/>
          <w:lang w:val="fr-FR"/>
        </w:rPr>
        <w:t xml:space="preserve"> sur l’étiquette et </w:t>
      </w:r>
      <w:r>
        <w:rPr>
          <w:noProof/>
          <w:szCs w:val="22"/>
          <w:lang w:val="fr-FR"/>
        </w:rPr>
        <w:t>l’emballage</w:t>
      </w:r>
      <w:r w:rsidRPr="00913100">
        <w:rPr>
          <w:noProof/>
          <w:szCs w:val="22"/>
          <w:lang w:val="fr-FR"/>
        </w:rPr>
        <w:t xml:space="preserve">. La date </w:t>
      </w:r>
      <w:r>
        <w:rPr>
          <w:noProof/>
          <w:szCs w:val="22"/>
          <w:lang w:val="fr-FR"/>
        </w:rPr>
        <w:t>de péremption</w:t>
      </w:r>
      <w:r w:rsidRPr="00913100">
        <w:rPr>
          <w:noProof/>
          <w:szCs w:val="22"/>
          <w:lang w:val="fr-FR"/>
        </w:rPr>
        <w:t xml:space="preserve"> fait référence au dernier jour </w:t>
      </w:r>
      <w:r>
        <w:rPr>
          <w:noProof/>
          <w:szCs w:val="22"/>
          <w:lang w:val="fr-FR"/>
        </w:rPr>
        <w:t>de ce</w:t>
      </w:r>
      <w:r w:rsidRPr="00913100">
        <w:rPr>
          <w:noProof/>
          <w:szCs w:val="22"/>
          <w:lang w:val="fr-FR"/>
        </w:rPr>
        <w:t xml:space="preserve"> mois.</w:t>
      </w:r>
      <w:bookmarkEnd w:id="25"/>
    </w:p>
    <w:p w:rsidR="00F73685" w:rsidRPr="00F73685" w:rsidRDefault="00F73685" w:rsidP="00F73685">
      <w:pPr>
        <w:rPr>
          <w:lang w:val="fr-FR"/>
        </w:rPr>
      </w:pPr>
    </w:p>
    <w:p w:rsidR="00F73685" w:rsidRPr="00F73685" w:rsidRDefault="00F73685" w:rsidP="00F73685">
      <w:pPr>
        <w:rPr>
          <w:lang w:val="fr-FR"/>
        </w:rPr>
      </w:pPr>
      <w:r w:rsidRPr="00F73685">
        <w:rPr>
          <w:lang w:val="fr-FR"/>
        </w:rPr>
        <w:t xml:space="preserve">Avant la première utilisation, conservez votre Humalog </w:t>
      </w:r>
      <w:r w:rsidRPr="0069729F">
        <w:rPr>
          <w:bCs/>
          <w:szCs w:val="22"/>
          <w:lang w:val="fr-FR"/>
        </w:rPr>
        <w:t xml:space="preserve">Junior </w:t>
      </w:r>
      <w:r w:rsidRPr="00F73685">
        <w:rPr>
          <w:lang w:val="fr-FR"/>
        </w:rPr>
        <w:t>KwikPen au réfrigérateur (entre 2</w:t>
      </w:r>
      <w:r w:rsidR="00711680">
        <w:rPr>
          <w:lang w:val="fr-FR"/>
        </w:rPr>
        <w:t> </w:t>
      </w:r>
      <w:r w:rsidRPr="00F73685">
        <w:rPr>
          <w:lang w:val="fr-FR"/>
        </w:rPr>
        <w:t>°C et 8</w:t>
      </w:r>
      <w:r w:rsidR="00711680">
        <w:rPr>
          <w:lang w:val="fr-FR"/>
        </w:rPr>
        <w:t> </w:t>
      </w:r>
      <w:r w:rsidRPr="00F73685">
        <w:rPr>
          <w:lang w:val="fr-FR"/>
        </w:rPr>
        <w:t>°C). Ne pas congeler.</w:t>
      </w:r>
    </w:p>
    <w:p w:rsidR="00F73685" w:rsidRPr="00F73685" w:rsidRDefault="00F73685" w:rsidP="00F73685">
      <w:pPr>
        <w:rPr>
          <w:lang w:val="fr-FR"/>
        </w:rPr>
      </w:pPr>
    </w:p>
    <w:p w:rsidR="00F73685" w:rsidRPr="00F73685" w:rsidRDefault="00F73685" w:rsidP="00F73685">
      <w:pPr>
        <w:rPr>
          <w:szCs w:val="22"/>
          <w:lang w:val="fr-FR"/>
        </w:rPr>
      </w:pPr>
      <w:r w:rsidRPr="00F73685">
        <w:rPr>
          <w:lang w:val="fr-FR"/>
        </w:rPr>
        <w:t>Conservez</w:t>
      </w:r>
      <w:r w:rsidRPr="00F73685">
        <w:rPr>
          <w:szCs w:val="22"/>
          <w:lang w:val="fr-FR"/>
        </w:rPr>
        <w:t xml:space="preserve"> votre Humalog </w:t>
      </w:r>
      <w:r w:rsidRPr="0069729F">
        <w:rPr>
          <w:bCs/>
          <w:szCs w:val="22"/>
          <w:lang w:val="fr-FR"/>
        </w:rPr>
        <w:t xml:space="preserve">Junior </w:t>
      </w:r>
      <w:r w:rsidRPr="00F73685">
        <w:rPr>
          <w:szCs w:val="22"/>
          <w:lang w:val="fr-FR"/>
        </w:rPr>
        <w:t>KwikPen en cours d’utilisation à température ambiante (</w:t>
      </w:r>
      <w:r w:rsidR="00A31B24">
        <w:rPr>
          <w:szCs w:val="22"/>
          <w:lang w:val="fr-FR"/>
        </w:rPr>
        <w:t>inférieure à</w:t>
      </w:r>
      <w:r w:rsidRPr="00F73685">
        <w:rPr>
          <w:szCs w:val="22"/>
          <w:lang w:val="fr-FR"/>
        </w:rPr>
        <w:t xml:space="preserve"> 30</w:t>
      </w:r>
      <w:r w:rsidR="00711680">
        <w:rPr>
          <w:szCs w:val="22"/>
          <w:lang w:val="fr-FR"/>
        </w:rPr>
        <w:t> </w:t>
      </w:r>
      <w:r w:rsidRPr="00F73685">
        <w:rPr>
          <w:szCs w:val="22"/>
          <w:lang w:val="fr-FR"/>
        </w:rPr>
        <w:t>°C) et jetez-le après 28</w:t>
      </w:r>
      <w:r w:rsidR="0069729F">
        <w:rPr>
          <w:szCs w:val="22"/>
          <w:lang w:val="fr-FR"/>
        </w:rPr>
        <w:t> </w:t>
      </w:r>
      <w:r w:rsidRPr="00F73685">
        <w:rPr>
          <w:szCs w:val="22"/>
          <w:lang w:val="fr-FR"/>
        </w:rPr>
        <w:t>jours</w:t>
      </w:r>
      <w:r w:rsidR="00FC6883">
        <w:rPr>
          <w:szCs w:val="22"/>
          <w:lang w:val="fr-FR"/>
        </w:rPr>
        <w:t xml:space="preserve"> même </w:t>
      </w:r>
      <w:r w:rsidR="00FC6883" w:rsidRPr="00CA7645">
        <w:rPr>
          <w:b/>
          <w:szCs w:val="22"/>
          <w:lang w:val="fr-FR"/>
        </w:rPr>
        <w:t>s</w:t>
      </w:r>
      <w:r w:rsidR="0069729F" w:rsidRPr="00CA7645">
        <w:rPr>
          <w:b/>
          <w:szCs w:val="22"/>
          <w:lang w:val="fr-FR"/>
        </w:rPr>
        <w:t>’il</w:t>
      </w:r>
      <w:r w:rsidR="00FC6883" w:rsidRPr="00CA7645">
        <w:rPr>
          <w:b/>
          <w:szCs w:val="22"/>
          <w:lang w:val="fr-FR"/>
        </w:rPr>
        <w:t xml:space="preserve"> reste de l’insuline dedans</w:t>
      </w:r>
      <w:r w:rsidRPr="00CA7645">
        <w:rPr>
          <w:szCs w:val="22"/>
          <w:lang w:val="fr-FR"/>
        </w:rPr>
        <w:t>.</w:t>
      </w:r>
      <w:r w:rsidRPr="00F73685">
        <w:rPr>
          <w:szCs w:val="22"/>
          <w:lang w:val="fr-FR"/>
        </w:rPr>
        <w:t xml:space="preserve"> Ne pas exposer à une chaleur excessive ou au soleil. Ne laissez pas votre stylo </w:t>
      </w:r>
      <w:r w:rsidRPr="0069729F">
        <w:rPr>
          <w:bCs/>
          <w:szCs w:val="22"/>
          <w:lang w:val="fr-FR"/>
        </w:rPr>
        <w:t xml:space="preserve">Junior </w:t>
      </w:r>
      <w:r w:rsidRPr="00F73685">
        <w:rPr>
          <w:szCs w:val="22"/>
          <w:lang w:val="fr-FR"/>
        </w:rPr>
        <w:t xml:space="preserve">KwikPen en cours d'utilisation au réfrigérateur. Le stylo </w:t>
      </w:r>
      <w:r w:rsidRPr="0069729F">
        <w:rPr>
          <w:bCs/>
          <w:szCs w:val="22"/>
          <w:lang w:val="fr-FR"/>
        </w:rPr>
        <w:t xml:space="preserve">Junior </w:t>
      </w:r>
      <w:r w:rsidRPr="00F73685">
        <w:rPr>
          <w:szCs w:val="22"/>
          <w:lang w:val="fr-FR"/>
        </w:rPr>
        <w:t>KwikPen ne doit pas être conservé avec l’aiguille vissée dessus.</w:t>
      </w:r>
    </w:p>
    <w:p w:rsidR="00F73685" w:rsidRPr="00F73685" w:rsidRDefault="00F73685" w:rsidP="00F73685">
      <w:pPr>
        <w:autoSpaceDE w:val="0"/>
        <w:autoSpaceDN w:val="0"/>
        <w:adjustRightInd w:val="0"/>
        <w:rPr>
          <w:szCs w:val="22"/>
          <w:lang w:val="fr-FR"/>
        </w:rPr>
      </w:pPr>
    </w:p>
    <w:p w:rsidR="00F73685" w:rsidRPr="00F73685" w:rsidRDefault="00307FB5" w:rsidP="00F73685">
      <w:pPr>
        <w:numPr>
          <w:ilvl w:val="12"/>
          <w:numId w:val="0"/>
        </w:numPr>
        <w:ind w:right="-2"/>
        <w:rPr>
          <w:szCs w:val="22"/>
          <w:lang w:val="fr-FR"/>
        </w:rPr>
      </w:pPr>
      <w:r>
        <w:rPr>
          <w:noProof/>
          <w:szCs w:val="22"/>
          <w:lang w:val="fr-FR"/>
        </w:rPr>
        <w:t>N’utilisez pas</w:t>
      </w:r>
      <w:r w:rsidR="00F73685" w:rsidRPr="00F73685">
        <w:rPr>
          <w:noProof/>
          <w:szCs w:val="22"/>
          <w:lang w:val="fr-FR"/>
        </w:rPr>
        <w:t xml:space="preserve"> </w:t>
      </w:r>
      <w:r w:rsidR="00501BD2">
        <w:rPr>
          <w:noProof/>
          <w:szCs w:val="22"/>
          <w:lang w:val="fr-FR"/>
        </w:rPr>
        <w:t>ce médicament</w:t>
      </w:r>
      <w:r w:rsidR="00F73685" w:rsidRPr="00F73685">
        <w:rPr>
          <w:noProof/>
          <w:szCs w:val="22"/>
          <w:lang w:val="fr-FR"/>
        </w:rPr>
        <w:t xml:space="preserve"> si </w:t>
      </w:r>
      <w:r w:rsidR="00501BD2">
        <w:rPr>
          <w:noProof/>
          <w:szCs w:val="22"/>
          <w:lang w:val="fr-FR"/>
        </w:rPr>
        <w:t xml:space="preserve">vous remarquez que </w:t>
      </w:r>
      <w:r w:rsidR="00F73685" w:rsidRPr="00F73685">
        <w:rPr>
          <w:noProof/>
          <w:szCs w:val="22"/>
          <w:lang w:val="fr-FR"/>
        </w:rPr>
        <w:t xml:space="preserve">la solution est colorée ou </w:t>
      </w:r>
      <w:r w:rsidR="00501BD2">
        <w:rPr>
          <w:noProof/>
          <w:szCs w:val="22"/>
          <w:lang w:val="fr-FR"/>
        </w:rPr>
        <w:t>qu’</w:t>
      </w:r>
      <w:r w:rsidR="00F73685" w:rsidRPr="00F73685">
        <w:rPr>
          <w:noProof/>
          <w:szCs w:val="22"/>
          <w:lang w:val="fr-FR"/>
        </w:rPr>
        <w:t>elle contient des particules.</w:t>
      </w:r>
      <w:r w:rsidR="004266C4">
        <w:rPr>
          <w:noProof/>
          <w:szCs w:val="22"/>
          <w:lang w:val="fr-FR"/>
        </w:rPr>
        <w:t xml:space="preserve"> </w:t>
      </w:r>
      <w:r w:rsidR="00F73685" w:rsidRPr="00F73685">
        <w:rPr>
          <w:noProof/>
          <w:szCs w:val="22"/>
          <w:lang w:val="fr-FR"/>
        </w:rPr>
        <w:t xml:space="preserve">Vous devez l’utiliser </w:t>
      </w:r>
      <w:r w:rsidR="00F73685" w:rsidRPr="00F73685">
        <w:rPr>
          <w:b/>
          <w:noProof/>
          <w:szCs w:val="22"/>
          <w:lang w:val="fr-FR"/>
        </w:rPr>
        <w:t xml:space="preserve">uniquement </w:t>
      </w:r>
      <w:r w:rsidR="00F73685" w:rsidRPr="00F73685">
        <w:rPr>
          <w:noProof/>
          <w:szCs w:val="22"/>
          <w:lang w:val="fr-FR"/>
        </w:rPr>
        <w:t>si elle a l’apparence de l’eau. Vérifiez cela avant chaque injection.</w:t>
      </w:r>
    </w:p>
    <w:p w:rsidR="00F73685" w:rsidRPr="00F73685" w:rsidRDefault="00F73685" w:rsidP="00F73685">
      <w:pPr>
        <w:suppressAutoHyphens/>
        <w:rPr>
          <w:noProof/>
          <w:szCs w:val="22"/>
          <w:lang w:val="fr-FR"/>
        </w:rPr>
      </w:pPr>
    </w:p>
    <w:p w:rsidR="00F73685" w:rsidRPr="00913100" w:rsidRDefault="00F73685" w:rsidP="00F73685">
      <w:pPr>
        <w:suppressAutoHyphens/>
        <w:rPr>
          <w:noProof/>
          <w:szCs w:val="22"/>
          <w:lang w:val="fr-FR"/>
        </w:rPr>
      </w:pPr>
      <w:r w:rsidRPr="00F73685">
        <w:rPr>
          <w:noProof/>
          <w:szCs w:val="22"/>
          <w:lang w:val="fr-FR"/>
        </w:rPr>
        <w:t>Les médicaments ne doivent pas être jetés au tout-à-l’égout</w:t>
      </w:r>
      <w:r w:rsidRPr="00F73685" w:rsidDel="00510705">
        <w:rPr>
          <w:noProof/>
          <w:szCs w:val="22"/>
          <w:lang w:val="fr-FR"/>
        </w:rPr>
        <w:t xml:space="preserve"> </w:t>
      </w:r>
      <w:r w:rsidRPr="00F73685">
        <w:rPr>
          <w:noProof/>
          <w:szCs w:val="22"/>
          <w:lang w:val="fr-FR"/>
        </w:rPr>
        <w:t>ou avec les ordures ménagères. Demandez à votre pharmacien ce qu’il faut faire des médicaments inutilisés. Ces mesures permettront de protéger l’environnement.</w:t>
      </w:r>
    </w:p>
    <w:p w:rsidR="00C549DA" w:rsidRPr="00913100" w:rsidRDefault="00C549DA" w:rsidP="00C549DA">
      <w:pPr>
        <w:suppressAutoHyphens/>
        <w:rPr>
          <w:noProof/>
          <w:szCs w:val="22"/>
          <w:lang w:val="fr-FR"/>
        </w:rPr>
      </w:pPr>
    </w:p>
    <w:p w:rsidR="00C549DA" w:rsidRPr="00913100" w:rsidRDefault="00C549DA" w:rsidP="00C549DA">
      <w:pPr>
        <w:suppressAutoHyphens/>
        <w:rPr>
          <w:noProof/>
          <w:szCs w:val="22"/>
          <w:lang w:val="fr-FR"/>
        </w:rPr>
      </w:pPr>
    </w:p>
    <w:p w:rsidR="00C549DA" w:rsidRPr="00F73685" w:rsidRDefault="00C549DA" w:rsidP="00541B7D">
      <w:pPr>
        <w:keepNext/>
        <w:suppressAutoHyphens/>
        <w:ind w:left="567" w:hanging="567"/>
        <w:rPr>
          <w:b/>
          <w:noProof/>
          <w:szCs w:val="22"/>
          <w:lang w:val="fr-FR"/>
        </w:rPr>
      </w:pPr>
      <w:r w:rsidRPr="00F73685">
        <w:rPr>
          <w:b/>
          <w:noProof/>
          <w:szCs w:val="22"/>
          <w:lang w:val="fr-FR"/>
        </w:rPr>
        <w:t>6.</w:t>
      </w:r>
      <w:r w:rsidRPr="00F73685">
        <w:rPr>
          <w:b/>
          <w:noProof/>
          <w:szCs w:val="22"/>
          <w:lang w:val="fr-FR"/>
        </w:rPr>
        <w:tab/>
        <w:t>Contenu de l’emballage et autres informations</w:t>
      </w:r>
    </w:p>
    <w:p w:rsidR="00F73685" w:rsidRDefault="00F73685" w:rsidP="00541B7D">
      <w:pPr>
        <w:keepNext/>
        <w:suppressAutoHyphens/>
        <w:rPr>
          <w:b/>
          <w:bCs/>
          <w:noProof/>
          <w:szCs w:val="22"/>
          <w:lang w:val="fr-FR"/>
        </w:rPr>
      </w:pPr>
    </w:p>
    <w:p w:rsidR="00F73685" w:rsidRPr="00F73685" w:rsidRDefault="00F73685" w:rsidP="00541B7D">
      <w:pPr>
        <w:keepNext/>
        <w:suppressAutoHyphens/>
        <w:rPr>
          <w:b/>
          <w:bCs/>
          <w:noProof/>
          <w:szCs w:val="22"/>
          <w:lang w:val="fr-FR"/>
        </w:rPr>
      </w:pPr>
      <w:r w:rsidRPr="00F73685">
        <w:rPr>
          <w:b/>
          <w:bCs/>
          <w:noProof/>
          <w:szCs w:val="22"/>
          <w:lang w:val="fr-FR"/>
        </w:rPr>
        <w:t xml:space="preserve">Ce que contient </w:t>
      </w:r>
      <w:r w:rsidRPr="00F73685">
        <w:rPr>
          <w:b/>
          <w:bCs/>
          <w:szCs w:val="22"/>
          <w:lang w:val="fr-FR"/>
        </w:rPr>
        <w:t xml:space="preserve">Humalog </w:t>
      </w:r>
      <w:r w:rsidR="003774BD" w:rsidRPr="0049585C">
        <w:rPr>
          <w:b/>
          <w:bCs/>
          <w:szCs w:val="22"/>
          <w:lang w:val="fr-FR"/>
        </w:rPr>
        <w:t>1</w:t>
      </w:r>
      <w:r w:rsidR="003774BD" w:rsidRPr="00F73685">
        <w:rPr>
          <w:b/>
          <w:bCs/>
          <w:szCs w:val="22"/>
          <w:lang w:val="fr-FR"/>
        </w:rPr>
        <w:t>00 unités/</w:t>
      </w:r>
      <w:r w:rsidR="004127B8" w:rsidRPr="00F73685">
        <w:rPr>
          <w:b/>
          <w:bCs/>
          <w:szCs w:val="22"/>
          <w:lang w:val="fr-FR"/>
        </w:rPr>
        <w:t>m</w:t>
      </w:r>
      <w:r w:rsidR="004127B8">
        <w:rPr>
          <w:b/>
          <w:bCs/>
          <w:szCs w:val="22"/>
          <w:lang w:val="fr-FR"/>
        </w:rPr>
        <w:t>L</w:t>
      </w:r>
      <w:r w:rsidR="004127B8" w:rsidRPr="0049585C">
        <w:rPr>
          <w:b/>
          <w:bCs/>
          <w:szCs w:val="22"/>
          <w:lang w:val="fr-FR"/>
        </w:rPr>
        <w:t xml:space="preserve"> </w:t>
      </w:r>
      <w:r w:rsidRPr="0049585C">
        <w:rPr>
          <w:b/>
          <w:bCs/>
          <w:szCs w:val="22"/>
          <w:lang w:val="fr-FR"/>
        </w:rPr>
        <w:t xml:space="preserve">Junior </w:t>
      </w:r>
      <w:r w:rsidRPr="00F73685">
        <w:rPr>
          <w:b/>
          <w:bCs/>
          <w:szCs w:val="22"/>
          <w:lang w:val="fr-FR"/>
        </w:rPr>
        <w:t>KwikPen solution injectable</w:t>
      </w:r>
    </w:p>
    <w:p w:rsidR="00F73685" w:rsidRPr="00F73685" w:rsidRDefault="00F73685" w:rsidP="00F73685">
      <w:pPr>
        <w:numPr>
          <w:ilvl w:val="0"/>
          <w:numId w:val="19"/>
        </w:numPr>
        <w:suppressAutoHyphens/>
        <w:autoSpaceDE w:val="0"/>
        <w:autoSpaceDN w:val="0"/>
        <w:adjustRightInd w:val="0"/>
        <w:ind w:left="567" w:hanging="567"/>
        <w:rPr>
          <w:noProof/>
          <w:szCs w:val="22"/>
          <w:lang w:val="fr-FR"/>
        </w:rPr>
      </w:pPr>
      <w:r w:rsidRPr="00F73685">
        <w:rPr>
          <w:noProof/>
          <w:szCs w:val="22"/>
          <w:lang w:val="fr-FR"/>
        </w:rPr>
        <w:t xml:space="preserve">La substance active est l’insuline lispro. </w:t>
      </w:r>
      <w:r w:rsidRPr="0049585C">
        <w:rPr>
          <w:szCs w:val="22"/>
          <w:lang w:val="fr-FR"/>
        </w:rPr>
        <w:t xml:space="preserve">Chaque </w:t>
      </w:r>
      <w:r w:rsidR="00384D9C" w:rsidRPr="0049585C">
        <w:rPr>
          <w:szCs w:val="22"/>
          <w:lang w:val="fr-FR"/>
        </w:rPr>
        <w:t>m</w:t>
      </w:r>
      <w:r w:rsidR="00384D9C">
        <w:rPr>
          <w:szCs w:val="22"/>
          <w:lang w:val="fr-FR"/>
        </w:rPr>
        <w:t>L</w:t>
      </w:r>
      <w:r w:rsidR="00384D9C" w:rsidRPr="0049585C">
        <w:rPr>
          <w:szCs w:val="22"/>
          <w:lang w:val="fr-FR"/>
        </w:rPr>
        <w:t xml:space="preserve"> </w:t>
      </w:r>
      <w:r w:rsidRPr="0049585C">
        <w:rPr>
          <w:szCs w:val="22"/>
          <w:lang w:val="fr-FR"/>
        </w:rPr>
        <w:t>de solution contient 1</w:t>
      </w:r>
      <w:r w:rsidRPr="00F73685">
        <w:rPr>
          <w:szCs w:val="22"/>
          <w:lang w:val="fr-FR"/>
        </w:rPr>
        <w:t xml:space="preserve">00 unités (U) d’insuline lispro. Chaque stylo pré-rempli (3 </w:t>
      </w:r>
      <w:r w:rsidR="004127B8" w:rsidRPr="00F73685">
        <w:rPr>
          <w:szCs w:val="22"/>
          <w:lang w:val="fr-FR"/>
        </w:rPr>
        <w:t>m</w:t>
      </w:r>
      <w:r w:rsidR="004127B8">
        <w:rPr>
          <w:szCs w:val="22"/>
          <w:lang w:val="fr-FR"/>
        </w:rPr>
        <w:t>L</w:t>
      </w:r>
      <w:r w:rsidRPr="00F73685">
        <w:rPr>
          <w:szCs w:val="22"/>
          <w:lang w:val="fr-FR"/>
        </w:rPr>
        <w:t xml:space="preserve">) contient </w:t>
      </w:r>
      <w:r w:rsidRPr="0049585C">
        <w:rPr>
          <w:szCs w:val="22"/>
          <w:lang w:val="fr-FR"/>
        </w:rPr>
        <w:t>3</w:t>
      </w:r>
      <w:r w:rsidRPr="00F73685">
        <w:rPr>
          <w:szCs w:val="22"/>
          <w:lang w:val="fr-FR"/>
        </w:rPr>
        <w:t>00 unités (U) d’insuline lispro.</w:t>
      </w:r>
    </w:p>
    <w:p w:rsidR="00F73685" w:rsidRPr="00F73685" w:rsidRDefault="00F73685" w:rsidP="00F73685">
      <w:pPr>
        <w:numPr>
          <w:ilvl w:val="0"/>
          <w:numId w:val="19"/>
        </w:numPr>
        <w:suppressAutoHyphens/>
        <w:autoSpaceDE w:val="0"/>
        <w:autoSpaceDN w:val="0"/>
        <w:adjustRightInd w:val="0"/>
        <w:ind w:left="567" w:hanging="567"/>
        <w:rPr>
          <w:noProof/>
          <w:szCs w:val="22"/>
          <w:lang w:val="fr-FR"/>
        </w:rPr>
      </w:pPr>
      <w:r w:rsidRPr="00F73685">
        <w:rPr>
          <w:noProof/>
          <w:szCs w:val="22"/>
          <w:lang w:val="fr-FR"/>
        </w:rPr>
        <w:t xml:space="preserve">Les autres composants sont </w:t>
      </w:r>
      <w:r w:rsidRPr="00F73685">
        <w:rPr>
          <w:szCs w:val="22"/>
          <w:lang w:val="fr-FR"/>
        </w:rPr>
        <w:t>: le métacrésol, le glycérol, le phosphate disodique heptahydraté, l’oxyde de zinc et l’eau pour préparations injectables. L'hydroxyde de sodium ou l'acide chlorhydrique peuvent avoir été utilisés pour ajuster le pH.</w:t>
      </w:r>
    </w:p>
    <w:p w:rsidR="00F73685" w:rsidRPr="00F73685" w:rsidRDefault="00F73685" w:rsidP="00F73685">
      <w:pPr>
        <w:suppressAutoHyphens/>
        <w:rPr>
          <w:noProof/>
          <w:szCs w:val="22"/>
          <w:lang w:val="fr-FR"/>
        </w:rPr>
      </w:pPr>
    </w:p>
    <w:p w:rsidR="00F73685" w:rsidRPr="00F73685" w:rsidRDefault="00F73685" w:rsidP="00F73685">
      <w:pPr>
        <w:suppressAutoHyphens/>
        <w:rPr>
          <w:b/>
          <w:bCs/>
          <w:noProof/>
          <w:szCs w:val="22"/>
          <w:lang w:val="fr-FR"/>
        </w:rPr>
      </w:pPr>
      <w:r w:rsidRPr="00F73685">
        <w:rPr>
          <w:b/>
          <w:bCs/>
          <w:noProof/>
          <w:szCs w:val="22"/>
          <w:lang w:val="fr-FR"/>
        </w:rPr>
        <w:t xml:space="preserve">Comment se présente </w:t>
      </w:r>
      <w:r w:rsidRPr="00F73685">
        <w:rPr>
          <w:b/>
          <w:bCs/>
          <w:szCs w:val="22"/>
          <w:lang w:val="fr-FR"/>
        </w:rPr>
        <w:t xml:space="preserve">Humalog </w:t>
      </w:r>
      <w:r w:rsidR="003774C2" w:rsidRPr="0049585C">
        <w:rPr>
          <w:b/>
          <w:bCs/>
          <w:szCs w:val="22"/>
          <w:lang w:val="fr-FR"/>
        </w:rPr>
        <w:t>1</w:t>
      </w:r>
      <w:r w:rsidR="003774C2" w:rsidRPr="00F73685">
        <w:rPr>
          <w:b/>
          <w:bCs/>
          <w:szCs w:val="22"/>
          <w:lang w:val="fr-FR"/>
        </w:rPr>
        <w:t>00 unités/</w:t>
      </w:r>
      <w:r w:rsidR="004127B8" w:rsidRPr="00F73685">
        <w:rPr>
          <w:b/>
          <w:bCs/>
          <w:szCs w:val="22"/>
          <w:lang w:val="fr-FR"/>
        </w:rPr>
        <w:t>m</w:t>
      </w:r>
      <w:r w:rsidR="004127B8">
        <w:rPr>
          <w:b/>
          <w:bCs/>
          <w:szCs w:val="22"/>
          <w:lang w:val="fr-FR"/>
        </w:rPr>
        <w:t>L</w:t>
      </w:r>
      <w:r w:rsidR="004127B8" w:rsidRPr="0049585C">
        <w:rPr>
          <w:b/>
          <w:bCs/>
          <w:szCs w:val="22"/>
          <w:lang w:val="fr-FR"/>
        </w:rPr>
        <w:t xml:space="preserve"> </w:t>
      </w:r>
      <w:r w:rsidRPr="0049585C">
        <w:rPr>
          <w:b/>
          <w:bCs/>
          <w:szCs w:val="22"/>
          <w:lang w:val="fr-FR"/>
        </w:rPr>
        <w:t>Junior</w:t>
      </w:r>
      <w:r w:rsidRPr="00F73685">
        <w:rPr>
          <w:b/>
          <w:bCs/>
          <w:szCs w:val="22"/>
          <w:lang w:val="fr-FR"/>
        </w:rPr>
        <w:t xml:space="preserve"> KwikPen et</w:t>
      </w:r>
      <w:r w:rsidRPr="00F73685">
        <w:rPr>
          <w:b/>
          <w:bCs/>
          <w:noProof/>
          <w:szCs w:val="22"/>
          <w:lang w:val="fr-FR"/>
        </w:rPr>
        <w:t xml:space="preserve"> contenu de son emballage extérieur</w:t>
      </w:r>
    </w:p>
    <w:p w:rsidR="00A970EA" w:rsidRPr="00A970EA" w:rsidRDefault="00F73685" w:rsidP="00A970EA">
      <w:pPr>
        <w:suppressAutoHyphens/>
        <w:rPr>
          <w:b/>
          <w:szCs w:val="22"/>
          <w:lang w:val="fr-FR"/>
        </w:rPr>
      </w:pPr>
      <w:r w:rsidRPr="00F73685">
        <w:rPr>
          <w:szCs w:val="22"/>
          <w:lang w:val="fr-FR"/>
        </w:rPr>
        <w:t xml:space="preserve">Humalog </w:t>
      </w:r>
      <w:r w:rsidRPr="0049585C">
        <w:rPr>
          <w:szCs w:val="22"/>
          <w:lang w:val="fr-FR"/>
        </w:rPr>
        <w:t>1</w:t>
      </w:r>
      <w:r w:rsidRPr="00F73685">
        <w:rPr>
          <w:szCs w:val="22"/>
          <w:lang w:val="fr-FR"/>
        </w:rPr>
        <w:t>00 unités/</w:t>
      </w:r>
      <w:r w:rsidR="004127B8" w:rsidRPr="00F73685">
        <w:rPr>
          <w:szCs w:val="22"/>
          <w:lang w:val="fr-FR"/>
        </w:rPr>
        <w:t>m</w:t>
      </w:r>
      <w:r w:rsidR="004127B8">
        <w:rPr>
          <w:szCs w:val="22"/>
          <w:lang w:val="fr-FR"/>
        </w:rPr>
        <w:t>L</w:t>
      </w:r>
      <w:r w:rsidR="004127B8" w:rsidRPr="00F73685">
        <w:rPr>
          <w:szCs w:val="22"/>
          <w:lang w:val="fr-FR"/>
        </w:rPr>
        <w:t xml:space="preserve"> </w:t>
      </w:r>
      <w:r w:rsidRPr="0049585C">
        <w:rPr>
          <w:szCs w:val="22"/>
          <w:lang w:val="fr-FR"/>
        </w:rPr>
        <w:t xml:space="preserve">Junior </w:t>
      </w:r>
      <w:r w:rsidRPr="00F73685">
        <w:rPr>
          <w:szCs w:val="22"/>
          <w:lang w:val="fr-FR"/>
        </w:rPr>
        <w:t>KwikPen solution injectable est une solution aqueuse, stérile, transparente, incolore et</w:t>
      </w:r>
      <w:r w:rsidRPr="00F73685">
        <w:rPr>
          <w:bCs/>
          <w:szCs w:val="22"/>
          <w:lang w:val="fr-FR"/>
        </w:rPr>
        <w:t xml:space="preserve"> </w:t>
      </w:r>
      <w:r w:rsidRPr="00F73685">
        <w:rPr>
          <w:szCs w:val="22"/>
          <w:lang w:val="fr-FR"/>
        </w:rPr>
        <w:t xml:space="preserve">contient </w:t>
      </w:r>
      <w:r w:rsidRPr="0049585C">
        <w:rPr>
          <w:szCs w:val="22"/>
          <w:lang w:val="fr-FR"/>
        </w:rPr>
        <w:t>1</w:t>
      </w:r>
      <w:r w:rsidRPr="00F73685">
        <w:rPr>
          <w:szCs w:val="22"/>
          <w:lang w:val="fr-FR"/>
        </w:rPr>
        <w:t>00 unités d’insuline lispro par millilitre (</w:t>
      </w:r>
      <w:r w:rsidRPr="0049585C">
        <w:rPr>
          <w:szCs w:val="22"/>
          <w:lang w:val="fr-FR"/>
        </w:rPr>
        <w:t>1</w:t>
      </w:r>
      <w:r w:rsidRPr="00F73685">
        <w:rPr>
          <w:szCs w:val="22"/>
          <w:lang w:val="fr-FR"/>
        </w:rPr>
        <w:t>00 unités/</w:t>
      </w:r>
      <w:r w:rsidR="004127B8" w:rsidRPr="00F73685">
        <w:rPr>
          <w:szCs w:val="22"/>
          <w:lang w:val="fr-FR"/>
        </w:rPr>
        <w:t>m</w:t>
      </w:r>
      <w:r w:rsidR="004127B8">
        <w:rPr>
          <w:szCs w:val="22"/>
          <w:lang w:val="fr-FR"/>
        </w:rPr>
        <w:t>L</w:t>
      </w:r>
      <w:r w:rsidRPr="00F73685">
        <w:rPr>
          <w:szCs w:val="22"/>
          <w:lang w:val="fr-FR"/>
        </w:rPr>
        <w:t>) de solution injectable. La contenance d'Humalog</w:t>
      </w:r>
      <w:r w:rsidR="003774C2">
        <w:rPr>
          <w:szCs w:val="22"/>
          <w:lang w:val="fr-FR"/>
        </w:rPr>
        <w:t xml:space="preserve"> Junior</w:t>
      </w:r>
      <w:r w:rsidRPr="00F73685">
        <w:rPr>
          <w:szCs w:val="22"/>
          <w:lang w:val="fr-FR"/>
        </w:rPr>
        <w:t xml:space="preserve"> KwikPen est de </w:t>
      </w:r>
      <w:r w:rsidRPr="0049585C">
        <w:rPr>
          <w:szCs w:val="22"/>
          <w:lang w:val="fr-FR"/>
        </w:rPr>
        <w:t>300</w:t>
      </w:r>
      <w:r w:rsidRPr="00F73685">
        <w:rPr>
          <w:szCs w:val="22"/>
          <w:lang w:val="fr-FR"/>
        </w:rPr>
        <w:t xml:space="preserve"> unités (3 millilitres). Les stylos Humalog </w:t>
      </w:r>
      <w:r w:rsidRPr="0049585C">
        <w:rPr>
          <w:szCs w:val="22"/>
          <w:lang w:val="fr-FR"/>
        </w:rPr>
        <w:t xml:space="preserve">Junior </w:t>
      </w:r>
      <w:r w:rsidRPr="00F73685">
        <w:rPr>
          <w:szCs w:val="22"/>
          <w:lang w:val="fr-FR"/>
        </w:rPr>
        <w:t>KwikPen sont conditionnés par boîtes de 1</w:t>
      </w:r>
      <w:r w:rsidRPr="0049585C">
        <w:rPr>
          <w:szCs w:val="22"/>
          <w:lang w:val="fr-FR"/>
        </w:rPr>
        <w:t xml:space="preserve"> ou </w:t>
      </w:r>
      <w:r w:rsidRPr="00F73685">
        <w:rPr>
          <w:szCs w:val="22"/>
          <w:lang w:val="fr-FR"/>
        </w:rPr>
        <w:t>5 stylos pré-remplis ou en emballage multiple de 2 x</w:t>
      </w:r>
      <w:r w:rsidRPr="00F73685" w:rsidDel="005F0C22">
        <w:rPr>
          <w:szCs w:val="22"/>
          <w:lang w:val="fr-FR"/>
        </w:rPr>
        <w:t xml:space="preserve"> </w:t>
      </w:r>
      <w:r w:rsidRPr="00F73685">
        <w:rPr>
          <w:szCs w:val="22"/>
          <w:lang w:val="fr-FR"/>
        </w:rPr>
        <w:t xml:space="preserve">5 stylos pré-remplis. Toutes les présentations peuvent ne pas être commercialisées. Le stylo </w:t>
      </w:r>
      <w:r w:rsidRPr="0049585C">
        <w:rPr>
          <w:szCs w:val="22"/>
          <w:lang w:val="fr-FR"/>
        </w:rPr>
        <w:t xml:space="preserve">Junior </w:t>
      </w:r>
      <w:r w:rsidRPr="00F73685">
        <w:rPr>
          <w:szCs w:val="22"/>
          <w:lang w:val="fr-FR"/>
        </w:rPr>
        <w:t xml:space="preserve">KwikPen </w:t>
      </w:r>
      <w:r w:rsidRPr="002172BB">
        <w:rPr>
          <w:szCs w:val="22"/>
          <w:lang w:val="fr-FR"/>
        </w:rPr>
        <w:t>contient simplement une cartouche intégrée. Vous ne pouvez plus utiliser le stylo pré-rempli lorsqu'il est vide.</w:t>
      </w:r>
      <w:r w:rsidR="003774BD" w:rsidRPr="002172BB">
        <w:rPr>
          <w:szCs w:val="22"/>
          <w:lang w:val="fr-FR"/>
        </w:rPr>
        <w:t xml:space="preserve"> Le stylo Junior KwikPen est bleu. Le bouton d’injection est bleu avec </w:t>
      </w:r>
      <w:r w:rsidR="00A970EA" w:rsidRPr="002172BB">
        <w:rPr>
          <w:szCs w:val="22"/>
          <w:lang w:val="fr-FR"/>
        </w:rPr>
        <w:t>d</w:t>
      </w:r>
      <w:r w:rsidR="00A970EA" w:rsidRPr="001841F4">
        <w:rPr>
          <w:szCs w:val="22"/>
          <w:lang w:val="fr-FR"/>
        </w:rPr>
        <w:t xml:space="preserve">es </w:t>
      </w:r>
      <w:r w:rsidR="007362F6" w:rsidRPr="001841F4">
        <w:rPr>
          <w:szCs w:val="22"/>
          <w:lang w:val="fr-FR"/>
        </w:rPr>
        <w:t>arêtes surélevées</w:t>
      </w:r>
      <w:r w:rsidR="00A970EA" w:rsidRPr="001841F4">
        <w:rPr>
          <w:szCs w:val="22"/>
          <w:lang w:val="fr-FR"/>
        </w:rPr>
        <w:t>. L’étiquette est blanche avec une bande de couleur orange et des rayures de couleur</w:t>
      </w:r>
      <w:r w:rsidR="009C7565" w:rsidRPr="002172BB">
        <w:rPr>
          <w:szCs w:val="22"/>
          <w:lang w:val="fr-FR"/>
        </w:rPr>
        <w:t>s</w:t>
      </w:r>
      <w:r w:rsidR="00A970EA" w:rsidRPr="001841F4">
        <w:rPr>
          <w:szCs w:val="22"/>
          <w:lang w:val="fr-FR"/>
        </w:rPr>
        <w:t xml:space="preserve"> orange à jaune</w:t>
      </w:r>
      <w:r w:rsidR="00D477A6" w:rsidRPr="002172BB">
        <w:rPr>
          <w:szCs w:val="22"/>
          <w:lang w:val="fr-FR"/>
        </w:rPr>
        <w:t xml:space="preserve"> et bordeaux</w:t>
      </w:r>
      <w:r w:rsidR="00A970EA" w:rsidRPr="002172BB">
        <w:rPr>
          <w:szCs w:val="22"/>
          <w:lang w:val="fr-FR"/>
        </w:rPr>
        <w:t xml:space="preserve">. </w:t>
      </w:r>
      <w:r w:rsidR="00A970EA" w:rsidRPr="001841F4">
        <w:rPr>
          <w:szCs w:val="22"/>
          <w:lang w:val="fr-FR"/>
        </w:rPr>
        <w:t>Chaque stylo Junior KwikPen délivre de 0,5 à 30 unités par paliers de 0,5 unité.</w:t>
      </w:r>
    </w:p>
    <w:p w:rsidR="00F73685" w:rsidRPr="00F73685" w:rsidRDefault="00F73685" w:rsidP="00F73685">
      <w:pPr>
        <w:suppressAutoHyphens/>
        <w:rPr>
          <w:noProof/>
          <w:szCs w:val="22"/>
          <w:lang w:val="fr-FR"/>
        </w:rPr>
      </w:pPr>
    </w:p>
    <w:p w:rsidR="00F73685" w:rsidRDefault="00F73685" w:rsidP="00F73685">
      <w:pPr>
        <w:suppressAutoHyphens/>
        <w:rPr>
          <w:b/>
          <w:bCs/>
          <w:noProof/>
          <w:szCs w:val="22"/>
          <w:lang w:val="fr-FR"/>
        </w:rPr>
      </w:pPr>
      <w:r w:rsidRPr="00537C22">
        <w:rPr>
          <w:b/>
          <w:bCs/>
          <w:noProof/>
          <w:szCs w:val="22"/>
          <w:lang w:val="fr-FR"/>
        </w:rPr>
        <w:t>Titulaire de l'Autorisation de mise sur le marché</w:t>
      </w:r>
    </w:p>
    <w:p w:rsidR="00F73685" w:rsidRPr="00537C22" w:rsidRDefault="00F73685" w:rsidP="00F73685">
      <w:pPr>
        <w:autoSpaceDE w:val="0"/>
        <w:autoSpaceDN w:val="0"/>
        <w:adjustRightInd w:val="0"/>
        <w:rPr>
          <w:szCs w:val="22"/>
          <w:lang w:val="fr-FR"/>
        </w:rPr>
      </w:pPr>
      <w:r w:rsidRPr="00537C22">
        <w:rPr>
          <w:szCs w:val="22"/>
          <w:lang w:val="fr-FR"/>
        </w:rPr>
        <w:t>Eli Lilly Nederland B.V., Papendorpseweg 83, 3528 BJ Utrecht, Pays-Bas.</w:t>
      </w:r>
    </w:p>
    <w:p w:rsidR="00F73685" w:rsidRPr="00537C22" w:rsidRDefault="00F73685" w:rsidP="00F73685">
      <w:pPr>
        <w:autoSpaceDE w:val="0"/>
        <w:autoSpaceDN w:val="0"/>
        <w:adjustRightInd w:val="0"/>
        <w:rPr>
          <w:szCs w:val="22"/>
          <w:lang w:val="fr-FR"/>
        </w:rPr>
      </w:pPr>
    </w:p>
    <w:p w:rsidR="00F73685" w:rsidRDefault="00F73685" w:rsidP="00F73685">
      <w:pPr>
        <w:autoSpaceDE w:val="0"/>
        <w:autoSpaceDN w:val="0"/>
        <w:adjustRightInd w:val="0"/>
        <w:rPr>
          <w:b/>
          <w:szCs w:val="22"/>
          <w:lang w:val="fr-FR"/>
        </w:rPr>
      </w:pPr>
      <w:r w:rsidRPr="00537C22">
        <w:rPr>
          <w:b/>
          <w:szCs w:val="22"/>
          <w:lang w:val="fr-FR"/>
        </w:rPr>
        <w:t>Fabricant</w:t>
      </w:r>
    </w:p>
    <w:p w:rsidR="00A970EA" w:rsidRPr="00913100" w:rsidRDefault="00F73685" w:rsidP="004A01A9">
      <w:pPr>
        <w:ind w:right="11"/>
        <w:rPr>
          <w:lang w:val="fr-FR"/>
        </w:rPr>
      </w:pPr>
      <w:r w:rsidRPr="00537C22">
        <w:rPr>
          <w:szCs w:val="22"/>
          <w:lang w:val="fr-FR"/>
        </w:rPr>
        <w:t xml:space="preserve">Lilly France SAS, Rue du Colonel </w:t>
      </w:r>
      <w:r w:rsidR="00A970EA">
        <w:rPr>
          <w:szCs w:val="22"/>
          <w:lang w:val="fr-FR"/>
        </w:rPr>
        <w:t>Lilly, 67640 Fegersheim, France</w:t>
      </w:r>
      <w:r w:rsidR="00A970EA" w:rsidRPr="00913100">
        <w:rPr>
          <w:lang w:val="fr-FR"/>
        </w:rPr>
        <w:t>.</w:t>
      </w:r>
    </w:p>
    <w:p w:rsidR="00F73685" w:rsidRPr="00537C22" w:rsidRDefault="00F73685" w:rsidP="00F73685">
      <w:pPr>
        <w:autoSpaceDE w:val="0"/>
        <w:autoSpaceDN w:val="0"/>
        <w:adjustRightInd w:val="0"/>
        <w:rPr>
          <w:szCs w:val="22"/>
          <w:lang w:val="fr-FR"/>
        </w:rPr>
      </w:pPr>
    </w:p>
    <w:p w:rsidR="00F73685" w:rsidRDefault="00F73685" w:rsidP="00F73685">
      <w:pPr>
        <w:autoSpaceDE w:val="0"/>
        <w:autoSpaceDN w:val="0"/>
        <w:adjustRightInd w:val="0"/>
        <w:rPr>
          <w:noProof/>
          <w:szCs w:val="22"/>
          <w:lang w:val="fr-FR"/>
        </w:rPr>
      </w:pPr>
      <w:r w:rsidRPr="00537C22">
        <w:rPr>
          <w:noProof/>
          <w:szCs w:val="22"/>
          <w:lang w:val="fr-FR"/>
        </w:rPr>
        <w:t>Pour toute information complémentaire concernant ce médicament, veuillez prendre contact avec le représentant local du titulaire de l’autorisation de mise sur le marché :</w:t>
      </w:r>
    </w:p>
    <w:p w:rsidR="00537C22" w:rsidRPr="00913100" w:rsidRDefault="00537C22" w:rsidP="00F73685">
      <w:pPr>
        <w:autoSpaceDE w:val="0"/>
        <w:autoSpaceDN w:val="0"/>
        <w:adjustRightInd w:val="0"/>
        <w:rPr>
          <w:noProof/>
          <w:szCs w:val="22"/>
          <w:lang w:val="fr-FR"/>
        </w:rPr>
      </w:pPr>
    </w:p>
    <w:tbl>
      <w:tblPr>
        <w:tblW w:w="9362" w:type="dxa"/>
        <w:tblInd w:w="-34" w:type="dxa"/>
        <w:tblLayout w:type="fixed"/>
        <w:tblCellMar>
          <w:left w:w="40" w:type="dxa"/>
          <w:right w:w="40" w:type="dxa"/>
        </w:tblCellMar>
        <w:tblLook w:val="0000" w:firstRow="0" w:lastRow="0" w:firstColumn="0" w:lastColumn="0" w:noHBand="0" w:noVBand="0"/>
      </w:tblPr>
      <w:tblGrid>
        <w:gridCol w:w="4684"/>
        <w:gridCol w:w="4678"/>
      </w:tblGrid>
      <w:tr w:rsidR="00C549DA" w:rsidRPr="00913100" w:rsidTr="00F13528">
        <w:tblPrEx>
          <w:tblCellMar>
            <w:top w:w="0" w:type="dxa"/>
            <w:bottom w:w="0" w:type="dxa"/>
          </w:tblCellMar>
        </w:tblPrEx>
        <w:tc>
          <w:tcPr>
            <w:tcW w:w="4684" w:type="dxa"/>
          </w:tcPr>
          <w:p w:rsidR="00C549DA" w:rsidRPr="00913100" w:rsidRDefault="00C549DA" w:rsidP="00F13528">
            <w:pPr>
              <w:autoSpaceDE w:val="0"/>
              <w:autoSpaceDN w:val="0"/>
              <w:adjustRightInd w:val="0"/>
              <w:rPr>
                <w:b/>
                <w:bCs/>
                <w:color w:val="000000"/>
                <w:szCs w:val="22"/>
                <w:lang w:val="fr-FR"/>
              </w:rPr>
            </w:pPr>
            <w:r w:rsidRPr="00913100">
              <w:rPr>
                <w:b/>
                <w:bCs/>
                <w:color w:val="000000"/>
                <w:szCs w:val="22"/>
                <w:lang w:val="fr-FR"/>
              </w:rPr>
              <w:t>Belgique/België/Belgien</w:t>
            </w:r>
          </w:p>
          <w:p w:rsidR="00C549DA" w:rsidRPr="00913100" w:rsidRDefault="00C549DA" w:rsidP="00F13528">
            <w:pPr>
              <w:autoSpaceDE w:val="0"/>
              <w:autoSpaceDN w:val="0"/>
              <w:adjustRightInd w:val="0"/>
              <w:rPr>
                <w:color w:val="000000"/>
                <w:szCs w:val="22"/>
                <w:lang w:val="fr-FR"/>
              </w:rPr>
            </w:pPr>
            <w:r w:rsidRPr="00913100">
              <w:rPr>
                <w:color w:val="000000"/>
                <w:szCs w:val="22"/>
                <w:lang w:val="fr-FR"/>
              </w:rPr>
              <w:t>Eli Lilly Benelux S.A./N.V.</w:t>
            </w:r>
          </w:p>
          <w:p w:rsidR="00C549DA" w:rsidRPr="00913100" w:rsidRDefault="00C549DA" w:rsidP="00F13528">
            <w:pPr>
              <w:autoSpaceDE w:val="0"/>
              <w:autoSpaceDN w:val="0"/>
              <w:adjustRightInd w:val="0"/>
              <w:rPr>
                <w:color w:val="000000"/>
                <w:szCs w:val="22"/>
                <w:lang w:val="fr-FR"/>
              </w:rPr>
            </w:pPr>
            <w:r w:rsidRPr="00913100">
              <w:rPr>
                <w:color w:val="000000"/>
                <w:szCs w:val="22"/>
                <w:lang w:val="fr-FR"/>
              </w:rPr>
              <w:t>Tél/Tel: + 32-(0)2 548 84 84</w:t>
            </w:r>
          </w:p>
          <w:p w:rsidR="00C549DA" w:rsidRPr="00913100" w:rsidRDefault="00C549DA" w:rsidP="00F13528">
            <w:pPr>
              <w:autoSpaceDE w:val="0"/>
              <w:autoSpaceDN w:val="0"/>
              <w:adjustRightInd w:val="0"/>
              <w:rPr>
                <w:color w:val="000000"/>
                <w:szCs w:val="22"/>
                <w:lang w:val="fr-FR"/>
              </w:rPr>
            </w:pPr>
          </w:p>
        </w:tc>
        <w:tc>
          <w:tcPr>
            <w:tcW w:w="4678" w:type="dxa"/>
          </w:tcPr>
          <w:p w:rsidR="00C549DA" w:rsidRPr="00FD36FE" w:rsidRDefault="00C549DA" w:rsidP="00F13528">
            <w:pPr>
              <w:autoSpaceDE w:val="0"/>
              <w:autoSpaceDN w:val="0"/>
              <w:adjustRightInd w:val="0"/>
              <w:rPr>
                <w:b/>
                <w:bCs/>
                <w:color w:val="000000"/>
                <w:szCs w:val="22"/>
              </w:rPr>
            </w:pPr>
            <w:r w:rsidRPr="00FD36FE">
              <w:rPr>
                <w:b/>
                <w:bCs/>
                <w:color w:val="000000"/>
                <w:szCs w:val="22"/>
              </w:rPr>
              <w:t>Lietuva</w:t>
            </w:r>
          </w:p>
          <w:p w:rsidR="00C549DA" w:rsidRPr="00FD36FE" w:rsidRDefault="00C549DA" w:rsidP="00F13528">
            <w:pPr>
              <w:autoSpaceDE w:val="0"/>
              <w:autoSpaceDN w:val="0"/>
              <w:adjustRightInd w:val="0"/>
              <w:rPr>
                <w:color w:val="000000"/>
                <w:szCs w:val="22"/>
              </w:rPr>
            </w:pPr>
            <w:r w:rsidRPr="00FD36FE">
              <w:rPr>
                <w:color w:val="000000"/>
                <w:szCs w:val="22"/>
              </w:rPr>
              <w:t xml:space="preserve">Eli Lilly </w:t>
            </w:r>
            <w:r w:rsidR="00883506">
              <w:rPr>
                <w:color w:val="000000"/>
                <w:szCs w:val="22"/>
              </w:rPr>
              <w:t>Lietuva</w:t>
            </w:r>
          </w:p>
          <w:p w:rsidR="00C549DA" w:rsidRPr="00913100" w:rsidRDefault="00C549DA" w:rsidP="00F13528">
            <w:pPr>
              <w:autoSpaceDE w:val="0"/>
              <w:autoSpaceDN w:val="0"/>
              <w:adjustRightInd w:val="0"/>
              <w:rPr>
                <w:color w:val="000000"/>
                <w:szCs w:val="22"/>
                <w:lang w:val="fr-FR"/>
              </w:rPr>
            </w:pPr>
            <w:r w:rsidRPr="00913100">
              <w:rPr>
                <w:color w:val="000000"/>
                <w:szCs w:val="22"/>
                <w:lang w:val="fr-FR"/>
              </w:rPr>
              <w:t>Tel. +370 (5) 2649600</w:t>
            </w:r>
          </w:p>
          <w:p w:rsidR="00C549DA" w:rsidRPr="00913100" w:rsidRDefault="00C549DA" w:rsidP="00F13528">
            <w:pPr>
              <w:autoSpaceDE w:val="0"/>
              <w:autoSpaceDN w:val="0"/>
              <w:adjustRightInd w:val="0"/>
              <w:rPr>
                <w:color w:val="000000"/>
                <w:szCs w:val="22"/>
                <w:lang w:val="fr-FR"/>
              </w:rPr>
            </w:pPr>
          </w:p>
        </w:tc>
      </w:tr>
      <w:tr w:rsidR="00C549DA" w:rsidRPr="00913100" w:rsidTr="00F13528">
        <w:tblPrEx>
          <w:tblCellMar>
            <w:top w:w="0" w:type="dxa"/>
            <w:bottom w:w="0" w:type="dxa"/>
          </w:tblCellMar>
        </w:tblPrEx>
        <w:tc>
          <w:tcPr>
            <w:tcW w:w="4684" w:type="dxa"/>
          </w:tcPr>
          <w:p w:rsidR="00C549DA" w:rsidRPr="00913100" w:rsidRDefault="00C549DA" w:rsidP="00F13528">
            <w:pPr>
              <w:autoSpaceDE w:val="0"/>
              <w:autoSpaceDN w:val="0"/>
              <w:adjustRightInd w:val="0"/>
              <w:rPr>
                <w:b/>
                <w:szCs w:val="22"/>
                <w:lang w:val="fr-FR"/>
              </w:rPr>
            </w:pPr>
            <w:r w:rsidRPr="00913100">
              <w:rPr>
                <w:b/>
                <w:szCs w:val="22"/>
                <w:lang w:val="fr-FR"/>
              </w:rPr>
              <w:t>България</w:t>
            </w:r>
          </w:p>
          <w:p w:rsidR="00C549DA" w:rsidRPr="00913100" w:rsidRDefault="00C549DA" w:rsidP="00F13528">
            <w:pPr>
              <w:autoSpaceDE w:val="0"/>
              <w:autoSpaceDN w:val="0"/>
              <w:adjustRightInd w:val="0"/>
              <w:rPr>
                <w:szCs w:val="22"/>
                <w:lang w:val="fr-FR"/>
              </w:rPr>
            </w:pPr>
            <w:r w:rsidRPr="00913100">
              <w:rPr>
                <w:szCs w:val="22"/>
                <w:lang w:val="fr-FR"/>
              </w:rPr>
              <w:t>ТП "Ели Лили Недерланд" Б.В. - България</w:t>
            </w:r>
          </w:p>
          <w:p w:rsidR="00C549DA" w:rsidRPr="00913100" w:rsidRDefault="00C549DA" w:rsidP="00F13528">
            <w:pPr>
              <w:autoSpaceDE w:val="0"/>
              <w:autoSpaceDN w:val="0"/>
              <w:adjustRightInd w:val="0"/>
              <w:rPr>
                <w:szCs w:val="22"/>
                <w:lang w:val="fr-FR"/>
              </w:rPr>
            </w:pPr>
            <w:r w:rsidRPr="00913100">
              <w:rPr>
                <w:szCs w:val="22"/>
                <w:lang w:val="fr-FR"/>
              </w:rPr>
              <w:t>тел. + 359 2 491 41 40</w:t>
            </w:r>
          </w:p>
          <w:p w:rsidR="00C549DA" w:rsidRPr="00913100" w:rsidRDefault="00C549DA" w:rsidP="00F13528">
            <w:pPr>
              <w:autoSpaceDE w:val="0"/>
              <w:autoSpaceDN w:val="0"/>
              <w:adjustRightInd w:val="0"/>
              <w:rPr>
                <w:b/>
                <w:bCs/>
                <w:color w:val="000000"/>
                <w:szCs w:val="22"/>
                <w:lang w:val="fr-FR"/>
              </w:rPr>
            </w:pPr>
          </w:p>
        </w:tc>
        <w:tc>
          <w:tcPr>
            <w:tcW w:w="4678" w:type="dxa"/>
          </w:tcPr>
          <w:p w:rsidR="00C549DA" w:rsidRPr="00913100" w:rsidRDefault="00C549DA" w:rsidP="00F13528">
            <w:pPr>
              <w:autoSpaceDE w:val="0"/>
              <w:autoSpaceDN w:val="0"/>
              <w:adjustRightInd w:val="0"/>
              <w:rPr>
                <w:b/>
                <w:bCs/>
                <w:color w:val="000000"/>
                <w:szCs w:val="22"/>
                <w:lang w:val="fr-FR"/>
              </w:rPr>
            </w:pPr>
            <w:r w:rsidRPr="00913100">
              <w:rPr>
                <w:b/>
                <w:bCs/>
                <w:color w:val="000000"/>
                <w:szCs w:val="22"/>
                <w:lang w:val="fr-FR"/>
              </w:rPr>
              <w:t>Luxembourg/Luxemburg</w:t>
            </w:r>
          </w:p>
          <w:p w:rsidR="00C549DA" w:rsidRPr="00913100" w:rsidRDefault="00C549DA" w:rsidP="00F13528">
            <w:pPr>
              <w:autoSpaceDE w:val="0"/>
              <w:autoSpaceDN w:val="0"/>
              <w:adjustRightInd w:val="0"/>
              <w:rPr>
                <w:color w:val="000000"/>
                <w:szCs w:val="22"/>
                <w:lang w:val="fr-FR"/>
              </w:rPr>
            </w:pPr>
            <w:r w:rsidRPr="00913100">
              <w:rPr>
                <w:color w:val="000000"/>
                <w:szCs w:val="22"/>
                <w:lang w:val="fr-FR"/>
              </w:rPr>
              <w:t>Eli Lilly Benelux S.A./N.V.</w:t>
            </w:r>
          </w:p>
          <w:p w:rsidR="00C549DA" w:rsidRPr="00913100" w:rsidRDefault="00C549DA" w:rsidP="00F13528">
            <w:pPr>
              <w:autoSpaceDE w:val="0"/>
              <w:autoSpaceDN w:val="0"/>
              <w:adjustRightInd w:val="0"/>
              <w:rPr>
                <w:b/>
                <w:bCs/>
                <w:color w:val="000000"/>
                <w:szCs w:val="22"/>
                <w:lang w:val="fr-FR"/>
              </w:rPr>
            </w:pPr>
            <w:r w:rsidRPr="00913100">
              <w:rPr>
                <w:color w:val="000000"/>
                <w:szCs w:val="22"/>
                <w:lang w:val="fr-FR"/>
              </w:rPr>
              <w:t>Tél/Tel: + 32-(0)2 548 84 84</w:t>
            </w:r>
          </w:p>
        </w:tc>
      </w:tr>
      <w:tr w:rsidR="00C549DA" w:rsidRPr="00FD36FE" w:rsidTr="00F13528">
        <w:tblPrEx>
          <w:tblCellMar>
            <w:top w:w="0" w:type="dxa"/>
            <w:bottom w:w="0" w:type="dxa"/>
          </w:tblCellMar>
        </w:tblPrEx>
        <w:tc>
          <w:tcPr>
            <w:tcW w:w="4684" w:type="dxa"/>
          </w:tcPr>
          <w:p w:rsidR="00C549DA" w:rsidRPr="00913100" w:rsidRDefault="00C549DA" w:rsidP="00F13528">
            <w:pPr>
              <w:autoSpaceDE w:val="0"/>
              <w:autoSpaceDN w:val="0"/>
              <w:adjustRightInd w:val="0"/>
              <w:rPr>
                <w:b/>
                <w:bCs/>
                <w:color w:val="000000"/>
                <w:szCs w:val="22"/>
                <w:lang w:val="fr-FR"/>
              </w:rPr>
            </w:pPr>
            <w:r w:rsidRPr="00913100">
              <w:rPr>
                <w:b/>
                <w:bCs/>
                <w:color w:val="000000"/>
                <w:szCs w:val="22"/>
                <w:lang w:val="fr-FR"/>
              </w:rPr>
              <w:t>Česká republika</w:t>
            </w:r>
          </w:p>
          <w:p w:rsidR="00C549DA" w:rsidRPr="00913100" w:rsidRDefault="00C549DA" w:rsidP="00F13528">
            <w:pPr>
              <w:autoSpaceDE w:val="0"/>
              <w:autoSpaceDN w:val="0"/>
              <w:adjustRightInd w:val="0"/>
              <w:rPr>
                <w:color w:val="000000"/>
                <w:szCs w:val="22"/>
                <w:lang w:val="fr-FR"/>
              </w:rPr>
            </w:pPr>
            <w:r w:rsidRPr="00913100">
              <w:rPr>
                <w:color w:val="000000"/>
                <w:szCs w:val="22"/>
                <w:lang w:val="fr-FR"/>
              </w:rPr>
              <w:t>ELI LILLY ČR, s.r.o.</w:t>
            </w:r>
          </w:p>
          <w:p w:rsidR="00C549DA" w:rsidRPr="00913100" w:rsidRDefault="00C549DA" w:rsidP="00F13528">
            <w:pPr>
              <w:autoSpaceDE w:val="0"/>
              <w:autoSpaceDN w:val="0"/>
              <w:adjustRightInd w:val="0"/>
              <w:rPr>
                <w:color w:val="000000"/>
                <w:szCs w:val="22"/>
                <w:lang w:val="fr-FR"/>
              </w:rPr>
            </w:pPr>
            <w:r w:rsidRPr="00913100">
              <w:rPr>
                <w:color w:val="000000"/>
                <w:szCs w:val="22"/>
                <w:lang w:val="fr-FR"/>
              </w:rPr>
              <w:t>Tel: + 420 234 664 111</w:t>
            </w:r>
          </w:p>
          <w:p w:rsidR="00C549DA" w:rsidRPr="00913100" w:rsidRDefault="00C549DA" w:rsidP="00F13528">
            <w:pPr>
              <w:autoSpaceDE w:val="0"/>
              <w:autoSpaceDN w:val="0"/>
              <w:adjustRightInd w:val="0"/>
              <w:rPr>
                <w:color w:val="000000"/>
                <w:szCs w:val="22"/>
                <w:lang w:val="fr-FR"/>
              </w:rPr>
            </w:pPr>
          </w:p>
        </w:tc>
        <w:tc>
          <w:tcPr>
            <w:tcW w:w="4678" w:type="dxa"/>
          </w:tcPr>
          <w:p w:rsidR="00C549DA" w:rsidRPr="00FD36FE" w:rsidRDefault="00C549DA" w:rsidP="00F13528">
            <w:pPr>
              <w:autoSpaceDE w:val="0"/>
              <w:autoSpaceDN w:val="0"/>
              <w:adjustRightInd w:val="0"/>
              <w:rPr>
                <w:b/>
                <w:bCs/>
                <w:color w:val="000000"/>
                <w:szCs w:val="22"/>
              </w:rPr>
            </w:pPr>
            <w:r w:rsidRPr="00FD36FE">
              <w:rPr>
                <w:b/>
                <w:bCs/>
                <w:color w:val="000000"/>
                <w:szCs w:val="22"/>
              </w:rPr>
              <w:t>Magyarország</w:t>
            </w:r>
          </w:p>
          <w:p w:rsidR="00C549DA" w:rsidRPr="00FD36FE" w:rsidRDefault="00C549DA" w:rsidP="00F13528">
            <w:pPr>
              <w:autoSpaceDE w:val="0"/>
              <w:autoSpaceDN w:val="0"/>
              <w:adjustRightInd w:val="0"/>
              <w:rPr>
                <w:color w:val="000000"/>
                <w:szCs w:val="22"/>
              </w:rPr>
            </w:pPr>
            <w:r w:rsidRPr="00FD36FE">
              <w:rPr>
                <w:color w:val="000000"/>
                <w:szCs w:val="22"/>
              </w:rPr>
              <w:t>Lilly Hungária Kft.</w:t>
            </w:r>
          </w:p>
          <w:p w:rsidR="00C549DA" w:rsidRPr="00FD36FE" w:rsidRDefault="00C549DA" w:rsidP="00F13528">
            <w:pPr>
              <w:autoSpaceDE w:val="0"/>
              <w:autoSpaceDN w:val="0"/>
              <w:adjustRightInd w:val="0"/>
              <w:rPr>
                <w:color w:val="000000"/>
                <w:szCs w:val="22"/>
              </w:rPr>
            </w:pPr>
            <w:r w:rsidRPr="00FD36FE">
              <w:rPr>
                <w:color w:val="000000"/>
                <w:szCs w:val="22"/>
              </w:rPr>
              <w:t>Tel: + 36 1 328 5100</w:t>
            </w:r>
          </w:p>
        </w:tc>
      </w:tr>
      <w:tr w:rsidR="00C549DA" w:rsidRPr="00913100" w:rsidTr="00F13528">
        <w:tblPrEx>
          <w:tblCellMar>
            <w:top w:w="0" w:type="dxa"/>
            <w:bottom w:w="0" w:type="dxa"/>
          </w:tblCellMar>
        </w:tblPrEx>
        <w:tc>
          <w:tcPr>
            <w:tcW w:w="4684" w:type="dxa"/>
          </w:tcPr>
          <w:p w:rsidR="00C549DA" w:rsidRPr="00FD36FE" w:rsidRDefault="00C549DA" w:rsidP="00F13528">
            <w:pPr>
              <w:autoSpaceDE w:val="0"/>
              <w:autoSpaceDN w:val="0"/>
              <w:adjustRightInd w:val="0"/>
              <w:rPr>
                <w:b/>
                <w:bCs/>
                <w:color w:val="000000"/>
                <w:szCs w:val="22"/>
              </w:rPr>
            </w:pPr>
            <w:r w:rsidRPr="00FD36FE">
              <w:rPr>
                <w:b/>
                <w:bCs/>
                <w:color w:val="000000"/>
                <w:szCs w:val="22"/>
              </w:rPr>
              <w:t>Danmark</w:t>
            </w:r>
          </w:p>
          <w:p w:rsidR="00C549DA" w:rsidRPr="00FD36FE" w:rsidRDefault="00C549DA" w:rsidP="00F13528">
            <w:pPr>
              <w:autoSpaceDE w:val="0"/>
              <w:autoSpaceDN w:val="0"/>
              <w:adjustRightInd w:val="0"/>
              <w:rPr>
                <w:color w:val="000000"/>
                <w:szCs w:val="22"/>
              </w:rPr>
            </w:pPr>
            <w:r w:rsidRPr="00FD36FE">
              <w:rPr>
                <w:color w:val="000000"/>
                <w:szCs w:val="22"/>
              </w:rPr>
              <w:t xml:space="preserve">Eli Lilly Danmark A/S </w:t>
            </w:r>
          </w:p>
          <w:p w:rsidR="00C549DA" w:rsidRPr="00913100" w:rsidRDefault="00C549DA" w:rsidP="00F13528">
            <w:pPr>
              <w:autoSpaceDE w:val="0"/>
              <w:autoSpaceDN w:val="0"/>
              <w:adjustRightInd w:val="0"/>
              <w:rPr>
                <w:color w:val="000000"/>
                <w:szCs w:val="22"/>
                <w:lang w:val="fr-FR"/>
              </w:rPr>
            </w:pPr>
            <w:r w:rsidRPr="00913100">
              <w:rPr>
                <w:color w:val="000000"/>
                <w:szCs w:val="22"/>
                <w:lang w:val="fr-FR"/>
              </w:rPr>
              <w:t>Tlf: +45 45 26 6000</w:t>
            </w:r>
          </w:p>
          <w:p w:rsidR="00C549DA" w:rsidRPr="00913100" w:rsidRDefault="00C549DA" w:rsidP="00F13528">
            <w:pPr>
              <w:autoSpaceDE w:val="0"/>
              <w:autoSpaceDN w:val="0"/>
              <w:adjustRightInd w:val="0"/>
              <w:rPr>
                <w:color w:val="000000"/>
                <w:szCs w:val="22"/>
                <w:lang w:val="fr-FR"/>
              </w:rPr>
            </w:pPr>
          </w:p>
        </w:tc>
        <w:tc>
          <w:tcPr>
            <w:tcW w:w="4678" w:type="dxa"/>
          </w:tcPr>
          <w:p w:rsidR="00C549DA" w:rsidRPr="00913100" w:rsidRDefault="00C549DA" w:rsidP="00F13528">
            <w:pPr>
              <w:autoSpaceDE w:val="0"/>
              <w:autoSpaceDN w:val="0"/>
              <w:adjustRightInd w:val="0"/>
              <w:rPr>
                <w:b/>
                <w:bCs/>
                <w:color w:val="000000"/>
                <w:szCs w:val="22"/>
                <w:lang w:val="fr-FR"/>
              </w:rPr>
            </w:pPr>
            <w:r w:rsidRPr="00913100">
              <w:rPr>
                <w:b/>
                <w:bCs/>
                <w:color w:val="000000"/>
                <w:szCs w:val="22"/>
                <w:lang w:val="fr-FR"/>
              </w:rPr>
              <w:t>Malta</w:t>
            </w:r>
          </w:p>
          <w:p w:rsidR="00C549DA" w:rsidRPr="00913100" w:rsidRDefault="00C549DA" w:rsidP="00F13528">
            <w:pPr>
              <w:autoSpaceDE w:val="0"/>
              <w:autoSpaceDN w:val="0"/>
              <w:adjustRightInd w:val="0"/>
              <w:rPr>
                <w:color w:val="000000"/>
                <w:szCs w:val="22"/>
                <w:lang w:val="fr-FR"/>
              </w:rPr>
            </w:pPr>
            <w:r w:rsidRPr="00913100">
              <w:rPr>
                <w:color w:val="000000"/>
                <w:szCs w:val="22"/>
                <w:lang w:val="fr-FR"/>
              </w:rPr>
              <w:t>Charles de Giorgio Ltd.</w:t>
            </w:r>
          </w:p>
          <w:p w:rsidR="00C549DA" w:rsidRPr="00913100" w:rsidRDefault="00C549DA" w:rsidP="00F13528">
            <w:pPr>
              <w:autoSpaceDE w:val="0"/>
              <w:autoSpaceDN w:val="0"/>
              <w:adjustRightInd w:val="0"/>
              <w:rPr>
                <w:color w:val="000000"/>
                <w:szCs w:val="22"/>
                <w:lang w:val="fr-FR"/>
              </w:rPr>
            </w:pPr>
            <w:r w:rsidRPr="00913100">
              <w:rPr>
                <w:color w:val="000000"/>
                <w:szCs w:val="22"/>
                <w:lang w:val="fr-FR"/>
              </w:rPr>
              <w:t>Tel: + 356 25600 500</w:t>
            </w:r>
          </w:p>
        </w:tc>
      </w:tr>
      <w:tr w:rsidR="00C549DA" w:rsidRPr="00913100" w:rsidTr="00F13528">
        <w:tblPrEx>
          <w:tblCellMar>
            <w:top w:w="0" w:type="dxa"/>
            <w:bottom w:w="0" w:type="dxa"/>
          </w:tblCellMar>
        </w:tblPrEx>
        <w:tc>
          <w:tcPr>
            <w:tcW w:w="4684" w:type="dxa"/>
          </w:tcPr>
          <w:p w:rsidR="00C549DA" w:rsidRPr="00FD36FE" w:rsidRDefault="00C549DA" w:rsidP="00F13528">
            <w:pPr>
              <w:autoSpaceDE w:val="0"/>
              <w:autoSpaceDN w:val="0"/>
              <w:adjustRightInd w:val="0"/>
              <w:rPr>
                <w:b/>
                <w:bCs/>
                <w:color w:val="000000"/>
                <w:szCs w:val="22"/>
              </w:rPr>
            </w:pPr>
            <w:r w:rsidRPr="00FD36FE">
              <w:rPr>
                <w:b/>
                <w:bCs/>
                <w:color w:val="000000"/>
                <w:szCs w:val="22"/>
              </w:rPr>
              <w:t>Deutschland</w:t>
            </w:r>
          </w:p>
          <w:p w:rsidR="00C549DA" w:rsidRPr="00FD36FE" w:rsidRDefault="00C549DA" w:rsidP="00F13528">
            <w:pPr>
              <w:autoSpaceDE w:val="0"/>
              <w:autoSpaceDN w:val="0"/>
              <w:adjustRightInd w:val="0"/>
              <w:rPr>
                <w:color w:val="000000"/>
                <w:szCs w:val="22"/>
              </w:rPr>
            </w:pPr>
            <w:r w:rsidRPr="00FD36FE">
              <w:rPr>
                <w:color w:val="000000"/>
                <w:szCs w:val="22"/>
              </w:rPr>
              <w:t>Lilly Deutschland GmbH</w:t>
            </w:r>
          </w:p>
          <w:p w:rsidR="00C549DA" w:rsidRPr="00FD36FE" w:rsidRDefault="00C549DA" w:rsidP="00F13528">
            <w:pPr>
              <w:autoSpaceDE w:val="0"/>
              <w:autoSpaceDN w:val="0"/>
              <w:adjustRightInd w:val="0"/>
              <w:rPr>
                <w:color w:val="000000"/>
                <w:szCs w:val="22"/>
              </w:rPr>
            </w:pPr>
            <w:r w:rsidRPr="00FD36FE">
              <w:rPr>
                <w:color w:val="000000"/>
                <w:szCs w:val="22"/>
              </w:rPr>
              <w:t>Tel. + 49-(0) 6172 273 2222</w:t>
            </w:r>
          </w:p>
          <w:p w:rsidR="00C549DA" w:rsidRPr="00FD36FE" w:rsidRDefault="00C549DA" w:rsidP="00F13528">
            <w:pPr>
              <w:autoSpaceDE w:val="0"/>
              <w:autoSpaceDN w:val="0"/>
              <w:adjustRightInd w:val="0"/>
              <w:rPr>
                <w:color w:val="000000"/>
                <w:szCs w:val="22"/>
              </w:rPr>
            </w:pPr>
          </w:p>
        </w:tc>
        <w:tc>
          <w:tcPr>
            <w:tcW w:w="4678" w:type="dxa"/>
          </w:tcPr>
          <w:p w:rsidR="00C549DA" w:rsidRPr="00FD36FE" w:rsidRDefault="00C549DA" w:rsidP="00F13528">
            <w:pPr>
              <w:autoSpaceDE w:val="0"/>
              <w:autoSpaceDN w:val="0"/>
              <w:adjustRightInd w:val="0"/>
              <w:rPr>
                <w:b/>
                <w:bCs/>
                <w:color w:val="000000"/>
                <w:szCs w:val="22"/>
              </w:rPr>
            </w:pPr>
            <w:r w:rsidRPr="00FD36FE">
              <w:rPr>
                <w:b/>
                <w:bCs/>
                <w:color w:val="000000"/>
                <w:szCs w:val="22"/>
              </w:rPr>
              <w:t>Nederland</w:t>
            </w:r>
          </w:p>
          <w:p w:rsidR="00C549DA" w:rsidRPr="00FD36FE" w:rsidRDefault="00C549DA" w:rsidP="00F13528">
            <w:pPr>
              <w:autoSpaceDE w:val="0"/>
              <w:autoSpaceDN w:val="0"/>
              <w:adjustRightInd w:val="0"/>
              <w:rPr>
                <w:color w:val="000000"/>
                <w:szCs w:val="22"/>
              </w:rPr>
            </w:pPr>
            <w:r w:rsidRPr="00FD36FE">
              <w:rPr>
                <w:color w:val="000000"/>
                <w:szCs w:val="22"/>
              </w:rPr>
              <w:t xml:space="preserve">Eli Lilly Nederland B.V. </w:t>
            </w:r>
          </w:p>
          <w:p w:rsidR="00C549DA" w:rsidRPr="00913100" w:rsidRDefault="00C549DA" w:rsidP="00F13528">
            <w:pPr>
              <w:autoSpaceDE w:val="0"/>
              <w:autoSpaceDN w:val="0"/>
              <w:adjustRightInd w:val="0"/>
              <w:rPr>
                <w:color w:val="000000"/>
                <w:szCs w:val="22"/>
                <w:lang w:val="fr-FR"/>
              </w:rPr>
            </w:pPr>
            <w:r w:rsidRPr="00913100">
              <w:rPr>
                <w:color w:val="000000"/>
                <w:szCs w:val="22"/>
                <w:lang w:val="fr-FR"/>
              </w:rPr>
              <w:t>Tel: + 31-(0) 30 60 25 800</w:t>
            </w:r>
          </w:p>
        </w:tc>
      </w:tr>
      <w:tr w:rsidR="00C549DA" w:rsidRPr="00913100" w:rsidTr="00F13528">
        <w:tblPrEx>
          <w:tblCellMar>
            <w:top w:w="0" w:type="dxa"/>
            <w:bottom w:w="0" w:type="dxa"/>
          </w:tblCellMar>
        </w:tblPrEx>
        <w:tc>
          <w:tcPr>
            <w:tcW w:w="4684" w:type="dxa"/>
          </w:tcPr>
          <w:p w:rsidR="00C549DA" w:rsidRPr="00FD36FE" w:rsidRDefault="00C549DA" w:rsidP="00F13528">
            <w:pPr>
              <w:keepNext/>
              <w:autoSpaceDE w:val="0"/>
              <w:autoSpaceDN w:val="0"/>
              <w:adjustRightInd w:val="0"/>
              <w:rPr>
                <w:b/>
                <w:bCs/>
                <w:color w:val="000000"/>
                <w:szCs w:val="22"/>
              </w:rPr>
            </w:pPr>
            <w:r w:rsidRPr="00FD36FE">
              <w:rPr>
                <w:b/>
                <w:bCs/>
                <w:color w:val="000000"/>
                <w:szCs w:val="22"/>
              </w:rPr>
              <w:t>Eesti</w:t>
            </w:r>
          </w:p>
          <w:p w:rsidR="00C549DA" w:rsidRPr="00FD36FE" w:rsidRDefault="00C549DA" w:rsidP="00F13528">
            <w:pPr>
              <w:keepNext/>
              <w:autoSpaceDE w:val="0"/>
              <w:autoSpaceDN w:val="0"/>
              <w:adjustRightInd w:val="0"/>
              <w:rPr>
                <w:color w:val="000000"/>
                <w:szCs w:val="22"/>
              </w:rPr>
            </w:pPr>
            <w:r w:rsidRPr="00FD36FE">
              <w:rPr>
                <w:color w:val="000000"/>
                <w:szCs w:val="22"/>
              </w:rPr>
              <w:t xml:space="preserve">Eli Lilly </w:t>
            </w:r>
            <w:r w:rsidR="00883506">
              <w:rPr>
                <w:color w:val="000000"/>
                <w:szCs w:val="22"/>
              </w:rPr>
              <w:t>Nederland B.V.</w:t>
            </w:r>
            <w:r w:rsidRPr="00FD36FE">
              <w:rPr>
                <w:color w:val="000000"/>
                <w:szCs w:val="22"/>
              </w:rPr>
              <w:t xml:space="preserve"> </w:t>
            </w:r>
          </w:p>
          <w:p w:rsidR="00C549DA" w:rsidRPr="000D75CC" w:rsidRDefault="00C549DA" w:rsidP="00F13528">
            <w:pPr>
              <w:autoSpaceDE w:val="0"/>
              <w:autoSpaceDN w:val="0"/>
              <w:adjustRightInd w:val="0"/>
              <w:rPr>
                <w:color w:val="000000"/>
                <w:szCs w:val="22"/>
              </w:rPr>
            </w:pPr>
            <w:r w:rsidRPr="000D75CC">
              <w:rPr>
                <w:color w:val="000000"/>
                <w:szCs w:val="22"/>
              </w:rPr>
              <w:t xml:space="preserve">Tel: </w:t>
            </w:r>
            <w:r w:rsidRPr="000D75CC">
              <w:rPr>
                <w:b/>
                <w:bCs/>
                <w:color w:val="000000"/>
                <w:szCs w:val="22"/>
              </w:rPr>
              <w:t>+</w:t>
            </w:r>
            <w:r w:rsidRPr="000D75CC">
              <w:rPr>
                <w:color w:val="000000"/>
                <w:szCs w:val="22"/>
              </w:rPr>
              <w:t>372 6817 280</w:t>
            </w:r>
          </w:p>
          <w:p w:rsidR="00C549DA" w:rsidRPr="000D75CC" w:rsidRDefault="00C549DA" w:rsidP="00F13528">
            <w:pPr>
              <w:autoSpaceDE w:val="0"/>
              <w:autoSpaceDN w:val="0"/>
              <w:adjustRightInd w:val="0"/>
              <w:rPr>
                <w:color w:val="000000"/>
                <w:szCs w:val="22"/>
              </w:rPr>
            </w:pPr>
          </w:p>
        </w:tc>
        <w:tc>
          <w:tcPr>
            <w:tcW w:w="4678" w:type="dxa"/>
          </w:tcPr>
          <w:p w:rsidR="00C549DA" w:rsidRPr="00FD36FE" w:rsidRDefault="00C549DA" w:rsidP="00F13528">
            <w:pPr>
              <w:autoSpaceDE w:val="0"/>
              <w:autoSpaceDN w:val="0"/>
              <w:adjustRightInd w:val="0"/>
              <w:rPr>
                <w:b/>
                <w:bCs/>
                <w:color w:val="000000"/>
                <w:szCs w:val="22"/>
              </w:rPr>
            </w:pPr>
            <w:r w:rsidRPr="00FD36FE">
              <w:rPr>
                <w:b/>
                <w:bCs/>
                <w:color w:val="000000"/>
                <w:szCs w:val="22"/>
              </w:rPr>
              <w:t>Norge</w:t>
            </w:r>
          </w:p>
          <w:p w:rsidR="00C549DA" w:rsidRPr="00FD36FE" w:rsidRDefault="00C549DA" w:rsidP="00F13528">
            <w:pPr>
              <w:autoSpaceDE w:val="0"/>
              <w:autoSpaceDN w:val="0"/>
              <w:adjustRightInd w:val="0"/>
              <w:rPr>
                <w:color w:val="000000"/>
                <w:szCs w:val="22"/>
              </w:rPr>
            </w:pPr>
            <w:r w:rsidRPr="00FD36FE">
              <w:rPr>
                <w:color w:val="000000"/>
                <w:szCs w:val="22"/>
              </w:rPr>
              <w:t xml:space="preserve">Eli Lilly Norge A.S. </w:t>
            </w:r>
          </w:p>
          <w:p w:rsidR="00C549DA" w:rsidRPr="00913100" w:rsidRDefault="00C549DA" w:rsidP="00F13528">
            <w:pPr>
              <w:autoSpaceDE w:val="0"/>
              <w:autoSpaceDN w:val="0"/>
              <w:adjustRightInd w:val="0"/>
              <w:rPr>
                <w:color w:val="000000"/>
                <w:szCs w:val="22"/>
                <w:lang w:val="fr-FR"/>
              </w:rPr>
            </w:pPr>
            <w:r w:rsidRPr="00913100">
              <w:rPr>
                <w:color w:val="000000"/>
                <w:szCs w:val="22"/>
                <w:lang w:val="fr-FR"/>
              </w:rPr>
              <w:t>Tlf: + 47 22 88 18 00</w:t>
            </w:r>
          </w:p>
        </w:tc>
      </w:tr>
      <w:tr w:rsidR="00C549DA" w:rsidRPr="00913100" w:rsidTr="00F13528">
        <w:tblPrEx>
          <w:tblCellMar>
            <w:top w:w="0" w:type="dxa"/>
            <w:bottom w:w="0" w:type="dxa"/>
          </w:tblCellMar>
        </w:tblPrEx>
        <w:tc>
          <w:tcPr>
            <w:tcW w:w="4684" w:type="dxa"/>
          </w:tcPr>
          <w:p w:rsidR="00C549DA" w:rsidRPr="00913100" w:rsidRDefault="00C549DA" w:rsidP="00F13528">
            <w:pPr>
              <w:autoSpaceDE w:val="0"/>
              <w:autoSpaceDN w:val="0"/>
              <w:adjustRightInd w:val="0"/>
              <w:rPr>
                <w:b/>
                <w:bCs/>
                <w:color w:val="000000"/>
                <w:szCs w:val="22"/>
                <w:lang w:val="fr-FR"/>
              </w:rPr>
            </w:pPr>
            <w:r w:rsidRPr="00913100">
              <w:rPr>
                <w:b/>
                <w:bCs/>
                <w:color w:val="000000"/>
                <w:szCs w:val="22"/>
                <w:lang w:val="fr-FR"/>
              </w:rPr>
              <w:t>Ελλάδα</w:t>
            </w:r>
          </w:p>
          <w:p w:rsidR="00C549DA" w:rsidRPr="00913100" w:rsidRDefault="00C549DA" w:rsidP="00F13528">
            <w:pPr>
              <w:autoSpaceDE w:val="0"/>
              <w:autoSpaceDN w:val="0"/>
              <w:adjustRightInd w:val="0"/>
              <w:rPr>
                <w:color w:val="000000"/>
                <w:szCs w:val="22"/>
                <w:lang w:val="fr-FR"/>
              </w:rPr>
            </w:pPr>
            <w:r w:rsidRPr="00913100">
              <w:rPr>
                <w:color w:val="000000"/>
                <w:szCs w:val="22"/>
                <w:lang w:val="fr-FR"/>
              </w:rPr>
              <w:t xml:space="preserve">ΦΑΡΜΑΣΕΡΒ-ΛΙΛΛΥ Α.Ε.Β.Ε. </w:t>
            </w:r>
          </w:p>
          <w:p w:rsidR="00C549DA" w:rsidRPr="00913100" w:rsidRDefault="00C549DA" w:rsidP="00F13528">
            <w:pPr>
              <w:autoSpaceDE w:val="0"/>
              <w:autoSpaceDN w:val="0"/>
              <w:adjustRightInd w:val="0"/>
              <w:rPr>
                <w:color w:val="000000"/>
                <w:szCs w:val="22"/>
                <w:lang w:val="fr-FR"/>
              </w:rPr>
            </w:pPr>
            <w:r w:rsidRPr="00913100">
              <w:rPr>
                <w:color w:val="000000"/>
                <w:szCs w:val="22"/>
                <w:lang w:val="fr-FR"/>
              </w:rPr>
              <w:t>Τηλ: +30 210 629 4600</w:t>
            </w:r>
          </w:p>
          <w:p w:rsidR="00C549DA" w:rsidRPr="00913100" w:rsidRDefault="00C549DA" w:rsidP="00F13528">
            <w:pPr>
              <w:autoSpaceDE w:val="0"/>
              <w:autoSpaceDN w:val="0"/>
              <w:adjustRightInd w:val="0"/>
              <w:rPr>
                <w:color w:val="000000"/>
                <w:szCs w:val="22"/>
                <w:lang w:val="fr-FR"/>
              </w:rPr>
            </w:pPr>
          </w:p>
        </w:tc>
        <w:tc>
          <w:tcPr>
            <w:tcW w:w="4678" w:type="dxa"/>
          </w:tcPr>
          <w:p w:rsidR="00C549DA" w:rsidRPr="00FD36FE" w:rsidRDefault="00C549DA" w:rsidP="00F13528">
            <w:pPr>
              <w:autoSpaceDE w:val="0"/>
              <w:autoSpaceDN w:val="0"/>
              <w:adjustRightInd w:val="0"/>
              <w:rPr>
                <w:b/>
                <w:bCs/>
                <w:color w:val="000000"/>
                <w:szCs w:val="22"/>
              </w:rPr>
            </w:pPr>
            <w:r w:rsidRPr="00FD36FE">
              <w:rPr>
                <w:b/>
                <w:bCs/>
                <w:color w:val="000000"/>
                <w:szCs w:val="22"/>
              </w:rPr>
              <w:t>Österreich</w:t>
            </w:r>
          </w:p>
          <w:p w:rsidR="00C549DA" w:rsidRPr="00FD36FE" w:rsidRDefault="00C549DA" w:rsidP="00F13528">
            <w:pPr>
              <w:autoSpaceDE w:val="0"/>
              <w:autoSpaceDN w:val="0"/>
              <w:adjustRightInd w:val="0"/>
              <w:rPr>
                <w:color w:val="000000"/>
                <w:szCs w:val="22"/>
              </w:rPr>
            </w:pPr>
            <w:r w:rsidRPr="00FD36FE">
              <w:rPr>
                <w:color w:val="000000"/>
                <w:szCs w:val="22"/>
              </w:rPr>
              <w:t xml:space="preserve">Eli Lilly Ges. m.b.H. </w:t>
            </w:r>
          </w:p>
          <w:p w:rsidR="00C549DA" w:rsidRPr="00913100" w:rsidRDefault="00C549DA" w:rsidP="00F13528">
            <w:pPr>
              <w:autoSpaceDE w:val="0"/>
              <w:autoSpaceDN w:val="0"/>
              <w:adjustRightInd w:val="0"/>
              <w:rPr>
                <w:color w:val="000000"/>
                <w:szCs w:val="22"/>
                <w:lang w:val="fr-FR"/>
              </w:rPr>
            </w:pPr>
            <w:r w:rsidRPr="00913100">
              <w:rPr>
                <w:color w:val="000000"/>
                <w:szCs w:val="22"/>
                <w:lang w:val="fr-FR"/>
              </w:rPr>
              <w:t>Tel: + 43-(0) 1 711 780</w:t>
            </w:r>
          </w:p>
        </w:tc>
      </w:tr>
      <w:tr w:rsidR="00C549DA" w:rsidRPr="00913100" w:rsidTr="00F13528">
        <w:tblPrEx>
          <w:tblCellMar>
            <w:top w:w="0" w:type="dxa"/>
            <w:bottom w:w="0" w:type="dxa"/>
          </w:tblCellMar>
        </w:tblPrEx>
        <w:tc>
          <w:tcPr>
            <w:tcW w:w="4684" w:type="dxa"/>
          </w:tcPr>
          <w:p w:rsidR="00C549DA" w:rsidRPr="00913100" w:rsidRDefault="00C549DA" w:rsidP="00F13528">
            <w:pPr>
              <w:autoSpaceDE w:val="0"/>
              <w:autoSpaceDN w:val="0"/>
              <w:adjustRightInd w:val="0"/>
              <w:rPr>
                <w:b/>
                <w:bCs/>
                <w:color w:val="000000"/>
                <w:szCs w:val="22"/>
                <w:lang w:val="fr-FR"/>
              </w:rPr>
            </w:pPr>
            <w:r w:rsidRPr="00913100">
              <w:rPr>
                <w:b/>
                <w:bCs/>
                <w:color w:val="000000"/>
                <w:szCs w:val="22"/>
                <w:lang w:val="fr-FR"/>
              </w:rPr>
              <w:t>España</w:t>
            </w:r>
          </w:p>
          <w:p w:rsidR="00C549DA" w:rsidRPr="00913100" w:rsidRDefault="00C549DA" w:rsidP="00F13528">
            <w:pPr>
              <w:autoSpaceDE w:val="0"/>
              <w:autoSpaceDN w:val="0"/>
              <w:adjustRightInd w:val="0"/>
              <w:rPr>
                <w:color w:val="000000"/>
                <w:szCs w:val="22"/>
                <w:lang w:val="fr-FR"/>
              </w:rPr>
            </w:pPr>
            <w:r w:rsidRPr="00913100">
              <w:rPr>
                <w:color w:val="000000"/>
                <w:szCs w:val="22"/>
                <w:lang w:val="fr-FR"/>
              </w:rPr>
              <w:t>Lilly S.A.</w:t>
            </w:r>
          </w:p>
          <w:p w:rsidR="00C549DA" w:rsidRPr="00913100" w:rsidRDefault="00C549DA" w:rsidP="00F13528">
            <w:pPr>
              <w:autoSpaceDE w:val="0"/>
              <w:autoSpaceDN w:val="0"/>
              <w:adjustRightInd w:val="0"/>
              <w:rPr>
                <w:color w:val="000000"/>
                <w:szCs w:val="22"/>
                <w:lang w:val="fr-FR"/>
              </w:rPr>
            </w:pPr>
            <w:r w:rsidRPr="00913100">
              <w:rPr>
                <w:color w:val="000000"/>
                <w:szCs w:val="22"/>
                <w:lang w:val="fr-FR"/>
              </w:rPr>
              <w:t>Tel: + 34-91 663 50 00</w:t>
            </w:r>
          </w:p>
          <w:p w:rsidR="00C549DA" w:rsidRPr="00913100" w:rsidRDefault="00C549DA" w:rsidP="00F13528">
            <w:pPr>
              <w:autoSpaceDE w:val="0"/>
              <w:autoSpaceDN w:val="0"/>
              <w:adjustRightInd w:val="0"/>
              <w:rPr>
                <w:color w:val="000000"/>
                <w:szCs w:val="22"/>
                <w:lang w:val="fr-FR"/>
              </w:rPr>
            </w:pPr>
          </w:p>
        </w:tc>
        <w:tc>
          <w:tcPr>
            <w:tcW w:w="4678" w:type="dxa"/>
          </w:tcPr>
          <w:p w:rsidR="00C549DA" w:rsidRPr="00FD36FE" w:rsidRDefault="00C549DA" w:rsidP="00F13528">
            <w:pPr>
              <w:keepNext/>
              <w:autoSpaceDE w:val="0"/>
              <w:autoSpaceDN w:val="0"/>
              <w:adjustRightInd w:val="0"/>
              <w:rPr>
                <w:b/>
                <w:bCs/>
                <w:color w:val="000000"/>
                <w:szCs w:val="22"/>
              </w:rPr>
            </w:pPr>
            <w:r w:rsidRPr="00FD36FE">
              <w:rPr>
                <w:b/>
                <w:bCs/>
                <w:color w:val="000000"/>
                <w:szCs w:val="22"/>
              </w:rPr>
              <w:t>Polska</w:t>
            </w:r>
          </w:p>
          <w:p w:rsidR="00C549DA" w:rsidRPr="00FD36FE" w:rsidRDefault="00C549DA" w:rsidP="00F13528">
            <w:pPr>
              <w:autoSpaceDE w:val="0"/>
              <w:autoSpaceDN w:val="0"/>
              <w:adjustRightInd w:val="0"/>
              <w:rPr>
                <w:color w:val="000000"/>
                <w:szCs w:val="22"/>
              </w:rPr>
            </w:pPr>
            <w:r w:rsidRPr="00FD36FE">
              <w:rPr>
                <w:color w:val="000000"/>
                <w:szCs w:val="22"/>
              </w:rPr>
              <w:t>Eli Lilly Polska Sp. z o.o.</w:t>
            </w:r>
          </w:p>
          <w:p w:rsidR="00C549DA" w:rsidRPr="00913100" w:rsidRDefault="00C549DA" w:rsidP="00F13528">
            <w:pPr>
              <w:autoSpaceDE w:val="0"/>
              <w:autoSpaceDN w:val="0"/>
              <w:adjustRightInd w:val="0"/>
              <w:rPr>
                <w:color w:val="000000"/>
                <w:szCs w:val="22"/>
                <w:lang w:val="fr-FR"/>
              </w:rPr>
            </w:pPr>
            <w:r w:rsidRPr="00913100">
              <w:rPr>
                <w:color w:val="000000"/>
                <w:szCs w:val="22"/>
                <w:lang w:val="fr-FR"/>
              </w:rPr>
              <w:t>Tel: +48 22 440 33 00</w:t>
            </w:r>
          </w:p>
        </w:tc>
      </w:tr>
      <w:tr w:rsidR="00C549DA" w:rsidRPr="00913100" w:rsidTr="00F13528">
        <w:tblPrEx>
          <w:tblCellMar>
            <w:top w:w="0" w:type="dxa"/>
            <w:bottom w:w="0" w:type="dxa"/>
          </w:tblCellMar>
        </w:tblPrEx>
        <w:tc>
          <w:tcPr>
            <w:tcW w:w="4684" w:type="dxa"/>
          </w:tcPr>
          <w:p w:rsidR="00C549DA" w:rsidRPr="00913100" w:rsidRDefault="00C549DA" w:rsidP="00F13528">
            <w:pPr>
              <w:autoSpaceDE w:val="0"/>
              <w:autoSpaceDN w:val="0"/>
              <w:adjustRightInd w:val="0"/>
              <w:rPr>
                <w:b/>
                <w:bCs/>
                <w:color w:val="000000"/>
                <w:szCs w:val="22"/>
                <w:lang w:val="fr-FR"/>
              </w:rPr>
            </w:pPr>
            <w:r w:rsidRPr="00913100">
              <w:rPr>
                <w:b/>
                <w:bCs/>
                <w:color w:val="000000"/>
                <w:szCs w:val="22"/>
                <w:lang w:val="fr-FR"/>
              </w:rPr>
              <w:t>France</w:t>
            </w:r>
          </w:p>
          <w:p w:rsidR="00C549DA" w:rsidRPr="00913100" w:rsidRDefault="00C549DA" w:rsidP="00F13528">
            <w:pPr>
              <w:autoSpaceDE w:val="0"/>
              <w:autoSpaceDN w:val="0"/>
              <w:adjustRightInd w:val="0"/>
              <w:rPr>
                <w:color w:val="000000"/>
                <w:szCs w:val="22"/>
                <w:lang w:val="fr-FR"/>
              </w:rPr>
            </w:pPr>
            <w:r w:rsidRPr="00913100">
              <w:rPr>
                <w:color w:val="000000"/>
                <w:szCs w:val="22"/>
                <w:lang w:val="fr-FR"/>
              </w:rPr>
              <w:t>Lilly France S.A.S.</w:t>
            </w:r>
          </w:p>
          <w:p w:rsidR="00C549DA" w:rsidRPr="00913100" w:rsidRDefault="00C549DA" w:rsidP="00F13528">
            <w:pPr>
              <w:autoSpaceDE w:val="0"/>
              <w:autoSpaceDN w:val="0"/>
              <w:adjustRightInd w:val="0"/>
              <w:rPr>
                <w:color w:val="000000"/>
                <w:szCs w:val="22"/>
                <w:lang w:val="fr-FR"/>
              </w:rPr>
            </w:pPr>
            <w:r w:rsidRPr="00913100">
              <w:rPr>
                <w:color w:val="000000"/>
                <w:szCs w:val="22"/>
                <w:lang w:val="fr-FR"/>
              </w:rPr>
              <w:t>Tél: +33-(0) 1 55 49 34 34</w:t>
            </w:r>
          </w:p>
          <w:p w:rsidR="00C549DA" w:rsidRPr="00913100" w:rsidRDefault="00C549DA" w:rsidP="00F13528">
            <w:pPr>
              <w:autoSpaceDE w:val="0"/>
              <w:autoSpaceDN w:val="0"/>
              <w:adjustRightInd w:val="0"/>
              <w:rPr>
                <w:szCs w:val="22"/>
                <w:lang w:val="fr-FR"/>
              </w:rPr>
            </w:pPr>
          </w:p>
        </w:tc>
        <w:tc>
          <w:tcPr>
            <w:tcW w:w="4678" w:type="dxa"/>
          </w:tcPr>
          <w:p w:rsidR="00C549DA" w:rsidRPr="00913100" w:rsidRDefault="00C549DA" w:rsidP="00F13528">
            <w:pPr>
              <w:autoSpaceDE w:val="0"/>
              <w:autoSpaceDN w:val="0"/>
              <w:adjustRightInd w:val="0"/>
              <w:rPr>
                <w:b/>
                <w:bCs/>
                <w:color w:val="000000"/>
                <w:szCs w:val="22"/>
                <w:lang w:val="fr-FR"/>
              </w:rPr>
            </w:pPr>
            <w:r w:rsidRPr="00913100">
              <w:rPr>
                <w:b/>
                <w:bCs/>
                <w:color w:val="000000"/>
                <w:szCs w:val="22"/>
                <w:lang w:val="fr-FR"/>
              </w:rPr>
              <w:t>Portugal</w:t>
            </w:r>
          </w:p>
          <w:p w:rsidR="00C549DA" w:rsidRPr="00913100" w:rsidRDefault="00C549DA" w:rsidP="00F13528">
            <w:pPr>
              <w:autoSpaceDE w:val="0"/>
              <w:autoSpaceDN w:val="0"/>
              <w:adjustRightInd w:val="0"/>
              <w:rPr>
                <w:color w:val="000000"/>
                <w:szCs w:val="22"/>
                <w:lang w:val="fr-FR"/>
              </w:rPr>
            </w:pPr>
            <w:r w:rsidRPr="00913100">
              <w:rPr>
                <w:color w:val="000000"/>
                <w:szCs w:val="22"/>
                <w:lang w:val="fr-FR"/>
              </w:rPr>
              <w:t>Lilly Portugal - Produtos Farmacêuticos, Lda</w:t>
            </w:r>
          </w:p>
          <w:p w:rsidR="00C549DA" w:rsidRPr="00913100" w:rsidRDefault="00C549DA" w:rsidP="00F13528">
            <w:pPr>
              <w:autoSpaceDE w:val="0"/>
              <w:autoSpaceDN w:val="0"/>
              <w:adjustRightInd w:val="0"/>
              <w:rPr>
                <w:color w:val="000000"/>
                <w:szCs w:val="22"/>
                <w:lang w:val="fr-FR"/>
              </w:rPr>
            </w:pPr>
            <w:r w:rsidRPr="00913100">
              <w:rPr>
                <w:color w:val="000000"/>
                <w:szCs w:val="22"/>
                <w:lang w:val="fr-FR"/>
              </w:rPr>
              <w:t>Tel: + 351-21-4126600</w:t>
            </w:r>
          </w:p>
        </w:tc>
      </w:tr>
      <w:tr w:rsidR="00C549DA" w:rsidRPr="00913100" w:rsidTr="00F13528">
        <w:tblPrEx>
          <w:tblCellMar>
            <w:top w:w="0" w:type="dxa"/>
            <w:bottom w:w="0" w:type="dxa"/>
          </w:tblCellMar>
        </w:tblPrEx>
        <w:tc>
          <w:tcPr>
            <w:tcW w:w="4684" w:type="dxa"/>
          </w:tcPr>
          <w:p w:rsidR="00C549DA" w:rsidRPr="00913100" w:rsidRDefault="00C549DA" w:rsidP="00F13528">
            <w:pPr>
              <w:rPr>
                <w:b/>
                <w:bCs/>
                <w:szCs w:val="22"/>
                <w:lang w:val="fr-FR"/>
              </w:rPr>
            </w:pPr>
            <w:r w:rsidRPr="00913100">
              <w:rPr>
                <w:b/>
                <w:bCs/>
                <w:szCs w:val="22"/>
                <w:lang w:val="fr-FR"/>
              </w:rPr>
              <w:t>Hrvatska</w:t>
            </w:r>
          </w:p>
          <w:p w:rsidR="00C549DA" w:rsidRPr="00913100" w:rsidRDefault="00C549DA" w:rsidP="00F13528">
            <w:pPr>
              <w:autoSpaceDE w:val="0"/>
              <w:autoSpaceDN w:val="0"/>
              <w:rPr>
                <w:szCs w:val="22"/>
                <w:lang w:val="fr-FR"/>
              </w:rPr>
            </w:pPr>
            <w:r w:rsidRPr="00913100">
              <w:rPr>
                <w:szCs w:val="22"/>
                <w:lang w:val="fr-FR"/>
              </w:rPr>
              <w:t>Eli Lilly Hrvatska d.o.o.</w:t>
            </w:r>
          </w:p>
          <w:p w:rsidR="00C549DA" w:rsidRPr="00913100" w:rsidRDefault="00C549DA" w:rsidP="00F13528">
            <w:pPr>
              <w:autoSpaceDE w:val="0"/>
              <w:autoSpaceDN w:val="0"/>
              <w:rPr>
                <w:szCs w:val="22"/>
                <w:lang w:val="fr-FR"/>
              </w:rPr>
            </w:pPr>
            <w:r w:rsidRPr="00913100">
              <w:rPr>
                <w:szCs w:val="22"/>
                <w:lang w:val="fr-FR"/>
              </w:rPr>
              <w:t>Tel: +385 1 2350 999</w:t>
            </w:r>
          </w:p>
          <w:p w:rsidR="00C549DA" w:rsidRPr="00913100" w:rsidRDefault="00C549DA" w:rsidP="00F13528">
            <w:pPr>
              <w:autoSpaceDE w:val="0"/>
              <w:autoSpaceDN w:val="0"/>
              <w:adjustRightInd w:val="0"/>
              <w:rPr>
                <w:szCs w:val="22"/>
                <w:lang w:val="fr-FR"/>
              </w:rPr>
            </w:pPr>
          </w:p>
        </w:tc>
        <w:tc>
          <w:tcPr>
            <w:tcW w:w="4678" w:type="dxa"/>
          </w:tcPr>
          <w:p w:rsidR="00C549DA" w:rsidRPr="00913100" w:rsidRDefault="00C549DA" w:rsidP="00F13528">
            <w:pPr>
              <w:tabs>
                <w:tab w:val="left" w:pos="-720"/>
                <w:tab w:val="left" w:pos="4536"/>
              </w:tabs>
              <w:suppressAutoHyphens/>
              <w:rPr>
                <w:b/>
                <w:noProof/>
                <w:szCs w:val="22"/>
                <w:lang w:val="fr-FR"/>
              </w:rPr>
            </w:pPr>
            <w:r w:rsidRPr="00913100">
              <w:rPr>
                <w:b/>
                <w:noProof/>
                <w:szCs w:val="22"/>
                <w:lang w:val="fr-FR"/>
              </w:rPr>
              <w:t>România</w:t>
            </w:r>
          </w:p>
          <w:p w:rsidR="00C549DA" w:rsidRPr="00913100" w:rsidRDefault="00C549DA" w:rsidP="00F13528">
            <w:pPr>
              <w:tabs>
                <w:tab w:val="left" w:pos="-720"/>
                <w:tab w:val="left" w:pos="4536"/>
              </w:tabs>
              <w:suppressAutoHyphens/>
              <w:rPr>
                <w:noProof/>
                <w:szCs w:val="22"/>
                <w:lang w:val="fr-FR"/>
              </w:rPr>
            </w:pPr>
            <w:r w:rsidRPr="00913100">
              <w:rPr>
                <w:noProof/>
                <w:szCs w:val="22"/>
                <w:lang w:val="fr-FR"/>
              </w:rPr>
              <w:t>Eli Lilly România S.R.L.</w:t>
            </w:r>
          </w:p>
          <w:p w:rsidR="00C549DA" w:rsidRPr="00913100" w:rsidRDefault="00C549DA" w:rsidP="00F13528">
            <w:pPr>
              <w:autoSpaceDE w:val="0"/>
              <w:autoSpaceDN w:val="0"/>
              <w:adjustRightInd w:val="0"/>
              <w:rPr>
                <w:szCs w:val="22"/>
                <w:lang w:val="fr-FR"/>
              </w:rPr>
            </w:pPr>
            <w:r w:rsidRPr="00913100">
              <w:rPr>
                <w:noProof/>
                <w:szCs w:val="22"/>
                <w:lang w:val="fr-FR"/>
              </w:rPr>
              <w:t>Tel: + 40 21 4023000</w:t>
            </w:r>
          </w:p>
        </w:tc>
      </w:tr>
      <w:tr w:rsidR="00C549DA" w:rsidRPr="00913100" w:rsidTr="00F13528">
        <w:tblPrEx>
          <w:tblCellMar>
            <w:top w:w="0" w:type="dxa"/>
            <w:bottom w:w="0" w:type="dxa"/>
          </w:tblCellMar>
        </w:tblPrEx>
        <w:tc>
          <w:tcPr>
            <w:tcW w:w="4684" w:type="dxa"/>
          </w:tcPr>
          <w:p w:rsidR="00C549DA" w:rsidRPr="00FD36FE" w:rsidRDefault="00C549DA" w:rsidP="00F13528">
            <w:pPr>
              <w:autoSpaceDE w:val="0"/>
              <w:autoSpaceDN w:val="0"/>
              <w:adjustRightInd w:val="0"/>
              <w:rPr>
                <w:b/>
                <w:bCs/>
                <w:szCs w:val="22"/>
              </w:rPr>
            </w:pPr>
            <w:r w:rsidRPr="00FD36FE">
              <w:rPr>
                <w:b/>
                <w:bCs/>
                <w:szCs w:val="22"/>
              </w:rPr>
              <w:t>Ireland</w:t>
            </w:r>
          </w:p>
          <w:p w:rsidR="00C549DA" w:rsidRPr="00FD36FE" w:rsidRDefault="00C549DA" w:rsidP="00F13528">
            <w:pPr>
              <w:autoSpaceDE w:val="0"/>
              <w:autoSpaceDN w:val="0"/>
              <w:adjustRightInd w:val="0"/>
              <w:rPr>
                <w:szCs w:val="22"/>
              </w:rPr>
            </w:pPr>
            <w:r w:rsidRPr="00FD36FE">
              <w:rPr>
                <w:szCs w:val="22"/>
              </w:rPr>
              <w:t>Eli Lilly and Company (Ireland) Limited</w:t>
            </w:r>
          </w:p>
          <w:p w:rsidR="00C549DA" w:rsidRPr="00913100" w:rsidRDefault="00C549DA" w:rsidP="00F13528">
            <w:pPr>
              <w:autoSpaceDE w:val="0"/>
              <w:autoSpaceDN w:val="0"/>
              <w:adjustRightInd w:val="0"/>
              <w:rPr>
                <w:szCs w:val="22"/>
                <w:lang w:val="fr-FR"/>
              </w:rPr>
            </w:pPr>
            <w:r w:rsidRPr="00913100">
              <w:rPr>
                <w:szCs w:val="22"/>
                <w:lang w:val="fr-FR"/>
              </w:rPr>
              <w:t>Tel: + 353-(0) 1 661 4377</w:t>
            </w:r>
          </w:p>
          <w:p w:rsidR="00C549DA" w:rsidRPr="00913100" w:rsidRDefault="00C549DA" w:rsidP="00F13528">
            <w:pPr>
              <w:autoSpaceDE w:val="0"/>
              <w:autoSpaceDN w:val="0"/>
              <w:adjustRightInd w:val="0"/>
              <w:rPr>
                <w:color w:val="000000"/>
                <w:szCs w:val="22"/>
                <w:lang w:val="fr-FR"/>
              </w:rPr>
            </w:pPr>
          </w:p>
        </w:tc>
        <w:tc>
          <w:tcPr>
            <w:tcW w:w="4678" w:type="dxa"/>
          </w:tcPr>
          <w:p w:rsidR="00C549DA" w:rsidRPr="00913100" w:rsidRDefault="00C549DA" w:rsidP="00F13528">
            <w:pPr>
              <w:autoSpaceDE w:val="0"/>
              <w:autoSpaceDN w:val="0"/>
              <w:adjustRightInd w:val="0"/>
              <w:rPr>
                <w:b/>
                <w:bCs/>
                <w:szCs w:val="22"/>
                <w:lang w:val="fr-FR"/>
              </w:rPr>
            </w:pPr>
            <w:r w:rsidRPr="00913100">
              <w:rPr>
                <w:b/>
                <w:bCs/>
                <w:szCs w:val="22"/>
                <w:lang w:val="fr-FR"/>
              </w:rPr>
              <w:t>Slovenija</w:t>
            </w:r>
          </w:p>
          <w:p w:rsidR="00C549DA" w:rsidRPr="00913100" w:rsidRDefault="00C549DA" w:rsidP="00F13528">
            <w:pPr>
              <w:autoSpaceDE w:val="0"/>
              <w:autoSpaceDN w:val="0"/>
              <w:adjustRightInd w:val="0"/>
              <w:rPr>
                <w:szCs w:val="22"/>
                <w:lang w:val="fr-FR"/>
              </w:rPr>
            </w:pPr>
            <w:r w:rsidRPr="00913100">
              <w:rPr>
                <w:szCs w:val="22"/>
                <w:lang w:val="fr-FR"/>
              </w:rPr>
              <w:t>Eli Lilly farmacevtska družba, d.o.o.</w:t>
            </w:r>
          </w:p>
          <w:p w:rsidR="00C549DA" w:rsidRPr="00913100" w:rsidRDefault="00C549DA" w:rsidP="00F13528">
            <w:pPr>
              <w:autoSpaceDE w:val="0"/>
              <w:autoSpaceDN w:val="0"/>
              <w:adjustRightInd w:val="0"/>
              <w:rPr>
                <w:szCs w:val="22"/>
                <w:lang w:val="fr-FR"/>
              </w:rPr>
            </w:pPr>
            <w:r w:rsidRPr="00913100">
              <w:rPr>
                <w:szCs w:val="22"/>
                <w:lang w:val="fr-FR"/>
              </w:rPr>
              <w:t>Tel: +386 (0) 1 580 00 10</w:t>
            </w:r>
          </w:p>
          <w:p w:rsidR="00C549DA" w:rsidRPr="00913100" w:rsidRDefault="00C549DA" w:rsidP="00F13528">
            <w:pPr>
              <w:autoSpaceDE w:val="0"/>
              <w:autoSpaceDN w:val="0"/>
              <w:adjustRightInd w:val="0"/>
              <w:rPr>
                <w:color w:val="000000"/>
                <w:szCs w:val="22"/>
                <w:lang w:val="fr-FR"/>
              </w:rPr>
            </w:pPr>
          </w:p>
        </w:tc>
      </w:tr>
      <w:tr w:rsidR="00C549DA" w:rsidRPr="00913100" w:rsidTr="00F13528">
        <w:tblPrEx>
          <w:tblCellMar>
            <w:top w:w="0" w:type="dxa"/>
            <w:bottom w:w="0" w:type="dxa"/>
          </w:tblCellMar>
        </w:tblPrEx>
        <w:tc>
          <w:tcPr>
            <w:tcW w:w="4684" w:type="dxa"/>
          </w:tcPr>
          <w:p w:rsidR="00C549DA" w:rsidRPr="00913100" w:rsidRDefault="00C549DA" w:rsidP="00F13528">
            <w:pPr>
              <w:autoSpaceDE w:val="0"/>
              <w:autoSpaceDN w:val="0"/>
              <w:adjustRightInd w:val="0"/>
              <w:rPr>
                <w:b/>
                <w:bCs/>
                <w:color w:val="000000"/>
                <w:szCs w:val="22"/>
                <w:lang w:val="fr-FR"/>
              </w:rPr>
            </w:pPr>
            <w:r w:rsidRPr="00913100">
              <w:rPr>
                <w:b/>
                <w:bCs/>
                <w:color w:val="000000"/>
                <w:szCs w:val="22"/>
                <w:lang w:val="fr-FR"/>
              </w:rPr>
              <w:t>Ísland</w:t>
            </w:r>
          </w:p>
          <w:p w:rsidR="00C549DA" w:rsidRPr="00913100" w:rsidRDefault="00C549DA" w:rsidP="00F13528">
            <w:pPr>
              <w:autoSpaceDE w:val="0"/>
              <w:autoSpaceDN w:val="0"/>
              <w:adjustRightInd w:val="0"/>
              <w:rPr>
                <w:color w:val="000000"/>
                <w:szCs w:val="22"/>
                <w:lang w:val="fr-FR"/>
              </w:rPr>
            </w:pPr>
            <w:r w:rsidRPr="00913100">
              <w:rPr>
                <w:color w:val="000000"/>
                <w:szCs w:val="22"/>
                <w:lang w:val="fr-FR"/>
              </w:rPr>
              <w:t xml:space="preserve">Icepharma hf. </w:t>
            </w:r>
          </w:p>
          <w:p w:rsidR="00C549DA" w:rsidRPr="00913100" w:rsidRDefault="00C549DA" w:rsidP="00F13528">
            <w:pPr>
              <w:autoSpaceDE w:val="0"/>
              <w:autoSpaceDN w:val="0"/>
              <w:adjustRightInd w:val="0"/>
              <w:rPr>
                <w:color w:val="000000"/>
                <w:szCs w:val="22"/>
                <w:lang w:val="fr-FR"/>
              </w:rPr>
            </w:pPr>
            <w:r w:rsidRPr="00913100">
              <w:rPr>
                <w:color w:val="000000"/>
                <w:szCs w:val="22"/>
                <w:lang w:val="fr-FR"/>
              </w:rPr>
              <w:t>Sími + 354 540 8000</w:t>
            </w:r>
          </w:p>
          <w:p w:rsidR="00C549DA" w:rsidRPr="00913100" w:rsidRDefault="00C549DA" w:rsidP="00F13528">
            <w:pPr>
              <w:autoSpaceDE w:val="0"/>
              <w:autoSpaceDN w:val="0"/>
              <w:adjustRightInd w:val="0"/>
              <w:rPr>
                <w:color w:val="000000"/>
                <w:szCs w:val="22"/>
                <w:lang w:val="fr-FR"/>
              </w:rPr>
            </w:pPr>
          </w:p>
        </w:tc>
        <w:tc>
          <w:tcPr>
            <w:tcW w:w="4678" w:type="dxa"/>
          </w:tcPr>
          <w:p w:rsidR="00C549DA" w:rsidRPr="00FD36FE" w:rsidRDefault="00C549DA" w:rsidP="00F13528">
            <w:pPr>
              <w:autoSpaceDE w:val="0"/>
              <w:autoSpaceDN w:val="0"/>
              <w:adjustRightInd w:val="0"/>
              <w:rPr>
                <w:b/>
                <w:bCs/>
                <w:color w:val="000000"/>
                <w:szCs w:val="22"/>
              </w:rPr>
            </w:pPr>
            <w:r w:rsidRPr="00FD36FE">
              <w:rPr>
                <w:b/>
                <w:bCs/>
                <w:color w:val="000000"/>
                <w:szCs w:val="22"/>
              </w:rPr>
              <w:t>Slovenská republika</w:t>
            </w:r>
          </w:p>
          <w:p w:rsidR="00C549DA" w:rsidRPr="00FD36FE" w:rsidRDefault="00C549DA" w:rsidP="00F13528">
            <w:pPr>
              <w:autoSpaceDE w:val="0"/>
              <w:autoSpaceDN w:val="0"/>
              <w:adjustRightInd w:val="0"/>
              <w:rPr>
                <w:color w:val="000000"/>
                <w:szCs w:val="22"/>
              </w:rPr>
            </w:pPr>
            <w:r w:rsidRPr="00FD36FE">
              <w:rPr>
                <w:color w:val="000000"/>
                <w:szCs w:val="22"/>
              </w:rPr>
              <w:t>Eli Lilly Slovakia s.r.o.</w:t>
            </w:r>
          </w:p>
          <w:p w:rsidR="00C549DA" w:rsidRPr="00913100" w:rsidRDefault="00C549DA" w:rsidP="00F13528">
            <w:pPr>
              <w:autoSpaceDE w:val="0"/>
              <w:autoSpaceDN w:val="0"/>
              <w:adjustRightInd w:val="0"/>
              <w:rPr>
                <w:color w:val="000000"/>
                <w:szCs w:val="22"/>
                <w:lang w:val="fr-FR"/>
              </w:rPr>
            </w:pPr>
            <w:r w:rsidRPr="00913100">
              <w:rPr>
                <w:color w:val="000000"/>
                <w:szCs w:val="22"/>
                <w:lang w:val="fr-FR"/>
              </w:rPr>
              <w:t>Tel: + 421 220 663 111</w:t>
            </w:r>
          </w:p>
          <w:p w:rsidR="00C549DA" w:rsidRPr="00913100" w:rsidRDefault="00C549DA" w:rsidP="00F13528">
            <w:pPr>
              <w:autoSpaceDE w:val="0"/>
              <w:autoSpaceDN w:val="0"/>
              <w:adjustRightInd w:val="0"/>
              <w:rPr>
                <w:color w:val="000000"/>
                <w:szCs w:val="22"/>
                <w:lang w:val="fr-FR"/>
              </w:rPr>
            </w:pPr>
          </w:p>
        </w:tc>
      </w:tr>
      <w:tr w:rsidR="00C549DA" w:rsidRPr="00913100" w:rsidTr="00F13528">
        <w:tblPrEx>
          <w:tblCellMar>
            <w:top w:w="0" w:type="dxa"/>
            <w:bottom w:w="0" w:type="dxa"/>
          </w:tblCellMar>
        </w:tblPrEx>
        <w:tc>
          <w:tcPr>
            <w:tcW w:w="4684" w:type="dxa"/>
          </w:tcPr>
          <w:p w:rsidR="00C549DA" w:rsidRPr="00FD36FE" w:rsidRDefault="00C549DA" w:rsidP="00F13528">
            <w:pPr>
              <w:autoSpaceDE w:val="0"/>
              <w:autoSpaceDN w:val="0"/>
              <w:adjustRightInd w:val="0"/>
              <w:rPr>
                <w:b/>
                <w:bCs/>
                <w:color w:val="000000"/>
                <w:szCs w:val="22"/>
              </w:rPr>
            </w:pPr>
            <w:r w:rsidRPr="00FD36FE">
              <w:rPr>
                <w:b/>
                <w:bCs/>
                <w:color w:val="000000"/>
                <w:szCs w:val="22"/>
              </w:rPr>
              <w:t>Italia</w:t>
            </w:r>
          </w:p>
          <w:p w:rsidR="00C549DA" w:rsidRPr="00FD36FE" w:rsidRDefault="00C549DA" w:rsidP="00F13528">
            <w:pPr>
              <w:autoSpaceDE w:val="0"/>
              <w:autoSpaceDN w:val="0"/>
              <w:adjustRightInd w:val="0"/>
              <w:rPr>
                <w:color w:val="000000"/>
                <w:szCs w:val="22"/>
              </w:rPr>
            </w:pPr>
            <w:r w:rsidRPr="00FD36FE">
              <w:rPr>
                <w:color w:val="000000"/>
                <w:szCs w:val="22"/>
              </w:rPr>
              <w:t>Eli Lilly Italia S.p.A.</w:t>
            </w:r>
          </w:p>
          <w:p w:rsidR="00C549DA" w:rsidRPr="00913100" w:rsidRDefault="00C549DA" w:rsidP="00F13528">
            <w:pPr>
              <w:autoSpaceDE w:val="0"/>
              <w:autoSpaceDN w:val="0"/>
              <w:adjustRightInd w:val="0"/>
              <w:rPr>
                <w:color w:val="000000"/>
                <w:szCs w:val="22"/>
                <w:lang w:val="fr-FR"/>
              </w:rPr>
            </w:pPr>
            <w:r w:rsidRPr="00913100">
              <w:rPr>
                <w:color w:val="000000"/>
                <w:szCs w:val="22"/>
                <w:lang w:val="fr-FR"/>
              </w:rPr>
              <w:t>Tel: + 39- 055 42571</w:t>
            </w:r>
          </w:p>
          <w:p w:rsidR="00C549DA" w:rsidRPr="00913100" w:rsidRDefault="00C549DA" w:rsidP="00F13528">
            <w:pPr>
              <w:autoSpaceDE w:val="0"/>
              <w:autoSpaceDN w:val="0"/>
              <w:adjustRightInd w:val="0"/>
              <w:rPr>
                <w:color w:val="000000"/>
                <w:szCs w:val="22"/>
                <w:lang w:val="fr-FR"/>
              </w:rPr>
            </w:pPr>
          </w:p>
        </w:tc>
        <w:tc>
          <w:tcPr>
            <w:tcW w:w="4678" w:type="dxa"/>
          </w:tcPr>
          <w:p w:rsidR="00C549DA" w:rsidRPr="00913100" w:rsidRDefault="00C549DA" w:rsidP="00F13528">
            <w:pPr>
              <w:autoSpaceDE w:val="0"/>
              <w:autoSpaceDN w:val="0"/>
              <w:adjustRightInd w:val="0"/>
              <w:rPr>
                <w:b/>
                <w:bCs/>
                <w:color w:val="000000"/>
                <w:szCs w:val="22"/>
                <w:lang w:val="fr-FR"/>
              </w:rPr>
            </w:pPr>
            <w:r w:rsidRPr="00913100">
              <w:rPr>
                <w:b/>
                <w:bCs/>
                <w:color w:val="000000"/>
                <w:szCs w:val="22"/>
                <w:lang w:val="fr-FR"/>
              </w:rPr>
              <w:t>Suomi/Finland</w:t>
            </w:r>
          </w:p>
          <w:p w:rsidR="00C549DA" w:rsidRPr="00913100" w:rsidRDefault="00C549DA" w:rsidP="00F13528">
            <w:pPr>
              <w:autoSpaceDE w:val="0"/>
              <w:autoSpaceDN w:val="0"/>
              <w:adjustRightInd w:val="0"/>
              <w:rPr>
                <w:color w:val="000000"/>
                <w:szCs w:val="22"/>
                <w:lang w:val="fr-FR"/>
              </w:rPr>
            </w:pPr>
            <w:r w:rsidRPr="00913100">
              <w:rPr>
                <w:color w:val="000000"/>
                <w:szCs w:val="22"/>
                <w:lang w:val="fr-FR"/>
              </w:rPr>
              <w:t xml:space="preserve">Oy Eli Lilly Finland Ab </w:t>
            </w:r>
          </w:p>
          <w:p w:rsidR="00C549DA" w:rsidRPr="00913100" w:rsidRDefault="00C549DA" w:rsidP="00F13528">
            <w:pPr>
              <w:autoSpaceDE w:val="0"/>
              <w:autoSpaceDN w:val="0"/>
              <w:adjustRightInd w:val="0"/>
              <w:rPr>
                <w:color w:val="000000"/>
                <w:szCs w:val="22"/>
                <w:lang w:val="fr-FR"/>
              </w:rPr>
            </w:pPr>
            <w:r w:rsidRPr="00913100">
              <w:rPr>
                <w:color w:val="000000"/>
                <w:szCs w:val="22"/>
                <w:lang w:val="fr-FR"/>
              </w:rPr>
              <w:t>Puh/Tel: + 358-(0) 9 85 45 250</w:t>
            </w:r>
          </w:p>
          <w:p w:rsidR="00C549DA" w:rsidRPr="00913100" w:rsidRDefault="00C549DA" w:rsidP="00F13528">
            <w:pPr>
              <w:autoSpaceDE w:val="0"/>
              <w:autoSpaceDN w:val="0"/>
              <w:adjustRightInd w:val="0"/>
              <w:rPr>
                <w:color w:val="000000"/>
                <w:szCs w:val="22"/>
                <w:lang w:val="fr-FR"/>
              </w:rPr>
            </w:pPr>
          </w:p>
        </w:tc>
      </w:tr>
      <w:tr w:rsidR="00C549DA" w:rsidRPr="00FD36FE" w:rsidTr="00F13528">
        <w:tblPrEx>
          <w:tblCellMar>
            <w:top w:w="0" w:type="dxa"/>
            <w:bottom w:w="0" w:type="dxa"/>
          </w:tblCellMar>
        </w:tblPrEx>
        <w:tc>
          <w:tcPr>
            <w:tcW w:w="4684" w:type="dxa"/>
          </w:tcPr>
          <w:p w:rsidR="00C549DA" w:rsidRPr="00913100" w:rsidRDefault="00C549DA" w:rsidP="00F13528">
            <w:pPr>
              <w:autoSpaceDE w:val="0"/>
              <w:autoSpaceDN w:val="0"/>
              <w:adjustRightInd w:val="0"/>
              <w:rPr>
                <w:b/>
                <w:bCs/>
                <w:color w:val="000000"/>
                <w:szCs w:val="22"/>
                <w:lang w:val="fr-FR"/>
              </w:rPr>
            </w:pPr>
            <w:r w:rsidRPr="00913100">
              <w:rPr>
                <w:b/>
                <w:bCs/>
                <w:color w:val="000000"/>
                <w:szCs w:val="22"/>
                <w:lang w:val="fr-FR"/>
              </w:rPr>
              <w:t>Κύπρος</w:t>
            </w:r>
          </w:p>
          <w:p w:rsidR="00C549DA" w:rsidRPr="00913100" w:rsidRDefault="00C549DA" w:rsidP="00F13528">
            <w:pPr>
              <w:autoSpaceDE w:val="0"/>
              <w:autoSpaceDN w:val="0"/>
              <w:adjustRightInd w:val="0"/>
              <w:rPr>
                <w:color w:val="000000"/>
                <w:szCs w:val="22"/>
                <w:lang w:val="fr-FR"/>
              </w:rPr>
            </w:pPr>
            <w:r w:rsidRPr="00913100">
              <w:rPr>
                <w:color w:val="000000"/>
                <w:szCs w:val="22"/>
                <w:lang w:val="fr-FR"/>
              </w:rPr>
              <w:t xml:space="preserve">Phadisco Ltd </w:t>
            </w:r>
          </w:p>
          <w:p w:rsidR="00C549DA" w:rsidRPr="00913100" w:rsidRDefault="00C549DA" w:rsidP="00F13528">
            <w:pPr>
              <w:autoSpaceDE w:val="0"/>
              <w:autoSpaceDN w:val="0"/>
              <w:adjustRightInd w:val="0"/>
              <w:rPr>
                <w:color w:val="000000"/>
                <w:szCs w:val="22"/>
                <w:lang w:val="fr-FR"/>
              </w:rPr>
            </w:pPr>
            <w:r w:rsidRPr="00913100">
              <w:rPr>
                <w:color w:val="000000"/>
                <w:szCs w:val="22"/>
                <w:lang w:val="fr-FR"/>
              </w:rPr>
              <w:t>Τηλ: +357 22 715000</w:t>
            </w:r>
          </w:p>
          <w:p w:rsidR="00C549DA" w:rsidRPr="00913100" w:rsidRDefault="00C549DA" w:rsidP="00F13528">
            <w:pPr>
              <w:autoSpaceDE w:val="0"/>
              <w:autoSpaceDN w:val="0"/>
              <w:adjustRightInd w:val="0"/>
              <w:rPr>
                <w:color w:val="000000"/>
                <w:szCs w:val="22"/>
                <w:lang w:val="fr-FR"/>
              </w:rPr>
            </w:pPr>
          </w:p>
        </w:tc>
        <w:tc>
          <w:tcPr>
            <w:tcW w:w="4678" w:type="dxa"/>
          </w:tcPr>
          <w:p w:rsidR="00C549DA" w:rsidRPr="00FD36FE" w:rsidRDefault="00C549DA" w:rsidP="00F13528">
            <w:pPr>
              <w:autoSpaceDE w:val="0"/>
              <w:autoSpaceDN w:val="0"/>
              <w:adjustRightInd w:val="0"/>
              <w:rPr>
                <w:b/>
                <w:bCs/>
                <w:color w:val="000000"/>
                <w:szCs w:val="22"/>
              </w:rPr>
            </w:pPr>
            <w:r w:rsidRPr="00FD36FE">
              <w:rPr>
                <w:b/>
                <w:bCs/>
                <w:color w:val="000000"/>
                <w:szCs w:val="22"/>
              </w:rPr>
              <w:t>Sverige</w:t>
            </w:r>
          </w:p>
          <w:p w:rsidR="00C549DA" w:rsidRPr="00FD36FE" w:rsidRDefault="00C549DA" w:rsidP="00F13528">
            <w:pPr>
              <w:autoSpaceDE w:val="0"/>
              <w:autoSpaceDN w:val="0"/>
              <w:adjustRightInd w:val="0"/>
              <w:rPr>
                <w:color w:val="000000"/>
                <w:szCs w:val="22"/>
              </w:rPr>
            </w:pPr>
            <w:r w:rsidRPr="00FD36FE">
              <w:rPr>
                <w:color w:val="000000"/>
                <w:szCs w:val="22"/>
              </w:rPr>
              <w:t>Eli Lilly Sweden AB</w:t>
            </w:r>
          </w:p>
          <w:p w:rsidR="00C549DA" w:rsidRPr="00FD36FE" w:rsidRDefault="00C549DA" w:rsidP="00F13528">
            <w:pPr>
              <w:autoSpaceDE w:val="0"/>
              <w:autoSpaceDN w:val="0"/>
              <w:adjustRightInd w:val="0"/>
              <w:rPr>
                <w:color w:val="000000"/>
                <w:szCs w:val="22"/>
              </w:rPr>
            </w:pPr>
            <w:r w:rsidRPr="00FD36FE">
              <w:rPr>
                <w:color w:val="000000"/>
                <w:szCs w:val="22"/>
              </w:rPr>
              <w:t>Tel: + 46-(0) 8 7378800</w:t>
            </w:r>
          </w:p>
        </w:tc>
      </w:tr>
      <w:tr w:rsidR="00C549DA" w:rsidRPr="00913100" w:rsidTr="00F13528">
        <w:tblPrEx>
          <w:tblCellMar>
            <w:top w:w="0" w:type="dxa"/>
            <w:bottom w:w="0" w:type="dxa"/>
          </w:tblCellMar>
        </w:tblPrEx>
        <w:tc>
          <w:tcPr>
            <w:tcW w:w="4684" w:type="dxa"/>
          </w:tcPr>
          <w:p w:rsidR="00C549DA" w:rsidRPr="00FD36FE" w:rsidRDefault="00C549DA" w:rsidP="00F13528">
            <w:pPr>
              <w:autoSpaceDE w:val="0"/>
              <w:autoSpaceDN w:val="0"/>
              <w:adjustRightInd w:val="0"/>
              <w:rPr>
                <w:b/>
                <w:bCs/>
                <w:color w:val="000000"/>
                <w:szCs w:val="22"/>
              </w:rPr>
            </w:pPr>
            <w:r w:rsidRPr="00FD36FE">
              <w:rPr>
                <w:b/>
                <w:bCs/>
                <w:color w:val="000000"/>
                <w:szCs w:val="22"/>
              </w:rPr>
              <w:t>Latvija</w:t>
            </w:r>
          </w:p>
          <w:p w:rsidR="00C549DA" w:rsidRPr="00FD36FE" w:rsidRDefault="00C549DA" w:rsidP="00F13528">
            <w:pPr>
              <w:autoSpaceDE w:val="0"/>
              <w:autoSpaceDN w:val="0"/>
              <w:adjustRightInd w:val="0"/>
              <w:rPr>
                <w:color w:val="000000"/>
                <w:szCs w:val="22"/>
              </w:rPr>
            </w:pPr>
            <w:r w:rsidRPr="00FD36FE">
              <w:rPr>
                <w:color w:val="000000"/>
                <w:szCs w:val="22"/>
              </w:rPr>
              <w:t xml:space="preserve">Eli Lilly </w:t>
            </w:r>
            <w:r w:rsidR="00883506">
              <w:rPr>
                <w:color w:val="000000"/>
                <w:szCs w:val="22"/>
              </w:rPr>
              <w:t>(Suisse) S.A Pārstāvniecība Latvijā</w:t>
            </w:r>
          </w:p>
          <w:p w:rsidR="00C549DA" w:rsidRPr="00913100" w:rsidRDefault="00C549DA" w:rsidP="00F13528">
            <w:pPr>
              <w:autoSpaceDE w:val="0"/>
              <w:autoSpaceDN w:val="0"/>
              <w:adjustRightInd w:val="0"/>
              <w:rPr>
                <w:color w:val="000000"/>
                <w:szCs w:val="22"/>
                <w:lang w:val="fr-FR"/>
              </w:rPr>
            </w:pPr>
            <w:r w:rsidRPr="00913100">
              <w:rPr>
                <w:color w:val="000000"/>
                <w:szCs w:val="22"/>
                <w:lang w:val="fr-FR"/>
              </w:rPr>
              <w:t xml:space="preserve">Tel: </w:t>
            </w:r>
            <w:r w:rsidRPr="00913100">
              <w:rPr>
                <w:b/>
                <w:bCs/>
                <w:color w:val="000000"/>
                <w:szCs w:val="22"/>
                <w:lang w:val="fr-FR"/>
              </w:rPr>
              <w:t>+</w:t>
            </w:r>
            <w:r w:rsidRPr="00913100">
              <w:rPr>
                <w:color w:val="000000"/>
                <w:szCs w:val="22"/>
                <w:lang w:val="fr-FR"/>
              </w:rPr>
              <w:t>371 67364000</w:t>
            </w:r>
          </w:p>
          <w:p w:rsidR="00C549DA" w:rsidRPr="00913100" w:rsidRDefault="00C549DA" w:rsidP="00F13528">
            <w:pPr>
              <w:autoSpaceDE w:val="0"/>
              <w:autoSpaceDN w:val="0"/>
              <w:adjustRightInd w:val="0"/>
              <w:rPr>
                <w:color w:val="000000"/>
                <w:szCs w:val="22"/>
                <w:lang w:val="fr-FR"/>
              </w:rPr>
            </w:pPr>
          </w:p>
        </w:tc>
        <w:tc>
          <w:tcPr>
            <w:tcW w:w="4678" w:type="dxa"/>
          </w:tcPr>
          <w:p w:rsidR="00C549DA" w:rsidRPr="00FD36FE" w:rsidRDefault="00C549DA" w:rsidP="00F13528">
            <w:pPr>
              <w:autoSpaceDE w:val="0"/>
              <w:autoSpaceDN w:val="0"/>
              <w:adjustRightInd w:val="0"/>
              <w:rPr>
                <w:b/>
                <w:bCs/>
                <w:color w:val="000000"/>
                <w:szCs w:val="22"/>
              </w:rPr>
            </w:pPr>
            <w:r w:rsidRPr="00FD36FE">
              <w:rPr>
                <w:b/>
                <w:bCs/>
                <w:color w:val="000000"/>
                <w:szCs w:val="22"/>
              </w:rPr>
              <w:t>United Kingdom</w:t>
            </w:r>
          </w:p>
          <w:p w:rsidR="00C549DA" w:rsidRPr="00FD36FE" w:rsidRDefault="00C549DA" w:rsidP="00F13528">
            <w:pPr>
              <w:autoSpaceDE w:val="0"/>
              <w:autoSpaceDN w:val="0"/>
              <w:adjustRightInd w:val="0"/>
              <w:rPr>
                <w:color w:val="000000"/>
                <w:szCs w:val="22"/>
              </w:rPr>
            </w:pPr>
            <w:r w:rsidRPr="00FD36FE">
              <w:rPr>
                <w:color w:val="000000"/>
                <w:szCs w:val="22"/>
              </w:rPr>
              <w:t>Eli Lilly and Company Limited</w:t>
            </w:r>
          </w:p>
          <w:p w:rsidR="00C549DA" w:rsidRPr="00913100" w:rsidRDefault="00C549DA" w:rsidP="00F13528">
            <w:pPr>
              <w:autoSpaceDE w:val="0"/>
              <w:autoSpaceDN w:val="0"/>
              <w:adjustRightInd w:val="0"/>
              <w:rPr>
                <w:color w:val="000000"/>
                <w:szCs w:val="22"/>
                <w:lang w:val="fr-FR"/>
              </w:rPr>
            </w:pPr>
            <w:r w:rsidRPr="00913100">
              <w:rPr>
                <w:color w:val="000000"/>
                <w:szCs w:val="22"/>
                <w:lang w:val="fr-FR"/>
              </w:rPr>
              <w:t>Tel: + 44-(0) 1256 315000</w:t>
            </w:r>
          </w:p>
        </w:tc>
      </w:tr>
    </w:tbl>
    <w:p w:rsidR="00C549DA" w:rsidRPr="00913100" w:rsidRDefault="00C549DA" w:rsidP="00C549DA">
      <w:pPr>
        <w:suppressAutoHyphens/>
        <w:rPr>
          <w:noProof/>
          <w:szCs w:val="22"/>
          <w:lang w:val="fr-FR"/>
        </w:rPr>
      </w:pPr>
    </w:p>
    <w:p w:rsidR="00C549DA" w:rsidRPr="00913100" w:rsidRDefault="00C549DA" w:rsidP="00C549DA">
      <w:pPr>
        <w:numPr>
          <w:ilvl w:val="12"/>
          <w:numId w:val="0"/>
        </w:numPr>
        <w:ind w:right="-2"/>
        <w:rPr>
          <w:bCs/>
          <w:noProof/>
          <w:szCs w:val="22"/>
          <w:lang w:val="fr-FR"/>
        </w:rPr>
      </w:pPr>
      <w:r w:rsidRPr="00913100">
        <w:rPr>
          <w:b/>
          <w:noProof/>
          <w:szCs w:val="22"/>
          <w:lang w:val="fr-FR"/>
        </w:rPr>
        <w:t xml:space="preserve">La dernière date à laquelle cette notice a été révisée est </w:t>
      </w:r>
      <w:r w:rsidRPr="00913100">
        <w:rPr>
          <w:bCs/>
          <w:noProof/>
          <w:szCs w:val="22"/>
          <w:lang w:val="fr-FR"/>
        </w:rPr>
        <w:t xml:space="preserve">{MM/AAAA}. </w:t>
      </w:r>
    </w:p>
    <w:p w:rsidR="00C549DA" w:rsidRPr="00913100" w:rsidRDefault="00C549DA" w:rsidP="00C549DA">
      <w:pPr>
        <w:autoSpaceDE w:val="0"/>
        <w:autoSpaceDN w:val="0"/>
        <w:adjustRightInd w:val="0"/>
        <w:rPr>
          <w:b/>
          <w:bCs/>
          <w:szCs w:val="22"/>
          <w:lang w:val="fr-FR"/>
        </w:rPr>
      </w:pPr>
    </w:p>
    <w:p w:rsidR="00C549DA" w:rsidRPr="001841F4" w:rsidRDefault="00C549DA" w:rsidP="00C549DA">
      <w:pPr>
        <w:autoSpaceDE w:val="0"/>
        <w:autoSpaceDN w:val="0"/>
        <w:adjustRightInd w:val="0"/>
        <w:rPr>
          <w:bCs/>
          <w:szCs w:val="22"/>
          <w:lang w:val="fr-FR"/>
        </w:rPr>
      </w:pPr>
      <w:r w:rsidRPr="001841F4">
        <w:rPr>
          <w:bCs/>
          <w:szCs w:val="22"/>
          <w:lang w:val="fr-FR"/>
        </w:rPr>
        <w:t>MANUEL D'UTILISATION</w:t>
      </w:r>
    </w:p>
    <w:p w:rsidR="00C549DA" w:rsidRPr="00C54AD9" w:rsidRDefault="00C549DA" w:rsidP="00C549DA">
      <w:pPr>
        <w:rPr>
          <w:lang w:val="fr-FR"/>
        </w:rPr>
      </w:pPr>
    </w:p>
    <w:p w:rsidR="00C549DA" w:rsidRPr="00913100" w:rsidRDefault="00C549DA" w:rsidP="00C549DA">
      <w:pPr>
        <w:rPr>
          <w:lang w:val="fr-FR"/>
        </w:rPr>
      </w:pPr>
      <w:r w:rsidRPr="00913100">
        <w:rPr>
          <w:lang w:val="fr-FR"/>
        </w:rPr>
        <w:t>Voir le manuel d'utilisation inséré plus loin dans la notice.</w:t>
      </w:r>
    </w:p>
    <w:p w:rsidR="00C549DA" w:rsidRPr="00913100" w:rsidRDefault="00C549DA" w:rsidP="00C549DA">
      <w:pPr>
        <w:rPr>
          <w:noProof/>
          <w:szCs w:val="22"/>
          <w:lang w:val="fr-FR"/>
        </w:rPr>
      </w:pPr>
    </w:p>
    <w:p w:rsidR="00537C22" w:rsidRDefault="00C549DA" w:rsidP="00C549DA">
      <w:pPr>
        <w:rPr>
          <w:iCs/>
          <w:noProof/>
          <w:szCs w:val="22"/>
          <w:lang w:val="fr-FR"/>
        </w:rPr>
      </w:pPr>
      <w:r w:rsidRPr="00913100">
        <w:rPr>
          <w:noProof/>
          <w:szCs w:val="22"/>
          <w:lang w:val="fr-FR"/>
        </w:rPr>
        <w:t xml:space="preserve">Des informations détaillées sur ce médicament sont disponibles sur le site internet de l’Agence européenne du médicament </w:t>
      </w:r>
      <w:r w:rsidRPr="00913100">
        <w:rPr>
          <w:iCs/>
          <w:noProof/>
          <w:szCs w:val="22"/>
          <w:lang w:val="fr-FR"/>
        </w:rPr>
        <w:t>http://www.ema.europa.eu.</w:t>
      </w:r>
    </w:p>
    <w:p w:rsidR="00537C22" w:rsidRPr="001841F4" w:rsidRDefault="00537C22" w:rsidP="00537C22">
      <w:pPr>
        <w:pStyle w:val="PPIGenericName"/>
        <w:spacing w:after="120"/>
        <w:rPr>
          <w:rFonts w:ascii="Times New Roman" w:hAnsi="Times New Roman"/>
          <w:szCs w:val="22"/>
          <w:lang w:val="fr-FR"/>
        </w:rPr>
      </w:pPr>
      <w:r w:rsidRPr="00537C22">
        <w:rPr>
          <w:noProof/>
          <w:lang w:val="fr-FR"/>
        </w:rPr>
        <w:br w:type="page"/>
      </w:r>
      <w:r w:rsidRPr="00537C22">
        <w:rPr>
          <w:rFonts w:ascii="Times New Roman" w:hAnsi="Times New Roman"/>
          <w:szCs w:val="22"/>
          <w:lang w:val="fr-FR"/>
        </w:rPr>
        <w:t xml:space="preserve">Manuel </w:t>
      </w:r>
      <w:r>
        <w:rPr>
          <w:rFonts w:ascii="Times New Roman" w:hAnsi="Times New Roman"/>
          <w:szCs w:val="22"/>
          <w:lang w:val="fr-FR"/>
        </w:rPr>
        <w:t>d</w:t>
      </w:r>
      <w:r w:rsidRPr="00537C22">
        <w:rPr>
          <w:rFonts w:ascii="Times New Roman" w:hAnsi="Times New Roman"/>
          <w:szCs w:val="22"/>
          <w:lang w:val="fr-FR"/>
        </w:rPr>
        <w:t>’utilisation</w:t>
      </w:r>
    </w:p>
    <w:p w:rsidR="00537C22" w:rsidRPr="001841F4" w:rsidRDefault="00537C22" w:rsidP="00537C22">
      <w:pPr>
        <w:pStyle w:val="PPIGenericName"/>
        <w:spacing w:after="120"/>
        <w:rPr>
          <w:rFonts w:ascii="Times New Roman" w:hAnsi="Times New Roman"/>
          <w:bCs/>
          <w:szCs w:val="22"/>
          <w:lang w:val="fr-FR"/>
        </w:rPr>
      </w:pPr>
      <w:r w:rsidRPr="001841F4">
        <w:rPr>
          <w:rFonts w:ascii="Times New Roman" w:hAnsi="Times New Roman"/>
          <w:bCs/>
          <w:szCs w:val="22"/>
          <w:lang w:val="fr-FR"/>
        </w:rPr>
        <w:t>Humalog 100 unités/</w:t>
      </w:r>
      <w:r w:rsidR="004127B8" w:rsidRPr="001841F4">
        <w:rPr>
          <w:rFonts w:ascii="Times New Roman" w:hAnsi="Times New Roman"/>
          <w:bCs/>
          <w:szCs w:val="22"/>
          <w:lang w:val="fr-FR"/>
        </w:rPr>
        <w:t>m</w:t>
      </w:r>
      <w:r w:rsidR="004127B8">
        <w:rPr>
          <w:rFonts w:ascii="Times New Roman" w:hAnsi="Times New Roman"/>
          <w:bCs/>
          <w:szCs w:val="22"/>
          <w:lang w:val="fr-FR"/>
        </w:rPr>
        <w:t>L</w:t>
      </w:r>
      <w:r w:rsidR="004127B8" w:rsidRPr="001841F4">
        <w:rPr>
          <w:rFonts w:ascii="Times New Roman" w:hAnsi="Times New Roman"/>
          <w:bCs/>
          <w:szCs w:val="22"/>
          <w:lang w:val="fr-FR"/>
        </w:rPr>
        <w:t xml:space="preserve"> </w:t>
      </w:r>
      <w:r w:rsidR="00A970EA" w:rsidRPr="001841F4">
        <w:rPr>
          <w:rFonts w:ascii="Times New Roman" w:hAnsi="Times New Roman"/>
          <w:bCs/>
          <w:szCs w:val="22"/>
          <w:lang w:val="fr-FR"/>
        </w:rPr>
        <w:t>Junior KwikPen</w:t>
      </w:r>
      <w:r w:rsidRPr="001841F4">
        <w:rPr>
          <w:rFonts w:ascii="Times New Roman" w:hAnsi="Times New Roman"/>
          <w:bCs/>
          <w:szCs w:val="22"/>
          <w:lang w:val="fr-FR"/>
        </w:rPr>
        <w:t xml:space="preserve"> solution injectable </w:t>
      </w:r>
      <w:r w:rsidR="0042179D">
        <w:rPr>
          <w:rFonts w:ascii="Times New Roman" w:hAnsi="Times New Roman"/>
          <w:bCs/>
          <w:szCs w:val="22"/>
          <w:lang w:val="fr-FR"/>
        </w:rPr>
        <w:t>en</w:t>
      </w:r>
      <w:r w:rsidRPr="001841F4">
        <w:rPr>
          <w:rFonts w:ascii="Times New Roman" w:hAnsi="Times New Roman"/>
          <w:bCs/>
          <w:szCs w:val="22"/>
          <w:lang w:val="fr-FR"/>
        </w:rPr>
        <w:t xml:space="preserve"> stylo pré-rempli</w:t>
      </w:r>
    </w:p>
    <w:p w:rsidR="00537C22" w:rsidRPr="001841F4" w:rsidRDefault="00537C22" w:rsidP="00537C22">
      <w:pPr>
        <w:pStyle w:val="PPIGenericName"/>
        <w:spacing w:after="120"/>
        <w:rPr>
          <w:rFonts w:ascii="Times New Roman" w:hAnsi="Times New Roman"/>
          <w:szCs w:val="22"/>
          <w:lang w:val="fr-FR"/>
        </w:rPr>
      </w:pPr>
      <w:r w:rsidRPr="001841F4">
        <w:rPr>
          <w:rFonts w:ascii="Times New Roman" w:hAnsi="Times New Roman"/>
          <w:color w:val="auto"/>
          <w:szCs w:val="22"/>
          <w:lang w:val="fr-FR"/>
        </w:rPr>
        <w:t>insulin</w:t>
      </w:r>
      <w:r w:rsidR="001153BE">
        <w:rPr>
          <w:rFonts w:ascii="Times New Roman" w:hAnsi="Times New Roman"/>
          <w:color w:val="auto"/>
          <w:szCs w:val="22"/>
          <w:lang w:val="fr-FR"/>
        </w:rPr>
        <w:t>e</w:t>
      </w:r>
      <w:r w:rsidRPr="001841F4">
        <w:rPr>
          <w:rFonts w:ascii="Times New Roman" w:hAnsi="Times New Roman"/>
          <w:color w:val="auto"/>
          <w:szCs w:val="22"/>
          <w:lang w:val="fr-FR"/>
        </w:rPr>
        <w:t xml:space="preserve"> lispro</w:t>
      </w:r>
    </w:p>
    <w:p w:rsidR="00537C22" w:rsidRDefault="00537C22" w:rsidP="00537C22">
      <w:pPr>
        <w:pStyle w:val="PPIBlockBody"/>
        <w:jc w:val="center"/>
        <w:rPr>
          <w:rFonts w:ascii="Times New Roman" w:hAnsi="Times New Roman"/>
          <w:szCs w:val="22"/>
        </w:rPr>
      </w:pPr>
    </w:p>
    <w:p w:rsidR="00537C22" w:rsidRDefault="003774C2" w:rsidP="00537C22">
      <w:pPr>
        <w:pStyle w:val="PPIBlockBody"/>
        <w:jc w:val="center"/>
        <w:rPr>
          <w:rFonts w:ascii="Times New Roman" w:hAnsi="Times New Roman"/>
          <w:szCs w:val="22"/>
        </w:rPr>
      </w:pPr>
      <w:r>
        <w:rPr>
          <w:rFonts w:ascii="Times New Roman" w:hAnsi="Times New Roman"/>
          <w:szCs w:val="22"/>
        </w:rPr>
        <w:pict>
          <v:shape id="_x0000_i1054" type="#_x0000_t75" style="width:447.75pt;height:77.25pt">
            <v:imagedata r:id="rId90" o:title="Jr KP  IFU pen image" croptop="4964f" cropbottom="22060f" cropleft="1407f" cropright="14707f"/>
          </v:shape>
        </w:pict>
      </w:r>
    </w:p>
    <w:p w:rsidR="00537C22" w:rsidRDefault="00537C22" w:rsidP="00537C22">
      <w:pPr>
        <w:pStyle w:val="PPIBlockBody"/>
        <w:jc w:val="center"/>
        <w:rPr>
          <w:rFonts w:ascii="Times New Roman" w:hAnsi="Times New Roman"/>
          <w:szCs w:val="22"/>
        </w:rPr>
      </w:pPr>
    </w:p>
    <w:p w:rsidR="00537C22" w:rsidRDefault="00537C22" w:rsidP="00537C22">
      <w:pPr>
        <w:pStyle w:val="PPIBlockBody"/>
        <w:rPr>
          <w:rFonts w:ascii="Times New Roman" w:hAnsi="Times New Roman"/>
          <w:szCs w:val="22"/>
        </w:rPr>
      </w:pPr>
    </w:p>
    <w:p w:rsidR="00537C22" w:rsidRPr="001841F4" w:rsidRDefault="00537C22" w:rsidP="00537C22">
      <w:pPr>
        <w:pStyle w:val="PPIHeading2"/>
        <w:jc w:val="center"/>
        <w:rPr>
          <w:rFonts w:ascii="Times New Roman" w:hAnsi="Times New Roman"/>
          <w:color w:val="FF0000"/>
          <w:szCs w:val="22"/>
          <w:lang w:val="fr-FR"/>
        </w:rPr>
      </w:pPr>
      <w:r w:rsidRPr="001841F4">
        <w:rPr>
          <w:rFonts w:ascii="Times New Roman" w:hAnsi="Times New Roman"/>
          <w:color w:val="FF0000"/>
          <w:szCs w:val="22"/>
          <w:lang w:val="fr-FR"/>
        </w:rPr>
        <w:t>VE</w:t>
      </w:r>
      <w:r w:rsidR="003774C2">
        <w:rPr>
          <w:rFonts w:ascii="Times New Roman" w:hAnsi="Times New Roman"/>
          <w:color w:val="FF0000"/>
          <w:szCs w:val="22"/>
          <w:lang w:val="fr-FR"/>
        </w:rPr>
        <w:t>UI</w:t>
      </w:r>
      <w:r w:rsidRPr="001841F4">
        <w:rPr>
          <w:rFonts w:ascii="Times New Roman" w:hAnsi="Times New Roman"/>
          <w:color w:val="FF0000"/>
          <w:szCs w:val="22"/>
          <w:lang w:val="fr-FR"/>
        </w:rPr>
        <w:t>LLEZ LIRE CE MANUEL D’UTILISATION AVANT UTILISATION</w:t>
      </w:r>
    </w:p>
    <w:p w:rsidR="00537C22" w:rsidRPr="001841F4" w:rsidRDefault="00537C22" w:rsidP="00537C22">
      <w:pPr>
        <w:pStyle w:val="PPILabelingBodyText"/>
        <w:rPr>
          <w:rFonts w:ascii="Times New Roman" w:hAnsi="Times New Roman"/>
          <w:szCs w:val="22"/>
          <w:lang w:val="fr-FR"/>
        </w:rPr>
      </w:pPr>
      <w:r w:rsidRPr="001841F4">
        <w:rPr>
          <w:rFonts w:ascii="Times New Roman" w:hAnsi="Times New Roman"/>
          <w:szCs w:val="22"/>
          <w:lang w:val="fr-FR"/>
        </w:rPr>
        <w:t>Veuillez lire le manuel d’utilisation avant de commencer à utiliser</w:t>
      </w:r>
      <w:r w:rsidR="00A970EA">
        <w:rPr>
          <w:rFonts w:ascii="Times New Roman" w:hAnsi="Times New Roman"/>
          <w:szCs w:val="22"/>
          <w:lang w:val="fr-FR"/>
        </w:rPr>
        <w:t xml:space="preserve"> Humalog Junior KwikPen </w:t>
      </w:r>
      <w:r w:rsidRPr="001841F4">
        <w:rPr>
          <w:rFonts w:ascii="Times New Roman" w:hAnsi="Times New Roman"/>
          <w:szCs w:val="22"/>
          <w:lang w:val="fr-FR"/>
        </w:rPr>
        <w:t xml:space="preserve">et à chaque fois que vous utilisez un nouveau stylo Humalog </w:t>
      </w:r>
      <w:r>
        <w:rPr>
          <w:rFonts w:ascii="Times New Roman" w:hAnsi="Times New Roman"/>
          <w:szCs w:val="22"/>
          <w:lang w:val="fr-FR"/>
        </w:rPr>
        <w:t>Junior</w:t>
      </w:r>
      <w:r w:rsidRPr="001841F4">
        <w:rPr>
          <w:rFonts w:ascii="Times New Roman" w:hAnsi="Times New Roman"/>
          <w:szCs w:val="22"/>
          <w:lang w:val="fr-FR"/>
        </w:rPr>
        <w:t xml:space="preserve"> KwikPen. Il pourrait y avoir de nouvelles informations. Ces informations ne remplacent pas les conseils de votre médecin, infirmier(ère) spécialiste du diabète ou pharmacien à propos de votre maladie ou votre traitement.</w:t>
      </w:r>
    </w:p>
    <w:p w:rsidR="00736F39" w:rsidRDefault="00537C22" w:rsidP="00537C22">
      <w:pPr>
        <w:pStyle w:val="PPILabelingBodyText"/>
        <w:rPr>
          <w:rFonts w:ascii="Times New Roman" w:hAnsi="Times New Roman"/>
          <w:szCs w:val="22"/>
          <w:lang w:val="fr-FR"/>
        </w:rPr>
      </w:pPr>
      <w:r w:rsidRPr="001841F4">
        <w:rPr>
          <w:rFonts w:ascii="Times New Roman" w:hAnsi="Times New Roman"/>
          <w:szCs w:val="22"/>
          <w:lang w:val="fr-FR"/>
        </w:rPr>
        <w:t xml:space="preserve">Humalog </w:t>
      </w:r>
      <w:r w:rsidR="00736F39">
        <w:rPr>
          <w:rFonts w:ascii="Times New Roman" w:hAnsi="Times New Roman"/>
          <w:szCs w:val="22"/>
          <w:lang w:val="fr-FR"/>
        </w:rPr>
        <w:t>1</w:t>
      </w:r>
      <w:r w:rsidRPr="001841F4">
        <w:rPr>
          <w:rFonts w:ascii="Times New Roman" w:hAnsi="Times New Roman"/>
          <w:szCs w:val="22"/>
          <w:lang w:val="fr-FR"/>
        </w:rPr>
        <w:t>00 unités/</w:t>
      </w:r>
      <w:r w:rsidR="004127B8" w:rsidRPr="001841F4">
        <w:rPr>
          <w:rFonts w:ascii="Times New Roman" w:hAnsi="Times New Roman"/>
          <w:szCs w:val="22"/>
          <w:lang w:val="fr-FR"/>
        </w:rPr>
        <w:t>m</w:t>
      </w:r>
      <w:r w:rsidR="004127B8">
        <w:rPr>
          <w:rFonts w:ascii="Times New Roman" w:hAnsi="Times New Roman"/>
          <w:szCs w:val="22"/>
          <w:lang w:val="fr-FR"/>
        </w:rPr>
        <w:t>L</w:t>
      </w:r>
      <w:r w:rsidR="004127B8" w:rsidRPr="001841F4">
        <w:rPr>
          <w:rFonts w:ascii="Times New Roman" w:hAnsi="Times New Roman"/>
          <w:szCs w:val="22"/>
          <w:lang w:val="fr-FR"/>
        </w:rPr>
        <w:t xml:space="preserve"> </w:t>
      </w:r>
      <w:r w:rsidR="00736F39">
        <w:rPr>
          <w:rFonts w:ascii="Times New Roman" w:hAnsi="Times New Roman"/>
          <w:szCs w:val="22"/>
          <w:lang w:val="fr-FR"/>
        </w:rPr>
        <w:t xml:space="preserve">Junior </w:t>
      </w:r>
      <w:r w:rsidRPr="001841F4">
        <w:rPr>
          <w:rFonts w:ascii="Times New Roman" w:hAnsi="Times New Roman"/>
          <w:szCs w:val="22"/>
          <w:lang w:val="fr-FR"/>
        </w:rPr>
        <w:t xml:space="preserve">KwikPen (« stylo ») est un stylo jetable pré-rempli contenant 3 </w:t>
      </w:r>
      <w:r w:rsidR="004127B8" w:rsidRPr="001841F4">
        <w:rPr>
          <w:rFonts w:ascii="Times New Roman" w:hAnsi="Times New Roman"/>
          <w:szCs w:val="22"/>
          <w:lang w:val="fr-FR"/>
        </w:rPr>
        <w:t>m</w:t>
      </w:r>
      <w:r w:rsidR="004127B8">
        <w:rPr>
          <w:rFonts w:ascii="Times New Roman" w:hAnsi="Times New Roman"/>
          <w:szCs w:val="22"/>
          <w:lang w:val="fr-FR"/>
        </w:rPr>
        <w:t>L</w:t>
      </w:r>
      <w:r w:rsidR="004127B8" w:rsidRPr="001841F4">
        <w:rPr>
          <w:rFonts w:ascii="Times New Roman" w:hAnsi="Times New Roman"/>
          <w:szCs w:val="22"/>
          <w:lang w:val="fr-FR"/>
        </w:rPr>
        <w:t xml:space="preserve"> </w:t>
      </w:r>
      <w:r w:rsidRPr="001841F4">
        <w:rPr>
          <w:rFonts w:ascii="Times New Roman" w:hAnsi="Times New Roman"/>
          <w:szCs w:val="22"/>
          <w:lang w:val="fr-FR"/>
        </w:rPr>
        <w:t>(</w:t>
      </w:r>
      <w:r w:rsidR="00736F39">
        <w:rPr>
          <w:rFonts w:ascii="Times New Roman" w:hAnsi="Times New Roman"/>
          <w:szCs w:val="22"/>
          <w:lang w:val="fr-FR"/>
        </w:rPr>
        <w:t>3</w:t>
      </w:r>
      <w:r w:rsidRPr="001841F4">
        <w:rPr>
          <w:rFonts w:ascii="Times New Roman" w:hAnsi="Times New Roman"/>
          <w:szCs w:val="22"/>
          <w:lang w:val="fr-FR"/>
        </w:rPr>
        <w:t xml:space="preserve">00 unités, </w:t>
      </w:r>
      <w:r w:rsidR="00736F39">
        <w:rPr>
          <w:rFonts w:ascii="Times New Roman" w:hAnsi="Times New Roman"/>
          <w:szCs w:val="22"/>
          <w:lang w:val="fr-FR"/>
        </w:rPr>
        <w:t>1</w:t>
      </w:r>
      <w:r w:rsidRPr="001841F4">
        <w:rPr>
          <w:rFonts w:ascii="Times New Roman" w:hAnsi="Times New Roman"/>
          <w:szCs w:val="22"/>
          <w:lang w:val="fr-FR"/>
        </w:rPr>
        <w:t>00 unités/</w:t>
      </w:r>
      <w:r w:rsidR="004127B8" w:rsidRPr="001841F4">
        <w:rPr>
          <w:rFonts w:ascii="Times New Roman" w:hAnsi="Times New Roman"/>
          <w:szCs w:val="22"/>
          <w:lang w:val="fr-FR"/>
        </w:rPr>
        <w:t>m</w:t>
      </w:r>
      <w:r w:rsidR="004127B8">
        <w:rPr>
          <w:rFonts w:ascii="Times New Roman" w:hAnsi="Times New Roman"/>
          <w:szCs w:val="22"/>
          <w:lang w:val="fr-FR"/>
        </w:rPr>
        <w:t>L</w:t>
      </w:r>
      <w:r w:rsidRPr="001841F4">
        <w:rPr>
          <w:rFonts w:ascii="Times New Roman" w:hAnsi="Times New Roman"/>
          <w:szCs w:val="22"/>
          <w:lang w:val="fr-FR"/>
        </w:rPr>
        <w:t xml:space="preserve">) d'insuline lispro en solution injectable. </w:t>
      </w:r>
      <w:r w:rsidR="0027783C">
        <w:rPr>
          <w:rFonts w:ascii="Times New Roman" w:hAnsi="Times New Roman"/>
          <w:szCs w:val="22"/>
          <w:lang w:val="fr-FR"/>
        </w:rPr>
        <w:t>Un stylo contient plusieurs doses d’insuline.</w:t>
      </w:r>
      <w:r w:rsidRPr="001841F4">
        <w:rPr>
          <w:rFonts w:ascii="Times New Roman" w:hAnsi="Times New Roman"/>
          <w:szCs w:val="22"/>
          <w:lang w:val="fr-FR"/>
        </w:rPr>
        <w:t xml:space="preserve"> </w:t>
      </w:r>
    </w:p>
    <w:p w:rsidR="00A970EA" w:rsidRPr="001841F4" w:rsidRDefault="00537C22" w:rsidP="00537C22">
      <w:pPr>
        <w:pStyle w:val="PPILabelingBodyText"/>
        <w:ind w:left="567" w:hanging="567"/>
        <w:rPr>
          <w:rFonts w:ascii="Times New Roman" w:hAnsi="Times New Roman"/>
          <w:szCs w:val="22"/>
          <w:lang w:val="fr-FR"/>
        </w:rPr>
      </w:pPr>
      <w:r w:rsidRPr="001841F4">
        <w:rPr>
          <w:rFonts w:ascii="Times New Roman" w:hAnsi="Times New Roman"/>
          <w:szCs w:val="22"/>
          <w:lang w:val="fr-FR"/>
        </w:rPr>
        <w:t>•</w:t>
      </w:r>
      <w:r w:rsidRPr="001841F4">
        <w:rPr>
          <w:rFonts w:ascii="Times New Roman" w:hAnsi="Times New Roman"/>
          <w:szCs w:val="22"/>
          <w:lang w:val="fr-FR"/>
        </w:rPr>
        <w:tab/>
      </w:r>
      <w:r w:rsidR="00736F39" w:rsidRPr="001841F4">
        <w:rPr>
          <w:rFonts w:ascii="Times New Roman" w:hAnsi="Times New Roman"/>
          <w:szCs w:val="22"/>
          <w:lang w:val="fr-FR"/>
        </w:rPr>
        <w:t xml:space="preserve">Votre médecin vous dira </w:t>
      </w:r>
      <w:r w:rsidR="00736F39" w:rsidRPr="002172BB">
        <w:rPr>
          <w:rFonts w:ascii="Times New Roman" w:hAnsi="Times New Roman"/>
          <w:szCs w:val="22"/>
          <w:lang w:val="fr-FR"/>
        </w:rPr>
        <w:t xml:space="preserve">comment et </w:t>
      </w:r>
      <w:r w:rsidR="00736F39" w:rsidRPr="001841F4">
        <w:rPr>
          <w:rFonts w:ascii="Times New Roman" w:hAnsi="Times New Roman"/>
          <w:szCs w:val="22"/>
          <w:lang w:val="fr-FR"/>
        </w:rPr>
        <w:t xml:space="preserve">combien d’unités vous devez vous injecter en </w:t>
      </w:r>
      <w:r w:rsidR="00736F39" w:rsidRPr="002172BB">
        <w:rPr>
          <w:rFonts w:ascii="Times New Roman" w:hAnsi="Times New Roman"/>
          <w:szCs w:val="22"/>
          <w:lang w:val="fr-FR"/>
        </w:rPr>
        <w:t>fo</w:t>
      </w:r>
      <w:r w:rsidR="00736F39" w:rsidRPr="001841F4">
        <w:rPr>
          <w:rFonts w:ascii="Times New Roman" w:hAnsi="Times New Roman"/>
          <w:szCs w:val="22"/>
          <w:lang w:val="fr-FR"/>
        </w:rPr>
        <w:t xml:space="preserve">nction de votre </w:t>
      </w:r>
      <w:r w:rsidR="00736F39" w:rsidRPr="002172BB">
        <w:rPr>
          <w:rFonts w:ascii="Times New Roman" w:hAnsi="Times New Roman"/>
          <w:szCs w:val="22"/>
          <w:lang w:val="fr-FR"/>
        </w:rPr>
        <w:t>dose</w:t>
      </w:r>
      <w:r w:rsidR="0027783C" w:rsidRPr="001841F4">
        <w:rPr>
          <w:rFonts w:ascii="Times New Roman" w:hAnsi="Times New Roman"/>
          <w:szCs w:val="22"/>
          <w:lang w:val="fr-FR"/>
        </w:rPr>
        <w:t xml:space="preserve"> d’insuline</w:t>
      </w:r>
      <w:r w:rsidR="00736F39" w:rsidRPr="002172BB">
        <w:rPr>
          <w:rFonts w:ascii="Times New Roman" w:hAnsi="Times New Roman"/>
          <w:szCs w:val="22"/>
          <w:lang w:val="fr-FR"/>
        </w:rPr>
        <w:t xml:space="preserve"> prescrite.</w:t>
      </w:r>
    </w:p>
    <w:p w:rsidR="00A970EA" w:rsidRPr="001841F4" w:rsidRDefault="00736F39" w:rsidP="00A970EA">
      <w:pPr>
        <w:pStyle w:val="PPILabelingBodyText"/>
        <w:ind w:left="567" w:hanging="567"/>
        <w:rPr>
          <w:rFonts w:ascii="Times New Roman" w:hAnsi="Times New Roman"/>
          <w:szCs w:val="22"/>
          <w:lang w:val="fr-FR"/>
        </w:rPr>
      </w:pPr>
      <w:r w:rsidRPr="002172BB">
        <w:rPr>
          <w:rFonts w:ascii="Times New Roman" w:hAnsi="Times New Roman"/>
          <w:szCs w:val="22"/>
          <w:lang w:val="fr-FR"/>
        </w:rPr>
        <w:t xml:space="preserve"> </w:t>
      </w:r>
      <w:r w:rsidR="00A970EA" w:rsidRPr="001841F4">
        <w:rPr>
          <w:rFonts w:ascii="Times New Roman" w:hAnsi="Times New Roman"/>
          <w:szCs w:val="22"/>
          <w:lang w:val="fr-FR"/>
        </w:rPr>
        <w:t>•</w:t>
      </w:r>
      <w:r w:rsidR="00A970EA" w:rsidRPr="001841F4">
        <w:rPr>
          <w:rFonts w:ascii="Times New Roman" w:hAnsi="Times New Roman"/>
          <w:szCs w:val="22"/>
          <w:lang w:val="fr-FR"/>
        </w:rPr>
        <w:tab/>
        <w:t>Le stylo sélectionne une demi-unité (</w:t>
      </w:r>
      <w:r w:rsidR="0081180B" w:rsidRPr="0081180B">
        <w:rPr>
          <w:rFonts w:ascii="Times New Roman" w:hAnsi="Times New Roman"/>
          <w:szCs w:val="22"/>
          <w:lang w:val="fr-FR"/>
        </w:rPr>
        <w:t>0,5 unité</w:t>
      </w:r>
      <w:r w:rsidR="00A970EA" w:rsidRPr="001841F4">
        <w:rPr>
          <w:rFonts w:ascii="Times New Roman" w:hAnsi="Times New Roman"/>
          <w:szCs w:val="22"/>
          <w:lang w:val="fr-FR"/>
        </w:rPr>
        <w:t>) à la fois. Il permet d’injecter de 0,5 unité à 30 unités en une seule injection.</w:t>
      </w:r>
    </w:p>
    <w:p w:rsidR="00A970EA" w:rsidRPr="00A970EA" w:rsidRDefault="00A970EA" w:rsidP="001841F4">
      <w:pPr>
        <w:pStyle w:val="PPILabelingBodyText"/>
        <w:ind w:left="567" w:hanging="567"/>
        <w:rPr>
          <w:rFonts w:ascii="Times New Roman" w:hAnsi="Times New Roman"/>
          <w:szCs w:val="22"/>
          <w:lang w:val="fr-FR"/>
        </w:rPr>
      </w:pPr>
      <w:r w:rsidRPr="001841F4">
        <w:rPr>
          <w:rFonts w:ascii="Times New Roman" w:hAnsi="Times New Roman"/>
          <w:szCs w:val="22"/>
          <w:lang w:val="fr-FR"/>
        </w:rPr>
        <w:t>•</w:t>
      </w:r>
      <w:r w:rsidRPr="001841F4">
        <w:rPr>
          <w:rFonts w:ascii="Times New Roman" w:hAnsi="Times New Roman"/>
          <w:szCs w:val="22"/>
          <w:lang w:val="fr-FR"/>
        </w:rPr>
        <w:tab/>
        <w:t>Vérifiez toujours le nombre d’unités dans la fenêtre de lecture afin de vous assurer que vous avez sélectionné la bonne dose.</w:t>
      </w:r>
    </w:p>
    <w:p w:rsidR="00537C22" w:rsidRPr="001841F4" w:rsidRDefault="00537C22" w:rsidP="00537C22">
      <w:pPr>
        <w:pStyle w:val="PPILabelingBodyText"/>
        <w:tabs>
          <w:tab w:val="left" w:pos="720"/>
        </w:tabs>
        <w:ind w:left="567" w:hanging="567"/>
        <w:rPr>
          <w:rFonts w:ascii="Times New Roman" w:hAnsi="Times New Roman"/>
          <w:szCs w:val="22"/>
          <w:lang w:val="fr-FR"/>
        </w:rPr>
      </w:pPr>
      <w:r w:rsidRPr="001841F4">
        <w:rPr>
          <w:rFonts w:ascii="Times New Roman" w:hAnsi="Times New Roman"/>
          <w:szCs w:val="22"/>
          <w:lang w:val="fr-FR"/>
        </w:rPr>
        <w:t>•</w:t>
      </w:r>
      <w:r w:rsidRPr="001841F4">
        <w:rPr>
          <w:rFonts w:ascii="Times New Roman" w:hAnsi="Times New Roman"/>
          <w:szCs w:val="22"/>
          <w:lang w:val="fr-FR"/>
        </w:rPr>
        <w:tab/>
      </w:r>
      <w:r w:rsidR="00736F39" w:rsidRPr="002479A0">
        <w:rPr>
          <w:rFonts w:ascii="Times New Roman" w:hAnsi="Times New Roman"/>
          <w:bCs/>
          <w:iCs/>
          <w:szCs w:val="22"/>
          <w:lang w:val="fr-FR"/>
        </w:rPr>
        <w:t xml:space="preserve">Si votre dose est supérieure à </w:t>
      </w:r>
      <w:r w:rsidR="00736F39">
        <w:rPr>
          <w:rFonts w:ascii="Times New Roman" w:hAnsi="Times New Roman"/>
          <w:bCs/>
          <w:iCs/>
          <w:szCs w:val="22"/>
          <w:lang w:val="fr-FR"/>
        </w:rPr>
        <w:t>30</w:t>
      </w:r>
      <w:r w:rsidR="00736F39" w:rsidRPr="002479A0">
        <w:rPr>
          <w:rFonts w:ascii="Times New Roman" w:hAnsi="Times New Roman"/>
          <w:bCs/>
          <w:iCs/>
          <w:szCs w:val="22"/>
          <w:lang w:val="fr-FR"/>
        </w:rPr>
        <w:t xml:space="preserve"> unités, vous devrez vous faire plus d’une injection. </w:t>
      </w:r>
      <w:r w:rsidRPr="001841F4">
        <w:rPr>
          <w:rFonts w:ascii="Times New Roman" w:hAnsi="Times New Roman"/>
          <w:szCs w:val="22"/>
          <w:lang w:val="fr-FR"/>
        </w:rPr>
        <w:t xml:space="preserve"> </w:t>
      </w:r>
    </w:p>
    <w:p w:rsidR="00736F39" w:rsidRDefault="00537C22" w:rsidP="00736F39">
      <w:pPr>
        <w:pStyle w:val="PPILabelingBodyText"/>
        <w:tabs>
          <w:tab w:val="left" w:pos="720"/>
        </w:tabs>
        <w:ind w:left="567" w:hanging="567"/>
        <w:rPr>
          <w:rFonts w:ascii="Times New Roman" w:hAnsi="Times New Roman"/>
          <w:bCs/>
          <w:iCs/>
          <w:szCs w:val="22"/>
          <w:lang w:val="fr-FR"/>
        </w:rPr>
      </w:pPr>
      <w:r w:rsidRPr="001841F4">
        <w:rPr>
          <w:rFonts w:ascii="Times New Roman" w:hAnsi="Times New Roman"/>
          <w:szCs w:val="22"/>
          <w:lang w:val="fr-FR"/>
        </w:rPr>
        <w:t>•</w:t>
      </w:r>
      <w:r w:rsidRPr="001841F4">
        <w:rPr>
          <w:rFonts w:ascii="Times New Roman" w:hAnsi="Times New Roman"/>
          <w:szCs w:val="22"/>
          <w:lang w:val="fr-FR"/>
        </w:rPr>
        <w:tab/>
      </w:r>
      <w:r w:rsidR="00736F39" w:rsidRPr="002479A0">
        <w:rPr>
          <w:rFonts w:ascii="Times New Roman" w:hAnsi="Times New Roman"/>
          <w:bCs/>
          <w:iCs/>
          <w:szCs w:val="22"/>
          <w:lang w:val="fr-FR"/>
        </w:rPr>
        <w:t xml:space="preserve">Le piston se déplace à peine à chaque injection et vous pourriez ne pas remarquer qu’il se déplace. Le piston n’atteindra la fin de la cartouche que lorsque vous aurez utilisé les 300 unités du stylo. </w:t>
      </w:r>
    </w:p>
    <w:p w:rsidR="00736F39" w:rsidRPr="00CA7645" w:rsidRDefault="00736F39" w:rsidP="00736F39">
      <w:pPr>
        <w:autoSpaceDE w:val="0"/>
        <w:autoSpaceDN w:val="0"/>
        <w:adjustRightInd w:val="0"/>
        <w:spacing w:before="120"/>
        <w:rPr>
          <w:snapToGrid w:val="0"/>
          <w:szCs w:val="22"/>
          <w:lang w:val="fr-FR"/>
        </w:rPr>
      </w:pPr>
      <w:r w:rsidRPr="001A626A">
        <w:rPr>
          <w:b/>
          <w:snapToGrid w:val="0"/>
          <w:szCs w:val="22"/>
          <w:lang w:val="fr-FR"/>
        </w:rPr>
        <w:t xml:space="preserve">Ne partagez </w:t>
      </w:r>
      <w:r w:rsidRPr="00AF29D6">
        <w:rPr>
          <w:b/>
          <w:snapToGrid w:val="0"/>
          <w:szCs w:val="22"/>
          <w:lang w:val="fr-FR"/>
        </w:rPr>
        <w:t>pas votre stylo avec d’autres personnes, même si l’aiguille a été changée. Ne réutilisez pas ou</w:t>
      </w:r>
      <w:r w:rsidRPr="00AF29D6">
        <w:rPr>
          <w:snapToGrid w:val="0"/>
          <w:szCs w:val="22"/>
          <w:lang w:val="fr-FR"/>
        </w:rPr>
        <w:t xml:space="preserve"> </w:t>
      </w:r>
      <w:r w:rsidRPr="005912F5">
        <w:rPr>
          <w:b/>
          <w:snapToGrid w:val="0"/>
          <w:szCs w:val="22"/>
          <w:lang w:val="fr-FR"/>
        </w:rPr>
        <w:t xml:space="preserve">ne partagez pas vos aiguilles avec d’autres personnes. Cela peut entraîner un risque de transmission d’agents infectieux. </w:t>
      </w:r>
    </w:p>
    <w:p w:rsidR="00736F39" w:rsidRPr="00322205" w:rsidRDefault="00736F39" w:rsidP="00736F39">
      <w:pPr>
        <w:spacing w:before="120"/>
        <w:rPr>
          <w:color w:val="000000"/>
          <w:szCs w:val="22"/>
          <w:lang w:val="fr-FR"/>
        </w:rPr>
      </w:pPr>
      <w:r w:rsidRPr="00322205">
        <w:rPr>
          <w:snapToGrid w:val="0"/>
          <w:szCs w:val="22"/>
          <w:lang w:val="fr-FR"/>
        </w:rPr>
        <w:t>Il est déconseillé aux personnes aveugles ou</w:t>
      </w:r>
      <w:r w:rsidRPr="00322205">
        <w:rPr>
          <w:szCs w:val="22"/>
          <w:lang w:val="fr-FR"/>
        </w:rPr>
        <w:t xml:space="preserve"> malvoyantes d’utiliser ce stylo sans se faire aider par une personne formée à l’utilisation du stylo.</w:t>
      </w:r>
    </w:p>
    <w:p w:rsidR="0027783C" w:rsidRDefault="0027783C" w:rsidP="00537C22">
      <w:pPr>
        <w:pStyle w:val="PPIBlockBody"/>
        <w:jc w:val="center"/>
        <w:rPr>
          <w:rFonts w:ascii="Times New Roman" w:hAnsi="Times New Roman"/>
          <w:b/>
          <w:szCs w:val="22"/>
          <w:lang w:val="fr-FR"/>
        </w:rPr>
      </w:pPr>
    </w:p>
    <w:p w:rsidR="00537C22" w:rsidRPr="001841F4" w:rsidRDefault="00736F39" w:rsidP="00537C22">
      <w:pPr>
        <w:pStyle w:val="PPIBlockBody"/>
        <w:jc w:val="center"/>
        <w:rPr>
          <w:rFonts w:ascii="Times New Roman" w:hAnsi="Times New Roman"/>
          <w:szCs w:val="22"/>
          <w:lang w:val="fr-FR"/>
        </w:rPr>
      </w:pPr>
      <w:r w:rsidRPr="00736F39">
        <w:rPr>
          <w:rFonts w:ascii="Times New Roman" w:hAnsi="Times New Roman"/>
          <w:b/>
          <w:szCs w:val="22"/>
          <w:lang w:val="fr-FR"/>
        </w:rPr>
        <w:t xml:space="preserve">Composants du stylo </w:t>
      </w:r>
      <w:r w:rsidR="0027783C">
        <w:rPr>
          <w:rFonts w:ascii="Times New Roman" w:hAnsi="Times New Roman"/>
          <w:b/>
          <w:szCs w:val="22"/>
          <w:lang w:val="fr-FR"/>
        </w:rPr>
        <w:t>H</w:t>
      </w:r>
      <w:r w:rsidR="00D477A6">
        <w:rPr>
          <w:rFonts w:ascii="Times New Roman" w:hAnsi="Times New Roman"/>
          <w:b/>
          <w:szCs w:val="22"/>
          <w:lang w:val="fr-FR"/>
        </w:rPr>
        <w:t>umalog</w:t>
      </w:r>
      <w:r w:rsidR="0027783C">
        <w:rPr>
          <w:rFonts w:ascii="Times New Roman" w:hAnsi="Times New Roman"/>
          <w:b/>
          <w:szCs w:val="22"/>
          <w:lang w:val="fr-FR"/>
        </w:rPr>
        <w:t xml:space="preserve"> </w:t>
      </w:r>
      <w:r>
        <w:rPr>
          <w:rFonts w:ascii="Times New Roman" w:hAnsi="Times New Roman"/>
          <w:b/>
          <w:szCs w:val="22"/>
          <w:lang w:val="fr-FR"/>
        </w:rPr>
        <w:t xml:space="preserve">Junior </w:t>
      </w:r>
      <w:r w:rsidRPr="00736F39">
        <w:rPr>
          <w:rFonts w:ascii="Times New Roman" w:hAnsi="Times New Roman"/>
          <w:b/>
          <w:szCs w:val="22"/>
          <w:lang w:val="fr-FR"/>
        </w:rPr>
        <w:t>KwikPen</w:t>
      </w:r>
    </w:p>
    <w:tbl>
      <w:tblPr>
        <w:tblW w:w="9776" w:type="dxa"/>
        <w:jc w:val="center"/>
        <w:tblLook w:val="04A0" w:firstRow="1" w:lastRow="0" w:firstColumn="1" w:lastColumn="0" w:noHBand="0" w:noVBand="1"/>
      </w:tblPr>
      <w:tblGrid>
        <w:gridCol w:w="1093"/>
        <w:gridCol w:w="1723"/>
        <w:gridCol w:w="154"/>
        <w:gridCol w:w="360"/>
        <w:gridCol w:w="1187"/>
        <w:gridCol w:w="1243"/>
        <w:gridCol w:w="360"/>
        <w:gridCol w:w="239"/>
        <w:gridCol w:w="1111"/>
        <w:gridCol w:w="122"/>
        <w:gridCol w:w="1035"/>
        <w:gridCol w:w="1170"/>
      </w:tblGrid>
      <w:tr w:rsidR="00537C22" w:rsidRPr="00074F7F" w:rsidTr="001841F4">
        <w:trPr>
          <w:trHeight w:val="315"/>
          <w:jc w:val="center"/>
        </w:trPr>
        <w:tc>
          <w:tcPr>
            <w:tcW w:w="1093" w:type="dxa"/>
            <w:shd w:val="clear" w:color="auto" w:fill="auto"/>
            <w:noWrap/>
            <w:vAlign w:val="bottom"/>
          </w:tcPr>
          <w:p w:rsidR="00537C22" w:rsidRPr="001841F4" w:rsidRDefault="00537C22" w:rsidP="00F13528">
            <w:pPr>
              <w:pStyle w:val="PPIBlockBody"/>
              <w:rPr>
                <w:rFonts w:ascii="Times New Roman" w:hAnsi="Times New Roman"/>
                <w:szCs w:val="22"/>
                <w:lang w:val="fr-FR"/>
              </w:rPr>
            </w:pPr>
          </w:p>
        </w:tc>
        <w:tc>
          <w:tcPr>
            <w:tcW w:w="1877" w:type="dxa"/>
            <w:gridSpan w:val="2"/>
            <w:shd w:val="clear" w:color="auto" w:fill="auto"/>
            <w:noWrap/>
            <w:vAlign w:val="bottom"/>
            <w:hideMark/>
          </w:tcPr>
          <w:p w:rsidR="00537C22" w:rsidRPr="00074F7F" w:rsidRDefault="00736F39" w:rsidP="00F13528">
            <w:pPr>
              <w:pStyle w:val="PPIBlockBody"/>
              <w:jc w:val="center"/>
              <w:rPr>
                <w:rFonts w:ascii="Times New Roman" w:hAnsi="Times New Roman"/>
                <w:szCs w:val="22"/>
              </w:rPr>
            </w:pPr>
            <w:r w:rsidRPr="00736F39">
              <w:rPr>
                <w:rFonts w:ascii="Times New Roman" w:hAnsi="Times New Roman"/>
                <w:color w:val="000000"/>
                <w:szCs w:val="22"/>
              </w:rPr>
              <w:t>Capuchon du stylo</w:t>
            </w:r>
          </w:p>
        </w:tc>
        <w:tc>
          <w:tcPr>
            <w:tcW w:w="360" w:type="dxa"/>
            <w:shd w:val="clear" w:color="auto" w:fill="auto"/>
            <w:noWrap/>
            <w:vAlign w:val="bottom"/>
          </w:tcPr>
          <w:p w:rsidR="00537C22" w:rsidRPr="00074F7F" w:rsidRDefault="00537C22" w:rsidP="00F13528">
            <w:pPr>
              <w:pStyle w:val="PPIBlockBody"/>
              <w:rPr>
                <w:rFonts w:ascii="Times New Roman" w:hAnsi="Times New Roman"/>
                <w:szCs w:val="22"/>
              </w:rPr>
            </w:pPr>
          </w:p>
        </w:tc>
        <w:tc>
          <w:tcPr>
            <w:tcW w:w="2430" w:type="dxa"/>
            <w:gridSpan w:val="2"/>
            <w:shd w:val="clear" w:color="auto" w:fill="auto"/>
            <w:noWrap/>
            <w:vAlign w:val="bottom"/>
            <w:hideMark/>
          </w:tcPr>
          <w:p w:rsidR="00537C22" w:rsidRPr="00074F7F" w:rsidRDefault="00736F39" w:rsidP="00F13528">
            <w:pPr>
              <w:pStyle w:val="PPIBlockBody"/>
              <w:jc w:val="center"/>
              <w:rPr>
                <w:rFonts w:ascii="Times New Roman" w:hAnsi="Times New Roman"/>
                <w:szCs w:val="22"/>
              </w:rPr>
            </w:pPr>
            <w:r w:rsidRPr="00736F39">
              <w:rPr>
                <w:rFonts w:ascii="Times New Roman" w:hAnsi="Times New Roman"/>
                <w:color w:val="000000"/>
                <w:szCs w:val="22"/>
              </w:rPr>
              <w:t>Porte-cartouche</w:t>
            </w:r>
          </w:p>
        </w:tc>
        <w:tc>
          <w:tcPr>
            <w:tcW w:w="360" w:type="dxa"/>
            <w:shd w:val="clear" w:color="auto" w:fill="auto"/>
            <w:noWrap/>
            <w:vAlign w:val="bottom"/>
          </w:tcPr>
          <w:p w:rsidR="00537C22" w:rsidRPr="00074F7F" w:rsidRDefault="00537C22" w:rsidP="00F13528">
            <w:pPr>
              <w:pStyle w:val="PPIBlockBody"/>
              <w:rPr>
                <w:rFonts w:ascii="Times New Roman" w:hAnsi="Times New Roman"/>
                <w:szCs w:val="22"/>
              </w:rPr>
            </w:pPr>
          </w:p>
        </w:tc>
        <w:tc>
          <w:tcPr>
            <w:tcW w:w="1350" w:type="dxa"/>
            <w:gridSpan w:val="2"/>
            <w:shd w:val="clear" w:color="auto" w:fill="auto"/>
            <w:noWrap/>
            <w:vAlign w:val="bottom"/>
            <w:hideMark/>
          </w:tcPr>
          <w:p w:rsidR="00537C22" w:rsidRPr="00074F7F" w:rsidRDefault="00736F39" w:rsidP="00F13528">
            <w:pPr>
              <w:pStyle w:val="PPIBlockBody"/>
              <w:rPr>
                <w:rFonts w:ascii="Times New Roman" w:hAnsi="Times New Roman"/>
                <w:szCs w:val="22"/>
              </w:rPr>
            </w:pPr>
            <w:r w:rsidRPr="00736F39">
              <w:rPr>
                <w:rFonts w:ascii="Times New Roman" w:hAnsi="Times New Roman"/>
                <w:color w:val="000000"/>
                <w:szCs w:val="22"/>
              </w:rPr>
              <w:t>Etiquette</w:t>
            </w:r>
          </w:p>
        </w:tc>
        <w:tc>
          <w:tcPr>
            <w:tcW w:w="2306" w:type="dxa"/>
            <w:gridSpan w:val="3"/>
            <w:shd w:val="clear" w:color="auto" w:fill="auto"/>
            <w:noWrap/>
            <w:vAlign w:val="bottom"/>
            <w:hideMark/>
          </w:tcPr>
          <w:p w:rsidR="00537C22" w:rsidRPr="00074F7F" w:rsidRDefault="00736F39" w:rsidP="00F13528">
            <w:pPr>
              <w:pStyle w:val="PPIBlockBody"/>
              <w:rPr>
                <w:rFonts w:ascii="Times New Roman" w:hAnsi="Times New Roman"/>
                <w:szCs w:val="22"/>
              </w:rPr>
            </w:pPr>
            <w:r w:rsidRPr="00736F39">
              <w:rPr>
                <w:rFonts w:ascii="Times New Roman" w:hAnsi="Times New Roman"/>
                <w:color w:val="000000"/>
                <w:szCs w:val="22"/>
              </w:rPr>
              <w:t>Indicateur de dose</w:t>
            </w:r>
          </w:p>
        </w:tc>
      </w:tr>
      <w:tr w:rsidR="00537C22" w:rsidRPr="00074F7F" w:rsidTr="001841F4">
        <w:trPr>
          <w:jc w:val="center"/>
        </w:trPr>
        <w:tc>
          <w:tcPr>
            <w:tcW w:w="9776" w:type="dxa"/>
            <w:gridSpan w:val="12"/>
            <w:shd w:val="clear" w:color="auto" w:fill="auto"/>
            <w:noWrap/>
          </w:tcPr>
          <w:p w:rsidR="00537C22" w:rsidRPr="00074F7F" w:rsidRDefault="00537C22" w:rsidP="00F13528">
            <w:pPr>
              <w:pStyle w:val="PPIBlockBody"/>
              <w:jc w:val="center"/>
              <w:rPr>
                <w:rFonts w:ascii="Times New Roman" w:hAnsi="Times New Roman"/>
                <w:szCs w:val="22"/>
              </w:rPr>
            </w:pPr>
            <w:r w:rsidRPr="00074F7F">
              <w:rPr>
                <w:rFonts w:ascii="Times New Roman" w:hAnsi="Times New Roman"/>
                <w:noProof/>
                <w:szCs w:val="22"/>
                <w:lang w:val="en-GB" w:eastAsia="en-GB"/>
              </w:rPr>
              <w:pict>
                <v:shape id="Picture 4" o:spid="_x0000_i1055" type="#_x0000_t75" style="width:405pt;height:45.75pt;visibility:visible">
                  <v:imagedata r:id="rId91" o:title="" croptop="4367f" cropbottom="45667f" cropleft="1f" cropright="761f"/>
                </v:shape>
              </w:pict>
            </w:r>
          </w:p>
        </w:tc>
      </w:tr>
      <w:tr w:rsidR="00537C22" w:rsidRPr="00074F7F" w:rsidTr="001841F4">
        <w:trPr>
          <w:jc w:val="center"/>
        </w:trPr>
        <w:tc>
          <w:tcPr>
            <w:tcW w:w="1093" w:type="dxa"/>
            <w:shd w:val="clear" w:color="auto" w:fill="auto"/>
            <w:noWrap/>
          </w:tcPr>
          <w:p w:rsidR="00537C22" w:rsidRPr="00074F7F" w:rsidRDefault="00537C22" w:rsidP="00F13528">
            <w:pPr>
              <w:pStyle w:val="PPIBlockBody"/>
              <w:rPr>
                <w:rFonts w:ascii="Times New Roman" w:hAnsi="Times New Roman"/>
                <w:szCs w:val="22"/>
              </w:rPr>
            </w:pPr>
          </w:p>
        </w:tc>
        <w:tc>
          <w:tcPr>
            <w:tcW w:w="1723" w:type="dxa"/>
            <w:shd w:val="clear" w:color="auto" w:fill="auto"/>
            <w:noWrap/>
            <w:hideMark/>
          </w:tcPr>
          <w:p w:rsidR="00537C22" w:rsidRPr="00074F7F" w:rsidRDefault="00736F39" w:rsidP="00F13528">
            <w:pPr>
              <w:pStyle w:val="PPIBlockBody"/>
              <w:rPr>
                <w:rFonts w:ascii="Times New Roman" w:hAnsi="Times New Roman"/>
                <w:szCs w:val="22"/>
              </w:rPr>
            </w:pPr>
            <w:r w:rsidRPr="00736F39">
              <w:rPr>
                <w:rFonts w:ascii="Times New Roman" w:hAnsi="Times New Roman"/>
                <w:color w:val="000000"/>
                <w:szCs w:val="22"/>
              </w:rPr>
              <w:t>Languette du capuchon</w:t>
            </w:r>
          </w:p>
        </w:tc>
        <w:tc>
          <w:tcPr>
            <w:tcW w:w="1701" w:type="dxa"/>
            <w:gridSpan w:val="3"/>
            <w:shd w:val="clear" w:color="auto" w:fill="auto"/>
            <w:noWrap/>
            <w:hideMark/>
          </w:tcPr>
          <w:p w:rsidR="00537C22" w:rsidRPr="00074F7F" w:rsidRDefault="00736F39" w:rsidP="00F13528">
            <w:pPr>
              <w:pStyle w:val="PPIBlockBody"/>
              <w:rPr>
                <w:rFonts w:ascii="Times New Roman" w:hAnsi="Times New Roman"/>
                <w:szCs w:val="22"/>
              </w:rPr>
            </w:pPr>
            <w:r w:rsidRPr="00736F39">
              <w:rPr>
                <w:rFonts w:ascii="Times New Roman" w:hAnsi="Times New Roman"/>
                <w:color w:val="000000"/>
                <w:szCs w:val="22"/>
              </w:rPr>
              <w:t>Membrane en caoutchouc</w:t>
            </w:r>
          </w:p>
        </w:tc>
        <w:tc>
          <w:tcPr>
            <w:tcW w:w="1842" w:type="dxa"/>
            <w:gridSpan w:val="3"/>
            <w:shd w:val="clear" w:color="auto" w:fill="auto"/>
            <w:noWrap/>
            <w:hideMark/>
          </w:tcPr>
          <w:p w:rsidR="00537C22" w:rsidRPr="00074F7F" w:rsidRDefault="00736F39" w:rsidP="00F13528">
            <w:pPr>
              <w:pStyle w:val="PPIBlockBody"/>
              <w:jc w:val="center"/>
              <w:rPr>
                <w:rFonts w:ascii="Times New Roman" w:hAnsi="Times New Roman"/>
                <w:szCs w:val="22"/>
              </w:rPr>
            </w:pPr>
            <w:r w:rsidRPr="00736F39">
              <w:rPr>
                <w:rFonts w:ascii="Times New Roman" w:hAnsi="Times New Roman"/>
                <w:color w:val="000000"/>
                <w:szCs w:val="22"/>
              </w:rPr>
              <w:t>Piston</w:t>
            </w:r>
          </w:p>
        </w:tc>
        <w:tc>
          <w:tcPr>
            <w:tcW w:w="1233" w:type="dxa"/>
            <w:gridSpan w:val="2"/>
            <w:shd w:val="clear" w:color="auto" w:fill="auto"/>
            <w:noWrap/>
            <w:hideMark/>
          </w:tcPr>
          <w:p w:rsidR="00537C22" w:rsidRPr="00074F7F" w:rsidRDefault="00736F39" w:rsidP="00F13528">
            <w:pPr>
              <w:pStyle w:val="PPIBlockBody"/>
              <w:jc w:val="center"/>
              <w:rPr>
                <w:rFonts w:ascii="Times New Roman" w:hAnsi="Times New Roman"/>
                <w:szCs w:val="22"/>
              </w:rPr>
            </w:pPr>
            <w:r w:rsidRPr="00736F39">
              <w:rPr>
                <w:rFonts w:ascii="Times New Roman" w:hAnsi="Times New Roman"/>
                <w:color w:val="000000"/>
                <w:szCs w:val="22"/>
              </w:rPr>
              <w:t>Corps du stylo</w:t>
            </w:r>
          </w:p>
        </w:tc>
        <w:tc>
          <w:tcPr>
            <w:tcW w:w="1035" w:type="dxa"/>
            <w:shd w:val="clear" w:color="auto" w:fill="auto"/>
            <w:noWrap/>
            <w:hideMark/>
          </w:tcPr>
          <w:p w:rsidR="00736F39" w:rsidRPr="00736F39" w:rsidRDefault="00736F39" w:rsidP="00736F39">
            <w:pPr>
              <w:pStyle w:val="PPIBlockBody"/>
              <w:jc w:val="center"/>
              <w:rPr>
                <w:rFonts w:ascii="Times New Roman" w:hAnsi="Times New Roman"/>
                <w:color w:val="000000"/>
                <w:szCs w:val="22"/>
              </w:rPr>
            </w:pPr>
            <w:r w:rsidRPr="00736F39">
              <w:rPr>
                <w:rFonts w:ascii="Times New Roman" w:hAnsi="Times New Roman"/>
                <w:color w:val="000000"/>
                <w:szCs w:val="22"/>
              </w:rPr>
              <w:t>Fenêtre de</w:t>
            </w:r>
          </w:p>
          <w:p w:rsidR="00537C22" w:rsidRPr="00074F7F" w:rsidRDefault="00736F39" w:rsidP="00736F39">
            <w:pPr>
              <w:pStyle w:val="PPIBlockBody"/>
              <w:jc w:val="center"/>
              <w:rPr>
                <w:rFonts w:ascii="Times New Roman" w:hAnsi="Times New Roman"/>
                <w:szCs w:val="22"/>
              </w:rPr>
            </w:pPr>
            <w:r w:rsidRPr="00736F39">
              <w:rPr>
                <w:rFonts w:ascii="Times New Roman" w:hAnsi="Times New Roman"/>
                <w:color w:val="000000"/>
                <w:szCs w:val="22"/>
              </w:rPr>
              <w:t>lecture</w:t>
            </w:r>
          </w:p>
        </w:tc>
        <w:tc>
          <w:tcPr>
            <w:tcW w:w="1149" w:type="dxa"/>
            <w:shd w:val="clear" w:color="auto" w:fill="auto"/>
            <w:noWrap/>
            <w:hideMark/>
          </w:tcPr>
          <w:p w:rsidR="00537C22" w:rsidRPr="00074F7F" w:rsidRDefault="00736F39" w:rsidP="00F13528">
            <w:pPr>
              <w:pStyle w:val="PPIBlockBody"/>
              <w:rPr>
                <w:rFonts w:ascii="Times New Roman" w:hAnsi="Times New Roman"/>
                <w:szCs w:val="22"/>
              </w:rPr>
            </w:pPr>
            <w:r w:rsidRPr="00736F39">
              <w:rPr>
                <w:rFonts w:ascii="Times New Roman" w:hAnsi="Times New Roman"/>
                <w:color w:val="000000"/>
                <w:szCs w:val="22"/>
              </w:rPr>
              <w:t>Bouton d’injection</w:t>
            </w:r>
          </w:p>
        </w:tc>
      </w:tr>
    </w:tbl>
    <w:p w:rsidR="00537C22" w:rsidRDefault="00537C22" w:rsidP="00537C22">
      <w:pPr>
        <w:pStyle w:val="PPIBlockBody"/>
        <w:rPr>
          <w:rFonts w:ascii="Times New Roman" w:hAnsi="Times New Roman"/>
          <w:szCs w:val="22"/>
        </w:rPr>
      </w:pPr>
    </w:p>
    <w:tbl>
      <w:tblPr>
        <w:tblW w:w="0" w:type="auto"/>
        <w:jc w:val="center"/>
        <w:tblLayout w:type="fixed"/>
        <w:tblLook w:val="04A0" w:firstRow="1" w:lastRow="0" w:firstColumn="1" w:lastColumn="0" w:noHBand="0" w:noVBand="1"/>
      </w:tblPr>
      <w:tblGrid>
        <w:gridCol w:w="2002"/>
        <w:gridCol w:w="608"/>
        <w:gridCol w:w="810"/>
        <w:gridCol w:w="540"/>
        <w:gridCol w:w="1440"/>
        <w:gridCol w:w="1080"/>
        <w:gridCol w:w="2520"/>
      </w:tblGrid>
      <w:tr w:rsidR="00537C22" w:rsidRPr="001841F4" w:rsidTr="00F13528">
        <w:trPr>
          <w:trHeight w:val="1233"/>
          <w:jc w:val="center"/>
        </w:trPr>
        <w:tc>
          <w:tcPr>
            <w:tcW w:w="5400" w:type="dxa"/>
            <w:gridSpan w:val="5"/>
            <w:shd w:val="clear" w:color="auto" w:fill="auto"/>
            <w:hideMark/>
          </w:tcPr>
          <w:p w:rsidR="00736F39" w:rsidRPr="001841F4" w:rsidRDefault="00736F39" w:rsidP="00736F39">
            <w:pPr>
              <w:pStyle w:val="PPIBlockBody"/>
              <w:jc w:val="center"/>
              <w:rPr>
                <w:rFonts w:ascii="Times New Roman" w:hAnsi="Times New Roman"/>
                <w:b/>
                <w:szCs w:val="22"/>
                <w:lang w:val="fr-FR"/>
              </w:rPr>
            </w:pPr>
            <w:r w:rsidRPr="001841F4">
              <w:rPr>
                <w:rFonts w:ascii="Times New Roman" w:hAnsi="Times New Roman"/>
                <w:b/>
                <w:szCs w:val="22"/>
                <w:lang w:val="fr-FR"/>
              </w:rPr>
              <w:t>Composants de l'aiguille</w:t>
            </w:r>
          </w:p>
          <w:p w:rsidR="00537C22" w:rsidRPr="001841F4" w:rsidRDefault="00736F39" w:rsidP="00736F39">
            <w:pPr>
              <w:pStyle w:val="PPIBlockBody"/>
              <w:jc w:val="center"/>
              <w:rPr>
                <w:rFonts w:ascii="Times New Roman" w:hAnsi="Times New Roman"/>
                <w:b/>
                <w:szCs w:val="22"/>
                <w:lang w:val="fr-FR"/>
              </w:rPr>
            </w:pPr>
            <w:r w:rsidRPr="001841F4">
              <w:rPr>
                <w:rFonts w:ascii="Times New Roman" w:hAnsi="Times New Roman"/>
                <w:b/>
                <w:szCs w:val="22"/>
                <w:lang w:val="fr-FR"/>
              </w:rPr>
              <w:t xml:space="preserve"> (aiguilles non fournies)</w:t>
            </w:r>
          </w:p>
        </w:tc>
        <w:tc>
          <w:tcPr>
            <w:tcW w:w="1080" w:type="dxa"/>
            <w:shd w:val="clear" w:color="auto" w:fill="auto"/>
          </w:tcPr>
          <w:p w:rsidR="00537C22" w:rsidRPr="001841F4" w:rsidRDefault="00537C22" w:rsidP="00F13528">
            <w:pPr>
              <w:pStyle w:val="PPIBlockBody"/>
              <w:jc w:val="center"/>
              <w:rPr>
                <w:rFonts w:ascii="Times New Roman" w:hAnsi="Times New Roman"/>
                <w:b/>
                <w:szCs w:val="22"/>
                <w:lang w:val="fr-FR"/>
              </w:rPr>
            </w:pPr>
          </w:p>
        </w:tc>
        <w:tc>
          <w:tcPr>
            <w:tcW w:w="2520" w:type="dxa"/>
            <w:shd w:val="clear" w:color="auto" w:fill="auto"/>
            <w:hideMark/>
          </w:tcPr>
          <w:p w:rsidR="00024A42" w:rsidRPr="001841F4" w:rsidRDefault="00024A42" w:rsidP="00F13528">
            <w:pPr>
              <w:pStyle w:val="PPIBlockBody"/>
              <w:spacing w:before="60"/>
              <w:jc w:val="center"/>
              <w:rPr>
                <w:rFonts w:ascii="Times New Roman" w:hAnsi="Times New Roman"/>
                <w:b/>
                <w:szCs w:val="22"/>
                <w:lang w:val="fr-FR"/>
              </w:rPr>
            </w:pPr>
            <w:r w:rsidRPr="001841F4">
              <w:rPr>
                <w:rFonts w:ascii="Times New Roman" w:hAnsi="Times New Roman"/>
                <w:b/>
                <w:szCs w:val="22"/>
                <w:lang w:val="fr-FR"/>
              </w:rPr>
              <w:t>Bouton d’injection</w:t>
            </w:r>
          </w:p>
          <w:p w:rsidR="00537C22" w:rsidRPr="001841F4" w:rsidRDefault="001A626A" w:rsidP="00C54AD9">
            <w:pPr>
              <w:pStyle w:val="PPIBlockBody"/>
              <w:spacing w:before="60"/>
              <w:jc w:val="center"/>
              <w:rPr>
                <w:rFonts w:ascii="Times New Roman" w:hAnsi="Times New Roman"/>
                <w:b/>
                <w:szCs w:val="22"/>
                <w:lang w:val="fr-FR"/>
              </w:rPr>
            </w:pPr>
            <w:r>
              <w:rPr>
                <w:rFonts w:ascii="Times New Roman" w:hAnsi="Times New Roman"/>
                <w:b/>
                <w:szCs w:val="22"/>
                <w:lang w:val="fr-FR"/>
              </w:rPr>
              <w:t>b</w:t>
            </w:r>
            <w:r w:rsidR="00024A42" w:rsidRPr="001841F4">
              <w:rPr>
                <w:rFonts w:ascii="Times New Roman" w:hAnsi="Times New Roman"/>
                <w:b/>
                <w:szCs w:val="22"/>
                <w:lang w:val="fr-FR"/>
              </w:rPr>
              <w:t>leu</w:t>
            </w:r>
            <w:r w:rsidR="00537C22" w:rsidRPr="001841F4">
              <w:rPr>
                <w:rFonts w:ascii="Times New Roman" w:hAnsi="Times New Roman"/>
                <w:b/>
                <w:szCs w:val="22"/>
                <w:lang w:val="fr-FR"/>
              </w:rPr>
              <w:t xml:space="preserve">, </w:t>
            </w:r>
            <w:r w:rsidR="00F54AC4" w:rsidRPr="001841F4">
              <w:rPr>
                <w:rFonts w:ascii="Times New Roman" w:hAnsi="Times New Roman"/>
                <w:b/>
                <w:szCs w:val="22"/>
                <w:lang w:val="fr-FR"/>
              </w:rPr>
              <w:t xml:space="preserve">avec des </w:t>
            </w:r>
            <w:r w:rsidR="007362F6" w:rsidRPr="002172BB">
              <w:rPr>
                <w:rFonts w:ascii="Times New Roman" w:hAnsi="Times New Roman"/>
                <w:b/>
                <w:szCs w:val="22"/>
                <w:lang w:val="fr-FR"/>
              </w:rPr>
              <w:t xml:space="preserve">arêtes surélevées </w:t>
            </w:r>
            <w:r w:rsidR="00F54AC4" w:rsidRPr="002172BB">
              <w:rPr>
                <w:rFonts w:ascii="Times New Roman" w:hAnsi="Times New Roman"/>
                <w:b/>
                <w:szCs w:val="22"/>
                <w:lang w:val="fr-FR"/>
              </w:rPr>
              <w:t>sur le bout et le côté</w:t>
            </w:r>
          </w:p>
        </w:tc>
      </w:tr>
      <w:tr w:rsidR="00537C22" w:rsidRPr="00074F7F" w:rsidTr="00F13528">
        <w:trPr>
          <w:trHeight w:val="378"/>
          <w:jc w:val="center"/>
        </w:trPr>
        <w:tc>
          <w:tcPr>
            <w:tcW w:w="2610" w:type="dxa"/>
            <w:gridSpan w:val="2"/>
            <w:shd w:val="clear" w:color="auto" w:fill="auto"/>
            <w:vAlign w:val="bottom"/>
          </w:tcPr>
          <w:p w:rsidR="00537C22" w:rsidRPr="001841F4" w:rsidRDefault="00537C22" w:rsidP="00F13528">
            <w:pPr>
              <w:pStyle w:val="PPIBlockBody"/>
              <w:rPr>
                <w:rFonts w:ascii="Times New Roman" w:eastAsia="MS Mincho" w:hAnsi="Times New Roman"/>
                <w:szCs w:val="22"/>
                <w:lang w:val="fr-FR"/>
              </w:rPr>
            </w:pPr>
          </w:p>
          <w:p w:rsidR="00537C22" w:rsidRPr="001841F4" w:rsidRDefault="00537C22" w:rsidP="00F13528">
            <w:pPr>
              <w:pStyle w:val="PPIBlockBody"/>
              <w:rPr>
                <w:rFonts w:ascii="Times New Roman" w:hAnsi="Times New Roman"/>
                <w:szCs w:val="22"/>
                <w:lang w:val="fr-FR"/>
              </w:rPr>
            </w:pPr>
          </w:p>
        </w:tc>
        <w:tc>
          <w:tcPr>
            <w:tcW w:w="1350" w:type="dxa"/>
            <w:gridSpan w:val="2"/>
            <w:shd w:val="clear" w:color="auto" w:fill="auto"/>
            <w:vAlign w:val="bottom"/>
          </w:tcPr>
          <w:p w:rsidR="00537C22" w:rsidRPr="001841F4" w:rsidRDefault="00537C22" w:rsidP="00F13528">
            <w:pPr>
              <w:pStyle w:val="PPIBlockBody"/>
              <w:jc w:val="center"/>
              <w:rPr>
                <w:rFonts w:ascii="Times New Roman" w:hAnsi="Times New Roman"/>
                <w:szCs w:val="22"/>
                <w:lang w:val="fr-FR"/>
              </w:rPr>
            </w:pPr>
          </w:p>
        </w:tc>
        <w:tc>
          <w:tcPr>
            <w:tcW w:w="1440" w:type="dxa"/>
            <w:shd w:val="clear" w:color="auto" w:fill="auto"/>
            <w:vAlign w:val="bottom"/>
            <w:hideMark/>
          </w:tcPr>
          <w:p w:rsidR="00537C22" w:rsidRPr="00074F7F" w:rsidRDefault="00024A42" w:rsidP="00F13528">
            <w:pPr>
              <w:pStyle w:val="PPIBlockBody"/>
              <w:rPr>
                <w:rFonts w:ascii="Times New Roman" w:hAnsi="Times New Roman"/>
                <w:szCs w:val="22"/>
              </w:rPr>
            </w:pPr>
            <w:r w:rsidRPr="00024A42">
              <w:rPr>
                <w:rFonts w:ascii="Times New Roman" w:hAnsi="Times New Roman"/>
                <w:szCs w:val="22"/>
              </w:rPr>
              <w:t>Languette de papier</w:t>
            </w:r>
          </w:p>
        </w:tc>
        <w:tc>
          <w:tcPr>
            <w:tcW w:w="1080" w:type="dxa"/>
            <w:shd w:val="clear" w:color="auto" w:fill="auto"/>
            <w:vAlign w:val="bottom"/>
          </w:tcPr>
          <w:p w:rsidR="00537C22" w:rsidRPr="00074F7F" w:rsidRDefault="00537C22" w:rsidP="00F13528">
            <w:pPr>
              <w:pStyle w:val="PPIBlockBody"/>
              <w:rPr>
                <w:rFonts w:ascii="Times New Roman" w:hAnsi="Times New Roman"/>
                <w:szCs w:val="22"/>
              </w:rPr>
            </w:pPr>
          </w:p>
        </w:tc>
        <w:tc>
          <w:tcPr>
            <w:tcW w:w="2520" w:type="dxa"/>
            <w:shd w:val="clear" w:color="auto" w:fill="auto"/>
            <w:vAlign w:val="bottom"/>
          </w:tcPr>
          <w:p w:rsidR="00537C22" w:rsidRPr="00074F7F" w:rsidRDefault="00537C22" w:rsidP="00F13528">
            <w:pPr>
              <w:pStyle w:val="PPIBlockBody"/>
              <w:rPr>
                <w:rFonts w:ascii="Times New Roman" w:hAnsi="Times New Roman"/>
                <w:szCs w:val="22"/>
              </w:rPr>
            </w:pPr>
          </w:p>
        </w:tc>
      </w:tr>
      <w:tr w:rsidR="00537C22" w:rsidRPr="00074F7F" w:rsidTr="00F13528">
        <w:trPr>
          <w:jc w:val="center"/>
        </w:trPr>
        <w:tc>
          <w:tcPr>
            <w:tcW w:w="5400" w:type="dxa"/>
            <w:gridSpan w:val="5"/>
            <w:shd w:val="clear" w:color="auto" w:fill="auto"/>
          </w:tcPr>
          <w:p w:rsidR="00537C22" w:rsidRPr="00074F7F" w:rsidRDefault="00537C22" w:rsidP="00F13528">
            <w:pPr>
              <w:pStyle w:val="PPIBlockBody"/>
              <w:jc w:val="center"/>
              <w:rPr>
                <w:rFonts w:ascii="Times New Roman" w:hAnsi="Times New Roman"/>
                <w:szCs w:val="22"/>
              </w:rPr>
            </w:pPr>
          </w:p>
          <w:p w:rsidR="00537C22" w:rsidRPr="00074F7F" w:rsidRDefault="00537C22" w:rsidP="00F13528">
            <w:pPr>
              <w:pStyle w:val="PPIBlockBody"/>
              <w:jc w:val="center"/>
              <w:rPr>
                <w:rFonts w:ascii="Times New Roman" w:hAnsi="Times New Roman"/>
                <w:szCs w:val="22"/>
              </w:rPr>
            </w:pPr>
            <w:r w:rsidRPr="00074F7F">
              <w:rPr>
                <w:rFonts w:ascii="Times New Roman" w:hAnsi="Times New Roman"/>
                <w:noProof/>
                <w:szCs w:val="22"/>
                <w:lang w:val="en-GB" w:eastAsia="en-GB"/>
              </w:rPr>
              <w:pict>
                <v:shape id="Picture 21" o:spid="_x0000_i1056" type="#_x0000_t75" style="width:204pt;height:51pt;visibility:visible">
                  <v:imagedata r:id="rId92" o:title=""/>
                </v:shape>
              </w:pict>
            </w:r>
          </w:p>
        </w:tc>
        <w:tc>
          <w:tcPr>
            <w:tcW w:w="1080" w:type="dxa"/>
            <w:shd w:val="clear" w:color="auto" w:fill="auto"/>
          </w:tcPr>
          <w:p w:rsidR="00537C22" w:rsidRPr="00074F7F" w:rsidRDefault="00537C22" w:rsidP="00F13528">
            <w:pPr>
              <w:pStyle w:val="PPIBlockBody"/>
              <w:rPr>
                <w:rFonts w:ascii="Times New Roman" w:hAnsi="Times New Roman"/>
                <w:szCs w:val="22"/>
              </w:rPr>
            </w:pPr>
          </w:p>
        </w:tc>
        <w:tc>
          <w:tcPr>
            <w:tcW w:w="2520" w:type="dxa"/>
            <w:shd w:val="clear" w:color="auto" w:fill="auto"/>
            <w:vAlign w:val="center"/>
          </w:tcPr>
          <w:p w:rsidR="00537C22" w:rsidRPr="00074F7F" w:rsidRDefault="00537C22" w:rsidP="00F13528">
            <w:pPr>
              <w:pStyle w:val="PPIBlockBody"/>
              <w:jc w:val="center"/>
              <w:rPr>
                <w:rFonts w:ascii="Times New Roman" w:hAnsi="Times New Roman"/>
                <w:szCs w:val="22"/>
              </w:rPr>
            </w:pPr>
          </w:p>
          <w:p w:rsidR="00537C22" w:rsidRPr="00074F7F" w:rsidRDefault="00537C22" w:rsidP="00F13528">
            <w:pPr>
              <w:pStyle w:val="PPIBlockBody"/>
              <w:jc w:val="center"/>
              <w:rPr>
                <w:rFonts w:ascii="Times New Roman" w:hAnsi="Times New Roman"/>
                <w:szCs w:val="22"/>
              </w:rPr>
            </w:pPr>
            <w:r w:rsidRPr="00074F7F">
              <w:rPr>
                <w:rFonts w:ascii="Times New Roman" w:hAnsi="Times New Roman"/>
                <w:noProof/>
                <w:szCs w:val="22"/>
                <w:lang w:val="en-GB" w:eastAsia="en-GB"/>
              </w:rPr>
              <w:pict>
                <v:shape id="Picture 9" o:spid="_x0000_i1057" type="#_x0000_t75" style="width:47.25pt;height:50.25pt;visibility:visible">
                  <v:imagedata r:id="rId93" o:title="" croptop="40912f" cropbottom="4741f" cropleft="48318f" cropright="8863f"/>
                </v:shape>
              </w:pict>
            </w:r>
          </w:p>
        </w:tc>
      </w:tr>
      <w:tr w:rsidR="00537C22" w:rsidRPr="00074F7F" w:rsidTr="001841F4">
        <w:trPr>
          <w:jc w:val="center"/>
        </w:trPr>
        <w:tc>
          <w:tcPr>
            <w:tcW w:w="2002" w:type="dxa"/>
            <w:shd w:val="clear" w:color="auto" w:fill="auto"/>
            <w:hideMark/>
          </w:tcPr>
          <w:p w:rsidR="00537C22" w:rsidRPr="00074F7F" w:rsidRDefault="00024A42" w:rsidP="00F13528">
            <w:pPr>
              <w:pStyle w:val="PPIBlockBody"/>
              <w:jc w:val="center"/>
              <w:rPr>
                <w:rFonts w:ascii="Times New Roman" w:hAnsi="Times New Roman"/>
                <w:szCs w:val="22"/>
              </w:rPr>
            </w:pPr>
            <w:r w:rsidRPr="00024A42">
              <w:rPr>
                <w:rFonts w:ascii="Times New Roman" w:hAnsi="Times New Roman"/>
                <w:szCs w:val="22"/>
              </w:rPr>
              <w:t>Capuchon externe de l’aiguille</w:t>
            </w:r>
          </w:p>
        </w:tc>
        <w:tc>
          <w:tcPr>
            <w:tcW w:w="1418" w:type="dxa"/>
            <w:gridSpan w:val="2"/>
            <w:shd w:val="clear" w:color="auto" w:fill="auto"/>
            <w:hideMark/>
          </w:tcPr>
          <w:p w:rsidR="00537C22" w:rsidRPr="00074F7F" w:rsidRDefault="00024A42" w:rsidP="00F13528">
            <w:pPr>
              <w:pStyle w:val="PPIBlockBody"/>
              <w:jc w:val="center"/>
              <w:rPr>
                <w:rFonts w:ascii="Times New Roman" w:hAnsi="Times New Roman"/>
                <w:szCs w:val="22"/>
              </w:rPr>
            </w:pPr>
            <w:r w:rsidRPr="00024A42">
              <w:rPr>
                <w:rFonts w:ascii="Times New Roman" w:hAnsi="Times New Roman"/>
                <w:szCs w:val="22"/>
              </w:rPr>
              <w:t>Capuchon interne de l’aiguille</w:t>
            </w:r>
          </w:p>
        </w:tc>
        <w:tc>
          <w:tcPr>
            <w:tcW w:w="1980" w:type="dxa"/>
            <w:gridSpan w:val="2"/>
            <w:shd w:val="clear" w:color="auto" w:fill="auto"/>
            <w:hideMark/>
          </w:tcPr>
          <w:p w:rsidR="00537C22" w:rsidRPr="00074F7F" w:rsidRDefault="00024A42" w:rsidP="00F13528">
            <w:pPr>
              <w:pStyle w:val="PPIBlockBody"/>
              <w:rPr>
                <w:rFonts w:ascii="Times New Roman" w:hAnsi="Times New Roman"/>
                <w:szCs w:val="22"/>
              </w:rPr>
            </w:pPr>
            <w:r>
              <w:rPr>
                <w:rFonts w:ascii="Times New Roman" w:hAnsi="Times New Roman"/>
                <w:color w:val="000000"/>
                <w:szCs w:val="22"/>
              </w:rPr>
              <w:t>Aiguille</w:t>
            </w:r>
          </w:p>
        </w:tc>
        <w:tc>
          <w:tcPr>
            <w:tcW w:w="1080" w:type="dxa"/>
            <w:shd w:val="clear" w:color="auto" w:fill="auto"/>
          </w:tcPr>
          <w:p w:rsidR="00537C22" w:rsidRPr="00074F7F" w:rsidRDefault="00537C22" w:rsidP="00F13528">
            <w:pPr>
              <w:pStyle w:val="PPIBlockBody"/>
              <w:rPr>
                <w:rFonts w:ascii="Times New Roman" w:hAnsi="Times New Roman"/>
                <w:szCs w:val="22"/>
              </w:rPr>
            </w:pPr>
          </w:p>
        </w:tc>
        <w:tc>
          <w:tcPr>
            <w:tcW w:w="2520" w:type="dxa"/>
            <w:shd w:val="clear" w:color="auto" w:fill="auto"/>
          </w:tcPr>
          <w:p w:rsidR="00537C22" w:rsidRPr="00074F7F" w:rsidRDefault="00537C22" w:rsidP="00F13528">
            <w:pPr>
              <w:pStyle w:val="PPIBlockBody"/>
              <w:rPr>
                <w:rFonts w:ascii="Times New Roman" w:hAnsi="Times New Roman"/>
                <w:szCs w:val="22"/>
              </w:rPr>
            </w:pPr>
          </w:p>
        </w:tc>
      </w:tr>
    </w:tbl>
    <w:p w:rsidR="00537C22" w:rsidRDefault="00537C22" w:rsidP="00537C22">
      <w:pPr>
        <w:pStyle w:val="PPIBlockBody"/>
        <w:rPr>
          <w:rFonts w:ascii="Times New Roman" w:hAnsi="Times New Roman"/>
          <w:szCs w:val="22"/>
        </w:rPr>
      </w:pPr>
    </w:p>
    <w:p w:rsidR="00537C22" w:rsidRDefault="00537C22" w:rsidP="00537C22">
      <w:pPr>
        <w:pStyle w:val="PPIBlockBody"/>
        <w:rPr>
          <w:rFonts w:ascii="Times New Roman" w:hAnsi="Times New Roman"/>
          <w:szCs w:val="22"/>
        </w:rPr>
      </w:pPr>
    </w:p>
    <w:p w:rsidR="00537C22" w:rsidRDefault="00537C22" w:rsidP="00537C22">
      <w:pPr>
        <w:pStyle w:val="PPIBlockBody"/>
        <w:rPr>
          <w:rFonts w:ascii="Times New Roman" w:hAnsi="Times New Roman"/>
          <w:szCs w:val="22"/>
        </w:rPr>
      </w:pPr>
    </w:p>
    <w:p w:rsidR="00024A42" w:rsidRPr="001841F4" w:rsidRDefault="00024A42" w:rsidP="001841F4">
      <w:pPr>
        <w:pStyle w:val="PPIHeading1"/>
        <w:rPr>
          <w:rFonts w:ascii="Times New Roman" w:hAnsi="Times New Roman"/>
          <w:szCs w:val="22"/>
          <w:lang w:val="fr-FR"/>
        </w:rPr>
      </w:pPr>
      <w:r w:rsidRPr="001841F4">
        <w:rPr>
          <w:rFonts w:ascii="Times New Roman" w:hAnsi="Times New Roman"/>
          <w:szCs w:val="22"/>
          <w:lang w:val="fr-FR"/>
        </w:rPr>
        <w:t xml:space="preserve">Comment reconnaître votre stylo Humalog Junior KwikPen : </w:t>
      </w:r>
    </w:p>
    <w:p w:rsidR="00537C22" w:rsidRPr="001841F4" w:rsidRDefault="00537C22" w:rsidP="00537C22">
      <w:pPr>
        <w:pStyle w:val="PPIBulletedList1"/>
        <w:tabs>
          <w:tab w:val="left" w:pos="1710"/>
        </w:tabs>
        <w:ind w:left="284" w:hanging="284"/>
        <w:rPr>
          <w:rFonts w:ascii="Times New Roman" w:hAnsi="Times New Roman"/>
          <w:szCs w:val="22"/>
          <w:lang w:val="fr-FR"/>
        </w:rPr>
      </w:pPr>
      <w:r w:rsidRPr="001841F4">
        <w:rPr>
          <w:rFonts w:ascii="Times New Roman" w:hAnsi="Times New Roman"/>
          <w:szCs w:val="22"/>
          <w:lang w:val="fr-FR"/>
        </w:rPr>
        <w:t>•</w:t>
      </w:r>
      <w:r w:rsidRPr="001841F4">
        <w:rPr>
          <w:rFonts w:ascii="Times New Roman" w:hAnsi="Times New Roman"/>
          <w:szCs w:val="22"/>
          <w:lang w:val="fr-FR"/>
        </w:rPr>
        <w:tab/>
      </w:r>
      <w:r w:rsidR="00024A42" w:rsidRPr="002F56CB">
        <w:rPr>
          <w:rFonts w:ascii="Times New Roman" w:hAnsi="Times New Roman"/>
          <w:szCs w:val="22"/>
          <w:lang w:val="fr-FR"/>
        </w:rPr>
        <w:t>Couleur du stylo :</w:t>
      </w:r>
      <w:r w:rsidRPr="001841F4">
        <w:rPr>
          <w:rFonts w:ascii="Times New Roman" w:hAnsi="Times New Roman"/>
          <w:szCs w:val="22"/>
          <w:lang w:val="fr-FR"/>
        </w:rPr>
        <w:tab/>
      </w:r>
      <w:r w:rsidR="00024A42" w:rsidRPr="001841F4">
        <w:rPr>
          <w:rFonts w:ascii="Times New Roman" w:hAnsi="Times New Roman"/>
          <w:szCs w:val="22"/>
          <w:lang w:val="fr-FR"/>
        </w:rPr>
        <w:t>Bleu</w:t>
      </w:r>
    </w:p>
    <w:p w:rsidR="00537C22" w:rsidRPr="001841F4" w:rsidRDefault="00537C22" w:rsidP="00537C22">
      <w:pPr>
        <w:pStyle w:val="PPIBulletedList1"/>
        <w:tabs>
          <w:tab w:val="left" w:pos="1710"/>
        </w:tabs>
        <w:ind w:left="284" w:hanging="284"/>
        <w:rPr>
          <w:rFonts w:ascii="Times New Roman" w:hAnsi="Times New Roman"/>
          <w:szCs w:val="22"/>
          <w:lang w:val="fr-FR"/>
        </w:rPr>
      </w:pPr>
      <w:r w:rsidRPr="001841F4">
        <w:rPr>
          <w:rFonts w:ascii="Times New Roman" w:hAnsi="Times New Roman"/>
          <w:szCs w:val="22"/>
          <w:lang w:val="fr-FR"/>
        </w:rPr>
        <w:t>•</w:t>
      </w:r>
      <w:r w:rsidRPr="001841F4">
        <w:rPr>
          <w:rFonts w:ascii="Times New Roman" w:hAnsi="Times New Roman"/>
          <w:szCs w:val="22"/>
          <w:lang w:val="fr-FR"/>
        </w:rPr>
        <w:tab/>
      </w:r>
      <w:r w:rsidR="00024A42" w:rsidRPr="001841F4">
        <w:rPr>
          <w:rFonts w:ascii="Times New Roman" w:hAnsi="Times New Roman"/>
          <w:szCs w:val="22"/>
          <w:lang w:val="fr-FR"/>
        </w:rPr>
        <w:t>Bouton d’injection :</w:t>
      </w:r>
      <w:r w:rsidR="00024A42" w:rsidRPr="001841F4">
        <w:rPr>
          <w:rFonts w:ascii="Times New Roman" w:hAnsi="Times New Roman"/>
          <w:szCs w:val="22"/>
          <w:lang w:val="fr-FR"/>
        </w:rPr>
        <w:tab/>
        <w:t>Bleu</w:t>
      </w:r>
      <w:r w:rsidRPr="001841F4">
        <w:rPr>
          <w:rFonts w:ascii="Times New Roman" w:hAnsi="Times New Roman"/>
          <w:szCs w:val="22"/>
          <w:lang w:val="fr-FR"/>
        </w:rPr>
        <w:t xml:space="preserve">, </w:t>
      </w:r>
      <w:r w:rsidR="00F54AC4" w:rsidRPr="002172BB">
        <w:rPr>
          <w:rFonts w:ascii="Times New Roman" w:hAnsi="Times New Roman"/>
          <w:szCs w:val="22"/>
          <w:lang w:val="fr-FR"/>
        </w:rPr>
        <w:t xml:space="preserve">avec des </w:t>
      </w:r>
      <w:r w:rsidR="007362F6" w:rsidRPr="002172BB">
        <w:rPr>
          <w:rFonts w:ascii="Times New Roman" w:hAnsi="Times New Roman"/>
          <w:szCs w:val="22"/>
          <w:lang w:val="fr-FR"/>
        </w:rPr>
        <w:t xml:space="preserve">arêtes surélevées </w:t>
      </w:r>
      <w:r w:rsidR="00F54AC4" w:rsidRPr="002172BB">
        <w:rPr>
          <w:rFonts w:ascii="Times New Roman" w:hAnsi="Times New Roman"/>
          <w:szCs w:val="22"/>
          <w:lang w:val="fr-FR"/>
        </w:rPr>
        <w:t>sur le bout et le côté</w:t>
      </w:r>
    </w:p>
    <w:p w:rsidR="00A31B24" w:rsidRDefault="00537C22" w:rsidP="00541B7D">
      <w:pPr>
        <w:pStyle w:val="PPIBulletedList1"/>
        <w:spacing w:after="0"/>
        <w:ind w:left="284" w:hanging="284"/>
        <w:rPr>
          <w:rFonts w:ascii="Times New Roman" w:hAnsi="Times New Roman"/>
          <w:szCs w:val="22"/>
          <w:lang w:val="fr-FR"/>
        </w:rPr>
      </w:pPr>
      <w:r w:rsidRPr="001841F4">
        <w:rPr>
          <w:rFonts w:ascii="Times New Roman" w:hAnsi="Times New Roman"/>
          <w:szCs w:val="22"/>
          <w:lang w:val="fr-FR"/>
        </w:rPr>
        <w:t>•</w:t>
      </w:r>
      <w:r w:rsidRPr="001841F4">
        <w:rPr>
          <w:rFonts w:ascii="Times New Roman" w:hAnsi="Times New Roman"/>
          <w:szCs w:val="22"/>
          <w:lang w:val="fr-FR"/>
        </w:rPr>
        <w:tab/>
      </w:r>
      <w:r w:rsidR="00024A42" w:rsidRPr="001841F4">
        <w:rPr>
          <w:rFonts w:ascii="Times New Roman" w:hAnsi="Times New Roman"/>
          <w:szCs w:val="22"/>
          <w:lang w:val="fr-FR"/>
        </w:rPr>
        <w:t xml:space="preserve">Etiquette </w:t>
      </w:r>
      <w:r w:rsidRPr="001841F4">
        <w:rPr>
          <w:rFonts w:ascii="Times New Roman" w:hAnsi="Times New Roman"/>
          <w:szCs w:val="22"/>
          <w:lang w:val="fr-FR"/>
        </w:rPr>
        <w:t>:</w:t>
      </w:r>
      <w:r w:rsidRPr="001841F4">
        <w:rPr>
          <w:rFonts w:ascii="Times New Roman" w:hAnsi="Times New Roman"/>
          <w:szCs w:val="22"/>
          <w:lang w:val="fr-FR"/>
        </w:rPr>
        <w:tab/>
      </w:r>
      <w:r w:rsidR="00024A42" w:rsidRPr="001841F4">
        <w:rPr>
          <w:rFonts w:ascii="Times New Roman" w:hAnsi="Times New Roman"/>
          <w:szCs w:val="22"/>
          <w:lang w:val="fr-FR"/>
        </w:rPr>
        <w:tab/>
        <w:t>Blanche</w:t>
      </w:r>
      <w:r w:rsidRPr="001841F4">
        <w:rPr>
          <w:rFonts w:ascii="Times New Roman" w:hAnsi="Times New Roman"/>
          <w:szCs w:val="22"/>
          <w:lang w:val="fr-FR"/>
        </w:rPr>
        <w:t xml:space="preserve"> </w:t>
      </w:r>
      <w:r w:rsidR="00A07561" w:rsidRPr="002172BB">
        <w:rPr>
          <w:rFonts w:ascii="Times New Roman" w:hAnsi="Times New Roman"/>
          <w:szCs w:val="22"/>
          <w:lang w:val="fr-FR"/>
        </w:rPr>
        <w:t>avec une bande de couleur orange et des rayures de couleur</w:t>
      </w:r>
      <w:r w:rsidR="009C7565" w:rsidRPr="001841F4">
        <w:rPr>
          <w:rFonts w:ascii="Times New Roman" w:hAnsi="Times New Roman"/>
          <w:szCs w:val="22"/>
          <w:lang w:val="fr-FR"/>
        </w:rPr>
        <w:t>s</w:t>
      </w:r>
      <w:r w:rsidR="00A07561" w:rsidRPr="002172BB">
        <w:rPr>
          <w:rFonts w:ascii="Times New Roman" w:hAnsi="Times New Roman"/>
          <w:szCs w:val="22"/>
          <w:lang w:val="fr-FR"/>
        </w:rPr>
        <w:t xml:space="preserve"> orange à</w:t>
      </w:r>
    </w:p>
    <w:p w:rsidR="00537C22" w:rsidRPr="001841F4" w:rsidRDefault="00A31B24" w:rsidP="00541B7D">
      <w:pPr>
        <w:pStyle w:val="PPIBulletedList1"/>
        <w:spacing w:after="0"/>
        <w:ind w:left="284" w:hanging="284"/>
        <w:rPr>
          <w:rFonts w:ascii="Times New Roman" w:hAnsi="Times New Roman"/>
          <w:szCs w:val="22"/>
          <w:lang w:val="fr-FR"/>
        </w:rPr>
      </w:pPr>
      <w:r>
        <w:rPr>
          <w:rFonts w:ascii="Times New Roman" w:hAnsi="Times New Roman"/>
          <w:szCs w:val="22"/>
          <w:lang w:val="fr-FR"/>
        </w:rPr>
        <w:t xml:space="preserve">                                         </w:t>
      </w:r>
      <w:r w:rsidR="00A07561" w:rsidRPr="002172BB">
        <w:rPr>
          <w:rFonts w:ascii="Times New Roman" w:hAnsi="Times New Roman"/>
          <w:szCs w:val="22"/>
          <w:lang w:val="fr-FR"/>
        </w:rPr>
        <w:t>jaune</w:t>
      </w:r>
      <w:r w:rsidR="00D477A6" w:rsidRPr="002172BB">
        <w:rPr>
          <w:rFonts w:ascii="Times New Roman" w:hAnsi="Times New Roman"/>
          <w:szCs w:val="22"/>
          <w:lang w:val="fr-FR"/>
        </w:rPr>
        <w:t xml:space="preserve"> et bordeaux</w:t>
      </w:r>
    </w:p>
    <w:p w:rsidR="00537C22" w:rsidRPr="001841F4" w:rsidRDefault="00537C22" w:rsidP="00537C22">
      <w:pPr>
        <w:pStyle w:val="PPIBlockBody"/>
        <w:rPr>
          <w:rFonts w:ascii="Times New Roman" w:hAnsi="Times New Roman"/>
          <w:szCs w:val="22"/>
          <w:lang w:val="fr-FR"/>
        </w:rPr>
      </w:pPr>
    </w:p>
    <w:p w:rsidR="00537C22" w:rsidRPr="001841F4" w:rsidRDefault="00024A42" w:rsidP="00537C22">
      <w:pPr>
        <w:pStyle w:val="PPIHeading1"/>
        <w:rPr>
          <w:rFonts w:ascii="Times New Roman" w:hAnsi="Times New Roman"/>
          <w:szCs w:val="22"/>
          <w:lang w:val="fr-FR"/>
        </w:rPr>
      </w:pPr>
      <w:r w:rsidRPr="001841F4">
        <w:rPr>
          <w:rFonts w:ascii="Times New Roman" w:hAnsi="Times New Roman"/>
          <w:szCs w:val="22"/>
          <w:lang w:val="fr-FR"/>
        </w:rPr>
        <w:t xml:space="preserve">Eléments nécessaires à l’injection </w:t>
      </w:r>
      <w:r w:rsidR="00537C22" w:rsidRPr="001841F4">
        <w:rPr>
          <w:rFonts w:ascii="Times New Roman" w:hAnsi="Times New Roman"/>
          <w:szCs w:val="22"/>
          <w:lang w:val="fr-FR"/>
        </w:rPr>
        <w:t>:</w:t>
      </w:r>
    </w:p>
    <w:p w:rsidR="00537C22" w:rsidRPr="001841F4" w:rsidRDefault="009C7565" w:rsidP="00537C22">
      <w:pPr>
        <w:pStyle w:val="PPIBulletedList1"/>
        <w:ind w:left="284" w:hanging="284"/>
        <w:rPr>
          <w:rFonts w:ascii="Times New Roman" w:hAnsi="Times New Roman"/>
          <w:szCs w:val="22"/>
          <w:lang w:val="fr-FR"/>
        </w:rPr>
      </w:pPr>
      <w:r w:rsidRPr="00C54AD9">
        <w:rPr>
          <w:rFonts w:ascii="Times New Roman" w:hAnsi="Times New Roman"/>
          <w:szCs w:val="22"/>
          <w:lang w:val="fr-FR"/>
        </w:rPr>
        <w:t>•</w:t>
      </w:r>
      <w:r w:rsidRPr="00C54AD9">
        <w:rPr>
          <w:rFonts w:ascii="Times New Roman" w:hAnsi="Times New Roman"/>
          <w:szCs w:val="22"/>
          <w:lang w:val="fr-FR"/>
        </w:rPr>
        <w:tab/>
        <w:t>Humalog</w:t>
      </w:r>
      <w:r w:rsidR="00537C22" w:rsidRPr="001841F4">
        <w:rPr>
          <w:rFonts w:ascii="Times New Roman" w:hAnsi="Times New Roman"/>
          <w:szCs w:val="22"/>
          <w:lang w:val="fr-FR"/>
        </w:rPr>
        <w:t xml:space="preserve"> Junior KwikPen</w:t>
      </w:r>
    </w:p>
    <w:p w:rsidR="00537C22" w:rsidRPr="001841F4" w:rsidRDefault="00537C22" w:rsidP="00537C22">
      <w:pPr>
        <w:pStyle w:val="PPIBulletedList1"/>
        <w:ind w:left="284" w:hanging="284"/>
        <w:rPr>
          <w:rFonts w:ascii="Times New Roman" w:hAnsi="Times New Roman"/>
          <w:szCs w:val="22"/>
          <w:lang w:val="fr-FR"/>
        </w:rPr>
      </w:pPr>
      <w:r w:rsidRPr="001841F4">
        <w:rPr>
          <w:rFonts w:ascii="Times New Roman" w:hAnsi="Times New Roman"/>
          <w:szCs w:val="22"/>
          <w:lang w:val="fr-FR"/>
        </w:rPr>
        <w:t>•</w:t>
      </w:r>
      <w:r w:rsidRPr="001841F4">
        <w:rPr>
          <w:rFonts w:ascii="Times New Roman" w:hAnsi="Times New Roman"/>
          <w:szCs w:val="22"/>
          <w:lang w:val="fr-FR"/>
        </w:rPr>
        <w:tab/>
      </w:r>
      <w:r w:rsidR="00024A42" w:rsidRPr="002479A0">
        <w:rPr>
          <w:rFonts w:ascii="Times New Roman" w:hAnsi="Times New Roman"/>
          <w:szCs w:val="22"/>
          <w:lang w:val="fr-FR"/>
        </w:rPr>
        <w:t xml:space="preserve">Aiguille compatible avec </w:t>
      </w:r>
      <w:r w:rsidR="003B5722" w:rsidRPr="003B5722">
        <w:rPr>
          <w:rFonts w:ascii="Times New Roman" w:hAnsi="Times New Roman"/>
          <w:szCs w:val="22"/>
          <w:lang w:val="fr-FR"/>
        </w:rPr>
        <w:t xml:space="preserve">le stylo </w:t>
      </w:r>
      <w:r w:rsidR="00024A42" w:rsidRPr="002479A0">
        <w:rPr>
          <w:rFonts w:ascii="Times New Roman" w:hAnsi="Times New Roman"/>
          <w:szCs w:val="22"/>
          <w:lang w:val="fr-FR"/>
        </w:rPr>
        <w:t>KwikPen (Aiguilles à stylo BD [Becton Dickinson and Company] recommandées)</w:t>
      </w:r>
    </w:p>
    <w:p w:rsidR="00537C22" w:rsidRPr="001841F4" w:rsidRDefault="00537C22" w:rsidP="00537C22">
      <w:pPr>
        <w:pStyle w:val="PPIBulletedList1"/>
        <w:ind w:left="284" w:hanging="284"/>
        <w:rPr>
          <w:rFonts w:ascii="Times New Roman" w:hAnsi="Times New Roman"/>
          <w:szCs w:val="22"/>
          <w:lang w:val="fr-FR"/>
        </w:rPr>
      </w:pPr>
      <w:r w:rsidRPr="001841F4">
        <w:rPr>
          <w:rFonts w:ascii="Times New Roman" w:hAnsi="Times New Roman"/>
          <w:szCs w:val="22"/>
          <w:lang w:val="fr-FR"/>
        </w:rPr>
        <w:t>•</w:t>
      </w:r>
      <w:r w:rsidRPr="001841F4">
        <w:rPr>
          <w:rFonts w:ascii="Times New Roman" w:hAnsi="Times New Roman"/>
          <w:szCs w:val="22"/>
          <w:lang w:val="fr-FR"/>
        </w:rPr>
        <w:tab/>
      </w:r>
      <w:r w:rsidR="00024A42" w:rsidRPr="001841F4">
        <w:rPr>
          <w:rFonts w:ascii="Times New Roman" w:hAnsi="Times New Roman"/>
          <w:szCs w:val="22"/>
          <w:lang w:val="fr-FR"/>
        </w:rPr>
        <w:t>Coton</w:t>
      </w:r>
    </w:p>
    <w:p w:rsidR="00024A42" w:rsidRPr="002479A0" w:rsidRDefault="00024A42" w:rsidP="00024A42">
      <w:pPr>
        <w:pStyle w:val="PPIBulletedList1"/>
        <w:rPr>
          <w:rFonts w:ascii="Times New Roman" w:hAnsi="Times New Roman"/>
          <w:szCs w:val="22"/>
          <w:lang w:val="fr-FR"/>
        </w:rPr>
      </w:pPr>
      <w:r w:rsidRPr="002479A0">
        <w:rPr>
          <w:rFonts w:ascii="Times New Roman" w:hAnsi="Times New Roman"/>
          <w:szCs w:val="22"/>
          <w:lang w:val="fr-FR"/>
        </w:rPr>
        <w:t>Les aiguilles et le coton ne sont pas fournis.</w:t>
      </w:r>
    </w:p>
    <w:p w:rsidR="00537C22" w:rsidRPr="001841F4" w:rsidRDefault="00024A42" w:rsidP="00537C22">
      <w:pPr>
        <w:pStyle w:val="PPIHeading1"/>
        <w:rPr>
          <w:rFonts w:ascii="Times New Roman" w:hAnsi="Times New Roman"/>
          <w:szCs w:val="22"/>
          <w:lang w:val="fr-FR"/>
        </w:rPr>
      </w:pPr>
      <w:r w:rsidRPr="002F56CB">
        <w:rPr>
          <w:rFonts w:ascii="Times New Roman" w:hAnsi="Times New Roman"/>
          <w:szCs w:val="22"/>
          <w:lang w:val="fr-FR"/>
        </w:rPr>
        <w:t>Préparation de votre stylo</w:t>
      </w:r>
    </w:p>
    <w:p w:rsidR="00537C22" w:rsidRPr="001841F4" w:rsidRDefault="00537C22" w:rsidP="00537C22">
      <w:pPr>
        <w:pStyle w:val="PPIBulletedList1"/>
        <w:ind w:left="284" w:hanging="284"/>
        <w:rPr>
          <w:rFonts w:ascii="Times New Roman" w:hAnsi="Times New Roman"/>
          <w:szCs w:val="22"/>
          <w:lang w:val="fr-FR"/>
        </w:rPr>
      </w:pPr>
      <w:r w:rsidRPr="001841F4">
        <w:rPr>
          <w:rFonts w:ascii="Times New Roman" w:hAnsi="Times New Roman"/>
          <w:szCs w:val="22"/>
          <w:lang w:val="fr-FR"/>
        </w:rPr>
        <w:t>•</w:t>
      </w:r>
      <w:r w:rsidRPr="001841F4">
        <w:rPr>
          <w:rFonts w:ascii="Times New Roman" w:hAnsi="Times New Roman"/>
          <w:szCs w:val="22"/>
          <w:lang w:val="fr-FR"/>
        </w:rPr>
        <w:tab/>
      </w:r>
      <w:r w:rsidR="00024A42" w:rsidRPr="001841F4">
        <w:rPr>
          <w:rFonts w:ascii="Times New Roman" w:hAnsi="Times New Roman"/>
          <w:szCs w:val="22"/>
          <w:lang w:val="fr-FR"/>
        </w:rPr>
        <w:t>Lavez-vous les mains avec du savon et de l’eau.</w:t>
      </w:r>
    </w:p>
    <w:p w:rsidR="00537C22" w:rsidRPr="001841F4" w:rsidRDefault="007F3F37" w:rsidP="00537C22">
      <w:pPr>
        <w:spacing w:after="120"/>
        <w:ind w:left="284" w:hanging="284"/>
        <w:rPr>
          <w:szCs w:val="22"/>
          <w:lang w:val="fr-FR"/>
        </w:rPr>
      </w:pPr>
      <w:r w:rsidRPr="000430D7">
        <w:rPr>
          <w:szCs w:val="22"/>
          <w:lang w:val="fr-FR"/>
        </w:rPr>
        <w:t>•</w:t>
      </w:r>
      <w:r w:rsidR="00537C22" w:rsidRPr="001841F4">
        <w:rPr>
          <w:i/>
          <w:color w:val="FF00FF"/>
          <w:szCs w:val="22"/>
          <w:lang w:val="fr-FR"/>
        </w:rPr>
        <w:tab/>
      </w:r>
      <w:r w:rsidR="00024A42" w:rsidRPr="001841F4">
        <w:rPr>
          <w:bCs/>
          <w:szCs w:val="22"/>
          <w:lang w:val="fr-FR"/>
        </w:rPr>
        <w:t>Vérifiez le stylo afin de vous assurer qu’il s’agit bien de l’insuline qui vous a été prescrite. Ceci est important, surtout si vous utilisez plus d’un type d’insuline.</w:t>
      </w:r>
    </w:p>
    <w:p w:rsidR="00537C22" w:rsidRPr="001841F4" w:rsidRDefault="00537C22" w:rsidP="00537C22">
      <w:pPr>
        <w:pStyle w:val="PPIBulletedList1"/>
        <w:ind w:left="284" w:hanging="284"/>
        <w:rPr>
          <w:rFonts w:ascii="Times New Roman" w:hAnsi="Times New Roman"/>
          <w:szCs w:val="22"/>
          <w:lang w:val="fr-FR"/>
        </w:rPr>
      </w:pPr>
      <w:r w:rsidRPr="001841F4">
        <w:rPr>
          <w:rFonts w:ascii="Times New Roman" w:hAnsi="Times New Roman"/>
          <w:szCs w:val="22"/>
          <w:lang w:val="fr-FR"/>
        </w:rPr>
        <w:t>•</w:t>
      </w:r>
      <w:r w:rsidRPr="001841F4">
        <w:rPr>
          <w:rFonts w:ascii="Times New Roman" w:hAnsi="Times New Roman"/>
          <w:szCs w:val="22"/>
          <w:lang w:val="fr-FR"/>
        </w:rPr>
        <w:tab/>
      </w:r>
      <w:r w:rsidR="00024A42" w:rsidRPr="001841F4">
        <w:rPr>
          <w:rFonts w:ascii="Times New Roman" w:hAnsi="Times New Roman"/>
          <w:b/>
          <w:bCs/>
          <w:szCs w:val="22"/>
          <w:lang w:val="fr-FR"/>
        </w:rPr>
        <w:t>N’</w:t>
      </w:r>
      <w:r w:rsidR="00024A42" w:rsidRPr="001841F4">
        <w:rPr>
          <w:rFonts w:ascii="Times New Roman" w:hAnsi="Times New Roman"/>
          <w:bCs/>
          <w:szCs w:val="22"/>
          <w:lang w:val="fr-FR"/>
        </w:rPr>
        <w:t xml:space="preserve">utilisez </w:t>
      </w:r>
      <w:r w:rsidR="00024A42" w:rsidRPr="001841F4">
        <w:rPr>
          <w:rFonts w:ascii="Times New Roman" w:hAnsi="Times New Roman"/>
          <w:b/>
          <w:bCs/>
          <w:szCs w:val="22"/>
          <w:lang w:val="fr-FR"/>
        </w:rPr>
        <w:t xml:space="preserve">pas </w:t>
      </w:r>
      <w:r w:rsidR="00024A42" w:rsidRPr="001841F4">
        <w:rPr>
          <w:rFonts w:ascii="Times New Roman" w:hAnsi="Times New Roman"/>
          <w:bCs/>
          <w:szCs w:val="22"/>
          <w:lang w:val="fr-FR"/>
        </w:rPr>
        <w:t>votre stylo si la date de péremption imprimée sur l’étiquette est dépassée, ou plus de 28 jours après sa première utilisation.</w:t>
      </w:r>
    </w:p>
    <w:p w:rsidR="00537C22" w:rsidRPr="001841F4" w:rsidRDefault="00537C22" w:rsidP="00537C22">
      <w:pPr>
        <w:pStyle w:val="PPIBulletedList1"/>
        <w:ind w:left="284" w:hanging="284"/>
        <w:rPr>
          <w:rFonts w:ascii="Times New Roman" w:hAnsi="Times New Roman"/>
          <w:szCs w:val="22"/>
          <w:lang w:val="fr-FR"/>
        </w:rPr>
      </w:pPr>
      <w:r w:rsidRPr="001841F4">
        <w:rPr>
          <w:rFonts w:ascii="Times New Roman" w:hAnsi="Times New Roman"/>
          <w:szCs w:val="22"/>
          <w:lang w:val="fr-FR"/>
        </w:rPr>
        <w:t>•</w:t>
      </w:r>
      <w:r w:rsidRPr="001841F4">
        <w:rPr>
          <w:rFonts w:ascii="Times New Roman" w:hAnsi="Times New Roman"/>
          <w:szCs w:val="22"/>
          <w:lang w:val="fr-FR"/>
        </w:rPr>
        <w:tab/>
      </w:r>
      <w:r w:rsidR="00024A42" w:rsidRPr="001841F4">
        <w:rPr>
          <w:rFonts w:ascii="Times New Roman" w:hAnsi="Times New Roman"/>
          <w:szCs w:val="22"/>
          <w:lang w:val="fr-FR"/>
        </w:rPr>
        <w:t xml:space="preserve">Utilisez toujours une </w:t>
      </w:r>
      <w:r w:rsidR="00024A42" w:rsidRPr="001841F4">
        <w:rPr>
          <w:rFonts w:ascii="Times New Roman" w:hAnsi="Times New Roman"/>
          <w:b/>
          <w:bCs/>
          <w:szCs w:val="22"/>
          <w:lang w:val="fr-FR"/>
        </w:rPr>
        <w:t>nouvelle aiguille</w:t>
      </w:r>
      <w:r w:rsidR="00024A42" w:rsidRPr="001841F4">
        <w:rPr>
          <w:rFonts w:ascii="Times New Roman" w:hAnsi="Times New Roman"/>
          <w:bCs/>
          <w:szCs w:val="22"/>
          <w:lang w:val="fr-FR"/>
        </w:rPr>
        <w:t xml:space="preserve"> pour chaque injection afin d’éviter les infections et l’obstruction des aiguilles.</w:t>
      </w:r>
      <w:r w:rsidRPr="001841F4">
        <w:rPr>
          <w:rFonts w:ascii="Times New Roman" w:hAnsi="Times New Roman"/>
          <w:szCs w:val="22"/>
          <w:lang w:val="fr-FR"/>
        </w:rPr>
        <w:t xml:space="preserve"> </w:t>
      </w:r>
    </w:p>
    <w:p w:rsidR="00537C22" w:rsidRPr="001841F4" w:rsidRDefault="00537C22" w:rsidP="00537C22">
      <w:pPr>
        <w:pStyle w:val="PPIBlockBody"/>
        <w:rPr>
          <w:rFonts w:ascii="Times New Roman" w:hAnsi="Times New Roman"/>
          <w:szCs w:val="22"/>
          <w:lang w:val="fr-FR"/>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400"/>
        <w:gridCol w:w="4241"/>
      </w:tblGrid>
      <w:tr w:rsidR="00537C22" w:rsidTr="00F13528">
        <w:trPr>
          <w:cantSplit/>
        </w:trPr>
        <w:tc>
          <w:tcPr>
            <w:tcW w:w="5400" w:type="dxa"/>
            <w:tcBorders>
              <w:top w:val="single" w:sz="4" w:space="0" w:color="auto"/>
              <w:left w:val="nil"/>
              <w:bottom w:val="single" w:sz="4" w:space="0" w:color="auto"/>
              <w:right w:val="nil"/>
            </w:tcBorders>
            <w:hideMark/>
          </w:tcPr>
          <w:p w:rsidR="00537C22" w:rsidRPr="001841F4" w:rsidRDefault="00024A42" w:rsidP="00F13528">
            <w:pPr>
              <w:pStyle w:val="PPIHeading2"/>
              <w:rPr>
                <w:rFonts w:ascii="Times New Roman" w:hAnsi="Times New Roman"/>
                <w:szCs w:val="22"/>
                <w:lang w:val="fr-FR"/>
              </w:rPr>
            </w:pPr>
            <w:r w:rsidRPr="001841F4">
              <w:rPr>
                <w:rFonts w:ascii="Times New Roman" w:hAnsi="Times New Roman"/>
                <w:szCs w:val="22"/>
                <w:lang w:val="fr-FR"/>
              </w:rPr>
              <w:t>Etape 1 :</w:t>
            </w:r>
          </w:p>
          <w:p w:rsidR="00537C22" w:rsidRPr="001841F4" w:rsidRDefault="00537C22" w:rsidP="00F13528">
            <w:pPr>
              <w:pStyle w:val="PPIBulletedList1"/>
              <w:rPr>
                <w:rFonts w:ascii="Times New Roman" w:hAnsi="Times New Roman"/>
                <w:szCs w:val="22"/>
                <w:lang w:val="fr-FR"/>
              </w:rPr>
            </w:pPr>
            <w:r w:rsidRPr="001841F4">
              <w:rPr>
                <w:rFonts w:ascii="Times New Roman" w:hAnsi="Times New Roman"/>
                <w:szCs w:val="22"/>
                <w:lang w:val="fr-FR"/>
              </w:rPr>
              <w:t>•</w:t>
            </w:r>
            <w:r w:rsidRPr="001841F4">
              <w:rPr>
                <w:rFonts w:ascii="Times New Roman" w:hAnsi="Times New Roman"/>
                <w:szCs w:val="22"/>
                <w:lang w:val="fr-FR"/>
              </w:rPr>
              <w:tab/>
            </w:r>
            <w:r w:rsidR="00024A42" w:rsidRPr="001841F4">
              <w:rPr>
                <w:rFonts w:ascii="Times New Roman" w:hAnsi="Times New Roman"/>
                <w:szCs w:val="22"/>
                <w:lang w:val="fr-FR"/>
              </w:rPr>
              <w:t>Retirez le capuchon du stylo en tirant de façon bien droite</w:t>
            </w:r>
            <w:r w:rsidR="00024A42">
              <w:rPr>
                <w:rFonts w:ascii="Times New Roman" w:hAnsi="Times New Roman"/>
                <w:szCs w:val="22"/>
                <w:lang w:val="fr-FR"/>
              </w:rPr>
              <w:t>.</w:t>
            </w:r>
          </w:p>
          <w:p w:rsidR="00537C22" w:rsidRPr="001841F4" w:rsidRDefault="00537C22" w:rsidP="00F13528">
            <w:pPr>
              <w:pStyle w:val="PPIBulletedList1"/>
              <w:ind w:hanging="18"/>
              <w:rPr>
                <w:rFonts w:ascii="Times New Roman" w:hAnsi="Times New Roman"/>
                <w:b/>
                <w:szCs w:val="22"/>
                <w:lang w:val="fr-FR"/>
              </w:rPr>
            </w:pPr>
            <w:r w:rsidRPr="001841F4">
              <w:rPr>
                <w:rFonts w:ascii="Times New Roman" w:hAnsi="Times New Roman"/>
                <w:szCs w:val="22"/>
                <w:lang w:val="fr-FR"/>
              </w:rPr>
              <w:t>–</w:t>
            </w:r>
            <w:r w:rsidRPr="001841F4">
              <w:rPr>
                <w:rFonts w:ascii="Times New Roman" w:hAnsi="Times New Roman"/>
                <w:szCs w:val="22"/>
                <w:lang w:val="fr-FR"/>
              </w:rPr>
              <w:tab/>
            </w:r>
            <w:r w:rsidR="00024A42" w:rsidRPr="001841F4">
              <w:rPr>
                <w:rFonts w:ascii="Times New Roman" w:hAnsi="Times New Roman"/>
                <w:b/>
                <w:szCs w:val="22"/>
                <w:lang w:val="fr-FR"/>
              </w:rPr>
              <w:t xml:space="preserve">Ne </w:t>
            </w:r>
            <w:r w:rsidR="00024A42" w:rsidRPr="001841F4">
              <w:rPr>
                <w:rFonts w:ascii="Times New Roman" w:hAnsi="Times New Roman"/>
                <w:szCs w:val="22"/>
                <w:lang w:val="fr-FR"/>
              </w:rPr>
              <w:t>retirez</w:t>
            </w:r>
            <w:r w:rsidR="00024A42" w:rsidRPr="001841F4">
              <w:rPr>
                <w:rFonts w:ascii="Times New Roman" w:hAnsi="Times New Roman"/>
                <w:b/>
                <w:szCs w:val="22"/>
                <w:lang w:val="fr-FR"/>
              </w:rPr>
              <w:t xml:space="preserve"> pas</w:t>
            </w:r>
            <w:r w:rsidR="00024A42" w:rsidRPr="001841F4">
              <w:rPr>
                <w:rFonts w:ascii="Times New Roman" w:hAnsi="Times New Roman"/>
                <w:szCs w:val="22"/>
                <w:lang w:val="fr-FR"/>
              </w:rPr>
              <w:t xml:space="preserve"> l’étiquette du stylo.</w:t>
            </w:r>
          </w:p>
          <w:p w:rsidR="00537C22" w:rsidRPr="001841F4" w:rsidRDefault="00537C22" w:rsidP="00F13528">
            <w:pPr>
              <w:pStyle w:val="PPIBulletedList1"/>
              <w:rPr>
                <w:rFonts w:ascii="Times New Roman" w:hAnsi="Times New Roman"/>
                <w:szCs w:val="22"/>
                <w:lang w:val="fr-FR"/>
              </w:rPr>
            </w:pPr>
            <w:r w:rsidRPr="001841F4">
              <w:rPr>
                <w:rFonts w:ascii="Times New Roman" w:hAnsi="Times New Roman"/>
                <w:szCs w:val="22"/>
                <w:lang w:val="fr-FR"/>
              </w:rPr>
              <w:t>•</w:t>
            </w:r>
            <w:r w:rsidRPr="001841F4">
              <w:rPr>
                <w:rFonts w:ascii="Times New Roman" w:hAnsi="Times New Roman"/>
                <w:szCs w:val="22"/>
                <w:lang w:val="fr-FR"/>
              </w:rPr>
              <w:tab/>
            </w:r>
            <w:r w:rsidR="00024A42" w:rsidRPr="001841F4">
              <w:rPr>
                <w:rFonts w:ascii="Times New Roman" w:hAnsi="Times New Roman"/>
                <w:szCs w:val="22"/>
                <w:lang w:val="fr-FR"/>
              </w:rPr>
              <w:t>Nettoyez la membrane en caoutchouc avec un coton.</w:t>
            </w:r>
          </w:p>
          <w:p w:rsidR="00537C22" w:rsidRPr="001841F4" w:rsidRDefault="0027783C" w:rsidP="00C54AD9">
            <w:pPr>
              <w:pStyle w:val="PPILabelingBodyText"/>
              <w:rPr>
                <w:rFonts w:ascii="Times New Roman" w:hAnsi="Times New Roman"/>
                <w:szCs w:val="22"/>
                <w:lang w:val="fr-FR"/>
              </w:rPr>
            </w:pPr>
            <w:r w:rsidRPr="002172BB">
              <w:rPr>
                <w:rFonts w:ascii="Times New Roman" w:hAnsi="Times New Roman"/>
                <w:szCs w:val="22"/>
                <w:lang w:val="fr-FR"/>
              </w:rPr>
              <w:t>La solution d’</w:t>
            </w:r>
            <w:r w:rsidR="009C7565" w:rsidRPr="002172BB">
              <w:rPr>
                <w:rFonts w:ascii="Times New Roman" w:hAnsi="Times New Roman"/>
                <w:szCs w:val="22"/>
                <w:lang w:val="fr-FR"/>
              </w:rPr>
              <w:t>Humalog</w:t>
            </w:r>
            <w:r w:rsidR="00537C22" w:rsidRPr="001841F4">
              <w:rPr>
                <w:rFonts w:ascii="Times New Roman" w:hAnsi="Times New Roman"/>
                <w:szCs w:val="22"/>
                <w:lang w:val="fr-FR"/>
              </w:rPr>
              <w:t xml:space="preserve"> </w:t>
            </w:r>
            <w:r w:rsidR="00024A42" w:rsidRPr="001841F4">
              <w:rPr>
                <w:rFonts w:ascii="Times New Roman" w:hAnsi="Times New Roman"/>
                <w:szCs w:val="22"/>
                <w:lang w:val="fr-FR"/>
              </w:rPr>
              <w:t xml:space="preserve">doit être claire et incolore. </w:t>
            </w:r>
            <w:r w:rsidR="00024A42" w:rsidRPr="001841F4">
              <w:rPr>
                <w:rFonts w:ascii="Times New Roman" w:hAnsi="Times New Roman"/>
                <w:b/>
                <w:szCs w:val="22"/>
                <w:lang w:val="fr-FR"/>
              </w:rPr>
              <w:t>Ne</w:t>
            </w:r>
            <w:r w:rsidR="00024A42" w:rsidRPr="001841F4">
              <w:rPr>
                <w:rFonts w:ascii="Times New Roman" w:hAnsi="Times New Roman"/>
                <w:szCs w:val="22"/>
                <w:lang w:val="fr-FR"/>
              </w:rPr>
              <w:t xml:space="preserve"> l’utilisez </w:t>
            </w:r>
            <w:r w:rsidR="00024A42" w:rsidRPr="001841F4">
              <w:rPr>
                <w:rFonts w:ascii="Times New Roman" w:hAnsi="Times New Roman"/>
                <w:b/>
                <w:szCs w:val="22"/>
                <w:lang w:val="fr-FR"/>
              </w:rPr>
              <w:t>pas</w:t>
            </w:r>
            <w:r w:rsidR="00024A42" w:rsidRPr="001841F4">
              <w:rPr>
                <w:rFonts w:ascii="Times New Roman" w:hAnsi="Times New Roman"/>
                <w:szCs w:val="22"/>
                <w:lang w:val="fr-FR"/>
              </w:rPr>
              <w:t xml:space="preserve"> si elle est trouble, colorée ou si elle contient des particules.</w:t>
            </w:r>
          </w:p>
        </w:tc>
        <w:tc>
          <w:tcPr>
            <w:tcW w:w="4241" w:type="dxa"/>
            <w:tcBorders>
              <w:top w:val="single" w:sz="4" w:space="0" w:color="auto"/>
              <w:left w:val="nil"/>
              <w:bottom w:val="single" w:sz="4" w:space="0" w:color="auto"/>
              <w:right w:val="nil"/>
            </w:tcBorders>
            <w:vAlign w:val="center"/>
            <w:hideMark/>
          </w:tcPr>
          <w:p w:rsidR="00537C22" w:rsidRDefault="00537C22" w:rsidP="00F13528">
            <w:pPr>
              <w:pStyle w:val="PPIBlockBody"/>
              <w:jc w:val="center"/>
              <w:rPr>
                <w:rFonts w:ascii="Times New Roman" w:hAnsi="Times New Roman"/>
                <w:szCs w:val="22"/>
              </w:rPr>
            </w:pPr>
            <w:r>
              <w:rPr>
                <w:rFonts w:ascii="Times New Roman" w:hAnsi="Times New Roman"/>
                <w:noProof/>
                <w:szCs w:val="22"/>
                <w:lang w:val="en-GB" w:eastAsia="en-GB"/>
              </w:rPr>
              <w:pict>
                <v:shape id="Picture 35" o:spid="_x0000_i1058" type="#_x0000_t75" style="width:115.5pt;height:82.5pt;visibility:visible">
                  <v:imagedata r:id="rId94" o:title="" croptop="2958f" cropbottom="3690f" cropleft="2368f" cropright="2368f"/>
                </v:shape>
              </w:pict>
            </w:r>
          </w:p>
        </w:tc>
      </w:tr>
      <w:tr w:rsidR="00537C22" w:rsidTr="00F13528">
        <w:trPr>
          <w:cantSplit/>
        </w:trPr>
        <w:tc>
          <w:tcPr>
            <w:tcW w:w="5400" w:type="dxa"/>
            <w:tcBorders>
              <w:top w:val="single" w:sz="4" w:space="0" w:color="auto"/>
              <w:left w:val="nil"/>
              <w:bottom w:val="single" w:sz="4" w:space="0" w:color="auto"/>
              <w:right w:val="nil"/>
            </w:tcBorders>
            <w:hideMark/>
          </w:tcPr>
          <w:p w:rsidR="00024A42" w:rsidRPr="00024A42" w:rsidRDefault="00024A42" w:rsidP="00024A42">
            <w:pPr>
              <w:pStyle w:val="PPIHeading2"/>
              <w:rPr>
                <w:rFonts w:ascii="Times New Roman" w:hAnsi="Times New Roman"/>
                <w:szCs w:val="22"/>
                <w:lang w:val="fr-FR"/>
              </w:rPr>
            </w:pPr>
            <w:r w:rsidRPr="00024A42">
              <w:rPr>
                <w:rFonts w:ascii="Times New Roman" w:hAnsi="Times New Roman"/>
                <w:szCs w:val="22"/>
                <w:lang w:val="fr-FR"/>
              </w:rPr>
              <w:t xml:space="preserve">Etape </w:t>
            </w:r>
            <w:r w:rsidRPr="001841F4">
              <w:rPr>
                <w:rFonts w:ascii="Times New Roman" w:hAnsi="Times New Roman"/>
                <w:szCs w:val="22"/>
                <w:lang w:val="fr-FR"/>
              </w:rPr>
              <w:t>2</w:t>
            </w:r>
            <w:r w:rsidRPr="00024A42">
              <w:rPr>
                <w:rFonts w:ascii="Times New Roman" w:hAnsi="Times New Roman"/>
                <w:szCs w:val="22"/>
                <w:lang w:val="fr-FR"/>
              </w:rPr>
              <w:t xml:space="preserve"> :</w:t>
            </w:r>
          </w:p>
          <w:p w:rsidR="00537C22" w:rsidRPr="001841F4" w:rsidRDefault="00537C22" w:rsidP="00F13528">
            <w:pPr>
              <w:pStyle w:val="PPIBulletedList1"/>
              <w:ind w:left="318" w:hanging="318"/>
              <w:rPr>
                <w:rFonts w:ascii="Times New Roman" w:hAnsi="Times New Roman"/>
                <w:szCs w:val="22"/>
                <w:lang w:val="fr-FR"/>
              </w:rPr>
            </w:pPr>
            <w:r w:rsidRPr="001841F4">
              <w:rPr>
                <w:rFonts w:ascii="Times New Roman" w:hAnsi="Times New Roman"/>
                <w:szCs w:val="22"/>
                <w:lang w:val="fr-FR"/>
              </w:rPr>
              <w:t>•</w:t>
            </w:r>
            <w:r w:rsidRPr="001841F4">
              <w:rPr>
                <w:rFonts w:ascii="Times New Roman" w:hAnsi="Times New Roman"/>
                <w:szCs w:val="22"/>
                <w:lang w:val="fr-FR"/>
              </w:rPr>
              <w:tab/>
            </w:r>
            <w:r w:rsidR="00024A42" w:rsidRPr="00024A42">
              <w:rPr>
                <w:rFonts w:ascii="Times New Roman" w:hAnsi="Times New Roman"/>
                <w:szCs w:val="22"/>
                <w:lang w:val="fr-FR"/>
              </w:rPr>
              <w:t>Utilisez une nouvelle aiguille</w:t>
            </w:r>
            <w:r w:rsidRPr="001841F4">
              <w:rPr>
                <w:rFonts w:ascii="Times New Roman" w:hAnsi="Times New Roman"/>
                <w:szCs w:val="22"/>
                <w:lang w:val="fr-FR"/>
              </w:rPr>
              <w:t>.</w:t>
            </w:r>
          </w:p>
          <w:p w:rsidR="00537C22" w:rsidRPr="001841F4" w:rsidRDefault="00537C22" w:rsidP="00F13528">
            <w:pPr>
              <w:pStyle w:val="PPIBulletedList1"/>
              <w:ind w:left="318" w:hanging="318"/>
              <w:rPr>
                <w:rFonts w:ascii="Times New Roman" w:hAnsi="Times New Roman"/>
                <w:b/>
                <w:szCs w:val="22"/>
                <w:lang w:val="fr-FR"/>
              </w:rPr>
            </w:pPr>
            <w:r w:rsidRPr="001841F4">
              <w:rPr>
                <w:rFonts w:ascii="Times New Roman" w:hAnsi="Times New Roman"/>
                <w:szCs w:val="22"/>
                <w:lang w:val="fr-FR"/>
              </w:rPr>
              <w:t>•</w:t>
            </w:r>
            <w:r w:rsidRPr="001841F4">
              <w:rPr>
                <w:rFonts w:ascii="Times New Roman" w:hAnsi="Times New Roman"/>
                <w:szCs w:val="22"/>
                <w:lang w:val="fr-FR"/>
              </w:rPr>
              <w:tab/>
            </w:r>
            <w:r w:rsidR="00024A42" w:rsidRPr="001841F4">
              <w:rPr>
                <w:rFonts w:ascii="Times New Roman" w:hAnsi="Times New Roman"/>
                <w:szCs w:val="22"/>
                <w:lang w:val="fr-FR"/>
              </w:rPr>
              <w:t>Retirez la languette de papier du capuchon externe de l'aiguille</w:t>
            </w:r>
            <w:r w:rsidRPr="001841F4">
              <w:rPr>
                <w:rFonts w:ascii="Times New Roman" w:hAnsi="Times New Roman"/>
                <w:szCs w:val="22"/>
                <w:lang w:val="fr-FR"/>
              </w:rPr>
              <w:t>.</w:t>
            </w:r>
          </w:p>
        </w:tc>
        <w:tc>
          <w:tcPr>
            <w:tcW w:w="4241" w:type="dxa"/>
            <w:tcBorders>
              <w:top w:val="single" w:sz="4" w:space="0" w:color="auto"/>
              <w:left w:val="nil"/>
              <w:bottom w:val="single" w:sz="4" w:space="0" w:color="auto"/>
              <w:right w:val="nil"/>
            </w:tcBorders>
            <w:hideMark/>
          </w:tcPr>
          <w:p w:rsidR="00537C22" w:rsidRDefault="00537C22" w:rsidP="00F13528">
            <w:pPr>
              <w:pStyle w:val="PPIBlockBody"/>
              <w:jc w:val="center"/>
              <w:rPr>
                <w:rFonts w:ascii="Times New Roman" w:hAnsi="Times New Roman"/>
                <w:szCs w:val="22"/>
              </w:rPr>
            </w:pPr>
            <w:r>
              <w:rPr>
                <w:rFonts w:ascii="Times New Roman" w:hAnsi="Times New Roman"/>
                <w:noProof/>
                <w:szCs w:val="22"/>
                <w:lang w:val="en-GB" w:eastAsia="en-GB"/>
              </w:rPr>
              <w:pict>
                <v:shape id="Picture 36" o:spid="_x0000_i1059" type="#_x0000_t75" style="width:124.5pt;height:91.5pt;visibility:visible">
                  <v:imagedata r:id="rId95" o:title=""/>
                </v:shape>
              </w:pict>
            </w:r>
          </w:p>
        </w:tc>
      </w:tr>
      <w:tr w:rsidR="00537C22" w:rsidTr="00F13528">
        <w:trPr>
          <w:cantSplit/>
        </w:trPr>
        <w:tc>
          <w:tcPr>
            <w:tcW w:w="5400" w:type="dxa"/>
            <w:tcBorders>
              <w:top w:val="single" w:sz="4" w:space="0" w:color="auto"/>
              <w:left w:val="nil"/>
              <w:bottom w:val="single" w:sz="4" w:space="0" w:color="auto"/>
              <w:right w:val="nil"/>
            </w:tcBorders>
            <w:hideMark/>
          </w:tcPr>
          <w:p w:rsidR="00024A42" w:rsidRPr="00024A42" w:rsidRDefault="00024A42" w:rsidP="00024A42">
            <w:pPr>
              <w:pStyle w:val="PPIHeading2"/>
              <w:rPr>
                <w:rFonts w:ascii="Times New Roman" w:hAnsi="Times New Roman"/>
                <w:szCs w:val="22"/>
                <w:lang w:val="fr-FR"/>
              </w:rPr>
            </w:pPr>
            <w:r w:rsidRPr="00024A42">
              <w:rPr>
                <w:rFonts w:ascii="Times New Roman" w:hAnsi="Times New Roman"/>
                <w:szCs w:val="22"/>
                <w:lang w:val="fr-FR"/>
              </w:rPr>
              <w:t xml:space="preserve">Etape </w:t>
            </w:r>
            <w:r w:rsidRPr="001841F4">
              <w:rPr>
                <w:rFonts w:ascii="Times New Roman" w:hAnsi="Times New Roman"/>
                <w:szCs w:val="22"/>
                <w:lang w:val="fr-FR"/>
              </w:rPr>
              <w:t>3</w:t>
            </w:r>
            <w:r w:rsidRPr="00024A42">
              <w:rPr>
                <w:rFonts w:ascii="Times New Roman" w:hAnsi="Times New Roman"/>
                <w:szCs w:val="22"/>
                <w:lang w:val="fr-FR"/>
              </w:rPr>
              <w:t xml:space="preserve"> :</w:t>
            </w:r>
          </w:p>
          <w:p w:rsidR="00537C22" w:rsidRPr="001841F4" w:rsidRDefault="00537C22" w:rsidP="00F13528">
            <w:pPr>
              <w:pStyle w:val="PPIBulletedList1"/>
              <w:ind w:left="318" w:hanging="318"/>
              <w:rPr>
                <w:rFonts w:ascii="Times New Roman" w:hAnsi="Times New Roman"/>
                <w:szCs w:val="22"/>
                <w:lang w:val="fr-FR"/>
              </w:rPr>
            </w:pPr>
            <w:r w:rsidRPr="001841F4">
              <w:rPr>
                <w:rFonts w:ascii="Times New Roman" w:hAnsi="Times New Roman"/>
                <w:szCs w:val="22"/>
                <w:lang w:val="fr-FR"/>
              </w:rPr>
              <w:t>•</w:t>
            </w:r>
            <w:r w:rsidRPr="001841F4">
              <w:rPr>
                <w:rFonts w:ascii="Times New Roman" w:hAnsi="Times New Roman"/>
                <w:szCs w:val="22"/>
                <w:lang w:val="fr-FR"/>
              </w:rPr>
              <w:tab/>
            </w:r>
            <w:r w:rsidR="00024A42" w:rsidRPr="001841F4">
              <w:rPr>
                <w:rFonts w:ascii="Times New Roman" w:hAnsi="Times New Roman"/>
                <w:szCs w:val="22"/>
                <w:lang w:val="fr-FR"/>
              </w:rPr>
              <w:t>Vissez de façon bien droite l'aiguille munie de son capuchon interne sur le stylo jusqu'à ce qu'elle soit bien fixée.</w:t>
            </w:r>
          </w:p>
        </w:tc>
        <w:tc>
          <w:tcPr>
            <w:tcW w:w="4241" w:type="dxa"/>
            <w:tcBorders>
              <w:top w:val="single" w:sz="4" w:space="0" w:color="auto"/>
              <w:left w:val="nil"/>
              <w:bottom w:val="single" w:sz="4" w:space="0" w:color="auto"/>
              <w:right w:val="nil"/>
            </w:tcBorders>
            <w:hideMark/>
          </w:tcPr>
          <w:p w:rsidR="00537C22" w:rsidRDefault="00537C22" w:rsidP="00F13528">
            <w:pPr>
              <w:pStyle w:val="PPIBlockBody"/>
              <w:jc w:val="center"/>
              <w:rPr>
                <w:rFonts w:ascii="Times New Roman" w:hAnsi="Times New Roman"/>
                <w:szCs w:val="22"/>
              </w:rPr>
            </w:pPr>
            <w:r>
              <w:rPr>
                <w:rFonts w:ascii="Times New Roman" w:hAnsi="Times New Roman"/>
                <w:noProof/>
                <w:szCs w:val="22"/>
                <w:lang w:val="en-GB" w:eastAsia="en-GB"/>
              </w:rPr>
              <w:pict>
                <v:shape id="Picture 37" o:spid="_x0000_i1060" type="#_x0000_t75" style="width:124.5pt;height:91.5pt;visibility:visible">
                  <v:imagedata r:id="rId96" o:title=""/>
                </v:shape>
              </w:pict>
            </w:r>
          </w:p>
        </w:tc>
      </w:tr>
      <w:tr w:rsidR="00537C22" w:rsidTr="00F13528">
        <w:trPr>
          <w:cantSplit/>
        </w:trPr>
        <w:tc>
          <w:tcPr>
            <w:tcW w:w="5400" w:type="dxa"/>
            <w:tcBorders>
              <w:top w:val="single" w:sz="4" w:space="0" w:color="auto"/>
              <w:left w:val="nil"/>
              <w:bottom w:val="nil"/>
              <w:right w:val="nil"/>
            </w:tcBorders>
            <w:hideMark/>
          </w:tcPr>
          <w:p w:rsidR="00024A42" w:rsidRPr="00A036CB" w:rsidRDefault="00024A42" w:rsidP="00024A42">
            <w:pPr>
              <w:pStyle w:val="PPIHeading2"/>
              <w:rPr>
                <w:rFonts w:ascii="Times New Roman" w:hAnsi="Times New Roman"/>
                <w:szCs w:val="22"/>
                <w:lang w:val="fr-FR"/>
              </w:rPr>
            </w:pPr>
            <w:r w:rsidRPr="00A036CB">
              <w:rPr>
                <w:rFonts w:ascii="Times New Roman" w:hAnsi="Times New Roman"/>
                <w:szCs w:val="22"/>
                <w:lang w:val="fr-FR"/>
              </w:rPr>
              <w:t xml:space="preserve">Etape </w:t>
            </w:r>
            <w:r w:rsidRPr="001841F4">
              <w:rPr>
                <w:rFonts w:ascii="Times New Roman" w:hAnsi="Times New Roman"/>
                <w:szCs w:val="22"/>
                <w:lang w:val="fr-FR"/>
              </w:rPr>
              <w:t>4</w:t>
            </w:r>
            <w:r w:rsidRPr="00A036CB">
              <w:rPr>
                <w:rFonts w:ascii="Times New Roman" w:hAnsi="Times New Roman"/>
                <w:szCs w:val="22"/>
                <w:lang w:val="fr-FR"/>
              </w:rPr>
              <w:t xml:space="preserve"> :</w:t>
            </w:r>
          </w:p>
          <w:p w:rsidR="00537C22" w:rsidRPr="001841F4" w:rsidRDefault="00537C22" w:rsidP="00F13528">
            <w:pPr>
              <w:pStyle w:val="PPIBulletedList1"/>
              <w:ind w:left="318" w:hanging="318"/>
              <w:rPr>
                <w:rFonts w:ascii="Times New Roman" w:hAnsi="Times New Roman"/>
                <w:b/>
                <w:szCs w:val="22"/>
                <w:lang w:val="fr-FR"/>
              </w:rPr>
            </w:pPr>
            <w:r w:rsidRPr="001841F4">
              <w:rPr>
                <w:rFonts w:ascii="Times New Roman" w:hAnsi="Times New Roman"/>
                <w:szCs w:val="22"/>
                <w:lang w:val="fr-FR"/>
              </w:rPr>
              <w:t>•</w:t>
            </w:r>
            <w:r w:rsidRPr="001841F4">
              <w:rPr>
                <w:rFonts w:ascii="Times New Roman" w:hAnsi="Times New Roman"/>
                <w:szCs w:val="22"/>
                <w:lang w:val="fr-FR"/>
              </w:rPr>
              <w:tab/>
            </w:r>
            <w:r w:rsidR="00A036CB" w:rsidRPr="001841F4">
              <w:rPr>
                <w:rFonts w:ascii="Times New Roman" w:hAnsi="Times New Roman"/>
                <w:bCs/>
                <w:szCs w:val="22"/>
                <w:lang w:val="fr-FR"/>
              </w:rPr>
              <w:t xml:space="preserve">Retirez le capuchon externe de l'aiguille et </w:t>
            </w:r>
            <w:r w:rsidR="00A036CB" w:rsidRPr="001841F4">
              <w:rPr>
                <w:rFonts w:ascii="Times New Roman" w:hAnsi="Times New Roman"/>
                <w:b/>
                <w:bCs/>
                <w:szCs w:val="22"/>
                <w:lang w:val="fr-FR"/>
              </w:rPr>
              <w:t>conservez-le.</w:t>
            </w:r>
          </w:p>
          <w:p w:rsidR="00537C22" w:rsidRPr="001841F4" w:rsidRDefault="00537C22" w:rsidP="00A036CB">
            <w:pPr>
              <w:pStyle w:val="PPIBulletedList1"/>
              <w:ind w:left="318" w:hanging="318"/>
              <w:rPr>
                <w:rFonts w:ascii="Times New Roman" w:hAnsi="Times New Roman"/>
                <w:szCs w:val="22"/>
                <w:lang w:val="fr-FR"/>
              </w:rPr>
            </w:pPr>
            <w:r w:rsidRPr="001841F4">
              <w:rPr>
                <w:rFonts w:ascii="Times New Roman" w:hAnsi="Times New Roman"/>
                <w:szCs w:val="22"/>
                <w:lang w:val="fr-FR"/>
              </w:rPr>
              <w:t>•</w:t>
            </w:r>
            <w:r w:rsidRPr="001841F4">
              <w:rPr>
                <w:rFonts w:ascii="Times New Roman" w:hAnsi="Times New Roman"/>
                <w:szCs w:val="22"/>
                <w:lang w:val="fr-FR"/>
              </w:rPr>
              <w:tab/>
            </w:r>
            <w:r w:rsidR="00A036CB" w:rsidRPr="001841F4">
              <w:rPr>
                <w:rFonts w:ascii="Times New Roman" w:hAnsi="Times New Roman"/>
                <w:szCs w:val="22"/>
                <w:lang w:val="fr-FR"/>
              </w:rPr>
              <w:t>Retirez le capuchon interne de l'aiguille et jetez-le.</w:t>
            </w:r>
          </w:p>
        </w:tc>
        <w:tc>
          <w:tcPr>
            <w:tcW w:w="4241" w:type="dxa"/>
            <w:tcBorders>
              <w:top w:val="single" w:sz="4" w:space="0" w:color="auto"/>
              <w:left w:val="nil"/>
              <w:bottom w:val="nil"/>
              <w:right w:val="nil"/>
            </w:tcBorders>
            <w:hideMark/>
          </w:tcPr>
          <w:p w:rsidR="00537C22" w:rsidRDefault="00A036CB" w:rsidP="00F13528">
            <w:pPr>
              <w:pStyle w:val="PPIBlockBody"/>
              <w:spacing w:before="40" w:after="60"/>
              <w:jc w:val="center"/>
              <w:rPr>
                <w:rFonts w:ascii="Times New Roman" w:hAnsi="Times New Roman"/>
                <w:szCs w:val="22"/>
              </w:rPr>
            </w:pPr>
            <w:r>
              <w:pict>
                <v:shape id="Text Box 15" o:spid="_x0000_s1721" type="#_x0000_t202" style="position:absolute;left:0;text-align:left;margin-left:27.8pt;margin-top:60.1pt;width:44.55pt;height:19.25pt;z-index:251676160;visibility:visible;mso-position-horizontal-relative:text;mso-position-vertical-relative:text" o:gfxdata="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" filled="f" stroked="f">
                  <v:textbox inset="0,0,0,0">
                    <w:txbxContent>
                      <w:p w:rsidR="00381291" w:rsidRPr="001841F4" w:rsidRDefault="00381291" w:rsidP="00537C22">
                        <w:pPr>
                          <w:pStyle w:val="PPIBlockBody"/>
                          <w:rPr>
                            <w:sz w:val="14"/>
                            <w:szCs w:val="14"/>
                          </w:rPr>
                        </w:pPr>
                        <w:r w:rsidRPr="001841F4">
                          <w:rPr>
                            <w:sz w:val="14"/>
                            <w:szCs w:val="14"/>
                          </w:rPr>
                          <w:t>A conserver</w:t>
                        </w:r>
                      </w:p>
                    </w:txbxContent>
                  </v:textbox>
                </v:shape>
              </w:pict>
            </w:r>
            <w:r w:rsidR="00537C22">
              <w:pict>
                <v:shape id="_x0000_s1722" type="#_x0000_t202" style="position:absolute;left:0;text-align:left;margin-left:83.65pt;margin-top:60.1pt;width:34.15pt;height:21pt;z-index:251677184;visibility:visible;mso-position-horizontal-relative:text;mso-position-vertical-relative:text" o:gfxdata="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" filled="f" stroked="f">
                  <v:textbox inset="0,0,0,0">
                    <w:txbxContent>
                      <w:p w:rsidR="00381291" w:rsidRPr="001841F4" w:rsidRDefault="00381291" w:rsidP="00537C22">
                        <w:pPr>
                          <w:pStyle w:val="PPIBlockBody"/>
                          <w:rPr>
                            <w:sz w:val="14"/>
                            <w:szCs w:val="14"/>
                          </w:rPr>
                        </w:pPr>
                        <w:r w:rsidRPr="001841F4">
                          <w:rPr>
                            <w:sz w:val="14"/>
                            <w:szCs w:val="14"/>
                          </w:rPr>
                          <w:t>A jeter</w:t>
                        </w:r>
                      </w:p>
                    </w:txbxContent>
                  </v:textbox>
                </v:shape>
              </w:pict>
            </w:r>
            <w:r w:rsidR="00537C22">
              <w:rPr>
                <w:rFonts w:ascii="Times New Roman" w:hAnsi="Times New Roman"/>
                <w:noProof/>
                <w:szCs w:val="22"/>
                <w:lang w:val="en-GB" w:eastAsia="en-GB"/>
              </w:rPr>
              <w:pict>
                <v:shape id="Picture 38" o:spid="_x0000_i1061" type="#_x0000_t75" style="width:168pt;height:84pt;visibility:visible">
                  <v:imagedata r:id="rId97" o:title=""/>
                </v:shape>
              </w:pict>
            </w:r>
          </w:p>
        </w:tc>
      </w:tr>
    </w:tbl>
    <w:p w:rsidR="00537C22" w:rsidRDefault="00537C22" w:rsidP="00537C22">
      <w:pPr>
        <w:pStyle w:val="PPIBlockBody"/>
        <w:rPr>
          <w:rFonts w:ascii="Times New Roman" w:hAnsi="Times New Roman"/>
          <w:szCs w:val="22"/>
        </w:rPr>
      </w:pPr>
    </w:p>
    <w:p w:rsidR="00537C22" w:rsidRDefault="00537C22" w:rsidP="00537C22">
      <w:pPr>
        <w:pStyle w:val="PPIBlockBody"/>
        <w:keepNext/>
        <w:rPr>
          <w:rFonts w:ascii="Times New Roman" w:hAnsi="Times New Roman"/>
          <w:szCs w:val="22"/>
        </w:rPr>
      </w:pPr>
    </w:p>
    <w:p w:rsidR="00195231" w:rsidRPr="002F56CB" w:rsidRDefault="00195231" w:rsidP="001841F4">
      <w:pPr>
        <w:pStyle w:val="PPIHeading1"/>
        <w:rPr>
          <w:rFonts w:ascii="Times New Roman" w:hAnsi="Times New Roman"/>
          <w:szCs w:val="22"/>
          <w:lang w:val="fr-FR"/>
        </w:rPr>
      </w:pPr>
      <w:r w:rsidRPr="002F56CB">
        <w:rPr>
          <w:rFonts w:ascii="Times New Roman" w:hAnsi="Times New Roman"/>
          <w:szCs w:val="22"/>
          <w:lang w:val="fr-FR"/>
        </w:rPr>
        <w:t>Purge de votre stylo</w:t>
      </w:r>
    </w:p>
    <w:p w:rsidR="00537C22" w:rsidRPr="001841F4" w:rsidRDefault="00195231" w:rsidP="00537C22">
      <w:pPr>
        <w:pStyle w:val="PPIHeading2"/>
        <w:keepNext/>
        <w:rPr>
          <w:rFonts w:ascii="Times New Roman" w:hAnsi="Times New Roman"/>
          <w:szCs w:val="22"/>
          <w:lang w:val="fr-FR"/>
        </w:rPr>
      </w:pPr>
      <w:r w:rsidRPr="002172BB">
        <w:rPr>
          <w:rFonts w:ascii="Times New Roman" w:hAnsi="Times New Roman"/>
          <w:szCs w:val="22"/>
          <w:lang w:val="fr-FR"/>
        </w:rPr>
        <w:t>Purgez votre stylo avant chaque injection.</w:t>
      </w:r>
    </w:p>
    <w:p w:rsidR="00537C22" w:rsidRPr="001841F4" w:rsidRDefault="00537C22" w:rsidP="00537C22">
      <w:pPr>
        <w:pStyle w:val="PPIBulletedList1"/>
        <w:ind w:left="284" w:hanging="284"/>
        <w:rPr>
          <w:rFonts w:ascii="Times New Roman" w:hAnsi="Times New Roman"/>
          <w:szCs w:val="22"/>
          <w:lang w:val="fr-FR"/>
        </w:rPr>
      </w:pPr>
      <w:r w:rsidRPr="001841F4">
        <w:rPr>
          <w:rFonts w:ascii="Times New Roman" w:hAnsi="Times New Roman"/>
          <w:szCs w:val="22"/>
          <w:lang w:val="fr-FR"/>
        </w:rPr>
        <w:t>•</w:t>
      </w:r>
      <w:r w:rsidRPr="001841F4">
        <w:rPr>
          <w:rFonts w:ascii="Times New Roman" w:hAnsi="Times New Roman"/>
          <w:szCs w:val="22"/>
          <w:lang w:val="fr-FR"/>
        </w:rPr>
        <w:tab/>
      </w:r>
      <w:r w:rsidR="00195231" w:rsidRPr="001841F4">
        <w:rPr>
          <w:rFonts w:ascii="Times New Roman" w:hAnsi="Times New Roman"/>
          <w:szCs w:val="22"/>
          <w:lang w:val="fr-FR"/>
        </w:rPr>
        <w:t>Purger votre stylo signifie chasser de l’aiguille et de la cartouche l’air qui peut s’accumuler durant l’utilisation normale du stylo</w:t>
      </w:r>
      <w:r w:rsidR="00195231" w:rsidRPr="002172BB">
        <w:rPr>
          <w:rFonts w:ascii="Times New Roman" w:hAnsi="Times New Roman"/>
          <w:szCs w:val="22"/>
          <w:lang w:val="fr-FR"/>
        </w:rPr>
        <w:t>. Il est important de purger votre stylo pour qu</w:t>
      </w:r>
      <w:r w:rsidR="007F3F37" w:rsidRPr="001841F4">
        <w:rPr>
          <w:rFonts w:ascii="Times New Roman" w:hAnsi="Times New Roman"/>
          <w:szCs w:val="22"/>
          <w:lang w:val="fr-FR"/>
        </w:rPr>
        <w:t>’il</w:t>
      </w:r>
      <w:r w:rsidR="0027783C" w:rsidRPr="001841F4">
        <w:rPr>
          <w:rFonts w:ascii="Times New Roman" w:hAnsi="Times New Roman"/>
          <w:szCs w:val="22"/>
          <w:lang w:val="fr-FR"/>
        </w:rPr>
        <w:t xml:space="preserve"> </w:t>
      </w:r>
      <w:r w:rsidR="00195231" w:rsidRPr="001841F4">
        <w:rPr>
          <w:rFonts w:ascii="Times New Roman" w:hAnsi="Times New Roman"/>
          <w:szCs w:val="22"/>
          <w:lang w:val="fr-FR"/>
        </w:rPr>
        <w:t>fonctionne correctement.</w:t>
      </w:r>
      <w:r w:rsidR="00195231" w:rsidRPr="002172BB">
        <w:rPr>
          <w:rFonts w:ascii="Times New Roman" w:hAnsi="Times New Roman"/>
          <w:szCs w:val="22"/>
          <w:lang w:val="fr-FR"/>
        </w:rPr>
        <w:t xml:space="preserve"> </w:t>
      </w:r>
    </w:p>
    <w:p w:rsidR="00537C22" w:rsidRPr="001841F4" w:rsidRDefault="00537C22" w:rsidP="00537C22">
      <w:pPr>
        <w:pStyle w:val="PPIBulletedList1"/>
        <w:ind w:left="284" w:hanging="284"/>
        <w:rPr>
          <w:rFonts w:ascii="Times New Roman" w:hAnsi="Times New Roman"/>
          <w:snapToGrid w:val="0"/>
          <w:color w:val="000000"/>
          <w:szCs w:val="22"/>
          <w:lang w:val="fr-FR"/>
        </w:rPr>
      </w:pPr>
      <w:r w:rsidRPr="001841F4">
        <w:rPr>
          <w:rFonts w:ascii="Times New Roman" w:hAnsi="Times New Roman"/>
          <w:szCs w:val="22"/>
          <w:lang w:val="fr-FR"/>
        </w:rPr>
        <w:t>•</w:t>
      </w:r>
      <w:r w:rsidRPr="001841F4">
        <w:rPr>
          <w:rFonts w:ascii="Times New Roman" w:hAnsi="Times New Roman"/>
          <w:szCs w:val="22"/>
          <w:lang w:val="fr-FR"/>
        </w:rPr>
        <w:tab/>
      </w:r>
      <w:r w:rsidR="00195231" w:rsidRPr="001841F4">
        <w:rPr>
          <w:rFonts w:ascii="Times New Roman" w:hAnsi="Times New Roman"/>
          <w:color w:val="000000"/>
          <w:szCs w:val="22"/>
          <w:lang w:val="fr-FR"/>
        </w:rPr>
        <w:t xml:space="preserve">Si le stylo </w:t>
      </w:r>
      <w:r w:rsidR="00195231" w:rsidRPr="001841F4">
        <w:rPr>
          <w:rFonts w:ascii="Times New Roman" w:hAnsi="Times New Roman"/>
          <w:b/>
          <w:color w:val="000000"/>
          <w:szCs w:val="22"/>
          <w:lang w:val="fr-FR"/>
        </w:rPr>
        <w:t>n’</w:t>
      </w:r>
      <w:r w:rsidR="00195231" w:rsidRPr="001841F4">
        <w:rPr>
          <w:rFonts w:ascii="Times New Roman" w:hAnsi="Times New Roman"/>
          <w:color w:val="000000"/>
          <w:szCs w:val="22"/>
          <w:lang w:val="fr-FR"/>
        </w:rPr>
        <w:t xml:space="preserve">est </w:t>
      </w:r>
      <w:r w:rsidR="00195231" w:rsidRPr="001841F4">
        <w:rPr>
          <w:rFonts w:ascii="Times New Roman" w:hAnsi="Times New Roman"/>
          <w:b/>
          <w:color w:val="000000"/>
          <w:szCs w:val="22"/>
          <w:lang w:val="fr-FR"/>
        </w:rPr>
        <w:t>pas</w:t>
      </w:r>
      <w:r w:rsidR="00195231" w:rsidRPr="001841F4">
        <w:rPr>
          <w:rFonts w:ascii="Times New Roman" w:hAnsi="Times New Roman"/>
          <w:color w:val="000000"/>
          <w:szCs w:val="22"/>
          <w:lang w:val="fr-FR"/>
        </w:rPr>
        <w:t xml:space="preserve"> purgé avant chaque injection, vous pourriez vous injecter une dose trop importante ou trop faible d'insuline.</w:t>
      </w:r>
      <w:r w:rsidR="00195231" w:rsidRPr="001841F4">
        <w:rPr>
          <w:lang w:val="fr-FR"/>
        </w:rPr>
        <w:t xml:space="preserve"> </w:t>
      </w:r>
    </w:p>
    <w:p w:rsidR="00537C22" w:rsidRPr="001841F4" w:rsidRDefault="00537C22" w:rsidP="00537C22">
      <w:pPr>
        <w:pStyle w:val="PPIBlockBody"/>
        <w:keepNext/>
        <w:rPr>
          <w:rFonts w:ascii="Times New Roman" w:hAnsi="Times New Roman"/>
          <w:snapToGrid w:val="0"/>
          <w:szCs w:val="22"/>
          <w:lang w:val="fr-FR"/>
        </w:rPr>
      </w:pPr>
    </w:p>
    <w:tbl>
      <w:tblPr>
        <w:tblW w:w="0" w:type="auto"/>
        <w:tblInd w:w="108"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5400"/>
        <w:gridCol w:w="4241"/>
      </w:tblGrid>
      <w:tr w:rsidR="00537C22" w:rsidTr="00F13528">
        <w:trPr>
          <w:cantSplit/>
        </w:trPr>
        <w:tc>
          <w:tcPr>
            <w:tcW w:w="5400" w:type="dxa"/>
            <w:tcBorders>
              <w:top w:val="single" w:sz="4" w:space="0" w:color="auto"/>
              <w:left w:val="nil"/>
              <w:bottom w:val="single" w:sz="4" w:space="0" w:color="auto"/>
              <w:right w:val="nil"/>
            </w:tcBorders>
            <w:hideMark/>
          </w:tcPr>
          <w:p w:rsidR="00195231" w:rsidRPr="00382CA6" w:rsidRDefault="00195231" w:rsidP="00195231">
            <w:pPr>
              <w:pStyle w:val="PPIHeading2"/>
              <w:rPr>
                <w:rFonts w:ascii="Times New Roman" w:hAnsi="Times New Roman"/>
                <w:szCs w:val="22"/>
                <w:lang w:val="fr-FR"/>
              </w:rPr>
            </w:pPr>
            <w:r w:rsidRPr="00382CA6">
              <w:rPr>
                <w:rFonts w:ascii="Times New Roman" w:hAnsi="Times New Roman"/>
                <w:szCs w:val="22"/>
                <w:lang w:val="fr-FR"/>
              </w:rPr>
              <w:t xml:space="preserve">Etape </w:t>
            </w:r>
            <w:r w:rsidRPr="001841F4">
              <w:rPr>
                <w:rFonts w:ascii="Times New Roman" w:hAnsi="Times New Roman"/>
                <w:szCs w:val="22"/>
                <w:lang w:val="fr-FR"/>
              </w:rPr>
              <w:t>5</w:t>
            </w:r>
            <w:r w:rsidRPr="00382CA6">
              <w:rPr>
                <w:rFonts w:ascii="Times New Roman" w:hAnsi="Times New Roman"/>
                <w:szCs w:val="22"/>
                <w:lang w:val="fr-FR"/>
              </w:rPr>
              <w:t xml:space="preserve"> :</w:t>
            </w:r>
          </w:p>
          <w:p w:rsidR="00537C22" w:rsidRPr="001841F4" w:rsidRDefault="00537C22" w:rsidP="00F13528">
            <w:pPr>
              <w:pStyle w:val="PPIBulletedList1"/>
              <w:ind w:left="318" w:hanging="318"/>
              <w:rPr>
                <w:rFonts w:ascii="Times New Roman" w:hAnsi="Times New Roman"/>
                <w:i/>
                <w:szCs w:val="22"/>
                <w:lang w:val="fr-FR"/>
              </w:rPr>
            </w:pPr>
            <w:r w:rsidRPr="001841F4">
              <w:rPr>
                <w:rFonts w:ascii="Times New Roman" w:hAnsi="Times New Roman"/>
                <w:szCs w:val="22"/>
                <w:lang w:val="fr-FR"/>
              </w:rPr>
              <w:t>•</w:t>
            </w:r>
            <w:r w:rsidRPr="001841F4">
              <w:rPr>
                <w:rFonts w:ascii="Times New Roman" w:hAnsi="Times New Roman"/>
                <w:szCs w:val="22"/>
                <w:lang w:val="fr-FR"/>
              </w:rPr>
              <w:tab/>
            </w:r>
            <w:r w:rsidR="00195231" w:rsidRPr="001841F4">
              <w:rPr>
                <w:rFonts w:ascii="Times New Roman" w:hAnsi="Times New Roman"/>
                <w:szCs w:val="22"/>
                <w:lang w:val="fr-FR"/>
              </w:rPr>
              <w:t>Pour purger votre stylo, tournez le bouton d'injection pour sélectionner 2 unités.</w:t>
            </w:r>
          </w:p>
        </w:tc>
        <w:tc>
          <w:tcPr>
            <w:tcW w:w="4241" w:type="dxa"/>
            <w:tcBorders>
              <w:top w:val="single" w:sz="4" w:space="0" w:color="auto"/>
              <w:left w:val="nil"/>
              <w:bottom w:val="single" w:sz="4" w:space="0" w:color="auto"/>
              <w:right w:val="nil"/>
            </w:tcBorders>
          </w:tcPr>
          <w:p w:rsidR="00537C22" w:rsidRPr="001841F4" w:rsidRDefault="00537C22" w:rsidP="00F13528">
            <w:pPr>
              <w:pStyle w:val="PPIBlockBody"/>
              <w:spacing w:before="40"/>
              <w:jc w:val="center"/>
              <w:rPr>
                <w:rFonts w:ascii="Times New Roman" w:hAnsi="Times New Roman"/>
                <w:szCs w:val="22"/>
                <w:lang w:val="fr-FR"/>
              </w:rPr>
            </w:pPr>
          </w:p>
          <w:p w:rsidR="00537C22" w:rsidRDefault="00537C22" w:rsidP="00F13528">
            <w:pPr>
              <w:pStyle w:val="PPIBlockBody"/>
              <w:spacing w:before="40"/>
              <w:jc w:val="center"/>
              <w:rPr>
                <w:rFonts w:ascii="Times New Roman" w:hAnsi="Times New Roman"/>
                <w:noProof/>
                <w:szCs w:val="22"/>
                <w:lang w:val="en-GB" w:eastAsia="en-GB"/>
              </w:rPr>
            </w:pPr>
            <w:r>
              <w:rPr>
                <w:rFonts w:ascii="Times New Roman" w:hAnsi="Times New Roman"/>
                <w:noProof/>
                <w:szCs w:val="22"/>
                <w:lang w:val="en-GB" w:eastAsia="en-GB"/>
              </w:rPr>
              <w:pict>
                <v:shape id="Picture 7" o:spid="_x0000_i1062" type="#_x0000_t75" style="width:105.75pt;height:1in;visibility:visible">
                  <v:imagedata r:id="rId98" o:title=""/>
                </v:shape>
              </w:pict>
            </w:r>
          </w:p>
          <w:p w:rsidR="00FD5836" w:rsidRDefault="00FD5836" w:rsidP="00F13528">
            <w:pPr>
              <w:pStyle w:val="PPIBlockBody"/>
              <w:spacing w:before="40"/>
              <w:jc w:val="center"/>
              <w:rPr>
                <w:rFonts w:ascii="Times New Roman" w:hAnsi="Times New Roman"/>
                <w:szCs w:val="22"/>
              </w:rPr>
            </w:pPr>
          </w:p>
        </w:tc>
      </w:tr>
      <w:tr w:rsidR="00537C22" w:rsidTr="00F13528">
        <w:trPr>
          <w:cantSplit/>
        </w:trPr>
        <w:tc>
          <w:tcPr>
            <w:tcW w:w="5400" w:type="dxa"/>
            <w:tcBorders>
              <w:top w:val="single" w:sz="4" w:space="0" w:color="auto"/>
              <w:left w:val="nil"/>
              <w:bottom w:val="single" w:sz="4" w:space="0" w:color="auto"/>
              <w:right w:val="nil"/>
            </w:tcBorders>
            <w:hideMark/>
          </w:tcPr>
          <w:p w:rsidR="00537C22" w:rsidRPr="001841F4" w:rsidRDefault="00195231" w:rsidP="00F13528">
            <w:pPr>
              <w:pStyle w:val="PPIHeading2"/>
              <w:rPr>
                <w:rFonts w:ascii="Times New Roman" w:hAnsi="Times New Roman"/>
                <w:szCs w:val="22"/>
                <w:lang w:val="fr-FR"/>
              </w:rPr>
            </w:pPr>
            <w:r w:rsidRPr="001841F4">
              <w:rPr>
                <w:rFonts w:ascii="Times New Roman" w:hAnsi="Times New Roman"/>
                <w:szCs w:val="22"/>
                <w:lang w:val="fr-FR"/>
              </w:rPr>
              <w:t>Etape 6 :</w:t>
            </w:r>
          </w:p>
          <w:p w:rsidR="00537C22" w:rsidRPr="001841F4" w:rsidRDefault="00537C22" w:rsidP="00F13528">
            <w:pPr>
              <w:pStyle w:val="PPIBulletedList1"/>
              <w:ind w:left="318" w:hanging="318"/>
              <w:rPr>
                <w:rFonts w:ascii="Times New Roman" w:hAnsi="Times New Roman"/>
                <w:b/>
                <w:bCs/>
                <w:szCs w:val="22"/>
                <w:lang w:val="fr-FR"/>
              </w:rPr>
            </w:pPr>
            <w:r w:rsidRPr="001841F4">
              <w:rPr>
                <w:rFonts w:ascii="Times New Roman" w:hAnsi="Times New Roman"/>
                <w:szCs w:val="22"/>
                <w:lang w:val="fr-FR"/>
              </w:rPr>
              <w:t>•</w:t>
            </w:r>
            <w:r w:rsidRPr="001841F4">
              <w:rPr>
                <w:rFonts w:ascii="Times New Roman" w:hAnsi="Times New Roman"/>
                <w:szCs w:val="22"/>
                <w:lang w:val="fr-FR"/>
              </w:rPr>
              <w:tab/>
            </w:r>
            <w:r w:rsidR="00195231" w:rsidRPr="001841F4">
              <w:rPr>
                <w:rFonts w:ascii="Times New Roman" w:hAnsi="Times New Roman"/>
                <w:szCs w:val="22"/>
                <w:lang w:val="fr-FR"/>
              </w:rPr>
              <w:t>Tenez le stylo avec l’aiguille pointée vers le haut. Tapotez doucement le porte-cartouche pour faire remonter les bulles d'air à la surface.</w:t>
            </w:r>
          </w:p>
        </w:tc>
        <w:tc>
          <w:tcPr>
            <w:tcW w:w="4241" w:type="dxa"/>
            <w:tcBorders>
              <w:top w:val="single" w:sz="4" w:space="0" w:color="auto"/>
              <w:left w:val="nil"/>
              <w:bottom w:val="single" w:sz="4" w:space="0" w:color="auto"/>
              <w:right w:val="nil"/>
            </w:tcBorders>
            <w:hideMark/>
          </w:tcPr>
          <w:p w:rsidR="00537C22" w:rsidRDefault="00537C22" w:rsidP="00F13528">
            <w:pPr>
              <w:pStyle w:val="PPIBlockBody"/>
              <w:jc w:val="center"/>
              <w:rPr>
                <w:rFonts w:ascii="Times New Roman" w:hAnsi="Times New Roman"/>
                <w:szCs w:val="22"/>
              </w:rPr>
            </w:pPr>
            <w:r>
              <w:rPr>
                <w:rFonts w:ascii="Times New Roman" w:hAnsi="Times New Roman"/>
                <w:noProof/>
                <w:szCs w:val="22"/>
                <w:lang w:val="en-GB" w:eastAsia="en-GB"/>
              </w:rPr>
              <w:pict>
                <v:shape id="Picture 43" o:spid="_x0000_i1063" type="#_x0000_t75" style="width:124.5pt;height:91.5pt;visibility:visible">
                  <v:imagedata r:id="rId99" o:title=""/>
                </v:shape>
              </w:pict>
            </w:r>
          </w:p>
        </w:tc>
      </w:tr>
      <w:tr w:rsidR="00537C22" w:rsidTr="00F13528">
        <w:trPr>
          <w:cantSplit/>
        </w:trPr>
        <w:tc>
          <w:tcPr>
            <w:tcW w:w="5400" w:type="dxa"/>
            <w:tcBorders>
              <w:top w:val="single" w:sz="4" w:space="0" w:color="auto"/>
              <w:left w:val="nil"/>
              <w:bottom w:val="nil"/>
              <w:right w:val="nil"/>
            </w:tcBorders>
            <w:hideMark/>
          </w:tcPr>
          <w:p w:rsidR="00537C22" w:rsidRPr="001841F4" w:rsidRDefault="00195231" w:rsidP="00F13528">
            <w:pPr>
              <w:pStyle w:val="PPIHeading2"/>
              <w:rPr>
                <w:rFonts w:ascii="Times New Roman" w:hAnsi="Times New Roman"/>
                <w:szCs w:val="22"/>
                <w:lang w:val="fr-FR"/>
              </w:rPr>
            </w:pPr>
            <w:r w:rsidRPr="001841F4">
              <w:rPr>
                <w:rFonts w:ascii="Times New Roman" w:hAnsi="Times New Roman"/>
                <w:szCs w:val="22"/>
                <w:lang w:val="fr-FR"/>
              </w:rPr>
              <w:t xml:space="preserve">Etape 7 : </w:t>
            </w:r>
          </w:p>
          <w:p w:rsidR="00537C22" w:rsidRPr="001841F4" w:rsidRDefault="00537C22" w:rsidP="00F13528">
            <w:pPr>
              <w:pStyle w:val="PPIBulletedList1"/>
              <w:ind w:left="318" w:hanging="318"/>
              <w:rPr>
                <w:rFonts w:ascii="Times New Roman" w:hAnsi="Times New Roman"/>
                <w:bCs/>
                <w:szCs w:val="22"/>
                <w:lang w:val="fr-FR"/>
              </w:rPr>
            </w:pPr>
            <w:r w:rsidRPr="001841F4">
              <w:rPr>
                <w:rFonts w:ascii="Times New Roman" w:hAnsi="Times New Roman"/>
                <w:szCs w:val="22"/>
                <w:lang w:val="fr-FR"/>
              </w:rPr>
              <w:t>•</w:t>
            </w:r>
            <w:r w:rsidRPr="001841F4">
              <w:rPr>
                <w:rFonts w:ascii="Times New Roman" w:hAnsi="Times New Roman"/>
                <w:szCs w:val="22"/>
                <w:lang w:val="fr-FR"/>
              </w:rPr>
              <w:tab/>
            </w:r>
            <w:r w:rsidR="00195231" w:rsidRPr="00F61C4C">
              <w:rPr>
                <w:rFonts w:ascii="Times New Roman" w:hAnsi="Times New Roman"/>
                <w:szCs w:val="22"/>
                <w:lang w:val="fr-FR"/>
              </w:rPr>
              <w:t xml:space="preserve">Continuez de tenir votre stylo avec l’aiguille pointée vers le haut. Appuyez sur le bouton d'injection jusqu'à la butée et jusqu’à ce que le </w:t>
            </w:r>
            <w:r w:rsidR="00195231" w:rsidRPr="001841F4">
              <w:rPr>
                <w:rFonts w:ascii="Times New Roman" w:hAnsi="Times New Roman"/>
                <w:b/>
                <w:szCs w:val="22"/>
                <w:lang w:val="fr-FR"/>
              </w:rPr>
              <w:t>« 0 »</w:t>
            </w:r>
            <w:r w:rsidR="00195231" w:rsidRPr="00F61C4C">
              <w:rPr>
                <w:rFonts w:ascii="Times New Roman" w:hAnsi="Times New Roman"/>
                <w:szCs w:val="22"/>
                <w:lang w:val="fr-FR"/>
              </w:rPr>
              <w:t xml:space="preserve"> apparaisse dans la fenêtre de lecture. Maintenez le bouton d'injection enfoncé et </w:t>
            </w:r>
            <w:r w:rsidR="00195231" w:rsidRPr="001841F4">
              <w:rPr>
                <w:rFonts w:ascii="Times New Roman" w:hAnsi="Times New Roman"/>
                <w:b/>
                <w:szCs w:val="22"/>
                <w:lang w:val="fr-FR"/>
              </w:rPr>
              <w:t>comptez lentement jusqu’à 5.</w:t>
            </w:r>
          </w:p>
          <w:p w:rsidR="00537C22" w:rsidRPr="001841F4" w:rsidRDefault="00195231" w:rsidP="00F13528">
            <w:pPr>
              <w:pStyle w:val="PPIBulletedList1"/>
              <w:rPr>
                <w:rFonts w:ascii="Times New Roman" w:hAnsi="Times New Roman"/>
                <w:b/>
                <w:bCs/>
                <w:szCs w:val="22"/>
                <w:lang w:val="fr-FR"/>
              </w:rPr>
            </w:pPr>
            <w:r w:rsidRPr="00F61C4C">
              <w:rPr>
                <w:rFonts w:ascii="Times New Roman" w:hAnsi="Times New Roman"/>
                <w:szCs w:val="22"/>
                <w:lang w:val="fr-FR"/>
              </w:rPr>
              <w:t>Vous devez voir de l’insuline à l’extrémité de l'aiguille.</w:t>
            </w:r>
          </w:p>
          <w:p w:rsidR="00537C22" w:rsidRPr="001841F4" w:rsidRDefault="00537C22" w:rsidP="00F13528">
            <w:pPr>
              <w:pStyle w:val="PPIBulletedList3"/>
              <w:rPr>
                <w:rFonts w:ascii="Times New Roman" w:hAnsi="Times New Roman" w:cs="Times New Roman"/>
                <w:szCs w:val="22"/>
                <w:lang w:val="fr-FR"/>
              </w:rPr>
            </w:pPr>
            <w:r w:rsidRPr="001841F4">
              <w:rPr>
                <w:rFonts w:ascii="Times New Roman" w:hAnsi="Times New Roman" w:cs="Times New Roman"/>
                <w:szCs w:val="22"/>
                <w:lang w:val="fr-FR" w:eastAsia="x-none"/>
              </w:rPr>
              <w:t>–</w:t>
            </w:r>
            <w:r w:rsidRPr="001841F4">
              <w:rPr>
                <w:rFonts w:ascii="Times New Roman" w:hAnsi="Times New Roman" w:cs="Times New Roman"/>
                <w:szCs w:val="22"/>
                <w:lang w:val="fr-FR" w:eastAsia="x-none"/>
              </w:rPr>
              <w:tab/>
            </w:r>
            <w:r w:rsidR="00195231" w:rsidRPr="00F61C4C">
              <w:rPr>
                <w:rFonts w:ascii="Times New Roman" w:hAnsi="Times New Roman"/>
                <w:szCs w:val="22"/>
                <w:lang w:val="fr-FR"/>
              </w:rPr>
              <w:t xml:space="preserve">Si vous </w:t>
            </w:r>
            <w:r w:rsidR="00195231" w:rsidRPr="001841F4">
              <w:rPr>
                <w:rFonts w:ascii="Times New Roman" w:hAnsi="Times New Roman"/>
                <w:b/>
                <w:szCs w:val="22"/>
                <w:lang w:val="fr-FR"/>
              </w:rPr>
              <w:t>ne</w:t>
            </w:r>
            <w:r w:rsidR="00195231" w:rsidRPr="00F61C4C">
              <w:rPr>
                <w:rFonts w:ascii="Times New Roman" w:hAnsi="Times New Roman"/>
                <w:szCs w:val="22"/>
                <w:lang w:val="fr-FR"/>
              </w:rPr>
              <w:t xml:space="preserve"> voyez </w:t>
            </w:r>
            <w:r w:rsidR="00195231" w:rsidRPr="001841F4">
              <w:rPr>
                <w:rFonts w:ascii="Times New Roman" w:hAnsi="Times New Roman"/>
                <w:b/>
                <w:szCs w:val="22"/>
                <w:lang w:val="fr-FR"/>
              </w:rPr>
              <w:t>pas</w:t>
            </w:r>
            <w:r w:rsidR="00195231" w:rsidRPr="00F61C4C">
              <w:rPr>
                <w:rFonts w:ascii="Times New Roman" w:hAnsi="Times New Roman"/>
                <w:szCs w:val="22"/>
                <w:lang w:val="fr-FR"/>
              </w:rPr>
              <w:t xml:space="preserve"> d’insuline, répétez les étapes de la purge, mais pas plus de 4 fois.</w:t>
            </w:r>
          </w:p>
          <w:p w:rsidR="00537C22" w:rsidRPr="001841F4" w:rsidRDefault="00537C22" w:rsidP="00F13528">
            <w:pPr>
              <w:pStyle w:val="PPIBulletedList3"/>
              <w:rPr>
                <w:rFonts w:ascii="Times New Roman" w:hAnsi="Times New Roman" w:cs="Times New Roman"/>
                <w:szCs w:val="22"/>
                <w:lang w:val="fr-FR"/>
              </w:rPr>
            </w:pPr>
            <w:r w:rsidRPr="001841F4">
              <w:rPr>
                <w:rFonts w:ascii="Times New Roman" w:hAnsi="Times New Roman" w:cs="Times New Roman"/>
                <w:szCs w:val="22"/>
                <w:lang w:val="fr-FR" w:eastAsia="x-none"/>
              </w:rPr>
              <w:t>–</w:t>
            </w:r>
            <w:r w:rsidRPr="001841F4">
              <w:rPr>
                <w:rFonts w:ascii="Times New Roman" w:hAnsi="Times New Roman" w:cs="Times New Roman"/>
                <w:szCs w:val="22"/>
                <w:lang w:val="fr-FR" w:eastAsia="x-none"/>
              </w:rPr>
              <w:tab/>
            </w:r>
            <w:r w:rsidR="00195231" w:rsidRPr="00F61C4C">
              <w:rPr>
                <w:rFonts w:ascii="Times New Roman" w:hAnsi="Times New Roman"/>
                <w:szCs w:val="22"/>
                <w:lang w:val="fr-FR"/>
              </w:rPr>
              <w:t xml:space="preserve">Si vous </w:t>
            </w:r>
            <w:r w:rsidR="00195231" w:rsidRPr="001841F4">
              <w:rPr>
                <w:rFonts w:ascii="Times New Roman" w:hAnsi="Times New Roman"/>
                <w:b/>
                <w:szCs w:val="22"/>
                <w:lang w:val="fr-FR"/>
              </w:rPr>
              <w:t>ne</w:t>
            </w:r>
            <w:r w:rsidR="00195231" w:rsidRPr="00F61C4C">
              <w:rPr>
                <w:rFonts w:ascii="Times New Roman" w:hAnsi="Times New Roman"/>
                <w:szCs w:val="22"/>
                <w:lang w:val="fr-FR"/>
              </w:rPr>
              <w:t xml:space="preserve"> voyez </w:t>
            </w:r>
            <w:r w:rsidR="00195231" w:rsidRPr="001841F4">
              <w:rPr>
                <w:rFonts w:ascii="Times New Roman" w:hAnsi="Times New Roman"/>
                <w:b/>
                <w:szCs w:val="22"/>
                <w:lang w:val="fr-FR"/>
              </w:rPr>
              <w:t>toujours</w:t>
            </w:r>
            <w:r w:rsidR="00195231" w:rsidRPr="00F61C4C">
              <w:rPr>
                <w:rFonts w:ascii="Times New Roman" w:hAnsi="Times New Roman"/>
                <w:szCs w:val="22"/>
                <w:lang w:val="fr-FR"/>
              </w:rPr>
              <w:t xml:space="preserve"> </w:t>
            </w:r>
            <w:r w:rsidR="00195231" w:rsidRPr="001841F4">
              <w:rPr>
                <w:rFonts w:ascii="Times New Roman" w:hAnsi="Times New Roman"/>
                <w:b/>
                <w:szCs w:val="22"/>
                <w:lang w:val="fr-FR"/>
              </w:rPr>
              <w:t>pas</w:t>
            </w:r>
            <w:r w:rsidR="00195231" w:rsidRPr="00F61C4C">
              <w:rPr>
                <w:rFonts w:ascii="Times New Roman" w:hAnsi="Times New Roman"/>
                <w:szCs w:val="22"/>
                <w:lang w:val="fr-FR"/>
              </w:rPr>
              <w:t xml:space="preserve"> d’insuline, changez l’aiguille et répétez les étapes de la purge</w:t>
            </w:r>
            <w:r w:rsidRPr="001841F4">
              <w:rPr>
                <w:rFonts w:ascii="Times New Roman" w:hAnsi="Times New Roman" w:cs="Times New Roman"/>
                <w:szCs w:val="22"/>
                <w:lang w:val="fr-FR"/>
              </w:rPr>
              <w:t>.</w:t>
            </w:r>
          </w:p>
          <w:p w:rsidR="00195231" w:rsidRPr="001841F4" w:rsidRDefault="00195231" w:rsidP="00382CA6">
            <w:pPr>
              <w:pStyle w:val="PPILabelingBodyText"/>
              <w:rPr>
                <w:rFonts w:ascii="Times New Roman" w:hAnsi="Times New Roman"/>
                <w:szCs w:val="22"/>
                <w:lang w:val="fr-FR"/>
              </w:rPr>
            </w:pPr>
            <w:r w:rsidRPr="00F61C4C">
              <w:rPr>
                <w:rFonts w:ascii="Times New Roman" w:hAnsi="Times New Roman"/>
                <w:szCs w:val="22"/>
                <w:lang w:val="fr-FR"/>
              </w:rPr>
              <w:t>La présence de petites bulles d’air est normale. Cela ne modifiera pas votre dose.</w:t>
            </w:r>
          </w:p>
        </w:tc>
        <w:tc>
          <w:tcPr>
            <w:tcW w:w="4241" w:type="dxa"/>
            <w:tcBorders>
              <w:top w:val="single" w:sz="4" w:space="0" w:color="auto"/>
              <w:left w:val="nil"/>
              <w:bottom w:val="nil"/>
              <w:right w:val="nil"/>
            </w:tcBorders>
            <w:vAlign w:val="center"/>
          </w:tcPr>
          <w:p w:rsidR="00537C22" w:rsidRPr="001841F4" w:rsidRDefault="00537C22" w:rsidP="00F13528">
            <w:pPr>
              <w:pStyle w:val="PPIBlockBody"/>
              <w:jc w:val="center"/>
              <w:rPr>
                <w:rFonts w:ascii="Times New Roman" w:hAnsi="Times New Roman"/>
                <w:szCs w:val="22"/>
                <w:lang w:val="fr-FR"/>
              </w:rPr>
            </w:pPr>
          </w:p>
          <w:p w:rsidR="00537C22" w:rsidRDefault="00537C22" w:rsidP="00F13528">
            <w:pPr>
              <w:pStyle w:val="PPIBlockBody"/>
              <w:jc w:val="center"/>
              <w:rPr>
                <w:rFonts w:ascii="Times New Roman" w:hAnsi="Times New Roman"/>
                <w:szCs w:val="22"/>
              </w:rPr>
            </w:pPr>
            <w:r>
              <w:rPr>
                <w:rFonts w:ascii="Times New Roman" w:hAnsi="Times New Roman"/>
                <w:noProof/>
                <w:szCs w:val="22"/>
                <w:lang w:val="en-GB" w:eastAsia="en-GB"/>
              </w:rPr>
              <w:pict>
                <v:shape id="_x0000_i1064" type="#_x0000_t75" style="width:115.5pt;height:123pt;visibility:visible">
                  <v:imagedata r:id="rId100" o:title="" croptop="3328f" cropbottom="1365f" cropleft="2964f" cropright="2569f"/>
                </v:shape>
              </w:pict>
            </w:r>
          </w:p>
          <w:p w:rsidR="00537C22" w:rsidRDefault="00537C22" w:rsidP="00F13528">
            <w:pPr>
              <w:pStyle w:val="PPIBlockBody"/>
              <w:jc w:val="center"/>
              <w:rPr>
                <w:rFonts w:ascii="Times New Roman" w:hAnsi="Times New Roman"/>
                <w:szCs w:val="22"/>
              </w:rPr>
            </w:pPr>
          </w:p>
          <w:p w:rsidR="00537C22" w:rsidRDefault="00537C22" w:rsidP="00F13528">
            <w:pPr>
              <w:pStyle w:val="PPIBlockBody"/>
              <w:jc w:val="center"/>
              <w:rPr>
                <w:rFonts w:ascii="Times New Roman" w:hAnsi="Times New Roman"/>
                <w:szCs w:val="22"/>
              </w:rPr>
            </w:pPr>
            <w:r>
              <w:rPr>
                <w:rFonts w:ascii="Times New Roman" w:hAnsi="Times New Roman"/>
                <w:noProof/>
                <w:szCs w:val="22"/>
                <w:lang w:val="en-GB" w:eastAsia="en-GB"/>
              </w:rPr>
              <w:pict>
                <v:shape id="Picture 5" o:spid="_x0000_i1065" type="#_x0000_t75" style="width:94.5pt;height:64.5pt;visibility:visible">
                  <v:imagedata r:id="rId101" o:title=""/>
                </v:shape>
              </w:pict>
            </w:r>
          </w:p>
          <w:p w:rsidR="00537C22" w:rsidRDefault="00537C22" w:rsidP="00F13528">
            <w:pPr>
              <w:pStyle w:val="PPIBlockBody"/>
              <w:jc w:val="center"/>
              <w:rPr>
                <w:rFonts w:ascii="Times New Roman" w:hAnsi="Times New Roman"/>
                <w:szCs w:val="22"/>
              </w:rPr>
            </w:pPr>
          </w:p>
        </w:tc>
      </w:tr>
    </w:tbl>
    <w:p w:rsidR="00537C22" w:rsidRDefault="00537C22" w:rsidP="00537C22">
      <w:pPr>
        <w:pStyle w:val="PPIBlockBody"/>
        <w:rPr>
          <w:rFonts w:ascii="Times New Roman" w:hAnsi="Times New Roman"/>
          <w:szCs w:val="22"/>
        </w:rPr>
      </w:pPr>
    </w:p>
    <w:p w:rsidR="00537C22" w:rsidRDefault="00537C22" w:rsidP="00537C22">
      <w:pPr>
        <w:pStyle w:val="PPIBlockBody"/>
        <w:rPr>
          <w:rFonts w:ascii="Times New Roman" w:hAnsi="Times New Roman"/>
          <w:szCs w:val="22"/>
        </w:rPr>
      </w:pPr>
      <w:r>
        <w:rPr>
          <w:rFonts w:ascii="Times New Roman" w:hAnsi="Times New Roman"/>
          <w:szCs w:val="22"/>
        </w:rPr>
        <w:br w:type="page"/>
      </w:r>
    </w:p>
    <w:p w:rsidR="00537C22" w:rsidRPr="001841F4" w:rsidRDefault="00480645" w:rsidP="00537C22">
      <w:pPr>
        <w:pStyle w:val="PPIHeading1"/>
        <w:rPr>
          <w:rFonts w:ascii="Times New Roman" w:hAnsi="Times New Roman"/>
          <w:szCs w:val="22"/>
          <w:lang w:val="fr-FR"/>
        </w:rPr>
      </w:pPr>
      <w:r w:rsidRPr="001841F4">
        <w:rPr>
          <w:rFonts w:ascii="Times New Roman" w:hAnsi="Times New Roman"/>
          <w:szCs w:val="22"/>
          <w:lang w:val="fr-FR"/>
        </w:rPr>
        <w:t>Sélection de votre dose</w:t>
      </w:r>
    </w:p>
    <w:p w:rsidR="00537C22" w:rsidRPr="002172BB" w:rsidRDefault="00537C22" w:rsidP="00537C22">
      <w:pPr>
        <w:pStyle w:val="PPIBulletedList1"/>
        <w:rPr>
          <w:rFonts w:ascii="Times New Roman" w:hAnsi="Times New Roman"/>
          <w:szCs w:val="22"/>
          <w:lang w:val="fr-FR"/>
        </w:rPr>
      </w:pPr>
      <w:r w:rsidRPr="001841F4">
        <w:rPr>
          <w:rFonts w:ascii="Times New Roman" w:hAnsi="Times New Roman"/>
          <w:szCs w:val="22"/>
          <w:lang w:val="fr-FR"/>
        </w:rPr>
        <w:t>•</w:t>
      </w:r>
      <w:r w:rsidRPr="001841F4">
        <w:rPr>
          <w:rFonts w:ascii="Times New Roman" w:hAnsi="Times New Roman"/>
          <w:szCs w:val="22"/>
          <w:lang w:val="fr-FR"/>
        </w:rPr>
        <w:tab/>
      </w:r>
      <w:r w:rsidR="00480645" w:rsidRPr="001841F4">
        <w:rPr>
          <w:rFonts w:ascii="Times New Roman" w:hAnsi="Times New Roman"/>
          <w:szCs w:val="22"/>
          <w:lang w:val="fr-FR"/>
        </w:rPr>
        <w:t>Vous pouvez vous administrer d</w:t>
      </w:r>
      <w:r w:rsidR="0027783C" w:rsidRPr="001841F4">
        <w:rPr>
          <w:rFonts w:ascii="Times New Roman" w:hAnsi="Times New Roman"/>
          <w:szCs w:val="22"/>
          <w:lang w:val="fr-FR"/>
        </w:rPr>
        <w:t>’une demi-</w:t>
      </w:r>
      <w:r w:rsidR="00480645" w:rsidRPr="002172BB">
        <w:rPr>
          <w:rFonts w:ascii="Times New Roman" w:hAnsi="Times New Roman"/>
          <w:szCs w:val="22"/>
          <w:lang w:val="fr-FR"/>
        </w:rPr>
        <w:t>unité (0,5 unité)</w:t>
      </w:r>
      <w:r w:rsidR="00480645" w:rsidRPr="001841F4">
        <w:rPr>
          <w:rFonts w:ascii="Times New Roman" w:hAnsi="Times New Roman"/>
          <w:szCs w:val="22"/>
          <w:lang w:val="fr-FR"/>
        </w:rPr>
        <w:t xml:space="preserve"> à </w:t>
      </w:r>
      <w:r w:rsidR="00480645" w:rsidRPr="002172BB">
        <w:rPr>
          <w:rFonts w:ascii="Times New Roman" w:hAnsi="Times New Roman"/>
          <w:szCs w:val="22"/>
          <w:lang w:val="fr-FR"/>
        </w:rPr>
        <w:t>3</w:t>
      </w:r>
      <w:r w:rsidR="00480645" w:rsidRPr="001841F4">
        <w:rPr>
          <w:rFonts w:ascii="Times New Roman" w:hAnsi="Times New Roman"/>
          <w:szCs w:val="22"/>
          <w:lang w:val="fr-FR"/>
        </w:rPr>
        <w:t>0 unités en une seule injection.</w:t>
      </w:r>
    </w:p>
    <w:p w:rsidR="009C7565" w:rsidRPr="001841F4" w:rsidRDefault="009C7565" w:rsidP="009C7565">
      <w:pPr>
        <w:pStyle w:val="PPIBulletedList1"/>
        <w:ind w:left="0" w:firstLine="0"/>
        <w:rPr>
          <w:rFonts w:ascii="Times New Roman" w:hAnsi="Times New Roman"/>
          <w:b/>
          <w:szCs w:val="22"/>
          <w:lang w:val="fr-FR"/>
        </w:rPr>
      </w:pPr>
      <w:r w:rsidRPr="001841F4">
        <w:rPr>
          <w:rFonts w:ascii="Times New Roman" w:hAnsi="Times New Roman"/>
          <w:b/>
          <w:szCs w:val="22"/>
          <w:lang w:val="fr-FR"/>
        </w:rPr>
        <w:t>Vérifiez toujours le nombre d’unités dans la fenêtre de lecture afin de vous assurer que vous avez sélectionné la bonne dose.</w:t>
      </w:r>
    </w:p>
    <w:p w:rsidR="00537C22" w:rsidRPr="001841F4" w:rsidRDefault="00537C22" w:rsidP="00537C22">
      <w:pPr>
        <w:pStyle w:val="PPIBulletedList1"/>
        <w:rPr>
          <w:rFonts w:ascii="Times New Roman" w:hAnsi="Times New Roman"/>
          <w:szCs w:val="22"/>
          <w:lang w:val="fr-FR"/>
        </w:rPr>
      </w:pPr>
      <w:r w:rsidRPr="001841F4">
        <w:rPr>
          <w:rFonts w:ascii="Times New Roman" w:hAnsi="Times New Roman"/>
          <w:szCs w:val="22"/>
          <w:lang w:val="fr-FR"/>
        </w:rPr>
        <w:t>•</w:t>
      </w:r>
      <w:r w:rsidRPr="001841F4">
        <w:rPr>
          <w:rFonts w:ascii="Times New Roman" w:hAnsi="Times New Roman"/>
          <w:szCs w:val="22"/>
          <w:lang w:val="fr-FR"/>
        </w:rPr>
        <w:tab/>
      </w:r>
      <w:r w:rsidR="00480645" w:rsidRPr="001841F4">
        <w:rPr>
          <w:rFonts w:ascii="Times New Roman" w:hAnsi="Times New Roman"/>
          <w:szCs w:val="22"/>
          <w:lang w:val="fr-FR"/>
        </w:rPr>
        <w:t xml:space="preserve">Si votre dose est supérieure à </w:t>
      </w:r>
      <w:r w:rsidR="00480645" w:rsidRPr="002172BB">
        <w:rPr>
          <w:rFonts w:ascii="Times New Roman" w:hAnsi="Times New Roman"/>
          <w:szCs w:val="22"/>
          <w:lang w:val="fr-FR"/>
        </w:rPr>
        <w:t>30</w:t>
      </w:r>
      <w:r w:rsidR="00480645" w:rsidRPr="001841F4">
        <w:rPr>
          <w:rFonts w:ascii="Times New Roman" w:hAnsi="Times New Roman"/>
          <w:szCs w:val="22"/>
          <w:lang w:val="fr-FR"/>
        </w:rPr>
        <w:t xml:space="preserve"> unités, vous aurez besoin de vous administrer plus d’une injection</w:t>
      </w:r>
      <w:r w:rsidR="00480645" w:rsidRPr="002172BB">
        <w:rPr>
          <w:rFonts w:ascii="Times New Roman" w:hAnsi="Times New Roman"/>
          <w:szCs w:val="22"/>
          <w:lang w:val="fr-FR"/>
        </w:rPr>
        <w:t>.</w:t>
      </w:r>
    </w:p>
    <w:p w:rsidR="00537C22" w:rsidRPr="001841F4" w:rsidRDefault="00537C22" w:rsidP="00537C22">
      <w:pPr>
        <w:pStyle w:val="PPIBulletedList3"/>
        <w:rPr>
          <w:rFonts w:ascii="Times New Roman" w:hAnsi="Times New Roman" w:cs="Times New Roman"/>
          <w:szCs w:val="22"/>
          <w:lang w:val="fr-FR"/>
        </w:rPr>
      </w:pPr>
      <w:r w:rsidRPr="001841F4">
        <w:rPr>
          <w:rFonts w:ascii="Times New Roman" w:hAnsi="Times New Roman" w:cs="Times New Roman"/>
          <w:szCs w:val="22"/>
          <w:lang w:val="fr-FR"/>
        </w:rPr>
        <w:t>–</w:t>
      </w:r>
      <w:r w:rsidRPr="001841F4">
        <w:rPr>
          <w:rFonts w:ascii="Times New Roman" w:hAnsi="Times New Roman" w:cs="Times New Roman"/>
          <w:szCs w:val="22"/>
          <w:lang w:val="fr-FR"/>
        </w:rPr>
        <w:tab/>
      </w:r>
      <w:r w:rsidR="00480645" w:rsidRPr="002172BB">
        <w:rPr>
          <w:rFonts w:ascii="Times New Roman" w:hAnsi="Times New Roman" w:cs="Times New Roman"/>
          <w:szCs w:val="22"/>
          <w:lang w:val="fr-FR"/>
        </w:rPr>
        <w:t>D</w:t>
      </w:r>
      <w:r w:rsidR="00480645" w:rsidRPr="001841F4">
        <w:rPr>
          <w:rFonts w:ascii="Times New Roman" w:hAnsi="Times New Roman" w:cs="Times New Roman"/>
          <w:szCs w:val="22"/>
          <w:lang w:val="fr-FR"/>
        </w:rPr>
        <w:t>emandez à votre médecin, infirmier(ère) spécialiste du diabète ou pharmacien</w:t>
      </w:r>
      <w:r w:rsidR="00480645" w:rsidRPr="002172BB">
        <w:rPr>
          <w:rFonts w:ascii="Times New Roman" w:hAnsi="Times New Roman" w:cs="Times New Roman"/>
          <w:szCs w:val="22"/>
          <w:lang w:val="fr-FR"/>
        </w:rPr>
        <w:t xml:space="preserve"> comment vous administrer votre dose.</w:t>
      </w:r>
    </w:p>
    <w:p w:rsidR="00537C22" w:rsidRPr="001841F4" w:rsidRDefault="00537C22" w:rsidP="00537C22">
      <w:pPr>
        <w:pStyle w:val="PPIBulletedList3"/>
        <w:rPr>
          <w:rFonts w:ascii="Times New Roman" w:hAnsi="Times New Roman" w:cs="Times New Roman"/>
          <w:szCs w:val="22"/>
          <w:lang w:val="fr-FR"/>
        </w:rPr>
      </w:pPr>
      <w:r w:rsidRPr="001841F4">
        <w:rPr>
          <w:rFonts w:ascii="Times New Roman" w:hAnsi="Times New Roman" w:cs="Times New Roman"/>
          <w:szCs w:val="22"/>
          <w:lang w:val="fr-FR"/>
        </w:rPr>
        <w:t>–</w:t>
      </w:r>
      <w:r w:rsidRPr="001841F4">
        <w:rPr>
          <w:rFonts w:ascii="Times New Roman" w:hAnsi="Times New Roman" w:cs="Times New Roman"/>
          <w:szCs w:val="22"/>
          <w:lang w:val="fr-FR"/>
        </w:rPr>
        <w:tab/>
      </w:r>
      <w:r w:rsidR="00480645" w:rsidRPr="002172BB">
        <w:rPr>
          <w:rFonts w:ascii="Times New Roman" w:hAnsi="Times New Roman" w:cs="Times New Roman"/>
          <w:szCs w:val="22"/>
          <w:lang w:val="fr-FR"/>
        </w:rPr>
        <w:t>U</w:t>
      </w:r>
      <w:r w:rsidR="00480645" w:rsidRPr="001841F4">
        <w:rPr>
          <w:rFonts w:ascii="Times New Roman" w:hAnsi="Times New Roman" w:cs="Times New Roman"/>
          <w:szCs w:val="22"/>
          <w:lang w:val="fr-FR"/>
        </w:rPr>
        <w:t>tiliser une nouvelle aiguille pour chaque injection et répéter l’étape de purge</w:t>
      </w:r>
      <w:r w:rsidRPr="001841F4">
        <w:rPr>
          <w:rFonts w:ascii="Times New Roman" w:hAnsi="Times New Roman" w:cs="Times New Roman"/>
          <w:szCs w:val="22"/>
          <w:lang w:val="fr-FR"/>
        </w:rPr>
        <w:t>.</w:t>
      </w:r>
    </w:p>
    <w:p w:rsidR="00537C22" w:rsidRPr="001841F4" w:rsidRDefault="00537C22" w:rsidP="00537C22">
      <w:pPr>
        <w:pStyle w:val="PPIBulletedList3"/>
        <w:rPr>
          <w:rFonts w:ascii="Times New Roman" w:hAnsi="Times New Roman" w:cs="Times New Roman"/>
          <w:szCs w:val="22"/>
          <w:lang w:val="fr-FR"/>
        </w:rPr>
      </w:pPr>
      <w:r w:rsidRPr="001841F4">
        <w:rPr>
          <w:rFonts w:ascii="Times New Roman" w:hAnsi="Times New Roman" w:cs="Times New Roman"/>
          <w:szCs w:val="22"/>
          <w:lang w:val="fr-FR"/>
        </w:rPr>
        <w:t>–</w:t>
      </w:r>
      <w:r w:rsidRPr="001841F4">
        <w:rPr>
          <w:rFonts w:ascii="Times New Roman" w:hAnsi="Times New Roman" w:cs="Times New Roman"/>
          <w:szCs w:val="22"/>
          <w:lang w:val="fr-FR"/>
        </w:rPr>
        <w:tab/>
      </w:r>
      <w:r w:rsidR="00017EE5" w:rsidRPr="001841F4">
        <w:rPr>
          <w:rFonts w:ascii="Times New Roman" w:hAnsi="Times New Roman" w:cs="Times New Roman"/>
          <w:szCs w:val="22"/>
          <w:lang w:val="fr-FR"/>
        </w:rPr>
        <w:t xml:space="preserve">Si vous avez </w:t>
      </w:r>
      <w:r w:rsidR="00017EE5" w:rsidRPr="001841F4">
        <w:rPr>
          <w:rFonts w:ascii="Times New Roman" w:hAnsi="Times New Roman" w:cs="Times New Roman"/>
          <w:b/>
          <w:szCs w:val="22"/>
          <w:lang w:val="fr-FR"/>
        </w:rPr>
        <w:t>en général</w:t>
      </w:r>
      <w:r w:rsidR="00017EE5" w:rsidRPr="001841F4">
        <w:rPr>
          <w:rFonts w:ascii="Times New Roman" w:hAnsi="Times New Roman" w:cs="Times New Roman"/>
          <w:szCs w:val="22"/>
          <w:lang w:val="fr-FR"/>
        </w:rPr>
        <w:t xml:space="preserve"> besoin de plus de 30 unités, </w:t>
      </w:r>
      <w:r w:rsidR="00017EE5" w:rsidRPr="002172BB">
        <w:rPr>
          <w:rFonts w:ascii="Times New Roman" w:hAnsi="Times New Roman" w:cs="Times New Roman"/>
          <w:szCs w:val="22"/>
          <w:lang w:val="fr-FR"/>
        </w:rPr>
        <w:t>demandez à votre médecin si une autre présentation d’H</w:t>
      </w:r>
      <w:r w:rsidR="009C7565" w:rsidRPr="001841F4">
        <w:rPr>
          <w:rFonts w:ascii="Times New Roman" w:hAnsi="Times New Roman" w:cs="Times New Roman"/>
          <w:szCs w:val="22"/>
          <w:lang w:val="fr-FR"/>
        </w:rPr>
        <w:t>umalog</w:t>
      </w:r>
      <w:r w:rsidR="00017EE5" w:rsidRPr="002172BB">
        <w:rPr>
          <w:rFonts w:ascii="Times New Roman" w:hAnsi="Times New Roman" w:cs="Times New Roman"/>
          <w:szCs w:val="22"/>
          <w:lang w:val="fr-FR"/>
        </w:rPr>
        <w:t xml:space="preserve"> KwikPen serait plus adaptée à vos besoins</w:t>
      </w:r>
      <w:r w:rsidR="009C7565" w:rsidRPr="002172BB">
        <w:rPr>
          <w:rFonts w:ascii="Times New Roman" w:hAnsi="Times New Roman" w:cs="Times New Roman"/>
          <w:szCs w:val="22"/>
          <w:lang w:val="fr-FR"/>
        </w:rPr>
        <w:t>.</w:t>
      </w:r>
    </w:p>
    <w:p w:rsidR="00537C22" w:rsidRPr="001841F4" w:rsidRDefault="00537C22" w:rsidP="00537C22">
      <w:pPr>
        <w:pStyle w:val="PPIBlockBody"/>
        <w:keepNext/>
        <w:rPr>
          <w:rFonts w:ascii="Times New Roman" w:hAnsi="Times New Roman"/>
          <w:szCs w:val="22"/>
          <w:lang w:val="fr-FR"/>
        </w:rPr>
      </w:pPr>
    </w:p>
    <w:tbl>
      <w:tblPr>
        <w:tblW w:w="0" w:type="auto"/>
        <w:tblInd w:w="108"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5400"/>
        <w:gridCol w:w="4241"/>
      </w:tblGrid>
      <w:tr w:rsidR="00537C22" w:rsidRPr="001841F4" w:rsidTr="00F13528">
        <w:trPr>
          <w:cantSplit/>
        </w:trPr>
        <w:tc>
          <w:tcPr>
            <w:tcW w:w="5400" w:type="dxa"/>
            <w:tcBorders>
              <w:top w:val="single" w:sz="4" w:space="0" w:color="auto"/>
              <w:left w:val="nil"/>
              <w:bottom w:val="single" w:sz="4" w:space="0" w:color="auto"/>
              <w:right w:val="nil"/>
            </w:tcBorders>
          </w:tcPr>
          <w:p w:rsidR="00537C22" w:rsidRPr="001841F4" w:rsidRDefault="00017EE5" w:rsidP="00F13528">
            <w:pPr>
              <w:pStyle w:val="PPIHeading2"/>
              <w:keepNext/>
              <w:rPr>
                <w:rFonts w:ascii="Times New Roman" w:hAnsi="Times New Roman"/>
                <w:szCs w:val="22"/>
                <w:lang w:val="fr-FR"/>
              </w:rPr>
            </w:pPr>
            <w:r w:rsidRPr="001841F4">
              <w:rPr>
                <w:rFonts w:ascii="Times New Roman" w:hAnsi="Times New Roman"/>
                <w:szCs w:val="22"/>
                <w:lang w:val="fr-FR"/>
              </w:rPr>
              <w:t>Etape 8 :</w:t>
            </w:r>
          </w:p>
          <w:p w:rsidR="00537C22" w:rsidRPr="001841F4" w:rsidRDefault="00537C22" w:rsidP="00F13528">
            <w:pPr>
              <w:pStyle w:val="PPIBulletedList1"/>
              <w:rPr>
                <w:rFonts w:ascii="Times New Roman" w:hAnsi="Times New Roman"/>
                <w:szCs w:val="22"/>
                <w:lang w:val="fr-FR"/>
              </w:rPr>
            </w:pPr>
            <w:r w:rsidRPr="001841F4">
              <w:rPr>
                <w:rFonts w:ascii="Times New Roman" w:hAnsi="Times New Roman"/>
                <w:szCs w:val="22"/>
                <w:lang w:val="fr-FR"/>
              </w:rPr>
              <w:t>•</w:t>
            </w:r>
            <w:r w:rsidRPr="001841F4">
              <w:rPr>
                <w:rFonts w:ascii="Times New Roman" w:hAnsi="Times New Roman"/>
                <w:szCs w:val="22"/>
                <w:lang w:val="fr-FR"/>
              </w:rPr>
              <w:tab/>
            </w:r>
            <w:r w:rsidR="00017EE5" w:rsidRPr="001841F4">
              <w:rPr>
                <w:rFonts w:ascii="Times New Roman" w:hAnsi="Times New Roman"/>
                <w:szCs w:val="22"/>
                <w:lang w:val="fr-FR"/>
              </w:rPr>
              <w:t xml:space="preserve">Tournez le bouton d'injection pour sélectionner le nombre d'unités </w:t>
            </w:r>
            <w:r w:rsidR="00322205" w:rsidRPr="00322205">
              <w:rPr>
                <w:rFonts w:ascii="Times New Roman" w:hAnsi="Times New Roman"/>
                <w:szCs w:val="22"/>
                <w:lang w:val="fr-FR"/>
              </w:rPr>
              <w:t xml:space="preserve">que vous </w:t>
            </w:r>
            <w:r w:rsidR="00322205">
              <w:rPr>
                <w:rFonts w:ascii="Times New Roman" w:hAnsi="Times New Roman"/>
                <w:szCs w:val="22"/>
                <w:lang w:val="fr-FR"/>
              </w:rPr>
              <w:t>d</w:t>
            </w:r>
            <w:r w:rsidR="00322205" w:rsidRPr="00322205">
              <w:rPr>
                <w:rFonts w:ascii="Times New Roman" w:hAnsi="Times New Roman"/>
                <w:szCs w:val="22"/>
                <w:lang w:val="fr-FR"/>
              </w:rPr>
              <w:t>evez injecter</w:t>
            </w:r>
            <w:r w:rsidR="00017EE5" w:rsidRPr="001841F4">
              <w:rPr>
                <w:rFonts w:ascii="Times New Roman" w:hAnsi="Times New Roman"/>
                <w:szCs w:val="22"/>
                <w:lang w:val="fr-FR"/>
              </w:rPr>
              <w:t xml:space="preserve">. </w:t>
            </w:r>
            <w:r w:rsidR="00017EE5" w:rsidRPr="00322205">
              <w:rPr>
                <w:rFonts w:ascii="Times New Roman" w:hAnsi="Times New Roman"/>
                <w:szCs w:val="22"/>
                <w:lang w:val="fr-FR"/>
              </w:rPr>
              <w:t xml:space="preserve">L’indicateur de dose doit correspondre à </w:t>
            </w:r>
            <w:r w:rsidR="00017EE5" w:rsidRPr="001841F4">
              <w:rPr>
                <w:rFonts w:ascii="Times New Roman" w:hAnsi="Times New Roman"/>
                <w:szCs w:val="22"/>
                <w:lang w:val="fr-FR"/>
              </w:rPr>
              <w:t>votre dose.</w:t>
            </w:r>
          </w:p>
          <w:p w:rsidR="00537C22" w:rsidRPr="001841F4" w:rsidRDefault="00537C22" w:rsidP="00F13528">
            <w:pPr>
              <w:pStyle w:val="PPIBulletedList3"/>
              <w:rPr>
                <w:rFonts w:ascii="Times New Roman" w:hAnsi="Times New Roman" w:cs="Times New Roman"/>
                <w:szCs w:val="22"/>
                <w:lang w:val="fr-FR"/>
              </w:rPr>
            </w:pPr>
            <w:r w:rsidRPr="001841F4">
              <w:rPr>
                <w:rFonts w:ascii="Times New Roman" w:hAnsi="Times New Roman" w:cs="Times New Roman"/>
                <w:szCs w:val="22"/>
                <w:lang w:val="fr-FR"/>
              </w:rPr>
              <w:t>–</w:t>
            </w:r>
            <w:r w:rsidRPr="001841F4">
              <w:rPr>
                <w:rFonts w:ascii="Times New Roman" w:hAnsi="Times New Roman" w:cs="Times New Roman"/>
                <w:szCs w:val="22"/>
                <w:lang w:val="fr-FR"/>
              </w:rPr>
              <w:tab/>
            </w:r>
            <w:r w:rsidR="00017EE5" w:rsidRPr="001841F4">
              <w:rPr>
                <w:rFonts w:ascii="Times New Roman" w:hAnsi="Times New Roman" w:cs="Times New Roman"/>
                <w:szCs w:val="22"/>
                <w:lang w:val="fr-FR"/>
              </w:rPr>
              <w:t xml:space="preserve">Le stylo sélectionne une </w:t>
            </w:r>
            <w:r w:rsidR="00017EE5" w:rsidRPr="002172BB">
              <w:rPr>
                <w:rFonts w:ascii="Times New Roman" w:hAnsi="Times New Roman" w:cs="Times New Roman"/>
                <w:szCs w:val="22"/>
                <w:lang w:val="fr-FR"/>
              </w:rPr>
              <w:t>demi</w:t>
            </w:r>
            <w:r w:rsidR="0027783C" w:rsidRPr="002172BB">
              <w:rPr>
                <w:rFonts w:ascii="Times New Roman" w:hAnsi="Times New Roman" w:cs="Times New Roman"/>
                <w:szCs w:val="22"/>
                <w:lang w:val="fr-FR"/>
              </w:rPr>
              <w:t>-</w:t>
            </w:r>
            <w:r w:rsidR="00017EE5" w:rsidRPr="001841F4">
              <w:rPr>
                <w:rFonts w:ascii="Times New Roman" w:hAnsi="Times New Roman" w:cs="Times New Roman"/>
                <w:szCs w:val="22"/>
                <w:lang w:val="fr-FR"/>
              </w:rPr>
              <w:t>unité</w:t>
            </w:r>
            <w:r w:rsidR="00017EE5" w:rsidRPr="002172BB">
              <w:rPr>
                <w:rFonts w:ascii="Times New Roman" w:hAnsi="Times New Roman" w:cs="Times New Roman"/>
                <w:szCs w:val="22"/>
                <w:lang w:val="fr-FR"/>
              </w:rPr>
              <w:t xml:space="preserve"> (0,5 unité)</w:t>
            </w:r>
            <w:r w:rsidR="00017EE5" w:rsidRPr="001841F4">
              <w:rPr>
                <w:rFonts w:ascii="Times New Roman" w:hAnsi="Times New Roman" w:cs="Times New Roman"/>
                <w:szCs w:val="22"/>
                <w:lang w:val="fr-FR"/>
              </w:rPr>
              <w:t xml:space="preserve"> à la fois</w:t>
            </w:r>
            <w:r w:rsidRPr="001841F4">
              <w:rPr>
                <w:rFonts w:ascii="Times New Roman" w:hAnsi="Times New Roman" w:cs="Times New Roman"/>
                <w:szCs w:val="22"/>
                <w:lang w:val="fr-FR"/>
              </w:rPr>
              <w:t>.</w:t>
            </w:r>
          </w:p>
          <w:p w:rsidR="00537C22" w:rsidRPr="001841F4" w:rsidRDefault="00537C22" w:rsidP="00F13528">
            <w:pPr>
              <w:pStyle w:val="PPIBulletedList3"/>
              <w:rPr>
                <w:rFonts w:ascii="Times New Roman" w:hAnsi="Times New Roman" w:cs="Times New Roman"/>
                <w:bCs/>
                <w:szCs w:val="22"/>
                <w:lang w:val="fr-FR" w:eastAsia="x-none"/>
              </w:rPr>
            </w:pPr>
            <w:r w:rsidRPr="001841F4">
              <w:rPr>
                <w:rFonts w:ascii="Times New Roman" w:hAnsi="Times New Roman" w:cs="Times New Roman"/>
                <w:szCs w:val="22"/>
                <w:lang w:val="fr-FR"/>
              </w:rPr>
              <w:t>–</w:t>
            </w:r>
            <w:r w:rsidRPr="001841F4">
              <w:rPr>
                <w:rFonts w:ascii="Times New Roman" w:hAnsi="Times New Roman" w:cs="Times New Roman"/>
                <w:szCs w:val="22"/>
                <w:lang w:val="fr-FR"/>
              </w:rPr>
              <w:tab/>
            </w:r>
            <w:r w:rsidR="00017EE5" w:rsidRPr="001841F4">
              <w:rPr>
                <w:rFonts w:ascii="Times New Roman" w:hAnsi="Times New Roman" w:cs="Times New Roman"/>
                <w:bCs/>
                <w:szCs w:val="22"/>
                <w:lang w:val="fr-FR" w:eastAsia="x-none"/>
              </w:rPr>
              <w:t>Le bouton d’injection fait « clic » lorsque vous le tournez.</w:t>
            </w:r>
          </w:p>
          <w:p w:rsidR="00537C22" w:rsidRPr="001841F4" w:rsidRDefault="00537C22" w:rsidP="00F13528">
            <w:pPr>
              <w:pStyle w:val="PPIBulletedList3"/>
              <w:rPr>
                <w:rFonts w:ascii="Times New Roman" w:hAnsi="Times New Roman" w:cs="Times New Roman"/>
                <w:bCs/>
                <w:szCs w:val="22"/>
                <w:lang w:val="fr-FR" w:eastAsia="x-none"/>
              </w:rPr>
            </w:pPr>
            <w:r w:rsidRPr="001841F4">
              <w:rPr>
                <w:rFonts w:ascii="Times New Roman" w:hAnsi="Times New Roman" w:cs="Times New Roman"/>
                <w:szCs w:val="22"/>
                <w:lang w:val="fr-FR"/>
              </w:rPr>
              <w:t>–</w:t>
            </w:r>
            <w:r w:rsidRPr="001841F4">
              <w:rPr>
                <w:rFonts w:ascii="Times New Roman" w:hAnsi="Times New Roman" w:cs="Times New Roman"/>
                <w:szCs w:val="22"/>
                <w:lang w:val="fr-FR"/>
              </w:rPr>
              <w:tab/>
            </w:r>
            <w:r w:rsidR="00017EE5" w:rsidRPr="001841F4">
              <w:rPr>
                <w:rFonts w:ascii="Times New Roman" w:hAnsi="Times New Roman" w:cs="Times New Roman"/>
                <w:b/>
                <w:bCs/>
                <w:szCs w:val="22"/>
                <w:lang w:val="fr-FR" w:eastAsia="x-none"/>
              </w:rPr>
              <w:t xml:space="preserve">NE </w:t>
            </w:r>
            <w:r w:rsidR="00017EE5" w:rsidRPr="001841F4">
              <w:rPr>
                <w:rFonts w:ascii="Times New Roman" w:hAnsi="Times New Roman" w:cs="Times New Roman"/>
                <w:bCs/>
                <w:szCs w:val="22"/>
                <w:lang w:val="fr-FR" w:eastAsia="x-none"/>
              </w:rPr>
              <w:t>préparez</w:t>
            </w:r>
            <w:r w:rsidR="00017EE5" w:rsidRPr="001841F4">
              <w:rPr>
                <w:rFonts w:ascii="Times New Roman" w:hAnsi="Times New Roman" w:cs="Times New Roman"/>
                <w:b/>
                <w:bCs/>
                <w:szCs w:val="22"/>
                <w:lang w:val="fr-FR" w:eastAsia="x-none"/>
              </w:rPr>
              <w:t xml:space="preserve"> PAS </w:t>
            </w:r>
            <w:r w:rsidR="00017EE5" w:rsidRPr="001841F4">
              <w:rPr>
                <w:rFonts w:ascii="Times New Roman" w:hAnsi="Times New Roman" w:cs="Times New Roman"/>
                <w:bCs/>
                <w:szCs w:val="22"/>
                <w:lang w:val="fr-FR" w:eastAsia="x-none"/>
              </w:rPr>
              <w:t>votre dose en comptant le nombre de « clics » car vous pourriez vous administrer la mauvaise dose</w:t>
            </w:r>
            <w:r w:rsidRPr="001841F4">
              <w:rPr>
                <w:rFonts w:ascii="Times New Roman" w:hAnsi="Times New Roman" w:cs="Times New Roman"/>
                <w:bCs/>
                <w:szCs w:val="22"/>
                <w:lang w:val="fr-FR" w:eastAsia="x-none"/>
              </w:rPr>
              <w:t>.</w:t>
            </w:r>
          </w:p>
          <w:p w:rsidR="00537C22" w:rsidRPr="001841F4" w:rsidRDefault="00537C22" w:rsidP="00F13528">
            <w:pPr>
              <w:pStyle w:val="PPIBulletedList3"/>
              <w:rPr>
                <w:rFonts w:ascii="Times New Roman" w:hAnsi="Times New Roman" w:cs="Times New Roman"/>
                <w:szCs w:val="22"/>
                <w:lang w:val="fr-FR"/>
              </w:rPr>
            </w:pPr>
            <w:r w:rsidRPr="001841F4">
              <w:rPr>
                <w:rFonts w:ascii="Times New Roman" w:hAnsi="Times New Roman" w:cs="Times New Roman"/>
                <w:szCs w:val="22"/>
                <w:lang w:val="fr-FR"/>
              </w:rPr>
              <w:t>–</w:t>
            </w:r>
            <w:r w:rsidRPr="001841F4">
              <w:rPr>
                <w:rFonts w:ascii="Times New Roman" w:hAnsi="Times New Roman" w:cs="Times New Roman"/>
                <w:szCs w:val="22"/>
                <w:lang w:val="fr-FR"/>
              </w:rPr>
              <w:tab/>
            </w:r>
            <w:r w:rsidR="00017EE5" w:rsidRPr="001841F4">
              <w:rPr>
                <w:rFonts w:ascii="Times New Roman" w:hAnsi="Times New Roman" w:cs="Times New Roman"/>
                <w:szCs w:val="22"/>
                <w:lang w:val="fr-FR"/>
              </w:rPr>
              <w:t>Vous pouvez corriger la dose en tournant le bouton d’injection dans l’un ou l’autre sens, jusqu’à ce que la dose souhaitée corresponde avec l’indicateur de dose</w:t>
            </w:r>
            <w:r w:rsidRPr="001841F4">
              <w:rPr>
                <w:rFonts w:ascii="Times New Roman" w:hAnsi="Times New Roman" w:cs="Times New Roman"/>
                <w:szCs w:val="22"/>
                <w:lang w:val="fr-FR"/>
              </w:rPr>
              <w:t>.</w:t>
            </w:r>
          </w:p>
          <w:p w:rsidR="00537C22" w:rsidRPr="001841F4" w:rsidRDefault="00537C22" w:rsidP="00F13528">
            <w:pPr>
              <w:pStyle w:val="PPIBulletedList3"/>
              <w:rPr>
                <w:rFonts w:ascii="Times New Roman" w:hAnsi="Times New Roman" w:cs="Times New Roman"/>
                <w:szCs w:val="22"/>
                <w:lang w:val="fr-FR"/>
              </w:rPr>
            </w:pPr>
            <w:r w:rsidRPr="001841F4">
              <w:rPr>
                <w:rFonts w:ascii="Times New Roman" w:hAnsi="Times New Roman" w:cs="Times New Roman"/>
                <w:szCs w:val="22"/>
                <w:lang w:val="fr-FR"/>
              </w:rPr>
              <w:t>–</w:t>
            </w:r>
            <w:r w:rsidRPr="001841F4">
              <w:rPr>
                <w:rFonts w:ascii="Times New Roman" w:hAnsi="Times New Roman" w:cs="Times New Roman"/>
                <w:szCs w:val="22"/>
                <w:lang w:val="fr-FR"/>
              </w:rPr>
              <w:tab/>
            </w:r>
            <w:r w:rsidR="00017EE5" w:rsidRPr="001841F4">
              <w:rPr>
                <w:rFonts w:ascii="Times New Roman" w:hAnsi="Times New Roman" w:cs="Times New Roman"/>
                <w:szCs w:val="22"/>
                <w:lang w:val="fr-FR"/>
              </w:rPr>
              <w:t>Les</w:t>
            </w:r>
            <w:r w:rsidR="0027783C" w:rsidRPr="002172BB">
              <w:rPr>
                <w:rFonts w:ascii="Times New Roman" w:hAnsi="Times New Roman" w:cs="Times New Roman"/>
                <w:szCs w:val="22"/>
                <w:lang w:val="fr-FR"/>
              </w:rPr>
              <w:t xml:space="preserve"> nombres représentant des</w:t>
            </w:r>
            <w:r w:rsidR="00017EE5" w:rsidRPr="001841F4">
              <w:rPr>
                <w:rFonts w:ascii="Times New Roman" w:hAnsi="Times New Roman" w:cs="Times New Roman"/>
                <w:szCs w:val="22"/>
                <w:lang w:val="fr-FR"/>
              </w:rPr>
              <w:t xml:space="preserve"> </w:t>
            </w:r>
            <w:r w:rsidR="00017EE5" w:rsidRPr="002172BB">
              <w:rPr>
                <w:rFonts w:ascii="Times New Roman" w:hAnsi="Times New Roman" w:cs="Times New Roman"/>
                <w:b/>
                <w:szCs w:val="22"/>
                <w:lang w:val="fr-FR"/>
              </w:rPr>
              <w:t>unités</w:t>
            </w:r>
            <w:r w:rsidR="00017EE5" w:rsidRPr="001841F4">
              <w:rPr>
                <w:rFonts w:ascii="Times New Roman" w:hAnsi="Times New Roman" w:cs="Times New Roman"/>
                <w:b/>
                <w:szCs w:val="22"/>
                <w:lang w:val="fr-FR"/>
              </w:rPr>
              <w:t xml:space="preserve"> </w:t>
            </w:r>
            <w:r w:rsidR="0027783C" w:rsidRPr="002172BB">
              <w:rPr>
                <w:rFonts w:ascii="Times New Roman" w:hAnsi="Times New Roman" w:cs="Times New Roman"/>
                <w:b/>
                <w:szCs w:val="22"/>
                <w:lang w:val="fr-FR"/>
              </w:rPr>
              <w:t>entières</w:t>
            </w:r>
            <w:r w:rsidR="00017EE5" w:rsidRPr="001841F4">
              <w:rPr>
                <w:rFonts w:ascii="Times New Roman" w:hAnsi="Times New Roman" w:cs="Times New Roman"/>
                <w:szCs w:val="22"/>
                <w:lang w:val="fr-FR"/>
              </w:rPr>
              <w:t xml:space="preserve"> sont imprimés au niveau de l’indicateur de dose</w:t>
            </w:r>
            <w:r w:rsidR="009C7565" w:rsidRPr="002172BB">
              <w:rPr>
                <w:rFonts w:ascii="Times New Roman" w:hAnsi="Times New Roman" w:cs="Times New Roman"/>
                <w:szCs w:val="22"/>
                <w:lang w:val="fr-FR"/>
              </w:rPr>
              <w:t>.</w:t>
            </w:r>
            <w:r w:rsidR="00017EE5" w:rsidRPr="001841F4">
              <w:rPr>
                <w:rFonts w:ascii="Times New Roman" w:hAnsi="Times New Roman" w:cs="Times New Roman"/>
                <w:szCs w:val="22"/>
                <w:lang w:val="fr-FR"/>
              </w:rPr>
              <w:t xml:space="preserve"> </w:t>
            </w:r>
          </w:p>
          <w:p w:rsidR="00537C22" w:rsidRPr="001841F4" w:rsidRDefault="00537C22" w:rsidP="00F13528">
            <w:pPr>
              <w:pStyle w:val="PPIBlockBody"/>
              <w:rPr>
                <w:rFonts w:ascii="Times New Roman" w:hAnsi="Times New Roman"/>
                <w:szCs w:val="22"/>
                <w:lang w:val="fr-FR"/>
              </w:rPr>
            </w:pPr>
          </w:p>
          <w:p w:rsidR="00537C22" w:rsidRPr="001841F4" w:rsidRDefault="00537C22" w:rsidP="00F13528">
            <w:pPr>
              <w:pStyle w:val="PPIBlockBody"/>
              <w:rPr>
                <w:rFonts w:ascii="Times New Roman" w:hAnsi="Times New Roman"/>
                <w:szCs w:val="22"/>
                <w:lang w:val="fr-FR"/>
              </w:rPr>
            </w:pPr>
          </w:p>
          <w:p w:rsidR="00537C22" w:rsidRPr="001841F4" w:rsidRDefault="00537C22" w:rsidP="00F13528">
            <w:pPr>
              <w:pStyle w:val="PPIBlockBody"/>
              <w:rPr>
                <w:rFonts w:ascii="Times New Roman" w:hAnsi="Times New Roman"/>
                <w:szCs w:val="22"/>
                <w:lang w:val="fr-FR"/>
              </w:rPr>
            </w:pPr>
          </w:p>
          <w:p w:rsidR="00537C22" w:rsidRPr="001841F4" w:rsidRDefault="00537C22" w:rsidP="00F13528">
            <w:pPr>
              <w:pStyle w:val="PPIBulletedList3"/>
              <w:rPr>
                <w:rFonts w:ascii="Times New Roman" w:hAnsi="Times New Roman" w:cs="Times New Roman"/>
                <w:szCs w:val="22"/>
                <w:lang w:val="fr-FR"/>
              </w:rPr>
            </w:pPr>
            <w:r w:rsidRPr="001841F4">
              <w:rPr>
                <w:rFonts w:ascii="Times New Roman" w:hAnsi="Times New Roman" w:cs="Times New Roman"/>
                <w:szCs w:val="22"/>
                <w:lang w:val="fr-FR"/>
              </w:rPr>
              <w:t>–</w:t>
            </w:r>
            <w:r w:rsidRPr="001841F4">
              <w:rPr>
                <w:rFonts w:ascii="Times New Roman" w:hAnsi="Times New Roman" w:cs="Times New Roman"/>
                <w:szCs w:val="22"/>
                <w:lang w:val="fr-FR"/>
              </w:rPr>
              <w:tab/>
            </w:r>
            <w:r w:rsidR="00017EE5" w:rsidRPr="001841F4">
              <w:rPr>
                <w:rFonts w:ascii="Times New Roman" w:hAnsi="Times New Roman" w:cs="Times New Roman"/>
                <w:szCs w:val="22"/>
                <w:lang w:val="fr-FR"/>
              </w:rPr>
              <w:t xml:space="preserve">Les </w:t>
            </w:r>
            <w:r w:rsidR="00017EE5" w:rsidRPr="001841F4">
              <w:rPr>
                <w:rFonts w:ascii="Times New Roman" w:hAnsi="Times New Roman" w:cs="Times New Roman"/>
                <w:b/>
                <w:szCs w:val="22"/>
                <w:lang w:val="fr-FR"/>
              </w:rPr>
              <w:t>demi</w:t>
            </w:r>
            <w:r w:rsidR="00CA7645">
              <w:rPr>
                <w:rFonts w:ascii="Times New Roman" w:hAnsi="Times New Roman" w:cs="Times New Roman"/>
                <w:b/>
                <w:szCs w:val="22"/>
                <w:lang w:val="fr-FR"/>
              </w:rPr>
              <w:t>-</w:t>
            </w:r>
            <w:r w:rsidR="00017EE5" w:rsidRPr="001841F4">
              <w:rPr>
                <w:rFonts w:ascii="Times New Roman" w:hAnsi="Times New Roman" w:cs="Times New Roman"/>
                <w:b/>
                <w:szCs w:val="22"/>
                <w:lang w:val="fr-FR"/>
              </w:rPr>
              <w:t>unités</w:t>
            </w:r>
            <w:r w:rsidR="00017EE5" w:rsidRPr="001841F4">
              <w:rPr>
                <w:rFonts w:ascii="Times New Roman" w:hAnsi="Times New Roman" w:cs="Times New Roman"/>
                <w:szCs w:val="22"/>
                <w:lang w:val="fr-FR"/>
              </w:rPr>
              <w:t xml:space="preserve"> sont représenté</w:t>
            </w:r>
            <w:r w:rsidR="00017EE5" w:rsidRPr="002172BB">
              <w:rPr>
                <w:rFonts w:ascii="Times New Roman" w:hAnsi="Times New Roman" w:cs="Times New Roman"/>
                <w:szCs w:val="22"/>
                <w:lang w:val="fr-FR"/>
              </w:rPr>
              <w:t>e</w:t>
            </w:r>
            <w:r w:rsidR="00017EE5" w:rsidRPr="001841F4">
              <w:rPr>
                <w:rFonts w:ascii="Times New Roman" w:hAnsi="Times New Roman" w:cs="Times New Roman"/>
                <w:szCs w:val="22"/>
                <w:lang w:val="fr-FR"/>
              </w:rPr>
              <w:t xml:space="preserve">s par les lignes </w:t>
            </w:r>
            <w:r w:rsidR="00017EE5" w:rsidRPr="002172BB">
              <w:rPr>
                <w:rFonts w:ascii="Times New Roman" w:hAnsi="Times New Roman" w:cs="Times New Roman"/>
                <w:szCs w:val="22"/>
                <w:lang w:val="fr-FR"/>
              </w:rPr>
              <w:t>comprises entre les nombres.</w:t>
            </w:r>
            <w:r w:rsidR="00017EE5">
              <w:rPr>
                <w:rFonts w:ascii="Times New Roman" w:hAnsi="Times New Roman" w:cs="Times New Roman"/>
                <w:szCs w:val="22"/>
                <w:lang w:val="fr-FR"/>
              </w:rPr>
              <w:t xml:space="preserve"> </w:t>
            </w:r>
          </w:p>
          <w:p w:rsidR="00537C22" w:rsidRDefault="00537C22" w:rsidP="00F13528">
            <w:pPr>
              <w:pStyle w:val="PPIBlockBody"/>
              <w:rPr>
                <w:rFonts w:ascii="Times New Roman" w:hAnsi="Times New Roman"/>
                <w:szCs w:val="22"/>
                <w:lang w:val="fr-FR"/>
              </w:rPr>
            </w:pPr>
          </w:p>
          <w:p w:rsidR="00FD5836" w:rsidRPr="001841F4" w:rsidRDefault="00FD5836" w:rsidP="00F13528">
            <w:pPr>
              <w:pStyle w:val="PPIBlockBody"/>
              <w:rPr>
                <w:rFonts w:ascii="Times New Roman" w:hAnsi="Times New Roman"/>
                <w:szCs w:val="22"/>
                <w:lang w:val="fr-FR"/>
              </w:rPr>
            </w:pPr>
          </w:p>
          <w:p w:rsidR="00537C22" w:rsidRPr="001841F4" w:rsidRDefault="00537C22" w:rsidP="00F13528">
            <w:pPr>
              <w:pStyle w:val="PPIBlockBody"/>
              <w:rPr>
                <w:rFonts w:ascii="Times New Roman" w:hAnsi="Times New Roman"/>
                <w:szCs w:val="22"/>
                <w:lang w:val="fr-FR"/>
              </w:rPr>
            </w:pPr>
          </w:p>
          <w:p w:rsidR="00537C22" w:rsidRPr="001841F4" w:rsidRDefault="00537C22" w:rsidP="00382CA6">
            <w:pPr>
              <w:pStyle w:val="PPIBulletedList1"/>
              <w:rPr>
                <w:rFonts w:ascii="Times New Roman" w:hAnsi="Times New Roman"/>
                <w:szCs w:val="22"/>
                <w:lang w:val="fr-FR"/>
              </w:rPr>
            </w:pPr>
            <w:r w:rsidRPr="001841F4">
              <w:rPr>
                <w:rFonts w:ascii="Times New Roman" w:hAnsi="Times New Roman"/>
                <w:szCs w:val="22"/>
                <w:lang w:val="fr-FR"/>
              </w:rPr>
              <w:t>•</w:t>
            </w:r>
            <w:r w:rsidRPr="001841F4">
              <w:rPr>
                <w:rFonts w:ascii="Times New Roman" w:hAnsi="Times New Roman"/>
                <w:szCs w:val="22"/>
                <w:lang w:val="fr-FR"/>
              </w:rPr>
              <w:tab/>
            </w:r>
            <w:r w:rsidR="00017EE5" w:rsidRPr="001841F4">
              <w:rPr>
                <w:rFonts w:ascii="Times New Roman" w:hAnsi="Times New Roman"/>
                <w:b/>
                <w:szCs w:val="22"/>
                <w:lang w:val="fr-FR"/>
              </w:rPr>
              <w:t>Vérifiez toujours le nombre d’unités dans la fenêtre de lecture afin de vous assurer que vous avez sélectionné la bonne dose.</w:t>
            </w:r>
          </w:p>
        </w:tc>
        <w:tc>
          <w:tcPr>
            <w:tcW w:w="4241" w:type="dxa"/>
            <w:tcBorders>
              <w:top w:val="single" w:sz="4" w:space="0" w:color="auto"/>
              <w:left w:val="nil"/>
              <w:bottom w:val="single" w:sz="4" w:space="0" w:color="auto"/>
              <w:right w:val="nil"/>
            </w:tcBorders>
          </w:tcPr>
          <w:p w:rsidR="00537C22" w:rsidRPr="001841F4" w:rsidRDefault="00537C22" w:rsidP="00F13528">
            <w:pPr>
              <w:pStyle w:val="PPIBlockBody"/>
              <w:rPr>
                <w:rFonts w:ascii="Times New Roman" w:hAnsi="Times New Roman"/>
                <w:noProof/>
                <w:szCs w:val="22"/>
                <w:lang w:val="fr-FR"/>
              </w:rPr>
            </w:pPr>
          </w:p>
          <w:p w:rsidR="00537C22" w:rsidRDefault="00537C22" w:rsidP="00F13528">
            <w:pPr>
              <w:pStyle w:val="PPIBlockBody"/>
              <w:jc w:val="center"/>
              <w:rPr>
                <w:rFonts w:ascii="Times New Roman" w:hAnsi="Times New Roman"/>
                <w:noProof/>
                <w:color w:val="000000"/>
                <w:szCs w:val="22"/>
                <w:lang w:val="en-GB" w:eastAsia="en-GB"/>
              </w:rPr>
            </w:pPr>
            <w:r>
              <w:rPr>
                <w:rFonts w:ascii="Times New Roman" w:hAnsi="Times New Roman"/>
                <w:noProof/>
                <w:color w:val="000000"/>
                <w:szCs w:val="22"/>
                <w:lang w:val="en-GB" w:eastAsia="en-GB"/>
              </w:rPr>
              <w:pict>
                <v:shape id="Picture 12" o:spid="_x0000_i1066" type="#_x0000_t75" style="width:108pt;height:79.5pt;visibility:visible">
                  <v:imagedata r:id="rId102" o:title=""/>
                </v:shape>
              </w:pict>
            </w:r>
          </w:p>
          <w:p w:rsidR="00FD5CA4" w:rsidRDefault="00FD5CA4" w:rsidP="00F13528">
            <w:pPr>
              <w:pStyle w:val="PPIBlockBody"/>
              <w:jc w:val="center"/>
              <w:rPr>
                <w:rFonts w:ascii="Times New Roman" w:hAnsi="Times New Roman"/>
                <w:noProof/>
                <w:color w:val="000000"/>
                <w:szCs w:val="22"/>
                <w:lang w:val="en-GB" w:eastAsia="en-GB"/>
              </w:rPr>
            </w:pPr>
          </w:p>
          <w:p w:rsidR="00FD5CA4" w:rsidRDefault="00FD5CA4" w:rsidP="00F13528">
            <w:pPr>
              <w:pStyle w:val="PPIBlockBody"/>
              <w:jc w:val="center"/>
              <w:rPr>
                <w:rFonts w:ascii="Times New Roman" w:hAnsi="Times New Roman"/>
                <w:noProof/>
                <w:color w:val="000000"/>
                <w:szCs w:val="22"/>
                <w:lang w:val="en-GB" w:eastAsia="en-GB"/>
              </w:rPr>
            </w:pPr>
          </w:p>
          <w:p w:rsidR="00FD5CA4" w:rsidRDefault="00FD5CA4" w:rsidP="00541B7D">
            <w:pPr>
              <w:pStyle w:val="PPIBlockBody"/>
              <w:rPr>
                <w:rFonts w:ascii="Times New Roman" w:hAnsi="Times New Roman"/>
                <w:color w:val="000000"/>
                <w:szCs w:val="22"/>
              </w:rPr>
            </w:pPr>
          </w:p>
          <w:p w:rsidR="00537C22" w:rsidRDefault="00FD5CA4" w:rsidP="00F13528">
            <w:pPr>
              <w:pStyle w:val="PPIBlockBody"/>
              <w:rPr>
                <w:rFonts w:ascii="Times New Roman" w:hAnsi="Times New Roman"/>
                <w:color w:val="000000"/>
                <w:szCs w:val="22"/>
              </w:rPr>
            </w:pPr>
            <w:r>
              <w:rPr>
                <w:rFonts w:ascii="Times New Roman" w:hAnsi="Times New Roman"/>
                <w:noProof/>
                <w:szCs w:val="22"/>
                <w:lang w:val="fr-FR"/>
              </w:rPr>
              <w:pict>
                <v:shape id="Picture 47" o:spid="_x0000_s1738" type="#_x0000_t75" style="position:absolute;margin-left:55.3pt;margin-top:5.85pt;width:100.6pt;height:81.2pt;z-index:251689472;visibility:visible">
                  <v:imagedata r:id="rId103" o:title="updated TSTIM000541"/>
                </v:shape>
              </w:pict>
            </w:r>
          </w:p>
          <w:p w:rsidR="00537C22" w:rsidRDefault="00537C22" w:rsidP="00F13528">
            <w:pPr>
              <w:pStyle w:val="PPIBlockBody"/>
              <w:rPr>
                <w:rFonts w:ascii="Times New Roman" w:hAnsi="Times New Roman"/>
                <w:color w:val="000000"/>
                <w:szCs w:val="22"/>
              </w:rPr>
            </w:pPr>
          </w:p>
          <w:p w:rsidR="002F56CB" w:rsidRDefault="002F56CB" w:rsidP="00F13528">
            <w:pPr>
              <w:pStyle w:val="PPIBlockBody"/>
              <w:rPr>
                <w:rFonts w:ascii="Times New Roman" w:hAnsi="Times New Roman"/>
                <w:color w:val="000000"/>
                <w:szCs w:val="22"/>
              </w:rPr>
            </w:pPr>
          </w:p>
          <w:p w:rsidR="002F56CB" w:rsidRDefault="002F56CB" w:rsidP="00F13528">
            <w:pPr>
              <w:pStyle w:val="PPIBlockBody"/>
              <w:rPr>
                <w:rFonts w:ascii="Times New Roman" w:hAnsi="Times New Roman"/>
                <w:color w:val="000000"/>
                <w:szCs w:val="22"/>
              </w:rPr>
            </w:pPr>
          </w:p>
          <w:p w:rsidR="002F56CB" w:rsidRDefault="002F56CB" w:rsidP="00F13528">
            <w:pPr>
              <w:pStyle w:val="PPIBlockBody"/>
              <w:rPr>
                <w:rFonts w:ascii="Times New Roman" w:hAnsi="Times New Roman"/>
                <w:color w:val="000000"/>
                <w:szCs w:val="22"/>
              </w:rPr>
            </w:pPr>
          </w:p>
          <w:p w:rsidR="00FD5836" w:rsidRDefault="00FD5836" w:rsidP="00F13528">
            <w:pPr>
              <w:pStyle w:val="PPIBlockBody"/>
              <w:rPr>
                <w:rFonts w:ascii="Times New Roman" w:hAnsi="Times New Roman"/>
                <w:color w:val="000000"/>
                <w:szCs w:val="22"/>
              </w:rPr>
            </w:pPr>
          </w:p>
          <w:p w:rsidR="00537C22" w:rsidRDefault="00537C22" w:rsidP="00F13528">
            <w:pPr>
              <w:pStyle w:val="PPIBlockBody"/>
              <w:jc w:val="center"/>
              <w:rPr>
                <w:rFonts w:ascii="Times New Roman" w:hAnsi="Times New Roman"/>
                <w:color w:val="000000"/>
                <w:szCs w:val="22"/>
              </w:rPr>
            </w:pPr>
          </w:p>
          <w:p w:rsidR="00537C22" w:rsidRPr="001841F4" w:rsidRDefault="00017EE5" w:rsidP="00FC5344">
            <w:pPr>
              <w:pStyle w:val="PPIBlockBody"/>
              <w:ind w:left="1865"/>
              <w:rPr>
                <w:rFonts w:ascii="Times New Roman" w:hAnsi="Times New Roman"/>
                <w:color w:val="000000"/>
                <w:szCs w:val="22"/>
                <w:lang w:val="fr-FR"/>
              </w:rPr>
            </w:pPr>
            <w:r w:rsidRPr="001841F4">
              <w:rPr>
                <w:rFonts w:ascii="Times New Roman" w:hAnsi="Times New Roman"/>
                <w:color w:val="000000"/>
                <w:szCs w:val="22"/>
                <w:lang w:val="fr-FR"/>
              </w:rPr>
              <w:t xml:space="preserve">Exemple </w:t>
            </w:r>
            <w:r w:rsidR="00537C22" w:rsidRPr="001841F4">
              <w:rPr>
                <w:rFonts w:ascii="Times New Roman" w:hAnsi="Times New Roman"/>
                <w:color w:val="000000"/>
                <w:szCs w:val="22"/>
                <w:lang w:val="fr-FR"/>
              </w:rPr>
              <w:t xml:space="preserve">: </w:t>
            </w:r>
            <w:r w:rsidRPr="001841F4">
              <w:rPr>
                <w:rFonts w:ascii="Times New Roman" w:hAnsi="Times New Roman"/>
                <w:color w:val="000000"/>
                <w:szCs w:val="22"/>
                <w:lang w:val="fr-FR"/>
              </w:rPr>
              <w:t xml:space="preserve">la fenêtre de lecture indique la dose de </w:t>
            </w:r>
            <w:r>
              <w:rPr>
                <w:rFonts w:ascii="Times New Roman" w:hAnsi="Times New Roman"/>
                <w:color w:val="000000"/>
                <w:szCs w:val="22"/>
                <w:lang w:val="fr-FR"/>
              </w:rPr>
              <w:t>4</w:t>
            </w:r>
            <w:r w:rsidRPr="001841F4">
              <w:rPr>
                <w:rFonts w:ascii="Times New Roman" w:hAnsi="Times New Roman"/>
                <w:color w:val="000000"/>
                <w:szCs w:val="22"/>
                <w:lang w:val="fr-FR"/>
              </w:rPr>
              <w:t xml:space="preserve"> unités</w:t>
            </w:r>
          </w:p>
          <w:p w:rsidR="00537C22" w:rsidRPr="001841F4" w:rsidRDefault="001818C8" w:rsidP="00F13528">
            <w:pPr>
              <w:pStyle w:val="PPIBlockBody"/>
              <w:jc w:val="center"/>
              <w:rPr>
                <w:rFonts w:ascii="Times New Roman" w:hAnsi="Times New Roman"/>
                <w:color w:val="000000"/>
                <w:szCs w:val="22"/>
                <w:lang w:val="fr-FR"/>
              </w:rPr>
            </w:pPr>
            <w:r>
              <w:rPr>
                <w:rFonts w:ascii="Times New Roman" w:hAnsi="Times New Roman"/>
                <w:noProof/>
                <w:szCs w:val="22"/>
                <w:lang w:val="fr-FR"/>
              </w:rPr>
              <w:pict>
                <v:shape id="_x0000_s1739" type="#_x0000_t75" style="position:absolute;left:0;text-align:left;margin-left:57.25pt;margin-top:12.7pt;width:103.05pt;height:84.35pt;z-index:251690496;visibility:visible">
                  <v:imagedata r:id="rId104" o:title="updated TSTIM000542"/>
                </v:shape>
              </w:pict>
            </w:r>
          </w:p>
          <w:p w:rsidR="00537C22" w:rsidRDefault="00537C22" w:rsidP="00F13528">
            <w:pPr>
              <w:pStyle w:val="PPIBlockBody"/>
              <w:jc w:val="center"/>
              <w:rPr>
                <w:rFonts w:ascii="Times New Roman" w:hAnsi="Times New Roman"/>
                <w:noProof/>
                <w:color w:val="000000"/>
                <w:szCs w:val="22"/>
                <w:lang w:val="en-GB" w:eastAsia="en-GB"/>
              </w:rPr>
            </w:pPr>
          </w:p>
          <w:p w:rsidR="00FD5CA4" w:rsidRDefault="00FD5CA4" w:rsidP="00F13528">
            <w:pPr>
              <w:pStyle w:val="PPIBlockBody"/>
              <w:jc w:val="center"/>
              <w:rPr>
                <w:rFonts w:ascii="Times New Roman" w:hAnsi="Times New Roman"/>
                <w:noProof/>
                <w:color w:val="000000"/>
                <w:szCs w:val="22"/>
                <w:lang w:val="en-GB" w:eastAsia="en-GB"/>
              </w:rPr>
            </w:pPr>
          </w:p>
          <w:p w:rsidR="00FD5CA4" w:rsidRDefault="00FD5CA4" w:rsidP="00F13528">
            <w:pPr>
              <w:pStyle w:val="PPIBlockBody"/>
              <w:jc w:val="center"/>
              <w:rPr>
                <w:rFonts w:ascii="Times New Roman" w:hAnsi="Times New Roman"/>
                <w:noProof/>
                <w:color w:val="000000"/>
                <w:szCs w:val="22"/>
                <w:lang w:val="en-GB" w:eastAsia="en-GB"/>
              </w:rPr>
            </w:pPr>
          </w:p>
          <w:p w:rsidR="00FD5CA4" w:rsidRDefault="00FD5CA4" w:rsidP="00F13528">
            <w:pPr>
              <w:pStyle w:val="PPIBlockBody"/>
              <w:jc w:val="center"/>
              <w:rPr>
                <w:rFonts w:ascii="Times New Roman" w:hAnsi="Times New Roman"/>
                <w:noProof/>
                <w:color w:val="000000"/>
                <w:szCs w:val="22"/>
                <w:lang w:val="en-GB" w:eastAsia="en-GB"/>
              </w:rPr>
            </w:pPr>
          </w:p>
          <w:p w:rsidR="00FD5CA4" w:rsidRDefault="00FD5CA4" w:rsidP="00F13528">
            <w:pPr>
              <w:pStyle w:val="PPIBlockBody"/>
              <w:jc w:val="center"/>
              <w:rPr>
                <w:rFonts w:ascii="Times New Roman" w:hAnsi="Times New Roman"/>
                <w:noProof/>
                <w:color w:val="000000"/>
                <w:szCs w:val="22"/>
                <w:lang w:val="en-GB" w:eastAsia="en-GB"/>
              </w:rPr>
            </w:pPr>
          </w:p>
          <w:p w:rsidR="00FD5CA4" w:rsidRDefault="00FD5CA4" w:rsidP="00F13528">
            <w:pPr>
              <w:pStyle w:val="PPIBlockBody"/>
              <w:jc w:val="center"/>
              <w:rPr>
                <w:rFonts w:ascii="Times New Roman" w:hAnsi="Times New Roman"/>
                <w:noProof/>
                <w:color w:val="000000"/>
                <w:szCs w:val="22"/>
                <w:lang w:val="en-GB" w:eastAsia="en-GB"/>
              </w:rPr>
            </w:pPr>
          </w:p>
          <w:p w:rsidR="00FD5CA4" w:rsidRPr="00541B7D" w:rsidRDefault="00FD5CA4" w:rsidP="00F13528">
            <w:pPr>
              <w:pStyle w:val="PPIBlockBody"/>
              <w:jc w:val="center"/>
              <w:rPr>
                <w:rFonts w:ascii="Times New Roman" w:hAnsi="Times New Roman"/>
                <w:color w:val="000000"/>
                <w:szCs w:val="22"/>
                <w:lang w:val="fr-FR"/>
              </w:rPr>
            </w:pPr>
          </w:p>
          <w:p w:rsidR="00537C22" w:rsidRPr="001841F4" w:rsidRDefault="00537C22" w:rsidP="00541B7D">
            <w:pPr>
              <w:pStyle w:val="PPIBlockBody"/>
              <w:ind w:left="1586"/>
              <w:rPr>
                <w:rFonts w:ascii="Times New Roman" w:hAnsi="Times New Roman"/>
                <w:color w:val="000000"/>
                <w:szCs w:val="22"/>
                <w:lang w:val="fr-FR"/>
              </w:rPr>
            </w:pPr>
            <w:r w:rsidRPr="001841F4">
              <w:rPr>
                <w:rFonts w:ascii="Times New Roman" w:hAnsi="Times New Roman"/>
                <w:color w:val="000000"/>
                <w:szCs w:val="22"/>
                <w:lang w:val="fr-FR"/>
              </w:rPr>
              <w:t>Ex</w:t>
            </w:r>
            <w:r w:rsidR="00017EE5">
              <w:rPr>
                <w:rFonts w:ascii="Times New Roman" w:hAnsi="Times New Roman"/>
                <w:color w:val="000000"/>
                <w:szCs w:val="22"/>
                <w:lang w:val="fr-FR"/>
              </w:rPr>
              <w:t>e</w:t>
            </w:r>
            <w:r w:rsidRPr="001841F4">
              <w:rPr>
                <w:rFonts w:ascii="Times New Roman" w:hAnsi="Times New Roman"/>
                <w:color w:val="000000"/>
                <w:szCs w:val="22"/>
                <w:lang w:val="fr-FR"/>
              </w:rPr>
              <w:t>mple</w:t>
            </w:r>
            <w:r w:rsidR="00017EE5">
              <w:rPr>
                <w:rFonts w:ascii="Times New Roman" w:hAnsi="Times New Roman"/>
                <w:color w:val="000000"/>
                <w:szCs w:val="22"/>
                <w:lang w:val="fr-FR"/>
              </w:rPr>
              <w:t xml:space="preserve"> </w:t>
            </w:r>
            <w:r w:rsidRPr="001841F4">
              <w:rPr>
                <w:rFonts w:ascii="Times New Roman" w:hAnsi="Times New Roman"/>
                <w:color w:val="000000"/>
                <w:szCs w:val="22"/>
                <w:lang w:val="fr-FR"/>
              </w:rPr>
              <w:t xml:space="preserve">: </w:t>
            </w:r>
            <w:r w:rsidR="00017EE5" w:rsidRPr="001841F4">
              <w:rPr>
                <w:rFonts w:ascii="Times New Roman" w:hAnsi="Times New Roman"/>
                <w:color w:val="000000"/>
                <w:szCs w:val="22"/>
                <w:lang w:val="fr-FR"/>
              </w:rPr>
              <w:t xml:space="preserve">la fenêtre de lecture indique la dose de </w:t>
            </w:r>
            <w:r w:rsidR="00017EE5">
              <w:rPr>
                <w:rFonts w:ascii="Times New Roman" w:hAnsi="Times New Roman"/>
                <w:color w:val="000000"/>
                <w:szCs w:val="22"/>
                <w:lang w:val="fr-FR"/>
              </w:rPr>
              <w:t>10</w:t>
            </w:r>
            <w:r w:rsidR="00017EE5" w:rsidRPr="001841F4">
              <w:rPr>
                <w:rFonts w:ascii="Times New Roman" w:hAnsi="Times New Roman"/>
                <w:color w:val="000000"/>
                <w:szCs w:val="22"/>
                <w:lang w:val="fr-FR"/>
              </w:rPr>
              <w:t xml:space="preserve"> unités </w:t>
            </w:r>
            <w:r w:rsidR="00017EE5">
              <w:rPr>
                <w:rFonts w:ascii="Times New Roman" w:hAnsi="Times New Roman"/>
                <w:color w:val="000000"/>
                <w:szCs w:val="22"/>
                <w:lang w:val="fr-FR"/>
              </w:rPr>
              <w:t>et demi (10,5)</w:t>
            </w:r>
          </w:p>
        </w:tc>
      </w:tr>
    </w:tbl>
    <w:p w:rsidR="00537C22" w:rsidRPr="001841F4" w:rsidRDefault="00537C22" w:rsidP="00537C22">
      <w:pPr>
        <w:pStyle w:val="PPIBlockBody"/>
        <w:rPr>
          <w:rFonts w:ascii="Times New Roman" w:hAnsi="Times New Roman"/>
          <w:szCs w:val="22"/>
          <w:lang w:val="fr-FR"/>
        </w:rPr>
      </w:pPr>
    </w:p>
    <w:p w:rsidR="00537C22" w:rsidRPr="001841F4" w:rsidRDefault="00537C22" w:rsidP="00537C22">
      <w:pPr>
        <w:pStyle w:val="PPIBulletedList1"/>
        <w:rPr>
          <w:rFonts w:ascii="Times New Roman" w:hAnsi="Times New Roman"/>
          <w:szCs w:val="22"/>
          <w:lang w:val="fr-FR"/>
        </w:rPr>
      </w:pPr>
      <w:r w:rsidRPr="001841F4">
        <w:rPr>
          <w:rFonts w:ascii="Times New Roman" w:hAnsi="Times New Roman"/>
          <w:szCs w:val="22"/>
          <w:lang w:val="fr-FR"/>
        </w:rPr>
        <w:t>•</w:t>
      </w:r>
      <w:r w:rsidRPr="001841F4">
        <w:rPr>
          <w:rFonts w:ascii="Times New Roman" w:hAnsi="Times New Roman"/>
          <w:szCs w:val="22"/>
          <w:lang w:val="fr-FR"/>
        </w:rPr>
        <w:tab/>
      </w:r>
      <w:r w:rsidR="00017EE5" w:rsidRPr="001841F4">
        <w:rPr>
          <w:rFonts w:ascii="Times New Roman" w:hAnsi="Times New Roman"/>
          <w:szCs w:val="22"/>
          <w:lang w:val="fr-FR"/>
        </w:rPr>
        <w:t>Le stylo ne vous permettra pas de sélectionner plus d’unités que le nombre d’unités restantes dans le stylo</w:t>
      </w:r>
      <w:r w:rsidRPr="001841F4">
        <w:rPr>
          <w:rFonts w:ascii="Times New Roman" w:hAnsi="Times New Roman"/>
          <w:szCs w:val="22"/>
          <w:lang w:val="fr-FR"/>
        </w:rPr>
        <w:t>.</w:t>
      </w:r>
    </w:p>
    <w:p w:rsidR="00537C22" w:rsidRPr="001841F4" w:rsidRDefault="00537C22" w:rsidP="00537C22">
      <w:pPr>
        <w:pStyle w:val="PPIBulletedList1"/>
        <w:rPr>
          <w:rFonts w:ascii="Times New Roman" w:hAnsi="Times New Roman"/>
          <w:szCs w:val="22"/>
          <w:lang w:val="fr-FR"/>
        </w:rPr>
      </w:pPr>
      <w:r w:rsidRPr="001841F4">
        <w:rPr>
          <w:rFonts w:ascii="Times New Roman" w:hAnsi="Times New Roman"/>
          <w:szCs w:val="22"/>
          <w:lang w:val="fr-FR"/>
        </w:rPr>
        <w:t>•</w:t>
      </w:r>
      <w:r w:rsidRPr="001841F4">
        <w:rPr>
          <w:rFonts w:ascii="Times New Roman" w:hAnsi="Times New Roman"/>
          <w:szCs w:val="22"/>
          <w:lang w:val="fr-FR"/>
        </w:rPr>
        <w:tab/>
      </w:r>
      <w:r w:rsidR="00017EE5" w:rsidRPr="001841F4">
        <w:rPr>
          <w:rFonts w:ascii="Times New Roman" w:hAnsi="Times New Roman"/>
          <w:szCs w:val="22"/>
          <w:lang w:val="fr-FR"/>
        </w:rPr>
        <w:t>Si vous devez vous injecter plus d’unités qu’il n’en reste dans le stylo, vous pouvez soit</w:t>
      </w:r>
      <w:r w:rsidR="00017EE5">
        <w:rPr>
          <w:rFonts w:ascii="Times New Roman" w:hAnsi="Times New Roman"/>
          <w:szCs w:val="22"/>
          <w:lang w:val="fr-FR"/>
        </w:rPr>
        <w:t xml:space="preserve"> </w:t>
      </w:r>
      <w:r w:rsidRPr="001841F4">
        <w:rPr>
          <w:rFonts w:ascii="Times New Roman" w:hAnsi="Times New Roman"/>
          <w:szCs w:val="22"/>
          <w:lang w:val="fr-FR"/>
        </w:rPr>
        <w:t>:</w:t>
      </w:r>
    </w:p>
    <w:p w:rsidR="00537C22" w:rsidRPr="001841F4" w:rsidRDefault="00537C22" w:rsidP="00537C22">
      <w:pPr>
        <w:pStyle w:val="PPIBulletedList3"/>
        <w:rPr>
          <w:rFonts w:ascii="Times New Roman" w:hAnsi="Times New Roman" w:cs="Times New Roman"/>
          <w:szCs w:val="22"/>
          <w:lang w:val="fr-FR"/>
        </w:rPr>
      </w:pPr>
      <w:r w:rsidRPr="001841F4">
        <w:rPr>
          <w:rFonts w:ascii="Times New Roman" w:hAnsi="Times New Roman" w:cs="Times New Roman"/>
          <w:szCs w:val="22"/>
          <w:lang w:val="fr-FR" w:eastAsia="x-none"/>
        </w:rPr>
        <w:t>–</w:t>
      </w:r>
      <w:r w:rsidRPr="001841F4">
        <w:rPr>
          <w:rFonts w:ascii="Times New Roman" w:hAnsi="Times New Roman" w:cs="Times New Roman"/>
          <w:szCs w:val="22"/>
          <w:lang w:val="fr-FR" w:eastAsia="x-none"/>
        </w:rPr>
        <w:tab/>
      </w:r>
      <w:r w:rsidR="00017EE5" w:rsidRPr="001841F4">
        <w:rPr>
          <w:rFonts w:ascii="Times New Roman" w:hAnsi="Times New Roman" w:cs="Times New Roman"/>
          <w:szCs w:val="22"/>
          <w:lang w:val="fr-FR"/>
        </w:rPr>
        <w:t xml:space="preserve">injecter la quantité restante dans votre stylo et compléter votre dose en utilisant un stylo neuf, </w:t>
      </w:r>
      <w:r w:rsidR="00017EE5" w:rsidRPr="001841F4">
        <w:rPr>
          <w:rFonts w:ascii="Times New Roman" w:hAnsi="Times New Roman" w:cs="Times New Roman"/>
          <w:b/>
          <w:szCs w:val="22"/>
          <w:lang w:val="fr-FR"/>
        </w:rPr>
        <w:t>ou</w:t>
      </w:r>
    </w:p>
    <w:p w:rsidR="00537C22" w:rsidRPr="001841F4" w:rsidRDefault="00537C22" w:rsidP="00537C22">
      <w:pPr>
        <w:pStyle w:val="PPIBulletedList3"/>
        <w:rPr>
          <w:rFonts w:ascii="Times New Roman" w:hAnsi="Times New Roman" w:cs="Times New Roman"/>
          <w:szCs w:val="22"/>
          <w:lang w:val="fr-FR"/>
        </w:rPr>
      </w:pPr>
      <w:r w:rsidRPr="001841F4">
        <w:rPr>
          <w:rFonts w:ascii="Times New Roman" w:hAnsi="Times New Roman" w:cs="Times New Roman"/>
          <w:szCs w:val="22"/>
          <w:lang w:val="fr-FR" w:eastAsia="x-none"/>
        </w:rPr>
        <w:t>–</w:t>
      </w:r>
      <w:r w:rsidRPr="001841F4">
        <w:rPr>
          <w:rFonts w:ascii="Times New Roman" w:hAnsi="Times New Roman" w:cs="Times New Roman"/>
          <w:szCs w:val="22"/>
          <w:lang w:val="fr-FR" w:eastAsia="x-none"/>
        </w:rPr>
        <w:tab/>
      </w:r>
      <w:r w:rsidR="00017EE5" w:rsidRPr="001841F4">
        <w:rPr>
          <w:rFonts w:ascii="Times New Roman" w:hAnsi="Times New Roman" w:cs="Times New Roman"/>
          <w:szCs w:val="22"/>
          <w:lang w:val="fr-FR"/>
        </w:rPr>
        <w:t>injecter la dose totale avec un stylo neuf</w:t>
      </w:r>
      <w:r w:rsidRPr="001841F4">
        <w:rPr>
          <w:rFonts w:ascii="Times New Roman" w:hAnsi="Times New Roman" w:cs="Times New Roman"/>
          <w:szCs w:val="22"/>
          <w:lang w:val="fr-FR"/>
        </w:rPr>
        <w:t>.</w:t>
      </w:r>
    </w:p>
    <w:p w:rsidR="00537C22" w:rsidRPr="001841F4" w:rsidRDefault="00537C22" w:rsidP="00537C22">
      <w:pPr>
        <w:pStyle w:val="PPIBulletedList1"/>
        <w:rPr>
          <w:rFonts w:ascii="Times New Roman" w:hAnsi="Times New Roman"/>
          <w:szCs w:val="22"/>
          <w:lang w:val="fr-FR"/>
        </w:rPr>
      </w:pPr>
      <w:r w:rsidRPr="001841F4">
        <w:rPr>
          <w:rFonts w:ascii="Times New Roman" w:hAnsi="Times New Roman"/>
          <w:szCs w:val="22"/>
          <w:lang w:val="fr-FR"/>
        </w:rPr>
        <w:t>•</w:t>
      </w:r>
      <w:r w:rsidRPr="001841F4">
        <w:rPr>
          <w:rFonts w:ascii="Times New Roman" w:hAnsi="Times New Roman"/>
          <w:szCs w:val="22"/>
          <w:lang w:val="fr-FR"/>
        </w:rPr>
        <w:tab/>
      </w:r>
      <w:r w:rsidR="00017EE5" w:rsidRPr="001841F4">
        <w:rPr>
          <w:rFonts w:ascii="Times New Roman" w:hAnsi="Times New Roman"/>
          <w:szCs w:val="22"/>
          <w:lang w:val="fr-FR"/>
        </w:rPr>
        <w:t>Il est normal qu’une petite quantité d’insuline reste dans le stylo et que vous ne puissiez pas vous l’injecter</w:t>
      </w:r>
      <w:r w:rsidRPr="001841F4">
        <w:rPr>
          <w:rFonts w:ascii="Times New Roman" w:hAnsi="Times New Roman"/>
          <w:szCs w:val="22"/>
          <w:lang w:val="fr-FR"/>
        </w:rPr>
        <w:t>.</w:t>
      </w:r>
    </w:p>
    <w:p w:rsidR="00537C22" w:rsidRPr="001841F4" w:rsidRDefault="00537C22" w:rsidP="00537C22">
      <w:pPr>
        <w:pStyle w:val="PPIBlockBody"/>
        <w:rPr>
          <w:rFonts w:ascii="Times New Roman" w:hAnsi="Times New Roman"/>
          <w:szCs w:val="22"/>
          <w:lang w:val="fr-FR"/>
        </w:rPr>
      </w:pPr>
    </w:p>
    <w:p w:rsidR="00537C22" w:rsidRPr="001841F4" w:rsidRDefault="00017EE5" w:rsidP="00537C22">
      <w:pPr>
        <w:pStyle w:val="PPIHeading1"/>
        <w:rPr>
          <w:rFonts w:ascii="Times New Roman" w:hAnsi="Times New Roman"/>
          <w:szCs w:val="22"/>
          <w:lang w:val="fr-FR"/>
        </w:rPr>
      </w:pPr>
      <w:r w:rsidRPr="001841F4">
        <w:rPr>
          <w:rFonts w:ascii="Times New Roman" w:hAnsi="Times New Roman"/>
          <w:szCs w:val="22"/>
          <w:lang w:val="fr-FR"/>
        </w:rPr>
        <w:t>Injection de votre dose</w:t>
      </w:r>
    </w:p>
    <w:p w:rsidR="00537C22" w:rsidRPr="001841F4" w:rsidRDefault="00537C22" w:rsidP="00537C22">
      <w:pPr>
        <w:pStyle w:val="PPIBulletedList1"/>
        <w:rPr>
          <w:rFonts w:ascii="Times New Roman" w:hAnsi="Times New Roman"/>
          <w:szCs w:val="22"/>
          <w:lang w:val="fr-FR"/>
        </w:rPr>
      </w:pPr>
      <w:r w:rsidRPr="001841F4">
        <w:rPr>
          <w:rFonts w:ascii="Times New Roman" w:hAnsi="Times New Roman"/>
          <w:szCs w:val="22"/>
          <w:lang w:val="fr-FR"/>
        </w:rPr>
        <w:t>•</w:t>
      </w:r>
      <w:r w:rsidRPr="001841F4">
        <w:rPr>
          <w:rFonts w:ascii="Times New Roman" w:hAnsi="Times New Roman"/>
          <w:szCs w:val="22"/>
          <w:lang w:val="fr-FR"/>
        </w:rPr>
        <w:tab/>
      </w:r>
      <w:r w:rsidR="00017EE5" w:rsidRPr="001841F4">
        <w:rPr>
          <w:rFonts w:ascii="Times New Roman" w:hAnsi="Times New Roman"/>
          <w:szCs w:val="22"/>
          <w:lang w:val="fr-FR"/>
        </w:rPr>
        <w:t>Injectez-vous l’insuline en suivant les recommandations de votre médecin, infirmier(ère) spécialiste du diabète ou pharmacien</w:t>
      </w:r>
      <w:r w:rsidRPr="001841F4">
        <w:rPr>
          <w:rFonts w:ascii="Times New Roman" w:hAnsi="Times New Roman"/>
          <w:szCs w:val="22"/>
          <w:lang w:val="fr-FR"/>
        </w:rPr>
        <w:t>.</w:t>
      </w:r>
    </w:p>
    <w:p w:rsidR="00537C22" w:rsidRPr="001841F4" w:rsidRDefault="00537C22" w:rsidP="00537C22">
      <w:pPr>
        <w:pStyle w:val="PPIBulletedList1"/>
        <w:rPr>
          <w:rFonts w:ascii="Times New Roman" w:hAnsi="Times New Roman"/>
          <w:szCs w:val="22"/>
          <w:lang w:val="fr-FR"/>
        </w:rPr>
      </w:pPr>
      <w:r w:rsidRPr="001841F4">
        <w:rPr>
          <w:rFonts w:ascii="Times New Roman" w:hAnsi="Times New Roman"/>
          <w:szCs w:val="22"/>
          <w:lang w:val="fr-FR"/>
        </w:rPr>
        <w:t>•</w:t>
      </w:r>
      <w:r w:rsidRPr="001841F4">
        <w:rPr>
          <w:rFonts w:ascii="Times New Roman" w:hAnsi="Times New Roman"/>
          <w:szCs w:val="22"/>
          <w:lang w:val="fr-FR"/>
        </w:rPr>
        <w:tab/>
      </w:r>
      <w:r w:rsidR="00017EE5" w:rsidRPr="001841F4">
        <w:rPr>
          <w:rFonts w:ascii="Times New Roman" w:hAnsi="Times New Roman"/>
          <w:szCs w:val="22"/>
          <w:lang w:val="fr-FR"/>
        </w:rPr>
        <w:t>Changez (alternez) de site d’injection pour chaque injection</w:t>
      </w:r>
      <w:r w:rsidRPr="001841F4">
        <w:rPr>
          <w:rFonts w:ascii="Times New Roman" w:hAnsi="Times New Roman"/>
          <w:szCs w:val="22"/>
          <w:lang w:val="fr-FR"/>
        </w:rPr>
        <w:t>.</w:t>
      </w:r>
    </w:p>
    <w:p w:rsidR="00537C22" w:rsidRPr="001841F4" w:rsidRDefault="00537C22" w:rsidP="00537C22">
      <w:pPr>
        <w:pStyle w:val="PPIBulletedList1"/>
        <w:rPr>
          <w:rFonts w:ascii="Times New Roman" w:hAnsi="Times New Roman"/>
          <w:szCs w:val="22"/>
          <w:lang w:val="fr-FR"/>
        </w:rPr>
      </w:pPr>
      <w:r w:rsidRPr="001841F4">
        <w:rPr>
          <w:rFonts w:ascii="Times New Roman" w:hAnsi="Times New Roman"/>
          <w:szCs w:val="22"/>
          <w:lang w:val="fr-FR"/>
        </w:rPr>
        <w:t>•</w:t>
      </w:r>
      <w:r w:rsidRPr="001841F4">
        <w:rPr>
          <w:rFonts w:ascii="Times New Roman" w:hAnsi="Times New Roman"/>
          <w:szCs w:val="22"/>
          <w:lang w:val="fr-FR"/>
        </w:rPr>
        <w:tab/>
      </w:r>
      <w:r w:rsidR="00017EE5" w:rsidRPr="001841F4">
        <w:rPr>
          <w:rFonts w:ascii="Times New Roman" w:hAnsi="Times New Roman"/>
          <w:b/>
          <w:szCs w:val="22"/>
          <w:lang w:val="fr-FR"/>
        </w:rPr>
        <w:t xml:space="preserve">Ne </w:t>
      </w:r>
      <w:r w:rsidR="00017EE5" w:rsidRPr="001841F4">
        <w:rPr>
          <w:rFonts w:ascii="Times New Roman" w:hAnsi="Times New Roman"/>
          <w:szCs w:val="22"/>
          <w:lang w:val="fr-FR"/>
        </w:rPr>
        <w:t>tentez</w:t>
      </w:r>
      <w:r w:rsidR="00017EE5" w:rsidRPr="001841F4">
        <w:rPr>
          <w:rFonts w:ascii="Times New Roman" w:hAnsi="Times New Roman"/>
          <w:b/>
          <w:szCs w:val="22"/>
          <w:lang w:val="fr-FR"/>
        </w:rPr>
        <w:t xml:space="preserve"> pas </w:t>
      </w:r>
      <w:r w:rsidR="00017EE5" w:rsidRPr="001841F4">
        <w:rPr>
          <w:rFonts w:ascii="Times New Roman" w:hAnsi="Times New Roman"/>
          <w:szCs w:val="22"/>
          <w:lang w:val="fr-FR"/>
        </w:rPr>
        <w:t>de changer la dose pendant l'injection</w:t>
      </w:r>
      <w:r w:rsidRPr="001841F4">
        <w:rPr>
          <w:rFonts w:ascii="Times New Roman" w:hAnsi="Times New Roman"/>
          <w:szCs w:val="22"/>
          <w:lang w:val="fr-FR"/>
        </w:rPr>
        <w:t>.</w:t>
      </w:r>
    </w:p>
    <w:p w:rsidR="00537C22" w:rsidRPr="001841F4" w:rsidRDefault="00537C22" w:rsidP="00537C22">
      <w:pPr>
        <w:pStyle w:val="PPIBlockBody"/>
        <w:keepNext/>
        <w:rPr>
          <w:rFonts w:ascii="Times New Roman" w:hAnsi="Times New Roman"/>
          <w:szCs w:val="22"/>
          <w:lang w:val="fr-FR"/>
        </w:rPr>
      </w:pPr>
    </w:p>
    <w:tbl>
      <w:tblPr>
        <w:tblW w:w="4371"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524"/>
        <w:gridCol w:w="1261"/>
        <w:gridCol w:w="3738"/>
      </w:tblGrid>
      <w:tr w:rsidR="00537C22" w:rsidTr="00F13528">
        <w:trPr>
          <w:cantSplit/>
        </w:trPr>
        <w:tc>
          <w:tcPr>
            <w:tcW w:w="2807" w:type="pct"/>
            <w:gridSpan w:val="2"/>
            <w:tcBorders>
              <w:top w:val="single" w:sz="4" w:space="0" w:color="auto"/>
              <w:left w:val="nil"/>
              <w:bottom w:val="single" w:sz="4" w:space="0" w:color="auto"/>
              <w:right w:val="nil"/>
            </w:tcBorders>
          </w:tcPr>
          <w:p w:rsidR="00537C22" w:rsidRPr="001841F4" w:rsidRDefault="00017EE5" w:rsidP="00F13528">
            <w:pPr>
              <w:pStyle w:val="PPIHeading2"/>
              <w:rPr>
                <w:rFonts w:ascii="Times New Roman" w:hAnsi="Times New Roman"/>
                <w:szCs w:val="22"/>
                <w:lang w:val="fr-FR"/>
              </w:rPr>
            </w:pPr>
            <w:r w:rsidRPr="001841F4">
              <w:rPr>
                <w:rFonts w:ascii="Times New Roman" w:hAnsi="Times New Roman"/>
                <w:szCs w:val="22"/>
                <w:lang w:val="fr-FR"/>
              </w:rPr>
              <w:t xml:space="preserve">Etape 9 </w:t>
            </w:r>
            <w:r w:rsidR="00537C22" w:rsidRPr="001841F4">
              <w:rPr>
                <w:rFonts w:ascii="Times New Roman" w:hAnsi="Times New Roman"/>
                <w:szCs w:val="22"/>
                <w:lang w:val="fr-FR"/>
              </w:rPr>
              <w:t>:</w:t>
            </w:r>
          </w:p>
          <w:p w:rsidR="00537C22" w:rsidRPr="001841F4" w:rsidRDefault="00537C22" w:rsidP="00F13528">
            <w:pPr>
              <w:pStyle w:val="PPIBulletedList1"/>
              <w:rPr>
                <w:rFonts w:ascii="Times New Roman" w:hAnsi="Times New Roman"/>
                <w:szCs w:val="22"/>
                <w:lang w:val="fr-FR"/>
              </w:rPr>
            </w:pPr>
            <w:r w:rsidRPr="001841F4">
              <w:rPr>
                <w:rFonts w:ascii="Times New Roman" w:hAnsi="Times New Roman"/>
                <w:szCs w:val="22"/>
                <w:lang w:val="fr-FR"/>
              </w:rPr>
              <w:t>•</w:t>
            </w:r>
            <w:r w:rsidRPr="001841F4">
              <w:rPr>
                <w:rFonts w:ascii="Times New Roman" w:hAnsi="Times New Roman"/>
                <w:szCs w:val="22"/>
                <w:lang w:val="fr-FR"/>
              </w:rPr>
              <w:tab/>
            </w:r>
            <w:r w:rsidR="00017EE5" w:rsidRPr="001841F4">
              <w:rPr>
                <w:rFonts w:ascii="Times New Roman" w:hAnsi="Times New Roman"/>
                <w:szCs w:val="22"/>
                <w:lang w:val="fr-FR"/>
              </w:rPr>
              <w:t>Choisissez votre site d’injection</w:t>
            </w:r>
            <w:r w:rsidRPr="001841F4">
              <w:rPr>
                <w:rFonts w:ascii="Times New Roman" w:hAnsi="Times New Roman"/>
                <w:szCs w:val="22"/>
                <w:lang w:val="fr-FR"/>
              </w:rPr>
              <w:t>.</w:t>
            </w:r>
          </w:p>
          <w:p w:rsidR="00537C22" w:rsidRPr="001841F4" w:rsidRDefault="00537C22" w:rsidP="00F13528">
            <w:pPr>
              <w:pStyle w:val="PPIBulletedList1"/>
              <w:rPr>
                <w:rFonts w:ascii="Times New Roman" w:hAnsi="Times New Roman"/>
                <w:szCs w:val="22"/>
                <w:lang w:val="fr-FR"/>
              </w:rPr>
            </w:pPr>
            <w:r w:rsidRPr="001841F4">
              <w:rPr>
                <w:rFonts w:ascii="Times New Roman" w:hAnsi="Times New Roman"/>
                <w:szCs w:val="22"/>
                <w:lang w:val="fr-FR"/>
              </w:rPr>
              <w:tab/>
            </w:r>
            <w:r w:rsidR="00B42F71" w:rsidRPr="00382CA6">
              <w:rPr>
                <w:rFonts w:ascii="Times New Roman" w:hAnsi="Times New Roman"/>
                <w:szCs w:val="22"/>
                <w:lang w:val="fr-FR"/>
              </w:rPr>
              <w:t>H</w:t>
            </w:r>
            <w:r w:rsidR="009C7565">
              <w:rPr>
                <w:rFonts w:ascii="Times New Roman" w:hAnsi="Times New Roman"/>
                <w:szCs w:val="22"/>
                <w:lang w:val="fr-FR"/>
              </w:rPr>
              <w:t>umalog</w:t>
            </w:r>
            <w:r w:rsidR="00B42F71" w:rsidRPr="00382CA6">
              <w:rPr>
                <w:rFonts w:ascii="Times New Roman" w:hAnsi="Times New Roman"/>
                <w:szCs w:val="22"/>
                <w:lang w:val="fr-FR"/>
              </w:rPr>
              <w:t xml:space="preserve"> </w:t>
            </w:r>
            <w:r w:rsidR="00B42F71" w:rsidRPr="001841F4">
              <w:rPr>
                <w:rFonts w:ascii="Times New Roman" w:hAnsi="Times New Roman"/>
                <w:szCs w:val="22"/>
                <w:lang w:val="fr-FR"/>
              </w:rPr>
              <w:t>s’injecte sous la peau (par voie sous-cutanée) dans la zone du ventre, des fesses, des cuisses ou du haut du bras.</w:t>
            </w:r>
          </w:p>
          <w:p w:rsidR="00537C22" w:rsidRPr="001841F4" w:rsidRDefault="00537C22" w:rsidP="00F13528">
            <w:pPr>
              <w:pStyle w:val="PPIBulletedList1"/>
              <w:rPr>
                <w:rFonts w:ascii="Times New Roman" w:hAnsi="Times New Roman"/>
                <w:szCs w:val="22"/>
                <w:lang w:val="fr-FR"/>
              </w:rPr>
            </w:pPr>
            <w:r w:rsidRPr="001841F4">
              <w:rPr>
                <w:rFonts w:ascii="Times New Roman" w:hAnsi="Times New Roman"/>
                <w:szCs w:val="22"/>
                <w:lang w:val="fr-FR"/>
              </w:rPr>
              <w:t>•</w:t>
            </w:r>
            <w:r w:rsidRPr="001841F4">
              <w:rPr>
                <w:rFonts w:ascii="Times New Roman" w:hAnsi="Times New Roman"/>
                <w:szCs w:val="22"/>
                <w:lang w:val="fr-FR"/>
              </w:rPr>
              <w:tab/>
            </w:r>
            <w:r w:rsidR="00B42F71" w:rsidRPr="001841F4">
              <w:rPr>
                <w:rFonts w:ascii="Times New Roman" w:hAnsi="Times New Roman"/>
                <w:szCs w:val="22"/>
                <w:lang w:val="fr-FR"/>
              </w:rPr>
              <w:t>Nettoyez la peau avec un coton et laissez-la sécher avant d’injecter votre dose</w:t>
            </w:r>
            <w:r w:rsidRPr="001841F4">
              <w:rPr>
                <w:rFonts w:ascii="Times New Roman" w:hAnsi="Times New Roman"/>
                <w:szCs w:val="22"/>
                <w:lang w:val="fr-FR"/>
              </w:rPr>
              <w:t>.</w:t>
            </w:r>
          </w:p>
          <w:p w:rsidR="00537C22" w:rsidRPr="001841F4" w:rsidRDefault="00537C22" w:rsidP="00F13528">
            <w:pPr>
              <w:pStyle w:val="PPIBulletedList1"/>
              <w:ind w:left="0" w:firstLine="0"/>
              <w:rPr>
                <w:rFonts w:ascii="Times New Roman" w:hAnsi="Times New Roman"/>
                <w:szCs w:val="22"/>
                <w:lang w:val="fr-FR"/>
              </w:rPr>
            </w:pPr>
          </w:p>
        </w:tc>
        <w:tc>
          <w:tcPr>
            <w:tcW w:w="2193" w:type="pct"/>
            <w:tcBorders>
              <w:top w:val="single" w:sz="4" w:space="0" w:color="auto"/>
              <w:left w:val="nil"/>
              <w:bottom w:val="single" w:sz="4" w:space="0" w:color="auto"/>
              <w:right w:val="nil"/>
            </w:tcBorders>
            <w:vAlign w:val="center"/>
          </w:tcPr>
          <w:p w:rsidR="00537C22" w:rsidRPr="001841F4" w:rsidRDefault="001818C8" w:rsidP="00F13528">
            <w:pPr>
              <w:pStyle w:val="PPIBlockBody"/>
              <w:jc w:val="center"/>
              <w:rPr>
                <w:rFonts w:ascii="Times New Roman" w:hAnsi="Times New Roman"/>
                <w:noProof/>
                <w:szCs w:val="22"/>
                <w:lang w:val="fr-FR"/>
              </w:rPr>
            </w:pPr>
            <w:r>
              <w:rPr>
                <w:rFonts w:ascii="Times New Roman" w:hAnsi="Times New Roman"/>
                <w:noProof/>
                <w:szCs w:val="22"/>
                <w:lang w:val="fr-FR"/>
              </w:rPr>
              <w:pict>
                <v:shape id="Picture 49" o:spid="_x0000_s1740" type="#_x0000_t75" style="position:absolute;left:0;text-align:left;margin-left:31.75pt;margin-top:11.05pt;width:110.8pt;height:110.8pt;z-index:251691520;visibility:visible;mso-position-horizontal-relative:text;mso-position-vertical-relative:text">
                  <v:imagedata r:id="rId105" o:title="TSTIM000432"/>
                </v:shape>
              </w:pict>
            </w:r>
          </w:p>
          <w:p w:rsidR="00537C22" w:rsidRDefault="00537C22" w:rsidP="00F13528">
            <w:pPr>
              <w:pStyle w:val="PPIBlockBody"/>
              <w:jc w:val="center"/>
              <w:rPr>
                <w:rFonts w:ascii="Times New Roman" w:hAnsi="Times New Roman"/>
                <w:noProof/>
                <w:szCs w:val="22"/>
              </w:rPr>
            </w:pPr>
          </w:p>
        </w:tc>
      </w:tr>
      <w:tr w:rsidR="00537C22" w:rsidTr="00F13528">
        <w:trPr>
          <w:cantSplit/>
          <w:trHeight w:val="1133"/>
        </w:trPr>
        <w:tc>
          <w:tcPr>
            <w:tcW w:w="2807" w:type="pct"/>
            <w:gridSpan w:val="2"/>
            <w:tcBorders>
              <w:top w:val="single" w:sz="4" w:space="0" w:color="auto"/>
              <w:left w:val="nil"/>
              <w:bottom w:val="nil"/>
              <w:right w:val="nil"/>
            </w:tcBorders>
            <w:hideMark/>
          </w:tcPr>
          <w:p w:rsidR="00537C22" w:rsidRPr="001841F4" w:rsidRDefault="00B42F71" w:rsidP="00F13528">
            <w:pPr>
              <w:pStyle w:val="PPIHeading2"/>
              <w:rPr>
                <w:rFonts w:ascii="Times New Roman" w:hAnsi="Times New Roman"/>
                <w:szCs w:val="22"/>
                <w:lang w:val="fr-FR"/>
              </w:rPr>
            </w:pPr>
            <w:r w:rsidRPr="001841F4">
              <w:rPr>
                <w:rFonts w:ascii="Times New Roman" w:hAnsi="Times New Roman"/>
                <w:szCs w:val="22"/>
                <w:lang w:val="fr-FR"/>
              </w:rPr>
              <w:t xml:space="preserve">Etape </w:t>
            </w:r>
            <w:r w:rsidR="00537C22" w:rsidRPr="001841F4">
              <w:rPr>
                <w:rFonts w:ascii="Times New Roman" w:hAnsi="Times New Roman"/>
                <w:szCs w:val="22"/>
                <w:lang w:val="fr-FR"/>
              </w:rPr>
              <w:t>10</w:t>
            </w:r>
            <w:r w:rsidRPr="001841F4">
              <w:rPr>
                <w:rFonts w:ascii="Times New Roman" w:hAnsi="Times New Roman"/>
                <w:szCs w:val="22"/>
                <w:lang w:val="fr-FR"/>
              </w:rPr>
              <w:t xml:space="preserve"> </w:t>
            </w:r>
            <w:r w:rsidR="00537C22" w:rsidRPr="001841F4">
              <w:rPr>
                <w:rFonts w:ascii="Times New Roman" w:hAnsi="Times New Roman"/>
                <w:szCs w:val="22"/>
                <w:lang w:val="fr-FR"/>
              </w:rPr>
              <w:t>:</w:t>
            </w:r>
          </w:p>
          <w:p w:rsidR="00537C22" w:rsidRPr="001841F4" w:rsidRDefault="00537C22" w:rsidP="00F13528">
            <w:pPr>
              <w:pStyle w:val="PPIBulletedList1"/>
              <w:rPr>
                <w:rFonts w:ascii="Times New Roman" w:hAnsi="Times New Roman"/>
                <w:szCs w:val="22"/>
                <w:lang w:val="fr-FR"/>
              </w:rPr>
            </w:pPr>
            <w:r w:rsidRPr="001841F4">
              <w:rPr>
                <w:rFonts w:ascii="Times New Roman" w:hAnsi="Times New Roman"/>
                <w:szCs w:val="22"/>
                <w:lang w:val="fr-FR"/>
              </w:rPr>
              <w:t>•</w:t>
            </w:r>
            <w:r w:rsidRPr="001841F4">
              <w:rPr>
                <w:rFonts w:ascii="Times New Roman" w:hAnsi="Times New Roman"/>
                <w:szCs w:val="22"/>
                <w:lang w:val="fr-FR"/>
              </w:rPr>
              <w:tab/>
            </w:r>
            <w:r w:rsidR="00B42F71" w:rsidRPr="001841F4">
              <w:rPr>
                <w:rFonts w:ascii="Times New Roman" w:hAnsi="Times New Roman"/>
                <w:szCs w:val="22"/>
                <w:lang w:val="fr-FR"/>
              </w:rPr>
              <w:t>Insérez l'aiguille dans votre peau</w:t>
            </w:r>
            <w:r w:rsidRPr="001841F4">
              <w:rPr>
                <w:rFonts w:ascii="Times New Roman" w:hAnsi="Times New Roman"/>
                <w:szCs w:val="22"/>
                <w:lang w:val="fr-FR"/>
              </w:rPr>
              <w:t>.</w:t>
            </w:r>
          </w:p>
          <w:p w:rsidR="00537C22" w:rsidRPr="001841F4" w:rsidRDefault="00537C22" w:rsidP="00F13528">
            <w:pPr>
              <w:pStyle w:val="PPIBulletedList1"/>
              <w:rPr>
                <w:rFonts w:ascii="Times New Roman" w:hAnsi="Times New Roman"/>
                <w:szCs w:val="22"/>
                <w:lang w:val="fr-FR"/>
              </w:rPr>
            </w:pPr>
            <w:r w:rsidRPr="001841F4">
              <w:rPr>
                <w:rFonts w:ascii="Times New Roman" w:hAnsi="Times New Roman"/>
                <w:szCs w:val="22"/>
                <w:lang w:val="fr-FR"/>
              </w:rPr>
              <w:t>•</w:t>
            </w:r>
            <w:r w:rsidRPr="001841F4">
              <w:rPr>
                <w:rFonts w:ascii="Times New Roman" w:hAnsi="Times New Roman"/>
                <w:szCs w:val="22"/>
                <w:lang w:val="fr-FR"/>
              </w:rPr>
              <w:tab/>
            </w:r>
            <w:r w:rsidR="00B42F71" w:rsidRPr="001841F4">
              <w:rPr>
                <w:rFonts w:ascii="Times New Roman" w:hAnsi="Times New Roman"/>
                <w:szCs w:val="22"/>
                <w:lang w:val="fr-FR"/>
              </w:rPr>
              <w:t>Appuyez à fond sur le bouton d'injection</w:t>
            </w:r>
            <w:r w:rsidRPr="001841F4">
              <w:rPr>
                <w:rFonts w:ascii="Times New Roman" w:hAnsi="Times New Roman"/>
                <w:szCs w:val="22"/>
                <w:lang w:val="fr-FR"/>
              </w:rPr>
              <w:t>.</w:t>
            </w:r>
          </w:p>
        </w:tc>
        <w:tc>
          <w:tcPr>
            <w:tcW w:w="2193" w:type="pct"/>
            <w:vMerge w:val="restart"/>
            <w:tcBorders>
              <w:top w:val="single" w:sz="4" w:space="0" w:color="auto"/>
              <w:left w:val="nil"/>
              <w:bottom w:val="single" w:sz="4" w:space="0" w:color="auto"/>
              <w:right w:val="nil"/>
            </w:tcBorders>
            <w:vAlign w:val="center"/>
            <w:hideMark/>
          </w:tcPr>
          <w:p w:rsidR="00537C22" w:rsidRDefault="00537C22" w:rsidP="00F13528">
            <w:pPr>
              <w:pStyle w:val="PPIBlockBody"/>
              <w:jc w:val="center"/>
              <w:rPr>
                <w:rFonts w:ascii="Times New Roman" w:hAnsi="Times New Roman"/>
                <w:szCs w:val="22"/>
              </w:rPr>
            </w:pPr>
            <w:r>
              <w:rPr>
                <w:rFonts w:ascii="Times New Roman" w:hAnsi="Times New Roman"/>
                <w:noProof/>
                <w:szCs w:val="22"/>
                <w:lang w:val="en-GB" w:eastAsia="en-GB"/>
              </w:rPr>
              <w:pict>
                <v:shape id="Picture 15" o:spid="_x0000_i1067" type="#_x0000_t75" style="width:169.5pt;height:93.75pt;visibility:visible">
                  <v:imagedata r:id="rId106" o:title=""/>
                </v:shape>
              </w:pict>
            </w:r>
          </w:p>
        </w:tc>
      </w:tr>
      <w:tr w:rsidR="00537C22" w:rsidTr="00F13528">
        <w:trPr>
          <w:cantSplit/>
          <w:trHeight w:val="1252"/>
        </w:trPr>
        <w:tc>
          <w:tcPr>
            <w:tcW w:w="2067" w:type="pct"/>
            <w:tcBorders>
              <w:top w:val="nil"/>
              <w:left w:val="nil"/>
              <w:bottom w:val="single" w:sz="4" w:space="0" w:color="auto"/>
              <w:right w:val="nil"/>
            </w:tcBorders>
            <w:hideMark/>
          </w:tcPr>
          <w:p w:rsidR="00537C22" w:rsidRPr="001841F4" w:rsidRDefault="00537C22" w:rsidP="00F13528">
            <w:pPr>
              <w:pStyle w:val="PPIBulletedList1"/>
              <w:rPr>
                <w:rFonts w:ascii="Times New Roman" w:hAnsi="Times New Roman"/>
                <w:szCs w:val="22"/>
                <w:lang w:val="fr-FR"/>
              </w:rPr>
            </w:pPr>
            <w:r w:rsidRPr="001841F4">
              <w:rPr>
                <w:rFonts w:ascii="Times New Roman" w:hAnsi="Times New Roman"/>
                <w:szCs w:val="22"/>
                <w:lang w:val="fr-FR"/>
              </w:rPr>
              <w:t>•</w:t>
            </w:r>
            <w:r w:rsidRPr="001841F4">
              <w:rPr>
                <w:rFonts w:ascii="Times New Roman" w:hAnsi="Times New Roman"/>
                <w:szCs w:val="22"/>
                <w:lang w:val="fr-FR"/>
              </w:rPr>
              <w:tab/>
            </w:r>
            <w:r w:rsidR="00B42F71" w:rsidRPr="001841F4">
              <w:rPr>
                <w:rFonts w:ascii="Times New Roman" w:hAnsi="Times New Roman"/>
                <w:szCs w:val="22"/>
                <w:lang w:val="fr-FR"/>
              </w:rPr>
              <w:t xml:space="preserve">Maintenez le bouton d'injection enfoncé et </w:t>
            </w:r>
            <w:r w:rsidR="00B42F71" w:rsidRPr="001841F4">
              <w:rPr>
                <w:rFonts w:ascii="Times New Roman" w:hAnsi="Times New Roman"/>
                <w:b/>
                <w:szCs w:val="22"/>
                <w:lang w:val="fr-FR"/>
              </w:rPr>
              <w:t xml:space="preserve">comptez lentement jusqu’à 5 </w:t>
            </w:r>
            <w:r w:rsidR="00B42F71" w:rsidRPr="001841F4">
              <w:rPr>
                <w:rFonts w:ascii="Times New Roman" w:hAnsi="Times New Roman"/>
                <w:szCs w:val="22"/>
                <w:lang w:val="fr-FR"/>
              </w:rPr>
              <w:t>avant de retirer l’aiguille</w:t>
            </w:r>
            <w:r w:rsidRPr="001841F4">
              <w:rPr>
                <w:rFonts w:ascii="Times New Roman" w:hAnsi="Times New Roman"/>
                <w:szCs w:val="22"/>
                <w:lang w:val="fr-FR"/>
              </w:rPr>
              <w:t>.</w:t>
            </w:r>
          </w:p>
          <w:p w:rsidR="00537C22" w:rsidRPr="001841F4" w:rsidRDefault="00B42F71" w:rsidP="00382CA6">
            <w:pPr>
              <w:pStyle w:val="PPILabelingBodyText"/>
              <w:rPr>
                <w:rFonts w:ascii="Times New Roman" w:hAnsi="Times New Roman"/>
                <w:b/>
                <w:szCs w:val="22"/>
                <w:lang w:val="fr-FR"/>
              </w:rPr>
            </w:pPr>
            <w:r w:rsidRPr="001841F4">
              <w:rPr>
                <w:rFonts w:ascii="Times New Roman" w:hAnsi="Times New Roman"/>
                <w:b/>
                <w:szCs w:val="22"/>
                <w:lang w:val="fr-FR"/>
              </w:rPr>
              <w:t>N’</w:t>
            </w:r>
            <w:r w:rsidRPr="001841F4">
              <w:rPr>
                <w:rFonts w:ascii="Times New Roman" w:hAnsi="Times New Roman"/>
                <w:szCs w:val="22"/>
                <w:lang w:val="fr-FR"/>
              </w:rPr>
              <w:t>essayez</w:t>
            </w:r>
            <w:r w:rsidRPr="001841F4">
              <w:rPr>
                <w:rFonts w:ascii="Times New Roman" w:hAnsi="Times New Roman"/>
                <w:b/>
                <w:szCs w:val="22"/>
                <w:lang w:val="fr-FR"/>
              </w:rPr>
              <w:t xml:space="preserve"> pas </w:t>
            </w:r>
            <w:r w:rsidRPr="001841F4">
              <w:rPr>
                <w:rFonts w:ascii="Times New Roman" w:hAnsi="Times New Roman"/>
                <w:szCs w:val="22"/>
                <w:lang w:val="fr-FR"/>
              </w:rPr>
              <w:t xml:space="preserve">d’injecter votre insuline en tournant le bouton d’injection. Vous </w:t>
            </w:r>
            <w:r w:rsidR="0027783C" w:rsidRPr="001841F4">
              <w:rPr>
                <w:rFonts w:ascii="Times New Roman" w:hAnsi="Times New Roman"/>
                <w:b/>
                <w:szCs w:val="22"/>
                <w:lang w:val="fr-FR"/>
              </w:rPr>
              <w:t>NE</w:t>
            </w:r>
            <w:r w:rsidR="0027783C" w:rsidRPr="0027783C">
              <w:rPr>
                <w:rFonts w:ascii="Times New Roman" w:hAnsi="Times New Roman"/>
                <w:szCs w:val="22"/>
                <w:lang w:val="fr-FR"/>
              </w:rPr>
              <w:t xml:space="preserve"> </w:t>
            </w:r>
            <w:r w:rsidRPr="001841F4">
              <w:rPr>
                <w:rFonts w:ascii="Times New Roman" w:hAnsi="Times New Roman"/>
                <w:szCs w:val="22"/>
                <w:lang w:val="fr-FR"/>
              </w:rPr>
              <w:t>recevrez</w:t>
            </w:r>
            <w:r w:rsidRPr="001841F4">
              <w:rPr>
                <w:rFonts w:ascii="Times New Roman" w:hAnsi="Times New Roman"/>
                <w:b/>
                <w:szCs w:val="22"/>
                <w:lang w:val="fr-FR"/>
              </w:rPr>
              <w:t xml:space="preserve"> PAS </w:t>
            </w:r>
            <w:r w:rsidRPr="001841F4">
              <w:rPr>
                <w:rFonts w:ascii="Times New Roman" w:hAnsi="Times New Roman"/>
                <w:szCs w:val="22"/>
                <w:lang w:val="fr-FR"/>
              </w:rPr>
              <w:t xml:space="preserve">votre insuline en tournant le bouton d’injection. </w:t>
            </w:r>
          </w:p>
        </w:tc>
        <w:tc>
          <w:tcPr>
            <w:tcW w:w="740" w:type="pct"/>
            <w:tcBorders>
              <w:top w:val="nil"/>
              <w:left w:val="nil"/>
              <w:bottom w:val="single" w:sz="4" w:space="0" w:color="auto"/>
              <w:right w:val="nil"/>
            </w:tcBorders>
            <w:hideMark/>
          </w:tcPr>
          <w:p w:rsidR="00537C22" w:rsidRDefault="00537C22" w:rsidP="00F13528">
            <w:pPr>
              <w:pStyle w:val="PPIBlockBody"/>
              <w:jc w:val="center"/>
              <w:rPr>
                <w:rFonts w:ascii="Times New Roman" w:hAnsi="Times New Roman"/>
                <w:b/>
                <w:szCs w:val="22"/>
              </w:rPr>
            </w:pPr>
            <w:r>
              <w:pict>
                <v:shape id="Text Box 25" o:spid="_x0000_s1718" type="#_x0000_t202" style="position:absolute;left:0;text-align:left;margin-left:7.15pt;margin-top:25.85pt;width:41.8pt;height:15.65pt;z-index:251675136;visibility:visible;mso-position-horizontal-relative:text;mso-position-vertical-relative:text" o:gfxdata="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" filled="f" stroked="f">
                  <v:textbox style="mso-next-textbox:#Text Box 25" inset="0,0,0,0">
                    <w:txbxContent>
                      <w:p w:rsidR="00381291" w:rsidRDefault="00381291" w:rsidP="00537C22">
                        <w:pPr>
                          <w:pStyle w:val="PPIBlockBody"/>
                          <w:jc w:val="center"/>
                          <w:rPr>
                            <w:sz w:val="18"/>
                            <w:szCs w:val="18"/>
                          </w:rPr>
                        </w:pPr>
                        <w:r>
                          <w:rPr>
                            <w:sz w:val="18"/>
                            <w:szCs w:val="18"/>
                          </w:rPr>
                          <w:t>5sec</w:t>
                        </w:r>
                      </w:p>
                    </w:txbxContent>
                  </v:textbox>
                </v:shape>
              </w:pict>
            </w:r>
            <w:r>
              <w:rPr>
                <w:rFonts w:ascii="Times New Roman" w:hAnsi="Times New Roman"/>
                <w:noProof/>
                <w:szCs w:val="22"/>
                <w:lang w:val="en-GB" w:eastAsia="en-GB"/>
              </w:rPr>
              <w:pict>
                <v:shape id="Picture 20" o:spid="_x0000_i1068" type="#_x0000_t75" alt="clock" style="width:41.25pt;height:46.5pt;visibility:visible">
                  <v:imagedata r:id="rId107" o:title="clock"/>
                </v:shape>
              </w:pict>
            </w:r>
          </w:p>
        </w:tc>
        <w:tc>
          <w:tcPr>
            <w:tcW w:w="0" w:type="auto"/>
            <w:vMerge/>
            <w:tcBorders>
              <w:top w:val="single" w:sz="4" w:space="0" w:color="auto"/>
              <w:left w:val="nil"/>
              <w:bottom w:val="single" w:sz="4" w:space="0" w:color="auto"/>
              <w:right w:val="nil"/>
            </w:tcBorders>
            <w:vAlign w:val="center"/>
            <w:hideMark/>
          </w:tcPr>
          <w:p w:rsidR="00537C22" w:rsidRDefault="00537C22" w:rsidP="00F13528">
            <w:pPr>
              <w:rPr>
                <w:szCs w:val="22"/>
              </w:rPr>
            </w:pPr>
          </w:p>
        </w:tc>
      </w:tr>
    </w:tbl>
    <w:p w:rsidR="00537C22" w:rsidRDefault="00537C22" w:rsidP="00537C22">
      <w:pPr>
        <w:pStyle w:val="PPIBlockBody"/>
        <w:rPr>
          <w:rFonts w:ascii="Times New Roman" w:hAnsi="Times New Roman"/>
          <w:szCs w:val="22"/>
        </w:rPr>
      </w:pPr>
    </w:p>
    <w:tbl>
      <w:tblPr>
        <w:tblW w:w="0" w:type="auto"/>
        <w:tblInd w:w="108" w:type="dxa"/>
        <w:tblBorders>
          <w:top w:val="single" w:sz="4" w:space="0" w:color="auto"/>
          <w:left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400"/>
        <w:gridCol w:w="4241"/>
      </w:tblGrid>
      <w:tr w:rsidR="00537C22" w:rsidTr="00F13528">
        <w:trPr>
          <w:cantSplit/>
          <w:trHeight w:val="827"/>
        </w:trPr>
        <w:tc>
          <w:tcPr>
            <w:tcW w:w="5400" w:type="dxa"/>
            <w:tcBorders>
              <w:top w:val="single" w:sz="4" w:space="0" w:color="auto"/>
              <w:left w:val="nil"/>
              <w:bottom w:val="nil"/>
              <w:right w:val="nil"/>
            </w:tcBorders>
          </w:tcPr>
          <w:p w:rsidR="00537C22" w:rsidRPr="001841F4" w:rsidRDefault="00537C22" w:rsidP="00F13528">
            <w:pPr>
              <w:pStyle w:val="PPIHeading2"/>
              <w:rPr>
                <w:rFonts w:ascii="Times New Roman" w:hAnsi="Times New Roman"/>
                <w:szCs w:val="22"/>
                <w:lang w:val="fr-FR"/>
              </w:rPr>
            </w:pPr>
            <w:r w:rsidRPr="001841F4">
              <w:rPr>
                <w:rFonts w:ascii="Times New Roman" w:hAnsi="Times New Roman"/>
                <w:b w:val="0"/>
                <w:szCs w:val="22"/>
                <w:lang w:val="fr-FR"/>
              </w:rPr>
              <w:br w:type="page"/>
            </w:r>
            <w:r w:rsidR="00B42F71" w:rsidRPr="001841F4">
              <w:rPr>
                <w:rFonts w:ascii="Times New Roman" w:hAnsi="Times New Roman"/>
                <w:szCs w:val="22"/>
                <w:lang w:val="fr-FR"/>
              </w:rPr>
              <w:t xml:space="preserve">Etape 11 </w:t>
            </w:r>
            <w:r w:rsidRPr="001841F4">
              <w:rPr>
                <w:rFonts w:ascii="Times New Roman" w:hAnsi="Times New Roman"/>
                <w:szCs w:val="22"/>
                <w:lang w:val="fr-FR"/>
              </w:rPr>
              <w:t>:</w:t>
            </w:r>
          </w:p>
          <w:p w:rsidR="00537C22" w:rsidRPr="001841F4" w:rsidRDefault="00537C22" w:rsidP="00F13528">
            <w:pPr>
              <w:pStyle w:val="PPIBulletedList1"/>
              <w:rPr>
                <w:rFonts w:ascii="Times New Roman" w:hAnsi="Times New Roman"/>
                <w:szCs w:val="22"/>
                <w:lang w:val="fr-FR"/>
              </w:rPr>
            </w:pPr>
            <w:r w:rsidRPr="001841F4">
              <w:rPr>
                <w:rFonts w:ascii="Times New Roman" w:hAnsi="Times New Roman"/>
                <w:szCs w:val="22"/>
                <w:lang w:val="fr-FR"/>
              </w:rPr>
              <w:t>•</w:t>
            </w:r>
            <w:r w:rsidRPr="001841F4">
              <w:rPr>
                <w:rFonts w:ascii="Times New Roman" w:hAnsi="Times New Roman"/>
                <w:szCs w:val="22"/>
                <w:lang w:val="fr-FR"/>
              </w:rPr>
              <w:tab/>
            </w:r>
            <w:r w:rsidR="00B42F71" w:rsidRPr="001841F4">
              <w:rPr>
                <w:rFonts w:ascii="Times New Roman" w:hAnsi="Times New Roman"/>
                <w:szCs w:val="22"/>
                <w:lang w:val="fr-FR"/>
              </w:rPr>
              <w:t>Retirez l'aiguille de votre peau</w:t>
            </w:r>
            <w:r w:rsidRPr="001841F4">
              <w:rPr>
                <w:rFonts w:ascii="Times New Roman" w:hAnsi="Times New Roman"/>
                <w:szCs w:val="22"/>
                <w:lang w:val="fr-FR"/>
              </w:rPr>
              <w:t>.</w:t>
            </w:r>
          </w:p>
          <w:p w:rsidR="00537C22" w:rsidRPr="001841F4" w:rsidRDefault="00537C22" w:rsidP="00F13528">
            <w:pPr>
              <w:pStyle w:val="PPIBulletedList3"/>
              <w:rPr>
                <w:rFonts w:ascii="Times New Roman" w:hAnsi="Times New Roman" w:cs="Times New Roman"/>
                <w:szCs w:val="22"/>
                <w:lang w:val="fr-FR"/>
              </w:rPr>
            </w:pPr>
            <w:r w:rsidRPr="001841F4">
              <w:rPr>
                <w:rFonts w:ascii="Times New Roman" w:hAnsi="Times New Roman" w:cs="Times New Roman"/>
                <w:szCs w:val="22"/>
                <w:lang w:val="fr-FR"/>
              </w:rPr>
              <w:t>–</w:t>
            </w:r>
            <w:r w:rsidRPr="001841F4">
              <w:rPr>
                <w:rFonts w:ascii="Times New Roman" w:hAnsi="Times New Roman" w:cs="Times New Roman"/>
                <w:szCs w:val="22"/>
                <w:lang w:val="fr-FR"/>
              </w:rPr>
              <w:tab/>
            </w:r>
            <w:r w:rsidR="00B42F71" w:rsidRPr="001841F4">
              <w:rPr>
                <w:rFonts w:ascii="Times New Roman" w:hAnsi="Times New Roman" w:cs="Times New Roman"/>
                <w:szCs w:val="22"/>
                <w:lang w:val="fr-FR"/>
              </w:rPr>
              <w:t>La présence d’une goutte d’insuline à l’extrémité de l’aiguille est normale. Cela ne modifiera pas votre dose</w:t>
            </w:r>
            <w:r w:rsidRPr="001841F4">
              <w:rPr>
                <w:rFonts w:ascii="Times New Roman" w:hAnsi="Times New Roman" w:cs="Times New Roman"/>
                <w:szCs w:val="22"/>
                <w:lang w:val="fr-FR"/>
              </w:rPr>
              <w:t>.</w:t>
            </w:r>
          </w:p>
          <w:p w:rsidR="00537C22" w:rsidRPr="001841F4" w:rsidRDefault="00537C22" w:rsidP="00F13528">
            <w:pPr>
              <w:pStyle w:val="PPIBulletedList1"/>
              <w:rPr>
                <w:rFonts w:ascii="Times New Roman" w:hAnsi="Times New Roman"/>
                <w:szCs w:val="22"/>
                <w:lang w:val="fr-FR"/>
              </w:rPr>
            </w:pPr>
            <w:r w:rsidRPr="001841F4">
              <w:rPr>
                <w:rFonts w:ascii="Times New Roman" w:hAnsi="Times New Roman"/>
                <w:szCs w:val="22"/>
                <w:lang w:val="fr-FR"/>
              </w:rPr>
              <w:t>•</w:t>
            </w:r>
            <w:r w:rsidRPr="001841F4">
              <w:rPr>
                <w:rFonts w:ascii="Times New Roman" w:hAnsi="Times New Roman"/>
                <w:szCs w:val="22"/>
                <w:lang w:val="fr-FR"/>
              </w:rPr>
              <w:tab/>
            </w:r>
            <w:r w:rsidR="00B42F71" w:rsidRPr="001841F4">
              <w:rPr>
                <w:rFonts w:ascii="Times New Roman" w:hAnsi="Times New Roman"/>
                <w:szCs w:val="22"/>
                <w:lang w:val="fr-FR"/>
              </w:rPr>
              <w:t>Vérifiez le nombre d’unités dans la fenêtre de lecture</w:t>
            </w:r>
          </w:p>
          <w:p w:rsidR="00537C22" w:rsidRPr="001841F4" w:rsidRDefault="00537C22" w:rsidP="00F13528">
            <w:pPr>
              <w:pStyle w:val="PPIBulletedList3"/>
              <w:rPr>
                <w:rFonts w:ascii="Times New Roman" w:hAnsi="Times New Roman" w:cs="Times New Roman"/>
                <w:szCs w:val="22"/>
                <w:lang w:val="fr-FR"/>
              </w:rPr>
            </w:pPr>
            <w:r w:rsidRPr="001841F4">
              <w:rPr>
                <w:rFonts w:ascii="Times New Roman" w:hAnsi="Times New Roman" w:cs="Times New Roman"/>
                <w:szCs w:val="22"/>
                <w:lang w:val="fr-FR"/>
              </w:rPr>
              <w:t>-</w:t>
            </w:r>
            <w:r w:rsidRPr="001841F4">
              <w:rPr>
                <w:rFonts w:ascii="Times New Roman" w:hAnsi="Times New Roman" w:cs="Times New Roman"/>
                <w:szCs w:val="22"/>
                <w:lang w:val="fr-FR"/>
              </w:rPr>
              <w:tab/>
            </w:r>
            <w:r w:rsidR="00B42F71" w:rsidRPr="001841F4">
              <w:rPr>
                <w:rFonts w:ascii="Times New Roman" w:hAnsi="Times New Roman" w:cs="Times New Roman"/>
                <w:szCs w:val="22"/>
                <w:lang w:val="fr-FR"/>
              </w:rPr>
              <w:t>Si vous voyez apparaître « 0 » dans la fenêtre de lecture, cela veut dire que vous avez reçu la totalité de la dose que vous avez préparée</w:t>
            </w:r>
            <w:r w:rsidRPr="001841F4">
              <w:rPr>
                <w:rFonts w:ascii="Times New Roman" w:hAnsi="Times New Roman" w:cs="Times New Roman"/>
                <w:szCs w:val="22"/>
                <w:lang w:val="fr-FR"/>
              </w:rPr>
              <w:t>.</w:t>
            </w:r>
          </w:p>
          <w:p w:rsidR="00537C22" w:rsidRPr="001841F4" w:rsidRDefault="00537C22" w:rsidP="00F13528">
            <w:pPr>
              <w:pStyle w:val="PPIBulletedList3"/>
              <w:rPr>
                <w:rFonts w:ascii="Times New Roman" w:hAnsi="Times New Roman" w:cs="Times New Roman"/>
                <w:szCs w:val="22"/>
                <w:lang w:val="fr-FR"/>
              </w:rPr>
            </w:pPr>
            <w:r w:rsidRPr="001841F4">
              <w:rPr>
                <w:rFonts w:ascii="Times New Roman" w:hAnsi="Times New Roman" w:cs="Times New Roman"/>
                <w:szCs w:val="22"/>
                <w:lang w:val="fr-FR"/>
              </w:rPr>
              <w:t>-</w:t>
            </w:r>
            <w:r w:rsidRPr="001841F4">
              <w:rPr>
                <w:rFonts w:ascii="Times New Roman" w:hAnsi="Times New Roman" w:cs="Times New Roman"/>
                <w:szCs w:val="22"/>
                <w:lang w:val="fr-FR"/>
              </w:rPr>
              <w:tab/>
            </w:r>
            <w:r w:rsidR="00B42F71" w:rsidRPr="001841F4">
              <w:rPr>
                <w:rFonts w:ascii="Times New Roman" w:hAnsi="Times New Roman" w:cs="Times New Roman"/>
                <w:szCs w:val="22"/>
                <w:lang w:val="fr-FR"/>
              </w:rPr>
              <w:t xml:space="preserve">Si vous ne voyez pas apparaître « 0 » dans la fenêtre de lecture, </w:t>
            </w:r>
            <w:r w:rsidR="0027783C" w:rsidRPr="002172BB">
              <w:rPr>
                <w:rFonts w:ascii="Times New Roman" w:hAnsi="Times New Roman" w:cs="Times New Roman"/>
                <w:szCs w:val="22"/>
                <w:lang w:val="fr-FR"/>
              </w:rPr>
              <w:t xml:space="preserve">cela veut dire que vous n’avez pas reçu </w:t>
            </w:r>
            <w:r w:rsidR="0016347E" w:rsidRPr="002172BB">
              <w:rPr>
                <w:rFonts w:ascii="Times New Roman" w:hAnsi="Times New Roman" w:cs="Times New Roman"/>
                <w:szCs w:val="22"/>
                <w:lang w:val="fr-FR"/>
              </w:rPr>
              <w:t>la totalité de</w:t>
            </w:r>
            <w:r w:rsidR="0016347E" w:rsidRPr="001841F4">
              <w:rPr>
                <w:rFonts w:ascii="Times New Roman" w:hAnsi="Times New Roman" w:cs="Times New Roman"/>
                <w:szCs w:val="22"/>
                <w:lang w:val="fr-FR"/>
              </w:rPr>
              <w:t xml:space="preserve"> </w:t>
            </w:r>
            <w:r w:rsidR="0027783C" w:rsidRPr="002172BB">
              <w:rPr>
                <w:rFonts w:ascii="Times New Roman" w:hAnsi="Times New Roman" w:cs="Times New Roman"/>
                <w:szCs w:val="22"/>
                <w:lang w:val="fr-FR"/>
              </w:rPr>
              <w:t>votre dose.</w:t>
            </w:r>
            <w:r w:rsidR="0027783C">
              <w:rPr>
                <w:rFonts w:ascii="Times New Roman" w:hAnsi="Times New Roman" w:cs="Times New Roman"/>
                <w:szCs w:val="22"/>
                <w:lang w:val="fr-FR"/>
              </w:rPr>
              <w:t xml:space="preserve"> </w:t>
            </w:r>
            <w:r w:rsidR="0027783C" w:rsidRPr="001841F4">
              <w:rPr>
                <w:rFonts w:ascii="Times New Roman" w:hAnsi="Times New Roman" w:cs="Times New Roman"/>
                <w:b/>
                <w:szCs w:val="22"/>
                <w:lang w:val="fr-FR"/>
              </w:rPr>
              <w:t>N</w:t>
            </w:r>
            <w:r w:rsidR="00B42F71" w:rsidRPr="001841F4">
              <w:rPr>
                <w:rFonts w:ascii="Times New Roman" w:hAnsi="Times New Roman" w:cs="Times New Roman"/>
                <w:b/>
                <w:szCs w:val="22"/>
                <w:lang w:val="fr-FR"/>
              </w:rPr>
              <w:t>e</w:t>
            </w:r>
            <w:r w:rsidR="00B42F71" w:rsidRPr="001841F4">
              <w:rPr>
                <w:rFonts w:ascii="Times New Roman" w:hAnsi="Times New Roman" w:cs="Times New Roman"/>
                <w:szCs w:val="22"/>
                <w:lang w:val="fr-FR"/>
              </w:rPr>
              <w:t xml:space="preserve"> sélectionnez </w:t>
            </w:r>
            <w:r w:rsidR="00B42F71" w:rsidRPr="001841F4">
              <w:rPr>
                <w:rFonts w:ascii="Times New Roman" w:hAnsi="Times New Roman" w:cs="Times New Roman"/>
                <w:b/>
                <w:szCs w:val="22"/>
                <w:lang w:val="fr-FR"/>
              </w:rPr>
              <w:t>pas</w:t>
            </w:r>
            <w:r w:rsidR="00B42F71" w:rsidRPr="001841F4">
              <w:rPr>
                <w:rFonts w:ascii="Times New Roman" w:hAnsi="Times New Roman" w:cs="Times New Roman"/>
                <w:szCs w:val="22"/>
                <w:lang w:val="fr-FR"/>
              </w:rPr>
              <w:t xml:space="preserve"> de nouveau une dose. Insérez l’aiguille dans votre peau et terminez l’injection</w:t>
            </w:r>
            <w:r w:rsidRPr="001841F4">
              <w:rPr>
                <w:rFonts w:ascii="Times New Roman" w:hAnsi="Times New Roman" w:cs="Times New Roman"/>
                <w:szCs w:val="22"/>
                <w:lang w:val="fr-FR"/>
              </w:rPr>
              <w:t>.</w:t>
            </w:r>
          </w:p>
          <w:p w:rsidR="00537C22" w:rsidRPr="001841F4" w:rsidRDefault="00537C22" w:rsidP="00F13528">
            <w:pPr>
              <w:pStyle w:val="PPIBulletedList3"/>
              <w:rPr>
                <w:rFonts w:ascii="Times New Roman" w:hAnsi="Times New Roman" w:cs="Times New Roman"/>
                <w:szCs w:val="22"/>
                <w:lang w:val="fr-FR"/>
              </w:rPr>
            </w:pPr>
            <w:r w:rsidRPr="001841F4">
              <w:rPr>
                <w:rFonts w:ascii="Times New Roman" w:hAnsi="Times New Roman" w:cs="Times New Roman"/>
                <w:szCs w:val="22"/>
                <w:lang w:val="fr-FR"/>
              </w:rPr>
              <w:t>-</w:t>
            </w:r>
            <w:r w:rsidRPr="001841F4">
              <w:rPr>
                <w:rFonts w:ascii="Times New Roman" w:hAnsi="Times New Roman" w:cs="Times New Roman"/>
                <w:szCs w:val="22"/>
                <w:lang w:val="fr-FR"/>
              </w:rPr>
              <w:tab/>
            </w:r>
            <w:r w:rsidR="00B42F71" w:rsidRPr="001841F4">
              <w:rPr>
                <w:rFonts w:ascii="Times New Roman" w:hAnsi="Times New Roman" w:cs="Times New Roman"/>
                <w:szCs w:val="22"/>
                <w:lang w:val="fr-FR"/>
              </w:rPr>
              <w:t xml:space="preserve">Si vous n’êtes </w:t>
            </w:r>
            <w:r w:rsidR="00B42F71" w:rsidRPr="001841F4">
              <w:rPr>
                <w:rFonts w:ascii="Times New Roman" w:hAnsi="Times New Roman" w:cs="Times New Roman"/>
                <w:b/>
                <w:szCs w:val="22"/>
                <w:lang w:val="fr-FR"/>
              </w:rPr>
              <w:t>toujours</w:t>
            </w:r>
            <w:r w:rsidR="00B42F71" w:rsidRPr="001841F4">
              <w:rPr>
                <w:rFonts w:ascii="Times New Roman" w:hAnsi="Times New Roman" w:cs="Times New Roman"/>
                <w:szCs w:val="22"/>
                <w:lang w:val="fr-FR"/>
              </w:rPr>
              <w:t xml:space="preserve"> pas sûr(e) d’avoir injecté la totalité de la dose que vous avez préparée</w:t>
            </w:r>
            <w:r w:rsidR="00B42F71" w:rsidRPr="004A01A9">
              <w:rPr>
                <w:rFonts w:ascii="Times New Roman" w:hAnsi="Times New Roman" w:cs="Times New Roman"/>
                <w:szCs w:val="22"/>
                <w:lang w:val="fr-FR"/>
              </w:rPr>
              <w:t>,</w:t>
            </w:r>
            <w:r w:rsidR="00B42F71" w:rsidRPr="001841F4">
              <w:rPr>
                <w:rFonts w:ascii="Times New Roman" w:hAnsi="Times New Roman" w:cs="Times New Roman"/>
                <w:b/>
                <w:szCs w:val="22"/>
                <w:lang w:val="fr-FR"/>
              </w:rPr>
              <w:t xml:space="preserve"> ne recommencez pas ou ne répétez pas votre injection.</w:t>
            </w:r>
            <w:r w:rsidR="00B42F71" w:rsidRPr="001841F4">
              <w:rPr>
                <w:rFonts w:ascii="Times New Roman" w:hAnsi="Times New Roman" w:cs="Times New Roman"/>
                <w:szCs w:val="22"/>
                <w:lang w:val="fr-FR"/>
              </w:rPr>
              <w:t xml:space="preserve"> Surveillez votre taux de glucose </w:t>
            </w:r>
            <w:r w:rsidR="00724399" w:rsidRPr="002172BB">
              <w:rPr>
                <w:rFonts w:ascii="Times New Roman" w:hAnsi="Times New Roman" w:cs="Times New Roman"/>
                <w:szCs w:val="22"/>
                <w:lang w:val="fr-FR"/>
              </w:rPr>
              <w:t>et contacter votre médecin</w:t>
            </w:r>
            <w:r w:rsidR="0016347E" w:rsidRPr="001841F4">
              <w:rPr>
                <w:rFonts w:ascii="Times New Roman" w:hAnsi="Times New Roman" w:cs="Times New Roman"/>
                <w:szCs w:val="22"/>
                <w:lang w:val="fr-FR"/>
              </w:rPr>
              <w:t xml:space="preserve"> pour </w:t>
            </w:r>
            <w:r w:rsidR="001F12BC" w:rsidRPr="001841F4">
              <w:rPr>
                <w:rFonts w:ascii="Times New Roman" w:hAnsi="Times New Roman" w:cs="Times New Roman"/>
                <w:szCs w:val="22"/>
                <w:lang w:val="fr-FR"/>
              </w:rPr>
              <w:t>obtenir</w:t>
            </w:r>
            <w:r w:rsidR="0016347E" w:rsidRPr="001841F4">
              <w:rPr>
                <w:rFonts w:ascii="Times New Roman" w:hAnsi="Times New Roman" w:cs="Times New Roman"/>
                <w:szCs w:val="22"/>
                <w:lang w:val="fr-FR"/>
              </w:rPr>
              <w:t xml:space="preserve"> de</w:t>
            </w:r>
            <w:r w:rsidR="001F12BC" w:rsidRPr="001841F4">
              <w:rPr>
                <w:rFonts w:ascii="Times New Roman" w:hAnsi="Times New Roman" w:cs="Times New Roman"/>
                <w:szCs w:val="22"/>
                <w:lang w:val="fr-FR"/>
              </w:rPr>
              <w:t>s</w:t>
            </w:r>
            <w:r w:rsidR="0016347E" w:rsidRPr="001841F4">
              <w:rPr>
                <w:rFonts w:ascii="Times New Roman" w:hAnsi="Times New Roman" w:cs="Times New Roman"/>
                <w:szCs w:val="22"/>
                <w:lang w:val="fr-FR"/>
              </w:rPr>
              <w:t xml:space="preserve"> recommandations</w:t>
            </w:r>
            <w:r w:rsidR="001F12BC" w:rsidRPr="001841F4">
              <w:rPr>
                <w:rFonts w:ascii="Times New Roman" w:hAnsi="Times New Roman" w:cs="Times New Roman"/>
                <w:szCs w:val="22"/>
                <w:lang w:val="fr-FR"/>
              </w:rPr>
              <w:t xml:space="preserve"> supplémentaires</w:t>
            </w:r>
            <w:r w:rsidR="00724399" w:rsidRPr="002172BB">
              <w:rPr>
                <w:rFonts w:ascii="Times New Roman" w:hAnsi="Times New Roman" w:cs="Times New Roman"/>
                <w:szCs w:val="22"/>
                <w:lang w:val="fr-FR"/>
              </w:rPr>
              <w:t>.</w:t>
            </w:r>
          </w:p>
          <w:p w:rsidR="00537C22" w:rsidRPr="001841F4" w:rsidRDefault="00B42F71" w:rsidP="00F13528">
            <w:pPr>
              <w:pStyle w:val="PPILabelingBodyText"/>
              <w:rPr>
                <w:rFonts w:ascii="Times New Roman" w:hAnsi="Times New Roman"/>
                <w:bCs/>
                <w:color w:val="000000"/>
                <w:szCs w:val="22"/>
                <w:lang w:val="fr-FR"/>
              </w:rPr>
            </w:pPr>
            <w:r w:rsidRPr="001841F4">
              <w:rPr>
                <w:rFonts w:ascii="Times New Roman" w:hAnsi="Times New Roman"/>
                <w:szCs w:val="22"/>
                <w:lang w:val="fr-FR"/>
              </w:rPr>
              <w:t>Le piston se déplace à peine à chaque injection et vous pourriez ne pas remarquer qu’il se déplace</w:t>
            </w:r>
            <w:r w:rsidR="00537C22" w:rsidRPr="001841F4">
              <w:rPr>
                <w:rFonts w:ascii="Times New Roman" w:hAnsi="Times New Roman"/>
                <w:szCs w:val="22"/>
                <w:lang w:val="fr-FR"/>
              </w:rPr>
              <w:t>.</w:t>
            </w:r>
          </w:p>
          <w:p w:rsidR="00537C22" w:rsidRPr="001841F4" w:rsidRDefault="00B42F71" w:rsidP="00F13528">
            <w:pPr>
              <w:pStyle w:val="PPILabelingBodyText"/>
              <w:rPr>
                <w:rFonts w:ascii="Times New Roman" w:hAnsi="Times New Roman"/>
                <w:szCs w:val="22"/>
                <w:lang w:val="fr-FR"/>
              </w:rPr>
            </w:pPr>
            <w:r w:rsidRPr="001841F4">
              <w:rPr>
                <w:rFonts w:ascii="Times New Roman" w:hAnsi="Times New Roman"/>
                <w:szCs w:val="22"/>
                <w:lang w:val="fr-FR"/>
              </w:rPr>
              <w:t xml:space="preserve">Si vous remarquez la présence de sang après avoir retiré l’aiguille de votre peau, appuyez légèrement sur le site d’injection avec un morceau de gaze ou du coton. </w:t>
            </w:r>
            <w:r w:rsidRPr="001841F4">
              <w:rPr>
                <w:rFonts w:ascii="Times New Roman" w:hAnsi="Times New Roman"/>
                <w:b/>
                <w:szCs w:val="22"/>
                <w:lang w:val="fr-FR"/>
              </w:rPr>
              <w:t>Ne</w:t>
            </w:r>
            <w:r w:rsidRPr="001841F4">
              <w:rPr>
                <w:rFonts w:ascii="Times New Roman" w:hAnsi="Times New Roman"/>
                <w:szCs w:val="22"/>
                <w:lang w:val="fr-FR"/>
              </w:rPr>
              <w:t xml:space="preserve"> frottez </w:t>
            </w:r>
            <w:r w:rsidRPr="001841F4">
              <w:rPr>
                <w:rFonts w:ascii="Times New Roman" w:hAnsi="Times New Roman"/>
                <w:b/>
                <w:szCs w:val="22"/>
                <w:lang w:val="fr-FR"/>
              </w:rPr>
              <w:t>pas</w:t>
            </w:r>
            <w:r w:rsidRPr="001841F4">
              <w:rPr>
                <w:rFonts w:ascii="Times New Roman" w:hAnsi="Times New Roman"/>
                <w:szCs w:val="22"/>
                <w:lang w:val="fr-FR"/>
              </w:rPr>
              <w:t xml:space="preserve"> votre peau</w:t>
            </w:r>
            <w:r w:rsidR="00537C22" w:rsidRPr="001841F4">
              <w:rPr>
                <w:rFonts w:ascii="Times New Roman" w:hAnsi="Times New Roman"/>
                <w:szCs w:val="22"/>
                <w:lang w:val="fr-FR"/>
              </w:rPr>
              <w:t>.</w:t>
            </w:r>
          </w:p>
        </w:tc>
        <w:tc>
          <w:tcPr>
            <w:tcW w:w="4241" w:type="dxa"/>
            <w:tcBorders>
              <w:top w:val="single" w:sz="4" w:space="0" w:color="auto"/>
              <w:left w:val="nil"/>
              <w:bottom w:val="nil"/>
              <w:right w:val="nil"/>
            </w:tcBorders>
            <w:hideMark/>
          </w:tcPr>
          <w:p w:rsidR="008D75AE" w:rsidRDefault="008D75AE" w:rsidP="00F13528">
            <w:pPr>
              <w:pStyle w:val="PPIBlockBody"/>
              <w:jc w:val="center"/>
              <w:rPr>
                <w:rFonts w:ascii="Times New Roman" w:hAnsi="Times New Roman"/>
                <w:noProof/>
                <w:szCs w:val="22"/>
                <w:lang w:val="en-GB" w:eastAsia="en-GB"/>
              </w:rPr>
            </w:pPr>
          </w:p>
          <w:p w:rsidR="008D75AE" w:rsidRDefault="008D75AE" w:rsidP="00F13528">
            <w:pPr>
              <w:pStyle w:val="PPIBlockBody"/>
              <w:jc w:val="center"/>
              <w:rPr>
                <w:rFonts w:ascii="Times New Roman" w:hAnsi="Times New Roman"/>
                <w:noProof/>
                <w:szCs w:val="22"/>
                <w:lang w:val="en-GB" w:eastAsia="en-GB"/>
              </w:rPr>
            </w:pPr>
          </w:p>
          <w:p w:rsidR="008D75AE" w:rsidRDefault="008D75AE" w:rsidP="00F13528">
            <w:pPr>
              <w:pStyle w:val="PPIBlockBody"/>
              <w:jc w:val="center"/>
              <w:rPr>
                <w:rFonts w:ascii="Times New Roman" w:hAnsi="Times New Roman"/>
                <w:noProof/>
                <w:szCs w:val="22"/>
                <w:lang w:val="en-GB" w:eastAsia="en-GB"/>
              </w:rPr>
            </w:pPr>
          </w:p>
          <w:p w:rsidR="008D75AE" w:rsidRDefault="008D75AE" w:rsidP="00F13528">
            <w:pPr>
              <w:pStyle w:val="PPIBlockBody"/>
              <w:jc w:val="center"/>
              <w:rPr>
                <w:rFonts w:ascii="Times New Roman" w:hAnsi="Times New Roman"/>
                <w:noProof/>
                <w:szCs w:val="22"/>
                <w:lang w:val="en-GB" w:eastAsia="en-GB"/>
              </w:rPr>
            </w:pPr>
          </w:p>
          <w:p w:rsidR="008D75AE" w:rsidRDefault="008D75AE" w:rsidP="00F13528">
            <w:pPr>
              <w:pStyle w:val="PPIBlockBody"/>
              <w:jc w:val="center"/>
              <w:rPr>
                <w:rFonts w:ascii="Times New Roman" w:hAnsi="Times New Roman"/>
                <w:noProof/>
                <w:szCs w:val="22"/>
                <w:lang w:val="en-GB" w:eastAsia="en-GB"/>
              </w:rPr>
            </w:pPr>
          </w:p>
          <w:p w:rsidR="008D75AE" w:rsidRDefault="008D75AE" w:rsidP="00F13528">
            <w:pPr>
              <w:pStyle w:val="PPIBlockBody"/>
              <w:jc w:val="center"/>
              <w:rPr>
                <w:rFonts w:ascii="Times New Roman" w:hAnsi="Times New Roman"/>
                <w:noProof/>
                <w:szCs w:val="22"/>
                <w:lang w:val="en-GB" w:eastAsia="en-GB"/>
              </w:rPr>
            </w:pPr>
          </w:p>
          <w:p w:rsidR="00537C22" w:rsidRDefault="00537C22" w:rsidP="00F13528">
            <w:pPr>
              <w:pStyle w:val="PPIBlockBody"/>
              <w:jc w:val="center"/>
              <w:rPr>
                <w:rFonts w:ascii="Times New Roman" w:hAnsi="Times New Roman"/>
                <w:szCs w:val="22"/>
              </w:rPr>
            </w:pPr>
            <w:r>
              <w:rPr>
                <w:rFonts w:ascii="Times New Roman" w:hAnsi="Times New Roman"/>
                <w:noProof/>
                <w:szCs w:val="22"/>
                <w:lang w:val="en-GB" w:eastAsia="en-GB"/>
              </w:rPr>
              <w:pict>
                <v:shape id="Picture 16" o:spid="_x0000_i1069" type="#_x0000_t75" style="width:108pt;height:79.5pt;visibility:visible">
                  <v:imagedata r:id="rId108" o:title=""/>
                </v:shape>
              </w:pict>
            </w:r>
          </w:p>
        </w:tc>
      </w:tr>
    </w:tbl>
    <w:p w:rsidR="00537C22" w:rsidRDefault="00537C22" w:rsidP="00537C22">
      <w:pPr>
        <w:pStyle w:val="PPIBlockBody"/>
        <w:keepNext/>
        <w:rPr>
          <w:rFonts w:ascii="Times New Roman" w:hAnsi="Times New Roman"/>
          <w:szCs w:val="22"/>
        </w:rPr>
      </w:pPr>
    </w:p>
    <w:p w:rsidR="00537C22" w:rsidRDefault="00B42F71" w:rsidP="00537C22">
      <w:pPr>
        <w:pStyle w:val="PPIHeading1"/>
        <w:keepNext/>
        <w:rPr>
          <w:rFonts w:ascii="Times New Roman" w:hAnsi="Times New Roman"/>
          <w:szCs w:val="22"/>
        </w:rPr>
      </w:pPr>
      <w:r>
        <w:rPr>
          <w:rFonts w:ascii="Times New Roman" w:hAnsi="Times New Roman"/>
          <w:szCs w:val="22"/>
        </w:rPr>
        <w:t>Après votre injection</w:t>
      </w:r>
    </w:p>
    <w:tbl>
      <w:tblPr>
        <w:tblW w:w="0" w:type="auto"/>
        <w:tblInd w:w="108" w:type="dxa"/>
        <w:tblBorders>
          <w:insideH w:val="single" w:sz="4" w:space="0" w:color="auto"/>
          <w:insideV w:val="single" w:sz="4" w:space="0" w:color="auto"/>
        </w:tblBorders>
        <w:tblLook w:val="01E0" w:firstRow="1" w:lastRow="1" w:firstColumn="1" w:lastColumn="1" w:noHBand="0" w:noVBand="0"/>
      </w:tblPr>
      <w:tblGrid>
        <w:gridCol w:w="5400"/>
        <w:gridCol w:w="4241"/>
      </w:tblGrid>
      <w:tr w:rsidR="00537C22" w:rsidTr="00F13528">
        <w:trPr>
          <w:cantSplit/>
        </w:trPr>
        <w:tc>
          <w:tcPr>
            <w:tcW w:w="5400" w:type="dxa"/>
            <w:tcBorders>
              <w:top w:val="nil"/>
              <w:left w:val="nil"/>
              <w:bottom w:val="single" w:sz="4" w:space="0" w:color="auto"/>
              <w:right w:val="nil"/>
            </w:tcBorders>
            <w:hideMark/>
          </w:tcPr>
          <w:p w:rsidR="00537C22" w:rsidRPr="001841F4" w:rsidRDefault="00B42F71" w:rsidP="00F13528">
            <w:pPr>
              <w:pStyle w:val="PPIHeading2"/>
              <w:keepNext/>
              <w:rPr>
                <w:rFonts w:ascii="Times New Roman" w:hAnsi="Times New Roman"/>
                <w:szCs w:val="22"/>
                <w:lang w:val="fr-FR"/>
              </w:rPr>
            </w:pPr>
            <w:r w:rsidRPr="001841F4">
              <w:rPr>
                <w:rFonts w:ascii="Times New Roman" w:hAnsi="Times New Roman"/>
                <w:szCs w:val="22"/>
                <w:lang w:val="fr-FR"/>
              </w:rPr>
              <w:t>Etape</w:t>
            </w:r>
            <w:r w:rsidR="00537C22" w:rsidRPr="001841F4">
              <w:rPr>
                <w:rFonts w:ascii="Times New Roman" w:hAnsi="Times New Roman"/>
                <w:szCs w:val="22"/>
                <w:lang w:val="fr-FR"/>
              </w:rPr>
              <w:t xml:space="preserve"> 12</w:t>
            </w:r>
            <w:r w:rsidRPr="001841F4">
              <w:rPr>
                <w:rFonts w:ascii="Times New Roman" w:hAnsi="Times New Roman"/>
                <w:szCs w:val="22"/>
                <w:lang w:val="fr-FR"/>
              </w:rPr>
              <w:t xml:space="preserve"> </w:t>
            </w:r>
            <w:r w:rsidR="00537C22" w:rsidRPr="001841F4">
              <w:rPr>
                <w:rFonts w:ascii="Times New Roman" w:hAnsi="Times New Roman"/>
                <w:szCs w:val="22"/>
                <w:lang w:val="fr-FR"/>
              </w:rPr>
              <w:t>:</w:t>
            </w:r>
          </w:p>
          <w:p w:rsidR="00537C22" w:rsidRPr="001841F4" w:rsidRDefault="00537C22" w:rsidP="00F13528">
            <w:pPr>
              <w:pStyle w:val="PPIBulletedList1"/>
              <w:keepNext/>
              <w:rPr>
                <w:rFonts w:ascii="Times New Roman" w:hAnsi="Times New Roman"/>
                <w:szCs w:val="22"/>
                <w:lang w:val="fr-FR"/>
              </w:rPr>
            </w:pPr>
            <w:r w:rsidRPr="001841F4">
              <w:rPr>
                <w:rFonts w:ascii="Times New Roman" w:hAnsi="Times New Roman"/>
                <w:szCs w:val="22"/>
                <w:lang w:val="fr-FR"/>
              </w:rPr>
              <w:t>•</w:t>
            </w:r>
            <w:r w:rsidRPr="001841F4">
              <w:rPr>
                <w:rFonts w:ascii="Times New Roman" w:hAnsi="Times New Roman"/>
                <w:szCs w:val="22"/>
                <w:lang w:val="fr-FR"/>
              </w:rPr>
              <w:tab/>
            </w:r>
            <w:r w:rsidR="00B42F71" w:rsidRPr="001841F4">
              <w:rPr>
                <w:rFonts w:ascii="Times New Roman" w:hAnsi="Times New Roman"/>
                <w:szCs w:val="22"/>
                <w:lang w:val="fr-FR"/>
              </w:rPr>
              <w:t>Remettez soigneusement en place le capuchon externe de l'aiguille</w:t>
            </w:r>
            <w:r w:rsidRPr="001841F4">
              <w:rPr>
                <w:rFonts w:ascii="Times New Roman" w:hAnsi="Times New Roman"/>
                <w:szCs w:val="22"/>
                <w:lang w:val="fr-FR"/>
              </w:rPr>
              <w:t>.</w:t>
            </w:r>
          </w:p>
        </w:tc>
        <w:tc>
          <w:tcPr>
            <w:tcW w:w="4241" w:type="dxa"/>
            <w:tcBorders>
              <w:top w:val="nil"/>
              <w:left w:val="nil"/>
              <w:bottom w:val="single" w:sz="4" w:space="0" w:color="auto"/>
              <w:right w:val="nil"/>
            </w:tcBorders>
            <w:hideMark/>
          </w:tcPr>
          <w:p w:rsidR="00537C22" w:rsidRDefault="00537C22" w:rsidP="00F13528">
            <w:pPr>
              <w:pStyle w:val="PPIBlockBody"/>
              <w:keepNext/>
              <w:spacing w:after="60"/>
              <w:jc w:val="center"/>
              <w:rPr>
                <w:rFonts w:ascii="Times New Roman" w:hAnsi="Times New Roman"/>
                <w:szCs w:val="22"/>
              </w:rPr>
            </w:pPr>
            <w:r>
              <w:rPr>
                <w:rFonts w:ascii="Times New Roman" w:hAnsi="Times New Roman"/>
                <w:noProof/>
                <w:szCs w:val="22"/>
                <w:lang w:val="en-GB" w:eastAsia="en-GB"/>
              </w:rPr>
              <w:pict>
                <v:shape id="Picture 59" o:spid="_x0000_i1070" type="#_x0000_t75" style="width:117pt;height:107.25pt;visibility:visible">
                  <v:imagedata r:id="rId109" o:title=""/>
                </v:shape>
              </w:pict>
            </w:r>
          </w:p>
        </w:tc>
      </w:tr>
      <w:tr w:rsidR="00537C22" w:rsidTr="00F13528">
        <w:trPr>
          <w:cantSplit/>
        </w:trPr>
        <w:tc>
          <w:tcPr>
            <w:tcW w:w="5400" w:type="dxa"/>
            <w:tcBorders>
              <w:top w:val="single" w:sz="4" w:space="0" w:color="auto"/>
              <w:left w:val="nil"/>
              <w:bottom w:val="single" w:sz="4" w:space="0" w:color="auto"/>
              <w:right w:val="nil"/>
            </w:tcBorders>
            <w:hideMark/>
          </w:tcPr>
          <w:p w:rsidR="00537C22" w:rsidRPr="001841F4" w:rsidRDefault="00B42F71" w:rsidP="00F13528">
            <w:pPr>
              <w:pStyle w:val="PPIHeading2"/>
              <w:rPr>
                <w:rFonts w:ascii="Times New Roman" w:hAnsi="Times New Roman"/>
                <w:szCs w:val="22"/>
                <w:lang w:val="fr-FR"/>
              </w:rPr>
            </w:pPr>
            <w:r w:rsidRPr="001841F4">
              <w:rPr>
                <w:rFonts w:ascii="Times New Roman" w:hAnsi="Times New Roman"/>
                <w:szCs w:val="22"/>
                <w:lang w:val="fr-FR"/>
              </w:rPr>
              <w:t>Etape</w:t>
            </w:r>
            <w:r w:rsidR="00537C22" w:rsidRPr="001841F4">
              <w:rPr>
                <w:rFonts w:ascii="Times New Roman" w:hAnsi="Times New Roman"/>
                <w:szCs w:val="22"/>
                <w:lang w:val="fr-FR"/>
              </w:rPr>
              <w:t xml:space="preserve"> 13</w:t>
            </w:r>
            <w:r w:rsidRPr="001841F4">
              <w:rPr>
                <w:rFonts w:ascii="Times New Roman" w:hAnsi="Times New Roman"/>
                <w:szCs w:val="22"/>
                <w:lang w:val="fr-FR"/>
              </w:rPr>
              <w:t xml:space="preserve"> </w:t>
            </w:r>
            <w:r w:rsidR="00537C22" w:rsidRPr="001841F4">
              <w:rPr>
                <w:rFonts w:ascii="Times New Roman" w:hAnsi="Times New Roman"/>
                <w:szCs w:val="22"/>
                <w:lang w:val="fr-FR"/>
              </w:rPr>
              <w:t>:</w:t>
            </w:r>
          </w:p>
          <w:p w:rsidR="00537C22" w:rsidRPr="001841F4" w:rsidRDefault="00537C22" w:rsidP="00F13528">
            <w:pPr>
              <w:pStyle w:val="PPIBulletedList1"/>
              <w:rPr>
                <w:rFonts w:ascii="Times New Roman" w:hAnsi="Times New Roman"/>
                <w:szCs w:val="22"/>
                <w:lang w:val="fr-FR"/>
              </w:rPr>
            </w:pPr>
            <w:r w:rsidRPr="001841F4">
              <w:rPr>
                <w:rFonts w:ascii="Times New Roman" w:hAnsi="Times New Roman"/>
                <w:szCs w:val="22"/>
                <w:lang w:val="fr-FR"/>
              </w:rPr>
              <w:t>•</w:t>
            </w:r>
            <w:r w:rsidRPr="001841F4">
              <w:rPr>
                <w:rFonts w:ascii="Times New Roman" w:hAnsi="Times New Roman"/>
                <w:szCs w:val="22"/>
                <w:lang w:val="fr-FR"/>
              </w:rPr>
              <w:tab/>
            </w:r>
            <w:r w:rsidR="00B42F71" w:rsidRPr="001841F4">
              <w:rPr>
                <w:rFonts w:ascii="Times New Roman" w:hAnsi="Times New Roman"/>
                <w:szCs w:val="22"/>
                <w:lang w:val="fr-FR"/>
              </w:rPr>
              <w:t xml:space="preserve">Dévissez l'aiguille munie de son capuchon externe et jetez-la comme décrit ci-dessous (voir rubrique </w:t>
            </w:r>
            <w:r w:rsidR="00B42F71" w:rsidRPr="001841F4">
              <w:rPr>
                <w:rFonts w:ascii="Times New Roman" w:hAnsi="Times New Roman"/>
                <w:b/>
                <w:szCs w:val="22"/>
                <w:lang w:val="fr-FR"/>
              </w:rPr>
              <w:t>Élimination des stylos et des aiguilles</w:t>
            </w:r>
            <w:r w:rsidR="00B42F71" w:rsidRPr="001841F4">
              <w:rPr>
                <w:rFonts w:ascii="Times New Roman" w:hAnsi="Times New Roman"/>
                <w:szCs w:val="22"/>
                <w:lang w:val="fr-FR"/>
              </w:rPr>
              <w:t>).</w:t>
            </w:r>
          </w:p>
          <w:p w:rsidR="00537C22" w:rsidRPr="001841F4" w:rsidRDefault="00537C22" w:rsidP="00F13528">
            <w:pPr>
              <w:pStyle w:val="PPIBulletedList1"/>
              <w:rPr>
                <w:rFonts w:ascii="Times New Roman" w:hAnsi="Times New Roman"/>
                <w:szCs w:val="22"/>
                <w:lang w:val="fr-FR"/>
              </w:rPr>
            </w:pPr>
            <w:r w:rsidRPr="001841F4">
              <w:rPr>
                <w:rFonts w:ascii="Times New Roman" w:hAnsi="Times New Roman"/>
                <w:szCs w:val="22"/>
                <w:lang w:val="fr-FR"/>
              </w:rPr>
              <w:t>•</w:t>
            </w:r>
            <w:r w:rsidRPr="001841F4">
              <w:rPr>
                <w:rFonts w:ascii="Times New Roman" w:hAnsi="Times New Roman"/>
                <w:szCs w:val="22"/>
                <w:lang w:val="fr-FR"/>
              </w:rPr>
              <w:tab/>
            </w:r>
            <w:r w:rsidR="00B42F71" w:rsidRPr="001841F4">
              <w:rPr>
                <w:rFonts w:ascii="Times New Roman" w:hAnsi="Times New Roman"/>
                <w:szCs w:val="22"/>
                <w:lang w:val="fr-FR"/>
              </w:rPr>
              <w:t>Ne conservez pas votre stylo avec l’aiguille fixée dessus afin d'éviter les fuites, l’obstruction de l’aiguille et l'entrée d'air dans le stylo</w:t>
            </w:r>
            <w:r w:rsidRPr="001841F4">
              <w:rPr>
                <w:rFonts w:ascii="Times New Roman" w:hAnsi="Times New Roman"/>
                <w:szCs w:val="22"/>
                <w:lang w:val="fr-FR"/>
              </w:rPr>
              <w:t>.</w:t>
            </w:r>
          </w:p>
        </w:tc>
        <w:tc>
          <w:tcPr>
            <w:tcW w:w="4241" w:type="dxa"/>
            <w:tcBorders>
              <w:top w:val="single" w:sz="4" w:space="0" w:color="auto"/>
              <w:left w:val="nil"/>
              <w:bottom w:val="single" w:sz="4" w:space="0" w:color="auto"/>
              <w:right w:val="nil"/>
            </w:tcBorders>
            <w:vAlign w:val="center"/>
            <w:hideMark/>
          </w:tcPr>
          <w:p w:rsidR="00537C22" w:rsidRDefault="00537C22" w:rsidP="00F13528">
            <w:pPr>
              <w:pStyle w:val="PPIBlockBody"/>
              <w:jc w:val="center"/>
              <w:rPr>
                <w:rFonts w:ascii="Times New Roman" w:hAnsi="Times New Roman"/>
                <w:szCs w:val="22"/>
              </w:rPr>
            </w:pPr>
            <w:r>
              <w:rPr>
                <w:rFonts w:ascii="Times New Roman" w:hAnsi="Times New Roman"/>
                <w:noProof/>
                <w:szCs w:val="22"/>
                <w:lang w:val="en-GB" w:eastAsia="en-GB"/>
              </w:rPr>
              <w:pict>
                <v:shape id="Picture 60" o:spid="_x0000_i1071" type="#_x0000_t75" style="width:121.5pt;height:107.25pt;visibility:visible">
                  <v:imagedata r:id="rId110" o:title=""/>
                </v:shape>
              </w:pict>
            </w:r>
          </w:p>
        </w:tc>
      </w:tr>
      <w:tr w:rsidR="00537C22" w:rsidTr="00F13528">
        <w:trPr>
          <w:cantSplit/>
        </w:trPr>
        <w:tc>
          <w:tcPr>
            <w:tcW w:w="5400" w:type="dxa"/>
            <w:tcBorders>
              <w:top w:val="single" w:sz="4" w:space="0" w:color="auto"/>
              <w:left w:val="nil"/>
              <w:bottom w:val="nil"/>
              <w:right w:val="nil"/>
            </w:tcBorders>
            <w:hideMark/>
          </w:tcPr>
          <w:p w:rsidR="00537C22" w:rsidRPr="001841F4" w:rsidRDefault="00B42F71" w:rsidP="00F13528">
            <w:pPr>
              <w:pStyle w:val="PPIHeading2"/>
              <w:rPr>
                <w:rFonts w:ascii="Times New Roman" w:hAnsi="Times New Roman"/>
                <w:szCs w:val="22"/>
                <w:lang w:val="fr-FR"/>
              </w:rPr>
            </w:pPr>
            <w:r w:rsidRPr="001841F4">
              <w:rPr>
                <w:rFonts w:ascii="Times New Roman" w:hAnsi="Times New Roman"/>
                <w:szCs w:val="22"/>
                <w:lang w:val="fr-FR"/>
              </w:rPr>
              <w:t>Etape</w:t>
            </w:r>
            <w:r w:rsidR="00537C22" w:rsidRPr="001841F4">
              <w:rPr>
                <w:rFonts w:ascii="Times New Roman" w:hAnsi="Times New Roman"/>
                <w:szCs w:val="22"/>
                <w:lang w:val="fr-FR"/>
              </w:rPr>
              <w:t xml:space="preserve"> 14</w:t>
            </w:r>
            <w:r w:rsidRPr="001841F4">
              <w:rPr>
                <w:rFonts w:ascii="Times New Roman" w:hAnsi="Times New Roman"/>
                <w:szCs w:val="22"/>
                <w:lang w:val="fr-FR"/>
              </w:rPr>
              <w:t xml:space="preserve"> </w:t>
            </w:r>
            <w:r w:rsidR="00537C22" w:rsidRPr="001841F4">
              <w:rPr>
                <w:rFonts w:ascii="Times New Roman" w:hAnsi="Times New Roman"/>
                <w:szCs w:val="22"/>
                <w:lang w:val="fr-FR"/>
              </w:rPr>
              <w:t>:</w:t>
            </w:r>
          </w:p>
          <w:p w:rsidR="00537C22" w:rsidRPr="001841F4" w:rsidRDefault="00537C22" w:rsidP="00F13528">
            <w:pPr>
              <w:pStyle w:val="PPIBulletedList1"/>
              <w:rPr>
                <w:rFonts w:ascii="Times New Roman" w:hAnsi="Times New Roman"/>
                <w:bCs/>
                <w:szCs w:val="22"/>
                <w:lang w:val="fr-FR"/>
              </w:rPr>
            </w:pPr>
            <w:r w:rsidRPr="001841F4">
              <w:rPr>
                <w:rFonts w:ascii="Times New Roman" w:hAnsi="Times New Roman"/>
                <w:szCs w:val="22"/>
                <w:lang w:val="fr-FR"/>
              </w:rPr>
              <w:t>•</w:t>
            </w:r>
            <w:r w:rsidRPr="001841F4">
              <w:rPr>
                <w:rFonts w:ascii="Times New Roman" w:hAnsi="Times New Roman"/>
                <w:szCs w:val="22"/>
                <w:lang w:val="fr-FR"/>
              </w:rPr>
              <w:tab/>
            </w:r>
            <w:r w:rsidR="00B42F71" w:rsidRPr="001841F4">
              <w:rPr>
                <w:rFonts w:ascii="Times New Roman" w:hAnsi="Times New Roman"/>
                <w:szCs w:val="22"/>
                <w:lang w:val="fr-FR"/>
              </w:rPr>
              <w:t>Remettez en place le capuchon du stylo en alignant la languette du capuchon avec la fenêtre de lecture et en poussant de façon bien droite</w:t>
            </w:r>
            <w:r w:rsidRPr="001841F4">
              <w:rPr>
                <w:rFonts w:ascii="Times New Roman" w:hAnsi="Times New Roman"/>
                <w:szCs w:val="22"/>
                <w:lang w:val="fr-FR"/>
              </w:rPr>
              <w:t>.</w:t>
            </w:r>
          </w:p>
        </w:tc>
        <w:tc>
          <w:tcPr>
            <w:tcW w:w="4241" w:type="dxa"/>
            <w:tcBorders>
              <w:top w:val="single" w:sz="4" w:space="0" w:color="auto"/>
              <w:left w:val="nil"/>
              <w:bottom w:val="nil"/>
              <w:right w:val="nil"/>
            </w:tcBorders>
            <w:hideMark/>
          </w:tcPr>
          <w:p w:rsidR="00537C22" w:rsidRDefault="00537C22" w:rsidP="00F13528">
            <w:pPr>
              <w:pStyle w:val="PPIBlockBody"/>
              <w:jc w:val="center"/>
              <w:rPr>
                <w:rFonts w:ascii="Times New Roman" w:hAnsi="Times New Roman"/>
                <w:szCs w:val="22"/>
              </w:rPr>
            </w:pPr>
            <w:r>
              <w:rPr>
                <w:rFonts w:ascii="Times New Roman" w:hAnsi="Times New Roman"/>
                <w:noProof/>
                <w:szCs w:val="22"/>
                <w:lang w:val="en-GB" w:eastAsia="en-GB"/>
              </w:rPr>
              <w:pict>
                <v:shape id="Picture 17" o:spid="_x0000_i1072" type="#_x0000_t75" style="width:180pt;height:1in;visibility:visible">
                  <v:imagedata r:id="rId111" o:title=""/>
                </v:shape>
              </w:pict>
            </w:r>
          </w:p>
        </w:tc>
      </w:tr>
    </w:tbl>
    <w:p w:rsidR="00537C22" w:rsidRDefault="00537C22" w:rsidP="00537C22">
      <w:pPr>
        <w:pStyle w:val="PPIBlockBody"/>
        <w:rPr>
          <w:rFonts w:ascii="Times New Roman" w:hAnsi="Times New Roman"/>
          <w:szCs w:val="22"/>
        </w:rPr>
      </w:pPr>
    </w:p>
    <w:p w:rsidR="00537C22" w:rsidRDefault="00537C22" w:rsidP="00537C22">
      <w:pPr>
        <w:pStyle w:val="PPIBlockBody"/>
        <w:rPr>
          <w:rFonts w:ascii="Times New Roman" w:hAnsi="Times New Roman"/>
          <w:szCs w:val="22"/>
        </w:rPr>
      </w:pPr>
    </w:p>
    <w:p w:rsidR="00537C22" w:rsidRPr="001841F4" w:rsidRDefault="00B42F71" w:rsidP="00537C22">
      <w:pPr>
        <w:pStyle w:val="PPIHeading1"/>
        <w:rPr>
          <w:rFonts w:ascii="Times New Roman" w:hAnsi="Times New Roman"/>
          <w:szCs w:val="22"/>
          <w:lang w:val="fr-FR"/>
        </w:rPr>
      </w:pPr>
      <w:r w:rsidRPr="001841F4">
        <w:rPr>
          <w:rFonts w:ascii="Times New Roman" w:hAnsi="Times New Roman"/>
          <w:szCs w:val="22"/>
          <w:lang w:val="fr-FR"/>
        </w:rPr>
        <w:t xml:space="preserve">Elimination des stylos et des aiguilles </w:t>
      </w:r>
    </w:p>
    <w:p w:rsidR="00537C22" w:rsidRPr="001841F4" w:rsidRDefault="00537C22" w:rsidP="00537C22">
      <w:pPr>
        <w:pStyle w:val="PPIBulletedList1"/>
        <w:rPr>
          <w:rFonts w:ascii="Times New Roman" w:hAnsi="Times New Roman"/>
          <w:szCs w:val="22"/>
          <w:lang w:val="fr-FR"/>
        </w:rPr>
      </w:pPr>
      <w:r w:rsidRPr="001841F4">
        <w:rPr>
          <w:rFonts w:ascii="Times New Roman" w:hAnsi="Times New Roman"/>
          <w:szCs w:val="22"/>
          <w:lang w:val="fr-FR"/>
        </w:rPr>
        <w:t>•</w:t>
      </w:r>
      <w:r w:rsidRPr="001841F4">
        <w:rPr>
          <w:rFonts w:ascii="Times New Roman" w:hAnsi="Times New Roman"/>
          <w:szCs w:val="22"/>
          <w:lang w:val="fr-FR"/>
        </w:rPr>
        <w:tab/>
      </w:r>
      <w:r w:rsidR="00B42F71" w:rsidRPr="001841F4">
        <w:rPr>
          <w:rFonts w:ascii="Times New Roman" w:hAnsi="Times New Roman"/>
          <w:szCs w:val="22"/>
          <w:lang w:val="fr-FR"/>
        </w:rPr>
        <w:t xml:space="preserve">Jetez les aiguilles usagées dans un container à aiguilles ou dans un container en plastique résistant à la perforation avec un couvercle sécurisé. </w:t>
      </w:r>
      <w:r w:rsidR="00B42F71" w:rsidRPr="001841F4">
        <w:rPr>
          <w:rFonts w:ascii="Times New Roman" w:hAnsi="Times New Roman"/>
          <w:b/>
          <w:szCs w:val="22"/>
          <w:lang w:val="fr-FR"/>
        </w:rPr>
        <w:t>Ne</w:t>
      </w:r>
      <w:r w:rsidR="00B42F71" w:rsidRPr="001841F4">
        <w:rPr>
          <w:rFonts w:ascii="Times New Roman" w:hAnsi="Times New Roman"/>
          <w:szCs w:val="22"/>
          <w:lang w:val="fr-FR"/>
        </w:rPr>
        <w:t xml:space="preserve"> jetez </w:t>
      </w:r>
      <w:r w:rsidR="00B42F71" w:rsidRPr="001841F4">
        <w:rPr>
          <w:rFonts w:ascii="Times New Roman" w:hAnsi="Times New Roman"/>
          <w:b/>
          <w:szCs w:val="22"/>
          <w:lang w:val="fr-FR"/>
        </w:rPr>
        <w:t>pas</w:t>
      </w:r>
      <w:r w:rsidR="00B42F71" w:rsidRPr="001841F4">
        <w:rPr>
          <w:rFonts w:ascii="Times New Roman" w:hAnsi="Times New Roman"/>
          <w:szCs w:val="22"/>
          <w:lang w:val="fr-FR"/>
        </w:rPr>
        <w:t xml:space="preserve"> les aiguilles directement avec vos ordures ménagères.</w:t>
      </w:r>
    </w:p>
    <w:p w:rsidR="00537C22" w:rsidRPr="001841F4" w:rsidRDefault="00537C22" w:rsidP="00537C22">
      <w:pPr>
        <w:pStyle w:val="IFUBulletedBodyText"/>
        <w:rPr>
          <w:rFonts w:ascii="Times New Roman" w:hAnsi="Times New Roman" w:cs="Times New Roman"/>
          <w:lang w:val="fr-FR"/>
        </w:rPr>
      </w:pPr>
      <w:r w:rsidRPr="001841F4">
        <w:rPr>
          <w:rFonts w:ascii="Times New Roman" w:hAnsi="Times New Roman" w:cs="Times New Roman"/>
          <w:lang w:val="fr-FR"/>
        </w:rPr>
        <w:t>•</w:t>
      </w:r>
      <w:r w:rsidRPr="001841F4">
        <w:rPr>
          <w:rFonts w:ascii="Times New Roman" w:hAnsi="Times New Roman" w:cs="Times New Roman"/>
          <w:lang w:val="fr-FR"/>
        </w:rPr>
        <w:tab/>
      </w:r>
      <w:r w:rsidR="00B42F71" w:rsidRPr="001841F4">
        <w:rPr>
          <w:rFonts w:ascii="Times New Roman" w:hAnsi="Times New Roman" w:cs="Times New Roman"/>
          <w:b/>
          <w:lang w:val="fr-FR"/>
        </w:rPr>
        <w:t xml:space="preserve">Ne </w:t>
      </w:r>
      <w:r w:rsidR="00B42F71" w:rsidRPr="001841F4">
        <w:rPr>
          <w:rFonts w:ascii="Times New Roman" w:hAnsi="Times New Roman" w:cs="Times New Roman"/>
          <w:lang w:val="fr-FR"/>
        </w:rPr>
        <w:t>réutilisez</w:t>
      </w:r>
      <w:r w:rsidR="00B42F71" w:rsidRPr="001841F4">
        <w:rPr>
          <w:rFonts w:ascii="Times New Roman" w:hAnsi="Times New Roman" w:cs="Times New Roman"/>
          <w:b/>
          <w:lang w:val="fr-FR"/>
        </w:rPr>
        <w:t xml:space="preserve"> pas </w:t>
      </w:r>
      <w:r w:rsidR="00B42F71" w:rsidRPr="001841F4">
        <w:rPr>
          <w:rFonts w:ascii="Times New Roman" w:hAnsi="Times New Roman" w:cs="Times New Roman"/>
          <w:lang w:val="fr-FR"/>
        </w:rPr>
        <w:t>le container à aiguilles une fois rempli</w:t>
      </w:r>
      <w:r w:rsidRPr="001841F4">
        <w:rPr>
          <w:rFonts w:ascii="Times New Roman" w:hAnsi="Times New Roman" w:cs="Times New Roman"/>
          <w:lang w:val="fr-FR"/>
        </w:rPr>
        <w:t>.</w:t>
      </w:r>
    </w:p>
    <w:p w:rsidR="00537C22" w:rsidRPr="001841F4" w:rsidRDefault="00537C22" w:rsidP="00537C22">
      <w:pPr>
        <w:pStyle w:val="IFUBulletedBodyText"/>
        <w:rPr>
          <w:rFonts w:ascii="Times New Roman" w:hAnsi="Times New Roman" w:cs="Times New Roman"/>
          <w:lang w:val="fr-FR"/>
        </w:rPr>
      </w:pPr>
      <w:r w:rsidRPr="001841F4">
        <w:rPr>
          <w:rFonts w:ascii="Times New Roman" w:hAnsi="Times New Roman" w:cs="Times New Roman"/>
          <w:lang w:val="fr-FR"/>
        </w:rPr>
        <w:t>•</w:t>
      </w:r>
      <w:r w:rsidRPr="001841F4">
        <w:rPr>
          <w:rFonts w:ascii="Times New Roman" w:hAnsi="Times New Roman" w:cs="Times New Roman"/>
          <w:lang w:val="fr-FR"/>
        </w:rPr>
        <w:tab/>
      </w:r>
      <w:r w:rsidR="00B42F71" w:rsidRPr="001841F4">
        <w:rPr>
          <w:rFonts w:ascii="Times New Roman" w:hAnsi="Times New Roman" w:cs="Times New Roman"/>
          <w:lang w:val="fr-FR"/>
        </w:rPr>
        <w:t>Demandez à votre médecin, infirmier(ère) spécialiste du diabète ou pharmacien quelles sont les options pour jeter de manière appropriée</w:t>
      </w:r>
      <w:r w:rsidR="007D243B">
        <w:rPr>
          <w:rFonts w:ascii="Times New Roman" w:hAnsi="Times New Roman" w:cs="Times New Roman"/>
          <w:lang w:val="fr-FR"/>
        </w:rPr>
        <w:t xml:space="preserve"> le stylo et</w:t>
      </w:r>
      <w:r w:rsidR="00B42F71" w:rsidRPr="001841F4">
        <w:rPr>
          <w:rFonts w:ascii="Times New Roman" w:hAnsi="Times New Roman" w:cs="Times New Roman"/>
          <w:lang w:val="fr-FR"/>
        </w:rPr>
        <w:t xml:space="preserve"> les containers à aiguilles</w:t>
      </w:r>
      <w:r w:rsidRPr="001841F4">
        <w:rPr>
          <w:rFonts w:ascii="Times New Roman" w:hAnsi="Times New Roman" w:cs="Times New Roman"/>
          <w:lang w:val="fr-FR"/>
        </w:rPr>
        <w:t>.</w:t>
      </w:r>
    </w:p>
    <w:p w:rsidR="00537C22" w:rsidRDefault="00537C22" w:rsidP="00537C22">
      <w:pPr>
        <w:pStyle w:val="IFUBulletedBodyText"/>
        <w:rPr>
          <w:rFonts w:ascii="Times New Roman" w:hAnsi="Times New Roman" w:cs="Times New Roman"/>
          <w:lang w:val="fr-FR"/>
        </w:rPr>
      </w:pPr>
      <w:r w:rsidRPr="001841F4">
        <w:rPr>
          <w:rFonts w:ascii="Times New Roman" w:hAnsi="Times New Roman" w:cs="Times New Roman"/>
          <w:lang w:val="fr-FR"/>
        </w:rPr>
        <w:t>•</w:t>
      </w:r>
      <w:r w:rsidRPr="001841F4">
        <w:rPr>
          <w:rFonts w:ascii="Times New Roman" w:hAnsi="Times New Roman" w:cs="Times New Roman"/>
          <w:lang w:val="fr-FR"/>
        </w:rPr>
        <w:tab/>
      </w:r>
      <w:r w:rsidR="00B42F71" w:rsidRPr="001841F4">
        <w:rPr>
          <w:rFonts w:ascii="Times New Roman" w:hAnsi="Times New Roman" w:cs="Times New Roman"/>
          <w:lang w:val="fr-FR"/>
        </w:rPr>
        <w:t>Les instructions concernant la manipulation des aiguilles n’ont pas pour but de remplacer les procédures locales, des professionnels de santé ou des institutions</w:t>
      </w:r>
      <w:r w:rsidRPr="001841F4">
        <w:rPr>
          <w:rFonts w:ascii="Times New Roman" w:hAnsi="Times New Roman" w:cs="Times New Roman"/>
          <w:lang w:val="fr-FR"/>
        </w:rPr>
        <w:t>.</w:t>
      </w:r>
    </w:p>
    <w:p w:rsidR="00036144" w:rsidRPr="001841F4" w:rsidRDefault="00036144" w:rsidP="001841F4">
      <w:pPr>
        <w:pStyle w:val="IFUBulletedBodyText"/>
        <w:spacing w:after="0"/>
        <w:ind w:left="0" w:firstLine="0"/>
        <w:rPr>
          <w:rFonts w:ascii="Times New Roman" w:hAnsi="Times New Roman" w:cs="Times New Roman"/>
          <w:lang w:val="fr-FR"/>
        </w:rPr>
      </w:pPr>
    </w:p>
    <w:p w:rsidR="00537C22" w:rsidRPr="001841F4" w:rsidRDefault="00B42F71" w:rsidP="00537C22">
      <w:pPr>
        <w:pStyle w:val="PPIHeading1"/>
        <w:keepNext/>
        <w:rPr>
          <w:rFonts w:ascii="Times New Roman" w:hAnsi="Times New Roman"/>
          <w:szCs w:val="22"/>
          <w:lang w:val="fr-FR"/>
        </w:rPr>
      </w:pPr>
      <w:r w:rsidRPr="001841F4">
        <w:rPr>
          <w:rFonts w:ascii="Times New Roman" w:hAnsi="Times New Roman"/>
          <w:szCs w:val="22"/>
          <w:lang w:val="fr-FR"/>
        </w:rPr>
        <w:t>Conservation de votre stylo</w:t>
      </w:r>
    </w:p>
    <w:p w:rsidR="00537C22" w:rsidRPr="001841F4" w:rsidRDefault="00B42F71" w:rsidP="00537C22">
      <w:pPr>
        <w:pStyle w:val="PPIHeading2"/>
        <w:keepNext/>
        <w:rPr>
          <w:rFonts w:ascii="Times New Roman" w:hAnsi="Times New Roman"/>
          <w:szCs w:val="22"/>
          <w:lang w:val="fr-FR"/>
        </w:rPr>
      </w:pPr>
      <w:r w:rsidRPr="001841F4">
        <w:rPr>
          <w:rFonts w:ascii="Times New Roman" w:hAnsi="Times New Roman"/>
          <w:szCs w:val="22"/>
          <w:lang w:val="fr-FR"/>
        </w:rPr>
        <w:t>Stylos non utilisés</w:t>
      </w:r>
    </w:p>
    <w:p w:rsidR="00537C22" w:rsidRPr="001841F4" w:rsidRDefault="00537C22" w:rsidP="00537C22">
      <w:pPr>
        <w:pStyle w:val="PPIBulletedList1"/>
        <w:rPr>
          <w:rFonts w:ascii="Times New Roman" w:hAnsi="Times New Roman"/>
          <w:b/>
          <w:bCs/>
          <w:szCs w:val="22"/>
          <w:lang w:val="fr-FR"/>
        </w:rPr>
      </w:pPr>
      <w:r w:rsidRPr="001841F4">
        <w:rPr>
          <w:rFonts w:ascii="Times New Roman" w:hAnsi="Times New Roman"/>
          <w:szCs w:val="22"/>
          <w:lang w:val="fr-FR"/>
        </w:rPr>
        <w:t>•</w:t>
      </w:r>
      <w:r w:rsidRPr="001841F4">
        <w:rPr>
          <w:rFonts w:ascii="Times New Roman" w:hAnsi="Times New Roman"/>
          <w:szCs w:val="22"/>
          <w:lang w:val="fr-FR"/>
        </w:rPr>
        <w:tab/>
      </w:r>
      <w:r w:rsidR="001153BE" w:rsidRPr="001841F4">
        <w:rPr>
          <w:rFonts w:ascii="Times New Roman" w:hAnsi="Times New Roman"/>
          <w:szCs w:val="22"/>
          <w:lang w:val="fr-FR"/>
        </w:rPr>
        <w:t>Avant la première utilisation, conservez votre stylo au réfrigérateur entre 2</w:t>
      </w:r>
      <w:r w:rsidR="00375903">
        <w:rPr>
          <w:rFonts w:ascii="Times New Roman" w:hAnsi="Times New Roman"/>
          <w:szCs w:val="22"/>
          <w:lang w:val="fr-FR"/>
        </w:rPr>
        <w:t> </w:t>
      </w:r>
      <w:r w:rsidR="001153BE" w:rsidRPr="001841F4">
        <w:rPr>
          <w:rFonts w:ascii="Times New Roman" w:hAnsi="Times New Roman"/>
          <w:szCs w:val="22"/>
          <w:lang w:val="fr-FR"/>
        </w:rPr>
        <w:t>°C et 8</w:t>
      </w:r>
      <w:r w:rsidR="00375903">
        <w:rPr>
          <w:rFonts w:ascii="Times New Roman" w:hAnsi="Times New Roman"/>
          <w:szCs w:val="22"/>
          <w:lang w:val="fr-FR"/>
        </w:rPr>
        <w:t> </w:t>
      </w:r>
      <w:r w:rsidR="001153BE" w:rsidRPr="001841F4">
        <w:rPr>
          <w:rFonts w:ascii="Times New Roman" w:hAnsi="Times New Roman"/>
          <w:szCs w:val="22"/>
          <w:lang w:val="fr-FR"/>
        </w:rPr>
        <w:t>°C</w:t>
      </w:r>
      <w:r w:rsidRPr="001841F4">
        <w:rPr>
          <w:rFonts w:ascii="Times New Roman" w:hAnsi="Times New Roman"/>
          <w:szCs w:val="22"/>
          <w:lang w:val="fr-FR"/>
        </w:rPr>
        <w:t>.</w:t>
      </w:r>
    </w:p>
    <w:p w:rsidR="00537C22" w:rsidRPr="001841F4" w:rsidRDefault="00537C22" w:rsidP="00537C22">
      <w:pPr>
        <w:pStyle w:val="PPIBulletedList1"/>
        <w:rPr>
          <w:rFonts w:ascii="Times New Roman" w:hAnsi="Times New Roman"/>
          <w:szCs w:val="22"/>
          <w:lang w:val="fr-FR"/>
        </w:rPr>
      </w:pPr>
      <w:r w:rsidRPr="001841F4">
        <w:rPr>
          <w:rFonts w:ascii="Times New Roman" w:hAnsi="Times New Roman"/>
          <w:szCs w:val="22"/>
          <w:lang w:val="fr-FR"/>
        </w:rPr>
        <w:t>•</w:t>
      </w:r>
      <w:r w:rsidRPr="001841F4">
        <w:rPr>
          <w:rFonts w:ascii="Times New Roman" w:hAnsi="Times New Roman"/>
          <w:szCs w:val="22"/>
          <w:lang w:val="fr-FR"/>
        </w:rPr>
        <w:tab/>
      </w:r>
      <w:r w:rsidR="001153BE" w:rsidRPr="001841F4">
        <w:rPr>
          <w:rFonts w:ascii="Times New Roman" w:hAnsi="Times New Roman"/>
          <w:b/>
          <w:szCs w:val="22"/>
          <w:lang w:val="fr-FR"/>
        </w:rPr>
        <w:t xml:space="preserve">Ne </w:t>
      </w:r>
      <w:r w:rsidR="001153BE" w:rsidRPr="001841F4">
        <w:rPr>
          <w:rFonts w:ascii="Times New Roman" w:hAnsi="Times New Roman"/>
          <w:szCs w:val="22"/>
          <w:lang w:val="fr-FR"/>
        </w:rPr>
        <w:t>congelez</w:t>
      </w:r>
      <w:r w:rsidR="001153BE" w:rsidRPr="001841F4">
        <w:rPr>
          <w:rFonts w:ascii="Times New Roman" w:hAnsi="Times New Roman"/>
          <w:b/>
          <w:szCs w:val="22"/>
          <w:lang w:val="fr-FR"/>
        </w:rPr>
        <w:t xml:space="preserve"> pas </w:t>
      </w:r>
      <w:r w:rsidR="008F76C5" w:rsidRPr="001841F4">
        <w:rPr>
          <w:rFonts w:ascii="Times New Roman" w:hAnsi="Times New Roman"/>
          <w:szCs w:val="22"/>
          <w:lang w:val="fr-FR"/>
        </w:rPr>
        <w:t>Humalog</w:t>
      </w:r>
      <w:r w:rsidR="001153BE" w:rsidRPr="001841F4">
        <w:rPr>
          <w:rFonts w:ascii="Times New Roman" w:hAnsi="Times New Roman"/>
          <w:szCs w:val="22"/>
          <w:lang w:val="fr-FR"/>
        </w:rPr>
        <w:t>.</w:t>
      </w:r>
      <w:r w:rsidR="001153BE" w:rsidRPr="001841F4">
        <w:rPr>
          <w:rFonts w:ascii="Times New Roman" w:hAnsi="Times New Roman"/>
          <w:b/>
          <w:szCs w:val="22"/>
          <w:lang w:val="fr-FR"/>
        </w:rPr>
        <w:t xml:space="preserve"> N’</w:t>
      </w:r>
      <w:r w:rsidR="001153BE" w:rsidRPr="001841F4">
        <w:rPr>
          <w:rFonts w:ascii="Times New Roman" w:hAnsi="Times New Roman"/>
          <w:szCs w:val="22"/>
          <w:lang w:val="fr-FR"/>
        </w:rPr>
        <w:t>utilisez</w:t>
      </w:r>
      <w:r w:rsidR="001153BE" w:rsidRPr="001841F4">
        <w:rPr>
          <w:rFonts w:ascii="Times New Roman" w:hAnsi="Times New Roman"/>
          <w:b/>
          <w:szCs w:val="22"/>
          <w:lang w:val="fr-FR"/>
        </w:rPr>
        <w:t xml:space="preserve"> pas </w:t>
      </w:r>
      <w:r w:rsidR="001153BE" w:rsidRPr="001841F4">
        <w:rPr>
          <w:rFonts w:ascii="Times New Roman" w:hAnsi="Times New Roman"/>
          <w:szCs w:val="22"/>
          <w:lang w:val="fr-FR"/>
        </w:rPr>
        <w:t>un stylo qui aurait été congelé</w:t>
      </w:r>
      <w:r w:rsidRPr="001841F4">
        <w:rPr>
          <w:rFonts w:ascii="Times New Roman" w:hAnsi="Times New Roman"/>
          <w:szCs w:val="22"/>
          <w:lang w:val="fr-FR"/>
        </w:rPr>
        <w:t>.</w:t>
      </w:r>
    </w:p>
    <w:p w:rsidR="00537C22" w:rsidRPr="001841F4" w:rsidRDefault="00537C22" w:rsidP="00537C22">
      <w:pPr>
        <w:pStyle w:val="PPIBulletedList1"/>
        <w:rPr>
          <w:rFonts w:ascii="Times New Roman" w:hAnsi="Times New Roman"/>
          <w:szCs w:val="22"/>
          <w:lang w:val="fr-FR"/>
        </w:rPr>
      </w:pPr>
      <w:r w:rsidRPr="001841F4">
        <w:rPr>
          <w:rFonts w:ascii="Times New Roman" w:hAnsi="Times New Roman"/>
          <w:szCs w:val="22"/>
          <w:lang w:val="fr-FR"/>
        </w:rPr>
        <w:t>•</w:t>
      </w:r>
      <w:r w:rsidRPr="001841F4">
        <w:rPr>
          <w:rFonts w:ascii="Times New Roman" w:hAnsi="Times New Roman"/>
          <w:szCs w:val="22"/>
          <w:lang w:val="fr-FR"/>
        </w:rPr>
        <w:tab/>
      </w:r>
      <w:r w:rsidR="001153BE" w:rsidRPr="001841F4">
        <w:rPr>
          <w:rFonts w:ascii="Times New Roman" w:hAnsi="Times New Roman"/>
          <w:szCs w:val="22"/>
          <w:lang w:val="fr-FR"/>
        </w:rPr>
        <w:t>Les stylos non utilisés peuvent être utilisés jusqu’à la date de péremption mentionnée sur l’étiquette s’ils ont été conservés au réfrigérateur</w:t>
      </w:r>
      <w:r w:rsidRPr="001841F4">
        <w:rPr>
          <w:rFonts w:ascii="Times New Roman" w:hAnsi="Times New Roman"/>
          <w:szCs w:val="22"/>
          <w:lang w:val="fr-FR"/>
        </w:rPr>
        <w:t>.</w:t>
      </w:r>
    </w:p>
    <w:p w:rsidR="00537C22" w:rsidRPr="001841F4" w:rsidRDefault="001153BE" w:rsidP="00537C22">
      <w:pPr>
        <w:pStyle w:val="PPIHeading2"/>
        <w:rPr>
          <w:rFonts w:ascii="Times New Roman" w:hAnsi="Times New Roman"/>
          <w:szCs w:val="22"/>
          <w:lang w:val="fr-FR"/>
        </w:rPr>
      </w:pPr>
      <w:r w:rsidRPr="001841F4">
        <w:rPr>
          <w:rFonts w:ascii="Times New Roman" w:hAnsi="Times New Roman"/>
          <w:szCs w:val="22"/>
          <w:lang w:val="fr-FR"/>
        </w:rPr>
        <w:t>Stylo en cours d’utilisation</w:t>
      </w:r>
    </w:p>
    <w:p w:rsidR="00537C22" w:rsidRPr="00BC7EEE" w:rsidRDefault="00537C22" w:rsidP="00537C22">
      <w:pPr>
        <w:pStyle w:val="PPIBulletedList1"/>
        <w:rPr>
          <w:rFonts w:ascii="Times New Roman" w:hAnsi="Times New Roman"/>
          <w:bCs/>
          <w:szCs w:val="22"/>
          <w:lang w:val="fr-FR"/>
        </w:rPr>
      </w:pPr>
      <w:r w:rsidRPr="001841F4">
        <w:rPr>
          <w:rFonts w:ascii="Times New Roman" w:hAnsi="Times New Roman"/>
          <w:szCs w:val="22"/>
          <w:lang w:val="fr-FR"/>
        </w:rPr>
        <w:t>•</w:t>
      </w:r>
      <w:r w:rsidRPr="001841F4">
        <w:rPr>
          <w:rFonts w:ascii="Times New Roman" w:hAnsi="Times New Roman"/>
          <w:szCs w:val="22"/>
          <w:lang w:val="fr-FR"/>
        </w:rPr>
        <w:tab/>
      </w:r>
      <w:r w:rsidR="001153BE" w:rsidRPr="001841F4">
        <w:rPr>
          <w:rFonts w:ascii="Times New Roman" w:hAnsi="Times New Roman"/>
          <w:szCs w:val="22"/>
          <w:lang w:val="fr-FR"/>
        </w:rPr>
        <w:t xml:space="preserve">Conservez votre stylo en cours d'utilisation </w:t>
      </w:r>
      <w:bookmarkStart w:id="26" w:name="_Hlk45550192"/>
      <w:r w:rsidR="001153BE" w:rsidRPr="001841F4">
        <w:rPr>
          <w:rFonts w:ascii="Times New Roman" w:hAnsi="Times New Roman"/>
          <w:szCs w:val="22"/>
          <w:lang w:val="fr-FR"/>
        </w:rPr>
        <w:t xml:space="preserve">à température ambiante </w:t>
      </w:r>
      <w:r w:rsidR="00A31B24">
        <w:rPr>
          <w:rFonts w:ascii="Times New Roman" w:hAnsi="Times New Roman"/>
          <w:szCs w:val="22"/>
          <w:lang w:val="fr-FR"/>
        </w:rPr>
        <w:t>(inférieure à</w:t>
      </w:r>
      <w:r w:rsidR="001153BE" w:rsidRPr="001841F4">
        <w:rPr>
          <w:rFonts w:ascii="Times New Roman" w:hAnsi="Times New Roman"/>
          <w:szCs w:val="22"/>
          <w:lang w:val="fr-FR"/>
        </w:rPr>
        <w:t xml:space="preserve"> 30</w:t>
      </w:r>
      <w:r w:rsidR="00375903">
        <w:rPr>
          <w:rFonts w:ascii="Times New Roman" w:hAnsi="Times New Roman"/>
          <w:szCs w:val="22"/>
          <w:lang w:val="fr-FR"/>
        </w:rPr>
        <w:t> </w:t>
      </w:r>
      <w:r w:rsidR="001153BE" w:rsidRPr="001841F4">
        <w:rPr>
          <w:rFonts w:ascii="Times New Roman" w:hAnsi="Times New Roman"/>
          <w:szCs w:val="22"/>
          <w:lang w:val="fr-FR"/>
        </w:rPr>
        <w:t>°C</w:t>
      </w:r>
      <w:bookmarkEnd w:id="26"/>
      <w:r w:rsidR="00A31B24">
        <w:rPr>
          <w:rFonts w:ascii="Times New Roman" w:hAnsi="Times New Roman"/>
          <w:szCs w:val="22"/>
          <w:lang w:val="fr-FR"/>
        </w:rPr>
        <w:t>)</w:t>
      </w:r>
      <w:r w:rsidR="001153BE" w:rsidRPr="001841F4">
        <w:rPr>
          <w:rFonts w:ascii="Times New Roman" w:hAnsi="Times New Roman"/>
          <w:szCs w:val="22"/>
          <w:lang w:val="fr-FR"/>
        </w:rPr>
        <w:t xml:space="preserve"> et à l'abri de la </w:t>
      </w:r>
      <w:r w:rsidR="007D243B" w:rsidRPr="00BC7EEE">
        <w:rPr>
          <w:rFonts w:ascii="Times New Roman" w:hAnsi="Times New Roman"/>
          <w:szCs w:val="22"/>
          <w:lang w:val="fr-FR"/>
        </w:rPr>
        <w:t xml:space="preserve">poussière, de la nourriture, des liquides, de la </w:t>
      </w:r>
      <w:r w:rsidR="001153BE" w:rsidRPr="00BC7EEE">
        <w:rPr>
          <w:rFonts w:ascii="Times New Roman" w:hAnsi="Times New Roman"/>
          <w:szCs w:val="22"/>
          <w:lang w:val="fr-FR"/>
        </w:rPr>
        <w:t>chaleur et de la lumière</w:t>
      </w:r>
      <w:r w:rsidRPr="00BC7EEE">
        <w:rPr>
          <w:rFonts w:ascii="Times New Roman" w:hAnsi="Times New Roman"/>
          <w:szCs w:val="22"/>
          <w:lang w:val="fr-FR"/>
        </w:rPr>
        <w:t>.</w:t>
      </w:r>
    </w:p>
    <w:p w:rsidR="00537C22" w:rsidRPr="00BC7EEE" w:rsidRDefault="00537C22" w:rsidP="00537C22">
      <w:pPr>
        <w:pStyle w:val="PPIBulletedList1"/>
        <w:rPr>
          <w:rFonts w:ascii="Times New Roman" w:hAnsi="Times New Roman"/>
          <w:szCs w:val="22"/>
          <w:lang w:val="fr-FR"/>
        </w:rPr>
      </w:pPr>
      <w:r w:rsidRPr="00BC7EEE">
        <w:rPr>
          <w:rFonts w:ascii="Times New Roman" w:hAnsi="Times New Roman"/>
          <w:szCs w:val="22"/>
          <w:lang w:val="fr-FR"/>
        </w:rPr>
        <w:t>•</w:t>
      </w:r>
      <w:r w:rsidRPr="00BC7EEE">
        <w:rPr>
          <w:rFonts w:ascii="Times New Roman" w:hAnsi="Times New Roman"/>
          <w:szCs w:val="22"/>
          <w:lang w:val="fr-FR"/>
        </w:rPr>
        <w:tab/>
      </w:r>
      <w:r w:rsidR="001153BE" w:rsidRPr="00BC7EEE">
        <w:rPr>
          <w:rFonts w:ascii="Times New Roman" w:hAnsi="Times New Roman"/>
          <w:szCs w:val="22"/>
          <w:lang w:val="fr-FR"/>
        </w:rPr>
        <w:t>Jetez le stylo en cours d’utilisation au bout de 28</w:t>
      </w:r>
      <w:r w:rsidR="0069729F" w:rsidRPr="00BC7EEE">
        <w:rPr>
          <w:rFonts w:ascii="Times New Roman" w:hAnsi="Times New Roman"/>
          <w:szCs w:val="22"/>
          <w:lang w:val="fr-FR"/>
        </w:rPr>
        <w:t> </w:t>
      </w:r>
      <w:r w:rsidR="001153BE" w:rsidRPr="00BC7EEE">
        <w:rPr>
          <w:rFonts w:ascii="Times New Roman" w:hAnsi="Times New Roman"/>
          <w:szCs w:val="22"/>
          <w:lang w:val="fr-FR"/>
        </w:rPr>
        <w:t>jours, même s’il reste de l’insuline dedans</w:t>
      </w:r>
      <w:r w:rsidRPr="00BC7EEE">
        <w:rPr>
          <w:rFonts w:ascii="Times New Roman" w:hAnsi="Times New Roman"/>
          <w:szCs w:val="22"/>
          <w:lang w:val="fr-FR"/>
        </w:rPr>
        <w:t>.</w:t>
      </w:r>
    </w:p>
    <w:p w:rsidR="00537C22" w:rsidRPr="00BC7EEE" w:rsidRDefault="00537C22" w:rsidP="00537C22">
      <w:pPr>
        <w:pStyle w:val="PPIBlockBody"/>
        <w:rPr>
          <w:rFonts w:ascii="Times New Roman" w:hAnsi="Times New Roman"/>
          <w:szCs w:val="22"/>
          <w:lang w:val="fr-FR"/>
        </w:rPr>
      </w:pPr>
    </w:p>
    <w:p w:rsidR="00537C22" w:rsidRPr="00BC7EEE" w:rsidRDefault="001153BE" w:rsidP="00537C22">
      <w:pPr>
        <w:pStyle w:val="PPIHeading1"/>
        <w:rPr>
          <w:rFonts w:ascii="Times New Roman" w:hAnsi="Times New Roman"/>
          <w:szCs w:val="22"/>
          <w:lang w:val="fr-FR"/>
        </w:rPr>
      </w:pPr>
      <w:r w:rsidRPr="00BC7EEE">
        <w:rPr>
          <w:rFonts w:ascii="Times New Roman" w:hAnsi="Times New Roman"/>
          <w:szCs w:val="22"/>
          <w:lang w:val="fr-FR"/>
        </w:rPr>
        <w:t>Remarques générales concernant l’utilisation sûre et efficace de votre stylo</w:t>
      </w:r>
    </w:p>
    <w:p w:rsidR="00537C22" w:rsidRPr="00BC7EEE" w:rsidRDefault="00537C22" w:rsidP="00537C22">
      <w:pPr>
        <w:pStyle w:val="PPIBulletedList2"/>
        <w:rPr>
          <w:rFonts w:ascii="Times New Roman" w:hAnsi="Times New Roman"/>
          <w:szCs w:val="22"/>
          <w:lang w:val="fr-FR"/>
        </w:rPr>
      </w:pPr>
      <w:r w:rsidRPr="00BC7EEE">
        <w:rPr>
          <w:rFonts w:ascii="Times New Roman" w:hAnsi="Times New Roman"/>
          <w:szCs w:val="22"/>
          <w:lang w:val="fr-FR"/>
        </w:rPr>
        <w:t>•</w:t>
      </w:r>
      <w:r w:rsidRPr="00BC7EEE">
        <w:rPr>
          <w:rFonts w:ascii="Times New Roman" w:hAnsi="Times New Roman"/>
          <w:szCs w:val="22"/>
          <w:lang w:val="fr-FR"/>
        </w:rPr>
        <w:tab/>
      </w:r>
      <w:r w:rsidR="001153BE" w:rsidRPr="00BC7EEE">
        <w:rPr>
          <w:rFonts w:ascii="Times New Roman" w:hAnsi="Times New Roman"/>
          <w:b/>
          <w:szCs w:val="22"/>
          <w:lang w:val="fr-FR"/>
        </w:rPr>
        <w:t>Tenez votre stylo et les aiguilles hors de la vue et de la portée des enfants</w:t>
      </w:r>
      <w:r w:rsidRPr="00BC7EEE">
        <w:rPr>
          <w:rFonts w:ascii="Times New Roman" w:hAnsi="Times New Roman"/>
          <w:b/>
          <w:szCs w:val="22"/>
          <w:lang w:val="fr-FR"/>
        </w:rPr>
        <w:t>.</w:t>
      </w:r>
    </w:p>
    <w:p w:rsidR="00537C22" w:rsidRPr="00BC7EEE" w:rsidRDefault="00537C22" w:rsidP="00537C22">
      <w:pPr>
        <w:pStyle w:val="PPIBulletedList2"/>
        <w:rPr>
          <w:rFonts w:ascii="Times New Roman" w:hAnsi="Times New Roman"/>
          <w:szCs w:val="22"/>
          <w:lang w:val="fr-FR"/>
        </w:rPr>
      </w:pPr>
      <w:r w:rsidRPr="00BC7EEE">
        <w:rPr>
          <w:rFonts w:ascii="Times New Roman" w:hAnsi="Times New Roman"/>
          <w:szCs w:val="22"/>
          <w:lang w:val="fr-FR"/>
        </w:rPr>
        <w:t>•</w:t>
      </w:r>
      <w:r w:rsidRPr="00BC7EEE">
        <w:rPr>
          <w:rFonts w:ascii="Times New Roman" w:hAnsi="Times New Roman"/>
          <w:szCs w:val="22"/>
          <w:lang w:val="fr-FR"/>
        </w:rPr>
        <w:tab/>
      </w:r>
      <w:r w:rsidR="001153BE" w:rsidRPr="00BC7EEE">
        <w:rPr>
          <w:rFonts w:ascii="Times New Roman" w:hAnsi="Times New Roman"/>
          <w:b/>
          <w:szCs w:val="22"/>
          <w:lang w:val="fr-FR"/>
        </w:rPr>
        <w:t>N’</w:t>
      </w:r>
      <w:r w:rsidR="001153BE" w:rsidRPr="00BC7EEE">
        <w:rPr>
          <w:rFonts w:ascii="Times New Roman" w:hAnsi="Times New Roman"/>
          <w:szCs w:val="22"/>
          <w:lang w:val="fr-FR"/>
        </w:rPr>
        <w:t xml:space="preserve">utilisez </w:t>
      </w:r>
      <w:r w:rsidR="001153BE" w:rsidRPr="00BC7EEE">
        <w:rPr>
          <w:rFonts w:ascii="Times New Roman" w:hAnsi="Times New Roman"/>
          <w:b/>
          <w:szCs w:val="22"/>
          <w:lang w:val="fr-FR"/>
        </w:rPr>
        <w:t xml:space="preserve">pas </w:t>
      </w:r>
      <w:r w:rsidR="001153BE" w:rsidRPr="00BC7EEE">
        <w:rPr>
          <w:rFonts w:ascii="Times New Roman" w:hAnsi="Times New Roman"/>
          <w:szCs w:val="22"/>
          <w:lang w:val="fr-FR"/>
        </w:rPr>
        <w:t>votre stylo si vous remarquez des parties cassées ou endommagées</w:t>
      </w:r>
      <w:r w:rsidRPr="00BC7EEE">
        <w:rPr>
          <w:rFonts w:ascii="Times New Roman" w:hAnsi="Times New Roman"/>
          <w:szCs w:val="22"/>
          <w:lang w:val="fr-FR"/>
        </w:rPr>
        <w:t>.</w:t>
      </w:r>
    </w:p>
    <w:p w:rsidR="00537C22" w:rsidRPr="00BC7EEE" w:rsidRDefault="00537C22" w:rsidP="00537C22">
      <w:pPr>
        <w:pStyle w:val="PPIBulletedList2"/>
        <w:rPr>
          <w:rFonts w:ascii="Times New Roman" w:hAnsi="Times New Roman"/>
          <w:szCs w:val="22"/>
          <w:lang w:val="fr-FR"/>
        </w:rPr>
      </w:pPr>
      <w:r w:rsidRPr="00BC7EEE">
        <w:rPr>
          <w:rFonts w:ascii="Times New Roman" w:hAnsi="Times New Roman"/>
          <w:szCs w:val="22"/>
          <w:lang w:val="fr-FR"/>
        </w:rPr>
        <w:t>•</w:t>
      </w:r>
      <w:r w:rsidRPr="00BC7EEE">
        <w:rPr>
          <w:rFonts w:ascii="Times New Roman" w:hAnsi="Times New Roman"/>
          <w:szCs w:val="22"/>
          <w:lang w:val="fr-FR"/>
        </w:rPr>
        <w:tab/>
      </w:r>
      <w:r w:rsidR="001153BE" w:rsidRPr="00BC7EEE">
        <w:rPr>
          <w:rFonts w:ascii="Times New Roman" w:hAnsi="Times New Roman"/>
          <w:szCs w:val="22"/>
          <w:lang w:val="fr-FR"/>
        </w:rPr>
        <w:t>Ayez toujours sur vous un stylo de rechange au cas où vous perdriez ou endommageriez votre stylo</w:t>
      </w:r>
      <w:r w:rsidRPr="00BC7EEE">
        <w:rPr>
          <w:rFonts w:ascii="Times New Roman" w:hAnsi="Times New Roman"/>
          <w:szCs w:val="22"/>
          <w:lang w:val="fr-FR"/>
        </w:rPr>
        <w:t>.</w:t>
      </w:r>
    </w:p>
    <w:p w:rsidR="00537C22" w:rsidRPr="00BC7EEE" w:rsidRDefault="00537C22" w:rsidP="00537C22">
      <w:pPr>
        <w:pStyle w:val="PPIBlockBody"/>
        <w:rPr>
          <w:rFonts w:ascii="Times New Roman" w:hAnsi="Times New Roman"/>
          <w:szCs w:val="22"/>
          <w:lang w:val="fr-FR"/>
        </w:rPr>
      </w:pPr>
    </w:p>
    <w:p w:rsidR="00537C22" w:rsidRPr="00BC7EEE" w:rsidRDefault="001153BE" w:rsidP="001841F4">
      <w:pPr>
        <w:pStyle w:val="PPIHeading1"/>
        <w:keepNext/>
        <w:rPr>
          <w:rFonts w:ascii="Times New Roman" w:hAnsi="Times New Roman"/>
          <w:szCs w:val="22"/>
          <w:lang w:val="fr-FR"/>
        </w:rPr>
      </w:pPr>
      <w:r w:rsidRPr="00BC7EEE">
        <w:rPr>
          <w:rFonts w:ascii="Times New Roman" w:hAnsi="Times New Roman"/>
          <w:szCs w:val="22"/>
          <w:lang w:val="fr-FR"/>
        </w:rPr>
        <w:t xml:space="preserve">Dépannage </w:t>
      </w:r>
    </w:p>
    <w:p w:rsidR="00537C22" w:rsidRPr="00BC7EEE" w:rsidRDefault="00537C22" w:rsidP="001841F4">
      <w:pPr>
        <w:pStyle w:val="PPIBulletedList2"/>
        <w:keepNext/>
        <w:rPr>
          <w:rFonts w:ascii="Times New Roman" w:hAnsi="Times New Roman"/>
          <w:szCs w:val="22"/>
          <w:lang w:val="fr-FR"/>
        </w:rPr>
      </w:pPr>
      <w:r w:rsidRPr="00BC7EEE">
        <w:rPr>
          <w:rFonts w:ascii="Times New Roman" w:hAnsi="Times New Roman"/>
          <w:szCs w:val="22"/>
          <w:lang w:val="fr-FR"/>
        </w:rPr>
        <w:t>•</w:t>
      </w:r>
      <w:r w:rsidRPr="00BC7EEE">
        <w:rPr>
          <w:rFonts w:ascii="Times New Roman" w:hAnsi="Times New Roman"/>
          <w:szCs w:val="22"/>
          <w:lang w:val="fr-FR"/>
        </w:rPr>
        <w:tab/>
      </w:r>
      <w:r w:rsidR="001153BE" w:rsidRPr="00BC7EEE">
        <w:rPr>
          <w:rFonts w:ascii="Times New Roman" w:hAnsi="Times New Roman"/>
          <w:szCs w:val="22"/>
          <w:lang w:val="fr-FR"/>
        </w:rPr>
        <w:t>Si vous n’arrivez pas à retirer le capuchon du stylo, tournez doucement le bouchon dans les deux sens, puis retirez-le en tirant de façon bien droite</w:t>
      </w:r>
      <w:r w:rsidRPr="00BC7EEE">
        <w:rPr>
          <w:rFonts w:ascii="Times New Roman" w:hAnsi="Times New Roman"/>
          <w:szCs w:val="22"/>
          <w:lang w:val="fr-FR"/>
        </w:rPr>
        <w:t>.</w:t>
      </w:r>
    </w:p>
    <w:p w:rsidR="00537C22" w:rsidRPr="00BC7EEE" w:rsidRDefault="00537C22" w:rsidP="001841F4">
      <w:pPr>
        <w:pStyle w:val="PPIBulletedList2"/>
        <w:keepNext/>
        <w:rPr>
          <w:rFonts w:ascii="Times New Roman" w:hAnsi="Times New Roman"/>
          <w:szCs w:val="22"/>
          <w:lang w:val="fr-FR"/>
        </w:rPr>
      </w:pPr>
      <w:r w:rsidRPr="00BC7EEE">
        <w:rPr>
          <w:rFonts w:ascii="Times New Roman" w:hAnsi="Times New Roman"/>
          <w:szCs w:val="22"/>
          <w:lang w:val="fr-FR"/>
        </w:rPr>
        <w:t>•</w:t>
      </w:r>
      <w:r w:rsidRPr="00BC7EEE">
        <w:rPr>
          <w:rFonts w:ascii="Times New Roman" w:hAnsi="Times New Roman"/>
          <w:szCs w:val="22"/>
          <w:lang w:val="fr-FR"/>
        </w:rPr>
        <w:tab/>
      </w:r>
      <w:r w:rsidR="001153BE" w:rsidRPr="00BC7EEE">
        <w:rPr>
          <w:rFonts w:ascii="Times New Roman" w:hAnsi="Times New Roman"/>
          <w:szCs w:val="22"/>
          <w:lang w:val="fr-FR"/>
        </w:rPr>
        <w:t xml:space="preserve">S’il est difficile d’appuyer sur le bouton d’injection </w:t>
      </w:r>
      <w:r w:rsidRPr="00BC7EEE">
        <w:rPr>
          <w:rFonts w:ascii="Times New Roman" w:hAnsi="Times New Roman"/>
          <w:szCs w:val="22"/>
          <w:lang w:val="fr-FR"/>
        </w:rPr>
        <w:t>:</w:t>
      </w:r>
    </w:p>
    <w:p w:rsidR="00537C22" w:rsidRPr="00BC7EEE" w:rsidRDefault="00537C22" w:rsidP="001841F4">
      <w:pPr>
        <w:pStyle w:val="PPIBulletedList3"/>
        <w:keepNext/>
        <w:rPr>
          <w:rFonts w:ascii="Times New Roman" w:hAnsi="Times New Roman" w:cs="Times New Roman"/>
          <w:szCs w:val="22"/>
          <w:lang w:val="fr-FR"/>
        </w:rPr>
      </w:pPr>
      <w:r w:rsidRPr="00BC7EEE">
        <w:rPr>
          <w:rFonts w:ascii="Times New Roman" w:hAnsi="Times New Roman" w:cs="Times New Roman"/>
          <w:szCs w:val="22"/>
          <w:lang w:val="fr-FR" w:eastAsia="x-none"/>
        </w:rPr>
        <w:t>–</w:t>
      </w:r>
      <w:r w:rsidRPr="00BC7EEE">
        <w:rPr>
          <w:rFonts w:ascii="Times New Roman" w:hAnsi="Times New Roman" w:cs="Times New Roman"/>
          <w:szCs w:val="22"/>
          <w:lang w:val="fr-FR" w:eastAsia="x-none"/>
        </w:rPr>
        <w:tab/>
      </w:r>
      <w:r w:rsidR="001153BE" w:rsidRPr="00BC7EEE">
        <w:rPr>
          <w:rFonts w:ascii="Times New Roman" w:hAnsi="Times New Roman" w:cs="Times New Roman"/>
          <w:szCs w:val="22"/>
          <w:lang w:val="fr-FR" w:eastAsia="x-none"/>
        </w:rPr>
        <w:t>Appuyer plus lentement sur le bouton peut rendre l’opération plus facile</w:t>
      </w:r>
      <w:r w:rsidRPr="00BC7EEE">
        <w:rPr>
          <w:rFonts w:ascii="Times New Roman" w:hAnsi="Times New Roman" w:cs="Times New Roman"/>
          <w:szCs w:val="22"/>
          <w:lang w:val="fr-FR"/>
        </w:rPr>
        <w:t>.</w:t>
      </w:r>
    </w:p>
    <w:p w:rsidR="00537C22" w:rsidRPr="00BC7EEE" w:rsidRDefault="00537C22" w:rsidP="001841F4">
      <w:pPr>
        <w:pStyle w:val="PPIBulletedList3"/>
        <w:keepNext/>
        <w:rPr>
          <w:rFonts w:ascii="Times New Roman" w:hAnsi="Times New Roman" w:cs="Times New Roman"/>
          <w:szCs w:val="22"/>
          <w:lang w:val="fr-FR"/>
        </w:rPr>
      </w:pPr>
      <w:r w:rsidRPr="00BC7EEE">
        <w:rPr>
          <w:rFonts w:ascii="Times New Roman" w:hAnsi="Times New Roman" w:cs="Times New Roman"/>
          <w:szCs w:val="22"/>
          <w:lang w:val="fr-FR" w:eastAsia="x-none"/>
        </w:rPr>
        <w:t>–</w:t>
      </w:r>
      <w:r w:rsidRPr="00BC7EEE">
        <w:rPr>
          <w:rFonts w:ascii="Times New Roman" w:hAnsi="Times New Roman" w:cs="Times New Roman"/>
          <w:szCs w:val="22"/>
          <w:lang w:val="fr-FR" w:eastAsia="x-none"/>
        </w:rPr>
        <w:tab/>
      </w:r>
      <w:r w:rsidR="001153BE" w:rsidRPr="00BC7EEE">
        <w:rPr>
          <w:rFonts w:ascii="Times New Roman" w:hAnsi="Times New Roman" w:cs="Times New Roman"/>
          <w:szCs w:val="22"/>
          <w:lang w:val="fr-FR"/>
        </w:rPr>
        <w:t>Votre aiguille peut être bouchée. Fixe</w:t>
      </w:r>
      <w:r w:rsidR="00804CB5">
        <w:rPr>
          <w:rFonts w:ascii="Times New Roman" w:hAnsi="Times New Roman" w:cs="Times New Roman"/>
          <w:szCs w:val="22"/>
          <w:lang w:val="fr-FR"/>
        </w:rPr>
        <w:t>z</w:t>
      </w:r>
      <w:r w:rsidR="001153BE" w:rsidRPr="00BC7EEE">
        <w:rPr>
          <w:rFonts w:ascii="Times New Roman" w:hAnsi="Times New Roman" w:cs="Times New Roman"/>
          <w:szCs w:val="22"/>
          <w:lang w:val="fr-FR"/>
        </w:rPr>
        <w:t xml:space="preserve"> une nouvelle aiguille, puis purgez le stylo</w:t>
      </w:r>
      <w:r w:rsidRPr="00BC7EEE">
        <w:rPr>
          <w:rFonts w:ascii="Times New Roman" w:hAnsi="Times New Roman" w:cs="Times New Roman"/>
          <w:szCs w:val="22"/>
          <w:lang w:val="fr-FR"/>
        </w:rPr>
        <w:t>.</w:t>
      </w:r>
    </w:p>
    <w:p w:rsidR="00537C22" w:rsidRPr="001841F4" w:rsidRDefault="00537C22" w:rsidP="001841F4">
      <w:pPr>
        <w:pStyle w:val="PPIBulletedList3"/>
        <w:keepNext/>
        <w:rPr>
          <w:rFonts w:ascii="Times New Roman" w:hAnsi="Times New Roman" w:cs="Times New Roman"/>
          <w:szCs w:val="22"/>
          <w:lang w:val="fr-FR"/>
        </w:rPr>
      </w:pPr>
      <w:r w:rsidRPr="00BC7EEE">
        <w:rPr>
          <w:rFonts w:ascii="Times New Roman" w:hAnsi="Times New Roman" w:cs="Times New Roman"/>
          <w:szCs w:val="22"/>
          <w:lang w:val="fr-FR" w:eastAsia="x-none"/>
        </w:rPr>
        <w:t>–</w:t>
      </w:r>
      <w:r w:rsidRPr="00BC7EEE">
        <w:rPr>
          <w:rFonts w:ascii="Times New Roman" w:hAnsi="Times New Roman" w:cs="Times New Roman"/>
          <w:szCs w:val="22"/>
          <w:lang w:val="fr-FR" w:eastAsia="x-none"/>
        </w:rPr>
        <w:tab/>
      </w:r>
      <w:r w:rsidR="001153BE" w:rsidRPr="00BC7EEE">
        <w:rPr>
          <w:rFonts w:ascii="Times New Roman" w:hAnsi="Times New Roman" w:cs="Times New Roman"/>
          <w:szCs w:val="22"/>
          <w:lang w:val="fr-FR"/>
        </w:rPr>
        <w:t>Vous pouvez avoir de la poussière, de la nourriture ou des liquides dans votre stylo. Jetez le stylo et prenez-en un neuf</w:t>
      </w:r>
      <w:r w:rsidRPr="00BC7EEE">
        <w:rPr>
          <w:rFonts w:ascii="Times New Roman" w:hAnsi="Times New Roman" w:cs="Times New Roman"/>
          <w:szCs w:val="22"/>
          <w:lang w:val="fr-FR"/>
        </w:rPr>
        <w:t>.</w:t>
      </w:r>
      <w:r w:rsidR="007D243B" w:rsidRPr="00BC7EEE">
        <w:rPr>
          <w:rFonts w:ascii="Times New Roman" w:hAnsi="Times New Roman" w:cs="Times New Roman"/>
          <w:szCs w:val="22"/>
          <w:lang w:val="fr-FR"/>
        </w:rPr>
        <w:t xml:space="preserve"> Vous pourr</w:t>
      </w:r>
      <w:r w:rsidR="00BC7EEE" w:rsidRPr="00BC7EEE">
        <w:rPr>
          <w:rFonts w:ascii="Times New Roman" w:hAnsi="Times New Roman" w:cs="Times New Roman"/>
          <w:szCs w:val="22"/>
          <w:lang w:val="fr-FR"/>
        </w:rPr>
        <w:t>i</w:t>
      </w:r>
      <w:r w:rsidR="007D243B" w:rsidRPr="00BC7EEE">
        <w:rPr>
          <w:rFonts w:ascii="Times New Roman" w:hAnsi="Times New Roman" w:cs="Times New Roman"/>
          <w:szCs w:val="22"/>
          <w:lang w:val="fr-FR"/>
        </w:rPr>
        <w:t xml:space="preserve">ez avoir besoin d’une </w:t>
      </w:r>
      <w:r w:rsidR="003B76E9" w:rsidRPr="00BC7EEE">
        <w:rPr>
          <w:rFonts w:ascii="Times New Roman" w:hAnsi="Times New Roman" w:cs="Times New Roman"/>
          <w:szCs w:val="22"/>
          <w:lang w:val="fr-FR"/>
        </w:rPr>
        <w:t>prescription</w:t>
      </w:r>
      <w:r w:rsidR="007D243B" w:rsidRPr="00BC7EEE">
        <w:rPr>
          <w:rFonts w:ascii="Times New Roman" w:hAnsi="Times New Roman" w:cs="Times New Roman"/>
          <w:szCs w:val="22"/>
          <w:lang w:val="fr-FR"/>
        </w:rPr>
        <w:t xml:space="preserve"> de votre médecin.</w:t>
      </w:r>
    </w:p>
    <w:p w:rsidR="00537C22" w:rsidRDefault="001153BE" w:rsidP="001841F4">
      <w:pPr>
        <w:keepNext/>
        <w:autoSpaceDE w:val="0"/>
        <w:autoSpaceDN w:val="0"/>
        <w:adjustRightInd w:val="0"/>
        <w:spacing w:before="120"/>
        <w:rPr>
          <w:color w:val="000000"/>
          <w:szCs w:val="22"/>
          <w:lang w:val="fr-FR"/>
        </w:rPr>
      </w:pPr>
      <w:r w:rsidRPr="001841F4">
        <w:rPr>
          <w:color w:val="000000"/>
          <w:szCs w:val="22"/>
          <w:lang w:val="fr-FR"/>
        </w:rPr>
        <w:t xml:space="preserve">Si vous avez des questions ou si vous rencontrez des difficultés avec votre </w:t>
      </w:r>
      <w:r w:rsidR="008F76C5">
        <w:rPr>
          <w:color w:val="000000"/>
          <w:szCs w:val="22"/>
          <w:lang w:val="fr-FR"/>
        </w:rPr>
        <w:t>Humalog</w:t>
      </w:r>
      <w:r w:rsidRPr="00382CA6">
        <w:rPr>
          <w:color w:val="000000"/>
          <w:szCs w:val="22"/>
          <w:lang w:val="fr-FR"/>
        </w:rPr>
        <w:t xml:space="preserve"> </w:t>
      </w:r>
      <w:r>
        <w:rPr>
          <w:color w:val="000000"/>
          <w:szCs w:val="22"/>
          <w:lang w:val="fr-FR"/>
        </w:rPr>
        <w:t>1</w:t>
      </w:r>
      <w:r w:rsidRPr="001841F4">
        <w:rPr>
          <w:color w:val="000000"/>
          <w:szCs w:val="22"/>
          <w:lang w:val="fr-FR"/>
        </w:rPr>
        <w:t>00 unités/</w:t>
      </w:r>
      <w:r w:rsidR="004266C4" w:rsidRPr="001841F4">
        <w:rPr>
          <w:color w:val="000000"/>
          <w:szCs w:val="22"/>
          <w:lang w:val="fr-FR"/>
        </w:rPr>
        <w:t>m</w:t>
      </w:r>
      <w:r w:rsidR="004266C4">
        <w:rPr>
          <w:color w:val="000000"/>
          <w:szCs w:val="22"/>
          <w:lang w:val="fr-FR"/>
        </w:rPr>
        <w:t>L</w:t>
      </w:r>
      <w:r w:rsidR="004266C4" w:rsidRPr="001841F4">
        <w:rPr>
          <w:color w:val="000000"/>
          <w:szCs w:val="22"/>
          <w:lang w:val="fr-FR"/>
        </w:rPr>
        <w:t xml:space="preserve"> </w:t>
      </w:r>
      <w:r>
        <w:rPr>
          <w:color w:val="000000"/>
          <w:szCs w:val="22"/>
          <w:lang w:val="fr-FR"/>
        </w:rPr>
        <w:t xml:space="preserve">Junior </w:t>
      </w:r>
      <w:r w:rsidRPr="001841F4">
        <w:rPr>
          <w:color w:val="000000"/>
          <w:szCs w:val="22"/>
          <w:lang w:val="fr-FR"/>
        </w:rPr>
        <w:t>KwikPen, contactez votre médecin, infirmier(ère) spécialiste du diabète ou pharmacien pour une assistance complémentaire, ou contactez la filiale locale de Lilly</w:t>
      </w:r>
      <w:r>
        <w:rPr>
          <w:color w:val="000000"/>
          <w:szCs w:val="22"/>
          <w:lang w:val="fr-FR"/>
        </w:rPr>
        <w:t>.</w:t>
      </w:r>
    </w:p>
    <w:p w:rsidR="001153BE" w:rsidRDefault="001153BE" w:rsidP="001841F4">
      <w:pPr>
        <w:keepNext/>
        <w:rPr>
          <w:szCs w:val="22"/>
          <w:lang w:val="fr-FR"/>
        </w:rPr>
      </w:pPr>
    </w:p>
    <w:p w:rsidR="00A31B24" w:rsidRDefault="001153BE" w:rsidP="001841F4">
      <w:pPr>
        <w:keepNext/>
        <w:rPr>
          <w:szCs w:val="22"/>
          <w:lang w:val="fr-FR"/>
        </w:rPr>
      </w:pPr>
      <w:r w:rsidRPr="001841F4">
        <w:rPr>
          <w:szCs w:val="22"/>
          <w:lang w:val="fr-FR"/>
        </w:rPr>
        <w:t xml:space="preserve">Date de révision du document </w:t>
      </w:r>
      <w:r w:rsidR="00537C22" w:rsidRPr="001841F4">
        <w:rPr>
          <w:szCs w:val="22"/>
          <w:lang w:val="fr-FR"/>
        </w:rPr>
        <w:t>:</w:t>
      </w:r>
    </w:p>
    <w:p w:rsidR="00A31B24" w:rsidRPr="00913100" w:rsidRDefault="00A31B24" w:rsidP="00A31B24">
      <w:pPr>
        <w:numPr>
          <w:ilvl w:val="12"/>
          <w:numId w:val="0"/>
        </w:numPr>
        <w:jc w:val="center"/>
        <w:rPr>
          <w:b/>
          <w:noProof/>
          <w:szCs w:val="22"/>
          <w:lang w:val="fr-FR"/>
        </w:rPr>
      </w:pPr>
      <w:r>
        <w:rPr>
          <w:lang w:val="fr-FR"/>
        </w:rPr>
        <w:br w:type="page"/>
      </w:r>
      <w:r w:rsidRPr="00913100">
        <w:rPr>
          <w:b/>
          <w:noProof/>
          <w:szCs w:val="22"/>
          <w:lang w:val="fr-FR"/>
        </w:rPr>
        <w:t>Notice : Information de l’utilisateur</w:t>
      </w:r>
    </w:p>
    <w:p w:rsidR="00A31B24" w:rsidRPr="00913100" w:rsidRDefault="00A31B24" w:rsidP="00A31B24">
      <w:pPr>
        <w:numPr>
          <w:ilvl w:val="12"/>
          <w:numId w:val="0"/>
        </w:numPr>
        <w:jc w:val="center"/>
        <w:rPr>
          <w:b/>
          <w:noProof/>
          <w:szCs w:val="22"/>
          <w:lang w:val="fr-FR"/>
        </w:rPr>
      </w:pPr>
    </w:p>
    <w:p w:rsidR="00A31B24" w:rsidRPr="00913100" w:rsidRDefault="00A31B24" w:rsidP="00A31B24">
      <w:pPr>
        <w:autoSpaceDE w:val="0"/>
        <w:autoSpaceDN w:val="0"/>
        <w:adjustRightInd w:val="0"/>
        <w:jc w:val="center"/>
        <w:rPr>
          <w:b/>
          <w:bCs/>
          <w:szCs w:val="22"/>
          <w:lang w:val="fr-FR"/>
        </w:rPr>
      </w:pPr>
      <w:r w:rsidRPr="00913100">
        <w:rPr>
          <w:b/>
          <w:bCs/>
          <w:szCs w:val="22"/>
          <w:lang w:val="fr-FR"/>
        </w:rPr>
        <w:t>Humalog 100 unités/m</w:t>
      </w:r>
      <w:r>
        <w:rPr>
          <w:b/>
          <w:bCs/>
          <w:szCs w:val="22"/>
          <w:lang w:val="fr-FR"/>
        </w:rPr>
        <w:t>L</w:t>
      </w:r>
      <w:r w:rsidRPr="00913100">
        <w:rPr>
          <w:b/>
          <w:bCs/>
          <w:szCs w:val="22"/>
          <w:lang w:val="fr-FR"/>
        </w:rPr>
        <w:t xml:space="preserve"> </w:t>
      </w:r>
      <w:r>
        <w:rPr>
          <w:b/>
          <w:bCs/>
          <w:szCs w:val="22"/>
          <w:lang w:val="fr-FR"/>
        </w:rPr>
        <w:t>Tempo Pen</w:t>
      </w:r>
      <w:r w:rsidRPr="00913100">
        <w:rPr>
          <w:b/>
          <w:bCs/>
          <w:szCs w:val="22"/>
          <w:lang w:val="fr-FR"/>
        </w:rPr>
        <w:t xml:space="preserve"> solution injectable</w:t>
      </w:r>
      <w:r>
        <w:rPr>
          <w:b/>
          <w:bCs/>
          <w:szCs w:val="22"/>
          <w:lang w:val="fr-FR"/>
        </w:rPr>
        <w:t xml:space="preserve"> en stylo pré-rempli</w:t>
      </w:r>
    </w:p>
    <w:p w:rsidR="00A31B24" w:rsidRDefault="00A31B24" w:rsidP="00A31B24">
      <w:pPr>
        <w:autoSpaceDE w:val="0"/>
        <w:autoSpaceDN w:val="0"/>
        <w:adjustRightInd w:val="0"/>
        <w:jc w:val="center"/>
        <w:rPr>
          <w:bCs/>
          <w:szCs w:val="22"/>
          <w:lang w:val="fr-FR"/>
        </w:rPr>
      </w:pPr>
      <w:r w:rsidRPr="00FD36FE">
        <w:rPr>
          <w:bCs/>
          <w:szCs w:val="22"/>
          <w:lang w:val="fr-FR"/>
        </w:rPr>
        <w:t>insuline lispro</w:t>
      </w:r>
    </w:p>
    <w:p w:rsidR="00A31B24" w:rsidRPr="001841F4" w:rsidRDefault="00A31B24" w:rsidP="00A31B24">
      <w:pPr>
        <w:autoSpaceDE w:val="0"/>
        <w:autoSpaceDN w:val="0"/>
        <w:adjustRightInd w:val="0"/>
        <w:jc w:val="center"/>
        <w:rPr>
          <w:b/>
          <w:szCs w:val="22"/>
          <w:lang w:val="fr-FR"/>
        </w:rPr>
      </w:pPr>
      <w:r w:rsidRPr="001841F4">
        <w:rPr>
          <w:b/>
          <w:szCs w:val="22"/>
          <w:lang w:val="fr-FR"/>
        </w:rPr>
        <w:t xml:space="preserve">Chaque </w:t>
      </w:r>
      <w:r w:rsidR="001818C8">
        <w:rPr>
          <w:b/>
          <w:szCs w:val="22"/>
          <w:lang w:val="fr-FR"/>
        </w:rPr>
        <w:t>Tempo Pen</w:t>
      </w:r>
      <w:r w:rsidRPr="001841F4">
        <w:rPr>
          <w:b/>
          <w:szCs w:val="22"/>
          <w:lang w:val="fr-FR"/>
        </w:rPr>
        <w:t xml:space="preserve"> délivre de 1 à 60 unités par paliers de </w:t>
      </w:r>
      <w:r>
        <w:rPr>
          <w:b/>
          <w:szCs w:val="22"/>
          <w:lang w:val="fr-FR"/>
        </w:rPr>
        <w:t>1</w:t>
      </w:r>
      <w:r w:rsidRPr="001841F4">
        <w:rPr>
          <w:b/>
          <w:szCs w:val="22"/>
          <w:lang w:val="fr-FR"/>
        </w:rPr>
        <w:t xml:space="preserve"> unité.</w:t>
      </w:r>
    </w:p>
    <w:p w:rsidR="00A31B24" w:rsidRPr="00FD36FE" w:rsidRDefault="00A31B24" w:rsidP="00A31B24">
      <w:pPr>
        <w:autoSpaceDE w:val="0"/>
        <w:autoSpaceDN w:val="0"/>
        <w:adjustRightInd w:val="0"/>
        <w:jc w:val="center"/>
        <w:rPr>
          <w:bCs/>
          <w:szCs w:val="22"/>
          <w:lang w:val="fr-FR"/>
        </w:rPr>
      </w:pPr>
    </w:p>
    <w:p w:rsidR="00A31B24" w:rsidRPr="00913100" w:rsidRDefault="00A31B24" w:rsidP="00A31B24">
      <w:pPr>
        <w:suppressAutoHyphens/>
        <w:rPr>
          <w:noProof/>
          <w:szCs w:val="22"/>
          <w:lang w:val="fr-FR"/>
        </w:rPr>
      </w:pPr>
    </w:p>
    <w:p w:rsidR="00A31B24" w:rsidRPr="00913100" w:rsidRDefault="00A31B24" w:rsidP="00A31B24">
      <w:pPr>
        <w:ind w:right="-2"/>
        <w:rPr>
          <w:b/>
          <w:noProof/>
          <w:szCs w:val="22"/>
          <w:lang w:val="fr-FR"/>
        </w:rPr>
      </w:pPr>
      <w:r w:rsidRPr="00913100">
        <w:rPr>
          <w:b/>
          <w:noProof/>
          <w:szCs w:val="22"/>
          <w:lang w:val="fr-FR"/>
        </w:rPr>
        <w:t>Veuillez lire attentivement cette notice avant d’utiliser ce médicament car elle contient des informations importantes pour vous.</w:t>
      </w:r>
    </w:p>
    <w:p w:rsidR="00A31B24" w:rsidRPr="00913100" w:rsidRDefault="00A31B24" w:rsidP="00A31B24">
      <w:pPr>
        <w:numPr>
          <w:ilvl w:val="0"/>
          <w:numId w:val="19"/>
        </w:numPr>
        <w:ind w:left="567" w:right="-2" w:hanging="567"/>
        <w:rPr>
          <w:noProof/>
          <w:szCs w:val="22"/>
          <w:lang w:val="fr-FR"/>
        </w:rPr>
      </w:pPr>
      <w:r w:rsidRPr="00913100">
        <w:rPr>
          <w:noProof/>
          <w:szCs w:val="22"/>
          <w:lang w:val="fr-FR"/>
        </w:rPr>
        <w:t>Gardez cette notice. Vous pourriez avoir besoin de la relire.</w:t>
      </w:r>
    </w:p>
    <w:p w:rsidR="00A31B24" w:rsidRPr="00913100" w:rsidRDefault="00A31B24" w:rsidP="00A31B24">
      <w:pPr>
        <w:numPr>
          <w:ilvl w:val="0"/>
          <w:numId w:val="19"/>
        </w:numPr>
        <w:ind w:left="567" w:right="-2" w:hanging="567"/>
        <w:rPr>
          <w:noProof/>
          <w:szCs w:val="22"/>
          <w:lang w:val="fr-FR"/>
        </w:rPr>
      </w:pPr>
      <w:r w:rsidRPr="00913100">
        <w:rPr>
          <w:noProof/>
          <w:szCs w:val="22"/>
          <w:lang w:val="fr-FR"/>
        </w:rPr>
        <w:t>Si vous avez d’autres questions, interrogez votre médecin ou votre pharmacien.</w:t>
      </w:r>
    </w:p>
    <w:p w:rsidR="00A31B24" w:rsidRPr="00913100" w:rsidRDefault="00A31B24" w:rsidP="00A31B24">
      <w:pPr>
        <w:numPr>
          <w:ilvl w:val="0"/>
          <w:numId w:val="19"/>
        </w:numPr>
        <w:ind w:left="567" w:right="-2" w:hanging="567"/>
        <w:rPr>
          <w:b/>
          <w:noProof/>
          <w:szCs w:val="22"/>
          <w:lang w:val="fr-FR"/>
        </w:rPr>
      </w:pPr>
      <w:r w:rsidRPr="00913100">
        <w:rPr>
          <w:noProof/>
          <w:szCs w:val="22"/>
          <w:lang w:val="fr-FR"/>
        </w:rPr>
        <w:t>Ce médicament vous a été personnellement prescrit. Ne le donnez pas à d’autres personnes. Il pourrait leur être nocif, même si les signes de leur maladie sont identiques aux vôtres.</w:t>
      </w:r>
    </w:p>
    <w:p w:rsidR="00A31B24" w:rsidRPr="00913100" w:rsidRDefault="00A31B24" w:rsidP="00A31B24">
      <w:pPr>
        <w:numPr>
          <w:ilvl w:val="0"/>
          <w:numId w:val="85"/>
        </w:numPr>
        <w:tabs>
          <w:tab w:val="clear" w:pos="0"/>
        </w:tabs>
        <w:ind w:left="540" w:right="-2" w:hanging="540"/>
        <w:rPr>
          <w:noProof/>
          <w:szCs w:val="22"/>
          <w:lang w:val="fr-FR"/>
        </w:rPr>
      </w:pPr>
      <w:r w:rsidRPr="00913100">
        <w:rPr>
          <w:noProof/>
          <w:szCs w:val="22"/>
          <w:lang w:val="fr-FR"/>
        </w:rPr>
        <w:t>Si vous ressentez un quelconque effet indésirable, parlez-en à votre médecin ou votre pharmacien. Ceci s’applique aussi à tout effet indésirable qui ne serait pas mentionné dans cette notice. Voir rubrique 4.</w:t>
      </w:r>
    </w:p>
    <w:p w:rsidR="00A31B24" w:rsidRPr="00913100" w:rsidRDefault="00A31B24" w:rsidP="00A31B24">
      <w:pPr>
        <w:ind w:right="-2"/>
        <w:rPr>
          <w:b/>
          <w:noProof/>
          <w:szCs w:val="22"/>
          <w:u w:val="single"/>
          <w:lang w:val="fr-FR"/>
        </w:rPr>
      </w:pPr>
    </w:p>
    <w:p w:rsidR="00A31B24" w:rsidRPr="00913100" w:rsidRDefault="00A31B24" w:rsidP="00A31B24">
      <w:pPr>
        <w:ind w:right="-2"/>
        <w:rPr>
          <w:noProof/>
          <w:szCs w:val="22"/>
          <w:lang w:val="fr-FR"/>
        </w:rPr>
      </w:pPr>
      <w:r w:rsidRPr="00913100">
        <w:rPr>
          <w:b/>
          <w:noProof/>
          <w:szCs w:val="22"/>
          <w:lang w:val="fr-FR"/>
        </w:rPr>
        <w:t>Que contient cette notice ?</w:t>
      </w:r>
      <w:r w:rsidRPr="00913100">
        <w:rPr>
          <w:noProof/>
          <w:szCs w:val="22"/>
          <w:lang w:val="fr-FR"/>
        </w:rPr>
        <w:t xml:space="preserve">: </w:t>
      </w:r>
    </w:p>
    <w:p w:rsidR="00A31B24" w:rsidRPr="00913100" w:rsidRDefault="00A31B24" w:rsidP="00A31B24">
      <w:pPr>
        <w:ind w:left="567" w:right="-29" w:hanging="567"/>
        <w:rPr>
          <w:noProof/>
          <w:szCs w:val="22"/>
          <w:lang w:val="fr-FR"/>
        </w:rPr>
      </w:pPr>
      <w:r w:rsidRPr="00913100">
        <w:rPr>
          <w:noProof/>
          <w:szCs w:val="22"/>
          <w:lang w:val="fr-FR"/>
        </w:rPr>
        <w:t>1.</w:t>
      </w:r>
      <w:r w:rsidRPr="00913100">
        <w:rPr>
          <w:noProof/>
          <w:szCs w:val="22"/>
          <w:lang w:val="fr-FR"/>
        </w:rPr>
        <w:tab/>
        <w:t>Qu'est-ce qu’</w:t>
      </w:r>
      <w:r w:rsidRPr="00913100">
        <w:rPr>
          <w:bCs/>
          <w:szCs w:val="22"/>
          <w:lang w:val="fr-FR"/>
        </w:rPr>
        <w:t xml:space="preserve">Humalog </w:t>
      </w:r>
      <w:r>
        <w:rPr>
          <w:bCs/>
          <w:szCs w:val="22"/>
          <w:lang w:val="fr-FR"/>
        </w:rPr>
        <w:t>Tempo Pen</w:t>
      </w:r>
      <w:r w:rsidRPr="00913100">
        <w:rPr>
          <w:noProof/>
          <w:szCs w:val="22"/>
          <w:lang w:val="fr-FR"/>
        </w:rPr>
        <w:t xml:space="preserve"> et dans quel</w:t>
      </w:r>
      <w:r>
        <w:rPr>
          <w:noProof/>
          <w:szCs w:val="22"/>
          <w:lang w:val="fr-FR"/>
        </w:rPr>
        <w:t>s</w:t>
      </w:r>
      <w:r w:rsidRPr="00913100">
        <w:rPr>
          <w:noProof/>
          <w:szCs w:val="22"/>
          <w:lang w:val="fr-FR"/>
        </w:rPr>
        <w:t xml:space="preserve"> cas est-il utilisé</w:t>
      </w:r>
    </w:p>
    <w:p w:rsidR="00A31B24" w:rsidRPr="00913100" w:rsidRDefault="00A31B24" w:rsidP="00A31B24">
      <w:pPr>
        <w:ind w:left="567" w:right="-29" w:hanging="567"/>
        <w:rPr>
          <w:noProof/>
          <w:szCs w:val="22"/>
          <w:lang w:val="fr-FR"/>
        </w:rPr>
      </w:pPr>
      <w:r w:rsidRPr="00913100">
        <w:rPr>
          <w:noProof/>
          <w:szCs w:val="22"/>
          <w:lang w:val="fr-FR"/>
        </w:rPr>
        <w:t>2.</w:t>
      </w:r>
      <w:r w:rsidRPr="00913100">
        <w:rPr>
          <w:noProof/>
          <w:szCs w:val="22"/>
          <w:lang w:val="fr-FR"/>
        </w:rPr>
        <w:tab/>
        <w:t>Quelles sont les informations à connaître avant d'utiliser</w:t>
      </w:r>
      <w:r w:rsidRPr="00913100">
        <w:rPr>
          <w:bCs/>
          <w:szCs w:val="22"/>
          <w:lang w:val="fr-FR"/>
        </w:rPr>
        <w:t xml:space="preserve"> Humalog </w:t>
      </w:r>
      <w:r>
        <w:rPr>
          <w:bCs/>
          <w:szCs w:val="22"/>
          <w:lang w:val="fr-FR"/>
        </w:rPr>
        <w:t>Tempo Pen</w:t>
      </w:r>
    </w:p>
    <w:p w:rsidR="00A31B24" w:rsidRPr="00913100" w:rsidRDefault="00A31B24" w:rsidP="00A31B24">
      <w:pPr>
        <w:ind w:left="567" w:right="-29" w:hanging="567"/>
        <w:rPr>
          <w:noProof/>
          <w:szCs w:val="22"/>
          <w:lang w:val="fr-FR"/>
        </w:rPr>
      </w:pPr>
      <w:r w:rsidRPr="00913100">
        <w:rPr>
          <w:noProof/>
          <w:szCs w:val="22"/>
          <w:lang w:val="fr-FR"/>
        </w:rPr>
        <w:t>3.</w:t>
      </w:r>
      <w:r w:rsidRPr="00913100">
        <w:rPr>
          <w:noProof/>
          <w:szCs w:val="22"/>
          <w:lang w:val="fr-FR"/>
        </w:rPr>
        <w:tab/>
        <w:t>Comment utiliser</w:t>
      </w:r>
      <w:r w:rsidRPr="00913100">
        <w:rPr>
          <w:bCs/>
          <w:szCs w:val="22"/>
          <w:lang w:val="fr-FR"/>
        </w:rPr>
        <w:t xml:space="preserve"> Humalog </w:t>
      </w:r>
      <w:r>
        <w:rPr>
          <w:bCs/>
          <w:szCs w:val="22"/>
          <w:lang w:val="fr-FR"/>
        </w:rPr>
        <w:t>Tempo Pen</w:t>
      </w:r>
    </w:p>
    <w:p w:rsidR="00A31B24" w:rsidRPr="00913100" w:rsidRDefault="00A31B24" w:rsidP="00A31B24">
      <w:pPr>
        <w:ind w:left="567" w:right="-29" w:hanging="567"/>
        <w:rPr>
          <w:noProof/>
          <w:szCs w:val="22"/>
          <w:lang w:val="fr-FR"/>
        </w:rPr>
      </w:pPr>
      <w:r w:rsidRPr="00913100">
        <w:rPr>
          <w:noProof/>
          <w:szCs w:val="22"/>
          <w:lang w:val="fr-FR"/>
        </w:rPr>
        <w:t>4.</w:t>
      </w:r>
      <w:r w:rsidRPr="00913100">
        <w:rPr>
          <w:noProof/>
          <w:szCs w:val="22"/>
          <w:lang w:val="fr-FR"/>
        </w:rPr>
        <w:tab/>
        <w:t>Quels sont les effets indésirables éventuels</w:t>
      </w:r>
      <w:r>
        <w:rPr>
          <w:noProof/>
          <w:szCs w:val="22"/>
          <w:lang w:val="fr-FR"/>
        </w:rPr>
        <w:t> ?</w:t>
      </w:r>
    </w:p>
    <w:p w:rsidR="00A31B24" w:rsidRPr="00913100" w:rsidRDefault="00A31B24" w:rsidP="00A31B24">
      <w:pPr>
        <w:ind w:left="567" w:right="-29" w:hanging="567"/>
        <w:rPr>
          <w:noProof/>
          <w:szCs w:val="22"/>
          <w:lang w:val="fr-FR"/>
        </w:rPr>
      </w:pPr>
      <w:r w:rsidRPr="00913100">
        <w:rPr>
          <w:noProof/>
          <w:szCs w:val="22"/>
          <w:lang w:val="fr-FR"/>
        </w:rPr>
        <w:t>5.</w:t>
      </w:r>
      <w:r w:rsidRPr="00913100">
        <w:rPr>
          <w:noProof/>
          <w:szCs w:val="22"/>
          <w:lang w:val="fr-FR"/>
        </w:rPr>
        <w:tab/>
        <w:t xml:space="preserve">Comment conserver </w:t>
      </w:r>
      <w:r w:rsidRPr="00913100">
        <w:rPr>
          <w:bCs/>
          <w:szCs w:val="22"/>
          <w:lang w:val="fr-FR"/>
        </w:rPr>
        <w:t xml:space="preserve">Humalog </w:t>
      </w:r>
      <w:r>
        <w:rPr>
          <w:bCs/>
          <w:szCs w:val="22"/>
          <w:lang w:val="fr-FR"/>
        </w:rPr>
        <w:t>Tempo Pen</w:t>
      </w:r>
    </w:p>
    <w:p w:rsidR="00A31B24" w:rsidRDefault="00A31B24" w:rsidP="00A31B24">
      <w:pPr>
        <w:suppressAutoHyphens/>
        <w:ind w:left="567" w:hanging="567"/>
        <w:rPr>
          <w:noProof/>
          <w:szCs w:val="22"/>
          <w:lang w:val="fr-FR"/>
        </w:rPr>
      </w:pPr>
      <w:r w:rsidRPr="00913100">
        <w:rPr>
          <w:noProof/>
          <w:szCs w:val="22"/>
          <w:lang w:val="fr-FR"/>
        </w:rPr>
        <w:t>6.</w:t>
      </w:r>
      <w:r w:rsidRPr="00913100">
        <w:rPr>
          <w:noProof/>
          <w:szCs w:val="22"/>
          <w:lang w:val="fr-FR"/>
        </w:rPr>
        <w:tab/>
        <w:t>Contenu de l’emballage et autres informations</w:t>
      </w:r>
    </w:p>
    <w:p w:rsidR="00A31B24" w:rsidRDefault="00A31B24" w:rsidP="00A31B24">
      <w:pPr>
        <w:suppressAutoHyphens/>
        <w:ind w:left="567" w:hanging="567"/>
        <w:rPr>
          <w:noProof/>
          <w:szCs w:val="22"/>
          <w:lang w:val="fr-FR"/>
        </w:rPr>
      </w:pPr>
    </w:p>
    <w:p w:rsidR="00A31B24" w:rsidRPr="00913100" w:rsidRDefault="00A31B24" w:rsidP="00A31B24">
      <w:pPr>
        <w:numPr>
          <w:ilvl w:val="0"/>
          <w:numId w:val="167"/>
        </w:numPr>
        <w:suppressAutoHyphens/>
        <w:rPr>
          <w:b/>
          <w:noProof/>
          <w:szCs w:val="22"/>
          <w:lang w:val="fr-FR"/>
        </w:rPr>
      </w:pPr>
      <w:r w:rsidRPr="00913100">
        <w:rPr>
          <w:b/>
          <w:noProof/>
          <w:szCs w:val="22"/>
          <w:lang w:val="fr-FR"/>
        </w:rPr>
        <w:t>Qu'est-ce qu’</w:t>
      </w:r>
      <w:r w:rsidRPr="00913100">
        <w:rPr>
          <w:b/>
          <w:bCs/>
          <w:szCs w:val="22"/>
          <w:lang w:val="fr-FR"/>
        </w:rPr>
        <w:t xml:space="preserve">Humalog </w:t>
      </w:r>
      <w:r>
        <w:rPr>
          <w:b/>
          <w:bCs/>
          <w:szCs w:val="22"/>
          <w:lang w:val="fr-FR"/>
        </w:rPr>
        <w:t>Tempo Pen</w:t>
      </w:r>
      <w:r w:rsidRPr="00913100">
        <w:rPr>
          <w:b/>
          <w:noProof/>
          <w:szCs w:val="22"/>
          <w:lang w:val="fr-FR"/>
        </w:rPr>
        <w:t xml:space="preserve"> et dans quel</w:t>
      </w:r>
      <w:r>
        <w:rPr>
          <w:b/>
          <w:noProof/>
          <w:szCs w:val="22"/>
          <w:lang w:val="fr-FR"/>
        </w:rPr>
        <w:t>s</w:t>
      </w:r>
      <w:r w:rsidRPr="00913100">
        <w:rPr>
          <w:b/>
          <w:noProof/>
          <w:szCs w:val="22"/>
          <w:lang w:val="fr-FR"/>
        </w:rPr>
        <w:t xml:space="preserve"> cas est-il utilisé</w:t>
      </w:r>
    </w:p>
    <w:p w:rsidR="00A31B24" w:rsidRPr="00913100" w:rsidRDefault="00A31B24" w:rsidP="00A31B24">
      <w:pPr>
        <w:suppressAutoHyphens/>
        <w:ind w:left="567" w:hanging="567"/>
        <w:rPr>
          <w:szCs w:val="22"/>
          <w:lang w:val="fr-FR"/>
        </w:rPr>
      </w:pPr>
    </w:p>
    <w:p w:rsidR="00A31B24" w:rsidRDefault="00A31B24" w:rsidP="00A31B24">
      <w:pPr>
        <w:suppressAutoHyphens/>
        <w:rPr>
          <w:szCs w:val="22"/>
          <w:lang w:val="fr-FR"/>
        </w:rPr>
      </w:pPr>
      <w:r w:rsidRPr="00913100">
        <w:rPr>
          <w:szCs w:val="22"/>
          <w:lang w:val="fr-FR"/>
        </w:rPr>
        <w:t xml:space="preserve">Humalog </w:t>
      </w:r>
      <w:r>
        <w:rPr>
          <w:bCs/>
          <w:szCs w:val="22"/>
          <w:lang w:val="fr-FR"/>
        </w:rPr>
        <w:t>Tempo Pen</w:t>
      </w:r>
      <w:r w:rsidRPr="00913100">
        <w:rPr>
          <w:noProof/>
          <w:szCs w:val="22"/>
          <w:lang w:val="fr-FR"/>
        </w:rPr>
        <w:t xml:space="preserve"> </w:t>
      </w:r>
      <w:r w:rsidRPr="00913100">
        <w:rPr>
          <w:szCs w:val="22"/>
          <w:lang w:val="fr-FR"/>
        </w:rPr>
        <w:t>est utilisé dans le traitement du diabète. Humalog agit plus rapidement que l'insuline humaine normale car l</w:t>
      </w:r>
      <w:r w:rsidR="00B9402C">
        <w:rPr>
          <w:szCs w:val="22"/>
          <w:lang w:val="fr-FR"/>
        </w:rPr>
        <w:t>a molécule d</w:t>
      </w:r>
      <w:r w:rsidRPr="00913100">
        <w:rPr>
          <w:szCs w:val="22"/>
          <w:lang w:val="fr-FR"/>
        </w:rPr>
        <w:t>’insuline a été légèrement modifiée par rapport à l’insuline humaine. L’insuline lispro est étroitement apparentée à l’insuline humaine qui est une hormone naturelle produite par le pancréas.</w:t>
      </w:r>
    </w:p>
    <w:p w:rsidR="00A31B24" w:rsidRPr="00913100" w:rsidRDefault="00A31B24" w:rsidP="00A31B24">
      <w:pPr>
        <w:suppressAutoHyphens/>
        <w:rPr>
          <w:szCs w:val="22"/>
          <w:lang w:val="fr-FR"/>
        </w:rPr>
      </w:pPr>
    </w:p>
    <w:p w:rsidR="00A31B24" w:rsidRPr="00913100" w:rsidRDefault="00A31B24" w:rsidP="00A31B24">
      <w:pPr>
        <w:autoSpaceDE w:val="0"/>
        <w:autoSpaceDN w:val="0"/>
        <w:adjustRightInd w:val="0"/>
        <w:rPr>
          <w:szCs w:val="22"/>
          <w:lang w:val="fr-FR"/>
        </w:rPr>
      </w:pPr>
      <w:r w:rsidRPr="00913100">
        <w:rPr>
          <w:szCs w:val="22"/>
          <w:lang w:val="fr-FR"/>
        </w:rPr>
        <w:t xml:space="preserve">Vous êtes diabétique lorsque votre pancréas ne produit pas suffisamment d'insuline pour réguler le </w:t>
      </w:r>
      <w:r w:rsidR="008068A7">
        <w:rPr>
          <w:lang w:val="fr-FR"/>
        </w:rPr>
        <w:t>taux</w:t>
      </w:r>
      <w:r w:rsidR="008068A7" w:rsidRPr="00913100">
        <w:rPr>
          <w:lang w:val="fr-FR"/>
        </w:rPr>
        <w:t xml:space="preserve"> </w:t>
      </w:r>
      <w:r w:rsidRPr="00913100">
        <w:rPr>
          <w:szCs w:val="22"/>
          <w:lang w:val="fr-FR"/>
        </w:rPr>
        <w:t>de glucose dans votre sang. Humalog remplace votre propre insuline et assure un contrôle du glucose à long terme. Son action est très rapide et plus courte que celle d'une insuline rapide (2 à 5</w:t>
      </w:r>
      <w:r w:rsidR="00B9402C">
        <w:rPr>
          <w:szCs w:val="22"/>
          <w:lang w:val="fr-FR"/>
        </w:rPr>
        <w:t xml:space="preserve"> </w:t>
      </w:r>
      <w:r w:rsidRPr="00913100">
        <w:rPr>
          <w:szCs w:val="22"/>
          <w:lang w:val="fr-FR"/>
        </w:rPr>
        <w:t>h</w:t>
      </w:r>
      <w:r w:rsidR="00B9402C">
        <w:rPr>
          <w:szCs w:val="22"/>
          <w:lang w:val="fr-FR"/>
        </w:rPr>
        <w:t>eures</w:t>
      </w:r>
      <w:r w:rsidRPr="00913100">
        <w:rPr>
          <w:szCs w:val="22"/>
          <w:lang w:val="fr-FR"/>
        </w:rPr>
        <w:t>). Vous utiliserez normalement Humalog 15 minutes avant ou après un repas.</w:t>
      </w:r>
    </w:p>
    <w:p w:rsidR="00A31B24" w:rsidRPr="0065400B" w:rsidRDefault="00A31B24" w:rsidP="00A31B24">
      <w:pPr>
        <w:suppressAutoHyphens/>
        <w:ind w:left="567" w:hanging="567"/>
        <w:rPr>
          <w:noProof/>
          <w:szCs w:val="22"/>
          <w:highlight w:val="green"/>
          <w:lang w:val="fr-FR"/>
        </w:rPr>
      </w:pPr>
    </w:p>
    <w:p w:rsidR="00A31B24" w:rsidRPr="00913100" w:rsidRDefault="00A31B24" w:rsidP="00A31B24">
      <w:pPr>
        <w:autoSpaceDE w:val="0"/>
        <w:autoSpaceDN w:val="0"/>
        <w:adjustRightInd w:val="0"/>
        <w:rPr>
          <w:szCs w:val="22"/>
          <w:lang w:val="fr-FR"/>
        </w:rPr>
      </w:pPr>
      <w:r w:rsidRPr="00913100">
        <w:rPr>
          <w:szCs w:val="22"/>
          <w:lang w:val="fr-FR"/>
        </w:rPr>
        <w:t xml:space="preserve">Votre médecin peut vous prescrire Humalog </w:t>
      </w:r>
      <w:r>
        <w:rPr>
          <w:szCs w:val="22"/>
          <w:lang w:val="fr-FR"/>
        </w:rPr>
        <w:t xml:space="preserve">Tempo Pen </w:t>
      </w:r>
      <w:r w:rsidRPr="00913100">
        <w:rPr>
          <w:szCs w:val="22"/>
          <w:lang w:val="fr-FR"/>
        </w:rPr>
        <w:t xml:space="preserve">ainsi qu’une insuline d'action plus prolongée. Une notice spécifique accompagne cette autre insuline. Ne changez pas d'insuline sauf sur prescription de votre médecin. </w:t>
      </w:r>
    </w:p>
    <w:p w:rsidR="00A31B24" w:rsidRPr="000D5D83" w:rsidRDefault="00A31B24" w:rsidP="00A31B24">
      <w:pPr>
        <w:autoSpaceDE w:val="0"/>
        <w:autoSpaceDN w:val="0"/>
        <w:adjustRightInd w:val="0"/>
        <w:rPr>
          <w:szCs w:val="22"/>
          <w:lang w:val="fr-FR"/>
        </w:rPr>
      </w:pPr>
    </w:p>
    <w:p w:rsidR="00A31B24" w:rsidRPr="000D5D83" w:rsidRDefault="00A31B24" w:rsidP="00A31B24">
      <w:pPr>
        <w:autoSpaceDE w:val="0"/>
        <w:autoSpaceDN w:val="0"/>
        <w:adjustRightInd w:val="0"/>
        <w:rPr>
          <w:szCs w:val="22"/>
          <w:lang w:val="fr-FR"/>
        </w:rPr>
      </w:pPr>
      <w:r w:rsidRPr="000D5D83">
        <w:rPr>
          <w:szCs w:val="22"/>
          <w:lang w:val="fr-FR"/>
        </w:rPr>
        <w:t xml:space="preserve">Humalog convient aux adultes et aux enfants. </w:t>
      </w:r>
    </w:p>
    <w:p w:rsidR="00A31B24" w:rsidRPr="000D5D83" w:rsidRDefault="00A31B24" w:rsidP="00A31B24">
      <w:pPr>
        <w:suppressAutoHyphens/>
        <w:ind w:left="567" w:hanging="567"/>
        <w:rPr>
          <w:noProof/>
          <w:szCs w:val="22"/>
          <w:lang w:val="fr-FR"/>
        </w:rPr>
      </w:pPr>
    </w:p>
    <w:p w:rsidR="00A31B24" w:rsidRDefault="00A31B24" w:rsidP="00A31B24">
      <w:pPr>
        <w:autoSpaceDE w:val="0"/>
        <w:autoSpaceDN w:val="0"/>
        <w:adjustRightInd w:val="0"/>
        <w:rPr>
          <w:b/>
          <w:noProof/>
          <w:szCs w:val="22"/>
          <w:lang w:val="fr-FR"/>
        </w:rPr>
      </w:pPr>
      <w:r w:rsidRPr="000D5D83">
        <w:rPr>
          <w:noProof/>
          <w:szCs w:val="22"/>
          <w:lang w:val="fr-FR"/>
        </w:rPr>
        <w:t xml:space="preserve">Le stylo </w:t>
      </w:r>
      <w:r w:rsidRPr="0065400B">
        <w:rPr>
          <w:noProof/>
          <w:szCs w:val="22"/>
          <w:lang w:val="fr-FR"/>
        </w:rPr>
        <w:t>Tempo Pen</w:t>
      </w:r>
      <w:r w:rsidRPr="000D5D83">
        <w:rPr>
          <w:noProof/>
          <w:szCs w:val="22"/>
          <w:lang w:val="fr-FR"/>
        </w:rPr>
        <w:t xml:space="preserve"> est un stylo jetable pré-rempli contenant 3 mL (300 unités, 100 unités/mL) d’insuline lispro. Un stylo </w:t>
      </w:r>
      <w:r w:rsidRPr="0065400B">
        <w:rPr>
          <w:noProof/>
          <w:szCs w:val="22"/>
          <w:lang w:val="fr-FR"/>
        </w:rPr>
        <w:t>Tempo Pen</w:t>
      </w:r>
      <w:r w:rsidRPr="000D5D83">
        <w:rPr>
          <w:noProof/>
          <w:szCs w:val="22"/>
          <w:lang w:val="fr-FR"/>
        </w:rPr>
        <w:t xml:space="preserve"> contient plusieurs doses d’insuline. Le stylo </w:t>
      </w:r>
      <w:r w:rsidRPr="0065400B">
        <w:rPr>
          <w:noProof/>
          <w:szCs w:val="22"/>
          <w:lang w:val="fr-FR"/>
        </w:rPr>
        <w:t>Tempo Pen</w:t>
      </w:r>
      <w:r w:rsidRPr="000D5D83">
        <w:rPr>
          <w:noProof/>
          <w:szCs w:val="22"/>
          <w:lang w:val="fr-FR"/>
        </w:rPr>
        <w:t xml:space="preserve"> sélectionne 1 unité à la fois. </w:t>
      </w:r>
      <w:r w:rsidRPr="000D5D83">
        <w:rPr>
          <w:b/>
          <w:szCs w:val="22"/>
          <w:lang w:val="fr-FR"/>
        </w:rPr>
        <w:t xml:space="preserve">Le nombre d’unités s’affiche dans la fenêtre de lecture, vérifiez-le toujours avant votre injection. </w:t>
      </w:r>
      <w:r w:rsidRPr="000D5D83">
        <w:rPr>
          <w:noProof/>
          <w:szCs w:val="22"/>
          <w:lang w:val="fr-FR"/>
        </w:rPr>
        <w:t xml:space="preserve">Vous pouvez vous injecter de 1 à 60 unités en une seule injection. </w:t>
      </w:r>
      <w:r w:rsidRPr="000D5D83">
        <w:rPr>
          <w:b/>
          <w:noProof/>
          <w:szCs w:val="22"/>
          <w:lang w:val="fr-FR"/>
        </w:rPr>
        <w:t>Si votre dose est supérieure à 60 unités, vous devrez vous faire plus d’une injection.</w:t>
      </w:r>
    </w:p>
    <w:p w:rsidR="00A31B24" w:rsidRPr="00913100" w:rsidRDefault="00A31B24" w:rsidP="00A31B24">
      <w:pPr>
        <w:suppressAutoHyphens/>
        <w:rPr>
          <w:noProof/>
          <w:szCs w:val="22"/>
          <w:lang w:val="fr-FR"/>
        </w:rPr>
      </w:pPr>
    </w:p>
    <w:p w:rsidR="00A31B24" w:rsidRPr="00913100" w:rsidRDefault="00A31B24" w:rsidP="00A31B24">
      <w:pPr>
        <w:suppressAutoHyphens/>
        <w:rPr>
          <w:szCs w:val="22"/>
          <w:lang w:val="fr-FR"/>
        </w:rPr>
      </w:pPr>
    </w:p>
    <w:p w:rsidR="00A31B24" w:rsidRPr="00913100" w:rsidRDefault="00A31B24" w:rsidP="00A31B24">
      <w:pPr>
        <w:keepNext/>
        <w:numPr>
          <w:ilvl w:val="0"/>
          <w:numId w:val="167"/>
        </w:numPr>
        <w:suppressAutoHyphens/>
        <w:rPr>
          <w:b/>
          <w:noProof/>
          <w:szCs w:val="22"/>
          <w:lang w:val="fr-FR"/>
        </w:rPr>
      </w:pPr>
      <w:r w:rsidRPr="00913100">
        <w:rPr>
          <w:b/>
          <w:noProof/>
          <w:szCs w:val="22"/>
          <w:lang w:val="fr-FR"/>
        </w:rPr>
        <w:t>Quelles sont les informations à connaître avant d'utiliser</w:t>
      </w:r>
      <w:r w:rsidRPr="00913100">
        <w:rPr>
          <w:b/>
          <w:bCs/>
          <w:szCs w:val="22"/>
          <w:lang w:val="fr-FR"/>
        </w:rPr>
        <w:t xml:space="preserve"> Humalog </w:t>
      </w:r>
      <w:r>
        <w:rPr>
          <w:b/>
          <w:bCs/>
          <w:szCs w:val="22"/>
          <w:lang w:val="fr-FR"/>
        </w:rPr>
        <w:t>Tempo Pen</w:t>
      </w:r>
    </w:p>
    <w:p w:rsidR="00A31B24" w:rsidRPr="00913100" w:rsidRDefault="00A31B24" w:rsidP="00A31B24">
      <w:pPr>
        <w:suppressAutoHyphens/>
        <w:ind w:left="567" w:hanging="567"/>
        <w:rPr>
          <w:noProof/>
          <w:szCs w:val="22"/>
          <w:lang w:val="fr-FR"/>
        </w:rPr>
      </w:pPr>
    </w:p>
    <w:p w:rsidR="00A31B24" w:rsidRPr="00913100" w:rsidRDefault="00A31B24" w:rsidP="00A31B24">
      <w:pPr>
        <w:suppressAutoHyphens/>
        <w:rPr>
          <w:b/>
          <w:noProof/>
          <w:szCs w:val="22"/>
          <w:lang w:val="fr-FR"/>
        </w:rPr>
      </w:pPr>
      <w:r w:rsidRPr="00913100">
        <w:rPr>
          <w:b/>
          <w:noProof/>
          <w:szCs w:val="22"/>
          <w:lang w:val="fr-FR"/>
        </w:rPr>
        <w:t xml:space="preserve">N’utilisez JAMAIS </w:t>
      </w:r>
      <w:r w:rsidRPr="00913100">
        <w:rPr>
          <w:b/>
          <w:bCs/>
          <w:szCs w:val="22"/>
          <w:lang w:val="fr-FR"/>
        </w:rPr>
        <w:t xml:space="preserve">Humalog </w:t>
      </w:r>
      <w:r>
        <w:rPr>
          <w:b/>
          <w:bCs/>
          <w:szCs w:val="22"/>
          <w:lang w:val="fr-FR"/>
        </w:rPr>
        <w:t>Tempo Pen</w:t>
      </w:r>
    </w:p>
    <w:p w:rsidR="00A31B24" w:rsidRPr="00913100" w:rsidRDefault="00A31B24" w:rsidP="00A31B24">
      <w:pPr>
        <w:numPr>
          <w:ilvl w:val="1"/>
          <w:numId w:val="74"/>
        </w:numPr>
        <w:tabs>
          <w:tab w:val="clear" w:pos="567"/>
        </w:tabs>
        <w:ind w:right="11"/>
        <w:rPr>
          <w:bCs/>
          <w:szCs w:val="22"/>
          <w:lang w:val="fr-FR"/>
        </w:rPr>
      </w:pPr>
      <w:r w:rsidRPr="00913100">
        <w:rPr>
          <w:bCs/>
          <w:szCs w:val="22"/>
          <w:lang w:val="fr-FR"/>
        </w:rPr>
        <w:t xml:space="preserve">Si vous estimez qu'une </w:t>
      </w:r>
      <w:r w:rsidRPr="00913100">
        <w:rPr>
          <w:b/>
          <w:bCs/>
          <w:szCs w:val="22"/>
          <w:lang w:val="fr-FR"/>
        </w:rPr>
        <w:t>hypoglycémie</w:t>
      </w:r>
      <w:r w:rsidRPr="00913100">
        <w:rPr>
          <w:bCs/>
          <w:szCs w:val="22"/>
          <w:lang w:val="fr-FR"/>
        </w:rPr>
        <w:t xml:space="preserve"> (</w:t>
      </w:r>
      <w:r w:rsidR="009D564C" w:rsidRPr="009D564C">
        <w:rPr>
          <w:szCs w:val="22"/>
          <w:lang w:val="fr-FR"/>
        </w:rPr>
        <w:t>faible taux de</w:t>
      </w:r>
      <w:r w:rsidR="009D564C" w:rsidRPr="00A92AF3">
        <w:rPr>
          <w:szCs w:val="22"/>
          <w:lang w:val="fr-FR"/>
        </w:rPr>
        <w:t xml:space="preserve"> </w:t>
      </w:r>
      <w:r w:rsidRPr="00913100">
        <w:rPr>
          <w:bCs/>
          <w:szCs w:val="22"/>
          <w:lang w:val="fr-FR"/>
        </w:rPr>
        <w:t xml:space="preserve">sucre dans le sang) est imminente. Il est indiqué plus loin dans cette notice comment prendre en charge une hypoglycémie légère </w:t>
      </w:r>
      <w:r w:rsidRPr="00913100">
        <w:rPr>
          <w:szCs w:val="22"/>
          <w:lang w:val="fr-FR"/>
        </w:rPr>
        <w:t>(voir rubrique 3 : Si vous avez pris plus d’</w:t>
      </w:r>
      <w:r w:rsidRPr="00913100">
        <w:rPr>
          <w:bCs/>
          <w:szCs w:val="22"/>
          <w:lang w:val="fr-FR"/>
        </w:rPr>
        <w:t xml:space="preserve">Humalog </w:t>
      </w:r>
      <w:r w:rsidRPr="00913100">
        <w:rPr>
          <w:szCs w:val="22"/>
          <w:lang w:val="fr-FR"/>
        </w:rPr>
        <w:t>que vous n’auriez dû)</w:t>
      </w:r>
      <w:r w:rsidRPr="00913100">
        <w:rPr>
          <w:bCs/>
          <w:szCs w:val="22"/>
          <w:lang w:val="fr-FR"/>
        </w:rPr>
        <w:t>.</w:t>
      </w:r>
    </w:p>
    <w:p w:rsidR="00A31B24" w:rsidRPr="00913100" w:rsidRDefault="00A31B24" w:rsidP="00A31B24">
      <w:pPr>
        <w:numPr>
          <w:ilvl w:val="1"/>
          <w:numId w:val="74"/>
        </w:numPr>
        <w:tabs>
          <w:tab w:val="clear" w:pos="567"/>
        </w:tabs>
        <w:ind w:right="11"/>
        <w:rPr>
          <w:szCs w:val="22"/>
          <w:lang w:val="fr-FR"/>
        </w:rPr>
      </w:pPr>
      <w:r w:rsidRPr="00913100">
        <w:rPr>
          <w:szCs w:val="22"/>
          <w:lang w:val="fr-FR"/>
        </w:rPr>
        <w:t xml:space="preserve">Si vous êtes </w:t>
      </w:r>
      <w:r w:rsidRPr="00913100">
        <w:rPr>
          <w:b/>
          <w:szCs w:val="22"/>
          <w:lang w:val="fr-FR"/>
        </w:rPr>
        <w:t>allergique</w:t>
      </w:r>
      <w:r w:rsidRPr="00913100">
        <w:rPr>
          <w:szCs w:val="22"/>
          <w:lang w:val="fr-FR"/>
        </w:rPr>
        <w:t xml:space="preserve"> à l’insuline lispro ou à l’un des autres composants contenus dans ce médicament (mentionnés dans la rubrique 6).</w:t>
      </w:r>
    </w:p>
    <w:p w:rsidR="00A31B24" w:rsidRPr="00913100" w:rsidRDefault="00A31B24" w:rsidP="00A31B24">
      <w:pPr>
        <w:suppressAutoHyphens/>
        <w:rPr>
          <w:noProof/>
          <w:szCs w:val="22"/>
          <w:lang w:val="fr-FR"/>
        </w:rPr>
      </w:pPr>
    </w:p>
    <w:p w:rsidR="00A31B24" w:rsidRPr="00913100" w:rsidRDefault="00A31B24" w:rsidP="00A31B24">
      <w:pPr>
        <w:suppressAutoHyphens/>
        <w:rPr>
          <w:b/>
          <w:noProof/>
          <w:szCs w:val="22"/>
          <w:lang w:val="fr-FR"/>
        </w:rPr>
      </w:pPr>
      <w:r w:rsidRPr="00913100">
        <w:rPr>
          <w:b/>
          <w:noProof/>
          <w:szCs w:val="22"/>
          <w:lang w:val="fr-FR"/>
        </w:rPr>
        <w:t>Avertissements et précautions</w:t>
      </w:r>
    </w:p>
    <w:p w:rsidR="001818C8" w:rsidRPr="00541B7D" w:rsidRDefault="001818C8" w:rsidP="001818C8">
      <w:pPr>
        <w:numPr>
          <w:ilvl w:val="0"/>
          <w:numId w:val="10"/>
        </w:numPr>
        <w:autoSpaceDE w:val="0"/>
        <w:autoSpaceDN w:val="0"/>
        <w:adjustRightInd w:val="0"/>
        <w:rPr>
          <w:szCs w:val="22"/>
          <w:lang w:val="fr-FR"/>
        </w:rPr>
      </w:pPr>
      <w:r w:rsidRPr="00541B7D">
        <w:rPr>
          <w:szCs w:val="22"/>
          <w:lang w:val="fr-FR"/>
        </w:rPr>
        <w:t>Vérifiez toujours la désignation et le type d'insuline figurant sur le conditionnement et l'étiquette du stylo pré-rempli délivré par votre pharmacien. Assurez-vous que vous avez le stylo d’Humalog</w:t>
      </w:r>
      <w:r w:rsidR="007101FE">
        <w:rPr>
          <w:szCs w:val="22"/>
          <w:lang w:val="fr-FR"/>
        </w:rPr>
        <w:t xml:space="preserve"> </w:t>
      </w:r>
      <w:r w:rsidR="007101FE" w:rsidRPr="000D5D83">
        <w:rPr>
          <w:noProof/>
          <w:szCs w:val="22"/>
          <w:lang w:val="fr-FR"/>
        </w:rPr>
        <w:t>100</w:t>
      </w:r>
      <w:r w:rsidR="007101FE">
        <w:rPr>
          <w:noProof/>
          <w:szCs w:val="22"/>
          <w:lang w:val="fr-FR"/>
        </w:rPr>
        <w:t> </w:t>
      </w:r>
      <w:r w:rsidR="007101FE" w:rsidRPr="000D5D83">
        <w:rPr>
          <w:noProof/>
          <w:szCs w:val="22"/>
          <w:lang w:val="fr-FR"/>
        </w:rPr>
        <w:t>unités/mL</w:t>
      </w:r>
      <w:r w:rsidRPr="00541B7D">
        <w:rPr>
          <w:szCs w:val="22"/>
          <w:lang w:val="fr-FR"/>
        </w:rPr>
        <w:t xml:space="preserve"> Tempo Pen prescrit par votre médecin.</w:t>
      </w:r>
    </w:p>
    <w:p w:rsidR="00A31B24" w:rsidRPr="00F73685" w:rsidRDefault="00A31B24" w:rsidP="00A31B24">
      <w:pPr>
        <w:numPr>
          <w:ilvl w:val="0"/>
          <w:numId w:val="10"/>
        </w:numPr>
        <w:ind w:right="11"/>
        <w:rPr>
          <w:szCs w:val="22"/>
          <w:lang w:val="fr-FR"/>
        </w:rPr>
      </w:pPr>
      <w:r w:rsidRPr="00F73685">
        <w:rPr>
          <w:szCs w:val="22"/>
          <w:lang w:val="fr-FR"/>
        </w:rPr>
        <w:t xml:space="preserve">Si votre glycémie est bien contrôlée par votre insuline actuelle, vous pourriez ne pas ressentir les symptômes annonciateurs de l'hypoglycémie. Ces symptômes sont énumérés à la rubrique 4 de cette notice. Réfléchissez soigneusement à l’heure à laquelle vous prendrez vos repas, à la fréquence et à l’intensité de vos exercices physiques. Vous devez étroitement surveiller les </w:t>
      </w:r>
      <w:r w:rsidR="00252F1F">
        <w:rPr>
          <w:szCs w:val="22"/>
          <w:lang w:val="fr-FR"/>
        </w:rPr>
        <w:t>taux</w:t>
      </w:r>
      <w:r w:rsidRPr="00F73685">
        <w:rPr>
          <w:szCs w:val="22"/>
          <w:lang w:val="fr-FR"/>
        </w:rPr>
        <w:t xml:space="preserve"> de sucre dans votre sang grâce à des tests fréquents de votre glycémie.</w:t>
      </w:r>
    </w:p>
    <w:p w:rsidR="00A31B24" w:rsidRPr="00F73685" w:rsidRDefault="00A31B24" w:rsidP="00A31B24">
      <w:pPr>
        <w:numPr>
          <w:ilvl w:val="0"/>
          <w:numId w:val="10"/>
        </w:numPr>
        <w:ind w:right="11"/>
        <w:rPr>
          <w:szCs w:val="22"/>
          <w:lang w:val="fr-FR"/>
        </w:rPr>
      </w:pPr>
      <w:r w:rsidRPr="00F73685">
        <w:rPr>
          <w:szCs w:val="22"/>
          <w:lang w:val="fr-FR"/>
        </w:rPr>
        <w:t>Quelques patients ayant présenté des hypoglycémies après passage d'une insuline animale à une insuline humaine ont rapporté que les symptômes annonciateurs d’hypoglycémie étaient moins prononcés ou différents de ceux provoqués par une insuline animale. En cas d'hypoglycémies fréquentes ou si vous avez des difficultés à les reconnaître, parlez-en avec votre médecin.</w:t>
      </w:r>
    </w:p>
    <w:p w:rsidR="00A31B24" w:rsidRPr="00D56FBD" w:rsidRDefault="00A31B24" w:rsidP="00A31B24">
      <w:pPr>
        <w:numPr>
          <w:ilvl w:val="0"/>
          <w:numId w:val="30"/>
        </w:numPr>
        <w:tabs>
          <w:tab w:val="clear" w:pos="0"/>
        </w:tabs>
        <w:autoSpaceDE w:val="0"/>
        <w:autoSpaceDN w:val="0"/>
        <w:adjustRightInd w:val="0"/>
        <w:ind w:left="567" w:right="221" w:hanging="567"/>
        <w:rPr>
          <w:bCs/>
          <w:szCs w:val="22"/>
          <w:lang w:val="fr-FR"/>
        </w:rPr>
      </w:pPr>
      <w:r w:rsidRPr="00D56FBD">
        <w:rPr>
          <w:bCs/>
          <w:szCs w:val="22"/>
          <w:lang w:val="fr-FR"/>
        </w:rPr>
        <w:t xml:space="preserve">Si vous répondez </w:t>
      </w:r>
      <w:r w:rsidR="00252F1F">
        <w:rPr>
          <w:bCs/>
          <w:szCs w:val="22"/>
          <w:lang w:val="fr-FR"/>
        </w:rPr>
        <w:t>OUI</w:t>
      </w:r>
      <w:r w:rsidRPr="00D56FBD">
        <w:rPr>
          <w:bCs/>
          <w:szCs w:val="22"/>
          <w:lang w:val="fr-FR"/>
        </w:rPr>
        <w:t xml:space="preserve"> à l'une des questions suivantes, informez-en votre médecin, pharmacien ou personnel infirmier.</w:t>
      </w:r>
    </w:p>
    <w:p w:rsidR="00A31B24" w:rsidRPr="00D56FBD" w:rsidRDefault="00A31B24" w:rsidP="00A31B24">
      <w:pPr>
        <w:numPr>
          <w:ilvl w:val="1"/>
          <w:numId w:val="30"/>
        </w:numPr>
        <w:tabs>
          <w:tab w:val="clear" w:pos="1134"/>
        </w:tabs>
        <w:ind w:right="11"/>
        <w:rPr>
          <w:szCs w:val="22"/>
          <w:lang w:val="fr-FR"/>
        </w:rPr>
      </w:pPr>
      <w:r w:rsidRPr="00D56FBD">
        <w:rPr>
          <w:szCs w:val="22"/>
          <w:lang w:val="fr-FR"/>
        </w:rPr>
        <w:t>Etes-vous récemment tombé malade ?</w:t>
      </w:r>
    </w:p>
    <w:p w:rsidR="00A31B24" w:rsidRPr="00D56FBD" w:rsidRDefault="00A31B24" w:rsidP="00A31B24">
      <w:pPr>
        <w:numPr>
          <w:ilvl w:val="1"/>
          <w:numId w:val="30"/>
        </w:numPr>
        <w:tabs>
          <w:tab w:val="clear" w:pos="1134"/>
        </w:tabs>
        <w:ind w:right="11"/>
        <w:rPr>
          <w:szCs w:val="22"/>
          <w:lang w:val="fr-FR"/>
        </w:rPr>
      </w:pPr>
      <w:r w:rsidRPr="00D56FBD">
        <w:rPr>
          <w:szCs w:val="22"/>
          <w:lang w:val="fr-FR"/>
        </w:rPr>
        <w:t>Avez-vous des problèmes rénaux ou hépatiques ?</w:t>
      </w:r>
    </w:p>
    <w:p w:rsidR="00A31B24" w:rsidRPr="00D56FBD" w:rsidRDefault="00A31B24" w:rsidP="00A31B24">
      <w:pPr>
        <w:numPr>
          <w:ilvl w:val="1"/>
          <w:numId w:val="30"/>
        </w:numPr>
        <w:tabs>
          <w:tab w:val="clear" w:pos="1134"/>
        </w:tabs>
        <w:ind w:right="11"/>
        <w:rPr>
          <w:szCs w:val="22"/>
          <w:lang w:val="fr-FR"/>
        </w:rPr>
      </w:pPr>
      <w:r w:rsidRPr="00D56FBD">
        <w:rPr>
          <w:szCs w:val="22"/>
          <w:lang w:val="fr-FR"/>
        </w:rPr>
        <w:t>Faites-vous davantage d'exercice que d'habitude ?</w:t>
      </w:r>
    </w:p>
    <w:p w:rsidR="00A31B24" w:rsidRPr="00E952AE" w:rsidRDefault="00A31B24" w:rsidP="00A31B24">
      <w:pPr>
        <w:numPr>
          <w:ilvl w:val="0"/>
          <w:numId w:val="30"/>
        </w:numPr>
        <w:autoSpaceDE w:val="0"/>
        <w:autoSpaceDN w:val="0"/>
        <w:adjustRightInd w:val="0"/>
        <w:rPr>
          <w:szCs w:val="22"/>
          <w:lang w:val="fr-FR"/>
        </w:rPr>
      </w:pPr>
      <w:r w:rsidRPr="00E952AE">
        <w:rPr>
          <w:szCs w:val="22"/>
          <w:lang w:val="fr-FR"/>
        </w:rPr>
        <w:t>Vos besoins en insuline pourront aussi varier si vous prenez de l'alcool.</w:t>
      </w:r>
    </w:p>
    <w:p w:rsidR="00A31B24" w:rsidRPr="00F73685" w:rsidRDefault="00A31B24" w:rsidP="00A31B24">
      <w:pPr>
        <w:numPr>
          <w:ilvl w:val="0"/>
          <w:numId w:val="30"/>
        </w:numPr>
        <w:tabs>
          <w:tab w:val="clear" w:pos="0"/>
        </w:tabs>
        <w:autoSpaceDE w:val="0"/>
        <w:autoSpaceDN w:val="0"/>
        <w:adjustRightInd w:val="0"/>
        <w:ind w:left="540" w:hanging="540"/>
        <w:rPr>
          <w:szCs w:val="22"/>
          <w:lang w:val="fr-FR"/>
        </w:rPr>
      </w:pPr>
      <w:r w:rsidRPr="00F73685">
        <w:rPr>
          <w:szCs w:val="22"/>
          <w:lang w:val="fr-FR"/>
        </w:rPr>
        <w:t>Si vous envisagez de vous rendre à l'étranger, pensez à en informer votre médecin, pharmacien ou personnel infirmier. Le décalage horaire pourrait vous contraindre à modifier vos heures d’injection et de repas par rapport à vos heures habituelles.</w:t>
      </w:r>
    </w:p>
    <w:p w:rsidR="00A31B24" w:rsidRDefault="00A31B24" w:rsidP="00A31B24">
      <w:pPr>
        <w:numPr>
          <w:ilvl w:val="0"/>
          <w:numId w:val="30"/>
        </w:numPr>
        <w:tabs>
          <w:tab w:val="clear" w:pos="0"/>
        </w:tabs>
        <w:autoSpaceDE w:val="0"/>
        <w:autoSpaceDN w:val="0"/>
        <w:adjustRightInd w:val="0"/>
        <w:ind w:left="540" w:hanging="540"/>
        <w:rPr>
          <w:szCs w:val="22"/>
          <w:lang w:val="fr-FR"/>
        </w:rPr>
      </w:pPr>
      <w:r w:rsidRPr="00F73685">
        <w:rPr>
          <w:szCs w:val="22"/>
          <w:lang w:val="fr-FR"/>
        </w:rPr>
        <w:t>Certains patients avec un diabète de type II ancien et une maladie cardiaque ou un antécédent d’accident vasculaire cérébral, qui étaient traités avec la pioglitazone et l’insuline, ont développé une insuffisance cardiaque. Informez votre médecin le plus rapidement possible si vous avez des signes d’insuffisance cardiaque tels qu’un essoufflement inhabituel ou une augmentation rapide de poids ou un gonflement localisé (œdème).</w:t>
      </w:r>
    </w:p>
    <w:p w:rsidR="00A31B24" w:rsidRDefault="00A31B24" w:rsidP="00A31B24">
      <w:pPr>
        <w:numPr>
          <w:ilvl w:val="0"/>
          <w:numId w:val="30"/>
        </w:numPr>
        <w:tabs>
          <w:tab w:val="clear" w:pos="0"/>
        </w:tabs>
        <w:autoSpaceDE w:val="0"/>
        <w:autoSpaceDN w:val="0"/>
        <w:adjustRightInd w:val="0"/>
        <w:ind w:left="540" w:hanging="540"/>
        <w:rPr>
          <w:szCs w:val="22"/>
          <w:lang w:val="fr-FR"/>
        </w:rPr>
      </w:pPr>
      <w:r w:rsidRPr="00C54AD9">
        <w:rPr>
          <w:snapToGrid w:val="0"/>
          <w:szCs w:val="22"/>
          <w:lang w:val="fr-FR"/>
        </w:rPr>
        <w:t>Il est déconseillé aux personnes aveugles ou</w:t>
      </w:r>
      <w:r w:rsidRPr="00C54AD9">
        <w:rPr>
          <w:szCs w:val="22"/>
          <w:lang w:val="fr-FR"/>
        </w:rPr>
        <w:t xml:space="preserve"> malvoyantes d’utiliser ce stylo sans se faire aider par une personne formée à l’utilisation du stylo.</w:t>
      </w:r>
    </w:p>
    <w:p w:rsidR="001818C8" w:rsidRPr="00B9402C" w:rsidRDefault="001818C8" w:rsidP="00A31B24">
      <w:pPr>
        <w:numPr>
          <w:ilvl w:val="0"/>
          <w:numId w:val="30"/>
        </w:numPr>
        <w:tabs>
          <w:tab w:val="clear" w:pos="0"/>
        </w:tabs>
        <w:autoSpaceDE w:val="0"/>
        <w:autoSpaceDN w:val="0"/>
        <w:adjustRightInd w:val="0"/>
        <w:ind w:left="540" w:hanging="540"/>
        <w:rPr>
          <w:szCs w:val="22"/>
          <w:lang w:val="fr-FR"/>
        </w:rPr>
      </w:pPr>
      <w:bookmarkStart w:id="27" w:name="_Hlk45551241"/>
      <w:r w:rsidRPr="00B9402C">
        <w:rPr>
          <w:lang w:val="fr-FR"/>
        </w:rPr>
        <w:t xml:space="preserve">Le stylo Tempo Pen contient un aimant. </w:t>
      </w:r>
      <w:r w:rsidRPr="00B9402C">
        <w:rPr>
          <w:bCs/>
          <w:szCs w:val="22"/>
          <w:lang w:val="fr-FR"/>
        </w:rPr>
        <w:t>Si un dispositif médical vous a été implanté, tel qu'un stimulateur cardiaque, il est possible qu</w:t>
      </w:r>
      <w:r w:rsidR="00E952AE" w:rsidRPr="00B9402C">
        <w:rPr>
          <w:bCs/>
          <w:szCs w:val="22"/>
          <w:lang w:val="fr-FR"/>
        </w:rPr>
        <w:t>’il</w:t>
      </w:r>
      <w:r w:rsidRPr="00B9402C">
        <w:rPr>
          <w:bCs/>
          <w:szCs w:val="22"/>
          <w:lang w:val="fr-FR"/>
        </w:rPr>
        <w:t xml:space="preserve"> ne fonctionne pas correctement si le stylo Tempo Pen est trop</w:t>
      </w:r>
      <w:r w:rsidR="00E952AE" w:rsidRPr="00B9402C">
        <w:rPr>
          <w:bCs/>
          <w:szCs w:val="22"/>
          <w:lang w:val="fr-FR"/>
        </w:rPr>
        <w:t xml:space="preserve"> proche</w:t>
      </w:r>
      <w:r w:rsidRPr="00B9402C">
        <w:rPr>
          <w:bCs/>
          <w:szCs w:val="22"/>
          <w:lang w:val="fr-FR"/>
        </w:rPr>
        <w:t xml:space="preserve">. </w:t>
      </w:r>
      <w:r w:rsidRPr="00B9402C">
        <w:rPr>
          <w:lang w:val="fr-FR"/>
        </w:rPr>
        <w:t>Le champ magnétique s’étend à environ 1,5 cm.</w:t>
      </w:r>
    </w:p>
    <w:bookmarkEnd w:id="27"/>
    <w:p w:rsidR="001818C8" w:rsidRPr="001818C8" w:rsidRDefault="001818C8" w:rsidP="001818C8">
      <w:pPr>
        <w:suppressAutoHyphens/>
        <w:rPr>
          <w:noProof/>
          <w:szCs w:val="22"/>
          <w:lang w:val="fr-FR"/>
        </w:rPr>
      </w:pPr>
    </w:p>
    <w:p w:rsidR="00A31B24" w:rsidRPr="00913100" w:rsidRDefault="00A31B24" w:rsidP="00A31B24">
      <w:pPr>
        <w:suppressAutoHyphens/>
        <w:rPr>
          <w:b/>
          <w:noProof/>
          <w:szCs w:val="22"/>
          <w:lang w:val="fr-FR"/>
        </w:rPr>
      </w:pPr>
      <w:r w:rsidRPr="00913100">
        <w:rPr>
          <w:b/>
          <w:noProof/>
          <w:szCs w:val="22"/>
          <w:lang w:val="fr-FR"/>
        </w:rPr>
        <w:t xml:space="preserve">Autres médicaments et Humalog </w:t>
      </w:r>
      <w:r>
        <w:rPr>
          <w:b/>
          <w:noProof/>
          <w:szCs w:val="22"/>
          <w:lang w:val="fr-FR"/>
        </w:rPr>
        <w:t>Tempo Pen</w:t>
      </w:r>
    </w:p>
    <w:p w:rsidR="00A31B24" w:rsidRPr="00913100" w:rsidRDefault="00A31B24" w:rsidP="00A31B24">
      <w:pPr>
        <w:rPr>
          <w:szCs w:val="22"/>
          <w:lang w:val="fr-FR"/>
        </w:rPr>
      </w:pPr>
      <w:r w:rsidRPr="00913100">
        <w:rPr>
          <w:szCs w:val="22"/>
          <w:lang w:val="fr-FR"/>
        </w:rPr>
        <w:t xml:space="preserve">Vos besoins en insuline peuvent être différents si vous prenez </w:t>
      </w:r>
    </w:p>
    <w:p w:rsidR="00A31B24" w:rsidRPr="00913100" w:rsidRDefault="00A31B24" w:rsidP="00A31B24">
      <w:pPr>
        <w:numPr>
          <w:ilvl w:val="0"/>
          <w:numId w:val="121"/>
        </w:numPr>
        <w:ind w:left="567" w:hanging="567"/>
        <w:rPr>
          <w:szCs w:val="22"/>
          <w:lang w:val="fr-FR"/>
        </w:rPr>
      </w:pPr>
      <w:r w:rsidRPr="00913100">
        <w:rPr>
          <w:szCs w:val="22"/>
          <w:lang w:val="fr-FR"/>
        </w:rPr>
        <w:t xml:space="preserve">une pilule contraceptive, </w:t>
      </w:r>
    </w:p>
    <w:p w:rsidR="00A31B24" w:rsidRPr="00913100" w:rsidRDefault="00A31B24" w:rsidP="00A31B24">
      <w:pPr>
        <w:numPr>
          <w:ilvl w:val="0"/>
          <w:numId w:val="121"/>
        </w:numPr>
        <w:ind w:left="567" w:hanging="567"/>
        <w:rPr>
          <w:szCs w:val="22"/>
          <w:lang w:val="fr-FR"/>
        </w:rPr>
      </w:pPr>
      <w:r w:rsidRPr="00913100">
        <w:rPr>
          <w:szCs w:val="22"/>
          <w:lang w:val="fr-FR"/>
        </w:rPr>
        <w:t xml:space="preserve">des corticostéroïdes, </w:t>
      </w:r>
    </w:p>
    <w:p w:rsidR="00A31B24" w:rsidRPr="00913100" w:rsidRDefault="00A31B24" w:rsidP="00A31B24">
      <w:pPr>
        <w:numPr>
          <w:ilvl w:val="0"/>
          <w:numId w:val="121"/>
        </w:numPr>
        <w:ind w:left="567" w:hanging="567"/>
        <w:rPr>
          <w:szCs w:val="22"/>
          <w:lang w:val="fr-FR"/>
        </w:rPr>
      </w:pPr>
      <w:r w:rsidRPr="00913100">
        <w:rPr>
          <w:szCs w:val="22"/>
          <w:lang w:val="fr-FR"/>
        </w:rPr>
        <w:t xml:space="preserve">un traitement substitutif par hormones thyroïdiennes, </w:t>
      </w:r>
    </w:p>
    <w:p w:rsidR="00A31B24" w:rsidRPr="00913100" w:rsidRDefault="00A31B24" w:rsidP="00A31B24">
      <w:pPr>
        <w:numPr>
          <w:ilvl w:val="0"/>
          <w:numId w:val="121"/>
        </w:numPr>
        <w:ind w:left="567" w:hanging="567"/>
        <w:rPr>
          <w:szCs w:val="22"/>
          <w:lang w:val="fr-FR"/>
        </w:rPr>
      </w:pPr>
      <w:r w:rsidRPr="00913100">
        <w:rPr>
          <w:szCs w:val="22"/>
          <w:lang w:val="fr-FR"/>
        </w:rPr>
        <w:t xml:space="preserve">des hypoglycémiants oraux, </w:t>
      </w:r>
    </w:p>
    <w:p w:rsidR="00A31B24" w:rsidRPr="00913100" w:rsidRDefault="00A31B24" w:rsidP="00A31B24">
      <w:pPr>
        <w:numPr>
          <w:ilvl w:val="0"/>
          <w:numId w:val="121"/>
        </w:numPr>
        <w:ind w:left="567" w:hanging="567"/>
        <w:rPr>
          <w:szCs w:val="22"/>
          <w:lang w:val="fr-FR"/>
        </w:rPr>
      </w:pPr>
      <w:r w:rsidRPr="00913100">
        <w:rPr>
          <w:szCs w:val="22"/>
          <w:lang w:val="fr-FR"/>
        </w:rPr>
        <w:t xml:space="preserve">de l’acide acétylsalicylique, </w:t>
      </w:r>
    </w:p>
    <w:p w:rsidR="00A31B24" w:rsidRPr="00913100" w:rsidRDefault="00A31B24" w:rsidP="00A31B24">
      <w:pPr>
        <w:numPr>
          <w:ilvl w:val="0"/>
          <w:numId w:val="121"/>
        </w:numPr>
        <w:ind w:left="567" w:hanging="567"/>
        <w:rPr>
          <w:szCs w:val="22"/>
          <w:lang w:val="fr-FR"/>
        </w:rPr>
      </w:pPr>
      <w:r w:rsidRPr="00913100">
        <w:rPr>
          <w:szCs w:val="22"/>
          <w:lang w:val="fr-FR"/>
        </w:rPr>
        <w:t xml:space="preserve">des sulfamides antibactériens, </w:t>
      </w:r>
    </w:p>
    <w:p w:rsidR="00A31B24" w:rsidRPr="00913100" w:rsidRDefault="00A31B24" w:rsidP="00A31B24">
      <w:pPr>
        <w:numPr>
          <w:ilvl w:val="0"/>
          <w:numId w:val="121"/>
        </w:numPr>
        <w:ind w:left="567" w:hanging="567"/>
        <w:rPr>
          <w:szCs w:val="22"/>
          <w:lang w:val="fr-FR"/>
        </w:rPr>
      </w:pPr>
      <w:r w:rsidRPr="00913100">
        <w:rPr>
          <w:szCs w:val="22"/>
          <w:lang w:val="fr-FR"/>
        </w:rPr>
        <w:t xml:space="preserve">de l'octréotide, </w:t>
      </w:r>
    </w:p>
    <w:p w:rsidR="00A31B24" w:rsidRPr="00913100" w:rsidRDefault="00A31B24" w:rsidP="00A31B24">
      <w:pPr>
        <w:numPr>
          <w:ilvl w:val="0"/>
          <w:numId w:val="121"/>
        </w:numPr>
        <w:ind w:left="567" w:hanging="567"/>
        <w:rPr>
          <w:szCs w:val="22"/>
          <w:lang w:val="fr-FR"/>
        </w:rPr>
      </w:pPr>
      <w:r w:rsidRPr="00913100">
        <w:rPr>
          <w:szCs w:val="22"/>
          <w:lang w:val="fr-FR"/>
        </w:rPr>
        <w:t>des « bêta-</w:t>
      </w:r>
      <w:r w:rsidRPr="00913100">
        <w:rPr>
          <w:szCs w:val="22"/>
          <w:vertAlign w:val="subscript"/>
          <w:lang w:val="fr-FR"/>
        </w:rPr>
        <w:t>2</w:t>
      </w:r>
      <w:r w:rsidRPr="00913100">
        <w:rPr>
          <w:szCs w:val="22"/>
          <w:lang w:val="fr-FR"/>
        </w:rPr>
        <w:t xml:space="preserve"> stimulants » (ex. ritodrine, salbutamol ou terbutaline), </w:t>
      </w:r>
    </w:p>
    <w:p w:rsidR="00A31B24" w:rsidRPr="00913100" w:rsidRDefault="00A31B24" w:rsidP="00A31B24">
      <w:pPr>
        <w:numPr>
          <w:ilvl w:val="0"/>
          <w:numId w:val="121"/>
        </w:numPr>
        <w:ind w:left="567" w:hanging="567"/>
        <w:rPr>
          <w:szCs w:val="22"/>
          <w:lang w:val="fr-FR"/>
        </w:rPr>
      </w:pPr>
      <w:r w:rsidRPr="00913100">
        <w:rPr>
          <w:szCs w:val="22"/>
          <w:lang w:val="fr-FR"/>
        </w:rPr>
        <w:t xml:space="preserve">des bêtabloquants ou </w:t>
      </w:r>
    </w:p>
    <w:p w:rsidR="00A31B24" w:rsidRPr="00913100" w:rsidRDefault="00A31B24" w:rsidP="00A31B24">
      <w:pPr>
        <w:numPr>
          <w:ilvl w:val="0"/>
          <w:numId w:val="121"/>
        </w:numPr>
        <w:ind w:left="567" w:hanging="567"/>
        <w:rPr>
          <w:szCs w:val="22"/>
          <w:lang w:val="fr-FR"/>
        </w:rPr>
      </w:pPr>
      <w:r w:rsidRPr="00913100">
        <w:rPr>
          <w:szCs w:val="22"/>
          <w:lang w:val="fr-FR"/>
        </w:rPr>
        <w:t>certains antidépresseurs (inhibiteurs de la mono-amine oxydase</w:t>
      </w:r>
      <w:r w:rsidRPr="00913100">
        <w:rPr>
          <w:sz w:val="18"/>
          <w:szCs w:val="18"/>
          <w:lang w:val="fr-FR"/>
        </w:rPr>
        <w:t xml:space="preserve"> </w:t>
      </w:r>
      <w:r w:rsidRPr="00913100">
        <w:rPr>
          <w:szCs w:val="22"/>
          <w:lang w:val="fr-FR"/>
        </w:rPr>
        <w:t xml:space="preserve">ou inhibiteurs sélectifs de la recapture de la sérotonine), </w:t>
      </w:r>
    </w:p>
    <w:p w:rsidR="00A31B24" w:rsidRPr="00913100" w:rsidRDefault="00A31B24" w:rsidP="00A31B24">
      <w:pPr>
        <w:numPr>
          <w:ilvl w:val="0"/>
          <w:numId w:val="121"/>
        </w:numPr>
        <w:ind w:left="567" w:hanging="567"/>
        <w:rPr>
          <w:szCs w:val="22"/>
          <w:lang w:val="fr-FR"/>
        </w:rPr>
      </w:pPr>
      <w:r w:rsidRPr="00913100">
        <w:rPr>
          <w:szCs w:val="22"/>
          <w:lang w:val="fr-FR"/>
        </w:rPr>
        <w:t xml:space="preserve">du danazol, </w:t>
      </w:r>
    </w:p>
    <w:p w:rsidR="00A31B24" w:rsidRPr="00913100" w:rsidRDefault="00A31B24" w:rsidP="00A31B24">
      <w:pPr>
        <w:numPr>
          <w:ilvl w:val="0"/>
          <w:numId w:val="121"/>
        </w:numPr>
        <w:ind w:left="567" w:hanging="567"/>
        <w:rPr>
          <w:szCs w:val="22"/>
          <w:lang w:val="fr-FR"/>
        </w:rPr>
      </w:pPr>
      <w:r w:rsidRPr="00913100">
        <w:rPr>
          <w:szCs w:val="22"/>
          <w:lang w:val="fr-FR"/>
        </w:rPr>
        <w:t xml:space="preserve">certains inhibiteurs de l’enzyme de conversion (ex. captopril, </w:t>
      </w:r>
      <w:r>
        <w:rPr>
          <w:szCs w:val="22"/>
          <w:lang w:val="fr-FR"/>
        </w:rPr>
        <w:t>é</w:t>
      </w:r>
      <w:r w:rsidRPr="00913100">
        <w:rPr>
          <w:szCs w:val="22"/>
          <w:lang w:val="fr-FR"/>
        </w:rPr>
        <w:t xml:space="preserve">nalapril) et </w:t>
      </w:r>
    </w:p>
    <w:p w:rsidR="00A31B24" w:rsidRPr="00913100" w:rsidRDefault="00A31B24" w:rsidP="00A31B24">
      <w:pPr>
        <w:numPr>
          <w:ilvl w:val="0"/>
          <w:numId w:val="121"/>
        </w:numPr>
        <w:ind w:left="567" w:hanging="567"/>
        <w:rPr>
          <w:szCs w:val="22"/>
          <w:lang w:val="fr-FR"/>
        </w:rPr>
      </w:pPr>
      <w:r w:rsidRPr="00913100">
        <w:rPr>
          <w:szCs w:val="22"/>
          <w:lang w:val="fr-FR"/>
        </w:rPr>
        <w:t>des antagonistes des récepteurs de l’angiotensine II.</w:t>
      </w:r>
    </w:p>
    <w:p w:rsidR="00A31B24" w:rsidRPr="00913100" w:rsidRDefault="00A31B24" w:rsidP="00A31B24">
      <w:pPr>
        <w:suppressAutoHyphens/>
        <w:rPr>
          <w:szCs w:val="22"/>
          <w:lang w:val="fr-FR"/>
        </w:rPr>
      </w:pPr>
    </w:p>
    <w:p w:rsidR="00A31B24" w:rsidRPr="00913100" w:rsidRDefault="00A31B24" w:rsidP="00A31B24">
      <w:pPr>
        <w:suppressAutoHyphens/>
        <w:rPr>
          <w:noProof/>
          <w:szCs w:val="22"/>
          <w:lang w:val="fr-FR"/>
        </w:rPr>
      </w:pPr>
      <w:r w:rsidRPr="00541B7D">
        <w:rPr>
          <w:szCs w:val="22"/>
          <w:lang w:val="fr-FR"/>
        </w:rPr>
        <w:t xml:space="preserve">Informez votre médecin si vous prenez, avez récemment pris ou pourriez prendre tout autre médicament, y compris un médicament obtenu sans ordonnance (voir rubrique </w:t>
      </w:r>
      <w:r w:rsidRPr="00541B7D">
        <w:rPr>
          <w:noProof/>
          <w:szCs w:val="22"/>
          <w:lang w:val="fr-FR"/>
        </w:rPr>
        <w:t>« </w:t>
      </w:r>
      <w:r w:rsidRPr="00541B7D">
        <w:rPr>
          <w:szCs w:val="22"/>
          <w:lang w:val="fr-FR"/>
        </w:rPr>
        <w:t>Avertissements et précautions »</w:t>
      </w:r>
      <w:r w:rsidRPr="00541B7D">
        <w:rPr>
          <w:bCs/>
          <w:szCs w:val="22"/>
          <w:lang w:val="fr-FR"/>
        </w:rPr>
        <w:t>)</w:t>
      </w:r>
      <w:r w:rsidRPr="00541B7D">
        <w:rPr>
          <w:szCs w:val="22"/>
          <w:lang w:val="fr-FR"/>
        </w:rPr>
        <w:t>.</w:t>
      </w:r>
    </w:p>
    <w:p w:rsidR="00A31B24" w:rsidRDefault="00A31B24" w:rsidP="00A31B24">
      <w:pPr>
        <w:suppressAutoHyphens/>
        <w:rPr>
          <w:noProof/>
          <w:szCs w:val="22"/>
          <w:lang w:val="fr-FR"/>
        </w:rPr>
      </w:pPr>
    </w:p>
    <w:p w:rsidR="00A31B24" w:rsidRPr="00913100" w:rsidRDefault="00A31B24" w:rsidP="00A31B24">
      <w:pPr>
        <w:suppressAutoHyphens/>
        <w:rPr>
          <w:b/>
          <w:noProof/>
          <w:szCs w:val="22"/>
          <w:lang w:val="fr-FR"/>
        </w:rPr>
      </w:pPr>
      <w:r w:rsidRPr="00913100">
        <w:rPr>
          <w:b/>
          <w:noProof/>
          <w:szCs w:val="22"/>
          <w:lang w:val="fr-FR"/>
        </w:rPr>
        <w:t>Humalog avec de l’alcool</w:t>
      </w:r>
    </w:p>
    <w:p w:rsidR="00A31B24" w:rsidRPr="00913100" w:rsidRDefault="00A31B24" w:rsidP="00A31B24">
      <w:pPr>
        <w:suppressAutoHyphens/>
        <w:rPr>
          <w:noProof/>
          <w:szCs w:val="22"/>
          <w:lang w:val="fr-FR"/>
        </w:rPr>
      </w:pPr>
      <w:r w:rsidRPr="00913100">
        <w:rPr>
          <w:noProof/>
          <w:szCs w:val="22"/>
          <w:lang w:val="fr-FR"/>
        </w:rPr>
        <w:t xml:space="preserve">Vos </w:t>
      </w:r>
      <w:r w:rsidR="00252F1F">
        <w:rPr>
          <w:noProof/>
          <w:szCs w:val="22"/>
          <w:lang w:val="fr-FR"/>
        </w:rPr>
        <w:t>taux</w:t>
      </w:r>
      <w:r w:rsidRPr="00913100">
        <w:rPr>
          <w:noProof/>
          <w:szCs w:val="22"/>
          <w:lang w:val="fr-FR"/>
        </w:rPr>
        <w:t xml:space="preserve"> de sucre dans le sang peuvent soit augmenter soit diminuer si vous buvez de l’alcool. Par conséquent, la quantité d'insuline nécessaire peut être modifiée.</w:t>
      </w:r>
    </w:p>
    <w:p w:rsidR="00A31B24" w:rsidRPr="00913100" w:rsidRDefault="00A31B24" w:rsidP="00A31B24">
      <w:pPr>
        <w:suppressAutoHyphens/>
        <w:rPr>
          <w:noProof/>
          <w:szCs w:val="22"/>
          <w:lang w:val="fr-FR"/>
        </w:rPr>
      </w:pPr>
    </w:p>
    <w:p w:rsidR="00A31B24" w:rsidRPr="00913100" w:rsidRDefault="00A31B24" w:rsidP="00A31B24">
      <w:pPr>
        <w:suppressAutoHyphens/>
        <w:rPr>
          <w:b/>
          <w:noProof/>
          <w:szCs w:val="22"/>
          <w:lang w:val="fr-FR"/>
        </w:rPr>
      </w:pPr>
      <w:r w:rsidRPr="00913100">
        <w:rPr>
          <w:b/>
          <w:noProof/>
          <w:szCs w:val="22"/>
          <w:lang w:val="fr-FR"/>
        </w:rPr>
        <w:t>Grossesse et allaitement</w:t>
      </w:r>
    </w:p>
    <w:p w:rsidR="00A31B24" w:rsidRPr="00913100" w:rsidRDefault="00A31B24" w:rsidP="00A31B24">
      <w:pPr>
        <w:ind w:right="11"/>
        <w:rPr>
          <w:szCs w:val="22"/>
          <w:lang w:val="fr-FR"/>
        </w:rPr>
      </w:pPr>
      <w:r w:rsidRPr="00913100">
        <w:rPr>
          <w:szCs w:val="22"/>
          <w:lang w:val="fr-FR"/>
        </w:rPr>
        <w:t>Etes-vous enceinte ou l'envisagez-vous ? Allaitez-vous ? Les besoins en insuline diminuent généralement durant les trois premiers mois de grossesse et augmentent au cours des six autres mois. Si vous allaitez, l'administration de votre insuline devra peut-être être adaptée ainsi que votre régime alimentaire.</w:t>
      </w:r>
    </w:p>
    <w:p w:rsidR="00A31B24" w:rsidRPr="00913100" w:rsidRDefault="00A31B24" w:rsidP="00A31B24">
      <w:pPr>
        <w:suppressAutoHyphens/>
        <w:rPr>
          <w:noProof/>
          <w:szCs w:val="22"/>
          <w:lang w:val="fr-FR"/>
        </w:rPr>
      </w:pPr>
      <w:r w:rsidRPr="00913100">
        <w:rPr>
          <w:noProof/>
          <w:szCs w:val="22"/>
          <w:lang w:val="fr-FR"/>
        </w:rPr>
        <w:t>Demandez conseil à votre médecin avant de prendre tout médicament.</w:t>
      </w:r>
    </w:p>
    <w:p w:rsidR="00A31B24" w:rsidRPr="00913100" w:rsidRDefault="00A31B24" w:rsidP="00A31B24">
      <w:pPr>
        <w:suppressAutoHyphens/>
        <w:rPr>
          <w:noProof/>
          <w:szCs w:val="22"/>
          <w:lang w:val="fr-FR"/>
        </w:rPr>
      </w:pPr>
    </w:p>
    <w:p w:rsidR="00A31B24" w:rsidRPr="00913100" w:rsidRDefault="00A31B24" w:rsidP="00A31B24">
      <w:pPr>
        <w:suppressAutoHyphens/>
        <w:rPr>
          <w:b/>
          <w:noProof/>
          <w:szCs w:val="22"/>
          <w:lang w:val="fr-FR"/>
        </w:rPr>
      </w:pPr>
      <w:r w:rsidRPr="00913100">
        <w:rPr>
          <w:b/>
          <w:noProof/>
          <w:szCs w:val="22"/>
          <w:lang w:val="fr-FR"/>
        </w:rPr>
        <w:t>Conduite de véhicules et utilisation de machines</w:t>
      </w:r>
    </w:p>
    <w:p w:rsidR="00A31B24" w:rsidRPr="00913100" w:rsidRDefault="00A31B24" w:rsidP="00A31B24">
      <w:pPr>
        <w:autoSpaceDE w:val="0"/>
        <w:autoSpaceDN w:val="0"/>
        <w:adjustRightInd w:val="0"/>
        <w:rPr>
          <w:szCs w:val="22"/>
          <w:lang w:val="fr-FR"/>
        </w:rPr>
      </w:pPr>
      <w:r w:rsidRPr="00913100">
        <w:rPr>
          <w:szCs w:val="22"/>
          <w:lang w:val="fr-FR"/>
        </w:rPr>
        <w:t xml:space="preserve">Vos capacités de concentration et vos réflexes peuvent être diminués en cas d’hypoglycémie. Vous devez y penser dans toutes les situations où vous pourriez mettre votre vie en danger ou celle d’autres personnes, comme la conduite automobile ou l’utilisation de machines. Vous devez interroger votre médecin sur vos capacités à conduire si vous avez : </w:t>
      </w:r>
    </w:p>
    <w:p w:rsidR="00A31B24" w:rsidRPr="00913100" w:rsidRDefault="00A31B24" w:rsidP="00A31B24">
      <w:pPr>
        <w:numPr>
          <w:ilvl w:val="0"/>
          <w:numId w:val="10"/>
        </w:numPr>
        <w:ind w:right="11"/>
        <w:rPr>
          <w:szCs w:val="22"/>
          <w:lang w:val="fr-FR"/>
        </w:rPr>
      </w:pPr>
      <w:r w:rsidRPr="00913100">
        <w:rPr>
          <w:szCs w:val="22"/>
          <w:lang w:val="fr-FR"/>
        </w:rPr>
        <w:t>de fréquents épisodes d’hypoglycémie,</w:t>
      </w:r>
    </w:p>
    <w:p w:rsidR="00A31B24" w:rsidRPr="00913100" w:rsidRDefault="00A31B24" w:rsidP="00A31B24">
      <w:pPr>
        <w:numPr>
          <w:ilvl w:val="0"/>
          <w:numId w:val="10"/>
        </w:numPr>
        <w:ind w:right="11"/>
        <w:rPr>
          <w:szCs w:val="22"/>
          <w:lang w:val="fr-FR"/>
        </w:rPr>
      </w:pPr>
      <w:r w:rsidRPr="00913100">
        <w:rPr>
          <w:szCs w:val="22"/>
          <w:lang w:val="fr-FR"/>
        </w:rPr>
        <w:t>des symptômes annonciateurs d’hypoglycémie diminués ou absents.</w:t>
      </w:r>
    </w:p>
    <w:p w:rsidR="00A31B24" w:rsidRPr="00913100" w:rsidRDefault="00A31B24" w:rsidP="00A31B24">
      <w:pPr>
        <w:suppressAutoHyphens/>
        <w:rPr>
          <w:noProof/>
          <w:szCs w:val="22"/>
          <w:lang w:val="fr-FR"/>
        </w:rPr>
      </w:pPr>
    </w:p>
    <w:p w:rsidR="00A31B24" w:rsidRPr="002B66A6" w:rsidRDefault="00A31B24" w:rsidP="00A31B24">
      <w:pPr>
        <w:autoSpaceDE w:val="0"/>
        <w:autoSpaceDN w:val="0"/>
        <w:adjustRightInd w:val="0"/>
        <w:rPr>
          <w:b/>
          <w:bCs/>
          <w:szCs w:val="22"/>
          <w:lang w:val="fr-FR"/>
        </w:rPr>
      </w:pPr>
      <w:r>
        <w:rPr>
          <w:b/>
          <w:bCs/>
          <w:szCs w:val="22"/>
          <w:lang w:val="fr-FR"/>
        </w:rPr>
        <w:t>Humalog Tempo Pen</w:t>
      </w:r>
      <w:r w:rsidR="00075F03" w:rsidRPr="00075F03">
        <w:rPr>
          <w:b/>
          <w:lang w:val="fr-FR"/>
        </w:rPr>
        <w:t xml:space="preserve"> </w:t>
      </w:r>
      <w:r w:rsidR="00075F03">
        <w:rPr>
          <w:b/>
          <w:lang w:val="fr-FR"/>
        </w:rPr>
        <w:t>contient du sodium</w:t>
      </w:r>
    </w:p>
    <w:p w:rsidR="00A31B24" w:rsidRDefault="00A31B24" w:rsidP="00A31B24">
      <w:pPr>
        <w:suppressAutoHyphens/>
        <w:rPr>
          <w:szCs w:val="22"/>
          <w:lang w:val="fr-FR"/>
        </w:rPr>
      </w:pPr>
      <w:r w:rsidRPr="002B66A6">
        <w:rPr>
          <w:szCs w:val="22"/>
          <w:lang w:val="fr-FR"/>
        </w:rPr>
        <w:t>Ce médicament contient moins de 1</w:t>
      </w:r>
      <w:r>
        <w:rPr>
          <w:szCs w:val="22"/>
          <w:lang w:val="fr-FR"/>
        </w:rPr>
        <w:t> mmol (23 </w:t>
      </w:r>
      <w:r w:rsidRPr="002B66A6">
        <w:rPr>
          <w:szCs w:val="22"/>
          <w:lang w:val="fr-FR"/>
        </w:rPr>
        <w:t>mg) de sodium par dose, c’est-à-dire qu’il est</w:t>
      </w:r>
      <w:r>
        <w:rPr>
          <w:szCs w:val="22"/>
          <w:lang w:val="fr-FR"/>
        </w:rPr>
        <w:t xml:space="preserve"> </w:t>
      </w:r>
      <w:r w:rsidRPr="002B66A6">
        <w:rPr>
          <w:szCs w:val="22"/>
          <w:lang w:val="fr-FR"/>
        </w:rPr>
        <w:t>essentiellement « sans sodium ».</w:t>
      </w:r>
    </w:p>
    <w:p w:rsidR="00A31B24" w:rsidRDefault="00A31B24" w:rsidP="00A31B24">
      <w:pPr>
        <w:suppressAutoHyphens/>
        <w:rPr>
          <w:noProof/>
          <w:szCs w:val="22"/>
          <w:lang w:val="fr-FR"/>
        </w:rPr>
      </w:pPr>
    </w:p>
    <w:p w:rsidR="00A31B24" w:rsidRPr="00913100" w:rsidRDefault="00A31B24" w:rsidP="00A31B24">
      <w:pPr>
        <w:suppressAutoHyphens/>
        <w:rPr>
          <w:noProof/>
          <w:szCs w:val="22"/>
          <w:lang w:val="fr-FR"/>
        </w:rPr>
      </w:pPr>
    </w:p>
    <w:p w:rsidR="00A31B24" w:rsidRPr="00913100" w:rsidRDefault="00A31B24" w:rsidP="00A31B24">
      <w:pPr>
        <w:suppressAutoHyphens/>
        <w:ind w:left="567" w:hanging="567"/>
        <w:rPr>
          <w:b/>
          <w:noProof/>
          <w:szCs w:val="22"/>
          <w:lang w:val="fr-FR"/>
        </w:rPr>
      </w:pPr>
      <w:r w:rsidRPr="00913100">
        <w:rPr>
          <w:b/>
          <w:noProof/>
          <w:szCs w:val="22"/>
          <w:lang w:val="fr-FR"/>
        </w:rPr>
        <w:t>3.</w:t>
      </w:r>
      <w:r w:rsidRPr="00913100">
        <w:rPr>
          <w:b/>
          <w:noProof/>
          <w:szCs w:val="22"/>
          <w:lang w:val="fr-FR"/>
        </w:rPr>
        <w:tab/>
        <w:t>Comment utiliser</w:t>
      </w:r>
      <w:r w:rsidRPr="00913100">
        <w:rPr>
          <w:b/>
          <w:bCs/>
          <w:szCs w:val="22"/>
          <w:lang w:val="fr-FR"/>
        </w:rPr>
        <w:t xml:space="preserve"> Humalog </w:t>
      </w:r>
      <w:r>
        <w:rPr>
          <w:b/>
          <w:bCs/>
          <w:szCs w:val="22"/>
          <w:lang w:val="fr-FR"/>
        </w:rPr>
        <w:t>Tempo Pen</w:t>
      </w:r>
    </w:p>
    <w:p w:rsidR="001818C8" w:rsidRDefault="001818C8" w:rsidP="00A31B24">
      <w:pPr>
        <w:suppressAutoHyphens/>
        <w:rPr>
          <w:b/>
          <w:bCs/>
          <w:szCs w:val="22"/>
          <w:lang w:val="fr-FR"/>
        </w:rPr>
      </w:pPr>
    </w:p>
    <w:p w:rsidR="00A31B24" w:rsidRPr="00F73685" w:rsidRDefault="00A31B24" w:rsidP="00A31B24">
      <w:pPr>
        <w:suppressAutoHyphens/>
        <w:rPr>
          <w:noProof/>
          <w:szCs w:val="22"/>
          <w:lang w:val="fr-FR"/>
        </w:rPr>
      </w:pPr>
      <w:r w:rsidRPr="0065400B">
        <w:rPr>
          <w:szCs w:val="22"/>
          <w:lang w:val="fr-FR"/>
        </w:rPr>
        <w:t>Veillez à toujours prendre ce médicament en suivant exactement les indications de votre médecin. Vérifiez auprès de votre médecin en cas de doute. Afin de</w:t>
      </w:r>
      <w:r w:rsidRPr="0065400B">
        <w:rPr>
          <w:noProof/>
          <w:szCs w:val="22"/>
          <w:lang w:val="fr-FR"/>
        </w:rPr>
        <w:t xml:space="preserve"> prévenir la transmission éventuelle de maladies, chaque stylo doit être uniquement utilisé par vous, même si l’aiguille est changée.</w:t>
      </w:r>
      <w:r w:rsidRPr="00F73685">
        <w:rPr>
          <w:noProof/>
          <w:szCs w:val="22"/>
          <w:lang w:val="fr-FR"/>
        </w:rPr>
        <w:t xml:space="preserve"> </w:t>
      </w:r>
    </w:p>
    <w:p w:rsidR="00A31B24" w:rsidRPr="00913100" w:rsidRDefault="00A31B24" w:rsidP="00A31B24">
      <w:pPr>
        <w:autoSpaceDE w:val="0"/>
        <w:autoSpaceDN w:val="0"/>
        <w:adjustRightInd w:val="0"/>
        <w:rPr>
          <w:b/>
          <w:bCs/>
          <w:szCs w:val="22"/>
          <w:lang w:val="fr-FR"/>
        </w:rPr>
      </w:pPr>
      <w:r>
        <w:rPr>
          <w:noProof/>
          <w:szCs w:val="22"/>
          <w:lang w:val="fr-FR"/>
        </w:rPr>
        <w:br w:type="page"/>
      </w:r>
      <w:r w:rsidR="001818C8">
        <w:rPr>
          <w:b/>
          <w:bCs/>
          <w:szCs w:val="22"/>
          <w:lang w:val="fr-FR"/>
        </w:rPr>
        <w:t>Dose</w:t>
      </w:r>
    </w:p>
    <w:p w:rsidR="00A31B24" w:rsidRPr="001841F4" w:rsidRDefault="00A31B24" w:rsidP="00A31B24">
      <w:pPr>
        <w:numPr>
          <w:ilvl w:val="0"/>
          <w:numId w:val="10"/>
        </w:numPr>
        <w:ind w:right="11"/>
        <w:rPr>
          <w:szCs w:val="22"/>
          <w:lang w:val="fr-FR"/>
        </w:rPr>
      </w:pPr>
      <w:r w:rsidRPr="001841F4">
        <w:rPr>
          <w:szCs w:val="22"/>
          <w:lang w:val="fr-FR"/>
        </w:rPr>
        <w:t>Vérifiez toujours le nombre d’unités dans la fenêtre de lecture afin de vous assurer que vous avez sélectionné la bonne dose.</w:t>
      </w:r>
    </w:p>
    <w:p w:rsidR="00A31B24" w:rsidRPr="00F73685" w:rsidRDefault="00A31B24" w:rsidP="00A31B24">
      <w:pPr>
        <w:numPr>
          <w:ilvl w:val="0"/>
          <w:numId w:val="10"/>
        </w:numPr>
        <w:ind w:right="11"/>
        <w:rPr>
          <w:szCs w:val="22"/>
          <w:lang w:val="fr-FR"/>
        </w:rPr>
      </w:pPr>
      <w:r w:rsidRPr="00F73685">
        <w:rPr>
          <w:szCs w:val="22"/>
          <w:lang w:val="fr-FR"/>
        </w:rPr>
        <w:t>Vous devez normalement injecter Humalog dans les 15 minutes précédant ou suivant un repas. Si besoin, vous pouvez pratiquer l’injection juste après le repas. Votre médecin vous aura avisé de la dose exacte de l'injection, de son heure et de sa fréquence. Ces consignes vous sont exclusivement réservées. Observez-les scrupuleusement et rendez-vous régulièrement chez votre médecin.</w:t>
      </w:r>
    </w:p>
    <w:p w:rsidR="00A31B24" w:rsidRPr="00F73685" w:rsidRDefault="00A31B24" w:rsidP="00A31B24">
      <w:pPr>
        <w:numPr>
          <w:ilvl w:val="0"/>
          <w:numId w:val="10"/>
        </w:numPr>
        <w:ind w:right="11"/>
        <w:rPr>
          <w:szCs w:val="22"/>
          <w:lang w:val="fr-FR"/>
        </w:rPr>
      </w:pPr>
      <w:r w:rsidRPr="00F73685">
        <w:rPr>
          <w:szCs w:val="22"/>
          <w:lang w:val="fr-FR"/>
        </w:rPr>
        <w:t>Si vous changez de type d'insuline (par exemple, passage d'une insuline humaine ou animale à une présentation Humalog), vous pouvez nécessiter un changement de dose. Ce changement peut être effectué lors de la première injection ou progressivement sur plusieurs semaines ou plusieurs mois.</w:t>
      </w:r>
    </w:p>
    <w:p w:rsidR="00A31B24" w:rsidRPr="000D5D83" w:rsidRDefault="00A31B24" w:rsidP="00A31B24">
      <w:pPr>
        <w:numPr>
          <w:ilvl w:val="0"/>
          <w:numId w:val="10"/>
        </w:numPr>
        <w:ind w:right="11"/>
        <w:rPr>
          <w:szCs w:val="22"/>
          <w:lang w:val="fr-FR"/>
        </w:rPr>
      </w:pPr>
      <w:r w:rsidRPr="000D5D83">
        <w:rPr>
          <w:szCs w:val="22"/>
          <w:lang w:val="fr-FR"/>
        </w:rPr>
        <w:t>Humalog Tempo Pen</w:t>
      </w:r>
      <w:r w:rsidRPr="000D5D83">
        <w:rPr>
          <w:b/>
          <w:bCs/>
          <w:szCs w:val="22"/>
          <w:lang w:val="fr-FR"/>
        </w:rPr>
        <w:t xml:space="preserve"> </w:t>
      </w:r>
      <w:r w:rsidRPr="000D5D83">
        <w:rPr>
          <w:szCs w:val="22"/>
          <w:lang w:val="fr-FR"/>
        </w:rPr>
        <w:t>convient uniquement pour des injections sous-cutanées. Si vous avez besoin d’injecter votre insuline par une autre voie, parlez-en à votre médecin.</w:t>
      </w:r>
    </w:p>
    <w:p w:rsidR="00A31B24" w:rsidRPr="00913100" w:rsidRDefault="00A31B24" w:rsidP="00A31B24">
      <w:pPr>
        <w:ind w:right="11"/>
        <w:rPr>
          <w:szCs w:val="22"/>
          <w:lang w:val="fr-FR"/>
        </w:rPr>
      </w:pPr>
    </w:p>
    <w:p w:rsidR="00A31B24" w:rsidRPr="00913100" w:rsidRDefault="00A31B24" w:rsidP="00A31B24">
      <w:pPr>
        <w:autoSpaceDE w:val="0"/>
        <w:autoSpaceDN w:val="0"/>
        <w:adjustRightInd w:val="0"/>
        <w:rPr>
          <w:b/>
          <w:bCs/>
          <w:szCs w:val="22"/>
          <w:lang w:val="fr-FR"/>
        </w:rPr>
      </w:pPr>
      <w:r w:rsidRPr="00913100">
        <w:rPr>
          <w:b/>
          <w:bCs/>
          <w:szCs w:val="22"/>
          <w:lang w:val="fr-FR"/>
        </w:rPr>
        <w:t xml:space="preserve">Préparation d'Humalog </w:t>
      </w:r>
      <w:r>
        <w:rPr>
          <w:b/>
          <w:bCs/>
          <w:szCs w:val="22"/>
          <w:lang w:val="fr-FR"/>
        </w:rPr>
        <w:t>Tempo Pen</w:t>
      </w:r>
    </w:p>
    <w:p w:rsidR="00A31B24" w:rsidRPr="00913100" w:rsidRDefault="00A31B24" w:rsidP="00A31B24">
      <w:pPr>
        <w:numPr>
          <w:ilvl w:val="0"/>
          <w:numId w:val="10"/>
        </w:numPr>
        <w:ind w:right="11"/>
        <w:rPr>
          <w:szCs w:val="22"/>
          <w:lang w:val="fr-FR"/>
        </w:rPr>
      </w:pPr>
      <w:r w:rsidRPr="00913100">
        <w:rPr>
          <w:szCs w:val="22"/>
          <w:lang w:val="fr-FR"/>
        </w:rPr>
        <w:t>Humalog</w:t>
      </w:r>
      <w:r w:rsidRPr="00913100">
        <w:rPr>
          <w:b/>
          <w:bCs/>
          <w:szCs w:val="22"/>
          <w:lang w:val="fr-FR"/>
        </w:rPr>
        <w:t xml:space="preserve"> </w:t>
      </w:r>
      <w:r w:rsidRPr="00913100">
        <w:rPr>
          <w:szCs w:val="22"/>
          <w:lang w:val="fr-FR"/>
        </w:rPr>
        <w:t xml:space="preserve">est une solution et il n'est donc pas nécessaire de la mélanger. Vous ne devez l'utiliser </w:t>
      </w:r>
      <w:r w:rsidRPr="00913100">
        <w:rPr>
          <w:b/>
          <w:bCs/>
          <w:szCs w:val="22"/>
          <w:lang w:val="fr-FR"/>
        </w:rPr>
        <w:t>que</w:t>
      </w:r>
      <w:r w:rsidRPr="00913100">
        <w:rPr>
          <w:szCs w:val="22"/>
          <w:lang w:val="fr-FR"/>
        </w:rPr>
        <w:t xml:space="preserve"> si elle a l'apparence de l'eau. Le liquide doit être transparent, incolore et exempt de toutes particules. Vérifiez l’apparence avant chaque injection.</w:t>
      </w:r>
    </w:p>
    <w:p w:rsidR="00A31B24" w:rsidRPr="00913100" w:rsidRDefault="00A31B24" w:rsidP="00A31B24">
      <w:pPr>
        <w:ind w:right="11"/>
        <w:rPr>
          <w:szCs w:val="22"/>
          <w:lang w:val="fr-FR"/>
        </w:rPr>
      </w:pPr>
    </w:p>
    <w:p w:rsidR="00A31B24" w:rsidRPr="00913100" w:rsidRDefault="00A31B24" w:rsidP="00A31B24">
      <w:pPr>
        <w:autoSpaceDE w:val="0"/>
        <w:autoSpaceDN w:val="0"/>
        <w:adjustRightInd w:val="0"/>
        <w:rPr>
          <w:b/>
          <w:bCs/>
          <w:szCs w:val="22"/>
          <w:lang w:val="fr-FR"/>
        </w:rPr>
      </w:pPr>
      <w:r w:rsidRPr="00913100">
        <w:rPr>
          <w:b/>
          <w:bCs/>
          <w:szCs w:val="22"/>
          <w:lang w:val="fr-FR"/>
        </w:rPr>
        <w:t xml:space="preserve">Réglage du stylo </w:t>
      </w:r>
      <w:r>
        <w:rPr>
          <w:b/>
          <w:bCs/>
          <w:szCs w:val="22"/>
          <w:lang w:val="fr-FR"/>
        </w:rPr>
        <w:t>Tempo Pen</w:t>
      </w:r>
      <w:r w:rsidRPr="00913100">
        <w:rPr>
          <w:b/>
          <w:bCs/>
          <w:szCs w:val="22"/>
          <w:lang w:val="fr-FR"/>
        </w:rPr>
        <w:t xml:space="preserve"> (consultez votre manuel d'utilisation)</w:t>
      </w:r>
    </w:p>
    <w:p w:rsidR="00A31B24" w:rsidRPr="00913100" w:rsidRDefault="00A31B24" w:rsidP="00A31B24">
      <w:pPr>
        <w:numPr>
          <w:ilvl w:val="0"/>
          <w:numId w:val="10"/>
        </w:numPr>
        <w:ind w:right="11"/>
        <w:rPr>
          <w:szCs w:val="22"/>
          <w:lang w:val="fr-FR"/>
        </w:rPr>
      </w:pPr>
      <w:r w:rsidRPr="00913100">
        <w:rPr>
          <w:szCs w:val="22"/>
          <w:lang w:val="fr-FR"/>
        </w:rPr>
        <w:t>Lavez-vous d'abord les mains.</w:t>
      </w:r>
    </w:p>
    <w:p w:rsidR="00A31B24" w:rsidRPr="00913100" w:rsidRDefault="00A31B24" w:rsidP="00A31B24">
      <w:pPr>
        <w:numPr>
          <w:ilvl w:val="0"/>
          <w:numId w:val="10"/>
        </w:numPr>
        <w:ind w:right="11"/>
        <w:rPr>
          <w:szCs w:val="22"/>
          <w:lang w:val="fr-FR"/>
        </w:rPr>
      </w:pPr>
      <w:r w:rsidRPr="00913100">
        <w:rPr>
          <w:szCs w:val="22"/>
          <w:lang w:val="fr-FR"/>
        </w:rPr>
        <w:t>Lisez les instructions pour l'utilisation de votre stylo à insuline pré-rempli et suivez-les attentivement. En voici quelques-unes :</w:t>
      </w:r>
    </w:p>
    <w:p w:rsidR="00A31B24" w:rsidRPr="00913100" w:rsidRDefault="00A31B24" w:rsidP="00A31B24">
      <w:pPr>
        <w:numPr>
          <w:ilvl w:val="0"/>
          <w:numId w:val="10"/>
        </w:numPr>
        <w:ind w:right="11"/>
        <w:rPr>
          <w:szCs w:val="22"/>
          <w:lang w:val="fr-FR"/>
        </w:rPr>
      </w:pPr>
      <w:r w:rsidRPr="00913100">
        <w:rPr>
          <w:szCs w:val="22"/>
          <w:lang w:val="fr-FR"/>
        </w:rPr>
        <w:t>Utilisez une aiguille propre (les aiguilles ne sont pas fournies).</w:t>
      </w:r>
    </w:p>
    <w:p w:rsidR="00A31B24" w:rsidRPr="00913100" w:rsidRDefault="00A31B24" w:rsidP="00A31B24">
      <w:pPr>
        <w:numPr>
          <w:ilvl w:val="0"/>
          <w:numId w:val="10"/>
        </w:numPr>
        <w:ind w:right="11"/>
        <w:rPr>
          <w:szCs w:val="22"/>
          <w:lang w:val="fr-FR"/>
        </w:rPr>
      </w:pPr>
      <w:r w:rsidRPr="00913100">
        <w:rPr>
          <w:szCs w:val="22"/>
          <w:lang w:val="fr-FR"/>
        </w:rPr>
        <w:t xml:space="preserve">Purgez votre stylo </w:t>
      </w:r>
      <w:r>
        <w:rPr>
          <w:szCs w:val="22"/>
          <w:lang w:val="fr-FR"/>
        </w:rPr>
        <w:t>Tempo Pen</w:t>
      </w:r>
      <w:r w:rsidRPr="00913100">
        <w:rPr>
          <w:szCs w:val="22"/>
          <w:lang w:val="fr-FR"/>
        </w:rPr>
        <w:t xml:space="preserve"> avant chaque utilisation. La purge permet de vérifier que l’insuline sort et permet de chasser les bulles d'air de votre stylo </w:t>
      </w:r>
      <w:r>
        <w:rPr>
          <w:szCs w:val="22"/>
          <w:lang w:val="fr-FR"/>
        </w:rPr>
        <w:t>Tempo Pen</w:t>
      </w:r>
      <w:r w:rsidRPr="00913100">
        <w:rPr>
          <w:szCs w:val="22"/>
          <w:lang w:val="fr-FR"/>
        </w:rPr>
        <w:t>. Il peut persister quelques petites bulles d'air, sans conséquence, dans le stylo. Toutefois, si la taille des bulles est trop importante, la dose injectée pourrait être affectée.</w:t>
      </w:r>
    </w:p>
    <w:p w:rsidR="00A31B24" w:rsidRPr="00913100" w:rsidRDefault="00A31B24" w:rsidP="00A31B24">
      <w:pPr>
        <w:ind w:right="11"/>
        <w:rPr>
          <w:szCs w:val="22"/>
          <w:lang w:val="fr-FR"/>
        </w:rPr>
      </w:pPr>
    </w:p>
    <w:p w:rsidR="00A31B24" w:rsidRPr="00913100" w:rsidRDefault="00A31B24" w:rsidP="00A31B24">
      <w:pPr>
        <w:autoSpaceDE w:val="0"/>
        <w:autoSpaceDN w:val="0"/>
        <w:adjustRightInd w:val="0"/>
        <w:rPr>
          <w:b/>
          <w:bCs/>
          <w:szCs w:val="22"/>
          <w:lang w:val="fr-FR"/>
        </w:rPr>
      </w:pPr>
      <w:r w:rsidRPr="00913100">
        <w:rPr>
          <w:b/>
          <w:bCs/>
          <w:szCs w:val="22"/>
          <w:lang w:val="fr-FR"/>
        </w:rPr>
        <w:t>Injection d'Humalog</w:t>
      </w:r>
    </w:p>
    <w:p w:rsidR="00A31B24" w:rsidRPr="00913100" w:rsidRDefault="00A31B24" w:rsidP="00A31B24">
      <w:pPr>
        <w:numPr>
          <w:ilvl w:val="0"/>
          <w:numId w:val="10"/>
        </w:numPr>
        <w:ind w:right="11"/>
        <w:rPr>
          <w:szCs w:val="22"/>
          <w:lang w:val="fr-FR"/>
        </w:rPr>
      </w:pPr>
      <w:r w:rsidRPr="00913100">
        <w:rPr>
          <w:szCs w:val="22"/>
          <w:lang w:val="fr-FR"/>
        </w:rPr>
        <w:t>Avant de procéder à l'injection, nettoyez la peau selon les instructions que l’on vous a données. Injectez sous la peau comme on vous l'a appris. N'injectez pas directement dans une veine. Après l'injection, laissez l'aiguille sous la peau pendant 5 secondes afin de vous assurer que vous avez injecté votre dose en totalité. Ne frottez pas l'endroit où vous venez de faire l'injection. Assurez-vous que vous injectez à une distance d'au moins 1 cm de la dernière injection et que vous observez une « rotation » des emplacements d'injection, comme on vous l'a appris. Quel que soit le site d’injection utilisé, les bras, les cuisses, les fesses ou l’abdomen, Humalog agira toujours plus rapidement que l’insuline humaine rapide.</w:t>
      </w:r>
    </w:p>
    <w:p w:rsidR="00A31B24" w:rsidRPr="00913100" w:rsidRDefault="00A31B24" w:rsidP="00A31B24">
      <w:pPr>
        <w:numPr>
          <w:ilvl w:val="0"/>
          <w:numId w:val="10"/>
        </w:numPr>
        <w:ind w:right="11"/>
        <w:rPr>
          <w:szCs w:val="22"/>
          <w:lang w:val="fr-FR"/>
        </w:rPr>
      </w:pPr>
      <w:r w:rsidRPr="00913100">
        <w:rPr>
          <w:szCs w:val="22"/>
          <w:lang w:val="fr-FR"/>
        </w:rPr>
        <w:t>Vous ne devez pas utiliser Humalog par voie intraveineuse. Injectez Humalog comme votre médecin ou votre personnel infirmier vous l’a appris. Seul votre médecin peut administrer Humalog par voie intraveineuse. Il le fera seulement dans certaines circonstances telles qu’une opération chirurgicale ou si vous êtes malade et que votre taux de glucose est trop élevé.</w:t>
      </w:r>
    </w:p>
    <w:p w:rsidR="00A31B24" w:rsidRPr="00913100" w:rsidRDefault="00A31B24" w:rsidP="00A31B24">
      <w:pPr>
        <w:autoSpaceDE w:val="0"/>
        <w:autoSpaceDN w:val="0"/>
        <w:adjustRightInd w:val="0"/>
        <w:rPr>
          <w:b/>
          <w:bCs/>
          <w:szCs w:val="22"/>
          <w:lang w:val="fr-FR"/>
        </w:rPr>
      </w:pPr>
    </w:p>
    <w:p w:rsidR="00A31B24" w:rsidRPr="00913100" w:rsidRDefault="00A31B24" w:rsidP="00A31B24">
      <w:pPr>
        <w:autoSpaceDE w:val="0"/>
        <w:autoSpaceDN w:val="0"/>
        <w:adjustRightInd w:val="0"/>
        <w:rPr>
          <w:b/>
          <w:bCs/>
          <w:szCs w:val="22"/>
          <w:lang w:val="fr-FR"/>
        </w:rPr>
      </w:pPr>
      <w:bookmarkStart w:id="28" w:name="_Hlk46252073"/>
      <w:r w:rsidRPr="00913100">
        <w:rPr>
          <w:b/>
          <w:bCs/>
          <w:szCs w:val="22"/>
          <w:lang w:val="fr-FR"/>
        </w:rPr>
        <w:t>Après l'injection</w:t>
      </w:r>
    </w:p>
    <w:bookmarkEnd w:id="28"/>
    <w:p w:rsidR="00A31B24" w:rsidRPr="00913100" w:rsidRDefault="00A31B24" w:rsidP="00A31B24">
      <w:pPr>
        <w:numPr>
          <w:ilvl w:val="0"/>
          <w:numId w:val="10"/>
        </w:numPr>
        <w:ind w:right="11"/>
        <w:rPr>
          <w:b/>
          <w:bCs/>
          <w:szCs w:val="22"/>
          <w:lang w:val="fr-FR"/>
        </w:rPr>
      </w:pPr>
      <w:r w:rsidRPr="00913100">
        <w:rPr>
          <w:szCs w:val="22"/>
          <w:lang w:val="fr-FR"/>
        </w:rPr>
        <w:t xml:space="preserve">Une fois l'injection terminée, dévissez l'aiguille du stylo </w:t>
      </w:r>
      <w:r>
        <w:rPr>
          <w:szCs w:val="22"/>
          <w:lang w:val="fr-FR"/>
        </w:rPr>
        <w:t>Tempo Pen</w:t>
      </w:r>
      <w:r w:rsidRPr="00913100">
        <w:rPr>
          <w:szCs w:val="22"/>
          <w:lang w:val="fr-FR"/>
        </w:rPr>
        <w:t xml:space="preserve"> en utilisant le capuchon extérieur de l'aiguille. Cette opération permet de maintenir l'insuline stérile et empêche les fuites. Elle empêche également toute entrée d'air dans le stylo et l’obstruction de l'aiguille. </w:t>
      </w:r>
      <w:r w:rsidRPr="00913100">
        <w:rPr>
          <w:b/>
          <w:bCs/>
          <w:szCs w:val="22"/>
          <w:lang w:val="fr-FR"/>
        </w:rPr>
        <w:t xml:space="preserve">Ne partagez pas vos aiguilles. </w:t>
      </w:r>
      <w:r w:rsidRPr="00913100">
        <w:rPr>
          <w:szCs w:val="22"/>
          <w:u w:val="single"/>
          <w:lang w:val="fr-FR"/>
        </w:rPr>
        <w:t>Ne partagez pas votre stylo</w:t>
      </w:r>
      <w:r w:rsidRPr="00913100">
        <w:rPr>
          <w:szCs w:val="22"/>
          <w:lang w:val="fr-FR"/>
        </w:rPr>
        <w:t>. Replacez le capuchon sur votre stylo</w:t>
      </w:r>
      <w:r w:rsidRPr="00913100">
        <w:rPr>
          <w:b/>
          <w:bCs/>
          <w:szCs w:val="22"/>
          <w:lang w:val="fr-FR"/>
        </w:rPr>
        <w:t>.</w:t>
      </w:r>
    </w:p>
    <w:p w:rsidR="00A31B24" w:rsidRDefault="00A31B24" w:rsidP="00A31B24">
      <w:pPr>
        <w:ind w:right="11"/>
        <w:rPr>
          <w:b/>
          <w:bCs/>
          <w:szCs w:val="22"/>
          <w:lang w:val="fr-FR"/>
        </w:rPr>
      </w:pPr>
    </w:p>
    <w:p w:rsidR="0021342B" w:rsidRDefault="0021342B" w:rsidP="0021342B">
      <w:pPr>
        <w:autoSpaceDE w:val="0"/>
        <w:autoSpaceDN w:val="0"/>
        <w:adjustRightInd w:val="0"/>
        <w:rPr>
          <w:lang w:val="fr-FR"/>
        </w:rPr>
      </w:pPr>
      <w:r w:rsidRPr="00B9402C">
        <w:rPr>
          <w:lang w:val="fr-FR"/>
        </w:rPr>
        <w:t xml:space="preserve">Si vous n’êtes pas </w:t>
      </w:r>
      <w:r w:rsidR="00146A85" w:rsidRPr="00B9402C">
        <w:rPr>
          <w:bCs/>
          <w:lang w:val="fr-FR"/>
        </w:rPr>
        <w:t xml:space="preserve">sûr(e) </w:t>
      </w:r>
      <w:r w:rsidRPr="00B9402C">
        <w:rPr>
          <w:lang w:val="fr-FR"/>
        </w:rPr>
        <w:t xml:space="preserve">de la quantité </w:t>
      </w:r>
      <w:r w:rsidR="00837A6D" w:rsidRPr="00B9402C">
        <w:rPr>
          <w:lang w:val="fr-FR"/>
        </w:rPr>
        <w:t>injectée</w:t>
      </w:r>
      <w:r w:rsidRPr="00B9402C">
        <w:rPr>
          <w:lang w:val="fr-FR"/>
        </w:rPr>
        <w:t xml:space="preserve">, vérifier vos </w:t>
      </w:r>
      <w:r w:rsidR="00252F1F" w:rsidRPr="00B9402C">
        <w:rPr>
          <w:lang w:val="fr-FR"/>
        </w:rPr>
        <w:t>taux</w:t>
      </w:r>
      <w:r w:rsidRPr="00B9402C">
        <w:rPr>
          <w:lang w:val="fr-FR"/>
        </w:rPr>
        <w:t xml:space="preserve"> de sucre dans le sang avant de décider de </w:t>
      </w:r>
      <w:r w:rsidR="00837A6D" w:rsidRPr="00B9402C">
        <w:rPr>
          <w:lang w:val="fr-FR"/>
        </w:rPr>
        <w:t xml:space="preserve">faire </w:t>
      </w:r>
      <w:r w:rsidRPr="00B9402C">
        <w:rPr>
          <w:lang w:val="fr-FR"/>
        </w:rPr>
        <w:t>une autre injection.</w:t>
      </w:r>
    </w:p>
    <w:p w:rsidR="0021342B" w:rsidRPr="00913100" w:rsidRDefault="0021342B" w:rsidP="0021342B">
      <w:pPr>
        <w:keepNext/>
        <w:autoSpaceDE w:val="0"/>
        <w:autoSpaceDN w:val="0"/>
        <w:adjustRightInd w:val="0"/>
        <w:rPr>
          <w:b/>
          <w:bCs/>
          <w:szCs w:val="22"/>
          <w:lang w:val="fr-FR"/>
        </w:rPr>
      </w:pPr>
      <w:r w:rsidRPr="00913100">
        <w:rPr>
          <w:b/>
          <w:bCs/>
          <w:szCs w:val="22"/>
          <w:lang w:val="fr-FR"/>
        </w:rPr>
        <w:t>Injections ultérieures</w:t>
      </w:r>
    </w:p>
    <w:p w:rsidR="0021342B" w:rsidRDefault="0021342B" w:rsidP="0021342B">
      <w:pPr>
        <w:keepNext/>
        <w:numPr>
          <w:ilvl w:val="0"/>
          <w:numId w:val="10"/>
        </w:numPr>
        <w:ind w:right="11"/>
        <w:rPr>
          <w:szCs w:val="22"/>
          <w:lang w:val="fr-FR"/>
        </w:rPr>
      </w:pPr>
      <w:r w:rsidRPr="00913100">
        <w:rPr>
          <w:szCs w:val="22"/>
          <w:lang w:val="fr-FR"/>
        </w:rPr>
        <w:t xml:space="preserve">A chaque utilisation du stylo </w:t>
      </w:r>
      <w:r>
        <w:rPr>
          <w:szCs w:val="22"/>
          <w:lang w:val="fr-FR"/>
        </w:rPr>
        <w:t>Tempo Pen</w:t>
      </w:r>
      <w:r w:rsidRPr="00913100">
        <w:rPr>
          <w:szCs w:val="22"/>
          <w:lang w:val="fr-FR"/>
        </w:rPr>
        <w:t xml:space="preserve">, vous devez utiliser une nouvelle aiguille. Avant chaque injection, chassez les bulles d'air. Vous pouvez vous assurer de la quantité d'insuline restante en tenant le stylo </w:t>
      </w:r>
      <w:r>
        <w:rPr>
          <w:szCs w:val="22"/>
          <w:lang w:val="fr-FR"/>
        </w:rPr>
        <w:t>Tempo Pen</w:t>
      </w:r>
      <w:r w:rsidRPr="00913100">
        <w:rPr>
          <w:szCs w:val="22"/>
          <w:lang w:val="fr-FR"/>
        </w:rPr>
        <w:t xml:space="preserve"> l'aiguille pointée vers le haut. L'échelle qui figure sur la cartouche donne une indication du nombre d’unités restantes.</w:t>
      </w:r>
    </w:p>
    <w:p w:rsidR="0021342B" w:rsidRPr="00913100" w:rsidRDefault="0021342B" w:rsidP="0021342B">
      <w:pPr>
        <w:keepNext/>
        <w:numPr>
          <w:ilvl w:val="0"/>
          <w:numId w:val="10"/>
        </w:numPr>
        <w:ind w:right="11"/>
        <w:rPr>
          <w:szCs w:val="22"/>
          <w:lang w:val="fr-FR"/>
        </w:rPr>
      </w:pPr>
      <w:r w:rsidRPr="00541B7D">
        <w:rPr>
          <w:bCs/>
          <w:szCs w:val="22"/>
          <w:lang w:val="fr-FR"/>
        </w:rPr>
        <w:t>NE PAS mélanger la solution injectable contenue dans votre stylo pré-rempli Humalog 100 unités/mL avec toute autre insuline ou tout autre médicament.</w:t>
      </w:r>
    </w:p>
    <w:p w:rsidR="0021342B" w:rsidRPr="00F73685" w:rsidRDefault="0021342B" w:rsidP="0021342B">
      <w:pPr>
        <w:numPr>
          <w:ilvl w:val="0"/>
          <w:numId w:val="10"/>
        </w:numPr>
        <w:ind w:right="11"/>
        <w:rPr>
          <w:szCs w:val="22"/>
          <w:lang w:val="fr-FR"/>
        </w:rPr>
      </w:pPr>
      <w:r w:rsidRPr="00F73685">
        <w:rPr>
          <w:szCs w:val="22"/>
          <w:lang w:val="fr-FR"/>
        </w:rPr>
        <w:t xml:space="preserve">N'utilisez plus le stylo </w:t>
      </w:r>
      <w:r>
        <w:rPr>
          <w:szCs w:val="22"/>
          <w:lang w:val="fr-FR"/>
        </w:rPr>
        <w:t>Tempo Pen</w:t>
      </w:r>
      <w:r w:rsidRPr="00F73685">
        <w:rPr>
          <w:szCs w:val="22"/>
          <w:lang w:val="fr-FR"/>
        </w:rPr>
        <w:t xml:space="preserve"> lorsqu’il est vide. Eliminez votre stylo selon les recommandations des professionnels de santé.</w:t>
      </w:r>
    </w:p>
    <w:p w:rsidR="0021342B" w:rsidRDefault="0021342B" w:rsidP="0021342B">
      <w:pPr>
        <w:autoSpaceDE w:val="0"/>
        <w:autoSpaceDN w:val="0"/>
        <w:adjustRightInd w:val="0"/>
        <w:rPr>
          <w:lang w:val="fr-FR"/>
        </w:rPr>
      </w:pPr>
    </w:p>
    <w:p w:rsidR="007F4DEE" w:rsidRPr="00541B7D" w:rsidRDefault="007F4DEE" w:rsidP="007F4DEE">
      <w:pPr>
        <w:rPr>
          <w:b/>
          <w:bCs/>
          <w:lang w:val="fr-FR"/>
        </w:rPr>
      </w:pPr>
      <w:bookmarkStart w:id="29" w:name="_Hlk45551654"/>
      <w:bookmarkStart w:id="30" w:name="_Hlk46422207"/>
      <w:r w:rsidRPr="00541B7D">
        <w:rPr>
          <w:b/>
          <w:bCs/>
          <w:lang w:val="fr-FR"/>
        </w:rPr>
        <w:t xml:space="preserve">Tempo </w:t>
      </w:r>
      <w:r w:rsidR="0021342B" w:rsidRPr="00541B7D">
        <w:rPr>
          <w:b/>
          <w:bCs/>
          <w:lang w:val="fr-FR"/>
        </w:rPr>
        <w:t>Smart Button</w:t>
      </w:r>
    </w:p>
    <w:p w:rsidR="007F4DEE" w:rsidRPr="0065400B" w:rsidRDefault="00033F4B" w:rsidP="007F4DEE">
      <w:pPr>
        <w:rPr>
          <w:u w:val="single"/>
          <w:lang w:val="fr-FR"/>
        </w:rPr>
      </w:pPr>
      <w:r w:rsidRPr="00B9402C">
        <w:rPr>
          <w:lang w:val="fr-FR"/>
        </w:rPr>
        <w:t xml:space="preserve">Le stylo Tempo Pen est conçu pour fonctionner avec le Tempo Smart Button. </w:t>
      </w:r>
      <w:r w:rsidR="0021342B" w:rsidRPr="00B9402C">
        <w:rPr>
          <w:szCs w:val="22"/>
          <w:lang w:val="fr-FR"/>
        </w:rPr>
        <w:t xml:space="preserve">Le Tempo Smart Button est un </w:t>
      </w:r>
      <w:r w:rsidR="00581A21" w:rsidRPr="00B9402C">
        <w:rPr>
          <w:lang w:val="fr-FR"/>
        </w:rPr>
        <w:t xml:space="preserve">connecteur </w:t>
      </w:r>
      <w:r w:rsidR="00581A21" w:rsidRPr="00B9402C">
        <w:rPr>
          <w:szCs w:val="22"/>
          <w:lang w:val="fr-FR"/>
        </w:rPr>
        <w:t>optionnel</w:t>
      </w:r>
      <w:r w:rsidR="0021342B" w:rsidRPr="00B9402C">
        <w:rPr>
          <w:szCs w:val="22"/>
          <w:lang w:val="fr-FR"/>
        </w:rPr>
        <w:t xml:space="preserve"> disponible pour le stylo Tempo Pen qui peut être utilisé pour transmettre</w:t>
      </w:r>
      <w:r w:rsidR="0021342B" w:rsidRPr="00B9402C">
        <w:rPr>
          <w:lang w:val="fr-FR"/>
        </w:rPr>
        <w:t xml:space="preserve"> des informations de dose </w:t>
      </w:r>
      <w:r w:rsidR="00837A6D" w:rsidRPr="00B9402C">
        <w:rPr>
          <w:lang w:val="fr-FR"/>
        </w:rPr>
        <w:t>à</w:t>
      </w:r>
      <w:r w:rsidR="0021342B" w:rsidRPr="00B9402C">
        <w:rPr>
          <w:lang w:val="fr-FR"/>
        </w:rPr>
        <w:t xml:space="preserve"> une application mobile. </w:t>
      </w:r>
      <w:r w:rsidR="0021342B" w:rsidRPr="00B9402C">
        <w:rPr>
          <w:szCs w:val="22"/>
          <w:lang w:val="fr-FR"/>
        </w:rPr>
        <w:t>Le stylo Tempo Pen peut être utilisé avec ou sans le Tempo Smart Button. Pour plus d’informations, v</w:t>
      </w:r>
      <w:r w:rsidR="0021342B" w:rsidRPr="00B9402C">
        <w:rPr>
          <w:lang w:val="fr-FR"/>
        </w:rPr>
        <w:t xml:space="preserve">oir les instructions fournies avec le Tempo Smart Button et </w:t>
      </w:r>
      <w:r w:rsidR="00A568DC" w:rsidRPr="00541B7D">
        <w:rPr>
          <w:lang w:val="fr-FR"/>
        </w:rPr>
        <w:t xml:space="preserve">celles de </w:t>
      </w:r>
      <w:r w:rsidR="0021342B" w:rsidRPr="00B9402C">
        <w:rPr>
          <w:lang w:val="fr-FR"/>
        </w:rPr>
        <w:t>l’application mobile</w:t>
      </w:r>
      <w:bookmarkEnd w:id="30"/>
      <w:r w:rsidR="0021342B" w:rsidRPr="00B9402C">
        <w:rPr>
          <w:lang w:val="fr-FR"/>
        </w:rPr>
        <w:t>.</w:t>
      </w:r>
      <w:bookmarkEnd w:id="29"/>
    </w:p>
    <w:p w:rsidR="00A31B24" w:rsidRPr="00913100" w:rsidRDefault="00A31B24" w:rsidP="00A31B24">
      <w:pPr>
        <w:ind w:right="11"/>
        <w:rPr>
          <w:szCs w:val="22"/>
          <w:lang w:val="fr-FR"/>
        </w:rPr>
      </w:pPr>
    </w:p>
    <w:p w:rsidR="00A31B24" w:rsidRPr="00913100" w:rsidRDefault="00A31B24" w:rsidP="00A31B24">
      <w:pPr>
        <w:autoSpaceDE w:val="0"/>
        <w:autoSpaceDN w:val="0"/>
        <w:adjustRightInd w:val="0"/>
        <w:rPr>
          <w:b/>
          <w:bCs/>
          <w:szCs w:val="22"/>
          <w:lang w:val="fr-FR"/>
        </w:rPr>
      </w:pPr>
      <w:r w:rsidRPr="00913100">
        <w:rPr>
          <w:b/>
          <w:bCs/>
          <w:szCs w:val="22"/>
          <w:lang w:val="fr-FR"/>
        </w:rPr>
        <w:t>Utilisation d'Humalog dans une pompe à insuline</w:t>
      </w:r>
    </w:p>
    <w:p w:rsidR="00A31B24" w:rsidRPr="00913100" w:rsidRDefault="00A31B24" w:rsidP="00A31B24">
      <w:pPr>
        <w:numPr>
          <w:ilvl w:val="0"/>
          <w:numId w:val="10"/>
        </w:numPr>
        <w:ind w:right="11"/>
        <w:rPr>
          <w:szCs w:val="22"/>
          <w:lang w:val="fr-FR"/>
        </w:rPr>
      </w:pPr>
      <w:r w:rsidRPr="001841F4">
        <w:rPr>
          <w:szCs w:val="22"/>
          <w:lang w:val="fr-FR"/>
        </w:rPr>
        <w:t xml:space="preserve">Le stylo </w:t>
      </w:r>
      <w:r>
        <w:rPr>
          <w:szCs w:val="22"/>
          <w:lang w:val="fr-FR"/>
        </w:rPr>
        <w:t>Tempo Pen</w:t>
      </w:r>
      <w:r w:rsidRPr="001841F4">
        <w:rPr>
          <w:szCs w:val="22"/>
          <w:lang w:val="fr-FR"/>
        </w:rPr>
        <w:t xml:space="preserve"> convient uniquement pour des injections sous-cutanées. N’utilisez pas le stylo pour administrer Humalog par une autre voie d’administration. Si cela est nécessaire, d’autres présentations d’Humalog 100 unités/m</w:t>
      </w:r>
      <w:r>
        <w:rPr>
          <w:szCs w:val="22"/>
          <w:lang w:val="fr-FR"/>
        </w:rPr>
        <w:t>L</w:t>
      </w:r>
      <w:r w:rsidRPr="001841F4">
        <w:rPr>
          <w:szCs w:val="22"/>
          <w:lang w:val="fr-FR"/>
        </w:rPr>
        <w:t xml:space="preserve"> sont disponibles. </w:t>
      </w:r>
      <w:r>
        <w:rPr>
          <w:szCs w:val="22"/>
          <w:lang w:val="fr-FR"/>
        </w:rPr>
        <w:t>Si besoin, par</w:t>
      </w:r>
      <w:r w:rsidRPr="001841F4">
        <w:rPr>
          <w:szCs w:val="22"/>
          <w:lang w:val="fr-FR"/>
        </w:rPr>
        <w:t>lez-en avec votre médecin.</w:t>
      </w:r>
      <w:r w:rsidRPr="00913100" w:rsidDel="00AB2F7F">
        <w:rPr>
          <w:szCs w:val="22"/>
          <w:lang w:val="fr-FR"/>
        </w:rPr>
        <w:t xml:space="preserve"> </w:t>
      </w:r>
    </w:p>
    <w:p w:rsidR="00A31B24" w:rsidRDefault="00A31B24" w:rsidP="00A31B24">
      <w:pPr>
        <w:suppressAutoHyphens/>
        <w:rPr>
          <w:b/>
          <w:noProof/>
          <w:szCs w:val="22"/>
          <w:lang w:val="fr-FR"/>
        </w:rPr>
      </w:pPr>
    </w:p>
    <w:p w:rsidR="004153D7" w:rsidRPr="00913100" w:rsidRDefault="00A31B24" w:rsidP="00A31B24">
      <w:pPr>
        <w:suppressAutoHyphens/>
        <w:rPr>
          <w:noProof/>
          <w:szCs w:val="22"/>
          <w:lang w:val="fr-FR"/>
        </w:rPr>
      </w:pPr>
      <w:r w:rsidRPr="00913100">
        <w:rPr>
          <w:b/>
          <w:noProof/>
          <w:szCs w:val="22"/>
          <w:lang w:val="fr-FR"/>
        </w:rPr>
        <w:t>Si vous avez pris plus d’</w:t>
      </w:r>
      <w:r w:rsidRPr="00913100">
        <w:rPr>
          <w:b/>
          <w:bCs/>
          <w:szCs w:val="22"/>
          <w:lang w:val="fr-FR"/>
        </w:rPr>
        <w:t xml:space="preserve">Humalog </w:t>
      </w:r>
      <w:r w:rsidRPr="00913100">
        <w:rPr>
          <w:b/>
          <w:noProof/>
          <w:szCs w:val="22"/>
          <w:lang w:val="fr-FR"/>
        </w:rPr>
        <w:t>que vous n’auriez dû</w:t>
      </w:r>
    </w:p>
    <w:p w:rsidR="00A31B24" w:rsidRPr="00913100" w:rsidRDefault="00A31B24" w:rsidP="00A31B24">
      <w:pPr>
        <w:suppressAutoHyphens/>
        <w:jc w:val="both"/>
        <w:rPr>
          <w:noProof/>
          <w:szCs w:val="22"/>
          <w:lang w:val="fr-FR"/>
        </w:rPr>
      </w:pPr>
      <w:r w:rsidRPr="00913100">
        <w:rPr>
          <w:noProof/>
          <w:szCs w:val="22"/>
          <w:lang w:val="fr-FR"/>
        </w:rPr>
        <w:t>Si vous avez pris plus d’Humalog que vous n’auriez dû</w:t>
      </w:r>
      <w:r w:rsidR="004C5E1A" w:rsidRPr="004C5E1A">
        <w:rPr>
          <w:noProof/>
          <w:szCs w:val="22"/>
          <w:lang w:val="fr-FR"/>
        </w:rPr>
        <w:t xml:space="preserve"> </w:t>
      </w:r>
      <w:r w:rsidR="004C5E1A" w:rsidRPr="00655369">
        <w:rPr>
          <w:noProof/>
          <w:szCs w:val="22"/>
          <w:lang w:val="fr-FR"/>
        </w:rPr>
        <w:t>ou n’êtes pas sûr</w:t>
      </w:r>
      <w:r w:rsidR="004C5E1A">
        <w:rPr>
          <w:noProof/>
          <w:szCs w:val="22"/>
          <w:lang w:val="fr-FR"/>
        </w:rPr>
        <w:t>(e)</w:t>
      </w:r>
      <w:r w:rsidR="004C5E1A" w:rsidRPr="00655369">
        <w:rPr>
          <w:noProof/>
          <w:szCs w:val="22"/>
          <w:lang w:val="fr-FR"/>
        </w:rPr>
        <w:t xml:space="preserve"> de la quantité injectée</w:t>
      </w:r>
      <w:r w:rsidRPr="00913100">
        <w:rPr>
          <w:noProof/>
          <w:szCs w:val="22"/>
          <w:lang w:val="fr-FR"/>
        </w:rPr>
        <w:t xml:space="preserve">, </w:t>
      </w:r>
      <w:r w:rsidR="00252F1F">
        <w:rPr>
          <w:noProof/>
          <w:szCs w:val="22"/>
          <w:lang w:val="fr-FR"/>
        </w:rPr>
        <w:t>une baisse</w:t>
      </w:r>
      <w:r w:rsidRPr="00913100">
        <w:rPr>
          <w:noProof/>
          <w:szCs w:val="22"/>
          <w:lang w:val="fr-FR"/>
        </w:rPr>
        <w:t xml:space="preserve"> du taux de sucre dans le sang peut survenir. Vérifiez votre taux de sucre.</w:t>
      </w:r>
    </w:p>
    <w:p w:rsidR="00A31B24" w:rsidRPr="00913100" w:rsidRDefault="00A31B24" w:rsidP="00A31B24">
      <w:pPr>
        <w:suppressAutoHyphens/>
        <w:jc w:val="both"/>
        <w:rPr>
          <w:noProof/>
          <w:szCs w:val="22"/>
          <w:lang w:val="fr-FR"/>
        </w:rPr>
      </w:pPr>
    </w:p>
    <w:p w:rsidR="00A31B24" w:rsidRPr="00913100" w:rsidRDefault="00A31B24" w:rsidP="00A31B24">
      <w:pPr>
        <w:autoSpaceDE w:val="0"/>
        <w:autoSpaceDN w:val="0"/>
        <w:adjustRightInd w:val="0"/>
        <w:rPr>
          <w:szCs w:val="22"/>
          <w:lang w:val="fr-FR"/>
        </w:rPr>
      </w:pPr>
      <w:r w:rsidRPr="00913100">
        <w:rPr>
          <w:szCs w:val="22"/>
          <w:lang w:val="fr-FR"/>
        </w:rPr>
        <w:t>Si votre glycémie est basse (</w:t>
      </w:r>
      <w:r w:rsidRPr="00913100">
        <w:rPr>
          <w:b/>
          <w:szCs w:val="22"/>
          <w:lang w:val="fr-FR"/>
        </w:rPr>
        <w:t>hypoglycémie légère</w:t>
      </w:r>
      <w:r w:rsidRPr="00913100">
        <w:rPr>
          <w:szCs w:val="22"/>
          <w:lang w:val="fr-FR"/>
        </w:rPr>
        <w:t>), consommez des préparations glucosées, du sucre ou des boissons sucrées. Puis, consommez des fruits, des biscuits ou un sandwich selon les conseils de votre médecin et reposez-vous. Ceci vous permettra généralement</w:t>
      </w:r>
      <w:r w:rsidRPr="00913100" w:rsidDel="00B920EE">
        <w:rPr>
          <w:szCs w:val="22"/>
          <w:lang w:val="fr-FR"/>
        </w:rPr>
        <w:t xml:space="preserve"> </w:t>
      </w:r>
      <w:r w:rsidRPr="00913100">
        <w:rPr>
          <w:szCs w:val="22"/>
          <w:lang w:val="fr-FR"/>
        </w:rPr>
        <w:t>de maîtriser une hypoglycémie légère ou un surdosage mineur d'insuline. En cas d'aggravation, si votre respiration est superficielle et si votre peau devient pâle, avisez-en immédiatement votre médecin. Une injection de glucagon peut traiter une hypoglycémie assez grave. Prenez du glucose ou du sucre après l'injection de glucagon. Si vous n'obtenez aucune réaction au glucagon, un traitement hospitalier sera nécessaire. Demandez à votre médecin des renseignements concernant le glucagon.</w:t>
      </w:r>
    </w:p>
    <w:p w:rsidR="00A31B24" w:rsidRPr="00913100" w:rsidRDefault="00A31B24" w:rsidP="00A31B24">
      <w:pPr>
        <w:suppressAutoHyphens/>
        <w:rPr>
          <w:noProof/>
          <w:szCs w:val="22"/>
          <w:lang w:val="fr-FR"/>
        </w:rPr>
      </w:pPr>
    </w:p>
    <w:p w:rsidR="004153D7" w:rsidRPr="00913100" w:rsidRDefault="00A31B24" w:rsidP="00A31B24">
      <w:pPr>
        <w:suppressAutoHyphens/>
        <w:rPr>
          <w:b/>
          <w:noProof/>
          <w:szCs w:val="22"/>
          <w:lang w:val="fr-FR"/>
        </w:rPr>
      </w:pPr>
      <w:r w:rsidRPr="00913100">
        <w:rPr>
          <w:b/>
          <w:noProof/>
          <w:szCs w:val="22"/>
          <w:lang w:val="fr-FR"/>
        </w:rPr>
        <w:t xml:space="preserve">Si vous oubliez d’utiliser </w:t>
      </w:r>
      <w:r w:rsidRPr="00913100">
        <w:rPr>
          <w:b/>
          <w:bCs/>
          <w:szCs w:val="22"/>
          <w:lang w:val="fr-FR"/>
        </w:rPr>
        <w:t>Humalog</w:t>
      </w:r>
    </w:p>
    <w:p w:rsidR="00A31B24" w:rsidRPr="00913100" w:rsidRDefault="00A31B24" w:rsidP="00A31B24">
      <w:pPr>
        <w:numPr>
          <w:ilvl w:val="12"/>
          <w:numId w:val="0"/>
        </w:numPr>
        <w:ind w:right="-2"/>
        <w:jc w:val="both"/>
        <w:rPr>
          <w:noProof/>
          <w:szCs w:val="22"/>
          <w:lang w:val="fr-FR"/>
        </w:rPr>
      </w:pPr>
      <w:r w:rsidRPr="00913100">
        <w:rPr>
          <w:noProof/>
          <w:szCs w:val="22"/>
          <w:lang w:val="fr-FR"/>
        </w:rPr>
        <w:t>Si vous prenez moins d’Humalog que vous n’auriez dû</w:t>
      </w:r>
      <w:r w:rsidR="004C5E1A" w:rsidRPr="004C5E1A">
        <w:rPr>
          <w:noProof/>
          <w:szCs w:val="22"/>
          <w:lang w:val="fr-FR"/>
        </w:rPr>
        <w:t xml:space="preserve"> </w:t>
      </w:r>
      <w:r w:rsidR="004C5E1A" w:rsidRPr="00655369">
        <w:rPr>
          <w:noProof/>
          <w:szCs w:val="22"/>
          <w:lang w:val="fr-FR"/>
        </w:rPr>
        <w:t>ou n’êtes pas sûr</w:t>
      </w:r>
      <w:r w:rsidR="004C5E1A">
        <w:rPr>
          <w:noProof/>
          <w:szCs w:val="22"/>
          <w:lang w:val="fr-FR"/>
        </w:rPr>
        <w:t>(e)</w:t>
      </w:r>
      <w:r w:rsidR="004C5E1A" w:rsidRPr="00655369">
        <w:rPr>
          <w:noProof/>
          <w:szCs w:val="22"/>
          <w:lang w:val="fr-FR"/>
        </w:rPr>
        <w:t xml:space="preserve"> de la quantité injectée</w:t>
      </w:r>
      <w:r w:rsidRPr="00913100">
        <w:rPr>
          <w:noProof/>
          <w:szCs w:val="22"/>
          <w:lang w:val="fr-FR"/>
        </w:rPr>
        <w:t>, une augmentation du taux de sucre dans le sang peut survenir. Vérifiez votre taux de sucre.</w:t>
      </w:r>
    </w:p>
    <w:p w:rsidR="00A31B24" w:rsidRPr="00913100" w:rsidRDefault="00A31B24" w:rsidP="00A31B24">
      <w:pPr>
        <w:autoSpaceDE w:val="0"/>
        <w:autoSpaceDN w:val="0"/>
        <w:adjustRightInd w:val="0"/>
        <w:rPr>
          <w:szCs w:val="22"/>
          <w:lang w:val="fr-FR"/>
        </w:rPr>
      </w:pPr>
    </w:p>
    <w:p w:rsidR="00A31B24" w:rsidRPr="00913100" w:rsidRDefault="00A31B24" w:rsidP="00A31B24">
      <w:pPr>
        <w:autoSpaceDE w:val="0"/>
        <w:autoSpaceDN w:val="0"/>
        <w:adjustRightInd w:val="0"/>
        <w:rPr>
          <w:szCs w:val="22"/>
          <w:lang w:val="fr-FR"/>
        </w:rPr>
      </w:pPr>
      <w:r w:rsidRPr="00913100">
        <w:rPr>
          <w:szCs w:val="22"/>
          <w:lang w:val="fr-FR"/>
        </w:rPr>
        <w:t>Si une hypoglycémie (pas assez de sucre dans le sang) ou une hyperglycémie (trop de sucre dans le sang) n’est pas traitée, il peut s'ensuivre des complications sérieuses telles que céphalées, nausées, vomissements, déshydratation, évanouissements, coma voire même décès (voir la rubrique 4 « Quels sont les effets indésirables éventuels »).</w:t>
      </w:r>
    </w:p>
    <w:p w:rsidR="00A31B24" w:rsidRPr="00913100" w:rsidRDefault="00A31B24" w:rsidP="00A31B24">
      <w:pPr>
        <w:autoSpaceDE w:val="0"/>
        <w:autoSpaceDN w:val="0"/>
        <w:adjustRightInd w:val="0"/>
        <w:rPr>
          <w:szCs w:val="22"/>
          <w:lang w:val="fr-FR"/>
        </w:rPr>
      </w:pPr>
    </w:p>
    <w:p w:rsidR="00A31B24" w:rsidRPr="00913100" w:rsidRDefault="00A31B24" w:rsidP="00541B7D">
      <w:pPr>
        <w:keepNext/>
        <w:autoSpaceDE w:val="0"/>
        <w:autoSpaceDN w:val="0"/>
        <w:adjustRightInd w:val="0"/>
        <w:rPr>
          <w:szCs w:val="22"/>
          <w:lang w:val="fr-FR"/>
        </w:rPr>
      </w:pPr>
      <w:r w:rsidRPr="00913100">
        <w:rPr>
          <w:b/>
          <w:szCs w:val="22"/>
          <w:lang w:val="fr-FR"/>
        </w:rPr>
        <w:t xml:space="preserve">Trois recommandations simples </w:t>
      </w:r>
      <w:r w:rsidRPr="00913100">
        <w:rPr>
          <w:szCs w:val="22"/>
          <w:lang w:val="fr-FR"/>
        </w:rPr>
        <w:t xml:space="preserve">pour éviter une hypoglycémie ou une hyperglycémie : </w:t>
      </w:r>
    </w:p>
    <w:p w:rsidR="00A31B24" w:rsidRPr="00F73685" w:rsidRDefault="00A31B24" w:rsidP="00541B7D">
      <w:pPr>
        <w:keepNext/>
        <w:numPr>
          <w:ilvl w:val="0"/>
          <w:numId w:val="75"/>
        </w:numPr>
        <w:tabs>
          <w:tab w:val="clear" w:pos="567"/>
        </w:tabs>
        <w:ind w:right="11"/>
        <w:rPr>
          <w:szCs w:val="22"/>
          <w:lang w:val="fr-FR"/>
        </w:rPr>
      </w:pPr>
      <w:r w:rsidRPr="00F73685">
        <w:rPr>
          <w:szCs w:val="22"/>
          <w:lang w:val="fr-FR"/>
        </w:rPr>
        <w:t xml:space="preserve">Ayez toujours avec vous un stylo de rechange au cas où vous perdriez ou endommageriez votre stylo </w:t>
      </w:r>
      <w:r>
        <w:rPr>
          <w:szCs w:val="22"/>
          <w:lang w:val="fr-FR"/>
        </w:rPr>
        <w:t>Tempo Pen</w:t>
      </w:r>
      <w:r w:rsidRPr="00F73685">
        <w:rPr>
          <w:szCs w:val="22"/>
          <w:lang w:val="fr-FR"/>
        </w:rPr>
        <w:t>.</w:t>
      </w:r>
    </w:p>
    <w:p w:rsidR="00A31B24" w:rsidRPr="00913100" w:rsidRDefault="00A31B24" w:rsidP="00541B7D">
      <w:pPr>
        <w:keepNext/>
        <w:numPr>
          <w:ilvl w:val="0"/>
          <w:numId w:val="75"/>
        </w:numPr>
        <w:tabs>
          <w:tab w:val="clear" w:pos="567"/>
        </w:tabs>
        <w:ind w:right="11"/>
        <w:rPr>
          <w:szCs w:val="22"/>
          <w:lang w:val="fr-FR"/>
        </w:rPr>
      </w:pPr>
      <w:r w:rsidRPr="00913100">
        <w:rPr>
          <w:szCs w:val="22"/>
          <w:lang w:val="fr-FR"/>
        </w:rPr>
        <w:t>Ayez toujours avec vous un document indiquant que vous êtes diabétique.</w:t>
      </w:r>
    </w:p>
    <w:p w:rsidR="00A31B24" w:rsidRPr="00913100" w:rsidRDefault="00A31B24" w:rsidP="00541B7D">
      <w:pPr>
        <w:keepNext/>
        <w:numPr>
          <w:ilvl w:val="0"/>
          <w:numId w:val="75"/>
        </w:numPr>
        <w:tabs>
          <w:tab w:val="clear" w:pos="567"/>
        </w:tabs>
        <w:ind w:right="11"/>
        <w:rPr>
          <w:szCs w:val="22"/>
          <w:lang w:val="fr-FR"/>
        </w:rPr>
      </w:pPr>
      <w:r w:rsidRPr="00913100">
        <w:rPr>
          <w:szCs w:val="22"/>
          <w:lang w:val="fr-FR"/>
        </w:rPr>
        <w:t>Ayez toujours du sucre avec vous.</w:t>
      </w:r>
    </w:p>
    <w:p w:rsidR="00A31B24" w:rsidRPr="00913100" w:rsidRDefault="00A31B24" w:rsidP="00A31B24">
      <w:pPr>
        <w:suppressAutoHyphens/>
        <w:rPr>
          <w:noProof/>
          <w:szCs w:val="22"/>
          <w:lang w:val="fr-FR"/>
        </w:rPr>
      </w:pPr>
    </w:p>
    <w:p w:rsidR="00A31B24" w:rsidRPr="00913100" w:rsidRDefault="00A31B24" w:rsidP="00A31B24">
      <w:pPr>
        <w:suppressAutoHyphens/>
        <w:rPr>
          <w:b/>
          <w:bCs/>
          <w:noProof/>
          <w:szCs w:val="22"/>
          <w:lang w:val="fr-FR"/>
        </w:rPr>
      </w:pPr>
      <w:r w:rsidRPr="00913100">
        <w:rPr>
          <w:b/>
          <w:bCs/>
          <w:noProof/>
          <w:szCs w:val="22"/>
          <w:lang w:val="fr-FR"/>
        </w:rPr>
        <w:t xml:space="preserve">Si vous arrêtez d’utiliser </w:t>
      </w:r>
      <w:r w:rsidRPr="00913100">
        <w:rPr>
          <w:b/>
          <w:bCs/>
          <w:szCs w:val="22"/>
          <w:lang w:val="fr-FR"/>
        </w:rPr>
        <w:t>Humalog</w:t>
      </w:r>
    </w:p>
    <w:p w:rsidR="00A31B24" w:rsidRPr="00913100" w:rsidRDefault="00A31B24" w:rsidP="00A31B24">
      <w:pPr>
        <w:numPr>
          <w:ilvl w:val="12"/>
          <w:numId w:val="0"/>
        </w:numPr>
        <w:ind w:right="-2"/>
        <w:rPr>
          <w:noProof/>
          <w:szCs w:val="22"/>
          <w:lang w:val="fr-FR"/>
        </w:rPr>
      </w:pPr>
      <w:r w:rsidRPr="00913100">
        <w:rPr>
          <w:noProof/>
          <w:szCs w:val="22"/>
          <w:lang w:val="fr-FR"/>
        </w:rPr>
        <w:t>Si vous prenez moins d’Humalog que vous n’auriez dû, une augmentation du taux de sucre dans le sang peut survenir. Ne changez pas d’insuline sauf sur prescription de votre médecin.</w:t>
      </w:r>
    </w:p>
    <w:p w:rsidR="00A31B24" w:rsidRPr="00913100" w:rsidRDefault="00A31B24" w:rsidP="00A31B24">
      <w:pPr>
        <w:suppressAutoHyphens/>
        <w:rPr>
          <w:noProof/>
          <w:szCs w:val="22"/>
          <w:lang w:val="fr-FR"/>
        </w:rPr>
      </w:pPr>
    </w:p>
    <w:p w:rsidR="00A31B24" w:rsidRPr="00913100" w:rsidRDefault="00A31B24" w:rsidP="00A31B24">
      <w:pPr>
        <w:suppressAutoHyphens/>
        <w:rPr>
          <w:noProof/>
          <w:szCs w:val="22"/>
          <w:lang w:val="fr-FR"/>
        </w:rPr>
      </w:pPr>
      <w:r w:rsidRPr="00913100">
        <w:rPr>
          <w:noProof/>
          <w:szCs w:val="22"/>
          <w:lang w:val="fr-FR"/>
        </w:rPr>
        <w:t>Si vous avez d’autres questions sur l’utilisation de ce médicament, demandez plus d’informations à votre médecin ou à votre pharmacien.</w:t>
      </w:r>
    </w:p>
    <w:p w:rsidR="00A31B24" w:rsidRPr="00F73685" w:rsidRDefault="00A31B24" w:rsidP="00A31B24">
      <w:pPr>
        <w:suppressAutoHyphens/>
        <w:rPr>
          <w:noProof/>
          <w:szCs w:val="22"/>
          <w:lang w:val="fr-FR"/>
        </w:rPr>
      </w:pPr>
    </w:p>
    <w:p w:rsidR="00A31B24" w:rsidRPr="00F73685" w:rsidRDefault="00A31B24" w:rsidP="00A31B24">
      <w:pPr>
        <w:suppressAutoHyphens/>
        <w:rPr>
          <w:noProof/>
          <w:szCs w:val="22"/>
          <w:lang w:val="fr-FR"/>
        </w:rPr>
      </w:pPr>
    </w:p>
    <w:p w:rsidR="00A31B24" w:rsidRPr="00913100" w:rsidRDefault="00A31B24" w:rsidP="00A31B24">
      <w:pPr>
        <w:keepNext/>
        <w:suppressAutoHyphens/>
        <w:ind w:left="567" w:hanging="567"/>
        <w:rPr>
          <w:noProof/>
          <w:szCs w:val="22"/>
          <w:lang w:val="fr-FR"/>
        </w:rPr>
      </w:pPr>
      <w:r w:rsidRPr="00913100">
        <w:rPr>
          <w:b/>
          <w:noProof/>
          <w:szCs w:val="22"/>
          <w:lang w:val="fr-FR"/>
        </w:rPr>
        <w:t>4.</w:t>
      </w:r>
      <w:r w:rsidRPr="00913100">
        <w:rPr>
          <w:b/>
          <w:noProof/>
          <w:szCs w:val="22"/>
          <w:lang w:val="fr-FR"/>
        </w:rPr>
        <w:tab/>
        <w:t>Quels sont les effets indésirables éventuels</w:t>
      </w:r>
      <w:r>
        <w:rPr>
          <w:b/>
          <w:noProof/>
          <w:szCs w:val="22"/>
          <w:lang w:val="fr-FR"/>
        </w:rPr>
        <w:t> ?</w:t>
      </w:r>
    </w:p>
    <w:p w:rsidR="00A31B24" w:rsidRPr="00913100" w:rsidRDefault="00A31B24" w:rsidP="00A31B24">
      <w:pPr>
        <w:keepNext/>
        <w:suppressAutoHyphens/>
        <w:rPr>
          <w:noProof/>
          <w:szCs w:val="22"/>
          <w:lang w:val="fr-FR"/>
        </w:rPr>
      </w:pPr>
    </w:p>
    <w:p w:rsidR="00A31B24" w:rsidRPr="00F73685" w:rsidRDefault="00A31B24" w:rsidP="00A31B24">
      <w:pPr>
        <w:keepNext/>
        <w:rPr>
          <w:bCs/>
          <w:szCs w:val="22"/>
          <w:lang w:val="fr-FR"/>
        </w:rPr>
      </w:pPr>
      <w:r w:rsidRPr="00F73685">
        <w:rPr>
          <w:noProof/>
          <w:szCs w:val="22"/>
          <w:lang w:val="fr-FR"/>
        </w:rPr>
        <w:t>Comme tous les médicaments, ce médicament</w:t>
      </w:r>
      <w:r w:rsidRPr="00F73685">
        <w:rPr>
          <w:bCs/>
          <w:noProof/>
          <w:szCs w:val="22"/>
          <w:lang w:val="fr-FR"/>
        </w:rPr>
        <w:t xml:space="preserve"> </w:t>
      </w:r>
      <w:r w:rsidRPr="00F73685">
        <w:rPr>
          <w:bCs/>
          <w:szCs w:val="22"/>
          <w:lang w:val="fr-FR"/>
        </w:rPr>
        <w:t>peut provoquer des effets indésirables, mais ils ne surviennent pas systématiquement chez tout le monde.</w:t>
      </w:r>
    </w:p>
    <w:p w:rsidR="00A31B24" w:rsidRPr="00F73685" w:rsidRDefault="00A31B24" w:rsidP="00A31B24">
      <w:pPr>
        <w:autoSpaceDE w:val="0"/>
        <w:autoSpaceDN w:val="0"/>
        <w:adjustRightInd w:val="0"/>
        <w:rPr>
          <w:iCs/>
          <w:szCs w:val="22"/>
          <w:lang w:val="fr-FR"/>
        </w:rPr>
      </w:pPr>
    </w:p>
    <w:p w:rsidR="00A31B24" w:rsidRPr="00F73685" w:rsidRDefault="00A31B24" w:rsidP="00A31B24">
      <w:pPr>
        <w:autoSpaceDE w:val="0"/>
        <w:autoSpaceDN w:val="0"/>
        <w:adjustRightInd w:val="0"/>
        <w:rPr>
          <w:szCs w:val="22"/>
          <w:lang w:val="fr-FR"/>
        </w:rPr>
      </w:pPr>
      <w:r w:rsidRPr="00F73685">
        <w:rPr>
          <w:iCs/>
          <w:szCs w:val="22"/>
          <w:lang w:val="fr-FR"/>
        </w:rPr>
        <w:t>Une allergie grave</w:t>
      </w:r>
      <w:r w:rsidRPr="00F73685">
        <w:rPr>
          <w:szCs w:val="22"/>
          <w:lang w:val="fr-FR"/>
        </w:rPr>
        <w:t xml:space="preserve"> est rare (peut affecter jusqu’à 1 personne sur 1000). En voici les symptômes :</w:t>
      </w:r>
    </w:p>
    <w:p w:rsidR="00A31B24" w:rsidRPr="00F73685" w:rsidRDefault="00A31B24" w:rsidP="00A31B24">
      <w:pPr>
        <w:numPr>
          <w:ilvl w:val="0"/>
          <w:numId w:val="10"/>
        </w:numPr>
        <w:ind w:right="11"/>
        <w:rPr>
          <w:szCs w:val="22"/>
          <w:lang w:val="fr-FR"/>
        </w:rPr>
      </w:pPr>
      <w:r w:rsidRPr="00F73685">
        <w:rPr>
          <w:szCs w:val="22"/>
          <w:lang w:val="fr-FR"/>
        </w:rPr>
        <w:t xml:space="preserve">éruption généralisée sur tout le corps </w:t>
      </w:r>
      <w:r w:rsidRPr="00F73685">
        <w:rPr>
          <w:szCs w:val="22"/>
          <w:lang w:val="fr-FR"/>
        </w:rPr>
        <w:tab/>
      </w:r>
      <w:r w:rsidRPr="00F73685">
        <w:rPr>
          <w:szCs w:val="22"/>
          <w:lang w:val="fr-FR"/>
        </w:rPr>
        <w:tab/>
      </w:r>
      <w:r w:rsidRPr="00F73685">
        <w:rPr>
          <w:szCs w:val="22"/>
          <w:lang w:val="fr-FR"/>
        </w:rPr>
        <w:sym w:font="Symbol (AS)" w:char="F0B7"/>
      </w:r>
      <w:r w:rsidRPr="00F73685">
        <w:rPr>
          <w:szCs w:val="22"/>
          <w:lang w:val="fr-FR"/>
        </w:rPr>
        <w:tab/>
        <w:t>baisse de la tension artérielle</w:t>
      </w:r>
    </w:p>
    <w:p w:rsidR="00A31B24" w:rsidRPr="00F73685" w:rsidRDefault="00A31B24" w:rsidP="00A31B24">
      <w:pPr>
        <w:numPr>
          <w:ilvl w:val="0"/>
          <w:numId w:val="10"/>
        </w:numPr>
        <w:ind w:right="11"/>
        <w:rPr>
          <w:szCs w:val="22"/>
          <w:lang w:val="fr-FR"/>
        </w:rPr>
      </w:pPr>
      <w:r w:rsidRPr="00F73685">
        <w:rPr>
          <w:szCs w:val="22"/>
          <w:lang w:val="fr-FR"/>
        </w:rPr>
        <w:t xml:space="preserve">difficultés de respiration </w:t>
      </w:r>
      <w:r w:rsidRPr="00F73685">
        <w:rPr>
          <w:szCs w:val="22"/>
          <w:lang w:val="fr-FR"/>
        </w:rPr>
        <w:tab/>
      </w:r>
      <w:r w:rsidRPr="00F73685">
        <w:rPr>
          <w:szCs w:val="22"/>
          <w:lang w:val="fr-FR"/>
        </w:rPr>
        <w:tab/>
      </w:r>
      <w:r w:rsidRPr="00F73685">
        <w:rPr>
          <w:szCs w:val="22"/>
          <w:lang w:val="fr-FR"/>
        </w:rPr>
        <w:tab/>
      </w:r>
      <w:r w:rsidRPr="00F73685">
        <w:rPr>
          <w:szCs w:val="22"/>
          <w:lang w:val="fr-FR"/>
        </w:rPr>
        <w:tab/>
      </w:r>
      <w:r w:rsidRPr="00F73685">
        <w:rPr>
          <w:szCs w:val="22"/>
          <w:lang w:val="fr-FR"/>
        </w:rPr>
        <w:sym w:font="Symbol (AS)" w:char="F0B7"/>
      </w:r>
      <w:r w:rsidRPr="00F73685">
        <w:rPr>
          <w:szCs w:val="22"/>
          <w:lang w:val="fr-FR"/>
        </w:rPr>
        <w:tab/>
        <w:t>accélération du pouls</w:t>
      </w:r>
    </w:p>
    <w:p w:rsidR="00A31B24" w:rsidRPr="00F73685" w:rsidRDefault="00A31B24" w:rsidP="00A31B24">
      <w:pPr>
        <w:numPr>
          <w:ilvl w:val="0"/>
          <w:numId w:val="10"/>
        </w:numPr>
        <w:ind w:right="11"/>
        <w:rPr>
          <w:szCs w:val="22"/>
          <w:lang w:val="fr-FR"/>
        </w:rPr>
      </w:pPr>
      <w:r w:rsidRPr="00F73685">
        <w:rPr>
          <w:szCs w:val="22"/>
          <w:lang w:val="fr-FR"/>
        </w:rPr>
        <w:t xml:space="preserve">respiration sifflante de type asthmatique </w:t>
      </w:r>
      <w:r w:rsidRPr="00F73685">
        <w:rPr>
          <w:szCs w:val="22"/>
          <w:lang w:val="fr-FR"/>
        </w:rPr>
        <w:tab/>
      </w:r>
      <w:r w:rsidRPr="00F73685">
        <w:rPr>
          <w:szCs w:val="22"/>
          <w:lang w:val="fr-FR"/>
        </w:rPr>
        <w:sym w:font="Symbol (AS)" w:char="F0B7"/>
      </w:r>
      <w:r w:rsidRPr="00F73685">
        <w:rPr>
          <w:szCs w:val="22"/>
          <w:lang w:val="fr-FR"/>
        </w:rPr>
        <w:tab/>
        <w:t>transpiration</w:t>
      </w:r>
    </w:p>
    <w:p w:rsidR="00A31B24" w:rsidRDefault="00A31B24" w:rsidP="00A31B24">
      <w:pPr>
        <w:autoSpaceDE w:val="0"/>
        <w:autoSpaceDN w:val="0"/>
        <w:adjustRightInd w:val="0"/>
        <w:rPr>
          <w:szCs w:val="22"/>
          <w:lang w:val="fr-FR"/>
        </w:rPr>
      </w:pPr>
    </w:p>
    <w:p w:rsidR="00A31B24" w:rsidRPr="00F73685" w:rsidRDefault="00A31B24" w:rsidP="00A31B24">
      <w:pPr>
        <w:autoSpaceDE w:val="0"/>
        <w:autoSpaceDN w:val="0"/>
        <w:adjustRightInd w:val="0"/>
        <w:rPr>
          <w:szCs w:val="22"/>
          <w:lang w:val="fr-FR"/>
        </w:rPr>
      </w:pPr>
      <w:r w:rsidRPr="00C54AD9">
        <w:rPr>
          <w:szCs w:val="22"/>
          <w:lang w:val="fr-FR"/>
        </w:rPr>
        <w:t>Si vous pensez avoir ce type d’allergie à l’insuline avec Humalog, contactez un médecin</w:t>
      </w:r>
      <w:r w:rsidRPr="00CA7645">
        <w:rPr>
          <w:szCs w:val="22"/>
          <w:lang w:val="fr-FR"/>
        </w:rPr>
        <w:t xml:space="preserve"> immédiatement</w:t>
      </w:r>
      <w:r w:rsidRPr="00C54AD9">
        <w:rPr>
          <w:szCs w:val="22"/>
          <w:lang w:val="fr-FR"/>
        </w:rPr>
        <w:t>.</w:t>
      </w:r>
    </w:p>
    <w:p w:rsidR="00A31B24" w:rsidRPr="00F73685" w:rsidRDefault="00A31B24" w:rsidP="00A31B24">
      <w:pPr>
        <w:autoSpaceDE w:val="0"/>
        <w:autoSpaceDN w:val="0"/>
        <w:adjustRightInd w:val="0"/>
        <w:rPr>
          <w:szCs w:val="22"/>
          <w:lang w:val="fr-FR"/>
        </w:rPr>
      </w:pPr>
    </w:p>
    <w:p w:rsidR="00A31B24" w:rsidRPr="00F73685" w:rsidRDefault="00A31B24" w:rsidP="00A31B24">
      <w:pPr>
        <w:autoSpaceDE w:val="0"/>
        <w:autoSpaceDN w:val="0"/>
        <w:adjustRightInd w:val="0"/>
        <w:rPr>
          <w:szCs w:val="22"/>
          <w:lang w:val="fr-FR"/>
        </w:rPr>
      </w:pPr>
      <w:r w:rsidRPr="00F73685">
        <w:rPr>
          <w:szCs w:val="22"/>
          <w:lang w:val="fr-FR"/>
        </w:rPr>
        <w:t>L’allergie locale est fréquente (peut affecter jusqu’à 1 personne sur 10). Elle peut se manifester par une rougeur, un œdème et des démangeaisons au point d'injection. Cette réaction disparaît habituellement en quelques jours voire quelques semaines. Consultez votre médecin si ceci vous arrive.</w:t>
      </w:r>
    </w:p>
    <w:p w:rsidR="00A31B24" w:rsidRPr="00F73685" w:rsidRDefault="00A31B24" w:rsidP="00A31B24">
      <w:pPr>
        <w:autoSpaceDE w:val="0"/>
        <w:autoSpaceDN w:val="0"/>
        <w:adjustRightInd w:val="0"/>
        <w:rPr>
          <w:szCs w:val="22"/>
          <w:lang w:val="fr-FR"/>
        </w:rPr>
      </w:pPr>
    </w:p>
    <w:p w:rsidR="00A31B24" w:rsidRPr="00F73685" w:rsidRDefault="00A31B24" w:rsidP="00A31B24">
      <w:pPr>
        <w:autoSpaceDE w:val="0"/>
        <w:autoSpaceDN w:val="0"/>
        <w:adjustRightInd w:val="0"/>
        <w:rPr>
          <w:szCs w:val="22"/>
          <w:lang w:val="fr-FR"/>
        </w:rPr>
      </w:pPr>
      <w:r w:rsidRPr="00F73685">
        <w:rPr>
          <w:bCs/>
          <w:szCs w:val="22"/>
          <w:lang w:val="fr-FR"/>
        </w:rPr>
        <w:t>La lipodystrophie</w:t>
      </w:r>
      <w:r w:rsidRPr="00F73685">
        <w:rPr>
          <w:szCs w:val="22"/>
          <w:lang w:val="fr-FR"/>
        </w:rPr>
        <w:t xml:space="preserve"> </w:t>
      </w:r>
      <w:r w:rsidRPr="00F73685">
        <w:rPr>
          <w:bCs/>
          <w:szCs w:val="22"/>
          <w:lang w:val="fr-FR"/>
        </w:rPr>
        <w:t xml:space="preserve">(épaississement ou cicatrices sur la peau) est peu fréquente </w:t>
      </w:r>
      <w:r w:rsidRPr="00F73685">
        <w:rPr>
          <w:szCs w:val="22"/>
          <w:lang w:val="fr-FR"/>
        </w:rPr>
        <w:t>(peut affecter jusqu’à 1 personne sur 100).</w:t>
      </w:r>
      <w:r w:rsidRPr="00F73685">
        <w:rPr>
          <w:b/>
          <w:bCs/>
          <w:szCs w:val="22"/>
          <w:lang w:val="fr-FR"/>
        </w:rPr>
        <w:t xml:space="preserve"> </w:t>
      </w:r>
      <w:r w:rsidRPr="00F73685">
        <w:rPr>
          <w:szCs w:val="22"/>
          <w:lang w:val="fr-FR"/>
        </w:rPr>
        <w:t>Si vous observez un épaississement de la peau ou des marques au point d'injection, consultez votre médecin.</w:t>
      </w:r>
    </w:p>
    <w:p w:rsidR="00A31B24" w:rsidRPr="00F73685" w:rsidRDefault="00A31B24" w:rsidP="00A31B24">
      <w:pPr>
        <w:suppressAutoHyphens/>
        <w:rPr>
          <w:noProof/>
          <w:szCs w:val="22"/>
          <w:lang w:val="fr-FR"/>
        </w:rPr>
      </w:pPr>
    </w:p>
    <w:p w:rsidR="00A31B24" w:rsidRPr="00F73685" w:rsidRDefault="00A31B24" w:rsidP="00A31B24">
      <w:pPr>
        <w:rPr>
          <w:szCs w:val="22"/>
          <w:lang w:val="fr-FR"/>
        </w:rPr>
      </w:pPr>
      <w:r w:rsidRPr="00F73685">
        <w:rPr>
          <w:szCs w:val="22"/>
          <w:lang w:val="fr-FR"/>
        </w:rPr>
        <w:t>Un œdème (par exemple, gonflement au niveau des bras, des chevilles ; rétention d’eau) a été rapporté en particulier au début du traitement par insuline ou lors d’un changement du traitement pour améliorer le contrôle de votre glycémie.</w:t>
      </w:r>
    </w:p>
    <w:p w:rsidR="00A31B24" w:rsidRPr="00F73685" w:rsidRDefault="00A31B24" w:rsidP="00A31B24">
      <w:pPr>
        <w:suppressAutoHyphens/>
        <w:rPr>
          <w:noProof/>
          <w:szCs w:val="22"/>
          <w:lang w:val="fr-FR"/>
        </w:rPr>
      </w:pPr>
    </w:p>
    <w:p w:rsidR="00A31B24" w:rsidRPr="00F73685" w:rsidRDefault="00A31B24" w:rsidP="00A31B24">
      <w:pPr>
        <w:ind w:right="-29"/>
        <w:rPr>
          <w:b/>
          <w:color w:val="000000"/>
          <w:szCs w:val="22"/>
          <w:lang w:val="fr-FR"/>
        </w:rPr>
      </w:pPr>
      <w:r w:rsidRPr="00F73685">
        <w:rPr>
          <w:b/>
          <w:color w:val="000000"/>
          <w:szCs w:val="22"/>
          <w:lang w:val="fr-FR"/>
        </w:rPr>
        <w:t>Déclaration des effets secondaires</w:t>
      </w:r>
    </w:p>
    <w:p w:rsidR="00A31B24" w:rsidRPr="00F73685" w:rsidRDefault="00A31B24" w:rsidP="00A31B24">
      <w:pPr>
        <w:suppressAutoHyphens/>
        <w:rPr>
          <w:noProof/>
          <w:szCs w:val="22"/>
          <w:lang w:val="fr-FR"/>
        </w:rPr>
      </w:pPr>
      <w:r w:rsidRPr="00F73685">
        <w:rPr>
          <w:szCs w:val="22"/>
          <w:lang w:val="fr-FR"/>
        </w:rPr>
        <w:t xml:space="preserve">Si vous ressentez un quelconque effet indésirable, parlez-en à votre médecin ou votre pharmacien. Ceci s’applique aussi à tout effet indésirable qui ne serait pas mentionné dans cette notice. Vous pouvez également déclarer les effets indésirables directement via </w:t>
      </w:r>
      <w:r w:rsidRPr="00CA7645">
        <w:rPr>
          <w:szCs w:val="22"/>
          <w:highlight w:val="lightGray"/>
          <w:lang w:val="fr-FR"/>
        </w:rPr>
        <w:t xml:space="preserve">le système national de déclaration décrit en </w:t>
      </w:r>
      <w:hyperlink r:id="rId112" w:history="1">
        <w:r w:rsidRPr="00CA7645">
          <w:rPr>
            <w:rStyle w:val="Hyperlink"/>
            <w:szCs w:val="22"/>
            <w:highlight w:val="lightGray"/>
            <w:lang w:val="fr-FR"/>
          </w:rPr>
          <w:t>Annexe V</w:t>
        </w:r>
      </w:hyperlink>
      <w:r w:rsidRPr="00F73685">
        <w:rPr>
          <w:szCs w:val="22"/>
          <w:lang w:val="fr-FR"/>
        </w:rPr>
        <w:t>. En signalant les effets indésirables, vous contribuez à fournir davantage d’informations sur la sécurité du médicament.</w:t>
      </w:r>
    </w:p>
    <w:p w:rsidR="00A31B24" w:rsidRPr="00F73685" w:rsidRDefault="00A31B24" w:rsidP="00A31B24">
      <w:pPr>
        <w:suppressAutoHyphens/>
        <w:rPr>
          <w:noProof/>
          <w:szCs w:val="22"/>
          <w:lang w:val="fr-FR"/>
        </w:rPr>
      </w:pPr>
    </w:p>
    <w:p w:rsidR="00A31B24" w:rsidRPr="00F73685" w:rsidRDefault="00A31B24" w:rsidP="00A31B24">
      <w:pPr>
        <w:autoSpaceDE w:val="0"/>
        <w:autoSpaceDN w:val="0"/>
        <w:adjustRightInd w:val="0"/>
        <w:ind w:right="374"/>
        <w:rPr>
          <w:b/>
          <w:bCs/>
          <w:szCs w:val="22"/>
          <w:lang w:val="fr-FR"/>
        </w:rPr>
      </w:pPr>
      <w:r w:rsidRPr="00F73685">
        <w:rPr>
          <w:b/>
          <w:bCs/>
          <w:szCs w:val="22"/>
          <w:lang w:val="fr-FR"/>
        </w:rPr>
        <w:t>Problèmes courants du diabète</w:t>
      </w:r>
    </w:p>
    <w:p w:rsidR="00A31B24" w:rsidRPr="00F73685" w:rsidRDefault="00A31B24" w:rsidP="00A31B24">
      <w:pPr>
        <w:autoSpaceDE w:val="0"/>
        <w:autoSpaceDN w:val="0"/>
        <w:adjustRightInd w:val="0"/>
        <w:ind w:right="374"/>
        <w:rPr>
          <w:b/>
          <w:bCs/>
          <w:szCs w:val="22"/>
          <w:lang w:val="fr-FR"/>
        </w:rPr>
      </w:pPr>
    </w:p>
    <w:p w:rsidR="00A31B24" w:rsidRPr="00F73685" w:rsidRDefault="00A31B24" w:rsidP="00541B7D">
      <w:pPr>
        <w:numPr>
          <w:ilvl w:val="3"/>
          <w:numId w:val="74"/>
        </w:numPr>
        <w:autoSpaceDE w:val="0"/>
        <w:autoSpaceDN w:val="0"/>
        <w:adjustRightInd w:val="0"/>
        <w:ind w:right="374" w:hanging="2880"/>
        <w:rPr>
          <w:b/>
          <w:bCs/>
          <w:szCs w:val="22"/>
          <w:lang w:val="fr-FR"/>
        </w:rPr>
      </w:pPr>
      <w:r w:rsidRPr="00F73685">
        <w:rPr>
          <w:b/>
          <w:bCs/>
          <w:szCs w:val="22"/>
          <w:lang w:val="fr-FR"/>
        </w:rPr>
        <w:t>Hypoglycémie</w:t>
      </w:r>
    </w:p>
    <w:p w:rsidR="00A31B24" w:rsidRPr="00F73685" w:rsidRDefault="00A31B24" w:rsidP="00A31B24">
      <w:pPr>
        <w:rPr>
          <w:lang w:val="fr-FR"/>
        </w:rPr>
      </w:pPr>
      <w:r w:rsidRPr="00F73685">
        <w:rPr>
          <w:lang w:val="fr-FR"/>
        </w:rPr>
        <w:t>Hypoglycémie (pas assez de sucre dans le sang) signifie qu'il n'y a pas suffisamment de sucre dans le sang et peut être provoquée par :</w:t>
      </w:r>
    </w:p>
    <w:p w:rsidR="00A31B24" w:rsidRPr="00F73685" w:rsidRDefault="00A31B24" w:rsidP="00A31B24">
      <w:pPr>
        <w:numPr>
          <w:ilvl w:val="0"/>
          <w:numId w:val="10"/>
        </w:numPr>
        <w:ind w:right="11"/>
        <w:rPr>
          <w:szCs w:val="22"/>
          <w:lang w:val="fr-FR"/>
        </w:rPr>
      </w:pPr>
      <w:r w:rsidRPr="00F73685">
        <w:rPr>
          <w:szCs w:val="22"/>
          <w:lang w:val="fr-FR"/>
        </w:rPr>
        <w:t>une dose trop élevée d'Humalog</w:t>
      </w:r>
      <w:r w:rsidRPr="00F73685">
        <w:rPr>
          <w:b/>
          <w:szCs w:val="22"/>
          <w:lang w:val="fr-FR"/>
        </w:rPr>
        <w:t xml:space="preserve"> </w:t>
      </w:r>
      <w:r w:rsidRPr="00F73685">
        <w:rPr>
          <w:szCs w:val="22"/>
          <w:lang w:val="fr-FR"/>
        </w:rPr>
        <w:t>ou d'une autre insuline ;</w:t>
      </w:r>
    </w:p>
    <w:p w:rsidR="00A31B24" w:rsidRPr="00F73685" w:rsidRDefault="00A31B24" w:rsidP="00A31B24">
      <w:pPr>
        <w:numPr>
          <w:ilvl w:val="0"/>
          <w:numId w:val="10"/>
        </w:numPr>
        <w:ind w:right="11"/>
        <w:rPr>
          <w:szCs w:val="22"/>
          <w:lang w:val="fr-FR"/>
        </w:rPr>
      </w:pPr>
      <w:r w:rsidRPr="00F73685">
        <w:rPr>
          <w:szCs w:val="22"/>
          <w:lang w:val="fr-FR"/>
        </w:rPr>
        <w:t>le fait que vous sautiez ou retardiez vos repas ou changiez de régime alimentaire ;</w:t>
      </w:r>
    </w:p>
    <w:p w:rsidR="00A31B24" w:rsidRPr="00F73685" w:rsidRDefault="00A31B24" w:rsidP="00A31B24">
      <w:pPr>
        <w:numPr>
          <w:ilvl w:val="0"/>
          <w:numId w:val="10"/>
        </w:numPr>
        <w:ind w:right="11"/>
        <w:rPr>
          <w:szCs w:val="22"/>
          <w:lang w:val="fr-FR"/>
        </w:rPr>
      </w:pPr>
      <w:r w:rsidRPr="00F73685">
        <w:rPr>
          <w:szCs w:val="22"/>
          <w:lang w:val="fr-FR"/>
        </w:rPr>
        <w:t>des exercices ou des activités intenses juste avant ou après un repas ;</w:t>
      </w:r>
    </w:p>
    <w:p w:rsidR="00A31B24" w:rsidRPr="00F73685" w:rsidRDefault="00A31B24" w:rsidP="00A31B24">
      <w:pPr>
        <w:numPr>
          <w:ilvl w:val="0"/>
          <w:numId w:val="10"/>
        </w:numPr>
        <w:ind w:right="11"/>
        <w:rPr>
          <w:szCs w:val="22"/>
          <w:lang w:val="fr-FR"/>
        </w:rPr>
      </w:pPr>
      <w:r w:rsidRPr="00F73685">
        <w:rPr>
          <w:szCs w:val="22"/>
          <w:lang w:val="fr-FR"/>
        </w:rPr>
        <w:t>une infection ou une maladie (en particulier des diarrhées ou vomissements) ;</w:t>
      </w:r>
    </w:p>
    <w:p w:rsidR="00A31B24" w:rsidRPr="00F73685" w:rsidRDefault="00A31B24" w:rsidP="00A31B24">
      <w:pPr>
        <w:numPr>
          <w:ilvl w:val="0"/>
          <w:numId w:val="10"/>
        </w:numPr>
        <w:ind w:right="11"/>
        <w:rPr>
          <w:szCs w:val="22"/>
          <w:lang w:val="fr-FR"/>
        </w:rPr>
      </w:pPr>
      <w:r w:rsidRPr="00F73685">
        <w:rPr>
          <w:szCs w:val="22"/>
          <w:lang w:val="fr-FR"/>
        </w:rPr>
        <w:t>des changements de vos besoins en insuline ; ou</w:t>
      </w:r>
    </w:p>
    <w:p w:rsidR="00A31B24" w:rsidRPr="00F73685" w:rsidRDefault="00A31B24" w:rsidP="00A31B24">
      <w:pPr>
        <w:numPr>
          <w:ilvl w:val="0"/>
          <w:numId w:val="10"/>
        </w:numPr>
        <w:ind w:right="11"/>
        <w:rPr>
          <w:szCs w:val="22"/>
          <w:lang w:val="fr-FR"/>
        </w:rPr>
      </w:pPr>
      <w:r w:rsidRPr="00F73685">
        <w:rPr>
          <w:szCs w:val="22"/>
          <w:lang w:val="fr-FR"/>
        </w:rPr>
        <w:t>une insuffisance rénale ou hépatique en voie d'aggravation.</w:t>
      </w:r>
    </w:p>
    <w:p w:rsidR="00A31B24" w:rsidRPr="00F73685" w:rsidRDefault="00A31B24" w:rsidP="00A31B24">
      <w:pPr>
        <w:autoSpaceDE w:val="0"/>
        <w:autoSpaceDN w:val="0"/>
        <w:adjustRightInd w:val="0"/>
        <w:rPr>
          <w:szCs w:val="22"/>
          <w:lang w:val="fr-FR"/>
        </w:rPr>
      </w:pPr>
    </w:p>
    <w:p w:rsidR="00A31B24" w:rsidRPr="00F73685" w:rsidRDefault="00A31B24" w:rsidP="00A31B24">
      <w:pPr>
        <w:autoSpaceDE w:val="0"/>
        <w:autoSpaceDN w:val="0"/>
        <w:adjustRightInd w:val="0"/>
        <w:rPr>
          <w:szCs w:val="22"/>
          <w:lang w:val="fr-FR"/>
        </w:rPr>
      </w:pPr>
      <w:r w:rsidRPr="00F73685">
        <w:rPr>
          <w:szCs w:val="22"/>
          <w:lang w:val="fr-FR"/>
        </w:rPr>
        <w:t xml:space="preserve">Les boissons alcoolisées ainsi que certains médicaments sont susceptibles d'influencer votre glycémie (voir rubrique 2). </w:t>
      </w:r>
    </w:p>
    <w:p w:rsidR="00A31B24" w:rsidRPr="00F73685" w:rsidRDefault="00A31B24" w:rsidP="00A31B24">
      <w:pPr>
        <w:autoSpaceDE w:val="0"/>
        <w:autoSpaceDN w:val="0"/>
        <w:adjustRightInd w:val="0"/>
        <w:rPr>
          <w:szCs w:val="22"/>
          <w:lang w:val="fr-FR"/>
        </w:rPr>
      </w:pPr>
    </w:p>
    <w:p w:rsidR="00A31B24" w:rsidRPr="00F73685" w:rsidRDefault="00A31B24" w:rsidP="00A31B24">
      <w:pPr>
        <w:autoSpaceDE w:val="0"/>
        <w:autoSpaceDN w:val="0"/>
        <w:adjustRightInd w:val="0"/>
        <w:rPr>
          <w:szCs w:val="22"/>
          <w:lang w:val="fr-FR"/>
        </w:rPr>
      </w:pPr>
      <w:r w:rsidRPr="00F73685">
        <w:rPr>
          <w:szCs w:val="22"/>
          <w:lang w:val="fr-FR"/>
        </w:rPr>
        <w:t xml:space="preserve">Les premiers symptômes de l'hypoglycémie apparaissent habituellement rapidement et comprennent : </w:t>
      </w:r>
    </w:p>
    <w:p w:rsidR="00A31B24" w:rsidRPr="00F73685" w:rsidRDefault="00A31B24" w:rsidP="00A31B24">
      <w:pPr>
        <w:numPr>
          <w:ilvl w:val="0"/>
          <w:numId w:val="10"/>
        </w:numPr>
        <w:ind w:right="11"/>
        <w:rPr>
          <w:szCs w:val="22"/>
          <w:lang w:val="fr-FR"/>
        </w:rPr>
      </w:pPr>
      <w:r w:rsidRPr="00F73685">
        <w:rPr>
          <w:szCs w:val="22"/>
          <w:lang w:val="fr-FR"/>
        </w:rPr>
        <w:t xml:space="preserve">fatigue </w:t>
      </w:r>
      <w:r w:rsidRPr="00F73685">
        <w:rPr>
          <w:szCs w:val="22"/>
          <w:lang w:val="fr-FR"/>
        </w:rPr>
        <w:tab/>
      </w:r>
      <w:r w:rsidRPr="00F73685">
        <w:rPr>
          <w:szCs w:val="22"/>
          <w:lang w:val="fr-FR"/>
        </w:rPr>
        <w:tab/>
      </w:r>
      <w:r w:rsidRPr="00F73685">
        <w:rPr>
          <w:szCs w:val="22"/>
          <w:lang w:val="fr-FR"/>
        </w:rPr>
        <w:tab/>
      </w:r>
      <w:r w:rsidRPr="00F73685">
        <w:rPr>
          <w:szCs w:val="22"/>
          <w:lang w:val="fr-FR"/>
        </w:rPr>
        <w:tab/>
      </w:r>
      <w:r w:rsidRPr="00F73685">
        <w:rPr>
          <w:szCs w:val="22"/>
          <w:lang w:val="fr-FR"/>
        </w:rPr>
        <w:sym w:font="Symbol (AS)" w:char="F0B7"/>
      </w:r>
      <w:r w:rsidRPr="00F73685">
        <w:rPr>
          <w:szCs w:val="22"/>
          <w:lang w:val="fr-FR"/>
        </w:rPr>
        <w:tab/>
        <w:t>accélération du pouls</w:t>
      </w:r>
    </w:p>
    <w:p w:rsidR="00A31B24" w:rsidRPr="00F73685" w:rsidRDefault="00A31B24" w:rsidP="00A31B24">
      <w:pPr>
        <w:numPr>
          <w:ilvl w:val="0"/>
          <w:numId w:val="10"/>
        </w:numPr>
        <w:ind w:right="11"/>
        <w:rPr>
          <w:szCs w:val="22"/>
          <w:lang w:val="fr-FR"/>
        </w:rPr>
      </w:pPr>
      <w:r w:rsidRPr="00F73685">
        <w:rPr>
          <w:szCs w:val="22"/>
          <w:lang w:val="fr-FR"/>
        </w:rPr>
        <w:t xml:space="preserve">nervosité ou tremblements </w:t>
      </w:r>
      <w:r w:rsidRPr="00F73685">
        <w:rPr>
          <w:szCs w:val="22"/>
          <w:lang w:val="fr-FR"/>
        </w:rPr>
        <w:tab/>
      </w:r>
      <w:r w:rsidRPr="00F73685">
        <w:rPr>
          <w:szCs w:val="22"/>
          <w:lang w:val="fr-FR"/>
        </w:rPr>
        <w:sym w:font="Symbol (AS)" w:char="F0B7"/>
      </w:r>
      <w:r w:rsidRPr="00F73685">
        <w:rPr>
          <w:szCs w:val="22"/>
          <w:lang w:val="fr-FR"/>
        </w:rPr>
        <w:tab/>
        <w:t>malaise</w:t>
      </w:r>
    </w:p>
    <w:p w:rsidR="00A31B24" w:rsidRPr="00F73685" w:rsidRDefault="00A31B24" w:rsidP="00A31B24">
      <w:pPr>
        <w:numPr>
          <w:ilvl w:val="0"/>
          <w:numId w:val="10"/>
        </w:numPr>
        <w:ind w:right="11"/>
        <w:rPr>
          <w:szCs w:val="22"/>
          <w:lang w:val="fr-FR"/>
        </w:rPr>
      </w:pPr>
      <w:r w:rsidRPr="00F73685">
        <w:rPr>
          <w:szCs w:val="22"/>
          <w:lang w:val="fr-FR"/>
        </w:rPr>
        <w:t>maux de tête</w:t>
      </w:r>
      <w:r w:rsidRPr="00F73685">
        <w:rPr>
          <w:szCs w:val="22"/>
          <w:lang w:val="fr-FR"/>
        </w:rPr>
        <w:tab/>
      </w:r>
      <w:r w:rsidRPr="00F73685">
        <w:rPr>
          <w:szCs w:val="22"/>
          <w:lang w:val="fr-FR"/>
        </w:rPr>
        <w:tab/>
      </w:r>
      <w:r w:rsidRPr="00F73685">
        <w:rPr>
          <w:szCs w:val="22"/>
          <w:lang w:val="fr-FR"/>
        </w:rPr>
        <w:tab/>
      </w:r>
      <w:r w:rsidRPr="00F73685">
        <w:rPr>
          <w:szCs w:val="22"/>
          <w:lang w:val="fr-FR"/>
        </w:rPr>
        <w:tab/>
      </w:r>
      <w:r w:rsidRPr="00F73685">
        <w:rPr>
          <w:szCs w:val="22"/>
          <w:lang w:val="fr-FR"/>
        </w:rPr>
        <w:sym w:font="Symbol (AS)" w:char="F0B7"/>
      </w:r>
      <w:r w:rsidRPr="00F73685">
        <w:rPr>
          <w:szCs w:val="22"/>
          <w:lang w:val="fr-FR"/>
        </w:rPr>
        <w:tab/>
        <w:t>sueurs froides</w:t>
      </w:r>
    </w:p>
    <w:p w:rsidR="00A31B24" w:rsidRPr="00F73685" w:rsidRDefault="00A31B24" w:rsidP="00A31B24">
      <w:pPr>
        <w:autoSpaceDE w:val="0"/>
        <w:autoSpaceDN w:val="0"/>
        <w:adjustRightInd w:val="0"/>
        <w:rPr>
          <w:szCs w:val="22"/>
          <w:lang w:val="fr-FR"/>
        </w:rPr>
      </w:pPr>
    </w:p>
    <w:p w:rsidR="00A31B24" w:rsidRPr="00F73685" w:rsidRDefault="00A31B24" w:rsidP="00A31B24">
      <w:pPr>
        <w:autoSpaceDE w:val="0"/>
        <w:autoSpaceDN w:val="0"/>
        <w:adjustRightInd w:val="0"/>
        <w:ind w:right="374"/>
        <w:rPr>
          <w:szCs w:val="22"/>
          <w:lang w:val="fr-FR"/>
        </w:rPr>
      </w:pPr>
      <w:r w:rsidRPr="00F73685">
        <w:rPr>
          <w:szCs w:val="22"/>
          <w:lang w:val="fr-FR"/>
        </w:rPr>
        <w:t>Lorsque vous n’êtes pas certain de votre capacité à en reconnaître les symptômes précurseurs, évitez toute situation, comme la conduite de véhicule, dans laquelle vous ou d’autres personnes pourraient être exposées à un risque du fait de votre hypoglycémie.</w:t>
      </w:r>
    </w:p>
    <w:p w:rsidR="00A31B24" w:rsidRPr="00F73685" w:rsidRDefault="00A31B24" w:rsidP="00A31B24">
      <w:pPr>
        <w:autoSpaceDE w:val="0"/>
        <w:autoSpaceDN w:val="0"/>
        <w:adjustRightInd w:val="0"/>
        <w:ind w:right="374"/>
        <w:rPr>
          <w:szCs w:val="22"/>
          <w:lang w:val="fr-FR"/>
        </w:rPr>
      </w:pPr>
    </w:p>
    <w:p w:rsidR="00A31B24" w:rsidRPr="00F73685" w:rsidRDefault="00A31B24" w:rsidP="00541B7D">
      <w:pPr>
        <w:numPr>
          <w:ilvl w:val="3"/>
          <w:numId w:val="74"/>
        </w:numPr>
        <w:autoSpaceDE w:val="0"/>
        <w:autoSpaceDN w:val="0"/>
        <w:adjustRightInd w:val="0"/>
        <w:ind w:right="374" w:hanging="2880"/>
        <w:rPr>
          <w:b/>
          <w:bCs/>
          <w:szCs w:val="22"/>
          <w:lang w:val="fr-FR"/>
        </w:rPr>
      </w:pPr>
      <w:r w:rsidRPr="00F73685">
        <w:rPr>
          <w:b/>
          <w:bCs/>
          <w:szCs w:val="22"/>
          <w:lang w:val="fr-FR"/>
        </w:rPr>
        <w:t>Hyperglycémie et acidocétose diabétique</w:t>
      </w:r>
    </w:p>
    <w:p w:rsidR="00A31B24" w:rsidRPr="00F73685" w:rsidRDefault="00A31B24" w:rsidP="00A31B24">
      <w:pPr>
        <w:rPr>
          <w:lang w:val="fr-FR"/>
        </w:rPr>
      </w:pPr>
      <w:r w:rsidRPr="00F73685">
        <w:rPr>
          <w:lang w:val="fr-FR"/>
        </w:rPr>
        <w:t>Hyperglycémie (trop de sucre dans le sang) signifie que vous n'avez pas suffisamment d'insuline. L’hyperglycémie peut être provoquée par le fait que :</w:t>
      </w:r>
    </w:p>
    <w:p w:rsidR="00A31B24" w:rsidRPr="00F73685" w:rsidRDefault="00A31B24" w:rsidP="00A31B24">
      <w:pPr>
        <w:numPr>
          <w:ilvl w:val="0"/>
          <w:numId w:val="10"/>
        </w:numPr>
        <w:ind w:right="11"/>
        <w:rPr>
          <w:szCs w:val="22"/>
          <w:lang w:val="fr-FR"/>
        </w:rPr>
      </w:pPr>
      <w:r w:rsidRPr="00F73685">
        <w:rPr>
          <w:szCs w:val="22"/>
          <w:lang w:val="fr-FR"/>
        </w:rPr>
        <w:t>vous n'avez pas pris votre dose d'Humalog ou d'une autre insuline ;</w:t>
      </w:r>
    </w:p>
    <w:p w:rsidR="00A31B24" w:rsidRPr="00F73685" w:rsidRDefault="00A31B24" w:rsidP="00A31B24">
      <w:pPr>
        <w:numPr>
          <w:ilvl w:val="0"/>
          <w:numId w:val="10"/>
        </w:numPr>
        <w:ind w:right="11"/>
        <w:rPr>
          <w:szCs w:val="22"/>
          <w:lang w:val="fr-FR"/>
        </w:rPr>
      </w:pPr>
      <w:r w:rsidRPr="00F73685">
        <w:rPr>
          <w:szCs w:val="22"/>
          <w:lang w:val="fr-FR"/>
        </w:rPr>
        <w:t>vous prenez moins d'insuline que la dose prescrite par votre médecin ;</w:t>
      </w:r>
    </w:p>
    <w:p w:rsidR="00A31B24" w:rsidRPr="00F73685" w:rsidRDefault="00A31B24" w:rsidP="00A31B24">
      <w:pPr>
        <w:numPr>
          <w:ilvl w:val="0"/>
          <w:numId w:val="10"/>
        </w:numPr>
        <w:ind w:right="11"/>
        <w:rPr>
          <w:szCs w:val="22"/>
          <w:lang w:val="fr-FR"/>
        </w:rPr>
      </w:pPr>
      <w:r w:rsidRPr="00F73685">
        <w:rPr>
          <w:szCs w:val="22"/>
          <w:lang w:val="fr-FR"/>
        </w:rPr>
        <w:t>votre alimentation dépasse de beaucoup les limites permises par votre régime alimentaire ;</w:t>
      </w:r>
      <w:r w:rsidR="00B10341">
        <w:rPr>
          <w:szCs w:val="22"/>
          <w:lang w:val="fr-FR"/>
        </w:rPr>
        <w:t xml:space="preserve"> ou</w:t>
      </w:r>
    </w:p>
    <w:p w:rsidR="00A31B24" w:rsidRPr="00F73685" w:rsidRDefault="00A31B24" w:rsidP="00A31B24">
      <w:pPr>
        <w:numPr>
          <w:ilvl w:val="0"/>
          <w:numId w:val="10"/>
        </w:numPr>
        <w:ind w:right="11"/>
        <w:rPr>
          <w:szCs w:val="22"/>
          <w:lang w:val="fr-FR"/>
        </w:rPr>
      </w:pPr>
      <w:r w:rsidRPr="00F73685">
        <w:rPr>
          <w:szCs w:val="22"/>
          <w:lang w:val="fr-FR"/>
        </w:rPr>
        <w:t>vous avez de la fièvre, une infection ou êtes en état de stress.</w:t>
      </w:r>
    </w:p>
    <w:p w:rsidR="00A31B24" w:rsidRPr="00F73685" w:rsidRDefault="00A31B24" w:rsidP="00A31B24">
      <w:pPr>
        <w:autoSpaceDE w:val="0"/>
        <w:autoSpaceDN w:val="0"/>
        <w:adjustRightInd w:val="0"/>
        <w:rPr>
          <w:szCs w:val="22"/>
          <w:lang w:val="fr-FR"/>
        </w:rPr>
      </w:pPr>
    </w:p>
    <w:p w:rsidR="00A31B24" w:rsidRPr="00F73685" w:rsidRDefault="00A31B24" w:rsidP="00A31B24">
      <w:pPr>
        <w:autoSpaceDE w:val="0"/>
        <w:autoSpaceDN w:val="0"/>
        <w:adjustRightInd w:val="0"/>
        <w:rPr>
          <w:szCs w:val="22"/>
          <w:lang w:val="fr-FR"/>
        </w:rPr>
      </w:pPr>
      <w:r w:rsidRPr="00F73685">
        <w:rPr>
          <w:szCs w:val="22"/>
          <w:lang w:val="fr-FR"/>
        </w:rPr>
        <w:t>L'hyperglycémie peut entraîner une acidocétose diabétique. Les premiers symptômes se manifestent lentement. Parmi ceux-ci, citons les suivants :</w:t>
      </w:r>
    </w:p>
    <w:p w:rsidR="00A31B24" w:rsidRPr="00F73685" w:rsidRDefault="00A31B24" w:rsidP="00A31B24">
      <w:pPr>
        <w:numPr>
          <w:ilvl w:val="0"/>
          <w:numId w:val="10"/>
        </w:numPr>
        <w:ind w:right="11"/>
        <w:rPr>
          <w:szCs w:val="22"/>
          <w:lang w:val="fr-FR"/>
        </w:rPr>
      </w:pPr>
      <w:r w:rsidRPr="00F73685">
        <w:rPr>
          <w:szCs w:val="22"/>
          <w:lang w:val="fr-FR"/>
        </w:rPr>
        <w:t xml:space="preserve">somnolence </w:t>
      </w:r>
      <w:r w:rsidRPr="00F73685">
        <w:rPr>
          <w:szCs w:val="22"/>
          <w:lang w:val="fr-FR"/>
        </w:rPr>
        <w:tab/>
      </w:r>
      <w:r w:rsidRPr="00F73685">
        <w:rPr>
          <w:szCs w:val="22"/>
          <w:lang w:val="fr-FR"/>
        </w:rPr>
        <w:tab/>
      </w:r>
      <w:r w:rsidRPr="00F73685">
        <w:rPr>
          <w:szCs w:val="22"/>
          <w:lang w:val="fr-FR"/>
        </w:rPr>
        <w:tab/>
      </w:r>
      <w:r w:rsidRPr="00F73685">
        <w:rPr>
          <w:szCs w:val="22"/>
          <w:lang w:val="fr-FR"/>
        </w:rPr>
        <w:sym w:font="Symbol (AS)" w:char="F0B7"/>
      </w:r>
      <w:r w:rsidRPr="00F73685">
        <w:rPr>
          <w:szCs w:val="22"/>
          <w:lang w:val="fr-FR"/>
        </w:rPr>
        <w:tab/>
        <w:t>absence d'appétit</w:t>
      </w:r>
    </w:p>
    <w:p w:rsidR="00A31B24" w:rsidRPr="00F73685" w:rsidRDefault="00A31B24" w:rsidP="00A31B24">
      <w:pPr>
        <w:numPr>
          <w:ilvl w:val="0"/>
          <w:numId w:val="10"/>
        </w:numPr>
        <w:ind w:right="11"/>
        <w:rPr>
          <w:szCs w:val="22"/>
          <w:lang w:val="fr-FR"/>
        </w:rPr>
      </w:pPr>
      <w:r w:rsidRPr="00F73685">
        <w:rPr>
          <w:szCs w:val="22"/>
          <w:lang w:val="fr-FR"/>
        </w:rPr>
        <w:t xml:space="preserve">rougeur au visage </w:t>
      </w:r>
      <w:r w:rsidRPr="00F73685">
        <w:rPr>
          <w:szCs w:val="22"/>
          <w:lang w:val="fr-FR"/>
        </w:rPr>
        <w:tab/>
      </w:r>
      <w:r w:rsidRPr="00F73685">
        <w:rPr>
          <w:szCs w:val="22"/>
          <w:lang w:val="fr-FR"/>
        </w:rPr>
        <w:tab/>
      </w:r>
      <w:r w:rsidRPr="00F73685">
        <w:rPr>
          <w:szCs w:val="22"/>
          <w:lang w:val="fr-FR"/>
        </w:rPr>
        <w:sym w:font="Symbol (AS)" w:char="F0B7"/>
      </w:r>
      <w:r w:rsidRPr="00F73685">
        <w:rPr>
          <w:szCs w:val="22"/>
          <w:lang w:val="fr-FR"/>
        </w:rPr>
        <w:tab/>
        <w:t>odeur acétonique de l'haleine</w:t>
      </w:r>
    </w:p>
    <w:p w:rsidR="00A31B24" w:rsidRPr="00F73685" w:rsidRDefault="00A31B24" w:rsidP="00A31B24">
      <w:pPr>
        <w:numPr>
          <w:ilvl w:val="0"/>
          <w:numId w:val="10"/>
        </w:numPr>
        <w:ind w:right="11"/>
        <w:rPr>
          <w:szCs w:val="22"/>
          <w:lang w:val="fr-FR"/>
        </w:rPr>
      </w:pPr>
      <w:r w:rsidRPr="00F73685">
        <w:rPr>
          <w:szCs w:val="22"/>
          <w:lang w:val="fr-FR"/>
        </w:rPr>
        <w:t xml:space="preserve">soif </w:t>
      </w:r>
      <w:r w:rsidRPr="00F73685">
        <w:rPr>
          <w:szCs w:val="22"/>
          <w:lang w:val="fr-FR"/>
        </w:rPr>
        <w:tab/>
      </w:r>
      <w:r w:rsidRPr="00F73685">
        <w:rPr>
          <w:szCs w:val="22"/>
          <w:lang w:val="fr-FR"/>
        </w:rPr>
        <w:tab/>
      </w:r>
      <w:r w:rsidRPr="00F73685">
        <w:rPr>
          <w:szCs w:val="22"/>
          <w:lang w:val="fr-FR"/>
        </w:rPr>
        <w:tab/>
      </w:r>
      <w:r w:rsidRPr="00F73685">
        <w:rPr>
          <w:szCs w:val="22"/>
          <w:lang w:val="fr-FR"/>
        </w:rPr>
        <w:tab/>
      </w:r>
      <w:r w:rsidRPr="00F73685">
        <w:rPr>
          <w:szCs w:val="22"/>
          <w:lang w:val="fr-FR"/>
        </w:rPr>
        <w:sym w:font="Symbol (AS)" w:char="F0B7"/>
      </w:r>
      <w:r w:rsidRPr="00F73685">
        <w:rPr>
          <w:szCs w:val="22"/>
          <w:lang w:val="fr-FR"/>
        </w:rPr>
        <w:tab/>
        <w:t>sensation de malaise</w:t>
      </w:r>
    </w:p>
    <w:p w:rsidR="00A31B24" w:rsidRPr="00F73685" w:rsidRDefault="00A31B24" w:rsidP="00A31B24">
      <w:pPr>
        <w:ind w:right="11"/>
        <w:rPr>
          <w:szCs w:val="22"/>
          <w:lang w:val="fr-FR"/>
        </w:rPr>
      </w:pPr>
    </w:p>
    <w:p w:rsidR="00A31B24" w:rsidRPr="00F73685" w:rsidRDefault="00A31B24" w:rsidP="00A31B24">
      <w:pPr>
        <w:autoSpaceDE w:val="0"/>
        <w:autoSpaceDN w:val="0"/>
        <w:adjustRightInd w:val="0"/>
        <w:rPr>
          <w:b/>
          <w:bCs/>
          <w:szCs w:val="22"/>
          <w:lang w:val="fr-FR"/>
        </w:rPr>
      </w:pPr>
      <w:r w:rsidRPr="00F73685">
        <w:rPr>
          <w:szCs w:val="22"/>
          <w:lang w:val="fr-FR"/>
        </w:rPr>
        <w:t xml:space="preserve">Les symptômes graves sont une respiration difficile et un pouls rapide. </w:t>
      </w:r>
      <w:r w:rsidRPr="00F73685">
        <w:rPr>
          <w:b/>
          <w:bCs/>
          <w:szCs w:val="22"/>
          <w:lang w:val="fr-FR"/>
        </w:rPr>
        <w:t>Consultez votre médecin immédiatement.</w:t>
      </w:r>
    </w:p>
    <w:p w:rsidR="00A31B24" w:rsidRPr="00F73685" w:rsidRDefault="00A31B24" w:rsidP="00A31B24">
      <w:pPr>
        <w:autoSpaceDE w:val="0"/>
        <w:autoSpaceDN w:val="0"/>
        <w:adjustRightInd w:val="0"/>
        <w:rPr>
          <w:b/>
          <w:bCs/>
          <w:szCs w:val="22"/>
          <w:lang w:val="fr-FR"/>
        </w:rPr>
      </w:pPr>
    </w:p>
    <w:p w:rsidR="00A31B24" w:rsidRPr="00F73685" w:rsidRDefault="00A31B24" w:rsidP="00541B7D">
      <w:pPr>
        <w:numPr>
          <w:ilvl w:val="3"/>
          <w:numId w:val="74"/>
        </w:numPr>
        <w:autoSpaceDE w:val="0"/>
        <w:autoSpaceDN w:val="0"/>
        <w:adjustRightInd w:val="0"/>
        <w:ind w:right="374" w:hanging="2880"/>
        <w:rPr>
          <w:b/>
          <w:bCs/>
          <w:szCs w:val="22"/>
          <w:lang w:val="fr-FR"/>
        </w:rPr>
      </w:pPr>
      <w:r w:rsidRPr="00F73685">
        <w:rPr>
          <w:b/>
          <w:bCs/>
          <w:szCs w:val="22"/>
          <w:lang w:val="fr-FR"/>
        </w:rPr>
        <w:t>En cas de maladie</w:t>
      </w:r>
    </w:p>
    <w:p w:rsidR="00A31B24" w:rsidRPr="00913100" w:rsidRDefault="00A31B24" w:rsidP="00A31B24">
      <w:pPr>
        <w:autoSpaceDE w:val="0"/>
        <w:autoSpaceDN w:val="0"/>
        <w:adjustRightInd w:val="0"/>
        <w:rPr>
          <w:szCs w:val="22"/>
          <w:lang w:val="fr-FR"/>
        </w:rPr>
      </w:pPr>
      <w:r w:rsidRPr="00F73685">
        <w:rPr>
          <w:szCs w:val="22"/>
          <w:lang w:val="fr-FR"/>
        </w:rPr>
        <w:t>Si vous êtes malade et plus particulièrement, si vous vous sentez malade ou si vous avez des nausées, vos besoins en insuline pourront être différents</w:t>
      </w:r>
      <w:r w:rsidRPr="00F73685">
        <w:rPr>
          <w:b/>
          <w:bCs/>
          <w:szCs w:val="22"/>
          <w:lang w:val="fr-FR"/>
        </w:rPr>
        <w:t>. Même si vous ne vous alimentez pas normalement, vous avez néanmoins toujours besoin d'insuline.</w:t>
      </w:r>
      <w:r w:rsidRPr="00F73685">
        <w:rPr>
          <w:szCs w:val="22"/>
          <w:lang w:val="fr-FR"/>
        </w:rPr>
        <w:t xml:space="preserve"> Testez vos urines ou votre sang, suivez les instructions qui vous ont été données dans ce cas et consultez votre médecin.</w:t>
      </w:r>
    </w:p>
    <w:p w:rsidR="00A31B24" w:rsidRPr="00913100" w:rsidRDefault="00A31B24" w:rsidP="00A31B24">
      <w:pPr>
        <w:suppressAutoHyphens/>
        <w:rPr>
          <w:noProof/>
          <w:szCs w:val="22"/>
          <w:lang w:val="fr-FR"/>
        </w:rPr>
      </w:pPr>
    </w:p>
    <w:p w:rsidR="00A31B24" w:rsidRPr="00913100" w:rsidRDefault="00A31B24" w:rsidP="00A31B24">
      <w:pPr>
        <w:suppressAutoHyphens/>
        <w:rPr>
          <w:noProof/>
          <w:szCs w:val="22"/>
          <w:lang w:val="fr-FR"/>
        </w:rPr>
      </w:pPr>
    </w:p>
    <w:p w:rsidR="00A31B24" w:rsidRPr="00913100" w:rsidRDefault="00A31B24" w:rsidP="00A31B24">
      <w:pPr>
        <w:suppressAutoHyphens/>
        <w:ind w:left="567" w:hanging="567"/>
        <w:rPr>
          <w:b/>
          <w:noProof/>
          <w:szCs w:val="22"/>
          <w:lang w:val="fr-FR"/>
        </w:rPr>
      </w:pPr>
      <w:r w:rsidRPr="00913100">
        <w:rPr>
          <w:b/>
          <w:noProof/>
          <w:szCs w:val="22"/>
          <w:lang w:val="fr-FR"/>
        </w:rPr>
        <w:t>5.</w:t>
      </w:r>
      <w:r w:rsidRPr="00913100">
        <w:rPr>
          <w:b/>
          <w:noProof/>
          <w:szCs w:val="22"/>
          <w:lang w:val="fr-FR"/>
        </w:rPr>
        <w:tab/>
        <w:t xml:space="preserve">Comment conserver </w:t>
      </w:r>
      <w:r w:rsidRPr="00913100">
        <w:rPr>
          <w:b/>
          <w:bCs/>
          <w:szCs w:val="22"/>
          <w:lang w:val="fr-FR"/>
        </w:rPr>
        <w:t xml:space="preserve">Humalog </w:t>
      </w:r>
      <w:r>
        <w:rPr>
          <w:b/>
          <w:bCs/>
          <w:szCs w:val="22"/>
          <w:lang w:val="fr-FR"/>
        </w:rPr>
        <w:t>Tempo Pen</w:t>
      </w:r>
    </w:p>
    <w:p w:rsidR="00A31B24" w:rsidRPr="00913100" w:rsidRDefault="00A31B24" w:rsidP="00A31B24">
      <w:pPr>
        <w:suppressAutoHyphens/>
        <w:rPr>
          <w:noProof/>
          <w:szCs w:val="22"/>
          <w:lang w:val="fr-FR"/>
        </w:rPr>
      </w:pPr>
    </w:p>
    <w:p w:rsidR="00A31B24" w:rsidRPr="00913100" w:rsidRDefault="00A31B24" w:rsidP="00A31B24">
      <w:pPr>
        <w:rPr>
          <w:lang w:val="fr-FR"/>
        </w:rPr>
      </w:pPr>
      <w:r w:rsidRPr="00913100">
        <w:rPr>
          <w:lang w:val="fr-FR"/>
        </w:rPr>
        <w:t xml:space="preserve">Avant la première utilisation, conservez votre Humalog </w:t>
      </w:r>
      <w:r>
        <w:rPr>
          <w:lang w:val="fr-FR"/>
        </w:rPr>
        <w:t>Tempo Pen</w:t>
      </w:r>
      <w:r w:rsidRPr="00913100">
        <w:rPr>
          <w:lang w:val="fr-FR"/>
        </w:rPr>
        <w:t xml:space="preserve"> au réfrigérateur (entre 2</w:t>
      </w:r>
      <w:r>
        <w:rPr>
          <w:lang w:val="fr-FR"/>
        </w:rPr>
        <w:t> </w:t>
      </w:r>
      <w:r w:rsidRPr="00913100">
        <w:rPr>
          <w:lang w:val="fr-FR"/>
        </w:rPr>
        <w:t>°C et 8</w:t>
      </w:r>
      <w:r>
        <w:rPr>
          <w:lang w:val="fr-FR"/>
        </w:rPr>
        <w:t> </w:t>
      </w:r>
      <w:r w:rsidRPr="00913100">
        <w:rPr>
          <w:lang w:val="fr-FR"/>
        </w:rPr>
        <w:t>°C). Ne pas congeler.</w:t>
      </w:r>
    </w:p>
    <w:p w:rsidR="00A31B24" w:rsidRPr="00913100" w:rsidRDefault="00A31B24" w:rsidP="00A31B24">
      <w:pPr>
        <w:rPr>
          <w:lang w:val="fr-FR"/>
        </w:rPr>
      </w:pPr>
    </w:p>
    <w:p w:rsidR="00A31B24" w:rsidRPr="00913100" w:rsidRDefault="00A31B24" w:rsidP="00A31B24">
      <w:pPr>
        <w:rPr>
          <w:szCs w:val="22"/>
          <w:lang w:val="fr-FR"/>
        </w:rPr>
      </w:pPr>
      <w:r w:rsidRPr="00913100">
        <w:rPr>
          <w:lang w:val="fr-FR"/>
        </w:rPr>
        <w:t>Conservez</w:t>
      </w:r>
      <w:r w:rsidRPr="00913100">
        <w:rPr>
          <w:szCs w:val="22"/>
          <w:lang w:val="fr-FR"/>
        </w:rPr>
        <w:t xml:space="preserve"> votre Humalog </w:t>
      </w:r>
      <w:r>
        <w:rPr>
          <w:szCs w:val="22"/>
          <w:lang w:val="fr-FR"/>
        </w:rPr>
        <w:t>Tempo Pen</w:t>
      </w:r>
      <w:r w:rsidRPr="00913100">
        <w:rPr>
          <w:szCs w:val="22"/>
          <w:lang w:val="fr-FR"/>
        </w:rPr>
        <w:t xml:space="preserve"> en cours d’utilisation à température ambiante (</w:t>
      </w:r>
      <w:r>
        <w:rPr>
          <w:szCs w:val="22"/>
          <w:lang w:val="fr-FR"/>
        </w:rPr>
        <w:t>inférieure à</w:t>
      </w:r>
      <w:r w:rsidRPr="00913100">
        <w:rPr>
          <w:szCs w:val="22"/>
          <w:lang w:val="fr-FR"/>
        </w:rPr>
        <w:t xml:space="preserve"> 30</w:t>
      </w:r>
      <w:r>
        <w:rPr>
          <w:szCs w:val="22"/>
          <w:lang w:val="fr-FR"/>
        </w:rPr>
        <w:t> </w:t>
      </w:r>
      <w:r w:rsidRPr="00913100">
        <w:rPr>
          <w:szCs w:val="22"/>
          <w:lang w:val="fr-FR"/>
        </w:rPr>
        <w:t>°C) et jetez-le après 28 jours</w:t>
      </w:r>
      <w:r w:rsidRPr="00577E36">
        <w:rPr>
          <w:szCs w:val="22"/>
          <w:lang w:val="fr-FR"/>
        </w:rPr>
        <w:t xml:space="preserve"> </w:t>
      </w:r>
      <w:r>
        <w:rPr>
          <w:szCs w:val="22"/>
          <w:lang w:val="fr-FR"/>
        </w:rPr>
        <w:t xml:space="preserve">même </w:t>
      </w:r>
      <w:r w:rsidRPr="0065400B">
        <w:rPr>
          <w:szCs w:val="22"/>
          <w:lang w:val="fr-FR"/>
        </w:rPr>
        <w:t>s’il reste de l’insuline dedans</w:t>
      </w:r>
      <w:r w:rsidRPr="006142E7">
        <w:rPr>
          <w:szCs w:val="22"/>
          <w:lang w:val="fr-FR"/>
        </w:rPr>
        <w:t>.</w:t>
      </w:r>
      <w:r w:rsidRPr="00913100">
        <w:rPr>
          <w:szCs w:val="22"/>
          <w:lang w:val="fr-FR"/>
        </w:rPr>
        <w:t xml:space="preserve"> Ne pas exposer à une chaleur excessive ou au soleil. Ne laissez pas votre stylo </w:t>
      </w:r>
      <w:r>
        <w:rPr>
          <w:szCs w:val="22"/>
          <w:lang w:val="fr-FR"/>
        </w:rPr>
        <w:t>Tempo Pen</w:t>
      </w:r>
      <w:r w:rsidRPr="00913100">
        <w:rPr>
          <w:szCs w:val="22"/>
          <w:lang w:val="fr-FR"/>
        </w:rPr>
        <w:t xml:space="preserve"> en cours d'utilisation au réfrigérateur. Le stylo </w:t>
      </w:r>
      <w:r>
        <w:rPr>
          <w:szCs w:val="22"/>
          <w:lang w:val="fr-FR"/>
        </w:rPr>
        <w:t>Tempo Pen</w:t>
      </w:r>
      <w:r w:rsidRPr="00913100">
        <w:rPr>
          <w:szCs w:val="22"/>
          <w:lang w:val="fr-FR"/>
        </w:rPr>
        <w:t xml:space="preserve"> ne doit pas être conservé avec l’aiguille vissée dessus.</w:t>
      </w:r>
    </w:p>
    <w:p w:rsidR="00A31B24" w:rsidRPr="00913100" w:rsidRDefault="00A31B24" w:rsidP="00A31B24">
      <w:pPr>
        <w:suppressAutoHyphens/>
        <w:rPr>
          <w:noProof/>
          <w:szCs w:val="22"/>
          <w:lang w:val="fr-FR"/>
        </w:rPr>
      </w:pPr>
    </w:p>
    <w:p w:rsidR="00A31B24" w:rsidRPr="00913100" w:rsidRDefault="00A31B24" w:rsidP="00A31B24">
      <w:pPr>
        <w:suppressAutoHyphens/>
        <w:rPr>
          <w:noProof/>
          <w:szCs w:val="22"/>
          <w:lang w:val="fr-FR"/>
        </w:rPr>
      </w:pPr>
      <w:r w:rsidRPr="00913100">
        <w:rPr>
          <w:noProof/>
          <w:szCs w:val="22"/>
          <w:lang w:val="fr-FR"/>
        </w:rPr>
        <w:t>Tenir hors de la</w:t>
      </w:r>
      <w:r>
        <w:rPr>
          <w:noProof/>
          <w:szCs w:val="22"/>
          <w:lang w:val="fr-FR"/>
        </w:rPr>
        <w:t xml:space="preserve"> vue</w:t>
      </w:r>
      <w:r w:rsidRPr="00913100">
        <w:rPr>
          <w:noProof/>
          <w:szCs w:val="22"/>
          <w:lang w:val="fr-FR"/>
        </w:rPr>
        <w:t xml:space="preserve"> et de la </w:t>
      </w:r>
      <w:r>
        <w:rPr>
          <w:noProof/>
          <w:szCs w:val="22"/>
          <w:lang w:val="fr-FR"/>
        </w:rPr>
        <w:t>portée</w:t>
      </w:r>
      <w:r w:rsidRPr="00913100">
        <w:rPr>
          <w:noProof/>
          <w:szCs w:val="22"/>
          <w:lang w:val="fr-FR"/>
        </w:rPr>
        <w:t xml:space="preserve"> des enfants.</w:t>
      </w:r>
    </w:p>
    <w:p w:rsidR="00A31B24" w:rsidRPr="00913100" w:rsidRDefault="00A31B24" w:rsidP="00A31B24">
      <w:pPr>
        <w:suppressAutoHyphens/>
        <w:rPr>
          <w:noProof/>
          <w:szCs w:val="22"/>
          <w:lang w:val="fr-FR"/>
        </w:rPr>
      </w:pPr>
    </w:p>
    <w:p w:rsidR="00A31B24" w:rsidRPr="00913100" w:rsidRDefault="00A31B24" w:rsidP="00A31B24">
      <w:pPr>
        <w:suppressAutoHyphens/>
        <w:rPr>
          <w:noProof/>
          <w:szCs w:val="22"/>
          <w:lang w:val="fr-FR"/>
        </w:rPr>
      </w:pPr>
      <w:r w:rsidRPr="00913100">
        <w:rPr>
          <w:noProof/>
          <w:szCs w:val="22"/>
          <w:lang w:val="fr-FR"/>
        </w:rPr>
        <w:t>N</w:t>
      </w:r>
      <w:r w:rsidR="00BC1ED9">
        <w:rPr>
          <w:noProof/>
          <w:szCs w:val="22"/>
          <w:lang w:val="fr-FR"/>
        </w:rPr>
        <w:t>’utilisez</w:t>
      </w:r>
      <w:r w:rsidRPr="00913100">
        <w:rPr>
          <w:noProof/>
          <w:szCs w:val="22"/>
          <w:lang w:val="fr-FR"/>
        </w:rPr>
        <w:t xml:space="preserve"> pas </w:t>
      </w:r>
      <w:r>
        <w:rPr>
          <w:bCs/>
          <w:szCs w:val="22"/>
          <w:lang w:val="fr-FR"/>
        </w:rPr>
        <w:t>ce médicament</w:t>
      </w:r>
      <w:r w:rsidRPr="00913100">
        <w:rPr>
          <w:b/>
          <w:bCs/>
          <w:szCs w:val="22"/>
          <w:lang w:val="fr-FR"/>
        </w:rPr>
        <w:t xml:space="preserve"> </w:t>
      </w:r>
      <w:r w:rsidRPr="00913100">
        <w:rPr>
          <w:noProof/>
          <w:szCs w:val="22"/>
          <w:lang w:val="fr-FR"/>
        </w:rPr>
        <w:t xml:space="preserve">après la date de péremption </w:t>
      </w:r>
      <w:r w:rsidR="00BC1ED9">
        <w:rPr>
          <w:noProof/>
          <w:szCs w:val="22"/>
          <w:lang w:val="fr-FR"/>
        </w:rPr>
        <w:t>indiquée</w:t>
      </w:r>
      <w:r w:rsidRPr="00913100">
        <w:rPr>
          <w:noProof/>
          <w:szCs w:val="22"/>
          <w:lang w:val="fr-FR"/>
        </w:rPr>
        <w:t xml:space="preserve"> sur l’étiquette et </w:t>
      </w:r>
      <w:r w:rsidR="00BC1ED9">
        <w:rPr>
          <w:noProof/>
          <w:szCs w:val="22"/>
          <w:lang w:val="fr-FR"/>
        </w:rPr>
        <w:t>l’emballage</w:t>
      </w:r>
      <w:r w:rsidRPr="00913100">
        <w:rPr>
          <w:noProof/>
          <w:szCs w:val="22"/>
          <w:lang w:val="fr-FR"/>
        </w:rPr>
        <w:t xml:space="preserve">. La date </w:t>
      </w:r>
      <w:r w:rsidR="00BC1ED9" w:rsidRPr="00913100">
        <w:rPr>
          <w:noProof/>
          <w:szCs w:val="22"/>
          <w:lang w:val="fr-FR"/>
        </w:rPr>
        <w:t xml:space="preserve">de péremption </w:t>
      </w:r>
      <w:r w:rsidRPr="00913100">
        <w:rPr>
          <w:noProof/>
          <w:szCs w:val="22"/>
          <w:lang w:val="fr-FR"/>
        </w:rPr>
        <w:t xml:space="preserve">fait référence au dernier jour </w:t>
      </w:r>
      <w:r w:rsidR="00BC1ED9">
        <w:rPr>
          <w:noProof/>
          <w:szCs w:val="22"/>
          <w:lang w:val="fr-FR"/>
        </w:rPr>
        <w:t>de ce</w:t>
      </w:r>
      <w:r w:rsidRPr="00913100">
        <w:rPr>
          <w:noProof/>
          <w:szCs w:val="22"/>
          <w:lang w:val="fr-FR"/>
        </w:rPr>
        <w:t xml:space="preserve"> mois.</w:t>
      </w:r>
    </w:p>
    <w:p w:rsidR="00A31B24" w:rsidRPr="00913100" w:rsidRDefault="00A31B24" w:rsidP="00A31B24">
      <w:pPr>
        <w:autoSpaceDE w:val="0"/>
        <w:autoSpaceDN w:val="0"/>
        <w:adjustRightInd w:val="0"/>
        <w:rPr>
          <w:szCs w:val="22"/>
          <w:lang w:val="fr-FR"/>
        </w:rPr>
      </w:pPr>
    </w:p>
    <w:p w:rsidR="00A31B24" w:rsidRPr="00913100" w:rsidRDefault="00BC1ED9" w:rsidP="00A31B24">
      <w:pPr>
        <w:numPr>
          <w:ilvl w:val="12"/>
          <w:numId w:val="0"/>
        </w:numPr>
        <w:ind w:right="-2"/>
        <w:rPr>
          <w:szCs w:val="22"/>
          <w:lang w:val="fr-FR"/>
        </w:rPr>
      </w:pPr>
      <w:r w:rsidRPr="00913100">
        <w:rPr>
          <w:noProof/>
          <w:szCs w:val="22"/>
          <w:lang w:val="fr-FR"/>
        </w:rPr>
        <w:t>N</w:t>
      </w:r>
      <w:r>
        <w:rPr>
          <w:noProof/>
          <w:szCs w:val="22"/>
          <w:lang w:val="fr-FR"/>
        </w:rPr>
        <w:t>’utilisez</w:t>
      </w:r>
      <w:r w:rsidRPr="00913100">
        <w:rPr>
          <w:noProof/>
          <w:szCs w:val="22"/>
          <w:lang w:val="fr-FR"/>
        </w:rPr>
        <w:t xml:space="preserve"> pas </w:t>
      </w:r>
      <w:r w:rsidR="00A31B24">
        <w:rPr>
          <w:noProof/>
          <w:szCs w:val="22"/>
          <w:lang w:val="fr-FR"/>
        </w:rPr>
        <w:t>ce médicament</w:t>
      </w:r>
      <w:r w:rsidR="00A31B24" w:rsidRPr="00913100">
        <w:rPr>
          <w:noProof/>
          <w:szCs w:val="22"/>
          <w:lang w:val="fr-FR"/>
        </w:rPr>
        <w:t xml:space="preserve"> si </w:t>
      </w:r>
      <w:r w:rsidR="00A31B24">
        <w:rPr>
          <w:noProof/>
          <w:szCs w:val="22"/>
          <w:lang w:val="fr-FR"/>
        </w:rPr>
        <w:t xml:space="preserve">vous remarquez que </w:t>
      </w:r>
      <w:r w:rsidR="00A31B24" w:rsidRPr="00913100">
        <w:rPr>
          <w:noProof/>
          <w:szCs w:val="22"/>
          <w:lang w:val="fr-FR"/>
        </w:rPr>
        <w:t xml:space="preserve">la solution est colorée ou </w:t>
      </w:r>
      <w:r w:rsidR="00A31B24">
        <w:rPr>
          <w:noProof/>
          <w:szCs w:val="22"/>
          <w:lang w:val="fr-FR"/>
        </w:rPr>
        <w:t>qu’</w:t>
      </w:r>
      <w:r w:rsidR="00A31B24" w:rsidRPr="00913100">
        <w:rPr>
          <w:noProof/>
          <w:szCs w:val="22"/>
          <w:lang w:val="fr-FR"/>
        </w:rPr>
        <w:t>elle contient des particules.</w:t>
      </w:r>
      <w:r w:rsidR="00A31B24">
        <w:rPr>
          <w:noProof/>
          <w:szCs w:val="22"/>
          <w:lang w:val="fr-FR"/>
        </w:rPr>
        <w:t xml:space="preserve"> </w:t>
      </w:r>
      <w:r w:rsidR="00A31B24" w:rsidRPr="00913100">
        <w:rPr>
          <w:noProof/>
          <w:szCs w:val="22"/>
          <w:lang w:val="fr-FR"/>
        </w:rPr>
        <w:t xml:space="preserve">Vous devez l’utiliser </w:t>
      </w:r>
      <w:r w:rsidR="00A31B24" w:rsidRPr="00913100">
        <w:rPr>
          <w:b/>
          <w:noProof/>
          <w:szCs w:val="22"/>
          <w:lang w:val="fr-FR"/>
        </w:rPr>
        <w:t xml:space="preserve">uniquement </w:t>
      </w:r>
      <w:r w:rsidR="00A31B24" w:rsidRPr="00913100">
        <w:rPr>
          <w:noProof/>
          <w:szCs w:val="22"/>
          <w:lang w:val="fr-FR"/>
        </w:rPr>
        <w:t>si elle a l’apparence de l’eau. Vérifiez cela avant chaque injection.</w:t>
      </w:r>
    </w:p>
    <w:p w:rsidR="00A31B24" w:rsidRPr="00913100" w:rsidRDefault="00A31B24" w:rsidP="00A31B24">
      <w:pPr>
        <w:suppressAutoHyphens/>
        <w:rPr>
          <w:noProof/>
          <w:szCs w:val="22"/>
          <w:lang w:val="fr-FR"/>
        </w:rPr>
      </w:pPr>
    </w:p>
    <w:p w:rsidR="00A31B24" w:rsidRPr="00913100" w:rsidRDefault="00A31B24" w:rsidP="00A31B24">
      <w:pPr>
        <w:suppressAutoHyphens/>
        <w:rPr>
          <w:noProof/>
          <w:szCs w:val="22"/>
          <w:lang w:val="fr-FR"/>
        </w:rPr>
      </w:pPr>
      <w:r w:rsidRPr="00913100">
        <w:rPr>
          <w:noProof/>
          <w:szCs w:val="22"/>
          <w:lang w:val="fr-FR"/>
        </w:rPr>
        <w:t>Les médicaments ne doivent pas être jetés au tout-à-l’égout</w:t>
      </w:r>
      <w:r w:rsidRPr="00913100" w:rsidDel="00510705">
        <w:rPr>
          <w:noProof/>
          <w:szCs w:val="22"/>
          <w:lang w:val="fr-FR"/>
        </w:rPr>
        <w:t xml:space="preserve"> </w:t>
      </w:r>
      <w:r w:rsidRPr="00913100">
        <w:rPr>
          <w:noProof/>
          <w:szCs w:val="22"/>
          <w:lang w:val="fr-FR"/>
        </w:rPr>
        <w:t>ou avec les ordures ménagères. Demandez à votre pharmacien ce qu’il faut faire des médicaments inutilisés. Ces mesures permettront de protéger l’environnement.</w:t>
      </w:r>
    </w:p>
    <w:p w:rsidR="00A31B24" w:rsidRPr="00913100" w:rsidRDefault="00A31B24" w:rsidP="00A31B24">
      <w:pPr>
        <w:suppressAutoHyphens/>
        <w:rPr>
          <w:noProof/>
          <w:szCs w:val="22"/>
          <w:lang w:val="fr-FR"/>
        </w:rPr>
      </w:pPr>
    </w:p>
    <w:p w:rsidR="00A31B24" w:rsidRPr="00913100" w:rsidRDefault="00A31B24" w:rsidP="00A31B24">
      <w:pPr>
        <w:suppressAutoHyphens/>
        <w:rPr>
          <w:noProof/>
          <w:szCs w:val="22"/>
          <w:lang w:val="fr-FR"/>
        </w:rPr>
      </w:pPr>
    </w:p>
    <w:p w:rsidR="00A31B24" w:rsidRPr="00913100" w:rsidRDefault="00A31B24" w:rsidP="00A31B24">
      <w:pPr>
        <w:suppressAutoHyphens/>
        <w:ind w:left="567" w:hanging="567"/>
        <w:rPr>
          <w:b/>
          <w:noProof/>
          <w:szCs w:val="22"/>
          <w:lang w:val="fr-FR"/>
        </w:rPr>
      </w:pPr>
      <w:r w:rsidRPr="00913100">
        <w:rPr>
          <w:b/>
          <w:noProof/>
          <w:szCs w:val="22"/>
          <w:lang w:val="fr-FR"/>
        </w:rPr>
        <w:t>6.</w:t>
      </w:r>
      <w:r w:rsidRPr="00913100">
        <w:rPr>
          <w:b/>
          <w:noProof/>
          <w:szCs w:val="22"/>
          <w:lang w:val="fr-FR"/>
        </w:rPr>
        <w:tab/>
        <w:t>Contenu de l’emballage et autres informations</w:t>
      </w:r>
    </w:p>
    <w:p w:rsidR="00A31B24" w:rsidRPr="00913100" w:rsidRDefault="00A31B24" w:rsidP="00A31B24">
      <w:pPr>
        <w:suppressAutoHyphens/>
        <w:rPr>
          <w:noProof/>
          <w:szCs w:val="22"/>
          <w:lang w:val="fr-FR"/>
        </w:rPr>
      </w:pPr>
    </w:p>
    <w:p w:rsidR="00A31B24" w:rsidRPr="00913100" w:rsidRDefault="00A31B24" w:rsidP="00A31B24">
      <w:pPr>
        <w:suppressAutoHyphens/>
        <w:rPr>
          <w:b/>
          <w:bCs/>
          <w:noProof/>
          <w:szCs w:val="22"/>
          <w:lang w:val="fr-FR"/>
        </w:rPr>
      </w:pPr>
      <w:r>
        <w:rPr>
          <w:b/>
          <w:bCs/>
          <w:noProof/>
          <w:szCs w:val="22"/>
          <w:lang w:val="fr-FR"/>
        </w:rPr>
        <w:t>Ce q</w:t>
      </w:r>
      <w:r w:rsidRPr="00913100">
        <w:rPr>
          <w:b/>
          <w:bCs/>
          <w:noProof/>
          <w:szCs w:val="22"/>
          <w:lang w:val="fr-FR"/>
        </w:rPr>
        <w:t xml:space="preserve">ue contient </w:t>
      </w:r>
      <w:r w:rsidRPr="00913100">
        <w:rPr>
          <w:b/>
          <w:bCs/>
          <w:szCs w:val="22"/>
          <w:lang w:val="fr-FR"/>
        </w:rPr>
        <w:t>Humalog 100 unités/</w:t>
      </w:r>
      <w:r>
        <w:rPr>
          <w:b/>
          <w:bCs/>
          <w:szCs w:val="22"/>
          <w:lang w:val="fr-FR"/>
        </w:rPr>
        <w:t>mL Tempo Pen</w:t>
      </w:r>
      <w:r w:rsidRPr="00913100">
        <w:rPr>
          <w:b/>
          <w:bCs/>
          <w:szCs w:val="22"/>
          <w:lang w:val="fr-FR"/>
        </w:rPr>
        <w:t xml:space="preserve"> solution injectable</w:t>
      </w:r>
    </w:p>
    <w:p w:rsidR="00A31B24" w:rsidRPr="00913100" w:rsidRDefault="00A31B24" w:rsidP="00A31B24">
      <w:pPr>
        <w:numPr>
          <w:ilvl w:val="0"/>
          <w:numId w:val="19"/>
        </w:numPr>
        <w:suppressAutoHyphens/>
        <w:ind w:left="567" w:hanging="567"/>
        <w:rPr>
          <w:noProof/>
          <w:szCs w:val="22"/>
          <w:lang w:val="fr-FR"/>
        </w:rPr>
      </w:pPr>
      <w:r w:rsidRPr="00913100">
        <w:rPr>
          <w:noProof/>
          <w:szCs w:val="22"/>
          <w:lang w:val="fr-FR"/>
        </w:rPr>
        <w:t xml:space="preserve">La substance active est l’insuline lispro. </w:t>
      </w:r>
      <w:r w:rsidRPr="0049585C">
        <w:rPr>
          <w:szCs w:val="22"/>
          <w:lang w:val="fr-FR"/>
        </w:rPr>
        <w:t>Chaque m</w:t>
      </w:r>
      <w:r>
        <w:rPr>
          <w:szCs w:val="22"/>
          <w:lang w:val="fr-FR"/>
        </w:rPr>
        <w:t>L</w:t>
      </w:r>
      <w:r w:rsidRPr="0049585C">
        <w:rPr>
          <w:szCs w:val="22"/>
          <w:lang w:val="fr-FR"/>
        </w:rPr>
        <w:t xml:space="preserve"> de solution contient 1</w:t>
      </w:r>
      <w:r w:rsidRPr="00F73685">
        <w:rPr>
          <w:szCs w:val="22"/>
          <w:lang w:val="fr-FR"/>
        </w:rPr>
        <w:t>00 unités (U) d’insuline lispro. Chaque stylo pré-rempli (3 m</w:t>
      </w:r>
      <w:r>
        <w:rPr>
          <w:szCs w:val="22"/>
          <w:lang w:val="fr-FR"/>
        </w:rPr>
        <w:t>L</w:t>
      </w:r>
      <w:r w:rsidRPr="00F73685">
        <w:rPr>
          <w:szCs w:val="22"/>
          <w:lang w:val="fr-FR"/>
        </w:rPr>
        <w:t xml:space="preserve">) contient </w:t>
      </w:r>
      <w:r w:rsidRPr="0049585C">
        <w:rPr>
          <w:szCs w:val="22"/>
          <w:lang w:val="fr-FR"/>
        </w:rPr>
        <w:t>3</w:t>
      </w:r>
      <w:r w:rsidRPr="00F73685">
        <w:rPr>
          <w:szCs w:val="22"/>
          <w:lang w:val="fr-FR"/>
        </w:rPr>
        <w:t>00 unités (U) d’insuline lispro.</w:t>
      </w:r>
    </w:p>
    <w:p w:rsidR="00A31B24" w:rsidRPr="00913100" w:rsidRDefault="00A31B24" w:rsidP="00A31B24">
      <w:pPr>
        <w:autoSpaceDE w:val="0"/>
        <w:autoSpaceDN w:val="0"/>
        <w:adjustRightInd w:val="0"/>
        <w:ind w:left="567" w:hanging="567"/>
        <w:rPr>
          <w:noProof/>
          <w:szCs w:val="22"/>
          <w:lang w:val="fr-FR"/>
        </w:rPr>
      </w:pPr>
      <w:r w:rsidRPr="00913100">
        <w:rPr>
          <w:noProof/>
          <w:szCs w:val="22"/>
          <w:lang w:val="fr-FR"/>
        </w:rPr>
        <w:t>-</w:t>
      </w:r>
      <w:r w:rsidRPr="00913100">
        <w:rPr>
          <w:noProof/>
          <w:szCs w:val="22"/>
          <w:lang w:val="fr-FR"/>
        </w:rPr>
        <w:tab/>
        <w:t xml:space="preserve">Les autres composants sont </w:t>
      </w:r>
      <w:r w:rsidRPr="00913100">
        <w:rPr>
          <w:szCs w:val="22"/>
          <w:lang w:val="fr-FR"/>
        </w:rPr>
        <w:t>: le métacrésol, le glycérol, le phosphate disodique heptahydraté, l’oxyde de zinc et l’eau pour préparations injectables. L'hydroxyde de sodium ou l'acide chlorhydrique peuvent avoir été utilisés pour ajuster le pH</w:t>
      </w:r>
      <w:r>
        <w:rPr>
          <w:szCs w:val="22"/>
          <w:lang w:val="fr-FR"/>
        </w:rPr>
        <w:t>.</w:t>
      </w:r>
    </w:p>
    <w:p w:rsidR="00A31B24" w:rsidRPr="00913100" w:rsidRDefault="00A31B24" w:rsidP="00A31B24">
      <w:pPr>
        <w:suppressAutoHyphens/>
        <w:rPr>
          <w:noProof/>
          <w:szCs w:val="22"/>
          <w:lang w:val="fr-FR"/>
        </w:rPr>
      </w:pPr>
    </w:p>
    <w:p w:rsidR="00A31B24" w:rsidRPr="00913100" w:rsidRDefault="00A31B24" w:rsidP="00A31B24">
      <w:pPr>
        <w:suppressAutoHyphens/>
        <w:rPr>
          <w:b/>
          <w:bCs/>
          <w:noProof/>
          <w:szCs w:val="22"/>
          <w:lang w:val="fr-FR"/>
        </w:rPr>
      </w:pPr>
      <w:r w:rsidRPr="00743688">
        <w:rPr>
          <w:b/>
          <w:bCs/>
          <w:noProof/>
          <w:szCs w:val="22"/>
          <w:lang w:val="fr-FR"/>
        </w:rPr>
        <w:t xml:space="preserve">Comment se présente </w:t>
      </w:r>
      <w:r w:rsidRPr="00913100">
        <w:rPr>
          <w:b/>
          <w:bCs/>
          <w:szCs w:val="22"/>
          <w:lang w:val="fr-FR"/>
        </w:rPr>
        <w:t xml:space="preserve">Humalog </w:t>
      </w:r>
      <w:r>
        <w:rPr>
          <w:b/>
          <w:bCs/>
          <w:szCs w:val="22"/>
          <w:lang w:val="fr-FR"/>
        </w:rPr>
        <w:t>Tempo Pen</w:t>
      </w:r>
      <w:r w:rsidRPr="00913100">
        <w:rPr>
          <w:b/>
          <w:bCs/>
          <w:szCs w:val="22"/>
          <w:lang w:val="fr-FR"/>
        </w:rPr>
        <w:t xml:space="preserve"> et</w:t>
      </w:r>
      <w:r w:rsidRPr="00913100">
        <w:rPr>
          <w:b/>
          <w:bCs/>
          <w:noProof/>
          <w:szCs w:val="22"/>
          <w:lang w:val="fr-FR"/>
        </w:rPr>
        <w:t xml:space="preserve"> contenu de son emballage extérieur</w:t>
      </w:r>
    </w:p>
    <w:p w:rsidR="00A31B24" w:rsidRPr="00913100" w:rsidRDefault="00A31B24" w:rsidP="00A31B24">
      <w:pPr>
        <w:suppressAutoHyphens/>
        <w:rPr>
          <w:szCs w:val="22"/>
          <w:lang w:val="fr-FR"/>
        </w:rPr>
      </w:pPr>
      <w:r w:rsidRPr="00913100">
        <w:rPr>
          <w:szCs w:val="22"/>
          <w:lang w:val="fr-FR"/>
        </w:rPr>
        <w:t xml:space="preserve">Humalog </w:t>
      </w:r>
      <w:r>
        <w:rPr>
          <w:szCs w:val="22"/>
          <w:lang w:val="fr-FR"/>
        </w:rPr>
        <w:t>Tempo Pen</w:t>
      </w:r>
      <w:r w:rsidRPr="00913100">
        <w:rPr>
          <w:szCs w:val="22"/>
          <w:lang w:val="fr-FR"/>
        </w:rPr>
        <w:t xml:space="preserve"> 100 unités/m</w:t>
      </w:r>
      <w:r>
        <w:rPr>
          <w:szCs w:val="22"/>
          <w:lang w:val="fr-FR"/>
        </w:rPr>
        <w:t>L</w:t>
      </w:r>
      <w:r w:rsidRPr="00913100">
        <w:rPr>
          <w:szCs w:val="22"/>
          <w:lang w:val="fr-FR"/>
        </w:rPr>
        <w:t xml:space="preserve"> solution injectable est une solution aqueuse, stérile, transparente, incolore et</w:t>
      </w:r>
      <w:r w:rsidRPr="00913100">
        <w:rPr>
          <w:bCs/>
          <w:szCs w:val="22"/>
          <w:lang w:val="fr-FR"/>
        </w:rPr>
        <w:t xml:space="preserve"> </w:t>
      </w:r>
      <w:r w:rsidRPr="00913100">
        <w:rPr>
          <w:szCs w:val="22"/>
          <w:lang w:val="fr-FR"/>
        </w:rPr>
        <w:t>contient 100 unités d’insuline lispro par millilitre (100 unités/m</w:t>
      </w:r>
      <w:r>
        <w:rPr>
          <w:szCs w:val="22"/>
          <w:lang w:val="fr-FR"/>
        </w:rPr>
        <w:t>L</w:t>
      </w:r>
      <w:r w:rsidRPr="00913100">
        <w:rPr>
          <w:szCs w:val="22"/>
          <w:lang w:val="fr-FR"/>
        </w:rPr>
        <w:t xml:space="preserve">) de solution injectable. La contenance d'Humalog </w:t>
      </w:r>
      <w:r>
        <w:rPr>
          <w:szCs w:val="22"/>
          <w:lang w:val="fr-FR"/>
        </w:rPr>
        <w:t>Tempo Pen</w:t>
      </w:r>
      <w:r w:rsidRPr="00913100">
        <w:rPr>
          <w:szCs w:val="22"/>
          <w:lang w:val="fr-FR"/>
        </w:rPr>
        <w:t xml:space="preserve"> est de 300 unités (3 millilitres). Les stylos Humalog </w:t>
      </w:r>
      <w:r>
        <w:rPr>
          <w:szCs w:val="22"/>
          <w:lang w:val="fr-FR"/>
        </w:rPr>
        <w:t>Tempo Pen</w:t>
      </w:r>
      <w:r w:rsidRPr="00913100">
        <w:rPr>
          <w:szCs w:val="22"/>
          <w:lang w:val="fr-FR"/>
        </w:rPr>
        <w:t xml:space="preserve"> sont conditionnés par boîte de 5 stylos pré-remplis ou en emballage multiple de 2 x</w:t>
      </w:r>
      <w:r w:rsidRPr="00913100" w:rsidDel="005F0C22">
        <w:rPr>
          <w:szCs w:val="22"/>
          <w:lang w:val="fr-FR"/>
        </w:rPr>
        <w:t xml:space="preserve"> </w:t>
      </w:r>
      <w:r w:rsidRPr="00913100">
        <w:rPr>
          <w:szCs w:val="22"/>
          <w:lang w:val="fr-FR"/>
        </w:rPr>
        <w:t xml:space="preserve">5 stylos pré-remplis. Toutes les présentations peuvent ne pas être commercialisées. L’Humalog </w:t>
      </w:r>
      <w:r w:rsidR="00033F4B" w:rsidRPr="00913100">
        <w:rPr>
          <w:szCs w:val="22"/>
          <w:lang w:val="fr-FR"/>
        </w:rPr>
        <w:t>100</w:t>
      </w:r>
      <w:r w:rsidR="00033F4B">
        <w:rPr>
          <w:szCs w:val="22"/>
          <w:lang w:val="fr-FR"/>
        </w:rPr>
        <w:t> </w:t>
      </w:r>
      <w:r w:rsidR="00033F4B" w:rsidRPr="00913100">
        <w:rPr>
          <w:szCs w:val="22"/>
          <w:lang w:val="fr-FR"/>
        </w:rPr>
        <w:t>unités/m</w:t>
      </w:r>
      <w:r w:rsidR="00033F4B">
        <w:rPr>
          <w:szCs w:val="22"/>
          <w:lang w:val="fr-FR"/>
        </w:rPr>
        <w:t>L</w:t>
      </w:r>
      <w:r w:rsidR="00033F4B" w:rsidRPr="00913100">
        <w:rPr>
          <w:szCs w:val="22"/>
          <w:lang w:val="fr-FR"/>
        </w:rPr>
        <w:t xml:space="preserve"> </w:t>
      </w:r>
      <w:r w:rsidRPr="00913100">
        <w:rPr>
          <w:szCs w:val="22"/>
          <w:lang w:val="fr-FR"/>
        </w:rPr>
        <w:t>contenu dans ce stylo est le même produit que celui contenu dans les cartouches individuelles d'Humalog</w:t>
      </w:r>
      <w:r w:rsidR="00033F4B">
        <w:rPr>
          <w:szCs w:val="22"/>
          <w:lang w:val="fr-FR"/>
        </w:rPr>
        <w:t xml:space="preserve"> </w:t>
      </w:r>
      <w:r w:rsidR="00033F4B" w:rsidRPr="00913100">
        <w:rPr>
          <w:szCs w:val="22"/>
          <w:lang w:val="fr-FR"/>
        </w:rPr>
        <w:t>100</w:t>
      </w:r>
      <w:r w:rsidR="00033F4B">
        <w:rPr>
          <w:szCs w:val="22"/>
          <w:lang w:val="fr-FR"/>
        </w:rPr>
        <w:t> </w:t>
      </w:r>
      <w:r w:rsidR="00033F4B" w:rsidRPr="00913100">
        <w:rPr>
          <w:szCs w:val="22"/>
          <w:lang w:val="fr-FR"/>
        </w:rPr>
        <w:t>unités/m</w:t>
      </w:r>
      <w:r w:rsidR="00033F4B">
        <w:rPr>
          <w:szCs w:val="22"/>
          <w:lang w:val="fr-FR"/>
        </w:rPr>
        <w:t>L</w:t>
      </w:r>
      <w:r w:rsidRPr="00913100">
        <w:rPr>
          <w:szCs w:val="22"/>
          <w:lang w:val="fr-FR"/>
        </w:rPr>
        <w:t xml:space="preserve">. Le stylo </w:t>
      </w:r>
      <w:r w:rsidR="00BC1ED9">
        <w:rPr>
          <w:szCs w:val="22"/>
          <w:lang w:val="fr-FR"/>
        </w:rPr>
        <w:t>pré-rempli</w:t>
      </w:r>
      <w:r w:rsidRPr="00913100">
        <w:rPr>
          <w:szCs w:val="22"/>
          <w:lang w:val="fr-FR"/>
        </w:rPr>
        <w:t xml:space="preserve"> contient simplement une cartouche intégrée. Vous ne pouvez plus utiliser le stylo pré-rempli lorsqu'il est vide</w:t>
      </w:r>
      <w:r w:rsidRPr="00BC1ED9">
        <w:rPr>
          <w:szCs w:val="22"/>
          <w:lang w:val="fr-FR"/>
        </w:rPr>
        <w:t>.</w:t>
      </w:r>
      <w:r w:rsidR="0057788C" w:rsidRPr="00BC1ED9">
        <w:rPr>
          <w:szCs w:val="22"/>
          <w:lang w:val="fr-FR"/>
        </w:rPr>
        <w:t xml:space="preserve"> </w:t>
      </w:r>
      <w:bookmarkStart w:id="31" w:name="_Hlk45551896"/>
      <w:r w:rsidR="0057788C" w:rsidRPr="00BC1ED9">
        <w:rPr>
          <w:szCs w:val="22"/>
          <w:lang w:val="fr-FR"/>
        </w:rPr>
        <w:t>Le stylo Tempo Pen contient un aimant</w:t>
      </w:r>
      <w:r w:rsidR="00033F4B" w:rsidRPr="00BC1ED9">
        <w:rPr>
          <w:szCs w:val="22"/>
          <w:lang w:val="fr-FR"/>
        </w:rPr>
        <w:t xml:space="preserve"> </w:t>
      </w:r>
      <w:bookmarkStart w:id="32" w:name="_Hlk46239078"/>
      <w:r w:rsidR="00033F4B" w:rsidRPr="00BC1ED9">
        <w:rPr>
          <w:szCs w:val="22"/>
          <w:lang w:val="fr-FR"/>
        </w:rPr>
        <w:t>(voir rubrique 2,</w:t>
      </w:r>
      <w:r w:rsidR="00033F4B" w:rsidRPr="00541B7D">
        <w:rPr>
          <w:lang w:val="fr-FR"/>
        </w:rPr>
        <w:t xml:space="preserve"> </w:t>
      </w:r>
      <w:r w:rsidR="00033F4B" w:rsidRPr="00BC1ED9">
        <w:rPr>
          <w:lang w:val="fr-FR"/>
        </w:rPr>
        <w:t>« </w:t>
      </w:r>
      <w:r w:rsidR="00033F4B" w:rsidRPr="00BC1ED9">
        <w:rPr>
          <w:szCs w:val="22"/>
          <w:lang w:val="fr-FR"/>
        </w:rPr>
        <w:t>Avertissements et précautions »)</w:t>
      </w:r>
      <w:bookmarkEnd w:id="32"/>
      <w:r w:rsidR="0057788C" w:rsidRPr="00BC1ED9">
        <w:rPr>
          <w:szCs w:val="22"/>
          <w:lang w:val="fr-FR"/>
        </w:rPr>
        <w:t>.</w:t>
      </w:r>
    </w:p>
    <w:bookmarkEnd w:id="31"/>
    <w:p w:rsidR="00A31B24" w:rsidRPr="00913100" w:rsidRDefault="00A31B24" w:rsidP="00A31B24">
      <w:pPr>
        <w:suppressAutoHyphens/>
        <w:rPr>
          <w:noProof/>
          <w:szCs w:val="22"/>
          <w:lang w:val="fr-FR"/>
        </w:rPr>
      </w:pPr>
    </w:p>
    <w:p w:rsidR="00A31B24" w:rsidRDefault="00A31B24" w:rsidP="00A31B24">
      <w:pPr>
        <w:suppressAutoHyphens/>
        <w:rPr>
          <w:b/>
          <w:bCs/>
          <w:noProof/>
          <w:szCs w:val="22"/>
          <w:lang w:val="fr-FR"/>
        </w:rPr>
      </w:pPr>
      <w:r w:rsidRPr="00537C22">
        <w:rPr>
          <w:b/>
          <w:bCs/>
          <w:noProof/>
          <w:szCs w:val="22"/>
          <w:lang w:val="fr-FR"/>
        </w:rPr>
        <w:t>Titulaire de l'Autorisation de mise sur le marché</w:t>
      </w:r>
    </w:p>
    <w:p w:rsidR="00A31B24" w:rsidRPr="00537C22" w:rsidRDefault="00A31B24" w:rsidP="00A31B24">
      <w:pPr>
        <w:autoSpaceDE w:val="0"/>
        <w:autoSpaceDN w:val="0"/>
        <w:adjustRightInd w:val="0"/>
        <w:rPr>
          <w:szCs w:val="22"/>
          <w:lang w:val="fr-FR"/>
        </w:rPr>
      </w:pPr>
      <w:r w:rsidRPr="00537C22">
        <w:rPr>
          <w:szCs w:val="22"/>
          <w:lang w:val="fr-FR"/>
        </w:rPr>
        <w:t>Eli Lilly Nederland B.V., Papendorpseweg 83, 3528 BJ Utrecht, Pays-Bas.</w:t>
      </w:r>
    </w:p>
    <w:p w:rsidR="00A31B24" w:rsidRPr="00537C22" w:rsidRDefault="00A31B24" w:rsidP="00A31B24">
      <w:pPr>
        <w:autoSpaceDE w:val="0"/>
        <w:autoSpaceDN w:val="0"/>
        <w:adjustRightInd w:val="0"/>
        <w:rPr>
          <w:szCs w:val="22"/>
          <w:lang w:val="fr-FR"/>
        </w:rPr>
      </w:pPr>
    </w:p>
    <w:p w:rsidR="00A31B24" w:rsidRDefault="00A31B24" w:rsidP="00A31B24">
      <w:pPr>
        <w:autoSpaceDE w:val="0"/>
        <w:autoSpaceDN w:val="0"/>
        <w:adjustRightInd w:val="0"/>
        <w:rPr>
          <w:b/>
          <w:szCs w:val="22"/>
          <w:lang w:val="fr-FR"/>
        </w:rPr>
      </w:pPr>
      <w:r w:rsidRPr="00537C22">
        <w:rPr>
          <w:b/>
          <w:szCs w:val="22"/>
          <w:lang w:val="fr-FR"/>
        </w:rPr>
        <w:t>Fabricant</w:t>
      </w:r>
    </w:p>
    <w:p w:rsidR="00A31B24" w:rsidRPr="00913100" w:rsidRDefault="00A31B24" w:rsidP="00A31B24">
      <w:pPr>
        <w:ind w:right="11"/>
        <w:rPr>
          <w:lang w:val="fr-FR"/>
        </w:rPr>
      </w:pPr>
      <w:r w:rsidRPr="00537C22">
        <w:rPr>
          <w:szCs w:val="22"/>
          <w:lang w:val="fr-FR"/>
        </w:rPr>
        <w:t xml:space="preserve">Lilly France SAS, Rue du Colonel </w:t>
      </w:r>
      <w:r>
        <w:rPr>
          <w:szCs w:val="22"/>
          <w:lang w:val="fr-FR"/>
        </w:rPr>
        <w:t>Lilly, 67640 Fegersheim, France</w:t>
      </w:r>
      <w:r w:rsidRPr="00913100">
        <w:rPr>
          <w:lang w:val="fr-FR"/>
        </w:rPr>
        <w:t>.</w:t>
      </w:r>
    </w:p>
    <w:p w:rsidR="00A31B24" w:rsidRPr="00537C22" w:rsidRDefault="00A31B24" w:rsidP="00A31B24">
      <w:pPr>
        <w:autoSpaceDE w:val="0"/>
        <w:autoSpaceDN w:val="0"/>
        <w:adjustRightInd w:val="0"/>
        <w:rPr>
          <w:szCs w:val="22"/>
          <w:lang w:val="fr-FR"/>
        </w:rPr>
      </w:pPr>
    </w:p>
    <w:p w:rsidR="00A31B24" w:rsidRPr="00913100" w:rsidRDefault="00A31B24" w:rsidP="00A31B24">
      <w:pPr>
        <w:autoSpaceDE w:val="0"/>
        <w:autoSpaceDN w:val="0"/>
        <w:adjustRightInd w:val="0"/>
        <w:rPr>
          <w:noProof/>
          <w:szCs w:val="22"/>
          <w:lang w:val="fr-FR"/>
        </w:rPr>
      </w:pPr>
      <w:r w:rsidRPr="00537C22">
        <w:rPr>
          <w:noProof/>
          <w:szCs w:val="22"/>
          <w:lang w:val="fr-FR"/>
        </w:rPr>
        <w:t>Pour toute information complémentaire concernant ce médicament, veuillez prendre contact avec le représentant local du titulaire de l’autorisation de mise sur le marché :</w:t>
      </w:r>
    </w:p>
    <w:p w:rsidR="00A31B24" w:rsidRPr="00913100" w:rsidRDefault="00A31B24" w:rsidP="00A31B24">
      <w:pPr>
        <w:suppressAutoHyphens/>
        <w:rPr>
          <w:noProof/>
          <w:szCs w:val="22"/>
          <w:lang w:val="fr-FR"/>
        </w:rPr>
      </w:pPr>
    </w:p>
    <w:tbl>
      <w:tblPr>
        <w:tblW w:w="9362" w:type="dxa"/>
        <w:tblInd w:w="-34" w:type="dxa"/>
        <w:tblLayout w:type="fixed"/>
        <w:tblCellMar>
          <w:left w:w="40" w:type="dxa"/>
          <w:right w:w="40" w:type="dxa"/>
        </w:tblCellMar>
        <w:tblLook w:val="0000" w:firstRow="0" w:lastRow="0" w:firstColumn="0" w:lastColumn="0" w:noHBand="0" w:noVBand="0"/>
      </w:tblPr>
      <w:tblGrid>
        <w:gridCol w:w="4684"/>
        <w:gridCol w:w="4678"/>
      </w:tblGrid>
      <w:tr w:rsidR="0001182D" w:rsidRPr="00913100" w:rsidTr="00A5507E">
        <w:tblPrEx>
          <w:tblCellMar>
            <w:top w:w="0" w:type="dxa"/>
            <w:bottom w:w="0" w:type="dxa"/>
          </w:tblCellMar>
        </w:tblPrEx>
        <w:tc>
          <w:tcPr>
            <w:tcW w:w="4684" w:type="dxa"/>
          </w:tcPr>
          <w:p w:rsidR="0001182D" w:rsidRPr="00913100" w:rsidRDefault="0001182D" w:rsidP="0001182D">
            <w:pPr>
              <w:autoSpaceDE w:val="0"/>
              <w:autoSpaceDN w:val="0"/>
              <w:adjustRightInd w:val="0"/>
              <w:rPr>
                <w:b/>
                <w:bCs/>
                <w:color w:val="000000"/>
                <w:szCs w:val="22"/>
                <w:lang w:val="fr-FR"/>
              </w:rPr>
            </w:pPr>
            <w:r w:rsidRPr="00913100">
              <w:rPr>
                <w:b/>
                <w:bCs/>
                <w:color w:val="000000"/>
                <w:szCs w:val="22"/>
                <w:lang w:val="fr-FR"/>
              </w:rPr>
              <w:t>Belgique/België/Belgien</w:t>
            </w:r>
          </w:p>
          <w:p w:rsidR="0001182D" w:rsidRPr="00913100" w:rsidRDefault="0001182D" w:rsidP="0001182D">
            <w:pPr>
              <w:autoSpaceDE w:val="0"/>
              <w:autoSpaceDN w:val="0"/>
              <w:adjustRightInd w:val="0"/>
              <w:rPr>
                <w:color w:val="000000"/>
                <w:szCs w:val="22"/>
                <w:lang w:val="fr-FR"/>
              </w:rPr>
            </w:pPr>
            <w:r w:rsidRPr="00913100">
              <w:rPr>
                <w:color w:val="000000"/>
                <w:szCs w:val="22"/>
                <w:lang w:val="fr-FR"/>
              </w:rPr>
              <w:t>Eli Lilly Benelux S.A./N.V.</w:t>
            </w:r>
          </w:p>
          <w:p w:rsidR="0001182D" w:rsidRPr="00913100" w:rsidRDefault="0001182D" w:rsidP="0001182D">
            <w:pPr>
              <w:autoSpaceDE w:val="0"/>
              <w:autoSpaceDN w:val="0"/>
              <w:adjustRightInd w:val="0"/>
              <w:rPr>
                <w:color w:val="000000"/>
                <w:szCs w:val="22"/>
                <w:lang w:val="fr-FR"/>
              </w:rPr>
            </w:pPr>
            <w:r w:rsidRPr="00913100">
              <w:rPr>
                <w:color w:val="000000"/>
                <w:szCs w:val="22"/>
                <w:lang w:val="fr-FR"/>
              </w:rPr>
              <w:t>Tél/Tel: + 32-(0)2 548 84 84</w:t>
            </w:r>
          </w:p>
          <w:p w:rsidR="0001182D" w:rsidRPr="00913100" w:rsidRDefault="0001182D" w:rsidP="0001182D">
            <w:pPr>
              <w:autoSpaceDE w:val="0"/>
              <w:autoSpaceDN w:val="0"/>
              <w:adjustRightInd w:val="0"/>
              <w:rPr>
                <w:color w:val="000000"/>
                <w:szCs w:val="22"/>
                <w:lang w:val="fr-FR"/>
              </w:rPr>
            </w:pPr>
          </w:p>
        </w:tc>
        <w:tc>
          <w:tcPr>
            <w:tcW w:w="4678" w:type="dxa"/>
          </w:tcPr>
          <w:p w:rsidR="0001182D" w:rsidRPr="00FD36FE" w:rsidRDefault="0001182D" w:rsidP="0001182D">
            <w:pPr>
              <w:autoSpaceDE w:val="0"/>
              <w:autoSpaceDN w:val="0"/>
              <w:adjustRightInd w:val="0"/>
              <w:rPr>
                <w:b/>
                <w:bCs/>
                <w:color w:val="000000"/>
                <w:szCs w:val="22"/>
              </w:rPr>
            </w:pPr>
            <w:r w:rsidRPr="00FD36FE">
              <w:rPr>
                <w:b/>
                <w:bCs/>
                <w:color w:val="000000"/>
                <w:szCs w:val="22"/>
              </w:rPr>
              <w:t>Lietuva</w:t>
            </w:r>
          </w:p>
          <w:p w:rsidR="0001182D" w:rsidRPr="00FD36FE" w:rsidRDefault="0001182D" w:rsidP="0001182D">
            <w:pPr>
              <w:autoSpaceDE w:val="0"/>
              <w:autoSpaceDN w:val="0"/>
              <w:adjustRightInd w:val="0"/>
              <w:rPr>
                <w:color w:val="000000"/>
                <w:szCs w:val="22"/>
              </w:rPr>
            </w:pPr>
            <w:r w:rsidRPr="00FD36FE">
              <w:rPr>
                <w:color w:val="000000"/>
                <w:szCs w:val="22"/>
              </w:rPr>
              <w:t xml:space="preserve">Eli Lilly </w:t>
            </w:r>
            <w:r>
              <w:rPr>
                <w:color w:val="000000"/>
                <w:szCs w:val="22"/>
              </w:rPr>
              <w:t>Lietuva</w:t>
            </w:r>
          </w:p>
          <w:p w:rsidR="0001182D" w:rsidRPr="00913100" w:rsidRDefault="0001182D" w:rsidP="0001182D">
            <w:pPr>
              <w:autoSpaceDE w:val="0"/>
              <w:autoSpaceDN w:val="0"/>
              <w:adjustRightInd w:val="0"/>
              <w:rPr>
                <w:color w:val="000000"/>
                <w:szCs w:val="22"/>
                <w:lang w:val="fr-FR"/>
              </w:rPr>
            </w:pPr>
            <w:r w:rsidRPr="00913100">
              <w:rPr>
                <w:color w:val="000000"/>
                <w:szCs w:val="22"/>
                <w:lang w:val="fr-FR"/>
              </w:rPr>
              <w:t>Tel. +370 (5) 2649600</w:t>
            </w:r>
          </w:p>
          <w:p w:rsidR="0001182D" w:rsidRPr="00913100" w:rsidRDefault="0001182D" w:rsidP="0001182D">
            <w:pPr>
              <w:autoSpaceDE w:val="0"/>
              <w:autoSpaceDN w:val="0"/>
              <w:adjustRightInd w:val="0"/>
              <w:rPr>
                <w:color w:val="000000"/>
                <w:szCs w:val="22"/>
                <w:lang w:val="fr-FR"/>
              </w:rPr>
            </w:pPr>
          </w:p>
        </w:tc>
      </w:tr>
      <w:tr w:rsidR="0001182D" w:rsidRPr="00913100" w:rsidTr="00A5507E">
        <w:tblPrEx>
          <w:tblCellMar>
            <w:top w:w="0" w:type="dxa"/>
            <w:bottom w:w="0" w:type="dxa"/>
          </w:tblCellMar>
        </w:tblPrEx>
        <w:tc>
          <w:tcPr>
            <w:tcW w:w="4684" w:type="dxa"/>
          </w:tcPr>
          <w:p w:rsidR="0001182D" w:rsidRPr="00913100" w:rsidRDefault="0001182D" w:rsidP="0001182D">
            <w:pPr>
              <w:autoSpaceDE w:val="0"/>
              <w:autoSpaceDN w:val="0"/>
              <w:adjustRightInd w:val="0"/>
              <w:rPr>
                <w:b/>
                <w:szCs w:val="22"/>
                <w:lang w:val="fr-FR"/>
              </w:rPr>
            </w:pPr>
            <w:r w:rsidRPr="00913100">
              <w:rPr>
                <w:b/>
                <w:szCs w:val="22"/>
                <w:lang w:val="fr-FR"/>
              </w:rPr>
              <w:t>България</w:t>
            </w:r>
          </w:p>
          <w:p w:rsidR="0001182D" w:rsidRPr="00913100" w:rsidRDefault="0001182D" w:rsidP="0001182D">
            <w:pPr>
              <w:autoSpaceDE w:val="0"/>
              <w:autoSpaceDN w:val="0"/>
              <w:adjustRightInd w:val="0"/>
              <w:rPr>
                <w:szCs w:val="22"/>
                <w:lang w:val="fr-FR"/>
              </w:rPr>
            </w:pPr>
            <w:r w:rsidRPr="00913100">
              <w:rPr>
                <w:szCs w:val="22"/>
                <w:lang w:val="fr-FR"/>
              </w:rPr>
              <w:t>ТП "Ели Лили Недерланд" Б.В. - България</w:t>
            </w:r>
          </w:p>
          <w:p w:rsidR="0001182D" w:rsidRPr="00913100" w:rsidRDefault="0001182D" w:rsidP="0001182D">
            <w:pPr>
              <w:autoSpaceDE w:val="0"/>
              <w:autoSpaceDN w:val="0"/>
              <w:adjustRightInd w:val="0"/>
              <w:rPr>
                <w:szCs w:val="22"/>
                <w:lang w:val="fr-FR"/>
              </w:rPr>
            </w:pPr>
            <w:r w:rsidRPr="00913100">
              <w:rPr>
                <w:szCs w:val="22"/>
                <w:lang w:val="fr-FR"/>
              </w:rPr>
              <w:t>тел. + 359 2 491 41 40</w:t>
            </w:r>
          </w:p>
          <w:p w:rsidR="0001182D" w:rsidRPr="00913100" w:rsidRDefault="0001182D" w:rsidP="0001182D">
            <w:pPr>
              <w:autoSpaceDE w:val="0"/>
              <w:autoSpaceDN w:val="0"/>
              <w:adjustRightInd w:val="0"/>
              <w:rPr>
                <w:b/>
                <w:bCs/>
                <w:color w:val="000000"/>
                <w:szCs w:val="22"/>
                <w:lang w:val="fr-FR"/>
              </w:rPr>
            </w:pPr>
          </w:p>
        </w:tc>
        <w:tc>
          <w:tcPr>
            <w:tcW w:w="4678" w:type="dxa"/>
          </w:tcPr>
          <w:p w:rsidR="0001182D" w:rsidRPr="00913100" w:rsidRDefault="0001182D" w:rsidP="0001182D">
            <w:pPr>
              <w:autoSpaceDE w:val="0"/>
              <w:autoSpaceDN w:val="0"/>
              <w:adjustRightInd w:val="0"/>
              <w:rPr>
                <w:b/>
                <w:bCs/>
                <w:color w:val="000000"/>
                <w:szCs w:val="22"/>
                <w:lang w:val="fr-FR"/>
              </w:rPr>
            </w:pPr>
            <w:r w:rsidRPr="00913100">
              <w:rPr>
                <w:b/>
                <w:bCs/>
                <w:color w:val="000000"/>
                <w:szCs w:val="22"/>
                <w:lang w:val="fr-FR"/>
              </w:rPr>
              <w:t>Luxembourg/Luxemburg</w:t>
            </w:r>
          </w:p>
          <w:p w:rsidR="0001182D" w:rsidRPr="00913100" w:rsidRDefault="0001182D" w:rsidP="0001182D">
            <w:pPr>
              <w:autoSpaceDE w:val="0"/>
              <w:autoSpaceDN w:val="0"/>
              <w:adjustRightInd w:val="0"/>
              <w:rPr>
                <w:color w:val="000000"/>
                <w:szCs w:val="22"/>
                <w:lang w:val="fr-FR"/>
              </w:rPr>
            </w:pPr>
            <w:r w:rsidRPr="00913100">
              <w:rPr>
                <w:color w:val="000000"/>
                <w:szCs w:val="22"/>
                <w:lang w:val="fr-FR"/>
              </w:rPr>
              <w:t>Eli Lilly Benelux S.A./N.V.</w:t>
            </w:r>
          </w:p>
          <w:p w:rsidR="0001182D" w:rsidRPr="00913100" w:rsidRDefault="0001182D" w:rsidP="0001182D">
            <w:pPr>
              <w:autoSpaceDE w:val="0"/>
              <w:autoSpaceDN w:val="0"/>
              <w:adjustRightInd w:val="0"/>
              <w:rPr>
                <w:b/>
                <w:bCs/>
                <w:color w:val="000000"/>
                <w:szCs w:val="22"/>
                <w:lang w:val="fr-FR"/>
              </w:rPr>
            </w:pPr>
            <w:r w:rsidRPr="00913100">
              <w:rPr>
                <w:color w:val="000000"/>
                <w:szCs w:val="22"/>
                <w:lang w:val="fr-FR"/>
              </w:rPr>
              <w:t>Tél/Tel: + 32-(0)2 548 84 84</w:t>
            </w:r>
          </w:p>
        </w:tc>
      </w:tr>
      <w:tr w:rsidR="0001182D" w:rsidRPr="00FD36FE" w:rsidTr="00A5507E">
        <w:tblPrEx>
          <w:tblCellMar>
            <w:top w:w="0" w:type="dxa"/>
            <w:bottom w:w="0" w:type="dxa"/>
          </w:tblCellMar>
        </w:tblPrEx>
        <w:tc>
          <w:tcPr>
            <w:tcW w:w="4684" w:type="dxa"/>
          </w:tcPr>
          <w:p w:rsidR="0001182D" w:rsidRPr="00913100" w:rsidRDefault="0001182D" w:rsidP="0001182D">
            <w:pPr>
              <w:autoSpaceDE w:val="0"/>
              <w:autoSpaceDN w:val="0"/>
              <w:adjustRightInd w:val="0"/>
              <w:rPr>
                <w:b/>
                <w:bCs/>
                <w:color w:val="000000"/>
                <w:szCs w:val="22"/>
                <w:lang w:val="fr-FR"/>
              </w:rPr>
            </w:pPr>
            <w:r w:rsidRPr="00913100">
              <w:rPr>
                <w:b/>
                <w:bCs/>
                <w:color w:val="000000"/>
                <w:szCs w:val="22"/>
                <w:lang w:val="fr-FR"/>
              </w:rPr>
              <w:t>Česká republika</w:t>
            </w:r>
          </w:p>
          <w:p w:rsidR="0001182D" w:rsidRPr="00913100" w:rsidRDefault="0001182D" w:rsidP="0001182D">
            <w:pPr>
              <w:autoSpaceDE w:val="0"/>
              <w:autoSpaceDN w:val="0"/>
              <w:adjustRightInd w:val="0"/>
              <w:rPr>
                <w:color w:val="000000"/>
                <w:szCs w:val="22"/>
                <w:lang w:val="fr-FR"/>
              </w:rPr>
            </w:pPr>
            <w:r w:rsidRPr="00913100">
              <w:rPr>
                <w:color w:val="000000"/>
                <w:szCs w:val="22"/>
                <w:lang w:val="fr-FR"/>
              </w:rPr>
              <w:t>ELI LILLY ČR, s.r.o.</w:t>
            </w:r>
          </w:p>
          <w:p w:rsidR="0001182D" w:rsidRPr="00913100" w:rsidRDefault="0001182D" w:rsidP="0001182D">
            <w:pPr>
              <w:autoSpaceDE w:val="0"/>
              <w:autoSpaceDN w:val="0"/>
              <w:adjustRightInd w:val="0"/>
              <w:rPr>
                <w:color w:val="000000"/>
                <w:szCs w:val="22"/>
                <w:lang w:val="fr-FR"/>
              </w:rPr>
            </w:pPr>
            <w:r w:rsidRPr="00913100">
              <w:rPr>
                <w:color w:val="000000"/>
                <w:szCs w:val="22"/>
                <w:lang w:val="fr-FR"/>
              </w:rPr>
              <w:t>Tel: + 420 234 664 111</w:t>
            </w:r>
          </w:p>
          <w:p w:rsidR="0001182D" w:rsidRPr="00913100" w:rsidRDefault="0001182D" w:rsidP="0001182D">
            <w:pPr>
              <w:autoSpaceDE w:val="0"/>
              <w:autoSpaceDN w:val="0"/>
              <w:adjustRightInd w:val="0"/>
              <w:rPr>
                <w:color w:val="000000"/>
                <w:szCs w:val="22"/>
                <w:lang w:val="fr-FR"/>
              </w:rPr>
            </w:pPr>
          </w:p>
        </w:tc>
        <w:tc>
          <w:tcPr>
            <w:tcW w:w="4678" w:type="dxa"/>
          </w:tcPr>
          <w:p w:rsidR="0001182D" w:rsidRPr="00FD36FE" w:rsidRDefault="0001182D" w:rsidP="0001182D">
            <w:pPr>
              <w:autoSpaceDE w:val="0"/>
              <w:autoSpaceDN w:val="0"/>
              <w:adjustRightInd w:val="0"/>
              <w:rPr>
                <w:b/>
                <w:bCs/>
                <w:color w:val="000000"/>
                <w:szCs w:val="22"/>
              </w:rPr>
            </w:pPr>
            <w:r w:rsidRPr="00FD36FE">
              <w:rPr>
                <w:b/>
                <w:bCs/>
                <w:color w:val="000000"/>
                <w:szCs w:val="22"/>
              </w:rPr>
              <w:t>Magyarország</w:t>
            </w:r>
          </w:p>
          <w:p w:rsidR="0001182D" w:rsidRPr="00FD36FE" w:rsidRDefault="0001182D" w:rsidP="0001182D">
            <w:pPr>
              <w:autoSpaceDE w:val="0"/>
              <w:autoSpaceDN w:val="0"/>
              <w:adjustRightInd w:val="0"/>
              <w:rPr>
                <w:color w:val="000000"/>
                <w:szCs w:val="22"/>
              </w:rPr>
            </w:pPr>
            <w:r w:rsidRPr="00FD36FE">
              <w:rPr>
                <w:color w:val="000000"/>
                <w:szCs w:val="22"/>
              </w:rPr>
              <w:t>Lilly Hungária Kft.</w:t>
            </w:r>
          </w:p>
          <w:p w:rsidR="0001182D" w:rsidRPr="00FD36FE" w:rsidRDefault="0001182D" w:rsidP="0001182D">
            <w:pPr>
              <w:autoSpaceDE w:val="0"/>
              <w:autoSpaceDN w:val="0"/>
              <w:adjustRightInd w:val="0"/>
              <w:rPr>
                <w:color w:val="000000"/>
                <w:szCs w:val="22"/>
              </w:rPr>
            </w:pPr>
            <w:r w:rsidRPr="00FD36FE">
              <w:rPr>
                <w:color w:val="000000"/>
                <w:szCs w:val="22"/>
              </w:rPr>
              <w:t>Tel: + 36 1 328 5100</w:t>
            </w:r>
          </w:p>
        </w:tc>
      </w:tr>
      <w:tr w:rsidR="0001182D" w:rsidRPr="00913100" w:rsidTr="00A5507E">
        <w:tblPrEx>
          <w:tblCellMar>
            <w:top w:w="0" w:type="dxa"/>
            <w:bottom w:w="0" w:type="dxa"/>
          </w:tblCellMar>
        </w:tblPrEx>
        <w:tc>
          <w:tcPr>
            <w:tcW w:w="4684" w:type="dxa"/>
          </w:tcPr>
          <w:p w:rsidR="0001182D" w:rsidRPr="00FD36FE" w:rsidRDefault="0001182D" w:rsidP="0001182D">
            <w:pPr>
              <w:autoSpaceDE w:val="0"/>
              <w:autoSpaceDN w:val="0"/>
              <w:adjustRightInd w:val="0"/>
              <w:rPr>
                <w:b/>
                <w:bCs/>
                <w:color w:val="000000"/>
                <w:szCs w:val="22"/>
              </w:rPr>
            </w:pPr>
            <w:r w:rsidRPr="00FD36FE">
              <w:rPr>
                <w:b/>
                <w:bCs/>
                <w:color w:val="000000"/>
                <w:szCs w:val="22"/>
              </w:rPr>
              <w:t>Danmark</w:t>
            </w:r>
          </w:p>
          <w:p w:rsidR="0001182D" w:rsidRPr="00FD36FE" w:rsidRDefault="0001182D" w:rsidP="0001182D">
            <w:pPr>
              <w:autoSpaceDE w:val="0"/>
              <w:autoSpaceDN w:val="0"/>
              <w:adjustRightInd w:val="0"/>
              <w:rPr>
                <w:color w:val="000000"/>
                <w:szCs w:val="22"/>
              </w:rPr>
            </w:pPr>
            <w:r w:rsidRPr="00FD36FE">
              <w:rPr>
                <w:color w:val="000000"/>
                <w:szCs w:val="22"/>
              </w:rPr>
              <w:t xml:space="preserve">Eli Lilly Danmark A/S </w:t>
            </w:r>
          </w:p>
          <w:p w:rsidR="0001182D" w:rsidRPr="00913100" w:rsidRDefault="0001182D" w:rsidP="0001182D">
            <w:pPr>
              <w:autoSpaceDE w:val="0"/>
              <w:autoSpaceDN w:val="0"/>
              <w:adjustRightInd w:val="0"/>
              <w:rPr>
                <w:color w:val="000000"/>
                <w:szCs w:val="22"/>
                <w:lang w:val="fr-FR"/>
              </w:rPr>
            </w:pPr>
            <w:r w:rsidRPr="00913100">
              <w:rPr>
                <w:color w:val="000000"/>
                <w:szCs w:val="22"/>
                <w:lang w:val="fr-FR"/>
              </w:rPr>
              <w:t>Tlf: +45 45 26 6000</w:t>
            </w:r>
          </w:p>
          <w:p w:rsidR="0001182D" w:rsidRPr="00913100" w:rsidRDefault="0001182D" w:rsidP="0001182D">
            <w:pPr>
              <w:autoSpaceDE w:val="0"/>
              <w:autoSpaceDN w:val="0"/>
              <w:adjustRightInd w:val="0"/>
              <w:rPr>
                <w:color w:val="000000"/>
                <w:szCs w:val="22"/>
                <w:lang w:val="fr-FR"/>
              </w:rPr>
            </w:pPr>
          </w:p>
        </w:tc>
        <w:tc>
          <w:tcPr>
            <w:tcW w:w="4678" w:type="dxa"/>
          </w:tcPr>
          <w:p w:rsidR="0001182D" w:rsidRPr="00913100" w:rsidRDefault="0001182D" w:rsidP="0001182D">
            <w:pPr>
              <w:autoSpaceDE w:val="0"/>
              <w:autoSpaceDN w:val="0"/>
              <w:adjustRightInd w:val="0"/>
              <w:rPr>
                <w:b/>
                <w:bCs/>
                <w:color w:val="000000"/>
                <w:szCs w:val="22"/>
                <w:lang w:val="fr-FR"/>
              </w:rPr>
            </w:pPr>
            <w:r w:rsidRPr="00913100">
              <w:rPr>
                <w:b/>
                <w:bCs/>
                <w:color w:val="000000"/>
                <w:szCs w:val="22"/>
                <w:lang w:val="fr-FR"/>
              </w:rPr>
              <w:t>Malta</w:t>
            </w:r>
          </w:p>
          <w:p w:rsidR="0001182D" w:rsidRPr="00913100" w:rsidRDefault="0001182D" w:rsidP="0001182D">
            <w:pPr>
              <w:autoSpaceDE w:val="0"/>
              <w:autoSpaceDN w:val="0"/>
              <w:adjustRightInd w:val="0"/>
              <w:rPr>
                <w:color w:val="000000"/>
                <w:szCs w:val="22"/>
                <w:lang w:val="fr-FR"/>
              </w:rPr>
            </w:pPr>
            <w:r w:rsidRPr="00913100">
              <w:rPr>
                <w:color w:val="000000"/>
                <w:szCs w:val="22"/>
                <w:lang w:val="fr-FR"/>
              </w:rPr>
              <w:t>Charles de Giorgio Ltd.</w:t>
            </w:r>
          </w:p>
          <w:p w:rsidR="0001182D" w:rsidRPr="00913100" w:rsidRDefault="0001182D" w:rsidP="0001182D">
            <w:pPr>
              <w:autoSpaceDE w:val="0"/>
              <w:autoSpaceDN w:val="0"/>
              <w:adjustRightInd w:val="0"/>
              <w:rPr>
                <w:color w:val="000000"/>
                <w:szCs w:val="22"/>
                <w:lang w:val="fr-FR"/>
              </w:rPr>
            </w:pPr>
            <w:r w:rsidRPr="00913100">
              <w:rPr>
                <w:color w:val="000000"/>
                <w:szCs w:val="22"/>
                <w:lang w:val="fr-FR"/>
              </w:rPr>
              <w:t>Tel: + 356 25600 500</w:t>
            </w:r>
          </w:p>
        </w:tc>
      </w:tr>
      <w:tr w:rsidR="0001182D" w:rsidRPr="00913100" w:rsidTr="00A5507E">
        <w:tblPrEx>
          <w:tblCellMar>
            <w:top w:w="0" w:type="dxa"/>
            <w:bottom w:w="0" w:type="dxa"/>
          </w:tblCellMar>
        </w:tblPrEx>
        <w:tc>
          <w:tcPr>
            <w:tcW w:w="4684" w:type="dxa"/>
          </w:tcPr>
          <w:p w:rsidR="0001182D" w:rsidRPr="00FD36FE" w:rsidRDefault="0001182D" w:rsidP="0001182D">
            <w:pPr>
              <w:autoSpaceDE w:val="0"/>
              <w:autoSpaceDN w:val="0"/>
              <w:adjustRightInd w:val="0"/>
              <w:rPr>
                <w:b/>
                <w:bCs/>
                <w:color w:val="000000"/>
                <w:szCs w:val="22"/>
              </w:rPr>
            </w:pPr>
            <w:r w:rsidRPr="00FD36FE">
              <w:rPr>
                <w:b/>
                <w:bCs/>
                <w:color w:val="000000"/>
                <w:szCs w:val="22"/>
              </w:rPr>
              <w:t>Deutschland</w:t>
            </w:r>
          </w:p>
          <w:p w:rsidR="0001182D" w:rsidRPr="00FD36FE" w:rsidRDefault="0001182D" w:rsidP="0001182D">
            <w:pPr>
              <w:autoSpaceDE w:val="0"/>
              <w:autoSpaceDN w:val="0"/>
              <w:adjustRightInd w:val="0"/>
              <w:rPr>
                <w:color w:val="000000"/>
                <w:szCs w:val="22"/>
              </w:rPr>
            </w:pPr>
            <w:r w:rsidRPr="00FD36FE">
              <w:rPr>
                <w:color w:val="000000"/>
                <w:szCs w:val="22"/>
              </w:rPr>
              <w:t>Lilly Deutschland GmbH</w:t>
            </w:r>
          </w:p>
          <w:p w:rsidR="0001182D" w:rsidRPr="00FD36FE" w:rsidRDefault="0001182D" w:rsidP="0001182D">
            <w:pPr>
              <w:autoSpaceDE w:val="0"/>
              <w:autoSpaceDN w:val="0"/>
              <w:adjustRightInd w:val="0"/>
              <w:rPr>
                <w:color w:val="000000"/>
                <w:szCs w:val="22"/>
              </w:rPr>
            </w:pPr>
            <w:r w:rsidRPr="00FD36FE">
              <w:rPr>
                <w:color w:val="000000"/>
                <w:szCs w:val="22"/>
              </w:rPr>
              <w:t>Tel. + 49-(0) 6172 273 2222</w:t>
            </w:r>
          </w:p>
          <w:p w:rsidR="0001182D" w:rsidRPr="00FD36FE" w:rsidRDefault="0001182D" w:rsidP="0001182D">
            <w:pPr>
              <w:autoSpaceDE w:val="0"/>
              <w:autoSpaceDN w:val="0"/>
              <w:adjustRightInd w:val="0"/>
              <w:rPr>
                <w:color w:val="000000"/>
                <w:szCs w:val="22"/>
              </w:rPr>
            </w:pPr>
          </w:p>
        </w:tc>
        <w:tc>
          <w:tcPr>
            <w:tcW w:w="4678" w:type="dxa"/>
          </w:tcPr>
          <w:p w:rsidR="0001182D" w:rsidRPr="00FD36FE" w:rsidRDefault="0001182D" w:rsidP="0001182D">
            <w:pPr>
              <w:autoSpaceDE w:val="0"/>
              <w:autoSpaceDN w:val="0"/>
              <w:adjustRightInd w:val="0"/>
              <w:rPr>
                <w:b/>
                <w:bCs/>
                <w:color w:val="000000"/>
                <w:szCs w:val="22"/>
              </w:rPr>
            </w:pPr>
            <w:r w:rsidRPr="00FD36FE">
              <w:rPr>
                <w:b/>
                <w:bCs/>
                <w:color w:val="000000"/>
                <w:szCs w:val="22"/>
              </w:rPr>
              <w:t>Nederland</w:t>
            </w:r>
          </w:p>
          <w:p w:rsidR="0001182D" w:rsidRPr="00FD36FE" w:rsidRDefault="0001182D" w:rsidP="0001182D">
            <w:pPr>
              <w:autoSpaceDE w:val="0"/>
              <w:autoSpaceDN w:val="0"/>
              <w:adjustRightInd w:val="0"/>
              <w:rPr>
                <w:color w:val="000000"/>
                <w:szCs w:val="22"/>
              </w:rPr>
            </w:pPr>
            <w:r w:rsidRPr="00FD36FE">
              <w:rPr>
                <w:color w:val="000000"/>
                <w:szCs w:val="22"/>
              </w:rPr>
              <w:t xml:space="preserve">Eli Lilly Nederland B.V. </w:t>
            </w:r>
          </w:p>
          <w:p w:rsidR="0001182D" w:rsidRPr="00913100" w:rsidRDefault="0001182D" w:rsidP="0001182D">
            <w:pPr>
              <w:autoSpaceDE w:val="0"/>
              <w:autoSpaceDN w:val="0"/>
              <w:adjustRightInd w:val="0"/>
              <w:rPr>
                <w:color w:val="000000"/>
                <w:szCs w:val="22"/>
                <w:lang w:val="fr-FR"/>
              </w:rPr>
            </w:pPr>
            <w:r w:rsidRPr="00913100">
              <w:rPr>
                <w:color w:val="000000"/>
                <w:szCs w:val="22"/>
                <w:lang w:val="fr-FR"/>
              </w:rPr>
              <w:t>Tel: + 31-(0) 30 60 25 800</w:t>
            </w:r>
          </w:p>
        </w:tc>
      </w:tr>
      <w:tr w:rsidR="0001182D" w:rsidRPr="00913100" w:rsidTr="00A5507E">
        <w:tblPrEx>
          <w:tblCellMar>
            <w:top w:w="0" w:type="dxa"/>
            <w:bottom w:w="0" w:type="dxa"/>
          </w:tblCellMar>
        </w:tblPrEx>
        <w:tc>
          <w:tcPr>
            <w:tcW w:w="4684" w:type="dxa"/>
          </w:tcPr>
          <w:p w:rsidR="0001182D" w:rsidRPr="00FD36FE" w:rsidRDefault="0001182D" w:rsidP="0001182D">
            <w:pPr>
              <w:keepNext/>
              <w:autoSpaceDE w:val="0"/>
              <w:autoSpaceDN w:val="0"/>
              <w:adjustRightInd w:val="0"/>
              <w:rPr>
                <w:b/>
                <w:bCs/>
                <w:color w:val="000000"/>
                <w:szCs w:val="22"/>
              </w:rPr>
            </w:pPr>
            <w:r w:rsidRPr="00FD36FE">
              <w:rPr>
                <w:b/>
                <w:bCs/>
                <w:color w:val="000000"/>
                <w:szCs w:val="22"/>
              </w:rPr>
              <w:t>Eesti</w:t>
            </w:r>
          </w:p>
          <w:p w:rsidR="0001182D" w:rsidRPr="00FD36FE" w:rsidRDefault="0001182D" w:rsidP="0001182D">
            <w:pPr>
              <w:keepNext/>
              <w:autoSpaceDE w:val="0"/>
              <w:autoSpaceDN w:val="0"/>
              <w:adjustRightInd w:val="0"/>
              <w:rPr>
                <w:color w:val="000000"/>
                <w:szCs w:val="22"/>
              </w:rPr>
            </w:pPr>
            <w:r w:rsidRPr="00FD36FE">
              <w:rPr>
                <w:color w:val="000000"/>
                <w:szCs w:val="22"/>
              </w:rPr>
              <w:t xml:space="preserve">Eli Lilly </w:t>
            </w:r>
            <w:r>
              <w:rPr>
                <w:color w:val="000000"/>
                <w:szCs w:val="22"/>
              </w:rPr>
              <w:t>Nederland B.V.</w:t>
            </w:r>
            <w:r w:rsidRPr="00FD36FE">
              <w:rPr>
                <w:color w:val="000000"/>
                <w:szCs w:val="22"/>
              </w:rPr>
              <w:t xml:space="preserve"> </w:t>
            </w:r>
          </w:p>
          <w:p w:rsidR="0001182D" w:rsidRPr="000D75CC" w:rsidRDefault="0001182D" w:rsidP="0001182D">
            <w:pPr>
              <w:autoSpaceDE w:val="0"/>
              <w:autoSpaceDN w:val="0"/>
              <w:adjustRightInd w:val="0"/>
              <w:rPr>
                <w:color w:val="000000"/>
                <w:szCs w:val="22"/>
              </w:rPr>
            </w:pPr>
            <w:r w:rsidRPr="000D75CC">
              <w:rPr>
                <w:color w:val="000000"/>
                <w:szCs w:val="22"/>
              </w:rPr>
              <w:t xml:space="preserve">Tel: </w:t>
            </w:r>
            <w:r w:rsidRPr="000D75CC">
              <w:rPr>
                <w:b/>
                <w:bCs/>
                <w:color w:val="000000"/>
                <w:szCs w:val="22"/>
              </w:rPr>
              <w:t>+</w:t>
            </w:r>
            <w:r w:rsidRPr="000D75CC">
              <w:rPr>
                <w:color w:val="000000"/>
                <w:szCs w:val="22"/>
              </w:rPr>
              <w:t>372 6817 280</w:t>
            </w:r>
          </w:p>
          <w:p w:rsidR="0001182D" w:rsidRPr="00016E27" w:rsidRDefault="0001182D" w:rsidP="0001182D">
            <w:pPr>
              <w:autoSpaceDE w:val="0"/>
              <w:autoSpaceDN w:val="0"/>
              <w:adjustRightInd w:val="0"/>
              <w:rPr>
                <w:color w:val="000000"/>
                <w:szCs w:val="22"/>
              </w:rPr>
            </w:pPr>
          </w:p>
        </w:tc>
        <w:tc>
          <w:tcPr>
            <w:tcW w:w="4678" w:type="dxa"/>
          </w:tcPr>
          <w:p w:rsidR="0001182D" w:rsidRPr="00FD36FE" w:rsidRDefault="0001182D" w:rsidP="0001182D">
            <w:pPr>
              <w:autoSpaceDE w:val="0"/>
              <w:autoSpaceDN w:val="0"/>
              <w:adjustRightInd w:val="0"/>
              <w:rPr>
                <w:b/>
                <w:bCs/>
                <w:color w:val="000000"/>
                <w:szCs w:val="22"/>
              </w:rPr>
            </w:pPr>
            <w:r w:rsidRPr="00FD36FE">
              <w:rPr>
                <w:b/>
                <w:bCs/>
                <w:color w:val="000000"/>
                <w:szCs w:val="22"/>
              </w:rPr>
              <w:t>Norge</w:t>
            </w:r>
          </w:p>
          <w:p w:rsidR="0001182D" w:rsidRPr="00FD36FE" w:rsidRDefault="0001182D" w:rsidP="0001182D">
            <w:pPr>
              <w:autoSpaceDE w:val="0"/>
              <w:autoSpaceDN w:val="0"/>
              <w:adjustRightInd w:val="0"/>
              <w:rPr>
                <w:color w:val="000000"/>
                <w:szCs w:val="22"/>
              </w:rPr>
            </w:pPr>
            <w:r w:rsidRPr="00FD36FE">
              <w:rPr>
                <w:color w:val="000000"/>
                <w:szCs w:val="22"/>
              </w:rPr>
              <w:t xml:space="preserve">Eli Lilly Norge A.S. </w:t>
            </w:r>
          </w:p>
          <w:p w:rsidR="0001182D" w:rsidRPr="00913100" w:rsidRDefault="0001182D" w:rsidP="0001182D">
            <w:pPr>
              <w:autoSpaceDE w:val="0"/>
              <w:autoSpaceDN w:val="0"/>
              <w:adjustRightInd w:val="0"/>
              <w:rPr>
                <w:color w:val="000000"/>
                <w:szCs w:val="22"/>
                <w:lang w:val="fr-FR"/>
              </w:rPr>
            </w:pPr>
            <w:r w:rsidRPr="00913100">
              <w:rPr>
                <w:color w:val="000000"/>
                <w:szCs w:val="22"/>
                <w:lang w:val="fr-FR"/>
              </w:rPr>
              <w:t>Tlf: + 47 22 88 18 00</w:t>
            </w:r>
          </w:p>
        </w:tc>
      </w:tr>
      <w:tr w:rsidR="0001182D" w:rsidRPr="00913100" w:rsidTr="00A5507E">
        <w:tblPrEx>
          <w:tblCellMar>
            <w:top w:w="0" w:type="dxa"/>
            <w:bottom w:w="0" w:type="dxa"/>
          </w:tblCellMar>
        </w:tblPrEx>
        <w:tc>
          <w:tcPr>
            <w:tcW w:w="4684" w:type="dxa"/>
          </w:tcPr>
          <w:p w:rsidR="0001182D" w:rsidRPr="00913100" w:rsidRDefault="0001182D" w:rsidP="0001182D">
            <w:pPr>
              <w:autoSpaceDE w:val="0"/>
              <w:autoSpaceDN w:val="0"/>
              <w:adjustRightInd w:val="0"/>
              <w:rPr>
                <w:b/>
                <w:bCs/>
                <w:color w:val="000000"/>
                <w:szCs w:val="22"/>
                <w:lang w:val="fr-FR"/>
              </w:rPr>
            </w:pPr>
            <w:r w:rsidRPr="00913100">
              <w:rPr>
                <w:b/>
                <w:bCs/>
                <w:color w:val="000000"/>
                <w:szCs w:val="22"/>
                <w:lang w:val="fr-FR"/>
              </w:rPr>
              <w:t>Ελλάδα</w:t>
            </w:r>
          </w:p>
          <w:p w:rsidR="0001182D" w:rsidRPr="00913100" w:rsidRDefault="0001182D" w:rsidP="0001182D">
            <w:pPr>
              <w:autoSpaceDE w:val="0"/>
              <w:autoSpaceDN w:val="0"/>
              <w:adjustRightInd w:val="0"/>
              <w:rPr>
                <w:color w:val="000000"/>
                <w:szCs w:val="22"/>
                <w:lang w:val="fr-FR"/>
              </w:rPr>
            </w:pPr>
            <w:r w:rsidRPr="00913100">
              <w:rPr>
                <w:color w:val="000000"/>
                <w:szCs w:val="22"/>
                <w:lang w:val="fr-FR"/>
              </w:rPr>
              <w:t xml:space="preserve">ΦΑΡΜΑΣΕΡΒ-ΛΙΛΛΥ Α.Ε.Β.Ε. </w:t>
            </w:r>
          </w:p>
          <w:p w:rsidR="0001182D" w:rsidRPr="00913100" w:rsidRDefault="0001182D" w:rsidP="0001182D">
            <w:pPr>
              <w:autoSpaceDE w:val="0"/>
              <w:autoSpaceDN w:val="0"/>
              <w:adjustRightInd w:val="0"/>
              <w:rPr>
                <w:color w:val="000000"/>
                <w:szCs w:val="22"/>
                <w:lang w:val="fr-FR"/>
              </w:rPr>
            </w:pPr>
            <w:r w:rsidRPr="00913100">
              <w:rPr>
                <w:color w:val="000000"/>
                <w:szCs w:val="22"/>
                <w:lang w:val="fr-FR"/>
              </w:rPr>
              <w:t>Τηλ: +30 210 629 4600</w:t>
            </w:r>
          </w:p>
          <w:p w:rsidR="0001182D" w:rsidRPr="00913100" w:rsidRDefault="0001182D" w:rsidP="0001182D">
            <w:pPr>
              <w:autoSpaceDE w:val="0"/>
              <w:autoSpaceDN w:val="0"/>
              <w:adjustRightInd w:val="0"/>
              <w:rPr>
                <w:color w:val="000000"/>
                <w:szCs w:val="22"/>
                <w:lang w:val="fr-FR"/>
              </w:rPr>
            </w:pPr>
          </w:p>
        </w:tc>
        <w:tc>
          <w:tcPr>
            <w:tcW w:w="4678" w:type="dxa"/>
          </w:tcPr>
          <w:p w:rsidR="0001182D" w:rsidRPr="00FD36FE" w:rsidRDefault="0001182D" w:rsidP="0001182D">
            <w:pPr>
              <w:autoSpaceDE w:val="0"/>
              <w:autoSpaceDN w:val="0"/>
              <w:adjustRightInd w:val="0"/>
              <w:rPr>
                <w:b/>
                <w:bCs/>
                <w:color w:val="000000"/>
                <w:szCs w:val="22"/>
              </w:rPr>
            </w:pPr>
            <w:r w:rsidRPr="00FD36FE">
              <w:rPr>
                <w:b/>
                <w:bCs/>
                <w:color w:val="000000"/>
                <w:szCs w:val="22"/>
              </w:rPr>
              <w:t>Österreich</w:t>
            </w:r>
          </w:p>
          <w:p w:rsidR="0001182D" w:rsidRPr="00FD36FE" w:rsidRDefault="0001182D" w:rsidP="0001182D">
            <w:pPr>
              <w:autoSpaceDE w:val="0"/>
              <w:autoSpaceDN w:val="0"/>
              <w:adjustRightInd w:val="0"/>
              <w:rPr>
                <w:color w:val="000000"/>
                <w:szCs w:val="22"/>
              </w:rPr>
            </w:pPr>
            <w:r w:rsidRPr="00FD36FE">
              <w:rPr>
                <w:color w:val="000000"/>
                <w:szCs w:val="22"/>
              </w:rPr>
              <w:t xml:space="preserve">Eli Lilly Ges. m.b.H. </w:t>
            </w:r>
          </w:p>
          <w:p w:rsidR="0001182D" w:rsidRPr="00913100" w:rsidRDefault="0001182D" w:rsidP="0001182D">
            <w:pPr>
              <w:autoSpaceDE w:val="0"/>
              <w:autoSpaceDN w:val="0"/>
              <w:adjustRightInd w:val="0"/>
              <w:rPr>
                <w:color w:val="000000"/>
                <w:szCs w:val="22"/>
                <w:lang w:val="fr-FR"/>
              </w:rPr>
            </w:pPr>
            <w:r w:rsidRPr="00913100">
              <w:rPr>
                <w:color w:val="000000"/>
                <w:szCs w:val="22"/>
                <w:lang w:val="fr-FR"/>
              </w:rPr>
              <w:t>Tel: + 43-(0) 1 711 780</w:t>
            </w:r>
          </w:p>
        </w:tc>
      </w:tr>
      <w:tr w:rsidR="0001182D" w:rsidRPr="00913100" w:rsidTr="00A5507E">
        <w:tblPrEx>
          <w:tblCellMar>
            <w:top w:w="0" w:type="dxa"/>
            <w:bottom w:w="0" w:type="dxa"/>
          </w:tblCellMar>
        </w:tblPrEx>
        <w:tc>
          <w:tcPr>
            <w:tcW w:w="4684" w:type="dxa"/>
          </w:tcPr>
          <w:p w:rsidR="0001182D" w:rsidRPr="00913100" w:rsidRDefault="0001182D" w:rsidP="0001182D">
            <w:pPr>
              <w:autoSpaceDE w:val="0"/>
              <w:autoSpaceDN w:val="0"/>
              <w:adjustRightInd w:val="0"/>
              <w:rPr>
                <w:b/>
                <w:bCs/>
                <w:color w:val="000000"/>
                <w:szCs w:val="22"/>
                <w:lang w:val="fr-FR"/>
              </w:rPr>
            </w:pPr>
            <w:r w:rsidRPr="00913100">
              <w:rPr>
                <w:b/>
                <w:bCs/>
                <w:color w:val="000000"/>
                <w:szCs w:val="22"/>
                <w:lang w:val="fr-FR"/>
              </w:rPr>
              <w:t>España</w:t>
            </w:r>
          </w:p>
          <w:p w:rsidR="0001182D" w:rsidRPr="00913100" w:rsidRDefault="0001182D" w:rsidP="0001182D">
            <w:pPr>
              <w:autoSpaceDE w:val="0"/>
              <w:autoSpaceDN w:val="0"/>
              <w:adjustRightInd w:val="0"/>
              <w:rPr>
                <w:color w:val="000000"/>
                <w:szCs w:val="22"/>
                <w:lang w:val="fr-FR"/>
              </w:rPr>
            </w:pPr>
            <w:r w:rsidRPr="00913100">
              <w:rPr>
                <w:color w:val="000000"/>
                <w:szCs w:val="22"/>
                <w:lang w:val="fr-FR"/>
              </w:rPr>
              <w:t>Lilly S.A.</w:t>
            </w:r>
          </w:p>
          <w:p w:rsidR="0001182D" w:rsidRPr="00913100" w:rsidRDefault="0001182D" w:rsidP="0001182D">
            <w:pPr>
              <w:autoSpaceDE w:val="0"/>
              <w:autoSpaceDN w:val="0"/>
              <w:adjustRightInd w:val="0"/>
              <w:rPr>
                <w:color w:val="000000"/>
                <w:szCs w:val="22"/>
                <w:lang w:val="fr-FR"/>
              </w:rPr>
            </w:pPr>
            <w:r w:rsidRPr="00913100">
              <w:rPr>
                <w:color w:val="000000"/>
                <w:szCs w:val="22"/>
                <w:lang w:val="fr-FR"/>
              </w:rPr>
              <w:t>Tel: + 34-91 663 50 00</w:t>
            </w:r>
          </w:p>
          <w:p w:rsidR="0001182D" w:rsidRPr="00913100" w:rsidRDefault="0001182D" w:rsidP="0001182D">
            <w:pPr>
              <w:autoSpaceDE w:val="0"/>
              <w:autoSpaceDN w:val="0"/>
              <w:adjustRightInd w:val="0"/>
              <w:rPr>
                <w:color w:val="000000"/>
                <w:szCs w:val="22"/>
                <w:lang w:val="fr-FR"/>
              </w:rPr>
            </w:pPr>
          </w:p>
        </w:tc>
        <w:tc>
          <w:tcPr>
            <w:tcW w:w="4678" w:type="dxa"/>
          </w:tcPr>
          <w:p w:rsidR="0001182D" w:rsidRPr="00FD36FE" w:rsidRDefault="0001182D" w:rsidP="0001182D">
            <w:pPr>
              <w:keepNext/>
              <w:autoSpaceDE w:val="0"/>
              <w:autoSpaceDN w:val="0"/>
              <w:adjustRightInd w:val="0"/>
              <w:rPr>
                <w:b/>
                <w:bCs/>
                <w:color w:val="000000"/>
                <w:szCs w:val="22"/>
              </w:rPr>
            </w:pPr>
            <w:r w:rsidRPr="00FD36FE">
              <w:rPr>
                <w:b/>
                <w:bCs/>
                <w:color w:val="000000"/>
                <w:szCs w:val="22"/>
              </w:rPr>
              <w:t>Polska</w:t>
            </w:r>
          </w:p>
          <w:p w:rsidR="0001182D" w:rsidRPr="00FD36FE" w:rsidRDefault="0001182D" w:rsidP="0001182D">
            <w:pPr>
              <w:autoSpaceDE w:val="0"/>
              <w:autoSpaceDN w:val="0"/>
              <w:adjustRightInd w:val="0"/>
              <w:rPr>
                <w:color w:val="000000"/>
                <w:szCs w:val="22"/>
              </w:rPr>
            </w:pPr>
            <w:r w:rsidRPr="00FD36FE">
              <w:rPr>
                <w:color w:val="000000"/>
                <w:szCs w:val="22"/>
              </w:rPr>
              <w:t>Eli Lilly Polska Sp. z o.o.</w:t>
            </w:r>
          </w:p>
          <w:p w:rsidR="0001182D" w:rsidRPr="00913100" w:rsidRDefault="0001182D" w:rsidP="0001182D">
            <w:pPr>
              <w:autoSpaceDE w:val="0"/>
              <w:autoSpaceDN w:val="0"/>
              <w:adjustRightInd w:val="0"/>
              <w:rPr>
                <w:color w:val="000000"/>
                <w:szCs w:val="22"/>
                <w:lang w:val="fr-FR"/>
              </w:rPr>
            </w:pPr>
            <w:r w:rsidRPr="00913100">
              <w:rPr>
                <w:color w:val="000000"/>
                <w:szCs w:val="22"/>
                <w:lang w:val="fr-FR"/>
              </w:rPr>
              <w:t>Tel: +48 22 440 33 00</w:t>
            </w:r>
          </w:p>
        </w:tc>
      </w:tr>
      <w:tr w:rsidR="0001182D" w:rsidRPr="00913100" w:rsidTr="00A5507E">
        <w:tblPrEx>
          <w:tblCellMar>
            <w:top w:w="0" w:type="dxa"/>
            <w:bottom w:w="0" w:type="dxa"/>
          </w:tblCellMar>
        </w:tblPrEx>
        <w:tc>
          <w:tcPr>
            <w:tcW w:w="4684" w:type="dxa"/>
          </w:tcPr>
          <w:p w:rsidR="0001182D" w:rsidRPr="00913100" w:rsidRDefault="0001182D" w:rsidP="0001182D">
            <w:pPr>
              <w:autoSpaceDE w:val="0"/>
              <w:autoSpaceDN w:val="0"/>
              <w:adjustRightInd w:val="0"/>
              <w:rPr>
                <w:b/>
                <w:bCs/>
                <w:color w:val="000000"/>
                <w:szCs w:val="22"/>
                <w:lang w:val="fr-FR"/>
              </w:rPr>
            </w:pPr>
            <w:r w:rsidRPr="00913100">
              <w:rPr>
                <w:b/>
                <w:bCs/>
                <w:color w:val="000000"/>
                <w:szCs w:val="22"/>
                <w:lang w:val="fr-FR"/>
              </w:rPr>
              <w:t>France</w:t>
            </w:r>
          </w:p>
          <w:p w:rsidR="0001182D" w:rsidRPr="00913100" w:rsidRDefault="0001182D" w:rsidP="0001182D">
            <w:pPr>
              <w:autoSpaceDE w:val="0"/>
              <w:autoSpaceDN w:val="0"/>
              <w:adjustRightInd w:val="0"/>
              <w:rPr>
                <w:color w:val="000000"/>
                <w:szCs w:val="22"/>
                <w:lang w:val="fr-FR"/>
              </w:rPr>
            </w:pPr>
            <w:r w:rsidRPr="00913100">
              <w:rPr>
                <w:color w:val="000000"/>
                <w:szCs w:val="22"/>
                <w:lang w:val="fr-FR"/>
              </w:rPr>
              <w:t>Lilly France S.A.S.</w:t>
            </w:r>
          </w:p>
          <w:p w:rsidR="0001182D" w:rsidRPr="00913100" w:rsidRDefault="0001182D" w:rsidP="0001182D">
            <w:pPr>
              <w:autoSpaceDE w:val="0"/>
              <w:autoSpaceDN w:val="0"/>
              <w:adjustRightInd w:val="0"/>
              <w:rPr>
                <w:color w:val="000000"/>
                <w:szCs w:val="22"/>
                <w:lang w:val="fr-FR"/>
              </w:rPr>
            </w:pPr>
            <w:r w:rsidRPr="00913100">
              <w:rPr>
                <w:color w:val="000000"/>
                <w:szCs w:val="22"/>
                <w:lang w:val="fr-FR"/>
              </w:rPr>
              <w:t>Tél: +33-(0) 1 55 49 34 34</w:t>
            </w:r>
          </w:p>
          <w:p w:rsidR="0001182D" w:rsidRPr="00913100" w:rsidRDefault="0001182D" w:rsidP="0001182D">
            <w:pPr>
              <w:autoSpaceDE w:val="0"/>
              <w:autoSpaceDN w:val="0"/>
              <w:adjustRightInd w:val="0"/>
              <w:rPr>
                <w:szCs w:val="22"/>
                <w:lang w:val="fr-FR"/>
              </w:rPr>
            </w:pPr>
          </w:p>
        </w:tc>
        <w:tc>
          <w:tcPr>
            <w:tcW w:w="4678" w:type="dxa"/>
          </w:tcPr>
          <w:p w:rsidR="0001182D" w:rsidRPr="00913100" w:rsidRDefault="0001182D" w:rsidP="0001182D">
            <w:pPr>
              <w:autoSpaceDE w:val="0"/>
              <w:autoSpaceDN w:val="0"/>
              <w:adjustRightInd w:val="0"/>
              <w:rPr>
                <w:b/>
                <w:bCs/>
                <w:color w:val="000000"/>
                <w:szCs w:val="22"/>
                <w:lang w:val="fr-FR"/>
              </w:rPr>
            </w:pPr>
            <w:r w:rsidRPr="00913100">
              <w:rPr>
                <w:b/>
                <w:bCs/>
                <w:color w:val="000000"/>
                <w:szCs w:val="22"/>
                <w:lang w:val="fr-FR"/>
              </w:rPr>
              <w:t>Portugal</w:t>
            </w:r>
          </w:p>
          <w:p w:rsidR="0001182D" w:rsidRPr="00913100" w:rsidRDefault="0001182D" w:rsidP="0001182D">
            <w:pPr>
              <w:autoSpaceDE w:val="0"/>
              <w:autoSpaceDN w:val="0"/>
              <w:adjustRightInd w:val="0"/>
              <w:rPr>
                <w:color w:val="000000"/>
                <w:szCs w:val="22"/>
                <w:lang w:val="fr-FR"/>
              </w:rPr>
            </w:pPr>
            <w:r w:rsidRPr="00913100">
              <w:rPr>
                <w:color w:val="000000"/>
                <w:szCs w:val="22"/>
                <w:lang w:val="fr-FR"/>
              </w:rPr>
              <w:t>Lilly Portugal - Produtos Farmacêuticos, Lda</w:t>
            </w:r>
          </w:p>
          <w:p w:rsidR="0001182D" w:rsidRPr="00913100" w:rsidRDefault="0001182D" w:rsidP="0001182D">
            <w:pPr>
              <w:autoSpaceDE w:val="0"/>
              <w:autoSpaceDN w:val="0"/>
              <w:adjustRightInd w:val="0"/>
              <w:rPr>
                <w:color w:val="000000"/>
                <w:szCs w:val="22"/>
                <w:lang w:val="fr-FR"/>
              </w:rPr>
            </w:pPr>
            <w:r w:rsidRPr="00913100">
              <w:rPr>
                <w:color w:val="000000"/>
                <w:szCs w:val="22"/>
                <w:lang w:val="fr-FR"/>
              </w:rPr>
              <w:t>Tel: + 351-21-4126600</w:t>
            </w:r>
          </w:p>
        </w:tc>
      </w:tr>
      <w:tr w:rsidR="0001182D" w:rsidRPr="00913100" w:rsidTr="00A5507E">
        <w:tblPrEx>
          <w:tblCellMar>
            <w:top w:w="0" w:type="dxa"/>
            <w:bottom w:w="0" w:type="dxa"/>
          </w:tblCellMar>
        </w:tblPrEx>
        <w:tc>
          <w:tcPr>
            <w:tcW w:w="4684" w:type="dxa"/>
          </w:tcPr>
          <w:p w:rsidR="0001182D" w:rsidRPr="00913100" w:rsidRDefault="0001182D" w:rsidP="0001182D">
            <w:pPr>
              <w:rPr>
                <w:b/>
                <w:bCs/>
                <w:szCs w:val="22"/>
                <w:lang w:val="fr-FR"/>
              </w:rPr>
            </w:pPr>
            <w:r w:rsidRPr="00913100">
              <w:rPr>
                <w:b/>
                <w:bCs/>
                <w:szCs w:val="22"/>
                <w:lang w:val="fr-FR"/>
              </w:rPr>
              <w:t>Hrvatska</w:t>
            </w:r>
          </w:p>
          <w:p w:rsidR="0001182D" w:rsidRPr="00913100" w:rsidRDefault="0001182D" w:rsidP="0001182D">
            <w:pPr>
              <w:autoSpaceDE w:val="0"/>
              <w:autoSpaceDN w:val="0"/>
              <w:rPr>
                <w:szCs w:val="22"/>
                <w:lang w:val="fr-FR"/>
              </w:rPr>
            </w:pPr>
            <w:r w:rsidRPr="00913100">
              <w:rPr>
                <w:szCs w:val="22"/>
                <w:lang w:val="fr-FR"/>
              </w:rPr>
              <w:t>Eli Lilly Hrvatska d.o.o.</w:t>
            </w:r>
          </w:p>
          <w:p w:rsidR="0001182D" w:rsidRPr="00913100" w:rsidRDefault="0001182D" w:rsidP="0001182D">
            <w:pPr>
              <w:autoSpaceDE w:val="0"/>
              <w:autoSpaceDN w:val="0"/>
              <w:rPr>
                <w:szCs w:val="22"/>
                <w:lang w:val="fr-FR"/>
              </w:rPr>
            </w:pPr>
            <w:r w:rsidRPr="00913100">
              <w:rPr>
                <w:szCs w:val="22"/>
                <w:lang w:val="fr-FR"/>
              </w:rPr>
              <w:t>Tel: +385 1 2350 999</w:t>
            </w:r>
          </w:p>
          <w:p w:rsidR="0001182D" w:rsidRPr="00913100" w:rsidRDefault="0001182D" w:rsidP="0001182D">
            <w:pPr>
              <w:autoSpaceDE w:val="0"/>
              <w:autoSpaceDN w:val="0"/>
              <w:adjustRightInd w:val="0"/>
              <w:rPr>
                <w:szCs w:val="22"/>
                <w:lang w:val="fr-FR"/>
              </w:rPr>
            </w:pPr>
          </w:p>
        </w:tc>
        <w:tc>
          <w:tcPr>
            <w:tcW w:w="4678" w:type="dxa"/>
          </w:tcPr>
          <w:p w:rsidR="0001182D" w:rsidRPr="00913100" w:rsidRDefault="0001182D" w:rsidP="0001182D">
            <w:pPr>
              <w:tabs>
                <w:tab w:val="left" w:pos="-720"/>
                <w:tab w:val="left" w:pos="4536"/>
              </w:tabs>
              <w:suppressAutoHyphens/>
              <w:rPr>
                <w:b/>
                <w:noProof/>
                <w:szCs w:val="22"/>
                <w:lang w:val="fr-FR"/>
              </w:rPr>
            </w:pPr>
            <w:r w:rsidRPr="00913100">
              <w:rPr>
                <w:b/>
                <w:noProof/>
                <w:szCs w:val="22"/>
                <w:lang w:val="fr-FR"/>
              </w:rPr>
              <w:t>România</w:t>
            </w:r>
          </w:p>
          <w:p w:rsidR="0001182D" w:rsidRPr="00913100" w:rsidRDefault="0001182D" w:rsidP="0001182D">
            <w:pPr>
              <w:tabs>
                <w:tab w:val="left" w:pos="-720"/>
                <w:tab w:val="left" w:pos="4536"/>
              </w:tabs>
              <w:suppressAutoHyphens/>
              <w:rPr>
                <w:noProof/>
                <w:szCs w:val="22"/>
                <w:lang w:val="fr-FR"/>
              </w:rPr>
            </w:pPr>
            <w:r w:rsidRPr="00913100">
              <w:rPr>
                <w:noProof/>
                <w:szCs w:val="22"/>
                <w:lang w:val="fr-FR"/>
              </w:rPr>
              <w:t>Eli Lilly România S.R.L.</w:t>
            </w:r>
          </w:p>
          <w:p w:rsidR="0001182D" w:rsidRPr="00913100" w:rsidRDefault="0001182D" w:rsidP="0001182D">
            <w:pPr>
              <w:autoSpaceDE w:val="0"/>
              <w:autoSpaceDN w:val="0"/>
              <w:adjustRightInd w:val="0"/>
              <w:rPr>
                <w:szCs w:val="22"/>
                <w:lang w:val="fr-FR"/>
              </w:rPr>
            </w:pPr>
            <w:r w:rsidRPr="00913100">
              <w:rPr>
                <w:noProof/>
                <w:szCs w:val="22"/>
                <w:lang w:val="fr-FR"/>
              </w:rPr>
              <w:t>Tel: + 40 21 4023000</w:t>
            </w:r>
          </w:p>
        </w:tc>
      </w:tr>
      <w:tr w:rsidR="0001182D" w:rsidRPr="00913100" w:rsidTr="00A5507E">
        <w:tblPrEx>
          <w:tblCellMar>
            <w:top w:w="0" w:type="dxa"/>
            <w:bottom w:w="0" w:type="dxa"/>
          </w:tblCellMar>
        </w:tblPrEx>
        <w:tc>
          <w:tcPr>
            <w:tcW w:w="4684" w:type="dxa"/>
          </w:tcPr>
          <w:p w:rsidR="0001182D" w:rsidRPr="00FD36FE" w:rsidRDefault="0001182D" w:rsidP="0001182D">
            <w:pPr>
              <w:autoSpaceDE w:val="0"/>
              <w:autoSpaceDN w:val="0"/>
              <w:adjustRightInd w:val="0"/>
              <w:rPr>
                <w:b/>
                <w:bCs/>
                <w:szCs w:val="22"/>
              </w:rPr>
            </w:pPr>
            <w:r w:rsidRPr="00FD36FE">
              <w:rPr>
                <w:b/>
                <w:bCs/>
                <w:szCs w:val="22"/>
              </w:rPr>
              <w:t>Ireland</w:t>
            </w:r>
          </w:p>
          <w:p w:rsidR="0001182D" w:rsidRPr="00FD36FE" w:rsidRDefault="0001182D" w:rsidP="0001182D">
            <w:pPr>
              <w:autoSpaceDE w:val="0"/>
              <w:autoSpaceDN w:val="0"/>
              <w:adjustRightInd w:val="0"/>
              <w:rPr>
                <w:szCs w:val="22"/>
              </w:rPr>
            </w:pPr>
            <w:r w:rsidRPr="00FD36FE">
              <w:rPr>
                <w:szCs w:val="22"/>
              </w:rPr>
              <w:t>Eli Lilly and Company (Ireland) Limited</w:t>
            </w:r>
          </w:p>
          <w:p w:rsidR="0001182D" w:rsidRPr="00913100" w:rsidRDefault="0001182D" w:rsidP="0001182D">
            <w:pPr>
              <w:autoSpaceDE w:val="0"/>
              <w:autoSpaceDN w:val="0"/>
              <w:adjustRightInd w:val="0"/>
              <w:rPr>
                <w:szCs w:val="22"/>
                <w:lang w:val="fr-FR"/>
              </w:rPr>
            </w:pPr>
            <w:r w:rsidRPr="00913100">
              <w:rPr>
                <w:szCs w:val="22"/>
                <w:lang w:val="fr-FR"/>
              </w:rPr>
              <w:t>Tel: + 353-(0) 1 661 4377</w:t>
            </w:r>
          </w:p>
          <w:p w:rsidR="0001182D" w:rsidRPr="00913100" w:rsidRDefault="0001182D" w:rsidP="0001182D">
            <w:pPr>
              <w:autoSpaceDE w:val="0"/>
              <w:autoSpaceDN w:val="0"/>
              <w:adjustRightInd w:val="0"/>
              <w:rPr>
                <w:color w:val="000000"/>
                <w:szCs w:val="22"/>
                <w:lang w:val="fr-FR"/>
              </w:rPr>
            </w:pPr>
          </w:p>
        </w:tc>
        <w:tc>
          <w:tcPr>
            <w:tcW w:w="4678" w:type="dxa"/>
          </w:tcPr>
          <w:p w:rsidR="0001182D" w:rsidRPr="00913100" w:rsidRDefault="0001182D" w:rsidP="0001182D">
            <w:pPr>
              <w:autoSpaceDE w:val="0"/>
              <w:autoSpaceDN w:val="0"/>
              <w:adjustRightInd w:val="0"/>
              <w:rPr>
                <w:b/>
                <w:bCs/>
                <w:szCs w:val="22"/>
                <w:lang w:val="fr-FR"/>
              </w:rPr>
            </w:pPr>
            <w:r w:rsidRPr="00913100">
              <w:rPr>
                <w:b/>
                <w:bCs/>
                <w:szCs w:val="22"/>
                <w:lang w:val="fr-FR"/>
              </w:rPr>
              <w:t>Slovenija</w:t>
            </w:r>
          </w:p>
          <w:p w:rsidR="0001182D" w:rsidRPr="00913100" w:rsidRDefault="0001182D" w:rsidP="0001182D">
            <w:pPr>
              <w:autoSpaceDE w:val="0"/>
              <w:autoSpaceDN w:val="0"/>
              <w:adjustRightInd w:val="0"/>
              <w:rPr>
                <w:szCs w:val="22"/>
                <w:lang w:val="fr-FR"/>
              </w:rPr>
            </w:pPr>
            <w:r w:rsidRPr="00913100">
              <w:rPr>
                <w:szCs w:val="22"/>
                <w:lang w:val="fr-FR"/>
              </w:rPr>
              <w:t>Eli Lilly farmacevtska družba, d.o.o.</w:t>
            </w:r>
          </w:p>
          <w:p w:rsidR="0001182D" w:rsidRPr="00913100" w:rsidRDefault="0001182D" w:rsidP="0001182D">
            <w:pPr>
              <w:autoSpaceDE w:val="0"/>
              <w:autoSpaceDN w:val="0"/>
              <w:adjustRightInd w:val="0"/>
              <w:rPr>
                <w:szCs w:val="22"/>
                <w:lang w:val="fr-FR"/>
              </w:rPr>
            </w:pPr>
            <w:r w:rsidRPr="00913100">
              <w:rPr>
                <w:szCs w:val="22"/>
                <w:lang w:val="fr-FR"/>
              </w:rPr>
              <w:t>Tel: +386 (0) 1 580 00 10</w:t>
            </w:r>
          </w:p>
          <w:p w:rsidR="0001182D" w:rsidRPr="00913100" w:rsidRDefault="0001182D" w:rsidP="0001182D">
            <w:pPr>
              <w:autoSpaceDE w:val="0"/>
              <w:autoSpaceDN w:val="0"/>
              <w:adjustRightInd w:val="0"/>
              <w:rPr>
                <w:color w:val="000000"/>
                <w:szCs w:val="22"/>
                <w:lang w:val="fr-FR"/>
              </w:rPr>
            </w:pPr>
          </w:p>
        </w:tc>
      </w:tr>
      <w:tr w:rsidR="0001182D" w:rsidRPr="00913100" w:rsidTr="00A5507E">
        <w:tblPrEx>
          <w:tblCellMar>
            <w:top w:w="0" w:type="dxa"/>
            <w:bottom w:w="0" w:type="dxa"/>
          </w:tblCellMar>
        </w:tblPrEx>
        <w:tc>
          <w:tcPr>
            <w:tcW w:w="4684" w:type="dxa"/>
          </w:tcPr>
          <w:p w:rsidR="0001182D" w:rsidRPr="00913100" w:rsidRDefault="0001182D" w:rsidP="0001182D">
            <w:pPr>
              <w:autoSpaceDE w:val="0"/>
              <w:autoSpaceDN w:val="0"/>
              <w:adjustRightInd w:val="0"/>
              <w:rPr>
                <w:b/>
                <w:bCs/>
                <w:color w:val="000000"/>
                <w:szCs w:val="22"/>
                <w:lang w:val="fr-FR"/>
              </w:rPr>
            </w:pPr>
            <w:r w:rsidRPr="00913100">
              <w:rPr>
                <w:b/>
                <w:bCs/>
                <w:color w:val="000000"/>
                <w:szCs w:val="22"/>
                <w:lang w:val="fr-FR"/>
              </w:rPr>
              <w:t>Ísland</w:t>
            </w:r>
          </w:p>
          <w:p w:rsidR="0001182D" w:rsidRPr="00913100" w:rsidRDefault="0001182D" w:rsidP="0001182D">
            <w:pPr>
              <w:autoSpaceDE w:val="0"/>
              <w:autoSpaceDN w:val="0"/>
              <w:adjustRightInd w:val="0"/>
              <w:rPr>
                <w:color w:val="000000"/>
                <w:szCs w:val="22"/>
                <w:lang w:val="fr-FR"/>
              </w:rPr>
            </w:pPr>
            <w:r w:rsidRPr="00913100">
              <w:rPr>
                <w:color w:val="000000"/>
                <w:szCs w:val="22"/>
                <w:lang w:val="fr-FR"/>
              </w:rPr>
              <w:t xml:space="preserve">Icepharma hf. </w:t>
            </w:r>
          </w:p>
          <w:p w:rsidR="0001182D" w:rsidRPr="00913100" w:rsidRDefault="0001182D" w:rsidP="0001182D">
            <w:pPr>
              <w:autoSpaceDE w:val="0"/>
              <w:autoSpaceDN w:val="0"/>
              <w:adjustRightInd w:val="0"/>
              <w:rPr>
                <w:color w:val="000000"/>
                <w:szCs w:val="22"/>
                <w:lang w:val="fr-FR"/>
              </w:rPr>
            </w:pPr>
            <w:r w:rsidRPr="00913100">
              <w:rPr>
                <w:color w:val="000000"/>
                <w:szCs w:val="22"/>
                <w:lang w:val="fr-FR"/>
              </w:rPr>
              <w:t>Sími + 354 540 8000</w:t>
            </w:r>
          </w:p>
          <w:p w:rsidR="0001182D" w:rsidRPr="00913100" w:rsidRDefault="0001182D" w:rsidP="0001182D">
            <w:pPr>
              <w:autoSpaceDE w:val="0"/>
              <w:autoSpaceDN w:val="0"/>
              <w:adjustRightInd w:val="0"/>
              <w:rPr>
                <w:color w:val="000000"/>
                <w:szCs w:val="22"/>
                <w:lang w:val="fr-FR"/>
              </w:rPr>
            </w:pPr>
          </w:p>
        </w:tc>
        <w:tc>
          <w:tcPr>
            <w:tcW w:w="4678" w:type="dxa"/>
          </w:tcPr>
          <w:p w:rsidR="0001182D" w:rsidRPr="00FD36FE" w:rsidRDefault="0001182D" w:rsidP="0001182D">
            <w:pPr>
              <w:autoSpaceDE w:val="0"/>
              <w:autoSpaceDN w:val="0"/>
              <w:adjustRightInd w:val="0"/>
              <w:rPr>
                <w:b/>
                <w:bCs/>
                <w:color w:val="000000"/>
                <w:szCs w:val="22"/>
              </w:rPr>
            </w:pPr>
            <w:r w:rsidRPr="00FD36FE">
              <w:rPr>
                <w:b/>
                <w:bCs/>
                <w:color w:val="000000"/>
                <w:szCs w:val="22"/>
              </w:rPr>
              <w:t>Slovenská republika</w:t>
            </w:r>
          </w:p>
          <w:p w:rsidR="0001182D" w:rsidRPr="00FD36FE" w:rsidRDefault="0001182D" w:rsidP="0001182D">
            <w:pPr>
              <w:autoSpaceDE w:val="0"/>
              <w:autoSpaceDN w:val="0"/>
              <w:adjustRightInd w:val="0"/>
              <w:rPr>
                <w:color w:val="000000"/>
                <w:szCs w:val="22"/>
              </w:rPr>
            </w:pPr>
            <w:r w:rsidRPr="00FD36FE">
              <w:rPr>
                <w:color w:val="000000"/>
                <w:szCs w:val="22"/>
              </w:rPr>
              <w:t>Eli Lilly Slovakia s.r.o.</w:t>
            </w:r>
          </w:p>
          <w:p w:rsidR="0001182D" w:rsidRPr="00913100" w:rsidRDefault="0001182D" w:rsidP="0001182D">
            <w:pPr>
              <w:autoSpaceDE w:val="0"/>
              <w:autoSpaceDN w:val="0"/>
              <w:adjustRightInd w:val="0"/>
              <w:rPr>
                <w:color w:val="000000"/>
                <w:szCs w:val="22"/>
                <w:lang w:val="fr-FR"/>
              </w:rPr>
            </w:pPr>
            <w:r w:rsidRPr="00913100">
              <w:rPr>
                <w:color w:val="000000"/>
                <w:szCs w:val="22"/>
                <w:lang w:val="fr-FR"/>
              </w:rPr>
              <w:t>Tel: + 421 220 663 111</w:t>
            </w:r>
          </w:p>
          <w:p w:rsidR="0001182D" w:rsidRPr="00913100" w:rsidRDefault="0001182D" w:rsidP="0001182D">
            <w:pPr>
              <w:autoSpaceDE w:val="0"/>
              <w:autoSpaceDN w:val="0"/>
              <w:adjustRightInd w:val="0"/>
              <w:rPr>
                <w:color w:val="000000"/>
                <w:szCs w:val="22"/>
                <w:lang w:val="fr-FR"/>
              </w:rPr>
            </w:pPr>
          </w:p>
        </w:tc>
      </w:tr>
      <w:tr w:rsidR="0001182D" w:rsidRPr="00913100" w:rsidTr="00A5507E">
        <w:tblPrEx>
          <w:tblCellMar>
            <w:top w:w="0" w:type="dxa"/>
            <w:bottom w:w="0" w:type="dxa"/>
          </w:tblCellMar>
        </w:tblPrEx>
        <w:tc>
          <w:tcPr>
            <w:tcW w:w="4684" w:type="dxa"/>
          </w:tcPr>
          <w:p w:rsidR="0001182D" w:rsidRPr="00FD36FE" w:rsidRDefault="0001182D" w:rsidP="0001182D">
            <w:pPr>
              <w:autoSpaceDE w:val="0"/>
              <w:autoSpaceDN w:val="0"/>
              <w:adjustRightInd w:val="0"/>
              <w:rPr>
                <w:b/>
                <w:bCs/>
                <w:color w:val="000000"/>
                <w:szCs w:val="22"/>
              </w:rPr>
            </w:pPr>
            <w:r w:rsidRPr="00FD36FE">
              <w:rPr>
                <w:b/>
                <w:bCs/>
                <w:color w:val="000000"/>
                <w:szCs w:val="22"/>
              </w:rPr>
              <w:t>Italia</w:t>
            </w:r>
          </w:p>
          <w:p w:rsidR="0001182D" w:rsidRPr="00FD36FE" w:rsidRDefault="0001182D" w:rsidP="0001182D">
            <w:pPr>
              <w:autoSpaceDE w:val="0"/>
              <w:autoSpaceDN w:val="0"/>
              <w:adjustRightInd w:val="0"/>
              <w:rPr>
                <w:color w:val="000000"/>
                <w:szCs w:val="22"/>
              </w:rPr>
            </w:pPr>
            <w:r w:rsidRPr="00FD36FE">
              <w:rPr>
                <w:color w:val="000000"/>
                <w:szCs w:val="22"/>
              </w:rPr>
              <w:t>Eli Lilly Italia S.p.A.</w:t>
            </w:r>
          </w:p>
          <w:p w:rsidR="0001182D" w:rsidRPr="00913100" w:rsidRDefault="0001182D" w:rsidP="0001182D">
            <w:pPr>
              <w:autoSpaceDE w:val="0"/>
              <w:autoSpaceDN w:val="0"/>
              <w:adjustRightInd w:val="0"/>
              <w:rPr>
                <w:color w:val="000000"/>
                <w:szCs w:val="22"/>
                <w:lang w:val="fr-FR"/>
              </w:rPr>
            </w:pPr>
            <w:r w:rsidRPr="00913100">
              <w:rPr>
                <w:color w:val="000000"/>
                <w:szCs w:val="22"/>
                <w:lang w:val="fr-FR"/>
              </w:rPr>
              <w:t>Tel: + 39- 055 42571</w:t>
            </w:r>
          </w:p>
          <w:p w:rsidR="0001182D" w:rsidRPr="00913100" w:rsidRDefault="0001182D" w:rsidP="0001182D">
            <w:pPr>
              <w:autoSpaceDE w:val="0"/>
              <w:autoSpaceDN w:val="0"/>
              <w:adjustRightInd w:val="0"/>
              <w:rPr>
                <w:color w:val="000000"/>
                <w:szCs w:val="22"/>
                <w:lang w:val="fr-FR"/>
              </w:rPr>
            </w:pPr>
          </w:p>
        </w:tc>
        <w:tc>
          <w:tcPr>
            <w:tcW w:w="4678" w:type="dxa"/>
          </w:tcPr>
          <w:p w:rsidR="0001182D" w:rsidRPr="00913100" w:rsidRDefault="0001182D" w:rsidP="0001182D">
            <w:pPr>
              <w:autoSpaceDE w:val="0"/>
              <w:autoSpaceDN w:val="0"/>
              <w:adjustRightInd w:val="0"/>
              <w:rPr>
                <w:b/>
                <w:bCs/>
                <w:color w:val="000000"/>
                <w:szCs w:val="22"/>
                <w:lang w:val="fr-FR"/>
              </w:rPr>
            </w:pPr>
            <w:r w:rsidRPr="00913100">
              <w:rPr>
                <w:b/>
                <w:bCs/>
                <w:color w:val="000000"/>
                <w:szCs w:val="22"/>
                <w:lang w:val="fr-FR"/>
              </w:rPr>
              <w:t>Suomi/Finland</w:t>
            </w:r>
          </w:p>
          <w:p w:rsidR="0001182D" w:rsidRPr="00913100" w:rsidRDefault="0001182D" w:rsidP="0001182D">
            <w:pPr>
              <w:autoSpaceDE w:val="0"/>
              <w:autoSpaceDN w:val="0"/>
              <w:adjustRightInd w:val="0"/>
              <w:rPr>
                <w:color w:val="000000"/>
                <w:szCs w:val="22"/>
                <w:lang w:val="fr-FR"/>
              </w:rPr>
            </w:pPr>
            <w:r w:rsidRPr="00913100">
              <w:rPr>
                <w:color w:val="000000"/>
                <w:szCs w:val="22"/>
                <w:lang w:val="fr-FR"/>
              </w:rPr>
              <w:t xml:space="preserve">Oy Eli Lilly Finland Ab </w:t>
            </w:r>
          </w:p>
          <w:p w:rsidR="0001182D" w:rsidRPr="00913100" w:rsidRDefault="0001182D" w:rsidP="0001182D">
            <w:pPr>
              <w:autoSpaceDE w:val="0"/>
              <w:autoSpaceDN w:val="0"/>
              <w:adjustRightInd w:val="0"/>
              <w:rPr>
                <w:color w:val="000000"/>
                <w:szCs w:val="22"/>
                <w:lang w:val="fr-FR"/>
              </w:rPr>
            </w:pPr>
            <w:r w:rsidRPr="00913100">
              <w:rPr>
                <w:color w:val="000000"/>
                <w:szCs w:val="22"/>
                <w:lang w:val="fr-FR"/>
              </w:rPr>
              <w:t>Puh/Tel: + 358-(0) 9 85 45 250</w:t>
            </w:r>
          </w:p>
          <w:p w:rsidR="0001182D" w:rsidRPr="00913100" w:rsidRDefault="0001182D" w:rsidP="0001182D">
            <w:pPr>
              <w:autoSpaceDE w:val="0"/>
              <w:autoSpaceDN w:val="0"/>
              <w:adjustRightInd w:val="0"/>
              <w:rPr>
                <w:color w:val="000000"/>
                <w:szCs w:val="22"/>
                <w:lang w:val="fr-FR"/>
              </w:rPr>
            </w:pPr>
          </w:p>
        </w:tc>
      </w:tr>
      <w:tr w:rsidR="0001182D" w:rsidRPr="00FD36FE" w:rsidTr="00A5507E">
        <w:tblPrEx>
          <w:tblCellMar>
            <w:top w:w="0" w:type="dxa"/>
            <w:bottom w:w="0" w:type="dxa"/>
          </w:tblCellMar>
        </w:tblPrEx>
        <w:tc>
          <w:tcPr>
            <w:tcW w:w="4684" w:type="dxa"/>
          </w:tcPr>
          <w:p w:rsidR="0001182D" w:rsidRPr="00913100" w:rsidRDefault="0001182D" w:rsidP="0001182D">
            <w:pPr>
              <w:autoSpaceDE w:val="0"/>
              <w:autoSpaceDN w:val="0"/>
              <w:adjustRightInd w:val="0"/>
              <w:rPr>
                <w:b/>
                <w:bCs/>
                <w:color w:val="000000"/>
                <w:szCs w:val="22"/>
                <w:lang w:val="fr-FR"/>
              </w:rPr>
            </w:pPr>
            <w:r w:rsidRPr="00913100">
              <w:rPr>
                <w:b/>
                <w:bCs/>
                <w:color w:val="000000"/>
                <w:szCs w:val="22"/>
                <w:lang w:val="fr-FR"/>
              </w:rPr>
              <w:t>Κύπρος</w:t>
            </w:r>
          </w:p>
          <w:p w:rsidR="0001182D" w:rsidRPr="00913100" w:rsidRDefault="0001182D" w:rsidP="0001182D">
            <w:pPr>
              <w:autoSpaceDE w:val="0"/>
              <w:autoSpaceDN w:val="0"/>
              <w:adjustRightInd w:val="0"/>
              <w:rPr>
                <w:color w:val="000000"/>
                <w:szCs w:val="22"/>
                <w:lang w:val="fr-FR"/>
              </w:rPr>
            </w:pPr>
            <w:r w:rsidRPr="00913100">
              <w:rPr>
                <w:color w:val="000000"/>
                <w:szCs w:val="22"/>
                <w:lang w:val="fr-FR"/>
              </w:rPr>
              <w:t xml:space="preserve">Phadisco Ltd </w:t>
            </w:r>
          </w:p>
          <w:p w:rsidR="0001182D" w:rsidRPr="00913100" w:rsidRDefault="0001182D" w:rsidP="0001182D">
            <w:pPr>
              <w:autoSpaceDE w:val="0"/>
              <w:autoSpaceDN w:val="0"/>
              <w:adjustRightInd w:val="0"/>
              <w:rPr>
                <w:color w:val="000000"/>
                <w:szCs w:val="22"/>
                <w:lang w:val="fr-FR"/>
              </w:rPr>
            </w:pPr>
            <w:r w:rsidRPr="00913100">
              <w:rPr>
                <w:color w:val="000000"/>
                <w:szCs w:val="22"/>
                <w:lang w:val="fr-FR"/>
              </w:rPr>
              <w:t>Τηλ: +357 22 715000</w:t>
            </w:r>
          </w:p>
          <w:p w:rsidR="0001182D" w:rsidRPr="00913100" w:rsidRDefault="0001182D" w:rsidP="0001182D">
            <w:pPr>
              <w:autoSpaceDE w:val="0"/>
              <w:autoSpaceDN w:val="0"/>
              <w:adjustRightInd w:val="0"/>
              <w:rPr>
                <w:color w:val="000000"/>
                <w:szCs w:val="22"/>
                <w:lang w:val="fr-FR"/>
              </w:rPr>
            </w:pPr>
          </w:p>
        </w:tc>
        <w:tc>
          <w:tcPr>
            <w:tcW w:w="4678" w:type="dxa"/>
          </w:tcPr>
          <w:p w:rsidR="0001182D" w:rsidRPr="00FD36FE" w:rsidRDefault="0001182D" w:rsidP="0001182D">
            <w:pPr>
              <w:autoSpaceDE w:val="0"/>
              <w:autoSpaceDN w:val="0"/>
              <w:adjustRightInd w:val="0"/>
              <w:rPr>
                <w:b/>
                <w:bCs/>
                <w:color w:val="000000"/>
                <w:szCs w:val="22"/>
              </w:rPr>
            </w:pPr>
            <w:r w:rsidRPr="00FD36FE">
              <w:rPr>
                <w:b/>
                <w:bCs/>
                <w:color w:val="000000"/>
                <w:szCs w:val="22"/>
              </w:rPr>
              <w:t>Sverige</w:t>
            </w:r>
          </w:p>
          <w:p w:rsidR="0001182D" w:rsidRPr="00FD36FE" w:rsidRDefault="0001182D" w:rsidP="0001182D">
            <w:pPr>
              <w:autoSpaceDE w:val="0"/>
              <w:autoSpaceDN w:val="0"/>
              <w:adjustRightInd w:val="0"/>
              <w:rPr>
                <w:color w:val="000000"/>
                <w:szCs w:val="22"/>
              </w:rPr>
            </w:pPr>
            <w:r w:rsidRPr="00FD36FE">
              <w:rPr>
                <w:color w:val="000000"/>
                <w:szCs w:val="22"/>
              </w:rPr>
              <w:t>Eli Lilly Sweden AB</w:t>
            </w:r>
          </w:p>
          <w:p w:rsidR="0001182D" w:rsidRPr="00FD36FE" w:rsidRDefault="0001182D" w:rsidP="0001182D">
            <w:pPr>
              <w:autoSpaceDE w:val="0"/>
              <w:autoSpaceDN w:val="0"/>
              <w:adjustRightInd w:val="0"/>
              <w:rPr>
                <w:color w:val="000000"/>
                <w:szCs w:val="22"/>
              </w:rPr>
            </w:pPr>
            <w:r w:rsidRPr="00FD36FE">
              <w:rPr>
                <w:color w:val="000000"/>
                <w:szCs w:val="22"/>
              </w:rPr>
              <w:t>Tel: + 46-(0) 8 7378800</w:t>
            </w:r>
          </w:p>
        </w:tc>
      </w:tr>
      <w:tr w:rsidR="0001182D" w:rsidRPr="00913100" w:rsidTr="00A5507E">
        <w:tblPrEx>
          <w:tblCellMar>
            <w:top w:w="0" w:type="dxa"/>
            <w:bottom w:w="0" w:type="dxa"/>
          </w:tblCellMar>
        </w:tblPrEx>
        <w:tc>
          <w:tcPr>
            <w:tcW w:w="4684" w:type="dxa"/>
          </w:tcPr>
          <w:p w:rsidR="0001182D" w:rsidRPr="00FD36FE" w:rsidRDefault="0001182D" w:rsidP="0001182D">
            <w:pPr>
              <w:autoSpaceDE w:val="0"/>
              <w:autoSpaceDN w:val="0"/>
              <w:adjustRightInd w:val="0"/>
              <w:rPr>
                <w:b/>
                <w:bCs/>
                <w:color w:val="000000"/>
                <w:szCs w:val="22"/>
              </w:rPr>
            </w:pPr>
            <w:r w:rsidRPr="00FD36FE">
              <w:rPr>
                <w:b/>
                <w:bCs/>
                <w:color w:val="000000"/>
                <w:szCs w:val="22"/>
              </w:rPr>
              <w:t>Latvija</w:t>
            </w:r>
          </w:p>
          <w:p w:rsidR="0001182D" w:rsidRPr="00FD36FE" w:rsidRDefault="0001182D" w:rsidP="0001182D">
            <w:pPr>
              <w:autoSpaceDE w:val="0"/>
              <w:autoSpaceDN w:val="0"/>
              <w:adjustRightInd w:val="0"/>
              <w:rPr>
                <w:color w:val="000000"/>
                <w:szCs w:val="22"/>
              </w:rPr>
            </w:pPr>
            <w:r w:rsidRPr="00FD36FE">
              <w:rPr>
                <w:color w:val="000000"/>
                <w:szCs w:val="22"/>
              </w:rPr>
              <w:t xml:space="preserve">Eli Lilly </w:t>
            </w:r>
            <w:r>
              <w:rPr>
                <w:color w:val="000000"/>
                <w:szCs w:val="22"/>
              </w:rPr>
              <w:t>(Suisse) S.A Pārstāvniecība Latvijā</w:t>
            </w:r>
          </w:p>
          <w:p w:rsidR="0001182D" w:rsidRPr="00913100" w:rsidRDefault="0001182D" w:rsidP="0001182D">
            <w:pPr>
              <w:autoSpaceDE w:val="0"/>
              <w:autoSpaceDN w:val="0"/>
              <w:adjustRightInd w:val="0"/>
              <w:rPr>
                <w:color w:val="000000"/>
                <w:szCs w:val="22"/>
                <w:lang w:val="fr-FR"/>
              </w:rPr>
            </w:pPr>
            <w:r w:rsidRPr="00913100">
              <w:rPr>
                <w:color w:val="000000"/>
                <w:szCs w:val="22"/>
                <w:lang w:val="fr-FR"/>
              </w:rPr>
              <w:t xml:space="preserve">Tel: </w:t>
            </w:r>
            <w:r w:rsidRPr="00913100">
              <w:rPr>
                <w:b/>
                <w:bCs/>
                <w:color w:val="000000"/>
                <w:szCs w:val="22"/>
                <w:lang w:val="fr-FR"/>
              </w:rPr>
              <w:t>+</w:t>
            </w:r>
            <w:r w:rsidRPr="00913100">
              <w:rPr>
                <w:color w:val="000000"/>
                <w:szCs w:val="22"/>
                <w:lang w:val="fr-FR"/>
              </w:rPr>
              <w:t>371 67364000</w:t>
            </w:r>
          </w:p>
          <w:p w:rsidR="0001182D" w:rsidRPr="00913100" w:rsidRDefault="0001182D" w:rsidP="0001182D">
            <w:pPr>
              <w:autoSpaceDE w:val="0"/>
              <w:autoSpaceDN w:val="0"/>
              <w:adjustRightInd w:val="0"/>
              <w:rPr>
                <w:color w:val="000000"/>
                <w:szCs w:val="22"/>
                <w:lang w:val="fr-FR"/>
              </w:rPr>
            </w:pPr>
          </w:p>
        </w:tc>
        <w:tc>
          <w:tcPr>
            <w:tcW w:w="4678" w:type="dxa"/>
          </w:tcPr>
          <w:p w:rsidR="0001182D" w:rsidRPr="00FD36FE" w:rsidRDefault="0001182D" w:rsidP="0001182D">
            <w:pPr>
              <w:autoSpaceDE w:val="0"/>
              <w:autoSpaceDN w:val="0"/>
              <w:adjustRightInd w:val="0"/>
              <w:rPr>
                <w:b/>
                <w:bCs/>
                <w:color w:val="000000"/>
                <w:szCs w:val="22"/>
              </w:rPr>
            </w:pPr>
            <w:r w:rsidRPr="00FD36FE">
              <w:rPr>
                <w:b/>
                <w:bCs/>
                <w:color w:val="000000"/>
                <w:szCs w:val="22"/>
              </w:rPr>
              <w:t>United Kingdom</w:t>
            </w:r>
          </w:p>
          <w:p w:rsidR="0001182D" w:rsidRPr="00FD36FE" w:rsidRDefault="0001182D" w:rsidP="0001182D">
            <w:pPr>
              <w:autoSpaceDE w:val="0"/>
              <w:autoSpaceDN w:val="0"/>
              <w:adjustRightInd w:val="0"/>
              <w:rPr>
                <w:color w:val="000000"/>
                <w:szCs w:val="22"/>
              </w:rPr>
            </w:pPr>
            <w:r w:rsidRPr="00FD36FE">
              <w:rPr>
                <w:color w:val="000000"/>
                <w:szCs w:val="22"/>
              </w:rPr>
              <w:t>Eli Lilly and Company Limited</w:t>
            </w:r>
          </w:p>
          <w:p w:rsidR="0001182D" w:rsidRPr="00913100" w:rsidRDefault="0001182D" w:rsidP="0001182D">
            <w:pPr>
              <w:autoSpaceDE w:val="0"/>
              <w:autoSpaceDN w:val="0"/>
              <w:adjustRightInd w:val="0"/>
              <w:rPr>
                <w:color w:val="000000"/>
                <w:szCs w:val="22"/>
                <w:lang w:val="fr-FR"/>
              </w:rPr>
            </w:pPr>
            <w:r w:rsidRPr="00913100">
              <w:rPr>
                <w:color w:val="000000"/>
                <w:szCs w:val="22"/>
                <w:lang w:val="fr-FR"/>
              </w:rPr>
              <w:t>Tel: + 44-(0) 1256 315000</w:t>
            </w:r>
          </w:p>
        </w:tc>
      </w:tr>
    </w:tbl>
    <w:p w:rsidR="00A31B24" w:rsidRPr="00913100" w:rsidRDefault="00A31B24" w:rsidP="00A31B24">
      <w:pPr>
        <w:suppressAutoHyphens/>
        <w:rPr>
          <w:noProof/>
          <w:szCs w:val="22"/>
          <w:lang w:val="fr-FR"/>
        </w:rPr>
      </w:pPr>
    </w:p>
    <w:p w:rsidR="00A31B24" w:rsidRDefault="00A31B24" w:rsidP="00033F4B">
      <w:pPr>
        <w:numPr>
          <w:ilvl w:val="12"/>
          <w:numId w:val="0"/>
        </w:numPr>
        <w:ind w:right="-2"/>
        <w:rPr>
          <w:b/>
          <w:noProof/>
          <w:szCs w:val="22"/>
          <w:lang w:val="fr-FR"/>
        </w:rPr>
      </w:pPr>
      <w:r w:rsidRPr="00913100">
        <w:rPr>
          <w:b/>
          <w:noProof/>
          <w:szCs w:val="22"/>
          <w:lang w:val="fr-FR"/>
        </w:rPr>
        <w:t xml:space="preserve">La dernière date à laquelle cette notice a été révisée est </w:t>
      </w:r>
    </w:p>
    <w:p w:rsidR="00033F4B" w:rsidRPr="00913100" w:rsidRDefault="00033F4B" w:rsidP="00033F4B">
      <w:pPr>
        <w:numPr>
          <w:ilvl w:val="12"/>
          <w:numId w:val="0"/>
        </w:numPr>
        <w:ind w:right="-2"/>
        <w:rPr>
          <w:lang w:val="fr-FR"/>
        </w:rPr>
      </w:pPr>
    </w:p>
    <w:p w:rsidR="00A31B24" w:rsidRPr="00913100" w:rsidRDefault="00A31B24" w:rsidP="00A31B24">
      <w:pPr>
        <w:rPr>
          <w:noProof/>
          <w:szCs w:val="22"/>
          <w:lang w:val="fr-FR"/>
        </w:rPr>
      </w:pPr>
    </w:p>
    <w:p w:rsidR="00A31B24" w:rsidRDefault="00A31B24" w:rsidP="00A31B24">
      <w:pPr>
        <w:rPr>
          <w:iCs/>
          <w:noProof/>
          <w:szCs w:val="22"/>
          <w:lang w:val="fr-FR"/>
        </w:rPr>
      </w:pPr>
      <w:r w:rsidRPr="00913100">
        <w:rPr>
          <w:noProof/>
          <w:szCs w:val="22"/>
          <w:lang w:val="fr-FR"/>
        </w:rPr>
        <w:t xml:space="preserve">Des informations détaillées sur ce médicament sont disponibles sur le site internet de l’Agence européenne du médicament </w:t>
      </w:r>
      <w:r w:rsidRPr="00913100">
        <w:rPr>
          <w:iCs/>
          <w:noProof/>
          <w:szCs w:val="22"/>
          <w:lang w:val="fr-FR"/>
        </w:rPr>
        <w:t>http://www.ema.europa.eu.</w:t>
      </w:r>
    </w:p>
    <w:p w:rsidR="00A31B24" w:rsidRDefault="00A31B24" w:rsidP="00E256D6">
      <w:pPr>
        <w:pStyle w:val="PPIGenericName"/>
        <w:spacing w:after="0"/>
        <w:rPr>
          <w:rFonts w:ascii="Times New Roman" w:hAnsi="Times New Roman"/>
          <w:szCs w:val="22"/>
          <w:lang w:val="fr-FR"/>
        </w:rPr>
      </w:pPr>
      <w:r>
        <w:rPr>
          <w:noProof/>
          <w:lang w:val="fr-FR"/>
        </w:rPr>
        <w:br w:type="page"/>
      </w:r>
      <w:r w:rsidRPr="00537C22">
        <w:rPr>
          <w:rFonts w:ascii="Times New Roman" w:hAnsi="Times New Roman"/>
          <w:szCs w:val="22"/>
          <w:lang w:val="fr-FR"/>
        </w:rPr>
        <w:t xml:space="preserve">Manuel </w:t>
      </w:r>
      <w:r>
        <w:rPr>
          <w:rFonts w:ascii="Times New Roman" w:hAnsi="Times New Roman"/>
          <w:szCs w:val="22"/>
          <w:lang w:val="fr-FR"/>
        </w:rPr>
        <w:t>d</w:t>
      </w:r>
      <w:r w:rsidRPr="00537C22">
        <w:rPr>
          <w:rFonts w:ascii="Times New Roman" w:hAnsi="Times New Roman"/>
          <w:szCs w:val="22"/>
          <w:lang w:val="fr-FR"/>
        </w:rPr>
        <w:t>’utilisation</w:t>
      </w:r>
    </w:p>
    <w:p w:rsidR="00E256D6" w:rsidRPr="001841F4" w:rsidRDefault="00E256D6" w:rsidP="00541B7D">
      <w:pPr>
        <w:pStyle w:val="PPIGenericName"/>
        <w:spacing w:after="0"/>
        <w:rPr>
          <w:rFonts w:ascii="Times New Roman" w:hAnsi="Times New Roman"/>
          <w:szCs w:val="22"/>
          <w:lang w:val="fr-FR"/>
        </w:rPr>
      </w:pPr>
    </w:p>
    <w:p w:rsidR="00A31B24" w:rsidRPr="001841F4" w:rsidRDefault="00A31B24" w:rsidP="00541B7D">
      <w:pPr>
        <w:pStyle w:val="PPIGenericName"/>
        <w:spacing w:after="0"/>
        <w:rPr>
          <w:rFonts w:ascii="Times New Roman" w:hAnsi="Times New Roman"/>
          <w:bCs/>
          <w:szCs w:val="22"/>
          <w:lang w:val="fr-FR"/>
        </w:rPr>
      </w:pPr>
      <w:r w:rsidRPr="001841F4">
        <w:rPr>
          <w:rFonts w:ascii="Times New Roman" w:hAnsi="Times New Roman"/>
          <w:bCs/>
          <w:szCs w:val="22"/>
          <w:lang w:val="fr-FR"/>
        </w:rPr>
        <w:t>Humalog 100 unités/m</w:t>
      </w:r>
      <w:r>
        <w:rPr>
          <w:rFonts w:ascii="Times New Roman" w:hAnsi="Times New Roman"/>
          <w:bCs/>
          <w:szCs w:val="22"/>
          <w:lang w:val="fr-FR"/>
        </w:rPr>
        <w:t>L</w:t>
      </w:r>
      <w:r w:rsidRPr="001841F4">
        <w:rPr>
          <w:rFonts w:ascii="Times New Roman" w:hAnsi="Times New Roman"/>
          <w:bCs/>
          <w:szCs w:val="22"/>
          <w:lang w:val="fr-FR"/>
        </w:rPr>
        <w:t xml:space="preserve"> </w:t>
      </w:r>
      <w:r>
        <w:rPr>
          <w:rFonts w:ascii="Times New Roman" w:hAnsi="Times New Roman"/>
          <w:bCs/>
          <w:szCs w:val="22"/>
          <w:lang w:val="fr-FR"/>
        </w:rPr>
        <w:t>Tempo Pen</w:t>
      </w:r>
      <w:r w:rsidRPr="001841F4">
        <w:rPr>
          <w:rFonts w:ascii="Times New Roman" w:hAnsi="Times New Roman"/>
          <w:bCs/>
          <w:szCs w:val="22"/>
          <w:lang w:val="fr-FR"/>
        </w:rPr>
        <w:t xml:space="preserve"> solution injectable </w:t>
      </w:r>
      <w:r>
        <w:rPr>
          <w:rFonts w:ascii="Times New Roman" w:hAnsi="Times New Roman"/>
          <w:bCs/>
          <w:szCs w:val="22"/>
          <w:lang w:val="fr-FR"/>
        </w:rPr>
        <w:t>en</w:t>
      </w:r>
      <w:r w:rsidRPr="001841F4">
        <w:rPr>
          <w:rFonts w:ascii="Times New Roman" w:hAnsi="Times New Roman"/>
          <w:bCs/>
          <w:szCs w:val="22"/>
          <w:lang w:val="fr-FR"/>
        </w:rPr>
        <w:t xml:space="preserve"> stylo pré-rempli</w:t>
      </w:r>
    </w:p>
    <w:p w:rsidR="00A31B24" w:rsidRPr="00612316" w:rsidRDefault="00A31B24" w:rsidP="00356BA3">
      <w:pPr>
        <w:jc w:val="center"/>
        <w:outlineLvl w:val="0"/>
        <w:rPr>
          <w:b/>
          <w:bCs/>
          <w:szCs w:val="22"/>
          <w:lang w:val="fr-FR"/>
        </w:rPr>
      </w:pPr>
      <w:r w:rsidRPr="00541B7D">
        <w:rPr>
          <w:b/>
          <w:bCs/>
          <w:szCs w:val="22"/>
          <w:lang w:val="fr-FR"/>
        </w:rPr>
        <w:t>insuline lispro</w:t>
      </w:r>
    </w:p>
    <w:p w:rsidR="00A31B24" w:rsidRPr="00913100" w:rsidRDefault="00A31B24" w:rsidP="00356BA3">
      <w:pPr>
        <w:jc w:val="center"/>
        <w:rPr>
          <w:szCs w:val="22"/>
          <w:lang w:val="fr-FR"/>
        </w:rPr>
      </w:pPr>
    </w:p>
    <w:p w:rsidR="00A31B24" w:rsidRDefault="00A31B24" w:rsidP="00E256D6">
      <w:pPr>
        <w:jc w:val="center"/>
        <w:rPr>
          <w:noProof/>
          <w:lang w:val="en-GB" w:eastAsia="en-GB"/>
        </w:rPr>
      </w:pPr>
      <w:r w:rsidRPr="007C0043">
        <w:rPr>
          <w:noProof/>
          <w:lang w:val="en-GB" w:eastAsia="en-GB"/>
        </w:rPr>
        <w:pict>
          <v:shape id="Picture 3" o:spid="_x0000_i1073" type="#_x0000_t75" style="width:354.75pt;height:61.5pt;visibility:visible">
            <v:imagedata r:id="rId113" o:title=""/>
          </v:shape>
        </w:pict>
      </w:r>
    </w:p>
    <w:p w:rsidR="00E256D6" w:rsidRPr="00FD36FE" w:rsidRDefault="00E256D6" w:rsidP="00356BA3">
      <w:pPr>
        <w:jc w:val="center"/>
        <w:rPr>
          <w:szCs w:val="22"/>
          <w:lang w:val="fr-FR"/>
        </w:rPr>
      </w:pPr>
    </w:p>
    <w:p w:rsidR="00A31B24" w:rsidRPr="00FD36FE" w:rsidRDefault="00A31B24" w:rsidP="00541B7D">
      <w:pPr>
        <w:tabs>
          <w:tab w:val="left" w:pos="567"/>
        </w:tabs>
        <w:spacing w:line="260" w:lineRule="exact"/>
        <w:jc w:val="center"/>
        <w:rPr>
          <w:color w:val="FF0000"/>
          <w:szCs w:val="22"/>
          <w:lang w:val="fr-FR"/>
        </w:rPr>
      </w:pPr>
      <w:r w:rsidRPr="00FD36FE">
        <w:rPr>
          <w:rFonts w:cs="HelveticaNeue Condensed"/>
          <w:b/>
          <w:bCs/>
          <w:color w:val="FF0000"/>
          <w:szCs w:val="22"/>
          <w:lang w:val="fr-FR"/>
        </w:rPr>
        <w:t>VEUILLEZ LIRE CE MANUEL D’UTILISATION AVANT UTILISATION</w:t>
      </w:r>
    </w:p>
    <w:p w:rsidR="00A31B24" w:rsidRPr="00913100" w:rsidRDefault="00A31B24" w:rsidP="00A31B24">
      <w:pPr>
        <w:autoSpaceDE w:val="0"/>
        <w:autoSpaceDN w:val="0"/>
        <w:adjustRightInd w:val="0"/>
        <w:spacing w:before="120"/>
        <w:rPr>
          <w:szCs w:val="22"/>
          <w:lang w:val="fr-FR"/>
        </w:rPr>
      </w:pPr>
      <w:r w:rsidRPr="00913100">
        <w:rPr>
          <w:szCs w:val="22"/>
          <w:lang w:val="fr-FR"/>
        </w:rPr>
        <w:t xml:space="preserve">Veuillez lire le manuel d’utilisation avant </w:t>
      </w:r>
      <w:bookmarkStart w:id="33" w:name="_Hlk46239192"/>
      <w:r>
        <w:rPr>
          <w:szCs w:val="22"/>
          <w:lang w:val="fr-FR"/>
        </w:rPr>
        <w:t>de</w:t>
      </w:r>
      <w:r w:rsidRPr="00913100">
        <w:rPr>
          <w:szCs w:val="22"/>
          <w:lang w:val="fr-FR"/>
        </w:rPr>
        <w:t xml:space="preserve"> commenc</w:t>
      </w:r>
      <w:r>
        <w:rPr>
          <w:szCs w:val="22"/>
          <w:lang w:val="fr-FR"/>
        </w:rPr>
        <w:t>er</w:t>
      </w:r>
      <w:r w:rsidRPr="00913100">
        <w:rPr>
          <w:szCs w:val="22"/>
          <w:lang w:val="fr-FR"/>
        </w:rPr>
        <w:t xml:space="preserve"> à utiliser </w:t>
      </w:r>
      <w:bookmarkEnd w:id="33"/>
      <w:r w:rsidRPr="00FD36FE">
        <w:rPr>
          <w:szCs w:val="22"/>
          <w:lang w:val="fr-FR"/>
        </w:rPr>
        <w:t>votre insuline</w:t>
      </w:r>
      <w:r w:rsidRPr="00913100">
        <w:rPr>
          <w:szCs w:val="22"/>
          <w:lang w:val="fr-FR"/>
        </w:rPr>
        <w:t xml:space="preserve"> et à chaque fois que vous utilisez </w:t>
      </w:r>
      <w:r w:rsidRPr="00612316">
        <w:rPr>
          <w:szCs w:val="22"/>
          <w:lang w:val="fr-FR"/>
        </w:rPr>
        <w:t>un nouveau stylo Humalog Tempo Pen</w:t>
      </w:r>
      <w:r w:rsidRPr="00913100">
        <w:rPr>
          <w:szCs w:val="22"/>
          <w:lang w:val="fr-FR"/>
        </w:rPr>
        <w:t>. Il pourrait y avoir de nouvelles informations. Ces informations ne remplacent pas les conseils de votre médecin, infirmier(ère) spécialiste du diabète ou pharmacien à propos de votre maladie ou votre traitement.</w:t>
      </w:r>
    </w:p>
    <w:p w:rsidR="00A31B24" w:rsidRDefault="00A31B24" w:rsidP="00A31B24">
      <w:pPr>
        <w:spacing w:before="120"/>
        <w:rPr>
          <w:szCs w:val="22"/>
          <w:lang w:val="fr-FR"/>
        </w:rPr>
      </w:pPr>
      <w:r>
        <w:rPr>
          <w:szCs w:val="22"/>
          <w:lang w:val="fr-FR"/>
        </w:rPr>
        <w:t>Tempo Pen</w:t>
      </w:r>
      <w:r w:rsidRPr="00913100">
        <w:rPr>
          <w:szCs w:val="22"/>
          <w:lang w:val="fr-FR"/>
        </w:rPr>
        <w:t xml:space="preserve"> (« stylo ») est un stylo jetable pré-rempli contenant 3 m</w:t>
      </w:r>
      <w:r>
        <w:rPr>
          <w:szCs w:val="22"/>
          <w:lang w:val="fr-FR"/>
        </w:rPr>
        <w:t>L</w:t>
      </w:r>
      <w:r w:rsidRPr="00913100">
        <w:rPr>
          <w:szCs w:val="22"/>
          <w:lang w:val="fr-FR"/>
        </w:rPr>
        <w:t xml:space="preserve"> (300 unités, 100 unités/m</w:t>
      </w:r>
      <w:r>
        <w:rPr>
          <w:szCs w:val="22"/>
          <w:lang w:val="fr-FR"/>
        </w:rPr>
        <w:t>L</w:t>
      </w:r>
      <w:r w:rsidRPr="00913100">
        <w:rPr>
          <w:szCs w:val="22"/>
          <w:lang w:val="fr-FR"/>
        </w:rPr>
        <w:t xml:space="preserve">) d'insuline. Vous pouvez vous administrer plusieurs doses en utilisant un seul stylo. Le stylo sélectionne une unité à la fois. Il permet d’injecter de 1 à 60 unités en une seule injection. </w:t>
      </w:r>
      <w:r w:rsidRPr="00913100">
        <w:rPr>
          <w:b/>
          <w:szCs w:val="22"/>
          <w:lang w:val="fr-FR"/>
        </w:rPr>
        <w:t>Si votre dose est supérieure à 60</w:t>
      </w:r>
      <w:r>
        <w:rPr>
          <w:b/>
          <w:szCs w:val="22"/>
          <w:lang w:val="fr-FR"/>
        </w:rPr>
        <w:t> </w:t>
      </w:r>
      <w:r w:rsidRPr="00913100">
        <w:rPr>
          <w:b/>
          <w:szCs w:val="22"/>
          <w:lang w:val="fr-FR"/>
        </w:rPr>
        <w:t>unités, vous devrez vous faire plus d’une injection</w:t>
      </w:r>
      <w:r w:rsidRPr="00913100">
        <w:rPr>
          <w:szCs w:val="22"/>
          <w:lang w:val="fr-FR"/>
        </w:rPr>
        <w:t xml:space="preserve">. Le piston se déplace à peine à chaque injection et vous pourriez ne pas remarquer qu’il se déplace. Le piston n’atteindra la fin de la cartouche que lorsque vous aurez utilisé les </w:t>
      </w:r>
      <w:r>
        <w:rPr>
          <w:szCs w:val="22"/>
          <w:lang w:val="fr-FR"/>
        </w:rPr>
        <w:t>3</w:t>
      </w:r>
      <w:r w:rsidRPr="00913100">
        <w:rPr>
          <w:szCs w:val="22"/>
          <w:lang w:val="fr-FR"/>
        </w:rPr>
        <w:t xml:space="preserve">00 unités du stylo. </w:t>
      </w:r>
    </w:p>
    <w:p w:rsidR="00A31B24" w:rsidRPr="0065400B" w:rsidRDefault="00A31B24" w:rsidP="00A31B24">
      <w:pPr>
        <w:rPr>
          <w:u w:val="single"/>
          <w:lang w:val="fr-FR"/>
        </w:rPr>
      </w:pPr>
    </w:p>
    <w:p w:rsidR="00A31B24" w:rsidRPr="003B78B9" w:rsidRDefault="00A31B24" w:rsidP="00A31B24">
      <w:pPr>
        <w:autoSpaceDE w:val="0"/>
        <w:autoSpaceDN w:val="0"/>
        <w:adjustRightInd w:val="0"/>
        <w:rPr>
          <w:lang w:val="fr-FR"/>
        </w:rPr>
      </w:pPr>
      <w:bookmarkStart w:id="34" w:name="_Hlk45552190"/>
      <w:r w:rsidRPr="00BC1ED9">
        <w:rPr>
          <w:lang w:val="fr-FR"/>
        </w:rPr>
        <w:t>Le stylo Tempo Pen est con</w:t>
      </w:r>
      <w:r w:rsidR="0057788C" w:rsidRPr="00BC1ED9">
        <w:rPr>
          <w:lang w:val="fr-FR"/>
        </w:rPr>
        <w:t>ç</w:t>
      </w:r>
      <w:r w:rsidRPr="00BC1ED9">
        <w:rPr>
          <w:lang w:val="fr-FR"/>
        </w:rPr>
        <w:t xml:space="preserve">u pour fonctionner avec le Tempo Smart Button. Le Tempo Smart Button est un </w:t>
      </w:r>
      <w:r w:rsidR="00581A21" w:rsidRPr="00BC1ED9">
        <w:rPr>
          <w:lang w:val="fr-FR"/>
        </w:rPr>
        <w:t xml:space="preserve">connecteur </w:t>
      </w:r>
      <w:r w:rsidRPr="00BC1ED9">
        <w:rPr>
          <w:lang w:val="fr-FR"/>
        </w:rPr>
        <w:t>optionnel qui peut être fixé au bouton d’injection du stylo Tempo Pen et qui</w:t>
      </w:r>
      <w:r w:rsidR="00A92AF3" w:rsidRPr="00BC1ED9">
        <w:rPr>
          <w:lang w:val="fr-FR"/>
        </w:rPr>
        <w:t xml:space="preserve"> permet</w:t>
      </w:r>
      <w:r w:rsidRPr="00BC1ED9">
        <w:rPr>
          <w:lang w:val="fr-FR"/>
        </w:rPr>
        <w:t xml:space="preserve"> la transmission des informations de dose d'Humalog depuis le stylo Tempo Pen vers une application mobile compatible. Le stylo Tempo Pen injecte de l’insuline que le Tempo Smart Button soit fixé ou non. </w:t>
      </w:r>
      <w:r w:rsidR="0024054D" w:rsidRPr="00BC1ED9">
        <w:rPr>
          <w:lang w:val="fr-FR"/>
        </w:rPr>
        <w:t xml:space="preserve">Votre Smart Button doit être fixé à un stylo Tempo Pen pour enregistrer ou </w:t>
      </w:r>
      <w:r w:rsidR="0024054D" w:rsidRPr="00541B7D">
        <w:rPr>
          <w:lang w:val="fr-FR"/>
        </w:rPr>
        <w:t>trans</w:t>
      </w:r>
      <w:r w:rsidR="00423799" w:rsidRPr="00541B7D">
        <w:rPr>
          <w:lang w:val="fr-FR"/>
        </w:rPr>
        <w:t>mettre</w:t>
      </w:r>
      <w:r w:rsidR="0024054D" w:rsidRPr="00541B7D">
        <w:rPr>
          <w:lang w:val="fr-FR"/>
        </w:rPr>
        <w:t xml:space="preserve"> </w:t>
      </w:r>
      <w:r w:rsidR="0024054D" w:rsidRPr="00BC1ED9">
        <w:rPr>
          <w:lang w:val="fr-FR"/>
        </w:rPr>
        <w:t>des informations de dose. Positionnez le Smart Button sur le bouton d’injection et appuyez</w:t>
      </w:r>
      <w:r w:rsidR="0024054D" w:rsidRPr="00BC1ED9">
        <w:rPr>
          <w:szCs w:val="22"/>
          <w:lang w:val="fr-FR"/>
        </w:rPr>
        <w:t xml:space="preserve"> de façon bien droite</w:t>
      </w:r>
      <w:r w:rsidR="0024054D" w:rsidRPr="00BC1ED9">
        <w:rPr>
          <w:lang w:val="fr-FR"/>
        </w:rPr>
        <w:t xml:space="preserve"> jusqu’à ce que vous entendiez un clic ou que vous sentiez que le Smart Button est bien clipsé. </w:t>
      </w:r>
      <w:r w:rsidRPr="00BC1ED9">
        <w:rPr>
          <w:lang w:val="fr-FR"/>
        </w:rPr>
        <w:t xml:space="preserve">Pour transmettre des données à l’application mobile, suivre les instructions fournies avec le Tempo Smart Button et </w:t>
      </w:r>
      <w:r w:rsidR="00423799" w:rsidRPr="00541B7D">
        <w:rPr>
          <w:lang w:val="fr-FR"/>
        </w:rPr>
        <w:t>cel</w:t>
      </w:r>
      <w:r w:rsidRPr="00541B7D">
        <w:rPr>
          <w:lang w:val="fr-FR"/>
        </w:rPr>
        <w:t xml:space="preserve">les </w:t>
      </w:r>
      <w:r w:rsidR="00423799" w:rsidRPr="00541B7D">
        <w:rPr>
          <w:lang w:val="fr-FR"/>
        </w:rPr>
        <w:t>d</w:t>
      </w:r>
      <w:r w:rsidRPr="00541B7D">
        <w:rPr>
          <w:lang w:val="fr-FR"/>
        </w:rPr>
        <w:t xml:space="preserve">e </w:t>
      </w:r>
      <w:r w:rsidRPr="00BC1ED9">
        <w:rPr>
          <w:lang w:val="fr-FR"/>
        </w:rPr>
        <w:t>l’application mobile.</w:t>
      </w:r>
    </w:p>
    <w:bookmarkEnd w:id="34"/>
    <w:p w:rsidR="00A31B24" w:rsidRPr="00913100" w:rsidRDefault="00A31B24" w:rsidP="00A31B24">
      <w:pPr>
        <w:autoSpaceDE w:val="0"/>
        <w:autoSpaceDN w:val="0"/>
        <w:adjustRightInd w:val="0"/>
        <w:rPr>
          <w:snapToGrid w:val="0"/>
          <w:szCs w:val="22"/>
          <w:lang w:val="fr-FR"/>
        </w:rPr>
      </w:pPr>
      <w:r w:rsidRPr="00016E27">
        <w:rPr>
          <w:b/>
          <w:bCs/>
          <w:szCs w:val="22"/>
          <w:lang w:val="fr-FR"/>
        </w:rPr>
        <w:br/>
      </w:r>
      <w:r w:rsidRPr="00913100">
        <w:rPr>
          <w:b/>
          <w:snapToGrid w:val="0"/>
          <w:szCs w:val="22"/>
          <w:lang w:val="fr-FR"/>
        </w:rPr>
        <w:t xml:space="preserve">Ne partagez pas votre stylo avec d’autres personnes, même si l’aiguille a été changée. Ne réutilisez pas ou ne partagez pas vos aiguilles avec d’autres personnes. Cela peut entraîner un risque de transmission d’agents infectieux. </w:t>
      </w:r>
    </w:p>
    <w:p w:rsidR="00A31B24" w:rsidRPr="00FD36FE" w:rsidRDefault="00A31B24" w:rsidP="00A31B24">
      <w:pPr>
        <w:spacing w:before="120"/>
        <w:rPr>
          <w:szCs w:val="22"/>
          <w:lang w:val="fr-FR"/>
        </w:rPr>
      </w:pPr>
      <w:r w:rsidRPr="00913100">
        <w:rPr>
          <w:snapToGrid w:val="0"/>
          <w:szCs w:val="22"/>
          <w:lang w:val="fr-FR"/>
        </w:rPr>
        <w:t>Il est déconseillé aux personnes aveugles ou</w:t>
      </w:r>
      <w:r w:rsidRPr="00913100">
        <w:rPr>
          <w:szCs w:val="22"/>
          <w:lang w:val="fr-FR"/>
        </w:rPr>
        <w:t xml:space="preserve"> malvoyantes d’utiliser ce stylo sans se faire aider par une personne formée à l’utilisation du stylo.</w:t>
      </w:r>
    </w:p>
    <w:p w:rsidR="0001182D" w:rsidRDefault="0001182D" w:rsidP="00A31B24">
      <w:pPr>
        <w:spacing w:before="120"/>
        <w:jc w:val="center"/>
        <w:rPr>
          <w:b/>
          <w:color w:val="000000"/>
          <w:szCs w:val="22"/>
          <w:lang w:val="fr-FR" w:eastAsia="x-none"/>
        </w:rPr>
      </w:pPr>
    </w:p>
    <w:p w:rsidR="00A31B24" w:rsidRDefault="00A31B24" w:rsidP="00541B7D">
      <w:pPr>
        <w:keepNext/>
        <w:spacing w:before="120"/>
        <w:jc w:val="center"/>
        <w:rPr>
          <w:b/>
          <w:color w:val="000000"/>
          <w:szCs w:val="22"/>
          <w:lang w:val="fr-FR" w:eastAsia="x-none"/>
        </w:rPr>
      </w:pPr>
      <w:r w:rsidRPr="00913100">
        <w:rPr>
          <w:b/>
          <w:color w:val="000000"/>
          <w:szCs w:val="22"/>
          <w:lang w:val="fr-FR" w:eastAsia="x-none"/>
        </w:rPr>
        <w:t xml:space="preserve">Composants du stylo </w:t>
      </w:r>
      <w:r>
        <w:rPr>
          <w:b/>
          <w:color w:val="000000"/>
          <w:szCs w:val="22"/>
          <w:lang w:val="fr-FR" w:eastAsia="x-none"/>
        </w:rPr>
        <w:t>Tempo Pen</w:t>
      </w:r>
    </w:p>
    <w:tbl>
      <w:tblPr>
        <w:tblW w:w="9852" w:type="dxa"/>
        <w:jc w:val="center"/>
        <w:tblLook w:val="04A0" w:firstRow="1" w:lastRow="0" w:firstColumn="1" w:lastColumn="0" w:noHBand="0" w:noVBand="1"/>
      </w:tblPr>
      <w:tblGrid>
        <w:gridCol w:w="1991"/>
        <w:gridCol w:w="1087"/>
        <w:gridCol w:w="1218"/>
        <w:gridCol w:w="1858"/>
        <w:gridCol w:w="1418"/>
        <w:gridCol w:w="33"/>
        <w:gridCol w:w="1077"/>
        <w:gridCol w:w="1170"/>
      </w:tblGrid>
      <w:tr w:rsidR="00A31B24" w:rsidRPr="00280E38" w:rsidTr="00541B7D">
        <w:trPr>
          <w:jc w:val="center"/>
        </w:trPr>
        <w:tc>
          <w:tcPr>
            <w:tcW w:w="1991" w:type="dxa"/>
            <w:shd w:val="clear" w:color="auto" w:fill="auto"/>
            <w:noWrap/>
            <w:vAlign w:val="bottom"/>
          </w:tcPr>
          <w:p w:rsidR="00A31B24" w:rsidRPr="00541B7D" w:rsidRDefault="00A31B24" w:rsidP="00541B7D">
            <w:pPr>
              <w:pStyle w:val="IFUBodyText"/>
              <w:keepNext/>
              <w:jc w:val="right"/>
              <w:rPr>
                <w:rFonts w:ascii="Times New Roman" w:hAnsi="Times New Roman"/>
                <w:sz w:val="20"/>
              </w:rPr>
            </w:pPr>
            <w:r w:rsidRPr="00541B7D">
              <w:rPr>
                <w:rFonts w:ascii="Times New Roman" w:hAnsi="Times New Roman"/>
                <w:sz w:val="20"/>
              </w:rPr>
              <w:t>Languette du capuchon</w:t>
            </w:r>
          </w:p>
        </w:tc>
        <w:tc>
          <w:tcPr>
            <w:tcW w:w="4163" w:type="dxa"/>
            <w:gridSpan w:val="3"/>
            <w:shd w:val="clear" w:color="auto" w:fill="auto"/>
            <w:noWrap/>
            <w:vAlign w:val="bottom"/>
          </w:tcPr>
          <w:p w:rsidR="00A31B24" w:rsidRPr="00541B7D" w:rsidRDefault="00A31B24" w:rsidP="00541B7D">
            <w:pPr>
              <w:pStyle w:val="IFUBodyText"/>
              <w:keepNext/>
              <w:jc w:val="right"/>
              <w:rPr>
                <w:rFonts w:ascii="Times New Roman" w:hAnsi="Times New Roman"/>
                <w:sz w:val="20"/>
              </w:rPr>
            </w:pPr>
            <w:r w:rsidRPr="00541B7D">
              <w:rPr>
                <w:rFonts w:ascii="Times New Roman" w:hAnsi="Times New Roman"/>
                <w:sz w:val="20"/>
              </w:rPr>
              <w:t>Porte-cartouche</w:t>
            </w:r>
          </w:p>
        </w:tc>
        <w:tc>
          <w:tcPr>
            <w:tcW w:w="1418" w:type="dxa"/>
            <w:shd w:val="clear" w:color="auto" w:fill="auto"/>
            <w:noWrap/>
            <w:vAlign w:val="bottom"/>
          </w:tcPr>
          <w:p w:rsidR="00A31B24" w:rsidRPr="00541B7D" w:rsidRDefault="00A31B24" w:rsidP="00541B7D">
            <w:pPr>
              <w:pStyle w:val="IFUBodyText"/>
              <w:keepNext/>
              <w:rPr>
                <w:rFonts w:ascii="Times New Roman" w:hAnsi="Times New Roman"/>
                <w:sz w:val="20"/>
              </w:rPr>
            </w:pPr>
            <w:r w:rsidRPr="00541B7D">
              <w:rPr>
                <w:rFonts w:ascii="Times New Roman" w:hAnsi="Times New Roman"/>
                <w:sz w:val="20"/>
              </w:rPr>
              <w:t>Etiquette</w:t>
            </w:r>
          </w:p>
        </w:tc>
        <w:tc>
          <w:tcPr>
            <w:tcW w:w="2280" w:type="dxa"/>
            <w:gridSpan w:val="3"/>
            <w:shd w:val="clear" w:color="auto" w:fill="auto"/>
            <w:noWrap/>
            <w:vAlign w:val="bottom"/>
          </w:tcPr>
          <w:p w:rsidR="00A31B24" w:rsidRPr="00541B7D" w:rsidRDefault="00A31B24" w:rsidP="00541B7D">
            <w:pPr>
              <w:pStyle w:val="IFUBodyText"/>
              <w:keepNext/>
              <w:rPr>
                <w:rFonts w:ascii="Times New Roman" w:hAnsi="Times New Roman"/>
                <w:sz w:val="20"/>
              </w:rPr>
            </w:pPr>
            <w:r w:rsidRPr="00541B7D">
              <w:rPr>
                <w:rFonts w:ascii="Times New Roman" w:hAnsi="Times New Roman"/>
                <w:sz w:val="20"/>
              </w:rPr>
              <w:t>Indicateur de dose</w:t>
            </w:r>
          </w:p>
        </w:tc>
      </w:tr>
      <w:tr w:rsidR="00A31B24" w:rsidRPr="00280E38" w:rsidTr="00541B7D">
        <w:trPr>
          <w:jc w:val="center"/>
        </w:trPr>
        <w:tc>
          <w:tcPr>
            <w:tcW w:w="8682" w:type="dxa"/>
            <w:gridSpan w:val="7"/>
            <w:shd w:val="clear" w:color="auto" w:fill="auto"/>
            <w:noWrap/>
          </w:tcPr>
          <w:p w:rsidR="00A31B24" w:rsidRPr="00541B7D" w:rsidRDefault="00A31B24" w:rsidP="00541B7D">
            <w:pPr>
              <w:pStyle w:val="IFUBodyText"/>
              <w:keepNext/>
              <w:spacing w:before="0"/>
              <w:jc w:val="right"/>
              <w:rPr>
                <w:rFonts w:ascii="Times New Roman" w:hAnsi="Times New Roman"/>
                <w:sz w:val="20"/>
              </w:rPr>
            </w:pPr>
            <w:r w:rsidRPr="00541B7D">
              <w:rPr>
                <w:rFonts w:ascii="Times New Roman" w:hAnsi="Times New Roman"/>
                <w:noProof/>
                <w:sz w:val="20"/>
                <w:lang w:val="en-GB" w:eastAsia="en-GB"/>
              </w:rPr>
              <w:pict>
                <v:shape id="_x0000_i1074" type="#_x0000_t75" style="width:388.5pt;height:52.5pt">
                  <v:imagedata r:id="rId114" o:title="TSTIM000457_DRAFT"/>
                </v:shape>
              </w:pict>
            </w:r>
          </w:p>
        </w:tc>
        <w:tc>
          <w:tcPr>
            <w:tcW w:w="1170" w:type="dxa"/>
            <w:shd w:val="clear" w:color="auto" w:fill="auto"/>
            <w:vAlign w:val="center"/>
          </w:tcPr>
          <w:p w:rsidR="00A31B24" w:rsidRPr="00541B7D" w:rsidRDefault="00A31B24" w:rsidP="00541B7D">
            <w:pPr>
              <w:pStyle w:val="IFUBodyText"/>
              <w:keepNext/>
              <w:spacing w:before="0"/>
              <w:jc w:val="center"/>
              <w:rPr>
                <w:rFonts w:ascii="Times New Roman" w:hAnsi="Times New Roman"/>
                <w:sz w:val="20"/>
              </w:rPr>
            </w:pPr>
            <w:r w:rsidRPr="00541B7D">
              <w:rPr>
                <w:rFonts w:ascii="Times New Roman" w:hAnsi="Times New Roman"/>
                <w:sz w:val="20"/>
              </w:rPr>
              <w:t>Bouton d’injection</w:t>
            </w:r>
          </w:p>
        </w:tc>
      </w:tr>
      <w:tr w:rsidR="00A31B24" w:rsidRPr="00280E38" w:rsidTr="00541B7D">
        <w:trPr>
          <w:jc w:val="center"/>
        </w:trPr>
        <w:tc>
          <w:tcPr>
            <w:tcW w:w="3078" w:type="dxa"/>
            <w:gridSpan w:val="2"/>
            <w:shd w:val="clear" w:color="auto" w:fill="auto"/>
            <w:noWrap/>
          </w:tcPr>
          <w:p w:rsidR="00A31B24" w:rsidRPr="00541B7D" w:rsidRDefault="00A31B24" w:rsidP="00541B7D">
            <w:pPr>
              <w:pStyle w:val="IFUBodyText"/>
              <w:keepNext/>
              <w:spacing w:before="40" w:after="40"/>
              <w:jc w:val="right"/>
              <w:rPr>
                <w:rFonts w:ascii="Times New Roman" w:hAnsi="Times New Roman"/>
                <w:sz w:val="20"/>
              </w:rPr>
            </w:pPr>
            <w:r w:rsidRPr="00541B7D">
              <w:rPr>
                <w:rFonts w:ascii="Times New Roman" w:hAnsi="Times New Roman"/>
                <w:sz w:val="20"/>
              </w:rPr>
              <w:t>Capuchon du stylo</w:t>
            </w:r>
          </w:p>
        </w:tc>
        <w:tc>
          <w:tcPr>
            <w:tcW w:w="1218" w:type="dxa"/>
            <w:shd w:val="clear" w:color="auto" w:fill="auto"/>
            <w:noWrap/>
          </w:tcPr>
          <w:p w:rsidR="00A31B24" w:rsidRPr="00541B7D" w:rsidRDefault="00A31B24" w:rsidP="00541B7D">
            <w:pPr>
              <w:pStyle w:val="IFUBodyText"/>
              <w:keepNext/>
              <w:spacing w:before="40" w:after="40"/>
              <w:jc w:val="center"/>
              <w:rPr>
                <w:rFonts w:ascii="Times New Roman" w:hAnsi="Times New Roman"/>
                <w:sz w:val="20"/>
              </w:rPr>
            </w:pPr>
            <w:r w:rsidRPr="00541B7D">
              <w:rPr>
                <w:rFonts w:ascii="Times New Roman" w:hAnsi="Times New Roman"/>
                <w:sz w:val="20"/>
              </w:rPr>
              <w:t>Membrane en caoutchouc</w:t>
            </w:r>
          </w:p>
        </w:tc>
        <w:tc>
          <w:tcPr>
            <w:tcW w:w="1858" w:type="dxa"/>
            <w:shd w:val="clear" w:color="auto" w:fill="auto"/>
            <w:noWrap/>
          </w:tcPr>
          <w:p w:rsidR="00A31B24" w:rsidRPr="00541B7D" w:rsidRDefault="00A31B24" w:rsidP="00541B7D">
            <w:pPr>
              <w:pStyle w:val="IFUBodyText"/>
              <w:keepNext/>
              <w:spacing w:before="40" w:after="40"/>
              <w:jc w:val="center"/>
              <w:rPr>
                <w:rFonts w:ascii="Times New Roman" w:hAnsi="Times New Roman"/>
                <w:sz w:val="20"/>
              </w:rPr>
            </w:pPr>
            <w:r w:rsidRPr="00541B7D">
              <w:rPr>
                <w:rFonts w:ascii="Times New Roman" w:hAnsi="Times New Roman"/>
                <w:sz w:val="20"/>
              </w:rPr>
              <w:t>Piston</w:t>
            </w:r>
          </w:p>
        </w:tc>
        <w:tc>
          <w:tcPr>
            <w:tcW w:w="1451" w:type="dxa"/>
            <w:gridSpan w:val="2"/>
            <w:shd w:val="clear" w:color="auto" w:fill="auto"/>
            <w:noWrap/>
            <w:tcMar>
              <w:left w:w="29" w:type="dxa"/>
              <w:right w:w="29" w:type="dxa"/>
            </w:tcMar>
          </w:tcPr>
          <w:p w:rsidR="00A31B24" w:rsidRPr="00541B7D" w:rsidRDefault="00A31B24" w:rsidP="00541B7D">
            <w:pPr>
              <w:pStyle w:val="IFUBodyText"/>
              <w:keepNext/>
              <w:spacing w:before="40" w:after="40"/>
              <w:ind w:left="432"/>
              <w:jc w:val="center"/>
              <w:rPr>
                <w:rFonts w:ascii="Times New Roman" w:hAnsi="Times New Roman"/>
                <w:sz w:val="20"/>
              </w:rPr>
            </w:pPr>
            <w:r w:rsidRPr="00541B7D">
              <w:rPr>
                <w:rFonts w:ascii="Times New Roman" w:hAnsi="Times New Roman"/>
                <w:sz w:val="20"/>
              </w:rPr>
              <w:t xml:space="preserve">     Corps du stylo</w:t>
            </w:r>
          </w:p>
        </w:tc>
        <w:tc>
          <w:tcPr>
            <w:tcW w:w="1077" w:type="dxa"/>
            <w:shd w:val="clear" w:color="auto" w:fill="auto"/>
            <w:noWrap/>
            <w:tcMar>
              <w:left w:w="14" w:type="dxa"/>
              <w:right w:w="115" w:type="dxa"/>
            </w:tcMar>
          </w:tcPr>
          <w:p w:rsidR="00A31B24" w:rsidRPr="00541B7D" w:rsidRDefault="00A31B24" w:rsidP="00541B7D">
            <w:pPr>
              <w:pStyle w:val="IFUBodyText"/>
              <w:keepNext/>
              <w:spacing w:before="40" w:after="40"/>
              <w:ind w:right="288"/>
              <w:jc w:val="center"/>
              <w:rPr>
                <w:rFonts w:ascii="Times New Roman" w:hAnsi="Times New Roman"/>
                <w:sz w:val="20"/>
              </w:rPr>
            </w:pPr>
            <w:r w:rsidRPr="00541B7D">
              <w:rPr>
                <w:rFonts w:ascii="Times New Roman" w:hAnsi="Times New Roman"/>
                <w:sz w:val="20"/>
              </w:rPr>
              <w:t>Fenêtre de lecture</w:t>
            </w:r>
          </w:p>
        </w:tc>
        <w:tc>
          <w:tcPr>
            <w:tcW w:w="1170" w:type="dxa"/>
            <w:shd w:val="clear" w:color="auto" w:fill="auto"/>
            <w:noWrap/>
          </w:tcPr>
          <w:p w:rsidR="00A31B24" w:rsidRPr="00541B7D" w:rsidRDefault="00A31B24" w:rsidP="00541B7D">
            <w:pPr>
              <w:pStyle w:val="IFUBodyText"/>
              <w:keepNext/>
              <w:spacing w:before="40" w:after="40"/>
              <w:jc w:val="center"/>
              <w:rPr>
                <w:rFonts w:ascii="Times New Roman" w:hAnsi="Times New Roman"/>
                <w:sz w:val="20"/>
              </w:rPr>
            </w:pPr>
          </w:p>
        </w:tc>
      </w:tr>
    </w:tbl>
    <w:p w:rsidR="00A31B24" w:rsidRDefault="00A31B24" w:rsidP="00A31B24">
      <w:pPr>
        <w:pStyle w:val="LabelingBodyText"/>
      </w:pPr>
    </w:p>
    <w:p w:rsidR="00A31B24" w:rsidRDefault="00A31B24" w:rsidP="00A31B24">
      <w:pPr>
        <w:pStyle w:val="LabelingBodyText"/>
      </w:pPr>
    </w:p>
    <w:tbl>
      <w:tblPr>
        <w:tblW w:w="8952" w:type="dxa"/>
        <w:tblLook w:val="04A0" w:firstRow="1" w:lastRow="0" w:firstColumn="1" w:lastColumn="0" w:noHBand="0" w:noVBand="1"/>
      </w:tblPr>
      <w:tblGrid>
        <w:gridCol w:w="2334"/>
        <w:gridCol w:w="539"/>
        <w:gridCol w:w="1136"/>
        <w:gridCol w:w="1856"/>
        <w:gridCol w:w="1260"/>
        <w:gridCol w:w="1827"/>
      </w:tblGrid>
      <w:tr w:rsidR="00A31B24" w:rsidRPr="0065400B" w:rsidTr="00A5507E">
        <w:trPr>
          <w:trHeight w:val="486"/>
        </w:trPr>
        <w:tc>
          <w:tcPr>
            <w:tcW w:w="5201" w:type="dxa"/>
            <w:gridSpan w:val="4"/>
            <w:shd w:val="clear" w:color="auto" w:fill="auto"/>
          </w:tcPr>
          <w:p w:rsidR="00A31B24" w:rsidRPr="0065400B" w:rsidRDefault="00A31B24" w:rsidP="00A5507E">
            <w:pPr>
              <w:pStyle w:val="IFUBodyText"/>
              <w:spacing w:before="0" w:after="120"/>
              <w:jc w:val="center"/>
              <w:rPr>
                <w:b/>
                <w:sz w:val="20"/>
                <w:lang w:val="fr-FR"/>
              </w:rPr>
            </w:pPr>
            <w:r w:rsidRPr="00541B7D">
              <w:rPr>
                <w:rFonts w:ascii="Times New Roman" w:hAnsi="Times New Roman"/>
                <w:b/>
                <w:color w:val="000000"/>
                <w:szCs w:val="22"/>
                <w:lang w:val="fr-FR" w:eastAsia="x-none"/>
              </w:rPr>
              <w:t>Composants de l’aiguille</w:t>
            </w:r>
            <w:r w:rsidRPr="0065400B">
              <w:rPr>
                <w:b/>
                <w:sz w:val="20"/>
                <w:lang w:val="fr-FR"/>
              </w:rPr>
              <w:br/>
            </w:r>
            <w:r w:rsidRPr="00541B7D">
              <w:rPr>
                <w:rFonts w:ascii="Times New Roman" w:hAnsi="Times New Roman"/>
                <w:bCs/>
                <w:color w:val="000000"/>
                <w:szCs w:val="22"/>
                <w:lang w:val="fr-FR" w:eastAsia="x-none"/>
              </w:rPr>
              <w:t>(aiguilles non fournies)</w:t>
            </w:r>
          </w:p>
        </w:tc>
        <w:tc>
          <w:tcPr>
            <w:tcW w:w="1117" w:type="dxa"/>
            <w:shd w:val="clear" w:color="auto" w:fill="auto"/>
          </w:tcPr>
          <w:p w:rsidR="00A31B24" w:rsidRPr="0065400B" w:rsidRDefault="00A31B24" w:rsidP="00A5507E">
            <w:pPr>
              <w:pStyle w:val="IFUBodyText"/>
              <w:spacing w:before="0" w:after="120"/>
              <w:jc w:val="center"/>
              <w:rPr>
                <w:b/>
                <w:sz w:val="20"/>
                <w:lang w:val="fr-FR"/>
              </w:rPr>
            </w:pPr>
          </w:p>
        </w:tc>
        <w:tc>
          <w:tcPr>
            <w:tcW w:w="1620" w:type="dxa"/>
            <w:shd w:val="clear" w:color="auto" w:fill="auto"/>
          </w:tcPr>
          <w:p w:rsidR="00A31B24" w:rsidRPr="0065400B" w:rsidRDefault="00A31B24" w:rsidP="00A5507E">
            <w:pPr>
              <w:pStyle w:val="IFUBodyText"/>
              <w:spacing w:before="0" w:after="120"/>
              <w:jc w:val="center"/>
              <w:rPr>
                <w:b/>
                <w:sz w:val="20"/>
                <w:lang w:val="fr-FR"/>
              </w:rPr>
            </w:pPr>
          </w:p>
        </w:tc>
      </w:tr>
      <w:tr w:rsidR="00A31B24" w:rsidRPr="00280E38" w:rsidTr="00A5507E">
        <w:trPr>
          <w:trHeight w:val="261"/>
        </w:trPr>
        <w:tc>
          <w:tcPr>
            <w:tcW w:w="2548" w:type="dxa"/>
            <w:gridSpan w:val="2"/>
            <w:shd w:val="clear" w:color="auto" w:fill="auto"/>
            <w:vAlign w:val="bottom"/>
          </w:tcPr>
          <w:p w:rsidR="00A31B24" w:rsidRPr="0065400B" w:rsidRDefault="00A31B24" w:rsidP="00A5507E">
            <w:pPr>
              <w:pStyle w:val="IFUBodyText"/>
              <w:spacing w:before="40"/>
              <w:jc w:val="center"/>
              <w:rPr>
                <w:sz w:val="20"/>
                <w:lang w:val="fr-FR"/>
              </w:rPr>
            </w:pPr>
          </w:p>
        </w:tc>
        <w:tc>
          <w:tcPr>
            <w:tcW w:w="1007" w:type="dxa"/>
            <w:shd w:val="clear" w:color="auto" w:fill="auto"/>
            <w:vAlign w:val="bottom"/>
          </w:tcPr>
          <w:p w:rsidR="00A31B24" w:rsidRPr="0065400B" w:rsidRDefault="00A31B24" w:rsidP="00A5507E">
            <w:pPr>
              <w:pStyle w:val="IFUBodyText"/>
              <w:spacing w:before="40"/>
              <w:jc w:val="right"/>
              <w:rPr>
                <w:sz w:val="20"/>
                <w:lang w:val="fr-FR"/>
              </w:rPr>
            </w:pPr>
          </w:p>
        </w:tc>
        <w:tc>
          <w:tcPr>
            <w:tcW w:w="1646" w:type="dxa"/>
            <w:shd w:val="clear" w:color="auto" w:fill="auto"/>
            <w:vAlign w:val="bottom"/>
          </w:tcPr>
          <w:p w:rsidR="00A31B24" w:rsidRPr="00541B7D" w:rsidRDefault="00A31B24" w:rsidP="00A5507E">
            <w:pPr>
              <w:pStyle w:val="IFUBodyText"/>
              <w:spacing w:before="40"/>
              <w:rPr>
                <w:rFonts w:ascii="Times New Roman" w:hAnsi="Times New Roman"/>
                <w:sz w:val="20"/>
              </w:rPr>
            </w:pPr>
            <w:r w:rsidRPr="00541B7D">
              <w:rPr>
                <w:rFonts w:ascii="Times New Roman" w:hAnsi="Times New Roman"/>
                <w:sz w:val="20"/>
              </w:rPr>
              <w:t>Languette de papier</w:t>
            </w:r>
          </w:p>
        </w:tc>
        <w:tc>
          <w:tcPr>
            <w:tcW w:w="1117" w:type="dxa"/>
            <w:shd w:val="clear" w:color="auto" w:fill="auto"/>
          </w:tcPr>
          <w:p w:rsidR="00A31B24" w:rsidRPr="00541B7D" w:rsidRDefault="00A31B24" w:rsidP="00A5507E">
            <w:pPr>
              <w:pStyle w:val="IFUBodyText"/>
              <w:spacing w:before="40"/>
              <w:rPr>
                <w:rFonts w:ascii="Times New Roman" w:hAnsi="Times New Roman"/>
                <w:sz w:val="20"/>
              </w:rPr>
            </w:pPr>
          </w:p>
        </w:tc>
        <w:tc>
          <w:tcPr>
            <w:tcW w:w="1620" w:type="dxa"/>
            <w:shd w:val="clear" w:color="auto" w:fill="auto"/>
          </w:tcPr>
          <w:p w:rsidR="00A31B24" w:rsidRPr="00541B7D" w:rsidRDefault="00A31B24" w:rsidP="00A5507E">
            <w:pPr>
              <w:pStyle w:val="IFUBodyText"/>
              <w:spacing w:before="40"/>
              <w:jc w:val="center"/>
              <w:rPr>
                <w:rFonts w:ascii="Times New Roman" w:hAnsi="Times New Roman"/>
                <w:sz w:val="20"/>
              </w:rPr>
            </w:pPr>
            <w:r w:rsidRPr="00541B7D">
              <w:rPr>
                <w:rFonts w:ascii="Times New Roman" w:hAnsi="Times New Roman"/>
                <w:sz w:val="20"/>
              </w:rPr>
              <w:t>Bouton d’injection</w:t>
            </w:r>
          </w:p>
        </w:tc>
      </w:tr>
      <w:tr w:rsidR="00A31B24" w:rsidRPr="00280E38" w:rsidTr="00A5507E">
        <w:tc>
          <w:tcPr>
            <w:tcW w:w="5201" w:type="dxa"/>
            <w:gridSpan w:val="4"/>
            <w:shd w:val="clear" w:color="auto" w:fill="auto"/>
          </w:tcPr>
          <w:p w:rsidR="00A31B24" w:rsidRPr="00541B7D" w:rsidRDefault="00A31B24" w:rsidP="00A5507E">
            <w:pPr>
              <w:pStyle w:val="IFUBodyText"/>
              <w:spacing w:before="0"/>
              <w:jc w:val="center"/>
              <w:rPr>
                <w:rFonts w:ascii="Times New Roman" w:hAnsi="Times New Roman"/>
                <w:sz w:val="20"/>
              </w:rPr>
            </w:pPr>
            <w:r w:rsidRPr="00541B7D">
              <w:rPr>
                <w:rFonts w:ascii="Times New Roman" w:hAnsi="Times New Roman"/>
                <w:noProof/>
                <w:sz w:val="20"/>
                <w:lang w:val="en-GB" w:eastAsia="en-GB"/>
              </w:rPr>
              <w:pict>
                <v:shape id="Picture 40" o:spid="_x0000_i1075" type="#_x0000_t75" style="width:208.5pt;height:66.75pt;visibility:visible">
                  <v:imagedata r:id="rId115" o:title="" croptop="38625f" cropbottom="6782f" cropleft="20428f" cropright="21630f"/>
                </v:shape>
              </w:pict>
            </w:r>
          </w:p>
        </w:tc>
        <w:tc>
          <w:tcPr>
            <w:tcW w:w="1117" w:type="dxa"/>
            <w:shd w:val="clear" w:color="auto" w:fill="auto"/>
          </w:tcPr>
          <w:p w:rsidR="00A31B24" w:rsidRPr="00541B7D" w:rsidRDefault="00A31B24" w:rsidP="00A5507E">
            <w:pPr>
              <w:pStyle w:val="IFUBodyText"/>
              <w:spacing w:before="0"/>
              <w:jc w:val="center"/>
              <w:rPr>
                <w:rFonts w:ascii="Times New Roman" w:hAnsi="Times New Roman"/>
                <w:noProof/>
                <w:sz w:val="20"/>
              </w:rPr>
            </w:pPr>
          </w:p>
        </w:tc>
        <w:tc>
          <w:tcPr>
            <w:tcW w:w="1620" w:type="dxa"/>
            <w:shd w:val="clear" w:color="auto" w:fill="auto"/>
          </w:tcPr>
          <w:p w:rsidR="00A31B24" w:rsidRPr="00541B7D" w:rsidRDefault="00A31B24" w:rsidP="00A5507E">
            <w:pPr>
              <w:pStyle w:val="IFUBodyText"/>
              <w:spacing w:before="0"/>
              <w:jc w:val="center"/>
              <w:rPr>
                <w:rFonts w:ascii="Times New Roman" w:hAnsi="Times New Roman"/>
                <w:noProof/>
                <w:sz w:val="20"/>
              </w:rPr>
            </w:pPr>
            <w:r w:rsidRPr="00541B7D">
              <w:rPr>
                <w:rFonts w:ascii="Times New Roman" w:hAnsi="Times New Roman"/>
                <w:noProof/>
                <w:sz w:val="20"/>
                <w:lang w:val="en-GB" w:eastAsia="en-GB"/>
              </w:rPr>
              <w:pict>
                <v:shape id="Picture 6" o:spid="_x0000_i1076" type="#_x0000_t75" style="width:37.5pt;height:39pt;visibility:visible">
                  <v:imagedata r:id="rId116" o:title="" cropleft="5608f" cropright="3903f"/>
                </v:shape>
              </w:pict>
            </w:r>
          </w:p>
        </w:tc>
      </w:tr>
      <w:tr w:rsidR="00A31B24" w:rsidRPr="00280E38" w:rsidTr="00A5507E">
        <w:trPr>
          <w:trHeight w:val="540"/>
        </w:trPr>
        <w:tc>
          <w:tcPr>
            <w:tcW w:w="2070" w:type="dxa"/>
            <w:shd w:val="clear" w:color="auto" w:fill="auto"/>
          </w:tcPr>
          <w:p w:rsidR="00A31B24" w:rsidRPr="00541B7D" w:rsidRDefault="00A31B24" w:rsidP="00A5507E">
            <w:pPr>
              <w:pStyle w:val="IFUBodyText"/>
              <w:spacing w:before="40" w:after="40"/>
              <w:ind w:left="432"/>
              <w:jc w:val="center"/>
              <w:rPr>
                <w:rFonts w:ascii="Times New Roman" w:hAnsi="Times New Roman"/>
                <w:sz w:val="20"/>
              </w:rPr>
            </w:pPr>
            <w:r w:rsidRPr="00541B7D">
              <w:rPr>
                <w:rFonts w:ascii="Times New Roman" w:hAnsi="Times New Roman"/>
                <w:sz w:val="20"/>
              </w:rPr>
              <w:t>Capuchon externe de l’aiguille</w:t>
            </w:r>
          </w:p>
        </w:tc>
        <w:tc>
          <w:tcPr>
            <w:tcW w:w="1485" w:type="dxa"/>
            <w:gridSpan w:val="2"/>
            <w:shd w:val="clear" w:color="auto" w:fill="auto"/>
          </w:tcPr>
          <w:p w:rsidR="00A31B24" w:rsidRPr="00541B7D" w:rsidRDefault="00A31B24" w:rsidP="00A5507E">
            <w:pPr>
              <w:pStyle w:val="IFUBodyText"/>
              <w:spacing w:before="40" w:after="40"/>
              <w:jc w:val="center"/>
              <w:rPr>
                <w:rFonts w:ascii="Times New Roman" w:hAnsi="Times New Roman"/>
                <w:sz w:val="20"/>
              </w:rPr>
            </w:pPr>
            <w:r w:rsidRPr="00541B7D">
              <w:rPr>
                <w:rFonts w:ascii="Times New Roman" w:hAnsi="Times New Roman"/>
                <w:sz w:val="20"/>
              </w:rPr>
              <w:t>Capuchon interne de l’aiguille</w:t>
            </w:r>
          </w:p>
        </w:tc>
        <w:tc>
          <w:tcPr>
            <w:tcW w:w="1646" w:type="dxa"/>
            <w:shd w:val="clear" w:color="auto" w:fill="auto"/>
          </w:tcPr>
          <w:p w:rsidR="00A31B24" w:rsidRPr="00541B7D" w:rsidRDefault="00A31B24" w:rsidP="00A5507E">
            <w:pPr>
              <w:pStyle w:val="IFUBodyText"/>
              <w:spacing w:before="40" w:after="40"/>
              <w:rPr>
                <w:rFonts w:ascii="Times New Roman" w:hAnsi="Times New Roman"/>
                <w:sz w:val="20"/>
              </w:rPr>
            </w:pPr>
            <w:r w:rsidRPr="00541B7D">
              <w:rPr>
                <w:rFonts w:ascii="Times New Roman" w:hAnsi="Times New Roman"/>
                <w:sz w:val="20"/>
              </w:rPr>
              <w:t>Aiguille</w:t>
            </w:r>
          </w:p>
        </w:tc>
        <w:tc>
          <w:tcPr>
            <w:tcW w:w="1117" w:type="dxa"/>
            <w:shd w:val="clear" w:color="auto" w:fill="auto"/>
          </w:tcPr>
          <w:p w:rsidR="00A31B24" w:rsidRPr="00356BA3" w:rsidRDefault="00A31B24" w:rsidP="00A5507E">
            <w:pPr>
              <w:pStyle w:val="IFUBodyText"/>
              <w:spacing w:before="40" w:after="40"/>
              <w:rPr>
                <w:sz w:val="20"/>
              </w:rPr>
            </w:pPr>
          </w:p>
        </w:tc>
        <w:tc>
          <w:tcPr>
            <w:tcW w:w="1620" w:type="dxa"/>
            <w:shd w:val="clear" w:color="auto" w:fill="auto"/>
          </w:tcPr>
          <w:p w:rsidR="00A31B24" w:rsidRPr="00356BA3" w:rsidRDefault="00A31B24" w:rsidP="00A5507E">
            <w:pPr>
              <w:pStyle w:val="IFUBodyText"/>
              <w:spacing w:before="40" w:after="40"/>
              <w:rPr>
                <w:sz w:val="20"/>
              </w:rPr>
            </w:pPr>
          </w:p>
        </w:tc>
      </w:tr>
    </w:tbl>
    <w:p w:rsidR="00A31B24" w:rsidRPr="00913100" w:rsidRDefault="00A31B24" w:rsidP="00A31B24">
      <w:pPr>
        <w:tabs>
          <w:tab w:val="left" w:pos="567"/>
        </w:tabs>
        <w:spacing w:line="260" w:lineRule="exact"/>
        <w:jc w:val="center"/>
        <w:rPr>
          <w:szCs w:val="22"/>
          <w:lang w:val="fr-FR"/>
        </w:rPr>
      </w:pPr>
    </w:p>
    <w:p w:rsidR="00A31B24" w:rsidRPr="000D5D83" w:rsidRDefault="00A31B24" w:rsidP="00A31B24">
      <w:pPr>
        <w:pStyle w:val="IFUHeading1"/>
        <w:shd w:val="clear" w:color="auto" w:fill="BFBFBF"/>
        <w:rPr>
          <w:rFonts w:ascii="Times New Roman" w:hAnsi="Times New Roman" w:cs="Times New Roman"/>
          <w:lang w:val="fr-FR"/>
        </w:rPr>
      </w:pPr>
      <w:r w:rsidRPr="000D5D83">
        <w:rPr>
          <w:rFonts w:ascii="Times New Roman" w:hAnsi="Times New Roman" w:cs="Times New Roman"/>
          <w:lang w:val="fr-FR"/>
        </w:rPr>
        <w:t xml:space="preserve">Comment reconnaître votre stylo </w:t>
      </w:r>
      <w:r w:rsidRPr="0065400B">
        <w:rPr>
          <w:rFonts w:ascii="Times New Roman" w:hAnsi="Times New Roman" w:cs="Times New Roman"/>
          <w:lang w:val="fr-FR"/>
        </w:rPr>
        <w:t>Tempo Pen</w:t>
      </w:r>
      <w:r w:rsidRPr="000D5D83">
        <w:rPr>
          <w:rFonts w:ascii="Times New Roman" w:hAnsi="Times New Roman" w:cs="Times New Roman"/>
          <w:lang w:val="fr-FR"/>
        </w:rPr>
        <w:t xml:space="preserve"> : </w:t>
      </w:r>
    </w:p>
    <w:p w:rsidR="00A31B24" w:rsidRPr="001841F4" w:rsidRDefault="00A31B24" w:rsidP="00A31B24">
      <w:pPr>
        <w:pStyle w:val="PPIBulletedList1"/>
        <w:tabs>
          <w:tab w:val="left" w:pos="1710"/>
        </w:tabs>
        <w:ind w:left="284" w:hanging="284"/>
        <w:rPr>
          <w:rFonts w:ascii="Times New Roman" w:hAnsi="Times New Roman"/>
          <w:szCs w:val="22"/>
          <w:lang w:val="fr-FR"/>
        </w:rPr>
      </w:pPr>
      <w:r w:rsidRPr="001841F4">
        <w:rPr>
          <w:rFonts w:ascii="Times New Roman" w:hAnsi="Times New Roman"/>
          <w:szCs w:val="22"/>
          <w:lang w:val="fr-FR"/>
        </w:rPr>
        <w:t>•</w:t>
      </w:r>
      <w:r w:rsidRPr="001841F4">
        <w:rPr>
          <w:rFonts w:ascii="Times New Roman" w:hAnsi="Times New Roman"/>
          <w:szCs w:val="22"/>
          <w:lang w:val="fr-FR"/>
        </w:rPr>
        <w:tab/>
      </w:r>
      <w:r w:rsidRPr="002F56CB">
        <w:rPr>
          <w:rFonts w:ascii="Times New Roman" w:hAnsi="Times New Roman"/>
          <w:szCs w:val="22"/>
          <w:lang w:val="fr-FR"/>
        </w:rPr>
        <w:t>Couleur du stylo :</w:t>
      </w:r>
      <w:r w:rsidRPr="001841F4">
        <w:rPr>
          <w:rFonts w:ascii="Times New Roman" w:hAnsi="Times New Roman"/>
          <w:szCs w:val="22"/>
          <w:lang w:val="fr-FR"/>
        </w:rPr>
        <w:tab/>
        <w:t>Bleu</w:t>
      </w:r>
    </w:p>
    <w:p w:rsidR="00A31B24" w:rsidRPr="001841F4" w:rsidRDefault="00A31B24" w:rsidP="00A31B24">
      <w:pPr>
        <w:pStyle w:val="PPIBulletedList1"/>
        <w:tabs>
          <w:tab w:val="left" w:pos="1710"/>
        </w:tabs>
        <w:ind w:left="284" w:hanging="284"/>
        <w:rPr>
          <w:rFonts w:ascii="Times New Roman" w:hAnsi="Times New Roman"/>
          <w:szCs w:val="22"/>
          <w:lang w:val="fr-FR"/>
        </w:rPr>
      </w:pPr>
      <w:r w:rsidRPr="001841F4">
        <w:rPr>
          <w:rFonts w:ascii="Times New Roman" w:hAnsi="Times New Roman"/>
          <w:szCs w:val="22"/>
          <w:lang w:val="fr-FR"/>
        </w:rPr>
        <w:t>•</w:t>
      </w:r>
      <w:r w:rsidRPr="001841F4">
        <w:rPr>
          <w:rFonts w:ascii="Times New Roman" w:hAnsi="Times New Roman"/>
          <w:szCs w:val="22"/>
          <w:lang w:val="fr-FR"/>
        </w:rPr>
        <w:tab/>
        <w:t>Bouton d’injection :</w:t>
      </w:r>
      <w:r w:rsidRPr="001841F4">
        <w:rPr>
          <w:rFonts w:ascii="Times New Roman" w:hAnsi="Times New Roman"/>
          <w:szCs w:val="22"/>
          <w:lang w:val="fr-FR"/>
        </w:rPr>
        <w:tab/>
      </w:r>
      <w:r>
        <w:rPr>
          <w:rFonts w:ascii="Times New Roman" w:hAnsi="Times New Roman"/>
          <w:szCs w:val="22"/>
          <w:lang w:val="fr-FR"/>
        </w:rPr>
        <w:t>Bordeaux</w:t>
      </w:r>
    </w:p>
    <w:p w:rsidR="00A31B24" w:rsidRDefault="00A31B24" w:rsidP="00A31B24">
      <w:pPr>
        <w:pStyle w:val="PPIBulletedList1"/>
        <w:ind w:left="284" w:hanging="285"/>
        <w:rPr>
          <w:rFonts w:ascii="Times New Roman" w:hAnsi="Times New Roman"/>
          <w:szCs w:val="22"/>
          <w:lang w:val="fr-FR"/>
        </w:rPr>
      </w:pPr>
      <w:r w:rsidRPr="001841F4">
        <w:rPr>
          <w:rFonts w:ascii="Times New Roman" w:hAnsi="Times New Roman"/>
          <w:szCs w:val="22"/>
          <w:lang w:val="fr-FR"/>
        </w:rPr>
        <w:t>•</w:t>
      </w:r>
      <w:r w:rsidRPr="001841F4">
        <w:rPr>
          <w:rFonts w:ascii="Times New Roman" w:hAnsi="Times New Roman"/>
          <w:szCs w:val="22"/>
          <w:lang w:val="fr-FR"/>
        </w:rPr>
        <w:tab/>
        <w:t>Etiquette</w:t>
      </w:r>
      <w:r>
        <w:rPr>
          <w:rFonts w:ascii="Times New Roman" w:hAnsi="Times New Roman"/>
          <w:szCs w:val="22"/>
          <w:lang w:val="fr-FR"/>
        </w:rPr>
        <w:t>s</w:t>
      </w:r>
      <w:r w:rsidRPr="001841F4">
        <w:rPr>
          <w:rFonts w:ascii="Times New Roman" w:hAnsi="Times New Roman"/>
          <w:szCs w:val="22"/>
          <w:lang w:val="fr-FR"/>
        </w:rPr>
        <w:t xml:space="preserve"> :</w:t>
      </w:r>
      <w:r w:rsidRPr="001841F4">
        <w:rPr>
          <w:rFonts w:ascii="Times New Roman" w:hAnsi="Times New Roman"/>
          <w:szCs w:val="22"/>
          <w:lang w:val="fr-FR"/>
        </w:rPr>
        <w:tab/>
      </w:r>
      <w:r w:rsidRPr="001841F4">
        <w:rPr>
          <w:rFonts w:ascii="Times New Roman" w:hAnsi="Times New Roman"/>
          <w:szCs w:val="22"/>
          <w:lang w:val="fr-FR"/>
        </w:rPr>
        <w:tab/>
      </w:r>
      <w:r w:rsidRPr="006C4768">
        <w:rPr>
          <w:rFonts w:ascii="Times New Roman" w:hAnsi="Times New Roman"/>
          <w:szCs w:val="22"/>
          <w:lang w:val="fr-FR"/>
        </w:rPr>
        <w:t>Blanche avec des bandes de couleur bordeaux</w:t>
      </w:r>
    </w:p>
    <w:p w:rsidR="00A31B24" w:rsidRPr="00913100" w:rsidRDefault="00A31B24" w:rsidP="00541B7D">
      <w:pPr>
        <w:pStyle w:val="PPIBulletedList1"/>
        <w:ind w:left="0" w:firstLine="0"/>
        <w:rPr>
          <w:szCs w:val="22"/>
          <w:lang w:val="fr-FR"/>
        </w:rPr>
      </w:pPr>
    </w:p>
    <w:p w:rsidR="00A31B24" w:rsidRPr="0065400B" w:rsidRDefault="00A31B24" w:rsidP="00A31B24">
      <w:pPr>
        <w:pStyle w:val="IFUHeading1"/>
        <w:shd w:val="clear" w:color="auto" w:fill="BFBFBF"/>
        <w:rPr>
          <w:rFonts w:ascii="Times New Roman" w:hAnsi="Times New Roman" w:cs="Times New Roman"/>
          <w:lang w:val="fr-FR"/>
        </w:rPr>
      </w:pPr>
      <w:r w:rsidRPr="0065400B">
        <w:rPr>
          <w:rFonts w:ascii="Times New Roman" w:hAnsi="Times New Roman" w:cs="Times New Roman"/>
          <w:lang w:val="fr-FR"/>
        </w:rPr>
        <w:t>Eléments nécessaires à l’injection :</w:t>
      </w:r>
    </w:p>
    <w:p w:rsidR="00A31B24" w:rsidRPr="00913100" w:rsidRDefault="00A31B24" w:rsidP="00A31B24">
      <w:pPr>
        <w:autoSpaceDE w:val="0"/>
        <w:autoSpaceDN w:val="0"/>
        <w:adjustRightInd w:val="0"/>
        <w:rPr>
          <w:b/>
          <w:szCs w:val="22"/>
          <w:lang w:val="fr-FR"/>
        </w:rPr>
      </w:pPr>
    </w:p>
    <w:p w:rsidR="00A31B24" w:rsidRPr="00FD36FE" w:rsidRDefault="00A31B24" w:rsidP="00A31B24">
      <w:pPr>
        <w:numPr>
          <w:ilvl w:val="0"/>
          <w:numId w:val="126"/>
        </w:numPr>
        <w:tabs>
          <w:tab w:val="num" w:pos="567"/>
        </w:tabs>
        <w:spacing w:line="260" w:lineRule="exact"/>
        <w:ind w:left="567" w:hanging="567"/>
        <w:rPr>
          <w:szCs w:val="22"/>
          <w:lang w:val="fr-FR"/>
        </w:rPr>
      </w:pPr>
      <w:bookmarkStart w:id="35" w:name="_Hlk45552573"/>
      <w:r w:rsidRPr="00FD36FE">
        <w:rPr>
          <w:szCs w:val="22"/>
          <w:lang w:val="fr-FR"/>
        </w:rPr>
        <w:t xml:space="preserve">Le stylo </w:t>
      </w:r>
      <w:r>
        <w:rPr>
          <w:szCs w:val="22"/>
          <w:lang w:val="fr-FR"/>
        </w:rPr>
        <w:t>Tempo Pen</w:t>
      </w:r>
      <w:r w:rsidRPr="00FD36FE">
        <w:rPr>
          <w:szCs w:val="22"/>
          <w:lang w:val="fr-FR"/>
        </w:rPr>
        <w:t xml:space="preserve"> contenant votre insuline</w:t>
      </w:r>
    </w:p>
    <w:bookmarkEnd w:id="35"/>
    <w:p w:rsidR="00A31B24" w:rsidRPr="00913100" w:rsidRDefault="00A31B24" w:rsidP="00A31B24">
      <w:pPr>
        <w:numPr>
          <w:ilvl w:val="0"/>
          <w:numId w:val="126"/>
        </w:numPr>
        <w:tabs>
          <w:tab w:val="num" w:pos="567"/>
        </w:tabs>
        <w:spacing w:line="260" w:lineRule="exact"/>
        <w:ind w:left="567" w:hanging="567"/>
        <w:rPr>
          <w:szCs w:val="22"/>
          <w:lang w:val="fr-FR"/>
        </w:rPr>
      </w:pPr>
      <w:r w:rsidRPr="00913100">
        <w:rPr>
          <w:szCs w:val="22"/>
          <w:lang w:val="fr-FR"/>
        </w:rPr>
        <w:t xml:space="preserve">Aiguille compatible </w:t>
      </w:r>
      <w:bookmarkStart w:id="36" w:name="_Hlk45552615"/>
      <w:r w:rsidRPr="00913100">
        <w:rPr>
          <w:szCs w:val="22"/>
          <w:lang w:val="fr-FR"/>
        </w:rPr>
        <w:t xml:space="preserve">avec </w:t>
      </w:r>
      <w:r w:rsidR="0057788C">
        <w:rPr>
          <w:szCs w:val="22"/>
          <w:lang w:val="fr-FR"/>
        </w:rPr>
        <w:t xml:space="preserve">le stylo </w:t>
      </w:r>
      <w:r>
        <w:rPr>
          <w:szCs w:val="22"/>
          <w:lang w:val="fr-FR"/>
        </w:rPr>
        <w:t>Tempo Pen</w:t>
      </w:r>
      <w:r w:rsidRPr="00913100">
        <w:rPr>
          <w:szCs w:val="22"/>
          <w:lang w:val="fr-FR"/>
        </w:rPr>
        <w:t xml:space="preserve"> </w:t>
      </w:r>
      <w:bookmarkEnd w:id="36"/>
      <w:r w:rsidRPr="00913100">
        <w:rPr>
          <w:szCs w:val="22"/>
          <w:lang w:val="fr-FR"/>
        </w:rPr>
        <w:t>(Aiguilles à stylo BD [Becton Dickinson and Company] recommandées)</w:t>
      </w:r>
    </w:p>
    <w:p w:rsidR="00A31B24" w:rsidRPr="00913100" w:rsidRDefault="00A31B24" w:rsidP="00A31B24">
      <w:pPr>
        <w:numPr>
          <w:ilvl w:val="0"/>
          <w:numId w:val="126"/>
        </w:numPr>
        <w:tabs>
          <w:tab w:val="num" w:pos="567"/>
        </w:tabs>
        <w:spacing w:line="260" w:lineRule="exact"/>
        <w:ind w:left="567" w:hanging="567"/>
        <w:rPr>
          <w:szCs w:val="22"/>
          <w:lang w:val="fr-FR"/>
        </w:rPr>
      </w:pPr>
      <w:r w:rsidRPr="00913100">
        <w:rPr>
          <w:szCs w:val="22"/>
          <w:lang w:val="fr-FR"/>
        </w:rPr>
        <w:t xml:space="preserve">Coton </w:t>
      </w:r>
    </w:p>
    <w:p w:rsidR="00A31B24" w:rsidRPr="00913100" w:rsidRDefault="00A31B24" w:rsidP="00A31B24">
      <w:pPr>
        <w:tabs>
          <w:tab w:val="left" w:pos="567"/>
        </w:tabs>
        <w:autoSpaceDE w:val="0"/>
        <w:autoSpaceDN w:val="0"/>
        <w:adjustRightInd w:val="0"/>
        <w:rPr>
          <w:szCs w:val="22"/>
          <w:lang w:val="fr-FR"/>
        </w:rPr>
      </w:pPr>
      <w:bookmarkStart w:id="37" w:name="_Hlk45552680"/>
      <w:r w:rsidRPr="00913100">
        <w:rPr>
          <w:szCs w:val="22"/>
          <w:lang w:val="fr-FR"/>
        </w:rPr>
        <w:t>Les aiguilles et le coton ne sont pas fournis.</w:t>
      </w:r>
    </w:p>
    <w:bookmarkEnd w:id="37"/>
    <w:p w:rsidR="00A31B24" w:rsidRPr="00913100" w:rsidRDefault="00A31B24" w:rsidP="00A31B24">
      <w:pPr>
        <w:tabs>
          <w:tab w:val="left" w:pos="567"/>
        </w:tabs>
        <w:spacing w:line="260" w:lineRule="exact"/>
        <w:rPr>
          <w:szCs w:val="22"/>
          <w:lang w:val="fr-FR"/>
        </w:rPr>
      </w:pPr>
    </w:p>
    <w:p w:rsidR="00A31B24" w:rsidRPr="0065400B" w:rsidRDefault="00A31B24" w:rsidP="00A31B24">
      <w:pPr>
        <w:pStyle w:val="IFUHeading1"/>
        <w:shd w:val="clear" w:color="auto" w:fill="BFBFBF"/>
        <w:rPr>
          <w:rFonts w:ascii="Times New Roman" w:hAnsi="Times New Roman" w:cs="Times New Roman"/>
          <w:lang w:val="fr-FR"/>
        </w:rPr>
      </w:pPr>
      <w:r w:rsidRPr="0065400B">
        <w:rPr>
          <w:rFonts w:ascii="Times New Roman" w:hAnsi="Times New Roman" w:cs="Times New Roman"/>
          <w:lang w:val="fr-FR"/>
        </w:rPr>
        <w:t>Préparation de votre stylo</w:t>
      </w:r>
    </w:p>
    <w:p w:rsidR="00A31B24" w:rsidRPr="00913100" w:rsidRDefault="00A31B24" w:rsidP="00A31B24">
      <w:pPr>
        <w:numPr>
          <w:ilvl w:val="0"/>
          <w:numId w:val="126"/>
        </w:numPr>
        <w:tabs>
          <w:tab w:val="num" w:pos="567"/>
        </w:tabs>
        <w:spacing w:line="260" w:lineRule="exact"/>
        <w:ind w:left="567" w:hanging="567"/>
        <w:rPr>
          <w:szCs w:val="22"/>
          <w:lang w:val="fr-FR"/>
        </w:rPr>
      </w:pPr>
      <w:r w:rsidRPr="00913100">
        <w:rPr>
          <w:szCs w:val="22"/>
          <w:lang w:val="fr-FR"/>
        </w:rPr>
        <w:t>Lavez-vous les mains avec du savon et de l’eau.</w:t>
      </w:r>
    </w:p>
    <w:p w:rsidR="00A31B24" w:rsidRPr="00913100" w:rsidRDefault="00A31B24" w:rsidP="00A31B24">
      <w:pPr>
        <w:numPr>
          <w:ilvl w:val="0"/>
          <w:numId w:val="126"/>
        </w:numPr>
        <w:tabs>
          <w:tab w:val="num" w:pos="567"/>
        </w:tabs>
        <w:spacing w:line="260" w:lineRule="exact"/>
        <w:ind w:left="567" w:hanging="567"/>
        <w:rPr>
          <w:szCs w:val="22"/>
          <w:lang w:val="fr-FR"/>
        </w:rPr>
      </w:pPr>
      <w:r w:rsidRPr="00913100">
        <w:rPr>
          <w:szCs w:val="22"/>
          <w:lang w:val="fr-FR"/>
        </w:rPr>
        <w:t>Vérifiez le stylo afin de vous assurer qu’il s’agit bien de l’insuline qui vous a été prescrite. Ceci est important, surtout si vous utilisez plus d’un type d’insuline.</w:t>
      </w:r>
    </w:p>
    <w:p w:rsidR="00A31B24" w:rsidRPr="00913100" w:rsidRDefault="00A31B24" w:rsidP="00A31B24">
      <w:pPr>
        <w:numPr>
          <w:ilvl w:val="0"/>
          <w:numId w:val="126"/>
        </w:numPr>
        <w:tabs>
          <w:tab w:val="num" w:pos="567"/>
        </w:tabs>
        <w:spacing w:line="260" w:lineRule="exact"/>
        <w:ind w:left="567" w:hanging="567"/>
        <w:rPr>
          <w:szCs w:val="22"/>
          <w:lang w:val="fr-FR"/>
        </w:rPr>
      </w:pPr>
      <w:r w:rsidRPr="00913100">
        <w:rPr>
          <w:b/>
          <w:szCs w:val="22"/>
          <w:lang w:val="fr-FR"/>
        </w:rPr>
        <w:t>N’</w:t>
      </w:r>
      <w:r w:rsidRPr="00913100">
        <w:rPr>
          <w:szCs w:val="22"/>
          <w:lang w:val="fr-FR"/>
        </w:rPr>
        <w:t xml:space="preserve">utilisez </w:t>
      </w:r>
      <w:r w:rsidRPr="00913100">
        <w:rPr>
          <w:b/>
          <w:szCs w:val="22"/>
          <w:lang w:val="fr-FR"/>
        </w:rPr>
        <w:t>pas</w:t>
      </w:r>
      <w:r w:rsidRPr="00913100">
        <w:rPr>
          <w:szCs w:val="22"/>
          <w:lang w:val="fr-FR"/>
        </w:rPr>
        <w:t xml:space="preserve"> votre stylo si la date de péremption imprimée sur l’étiquette est dépassée. Après la première utilisation de votre stylo, jetez-le </w:t>
      </w:r>
      <w:r w:rsidRPr="00FD36FE">
        <w:rPr>
          <w:szCs w:val="22"/>
          <w:lang w:val="fr-FR"/>
        </w:rPr>
        <w:t xml:space="preserve">à la fin </w:t>
      </w:r>
      <w:r w:rsidRPr="00913100">
        <w:rPr>
          <w:szCs w:val="22"/>
          <w:lang w:val="fr-FR"/>
        </w:rPr>
        <w:t xml:space="preserve">de la durée d’utilisation mentionnée dans la notice. </w:t>
      </w:r>
    </w:p>
    <w:p w:rsidR="00A31B24" w:rsidRDefault="00A31B24" w:rsidP="00A31B24">
      <w:pPr>
        <w:numPr>
          <w:ilvl w:val="0"/>
          <w:numId w:val="126"/>
        </w:numPr>
        <w:tabs>
          <w:tab w:val="num" w:pos="567"/>
        </w:tabs>
        <w:spacing w:line="260" w:lineRule="exact"/>
        <w:ind w:left="567" w:hanging="567"/>
        <w:rPr>
          <w:szCs w:val="22"/>
          <w:lang w:val="fr-FR"/>
        </w:rPr>
      </w:pPr>
      <w:r w:rsidRPr="00913100">
        <w:rPr>
          <w:szCs w:val="22"/>
          <w:lang w:val="fr-FR"/>
        </w:rPr>
        <w:t xml:space="preserve">Utilisez toujours une </w:t>
      </w:r>
      <w:r w:rsidRPr="00913100">
        <w:rPr>
          <w:b/>
          <w:szCs w:val="22"/>
          <w:lang w:val="fr-FR"/>
        </w:rPr>
        <w:t>nouvelle aiguille</w:t>
      </w:r>
      <w:r w:rsidRPr="00913100">
        <w:rPr>
          <w:szCs w:val="22"/>
          <w:lang w:val="fr-FR"/>
        </w:rPr>
        <w:t xml:space="preserve"> pour chaque injection afin d’éviter les infections et l’obstruction des aiguilles.</w:t>
      </w:r>
    </w:p>
    <w:p w:rsidR="00A31B24" w:rsidRPr="00913100" w:rsidRDefault="00A31B24" w:rsidP="00A31B24">
      <w:pPr>
        <w:spacing w:line="260" w:lineRule="exact"/>
        <w:ind w:left="567"/>
        <w:rPr>
          <w:szCs w:val="22"/>
          <w:lang w:val="fr-FR"/>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400"/>
        <w:gridCol w:w="4241"/>
      </w:tblGrid>
      <w:tr w:rsidR="00A31B24" w:rsidTr="00A5507E">
        <w:trPr>
          <w:cantSplit/>
        </w:trPr>
        <w:tc>
          <w:tcPr>
            <w:tcW w:w="5400" w:type="dxa"/>
            <w:tcBorders>
              <w:top w:val="single" w:sz="4" w:space="0" w:color="auto"/>
              <w:left w:val="nil"/>
              <w:bottom w:val="single" w:sz="4" w:space="0" w:color="auto"/>
              <w:right w:val="nil"/>
            </w:tcBorders>
            <w:hideMark/>
          </w:tcPr>
          <w:p w:rsidR="00A31B24" w:rsidRPr="001841F4" w:rsidRDefault="00A31B24" w:rsidP="00A5507E">
            <w:pPr>
              <w:pStyle w:val="PPIHeading2"/>
              <w:rPr>
                <w:rFonts w:ascii="Times New Roman" w:hAnsi="Times New Roman"/>
                <w:szCs w:val="22"/>
                <w:lang w:val="fr-FR"/>
              </w:rPr>
            </w:pPr>
            <w:r w:rsidRPr="001841F4">
              <w:rPr>
                <w:rFonts w:ascii="Times New Roman" w:hAnsi="Times New Roman"/>
                <w:szCs w:val="22"/>
                <w:lang w:val="fr-FR"/>
              </w:rPr>
              <w:t>Etape 1 :</w:t>
            </w:r>
          </w:p>
          <w:p w:rsidR="00A31B24" w:rsidRPr="001841F4" w:rsidRDefault="00A31B24" w:rsidP="00A5507E">
            <w:pPr>
              <w:pStyle w:val="PPIBulletedList1"/>
              <w:rPr>
                <w:rFonts w:ascii="Times New Roman" w:hAnsi="Times New Roman"/>
                <w:szCs w:val="22"/>
                <w:lang w:val="fr-FR"/>
              </w:rPr>
            </w:pPr>
            <w:r w:rsidRPr="001841F4">
              <w:rPr>
                <w:rFonts w:ascii="Times New Roman" w:hAnsi="Times New Roman"/>
                <w:szCs w:val="22"/>
                <w:lang w:val="fr-FR"/>
              </w:rPr>
              <w:t>•</w:t>
            </w:r>
            <w:r w:rsidRPr="001841F4">
              <w:rPr>
                <w:rFonts w:ascii="Times New Roman" w:hAnsi="Times New Roman"/>
                <w:szCs w:val="22"/>
                <w:lang w:val="fr-FR"/>
              </w:rPr>
              <w:tab/>
              <w:t>Retirez le capuchon du stylo en tirant de façon bien droite</w:t>
            </w:r>
            <w:r>
              <w:rPr>
                <w:rFonts w:ascii="Times New Roman" w:hAnsi="Times New Roman"/>
                <w:szCs w:val="22"/>
                <w:lang w:val="fr-FR"/>
              </w:rPr>
              <w:t>.</w:t>
            </w:r>
          </w:p>
          <w:p w:rsidR="00A31B24" w:rsidRPr="001841F4" w:rsidRDefault="00A31B24" w:rsidP="00A5507E">
            <w:pPr>
              <w:pStyle w:val="PPIBulletedList1"/>
              <w:spacing w:after="0"/>
              <w:ind w:left="357" w:hanging="18"/>
              <w:rPr>
                <w:rFonts w:ascii="Times New Roman" w:hAnsi="Times New Roman"/>
                <w:b/>
                <w:szCs w:val="22"/>
                <w:lang w:val="fr-FR"/>
              </w:rPr>
            </w:pPr>
            <w:r w:rsidRPr="001841F4">
              <w:rPr>
                <w:rFonts w:ascii="Times New Roman" w:hAnsi="Times New Roman"/>
                <w:szCs w:val="22"/>
                <w:lang w:val="fr-FR"/>
              </w:rPr>
              <w:t>–</w:t>
            </w:r>
            <w:r w:rsidRPr="001841F4">
              <w:rPr>
                <w:rFonts w:ascii="Times New Roman" w:hAnsi="Times New Roman"/>
                <w:szCs w:val="22"/>
                <w:lang w:val="fr-FR"/>
              </w:rPr>
              <w:tab/>
            </w:r>
            <w:r w:rsidRPr="001841F4">
              <w:rPr>
                <w:rFonts w:ascii="Times New Roman" w:hAnsi="Times New Roman"/>
                <w:b/>
                <w:szCs w:val="22"/>
                <w:lang w:val="fr-FR"/>
              </w:rPr>
              <w:t xml:space="preserve">Ne </w:t>
            </w:r>
            <w:r w:rsidRPr="001841F4">
              <w:rPr>
                <w:rFonts w:ascii="Times New Roman" w:hAnsi="Times New Roman"/>
                <w:szCs w:val="22"/>
                <w:lang w:val="fr-FR"/>
              </w:rPr>
              <w:t>retirez</w:t>
            </w:r>
            <w:r w:rsidRPr="001841F4">
              <w:rPr>
                <w:rFonts w:ascii="Times New Roman" w:hAnsi="Times New Roman"/>
                <w:b/>
                <w:szCs w:val="22"/>
                <w:lang w:val="fr-FR"/>
              </w:rPr>
              <w:t xml:space="preserve"> pas</w:t>
            </w:r>
            <w:r w:rsidRPr="001841F4">
              <w:rPr>
                <w:rFonts w:ascii="Times New Roman" w:hAnsi="Times New Roman"/>
                <w:szCs w:val="22"/>
                <w:lang w:val="fr-FR"/>
              </w:rPr>
              <w:t xml:space="preserve"> l’étiquette du stylo.</w:t>
            </w:r>
          </w:p>
          <w:p w:rsidR="00A31B24" w:rsidRPr="001841F4" w:rsidRDefault="00A31B24" w:rsidP="00A5507E">
            <w:pPr>
              <w:pStyle w:val="PPIBulletedList1"/>
              <w:spacing w:after="0"/>
              <w:ind w:left="357"/>
              <w:rPr>
                <w:rFonts w:ascii="Times New Roman" w:hAnsi="Times New Roman"/>
                <w:szCs w:val="22"/>
                <w:lang w:val="fr-FR"/>
              </w:rPr>
            </w:pPr>
            <w:r w:rsidRPr="001841F4">
              <w:rPr>
                <w:rFonts w:ascii="Times New Roman" w:hAnsi="Times New Roman"/>
                <w:szCs w:val="22"/>
                <w:lang w:val="fr-FR"/>
              </w:rPr>
              <w:t>•</w:t>
            </w:r>
            <w:r w:rsidRPr="001841F4">
              <w:rPr>
                <w:rFonts w:ascii="Times New Roman" w:hAnsi="Times New Roman"/>
                <w:szCs w:val="22"/>
                <w:lang w:val="fr-FR"/>
              </w:rPr>
              <w:tab/>
              <w:t>Nettoyez la membrane en caoutchouc avec un coton.</w:t>
            </w:r>
          </w:p>
          <w:p w:rsidR="0001182D" w:rsidRDefault="0001182D" w:rsidP="00A5507E">
            <w:pPr>
              <w:pStyle w:val="PPILabelingBodyText"/>
              <w:rPr>
                <w:rFonts w:ascii="Times New Roman" w:hAnsi="Times New Roman"/>
                <w:szCs w:val="22"/>
                <w:lang w:val="fr-FR"/>
              </w:rPr>
            </w:pPr>
          </w:p>
          <w:p w:rsidR="00A31B24" w:rsidRPr="001841F4" w:rsidRDefault="00A31B24" w:rsidP="00541B7D">
            <w:pPr>
              <w:pStyle w:val="PPILabelingBodyText"/>
              <w:ind w:left="357"/>
              <w:rPr>
                <w:rFonts w:ascii="Times New Roman" w:hAnsi="Times New Roman"/>
                <w:szCs w:val="22"/>
                <w:lang w:val="fr-FR"/>
              </w:rPr>
            </w:pPr>
            <w:r w:rsidRPr="002172BB">
              <w:rPr>
                <w:rFonts w:ascii="Times New Roman" w:hAnsi="Times New Roman"/>
                <w:szCs w:val="22"/>
                <w:lang w:val="fr-FR"/>
              </w:rPr>
              <w:t>La solution d’Humalog</w:t>
            </w:r>
            <w:r w:rsidRPr="001841F4">
              <w:rPr>
                <w:rFonts w:ascii="Times New Roman" w:hAnsi="Times New Roman"/>
                <w:szCs w:val="22"/>
                <w:lang w:val="fr-FR"/>
              </w:rPr>
              <w:t xml:space="preserve"> doit être claire et incolore. </w:t>
            </w:r>
            <w:r w:rsidRPr="0065400B">
              <w:rPr>
                <w:rFonts w:ascii="Times New Roman" w:hAnsi="Times New Roman"/>
                <w:szCs w:val="22"/>
                <w:lang w:val="fr-FR"/>
              </w:rPr>
              <w:t>Ne</w:t>
            </w:r>
            <w:r w:rsidRPr="004B5C32">
              <w:rPr>
                <w:rFonts w:ascii="Times New Roman" w:hAnsi="Times New Roman"/>
                <w:szCs w:val="22"/>
                <w:lang w:val="fr-FR"/>
              </w:rPr>
              <w:t xml:space="preserve"> l’utilisez </w:t>
            </w:r>
            <w:r w:rsidRPr="0065400B">
              <w:rPr>
                <w:rFonts w:ascii="Times New Roman" w:hAnsi="Times New Roman"/>
                <w:szCs w:val="22"/>
                <w:lang w:val="fr-FR"/>
              </w:rPr>
              <w:t>pas</w:t>
            </w:r>
            <w:r w:rsidRPr="004B5C32">
              <w:rPr>
                <w:rFonts w:ascii="Times New Roman" w:hAnsi="Times New Roman"/>
                <w:szCs w:val="22"/>
                <w:lang w:val="fr-FR"/>
              </w:rPr>
              <w:t xml:space="preserve"> si elle est trouble, colorée ou si elle</w:t>
            </w:r>
            <w:r w:rsidRPr="001841F4">
              <w:rPr>
                <w:rFonts w:ascii="Times New Roman" w:hAnsi="Times New Roman"/>
                <w:szCs w:val="22"/>
                <w:lang w:val="fr-FR"/>
              </w:rPr>
              <w:t xml:space="preserve"> contient des particules.</w:t>
            </w:r>
          </w:p>
        </w:tc>
        <w:tc>
          <w:tcPr>
            <w:tcW w:w="4241" w:type="dxa"/>
            <w:tcBorders>
              <w:top w:val="single" w:sz="4" w:space="0" w:color="auto"/>
              <w:left w:val="nil"/>
              <w:bottom w:val="single" w:sz="4" w:space="0" w:color="auto"/>
              <w:right w:val="nil"/>
            </w:tcBorders>
            <w:vAlign w:val="center"/>
            <w:hideMark/>
          </w:tcPr>
          <w:p w:rsidR="00A31B24" w:rsidRDefault="004E09B9" w:rsidP="00A5507E">
            <w:pPr>
              <w:pStyle w:val="PPIBlockBody"/>
              <w:jc w:val="center"/>
              <w:rPr>
                <w:rFonts w:ascii="Times New Roman" w:hAnsi="Times New Roman"/>
                <w:szCs w:val="22"/>
              </w:rPr>
            </w:pPr>
            <w:r w:rsidRPr="007C0043">
              <w:rPr>
                <w:noProof/>
                <w:lang w:val="en-GB" w:eastAsia="en-GB"/>
              </w:rPr>
              <w:pict>
                <v:shape id="Picture 19" o:spid="_x0000_i1077" type="#_x0000_t75" style="width:107.25pt;height:73.5pt;visibility:visible">
                  <v:imagedata r:id="rId117" o:title=""/>
                </v:shape>
              </w:pict>
            </w:r>
          </w:p>
        </w:tc>
      </w:tr>
      <w:tr w:rsidR="00A31B24" w:rsidTr="00A5507E">
        <w:trPr>
          <w:cantSplit/>
        </w:trPr>
        <w:tc>
          <w:tcPr>
            <w:tcW w:w="5400" w:type="dxa"/>
            <w:tcBorders>
              <w:top w:val="single" w:sz="4" w:space="0" w:color="auto"/>
              <w:left w:val="nil"/>
              <w:bottom w:val="single" w:sz="4" w:space="0" w:color="auto"/>
              <w:right w:val="nil"/>
            </w:tcBorders>
            <w:hideMark/>
          </w:tcPr>
          <w:p w:rsidR="00A31B24" w:rsidRPr="00024A42" w:rsidRDefault="00A31B24" w:rsidP="00A5507E">
            <w:pPr>
              <w:pStyle w:val="PPIHeading2"/>
              <w:rPr>
                <w:rFonts w:ascii="Times New Roman" w:hAnsi="Times New Roman"/>
                <w:szCs w:val="22"/>
                <w:lang w:val="fr-FR"/>
              </w:rPr>
            </w:pPr>
            <w:r w:rsidRPr="00024A42">
              <w:rPr>
                <w:rFonts w:ascii="Times New Roman" w:hAnsi="Times New Roman"/>
                <w:szCs w:val="22"/>
                <w:lang w:val="fr-FR"/>
              </w:rPr>
              <w:t xml:space="preserve">Etape </w:t>
            </w:r>
            <w:r w:rsidRPr="001841F4">
              <w:rPr>
                <w:rFonts w:ascii="Times New Roman" w:hAnsi="Times New Roman"/>
                <w:szCs w:val="22"/>
                <w:lang w:val="fr-FR"/>
              </w:rPr>
              <w:t>2</w:t>
            </w:r>
            <w:r w:rsidRPr="00024A42">
              <w:rPr>
                <w:rFonts w:ascii="Times New Roman" w:hAnsi="Times New Roman"/>
                <w:szCs w:val="22"/>
                <w:lang w:val="fr-FR"/>
              </w:rPr>
              <w:t xml:space="preserve"> :</w:t>
            </w:r>
          </w:p>
          <w:p w:rsidR="00A31B24" w:rsidRPr="001841F4" w:rsidRDefault="00A31B24" w:rsidP="00A5507E">
            <w:pPr>
              <w:pStyle w:val="PPIBulletedList1"/>
              <w:ind w:left="318" w:hanging="318"/>
              <w:rPr>
                <w:rFonts w:ascii="Times New Roman" w:hAnsi="Times New Roman"/>
                <w:szCs w:val="22"/>
                <w:lang w:val="fr-FR"/>
              </w:rPr>
            </w:pPr>
            <w:r w:rsidRPr="001841F4">
              <w:rPr>
                <w:rFonts w:ascii="Times New Roman" w:hAnsi="Times New Roman"/>
                <w:szCs w:val="22"/>
                <w:lang w:val="fr-FR"/>
              </w:rPr>
              <w:t>•</w:t>
            </w:r>
            <w:r w:rsidRPr="001841F4">
              <w:rPr>
                <w:rFonts w:ascii="Times New Roman" w:hAnsi="Times New Roman"/>
                <w:szCs w:val="22"/>
                <w:lang w:val="fr-FR"/>
              </w:rPr>
              <w:tab/>
            </w:r>
            <w:r w:rsidRPr="00024A42">
              <w:rPr>
                <w:rFonts w:ascii="Times New Roman" w:hAnsi="Times New Roman"/>
                <w:szCs w:val="22"/>
                <w:lang w:val="fr-FR"/>
              </w:rPr>
              <w:t>Utilisez une nouvelle aiguille</w:t>
            </w:r>
            <w:r w:rsidRPr="001841F4">
              <w:rPr>
                <w:rFonts w:ascii="Times New Roman" w:hAnsi="Times New Roman"/>
                <w:szCs w:val="22"/>
                <w:lang w:val="fr-FR"/>
              </w:rPr>
              <w:t>.</w:t>
            </w:r>
          </w:p>
          <w:p w:rsidR="00A31B24" w:rsidRPr="001841F4" w:rsidRDefault="00A31B24" w:rsidP="00A5507E">
            <w:pPr>
              <w:pStyle w:val="PPIBulletedList1"/>
              <w:ind w:left="318" w:hanging="318"/>
              <w:rPr>
                <w:rFonts w:ascii="Times New Roman" w:hAnsi="Times New Roman"/>
                <w:b/>
                <w:szCs w:val="22"/>
                <w:lang w:val="fr-FR"/>
              </w:rPr>
            </w:pPr>
            <w:r w:rsidRPr="001841F4">
              <w:rPr>
                <w:rFonts w:ascii="Times New Roman" w:hAnsi="Times New Roman"/>
                <w:szCs w:val="22"/>
                <w:lang w:val="fr-FR"/>
              </w:rPr>
              <w:t>•</w:t>
            </w:r>
            <w:r w:rsidRPr="001841F4">
              <w:rPr>
                <w:rFonts w:ascii="Times New Roman" w:hAnsi="Times New Roman"/>
                <w:szCs w:val="22"/>
                <w:lang w:val="fr-FR"/>
              </w:rPr>
              <w:tab/>
              <w:t>Retirez la languette de papier du capuchon externe de l'aiguille.</w:t>
            </w:r>
          </w:p>
        </w:tc>
        <w:tc>
          <w:tcPr>
            <w:tcW w:w="4241" w:type="dxa"/>
            <w:tcBorders>
              <w:top w:val="single" w:sz="4" w:space="0" w:color="auto"/>
              <w:left w:val="nil"/>
              <w:bottom w:val="single" w:sz="4" w:space="0" w:color="auto"/>
              <w:right w:val="nil"/>
            </w:tcBorders>
            <w:hideMark/>
          </w:tcPr>
          <w:p w:rsidR="00A31B24" w:rsidRDefault="001011EE" w:rsidP="00A5507E">
            <w:pPr>
              <w:pStyle w:val="PPIBlockBody"/>
              <w:jc w:val="center"/>
              <w:rPr>
                <w:rFonts w:ascii="Times New Roman" w:hAnsi="Times New Roman"/>
                <w:szCs w:val="22"/>
              </w:rPr>
            </w:pPr>
            <w:r w:rsidRPr="007C0043">
              <w:rPr>
                <w:noProof/>
                <w:lang w:val="en-GB" w:eastAsia="en-GB"/>
              </w:rPr>
              <w:pict>
                <v:shape id="Picture 26" o:spid="_x0000_i1078" type="#_x0000_t75" style="width:109.5pt;height:76.5pt;visibility:visible">
                  <v:imagedata r:id="rId118" o:title=""/>
                </v:shape>
              </w:pict>
            </w:r>
          </w:p>
        </w:tc>
      </w:tr>
      <w:tr w:rsidR="00A31B24" w:rsidTr="00A5507E">
        <w:trPr>
          <w:cantSplit/>
        </w:trPr>
        <w:tc>
          <w:tcPr>
            <w:tcW w:w="5400" w:type="dxa"/>
            <w:tcBorders>
              <w:top w:val="single" w:sz="4" w:space="0" w:color="auto"/>
              <w:left w:val="nil"/>
              <w:bottom w:val="single" w:sz="4" w:space="0" w:color="auto"/>
              <w:right w:val="nil"/>
            </w:tcBorders>
            <w:hideMark/>
          </w:tcPr>
          <w:p w:rsidR="00A31B24" w:rsidRPr="00024A42" w:rsidRDefault="00A31B24" w:rsidP="00A5507E">
            <w:pPr>
              <w:pStyle w:val="PPIHeading2"/>
              <w:rPr>
                <w:rFonts w:ascii="Times New Roman" w:hAnsi="Times New Roman"/>
                <w:szCs w:val="22"/>
                <w:lang w:val="fr-FR"/>
              </w:rPr>
            </w:pPr>
            <w:r w:rsidRPr="00024A42">
              <w:rPr>
                <w:rFonts w:ascii="Times New Roman" w:hAnsi="Times New Roman"/>
                <w:szCs w:val="22"/>
                <w:lang w:val="fr-FR"/>
              </w:rPr>
              <w:t xml:space="preserve">Etape </w:t>
            </w:r>
            <w:r w:rsidRPr="001841F4">
              <w:rPr>
                <w:rFonts w:ascii="Times New Roman" w:hAnsi="Times New Roman"/>
                <w:szCs w:val="22"/>
                <w:lang w:val="fr-FR"/>
              </w:rPr>
              <w:t>3</w:t>
            </w:r>
            <w:r w:rsidRPr="00024A42">
              <w:rPr>
                <w:rFonts w:ascii="Times New Roman" w:hAnsi="Times New Roman"/>
                <w:szCs w:val="22"/>
                <w:lang w:val="fr-FR"/>
              </w:rPr>
              <w:t xml:space="preserve"> :</w:t>
            </w:r>
          </w:p>
          <w:p w:rsidR="00A31B24" w:rsidRPr="001841F4" w:rsidRDefault="00A31B24" w:rsidP="00A5507E">
            <w:pPr>
              <w:pStyle w:val="PPIBulletedList1"/>
              <w:ind w:left="318" w:hanging="318"/>
              <w:rPr>
                <w:rFonts w:ascii="Times New Roman" w:hAnsi="Times New Roman"/>
                <w:szCs w:val="22"/>
                <w:lang w:val="fr-FR"/>
              </w:rPr>
            </w:pPr>
            <w:r w:rsidRPr="001841F4">
              <w:rPr>
                <w:rFonts w:ascii="Times New Roman" w:hAnsi="Times New Roman"/>
                <w:szCs w:val="22"/>
                <w:lang w:val="fr-FR"/>
              </w:rPr>
              <w:t>•</w:t>
            </w:r>
            <w:r w:rsidRPr="001841F4">
              <w:rPr>
                <w:rFonts w:ascii="Times New Roman" w:hAnsi="Times New Roman"/>
                <w:szCs w:val="22"/>
                <w:lang w:val="fr-FR"/>
              </w:rPr>
              <w:tab/>
              <w:t>Vissez de façon bien droite l'aiguille munie de son capuchon interne sur le stylo jusqu'à ce qu'elle soit bien fixée.</w:t>
            </w:r>
          </w:p>
        </w:tc>
        <w:tc>
          <w:tcPr>
            <w:tcW w:w="4241" w:type="dxa"/>
            <w:tcBorders>
              <w:top w:val="single" w:sz="4" w:space="0" w:color="auto"/>
              <w:left w:val="nil"/>
              <w:bottom w:val="single" w:sz="4" w:space="0" w:color="auto"/>
              <w:right w:val="nil"/>
            </w:tcBorders>
            <w:hideMark/>
          </w:tcPr>
          <w:p w:rsidR="00A31B24" w:rsidRDefault="001011EE" w:rsidP="00A5507E">
            <w:pPr>
              <w:pStyle w:val="PPIBlockBody"/>
              <w:jc w:val="center"/>
              <w:rPr>
                <w:rFonts w:ascii="Times New Roman" w:hAnsi="Times New Roman"/>
                <w:szCs w:val="22"/>
              </w:rPr>
            </w:pPr>
            <w:r w:rsidRPr="007C0043">
              <w:rPr>
                <w:noProof/>
                <w:lang w:val="en-GB" w:eastAsia="en-GB"/>
              </w:rPr>
              <w:pict>
                <v:shape id="Picture 31" o:spid="_x0000_i1079" type="#_x0000_t75" style="width:110.25pt;height:75pt;visibility:visible">
                  <v:imagedata r:id="rId119" o:title=""/>
                </v:shape>
              </w:pict>
            </w:r>
          </w:p>
        </w:tc>
      </w:tr>
      <w:tr w:rsidR="00A31B24" w:rsidTr="00A5507E">
        <w:trPr>
          <w:cantSplit/>
        </w:trPr>
        <w:tc>
          <w:tcPr>
            <w:tcW w:w="5400" w:type="dxa"/>
            <w:tcBorders>
              <w:top w:val="single" w:sz="4" w:space="0" w:color="auto"/>
              <w:left w:val="nil"/>
              <w:bottom w:val="nil"/>
              <w:right w:val="nil"/>
            </w:tcBorders>
            <w:hideMark/>
          </w:tcPr>
          <w:p w:rsidR="00A31B24" w:rsidRPr="00A036CB" w:rsidRDefault="00A31B24" w:rsidP="00A5507E">
            <w:pPr>
              <w:pStyle w:val="PPIHeading2"/>
              <w:rPr>
                <w:rFonts w:ascii="Times New Roman" w:hAnsi="Times New Roman"/>
                <w:szCs w:val="22"/>
                <w:lang w:val="fr-FR"/>
              </w:rPr>
            </w:pPr>
            <w:r w:rsidRPr="00A036CB">
              <w:rPr>
                <w:rFonts w:ascii="Times New Roman" w:hAnsi="Times New Roman"/>
                <w:szCs w:val="22"/>
                <w:lang w:val="fr-FR"/>
              </w:rPr>
              <w:t xml:space="preserve">Etape </w:t>
            </w:r>
            <w:r w:rsidRPr="001841F4">
              <w:rPr>
                <w:rFonts w:ascii="Times New Roman" w:hAnsi="Times New Roman"/>
                <w:szCs w:val="22"/>
                <w:lang w:val="fr-FR"/>
              </w:rPr>
              <w:t>4</w:t>
            </w:r>
            <w:r w:rsidRPr="00A036CB">
              <w:rPr>
                <w:rFonts w:ascii="Times New Roman" w:hAnsi="Times New Roman"/>
                <w:szCs w:val="22"/>
                <w:lang w:val="fr-FR"/>
              </w:rPr>
              <w:t xml:space="preserve"> :</w:t>
            </w:r>
          </w:p>
          <w:p w:rsidR="00A31B24" w:rsidRPr="001841F4" w:rsidRDefault="00A31B24" w:rsidP="00A5507E">
            <w:pPr>
              <w:pStyle w:val="PPIBulletedList1"/>
              <w:ind w:left="318" w:hanging="318"/>
              <w:rPr>
                <w:rFonts w:ascii="Times New Roman" w:hAnsi="Times New Roman"/>
                <w:b/>
                <w:szCs w:val="22"/>
                <w:lang w:val="fr-FR"/>
              </w:rPr>
            </w:pPr>
            <w:r w:rsidRPr="001841F4">
              <w:rPr>
                <w:rFonts w:ascii="Times New Roman" w:hAnsi="Times New Roman"/>
                <w:szCs w:val="22"/>
                <w:lang w:val="fr-FR"/>
              </w:rPr>
              <w:t>•</w:t>
            </w:r>
            <w:r w:rsidRPr="001841F4">
              <w:rPr>
                <w:rFonts w:ascii="Times New Roman" w:hAnsi="Times New Roman"/>
                <w:szCs w:val="22"/>
                <w:lang w:val="fr-FR"/>
              </w:rPr>
              <w:tab/>
            </w:r>
            <w:r w:rsidRPr="001841F4">
              <w:rPr>
                <w:rFonts w:ascii="Times New Roman" w:hAnsi="Times New Roman"/>
                <w:bCs/>
                <w:szCs w:val="22"/>
                <w:lang w:val="fr-FR"/>
              </w:rPr>
              <w:t xml:space="preserve">Retirez le capuchon externe de l'aiguille et </w:t>
            </w:r>
            <w:r w:rsidRPr="001841F4">
              <w:rPr>
                <w:rFonts w:ascii="Times New Roman" w:hAnsi="Times New Roman"/>
                <w:b/>
                <w:bCs/>
                <w:szCs w:val="22"/>
                <w:lang w:val="fr-FR"/>
              </w:rPr>
              <w:t>conservez-le.</w:t>
            </w:r>
          </w:p>
          <w:p w:rsidR="00A31B24" w:rsidRPr="001841F4" w:rsidRDefault="00A31B24" w:rsidP="00A5507E">
            <w:pPr>
              <w:pStyle w:val="PPIBulletedList1"/>
              <w:ind w:left="318" w:hanging="318"/>
              <w:rPr>
                <w:rFonts w:ascii="Times New Roman" w:hAnsi="Times New Roman"/>
                <w:szCs w:val="22"/>
                <w:lang w:val="fr-FR"/>
              </w:rPr>
            </w:pPr>
            <w:r w:rsidRPr="001841F4">
              <w:rPr>
                <w:rFonts w:ascii="Times New Roman" w:hAnsi="Times New Roman"/>
                <w:szCs w:val="22"/>
                <w:lang w:val="fr-FR"/>
              </w:rPr>
              <w:t>•</w:t>
            </w:r>
            <w:r w:rsidRPr="001841F4">
              <w:rPr>
                <w:rFonts w:ascii="Times New Roman" w:hAnsi="Times New Roman"/>
                <w:szCs w:val="22"/>
                <w:lang w:val="fr-FR"/>
              </w:rPr>
              <w:tab/>
              <w:t>Retirez le capuchon interne de l'aiguille et jetez-le.</w:t>
            </w:r>
          </w:p>
        </w:tc>
        <w:tc>
          <w:tcPr>
            <w:tcW w:w="4241" w:type="dxa"/>
            <w:tcBorders>
              <w:top w:val="single" w:sz="4" w:space="0" w:color="auto"/>
              <w:left w:val="nil"/>
              <w:bottom w:val="nil"/>
              <w:right w:val="nil"/>
            </w:tcBorders>
            <w:hideMark/>
          </w:tcPr>
          <w:p w:rsidR="00A31B24" w:rsidRDefault="00A31B24" w:rsidP="00A5507E">
            <w:pPr>
              <w:pStyle w:val="PPIBlockBody"/>
              <w:spacing w:before="40" w:after="60"/>
              <w:jc w:val="center"/>
              <w:rPr>
                <w:rFonts w:ascii="Times New Roman" w:hAnsi="Times New Roman"/>
                <w:szCs w:val="22"/>
              </w:rPr>
            </w:pPr>
            <w:r>
              <w:pict>
                <v:shape id="_x0000_s1723" type="#_x0000_t202" style="position:absolute;left:0;text-align:left;margin-left:27.8pt;margin-top:60.1pt;width:44.55pt;height:19.25pt;z-index:251678208;visibility:visible;mso-position-horizontal-relative:text;mso-position-vertical-relative:text" o:gfxdata="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" filled="f" stroked="f">
                  <v:textbox inset="0,0,0,0">
                    <w:txbxContent>
                      <w:p w:rsidR="00381291" w:rsidRPr="001841F4" w:rsidRDefault="00381291" w:rsidP="00A31B24">
                        <w:pPr>
                          <w:pStyle w:val="PPIBlockBody"/>
                          <w:rPr>
                            <w:sz w:val="14"/>
                            <w:szCs w:val="14"/>
                          </w:rPr>
                        </w:pPr>
                        <w:r w:rsidRPr="001841F4">
                          <w:rPr>
                            <w:sz w:val="14"/>
                            <w:szCs w:val="14"/>
                          </w:rPr>
                          <w:t>A conserver</w:t>
                        </w:r>
                      </w:p>
                    </w:txbxContent>
                  </v:textbox>
                </v:shape>
              </w:pict>
            </w:r>
            <w:r>
              <w:pict>
                <v:shape id="_x0000_s1724" type="#_x0000_t202" style="position:absolute;left:0;text-align:left;margin-left:83.65pt;margin-top:60.1pt;width:34.15pt;height:21pt;z-index:251679232;visibility:visible;mso-position-horizontal-relative:text;mso-position-vertical-relative:text" o:gfxdata="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" filled="f" stroked="f">
                  <v:textbox inset="0,0,0,0">
                    <w:txbxContent>
                      <w:p w:rsidR="00381291" w:rsidRPr="001841F4" w:rsidRDefault="00381291" w:rsidP="00A31B24">
                        <w:pPr>
                          <w:pStyle w:val="PPIBlockBody"/>
                          <w:rPr>
                            <w:sz w:val="14"/>
                            <w:szCs w:val="14"/>
                          </w:rPr>
                        </w:pPr>
                        <w:r w:rsidRPr="001841F4">
                          <w:rPr>
                            <w:sz w:val="14"/>
                            <w:szCs w:val="14"/>
                          </w:rPr>
                          <w:t>A jeter</w:t>
                        </w:r>
                      </w:p>
                    </w:txbxContent>
                  </v:textbox>
                </v:shape>
              </w:pict>
            </w:r>
            <w:r w:rsidR="001011EE" w:rsidRPr="007C0043">
              <w:rPr>
                <w:noProof/>
                <w:lang w:val="en-GB" w:eastAsia="en-GB"/>
              </w:rPr>
              <w:pict>
                <v:shape id="_x0000_i1080" type="#_x0000_t75" style="width:147pt;height:73.5pt;visibility:visible">
                  <v:imagedata r:id="rId120" o:title=""/>
                </v:shape>
              </w:pict>
            </w:r>
          </w:p>
        </w:tc>
      </w:tr>
    </w:tbl>
    <w:p w:rsidR="00A31B24" w:rsidRDefault="00A31B24" w:rsidP="00A31B24">
      <w:pPr>
        <w:pStyle w:val="PPIBlockBody"/>
        <w:keepNext/>
        <w:rPr>
          <w:rFonts w:ascii="Times New Roman" w:hAnsi="Times New Roman"/>
          <w:szCs w:val="22"/>
        </w:rPr>
      </w:pPr>
    </w:p>
    <w:p w:rsidR="00A31B24" w:rsidRPr="000D5D83" w:rsidRDefault="00A31B24" w:rsidP="00A31B24">
      <w:pPr>
        <w:pStyle w:val="IFUHeading1"/>
        <w:shd w:val="clear" w:color="auto" w:fill="BFBFBF"/>
        <w:rPr>
          <w:rFonts w:ascii="Times New Roman" w:hAnsi="Times New Roman" w:cs="Times New Roman"/>
          <w:lang w:val="fr-FR"/>
        </w:rPr>
      </w:pPr>
      <w:r w:rsidRPr="000D5D83">
        <w:rPr>
          <w:rFonts w:ascii="Times New Roman" w:hAnsi="Times New Roman" w:cs="Times New Roman"/>
          <w:lang w:val="fr-FR"/>
        </w:rPr>
        <w:t>Purge de votre stylo</w:t>
      </w:r>
    </w:p>
    <w:p w:rsidR="00A31B24" w:rsidRPr="001841F4" w:rsidRDefault="00A31B24" w:rsidP="00A31B24">
      <w:pPr>
        <w:pStyle w:val="PPIHeading2"/>
        <w:keepNext/>
        <w:rPr>
          <w:rFonts w:ascii="Times New Roman" w:hAnsi="Times New Roman"/>
          <w:szCs w:val="22"/>
          <w:lang w:val="fr-FR"/>
        </w:rPr>
      </w:pPr>
      <w:r w:rsidRPr="002172BB">
        <w:rPr>
          <w:rFonts w:ascii="Times New Roman" w:hAnsi="Times New Roman"/>
          <w:szCs w:val="22"/>
          <w:lang w:val="fr-FR"/>
        </w:rPr>
        <w:t>Purgez votre stylo avant chaque injection.</w:t>
      </w:r>
    </w:p>
    <w:p w:rsidR="00A31B24" w:rsidRPr="001841F4" w:rsidRDefault="00A31B24" w:rsidP="00A31B24">
      <w:pPr>
        <w:pStyle w:val="PPIBulletedList1"/>
        <w:ind w:left="284" w:hanging="284"/>
        <w:rPr>
          <w:rFonts w:ascii="Times New Roman" w:hAnsi="Times New Roman"/>
          <w:szCs w:val="22"/>
          <w:lang w:val="fr-FR"/>
        </w:rPr>
      </w:pPr>
      <w:r w:rsidRPr="001841F4">
        <w:rPr>
          <w:rFonts w:ascii="Times New Roman" w:hAnsi="Times New Roman"/>
          <w:szCs w:val="22"/>
          <w:lang w:val="fr-FR"/>
        </w:rPr>
        <w:t>•</w:t>
      </w:r>
      <w:r w:rsidRPr="001841F4">
        <w:rPr>
          <w:rFonts w:ascii="Times New Roman" w:hAnsi="Times New Roman"/>
          <w:szCs w:val="22"/>
          <w:lang w:val="fr-FR"/>
        </w:rPr>
        <w:tab/>
        <w:t>Purger votre stylo signifie chasser de l’aiguille et de la cartouche l’air qui peut s’accumuler durant l’utilisation normale du stylo</w:t>
      </w:r>
      <w:r w:rsidRPr="002172BB">
        <w:rPr>
          <w:rFonts w:ascii="Times New Roman" w:hAnsi="Times New Roman"/>
          <w:szCs w:val="22"/>
          <w:lang w:val="fr-FR"/>
        </w:rPr>
        <w:t>. Il est important de purger votre stylo pour qu</w:t>
      </w:r>
      <w:r w:rsidRPr="001841F4">
        <w:rPr>
          <w:rFonts w:ascii="Times New Roman" w:hAnsi="Times New Roman"/>
          <w:szCs w:val="22"/>
          <w:lang w:val="fr-FR"/>
        </w:rPr>
        <w:t>’il fonctionne correctement.</w:t>
      </w:r>
      <w:r w:rsidRPr="002172BB">
        <w:rPr>
          <w:rFonts w:ascii="Times New Roman" w:hAnsi="Times New Roman"/>
          <w:szCs w:val="22"/>
          <w:lang w:val="fr-FR"/>
        </w:rPr>
        <w:t xml:space="preserve"> </w:t>
      </w:r>
    </w:p>
    <w:p w:rsidR="00A31B24" w:rsidRPr="001841F4" w:rsidRDefault="00A31B24" w:rsidP="00A31B24">
      <w:pPr>
        <w:pStyle w:val="PPIBulletedList1"/>
        <w:ind w:left="284" w:hanging="284"/>
        <w:rPr>
          <w:rFonts w:ascii="Times New Roman" w:hAnsi="Times New Roman"/>
          <w:snapToGrid w:val="0"/>
          <w:color w:val="000000"/>
          <w:szCs w:val="22"/>
          <w:lang w:val="fr-FR"/>
        </w:rPr>
      </w:pPr>
      <w:r w:rsidRPr="001841F4">
        <w:rPr>
          <w:rFonts w:ascii="Times New Roman" w:hAnsi="Times New Roman"/>
          <w:szCs w:val="22"/>
          <w:lang w:val="fr-FR"/>
        </w:rPr>
        <w:t>•</w:t>
      </w:r>
      <w:r w:rsidRPr="001841F4">
        <w:rPr>
          <w:rFonts w:ascii="Times New Roman" w:hAnsi="Times New Roman"/>
          <w:szCs w:val="22"/>
          <w:lang w:val="fr-FR"/>
        </w:rPr>
        <w:tab/>
      </w:r>
      <w:r w:rsidRPr="001841F4">
        <w:rPr>
          <w:rFonts w:ascii="Times New Roman" w:hAnsi="Times New Roman"/>
          <w:color w:val="000000"/>
          <w:szCs w:val="22"/>
          <w:lang w:val="fr-FR"/>
        </w:rPr>
        <w:t xml:space="preserve">Si le stylo </w:t>
      </w:r>
      <w:r w:rsidRPr="001841F4">
        <w:rPr>
          <w:rFonts w:ascii="Times New Roman" w:hAnsi="Times New Roman"/>
          <w:b/>
          <w:color w:val="000000"/>
          <w:szCs w:val="22"/>
          <w:lang w:val="fr-FR"/>
        </w:rPr>
        <w:t>n’</w:t>
      </w:r>
      <w:r w:rsidRPr="001841F4">
        <w:rPr>
          <w:rFonts w:ascii="Times New Roman" w:hAnsi="Times New Roman"/>
          <w:color w:val="000000"/>
          <w:szCs w:val="22"/>
          <w:lang w:val="fr-FR"/>
        </w:rPr>
        <w:t xml:space="preserve">est </w:t>
      </w:r>
      <w:r w:rsidRPr="001841F4">
        <w:rPr>
          <w:rFonts w:ascii="Times New Roman" w:hAnsi="Times New Roman"/>
          <w:b/>
          <w:color w:val="000000"/>
          <w:szCs w:val="22"/>
          <w:lang w:val="fr-FR"/>
        </w:rPr>
        <w:t>pas</w:t>
      </w:r>
      <w:r w:rsidRPr="001841F4">
        <w:rPr>
          <w:rFonts w:ascii="Times New Roman" w:hAnsi="Times New Roman"/>
          <w:color w:val="000000"/>
          <w:szCs w:val="22"/>
          <w:lang w:val="fr-FR"/>
        </w:rPr>
        <w:t xml:space="preserve"> purgé avant chaque injection, vous pourriez vous injecter une dose trop importante ou trop faible d'insuline.</w:t>
      </w:r>
      <w:r w:rsidRPr="001841F4">
        <w:rPr>
          <w:lang w:val="fr-FR"/>
        </w:rPr>
        <w:t xml:space="preserve"> </w:t>
      </w:r>
    </w:p>
    <w:p w:rsidR="00A31B24" w:rsidRPr="001841F4" w:rsidRDefault="00A31B24" w:rsidP="00A31B24">
      <w:pPr>
        <w:pStyle w:val="PPIBlockBody"/>
        <w:keepNext/>
        <w:rPr>
          <w:rFonts w:ascii="Times New Roman" w:hAnsi="Times New Roman"/>
          <w:snapToGrid w:val="0"/>
          <w:szCs w:val="22"/>
          <w:lang w:val="fr-FR"/>
        </w:rPr>
      </w:pPr>
    </w:p>
    <w:tbl>
      <w:tblPr>
        <w:tblW w:w="0" w:type="auto"/>
        <w:tblInd w:w="108"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5400"/>
        <w:gridCol w:w="4241"/>
      </w:tblGrid>
      <w:tr w:rsidR="00A31B24" w:rsidTr="00A5507E">
        <w:trPr>
          <w:cantSplit/>
        </w:trPr>
        <w:tc>
          <w:tcPr>
            <w:tcW w:w="5400" w:type="dxa"/>
            <w:tcBorders>
              <w:top w:val="single" w:sz="4" w:space="0" w:color="auto"/>
              <w:left w:val="nil"/>
              <w:bottom w:val="single" w:sz="4" w:space="0" w:color="auto"/>
              <w:right w:val="nil"/>
            </w:tcBorders>
            <w:hideMark/>
          </w:tcPr>
          <w:p w:rsidR="00A31B24" w:rsidRPr="00382CA6" w:rsidRDefault="00A31B24" w:rsidP="00A5507E">
            <w:pPr>
              <w:pStyle w:val="PPIHeading2"/>
              <w:rPr>
                <w:rFonts w:ascii="Times New Roman" w:hAnsi="Times New Roman"/>
                <w:szCs w:val="22"/>
                <w:lang w:val="fr-FR"/>
              </w:rPr>
            </w:pPr>
            <w:r w:rsidRPr="00382CA6">
              <w:rPr>
                <w:rFonts w:ascii="Times New Roman" w:hAnsi="Times New Roman"/>
                <w:szCs w:val="22"/>
                <w:lang w:val="fr-FR"/>
              </w:rPr>
              <w:t xml:space="preserve">Etape </w:t>
            </w:r>
            <w:r w:rsidRPr="001841F4">
              <w:rPr>
                <w:rFonts w:ascii="Times New Roman" w:hAnsi="Times New Roman"/>
                <w:szCs w:val="22"/>
                <w:lang w:val="fr-FR"/>
              </w:rPr>
              <w:t>5</w:t>
            </w:r>
            <w:r w:rsidRPr="00382CA6">
              <w:rPr>
                <w:rFonts w:ascii="Times New Roman" w:hAnsi="Times New Roman"/>
                <w:szCs w:val="22"/>
                <w:lang w:val="fr-FR"/>
              </w:rPr>
              <w:t xml:space="preserve"> :</w:t>
            </w:r>
          </w:p>
          <w:p w:rsidR="00A31B24" w:rsidRPr="001841F4" w:rsidRDefault="00A31B24" w:rsidP="00A5507E">
            <w:pPr>
              <w:pStyle w:val="PPIBulletedList1"/>
              <w:ind w:left="318" w:hanging="318"/>
              <w:rPr>
                <w:rFonts w:ascii="Times New Roman" w:hAnsi="Times New Roman"/>
                <w:i/>
                <w:szCs w:val="22"/>
                <w:lang w:val="fr-FR"/>
              </w:rPr>
            </w:pPr>
            <w:r w:rsidRPr="001841F4">
              <w:rPr>
                <w:rFonts w:ascii="Times New Roman" w:hAnsi="Times New Roman"/>
                <w:szCs w:val="22"/>
                <w:lang w:val="fr-FR"/>
              </w:rPr>
              <w:t>•</w:t>
            </w:r>
            <w:r w:rsidRPr="001841F4">
              <w:rPr>
                <w:rFonts w:ascii="Times New Roman" w:hAnsi="Times New Roman"/>
                <w:szCs w:val="22"/>
                <w:lang w:val="fr-FR"/>
              </w:rPr>
              <w:tab/>
              <w:t>Pour purger votre stylo, tournez le bouton d'injection pour sélectionner 2 unités.</w:t>
            </w:r>
          </w:p>
        </w:tc>
        <w:tc>
          <w:tcPr>
            <w:tcW w:w="4241" w:type="dxa"/>
            <w:tcBorders>
              <w:top w:val="single" w:sz="4" w:space="0" w:color="auto"/>
              <w:left w:val="nil"/>
              <w:bottom w:val="single" w:sz="4" w:space="0" w:color="auto"/>
              <w:right w:val="nil"/>
            </w:tcBorders>
          </w:tcPr>
          <w:p w:rsidR="00A31B24" w:rsidRPr="001841F4" w:rsidRDefault="00A31B24" w:rsidP="00A5507E">
            <w:pPr>
              <w:pStyle w:val="PPIBlockBody"/>
              <w:spacing w:before="40"/>
              <w:jc w:val="center"/>
              <w:rPr>
                <w:rFonts w:ascii="Times New Roman" w:hAnsi="Times New Roman"/>
                <w:szCs w:val="22"/>
                <w:lang w:val="fr-FR"/>
              </w:rPr>
            </w:pPr>
          </w:p>
          <w:p w:rsidR="00A31B24" w:rsidRDefault="004E09B9" w:rsidP="00A5507E">
            <w:pPr>
              <w:pStyle w:val="PPIBlockBody"/>
              <w:spacing w:before="40"/>
              <w:jc w:val="center"/>
              <w:rPr>
                <w:rFonts w:ascii="Times New Roman" w:hAnsi="Times New Roman"/>
                <w:noProof/>
                <w:szCs w:val="22"/>
                <w:lang w:val="en-GB" w:eastAsia="en-GB"/>
              </w:rPr>
            </w:pPr>
            <w:r w:rsidRPr="007C0043">
              <w:rPr>
                <w:noProof/>
                <w:lang w:val="en-GB" w:eastAsia="en-GB"/>
              </w:rPr>
              <w:pict>
                <v:shape id="Picture 2" o:spid="_x0000_i1081" type="#_x0000_t75" style="width:105pt;height:1in;visibility:visible">
                  <v:imagedata r:id="rId121" o:title=""/>
                </v:shape>
              </w:pict>
            </w:r>
          </w:p>
          <w:p w:rsidR="00A31B24" w:rsidRDefault="00A31B24" w:rsidP="00A5507E">
            <w:pPr>
              <w:pStyle w:val="PPIBlockBody"/>
              <w:spacing w:before="40"/>
              <w:jc w:val="center"/>
              <w:rPr>
                <w:rFonts w:ascii="Times New Roman" w:hAnsi="Times New Roman"/>
                <w:szCs w:val="22"/>
              </w:rPr>
            </w:pPr>
          </w:p>
        </w:tc>
      </w:tr>
      <w:tr w:rsidR="00A31B24" w:rsidTr="00541B7D">
        <w:trPr>
          <w:cantSplit/>
        </w:trPr>
        <w:tc>
          <w:tcPr>
            <w:tcW w:w="5400" w:type="dxa"/>
            <w:tcBorders>
              <w:top w:val="single" w:sz="4" w:space="0" w:color="auto"/>
              <w:left w:val="nil"/>
              <w:bottom w:val="single" w:sz="4" w:space="0" w:color="auto"/>
              <w:right w:val="nil"/>
            </w:tcBorders>
            <w:hideMark/>
          </w:tcPr>
          <w:p w:rsidR="00A31B24" w:rsidRPr="001841F4" w:rsidRDefault="00A31B24" w:rsidP="00A5507E">
            <w:pPr>
              <w:pStyle w:val="PPIHeading2"/>
              <w:rPr>
                <w:rFonts w:ascii="Times New Roman" w:hAnsi="Times New Roman"/>
                <w:szCs w:val="22"/>
                <w:lang w:val="fr-FR"/>
              </w:rPr>
            </w:pPr>
            <w:r w:rsidRPr="001841F4">
              <w:rPr>
                <w:rFonts w:ascii="Times New Roman" w:hAnsi="Times New Roman"/>
                <w:szCs w:val="22"/>
                <w:lang w:val="fr-FR"/>
              </w:rPr>
              <w:t>Etape 6 :</w:t>
            </w:r>
          </w:p>
          <w:p w:rsidR="00A31B24" w:rsidRPr="001841F4" w:rsidRDefault="00A31B24" w:rsidP="00A5507E">
            <w:pPr>
              <w:pStyle w:val="PPIBulletedList1"/>
              <w:ind w:left="318" w:hanging="318"/>
              <w:rPr>
                <w:rFonts w:ascii="Times New Roman" w:hAnsi="Times New Roman"/>
                <w:b/>
                <w:bCs/>
                <w:szCs w:val="22"/>
                <w:lang w:val="fr-FR"/>
              </w:rPr>
            </w:pPr>
            <w:r w:rsidRPr="001841F4">
              <w:rPr>
                <w:rFonts w:ascii="Times New Roman" w:hAnsi="Times New Roman"/>
                <w:szCs w:val="22"/>
                <w:lang w:val="fr-FR"/>
              </w:rPr>
              <w:t>•</w:t>
            </w:r>
            <w:r w:rsidRPr="001841F4">
              <w:rPr>
                <w:rFonts w:ascii="Times New Roman" w:hAnsi="Times New Roman"/>
                <w:szCs w:val="22"/>
                <w:lang w:val="fr-FR"/>
              </w:rPr>
              <w:tab/>
              <w:t>Tenez le stylo avec l’aiguille pointée vers le haut. Tapotez doucement le porte-cartouche pour faire remonter les bulles d'air à la surface.</w:t>
            </w:r>
          </w:p>
        </w:tc>
        <w:tc>
          <w:tcPr>
            <w:tcW w:w="4241" w:type="dxa"/>
            <w:tcBorders>
              <w:top w:val="single" w:sz="4" w:space="0" w:color="auto"/>
              <w:left w:val="nil"/>
              <w:bottom w:val="single" w:sz="4" w:space="0" w:color="auto"/>
              <w:right w:val="nil"/>
            </w:tcBorders>
            <w:hideMark/>
          </w:tcPr>
          <w:p w:rsidR="00A31B24" w:rsidRDefault="00A31B24" w:rsidP="00A5507E">
            <w:pPr>
              <w:pStyle w:val="PPIBlockBody"/>
              <w:jc w:val="center"/>
              <w:rPr>
                <w:rFonts w:ascii="Times New Roman" w:hAnsi="Times New Roman"/>
                <w:szCs w:val="22"/>
              </w:rPr>
            </w:pPr>
            <w:r>
              <w:rPr>
                <w:rFonts w:ascii="Times New Roman" w:hAnsi="Times New Roman"/>
                <w:noProof/>
                <w:szCs w:val="22"/>
                <w:lang w:val="en-GB" w:eastAsia="en-GB"/>
              </w:rPr>
              <w:pict>
                <v:shape id="_x0000_i1082" type="#_x0000_t75" style="width:124.5pt;height:91.5pt;visibility:visible">
                  <v:imagedata r:id="rId99" o:title=""/>
                </v:shape>
              </w:pict>
            </w:r>
          </w:p>
        </w:tc>
      </w:tr>
      <w:tr w:rsidR="00A31B24" w:rsidTr="00541B7D">
        <w:trPr>
          <w:cantSplit/>
        </w:trPr>
        <w:tc>
          <w:tcPr>
            <w:tcW w:w="5400" w:type="dxa"/>
            <w:tcBorders>
              <w:top w:val="single" w:sz="4" w:space="0" w:color="auto"/>
              <w:left w:val="nil"/>
              <w:bottom w:val="single" w:sz="4" w:space="0" w:color="auto"/>
              <w:right w:val="nil"/>
            </w:tcBorders>
            <w:hideMark/>
          </w:tcPr>
          <w:p w:rsidR="00A31B24" w:rsidRPr="001841F4" w:rsidRDefault="00A31B24" w:rsidP="00A5507E">
            <w:pPr>
              <w:pStyle w:val="PPIHeading2"/>
              <w:rPr>
                <w:rFonts w:ascii="Times New Roman" w:hAnsi="Times New Roman"/>
                <w:szCs w:val="22"/>
                <w:lang w:val="fr-FR"/>
              </w:rPr>
            </w:pPr>
            <w:r w:rsidRPr="001841F4">
              <w:rPr>
                <w:rFonts w:ascii="Times New Roman" w:hAnsi="Times New Roman"/>
                <w:szCs w:val="22"/>
                <w:lang w:val="fr-FR"/>
              </w:rPr>
              <w:t xml:space="preserve">Etape 7 : </w:t>
            </w:r>
          </w:p>
          <w:p w:rsidR="00A31B24" w:rsidRPr="001841F4" w:rsidRDefault="00A31B24" w:rsidP="00A5507E">
            <w:pPr>
              <w:pStyle w:val="PPIBulletedList1"/>
              <w:ind w:left="318" w:hanging="318"/>
              <w:rPr>
                <w:rFonts w:ascii="Times New Roman" w:hAnsi="Times New Roman"/>
                <w:bCs/>
                <w:szCs w:val="22"/>
                <w:lang w:val="fr-FR"/>
              </w:rPr>
            </w:pPr>
            <w:r w:rsidRPr="001841F4">
              <w:rPr>
                <w:rFonts w:ascii="Times New Roman" w:hAnsi="Times New Roman"/>
                <w:szCs w:val="22"/>
                <w:lang w:val="fr-FR"/>
              </w:rPr>
              <w:t>•</w:t>
            </w:r>
            <w:r w:rsidRPr="001841F4">
              <w:rPr>
                <w:rFonts w:ascii="Times New Roman" w:hAnsi="Times New Roman"/>
                <w:szCs w:val="22"/>
                <w:lang w:val="fr-FR"/>
              </w:rPr>
              <w:tab/>
            </w:r>
            <w:r w:rsidRPr="00F61C4C">
              <w:rPr>
                <w:rFonts w:ascii="Times New Roman" w:hAnsi="Times New Roman"/>
                <w:szCs w:val="22"/>
                <w:lang w:val="fr-FR"/>
              </w:rPr>
              <w:t xml:space="preserve">Continuez de tenir votre stylo avec l’aiguille pointée vers le haut. Appuyez sur le bouton d'injection jusqu'à la butée et </w:t>
            </w:r>
            <w:r w:rsidRPr="000D5D83">
              <w:rPr>
                <w:rFonts w:ascii="Times New Roman" w:hAnsi="Times New Roman"/>
                <w:szCs w:val="22"/>
                <w:lang w:val="fr-FR"/>
              </w:rPr>
              <w:t xml:space="preserve">jusqu’à ce que le </w:t>
            </w:r>
            <w:r w:rsidRPr="0065400B">
              <w:rPr>
                <w:rFonts w:ascii="Times New Roman" w:hAnsi="Times New Roman"/>
                <w:szCs w:val="22"/>
                <w:lang w:val="fr-FR"/>
              </w:rPr>
              <w:t>« 0 »</w:t>
            </w:r>
            <w:r w:rsidRPr="000D5D83">
              <w:rPr>
                <w:rFonts w:ascii="Times New Roman" w:hAnsi="Times New Roman"/>
                <w:szCs w:val="22"/>
                <w:lang w:val="fr-FR"/>
              </w:rPr>
              <w:t xml:space="preserve"> apparaisse dans la fenêtre de lecture. Maintenez le bouton d'injection enfoncé et </w:t>
            </w:r>
            <w:r w:rsidRPr="0065400B">
              <w:rPr>
                <w:rFonts w:ascii="Times New Roman" w:hAnsi="Times New Roman"/>
                <w:szCs w:val="22"/>
                <w:lang w:val="fr-FR"/>
              </w:rPr>
              <w:t>comptez lentement jusqu’à 5.</w:t>
            </w:r>
          </w:p>
          <w:p w:rsidR="00A31B24" w:rsidRPr="001841F4" w:rsidRDefault="00A31B24" w:rsidP="00541B7D">
            <w:pPr>
              <w:pStyle w:val="PPIBulletedList1"/>
              <w:ind w:left="678"/>
              <w:rPr>
                <w:rFonts w:ascii="Times New Roman" w:hAnsi="Times New Roman"/>
                <w:b/>
                <w:bCs/>
                <w:szCs w:val="22"/>
                <w:lang w:val="fr-FR"/>
              </w:rPr>
            </w:pPr>
            <w:r w:rsidRPr="00F61C4C">
              <w:rPr>
                <w:rFonts w:ascii="Times New Roman" w:hAnsi="Times New Roman"/>
                <w:szCs w:val="22"/>
                <w:lang w:val="fr-FR"/>
              </w:rPr>
              <w:t>Vous devez voir de l’insuline à l’extrémité de l'aiguille.</w:t>
            </w:r>
          </w:p>
          <w:p w:rsidR="00A31B24" w:rsidRPr="001841F4" w:rsidRDefault="00A31B24" w:rsidP="00A5507E">
            <w:pPr>
              <w:pStyle w:val="PPIBulletedList3"/>
              <w:rPr>
                <w:rFonts w:ascii="Times New Roman" w:hAnsi="Times New Roman" w:cs="Times New Roman"/>
                <w:szCs w:val="22"/>
                <w:lang w:val="fr-FR"/>
              </w:rPr>
            </w:pPr>
            <w:r w:rsidRPr="001841F4">
              <w:rPr>
                <w:rFonts w:ascii="Times New Roman" w:hAnsi="Times New Roman" w:cs="Times New Roman"/>
                <w:szCs w:val="22"/>
                <w:lang w:val="fr-FR" w:eastAsia="x-none"/>
              </w:rPr>
              <w:t>–</w:t>
            </w:r>
            <w:r w:rsidRPr="001841F4">
              <w:rPr>
                <w:rFonts w:ascii="Times New Roman" w:hAnsi="Times New Roman" w:cs="Times New Roman"/>
                <w:szCs w:val="22"/>
                <w:lang w:val="fr-FR" w:eastAsia="x-none"/>
              </w:rPr>
              <w:tab/>
            </w:r>
            <w:r w:rsidRPr="00F61C4C">
              <w:rPr>
                <w:rFonts w:ascii="Times New Roman" w:hAnsi="Times New Roman"/>
                <w:szCs w:val="22"/>
                <w:lang w:val="fr-FR"/>
              </w:rPr>
              <w:t xml:space="preserve">Si vous </w:t>
            </w:r>
            <w:r w:rsidRPr="001841F4">
              <w:rPr>
                <w:rFonts w:ascii="Times New Roman" w:hAnsi="Times New Roman"/>
                <w:b/>
                <w:szCs w:val="22"/>
                <w:lang w:val="fr-FR"/>
              </w:rPr>
              <w:t>ne</w:t>
            </w:r>
            <w:r w:rsidRPr="00F61C4C">
              <w:rPr>
                <w:rFonts w:ascii="Times New Roman" w:hAnsi="Times New Roman"/>
                <w:szCs w:val="22"/>
                <w:lang w:val="fr-FR"/>
              </w:rPr>
              <w:t xml:space="preserve"> voyez </w:t>
            </w:r>
            <w:r w:rsidRPr="001841F4">
              <w:rPr>
                <w:rFonts w:ascii="Times New Roman" w:hAnsi="Times New Roman"/>
                <w:b/>
                <w:szCs w:val="22"/>
                <w:lang w:val="fr-FR"/>
              </w:rPr>
              <w:t>pas</w:t>
            </w:r>
            <w:r w:rsidRPr="00F61C4C">
              <w:rPr>
                <w:rFonts w:ascii="Times New Roman" w:hAnsi="Times New Roman"/>
                <w:szCs w:val="22"/>
                <w:lang w:val="fr-FR"/>
              </w:rPr>
              <w:t xml:space="preserve"> d’insuline, répétez les étapes de la purge, mais pas plus de 4 fois.</w:t>
            </w:r>
          </w:p>
          <w:p w:rsidR="00A31B24" w:rsidRPr="001841F4" w:rsidRDefault="00A31B24" w:rsidP="00A5507E">
            <w:pPr>
              <w:pStyle w:val="PPIBulletedList3"/>
              <w:rPr>
                <w:rFonts w:ascii="Times New Roman" w:hAnsi="Times New Roman" w:cs="Times New Roman"/>
                <w:szCs w:val="22"/>
                <w:lang w:val="fr-FR"/>
              </w:rPr>
            </w:pPr>
            <w:r w:rsidRPr="001841F4">
              <w:rPr>
                <w:rFonts w:ascii="Times New Roman" w:hAnsi="Times New Roman" w:cs="Times New Roman"/>
                <w:szCs w:val="22"/>
                <w:lang w:val="fr-FR" w:eastAsia="x-none"/>
              </w:rPr>
              <w:t>–</w:t>
            </w:r>
            <w:r w:rsidRPr="001841F4">
              <w:rPr>
                <w:rFonts w:ascii="Times New Roman" w:hAnsi="Times New Roman" w:cs="Times New Roman"/>
                <w:szCs w:val="22"/>
                <w:lang w:val="fr-FR" w:eastAsia="x-none"/>
              </w:rPr>
              <w:tab/>
            </w:r>
            <w:r w:rsidRPr="00F61C4C">
              <w:rPr>
                <w:rFonts w:ascii="Times New Roman" w:hAnsi="Times New Roman"/>
                <w:szCs w:val="22"/>
                <w:lang w:val="fr-FR"/>
              </w:rPr>
              <w:t xml:space="preserve">Si vous </w:t>
            </w:r>
            <w:r w:rsidRPr="001841F4">
              <w:rPr>
                <w:rFonts w:ascii="Times New Roman" w:hAnsi="Times New Roman"/>
                <w:b/>
                <w:szCs w:val="22"/>
                <w:lang w:val="fr-FR"/>
              </w:rPr>
              <w:t>ne</w:t>
            </w:r>
            <w:r w:rsidRPr="00F61C4C">
              <w:rPr>
                <w:rFonts w:ascii="Times New Roman" w:hAnsi="Times New Roman"/>
                <w:szCs w:val="22"/>
                <w:lang w:val="fr-FR"/>
              </w:rPr>
              <w:t xml:space="preserve"> voyez </w:t>
            </w:r>
            <w:r w:rsidRPr="001841F4">
              <w:rPr>
                <w:rFonts w:ascii="Times New Roman" w:hAnsi="Times New Roman"/>
                <w:b/>
                <w:szCs w:val="22"/>
                <w:lang w:val="fr-FR"/>
              </w:rPr>
              <w:t>toujours</w:t>
            </w:r>
            <w:r w:rsidRPr="00F61C4C">
              <w:rPr>
                <w:rFonts w:ascii="Times New Roman" w:hAnsi="Times New Roman"/>
                <w:szCs w:val="22"/>
                <w:lang w:val="fr-FR"/>
              </w:rPr>
              <w:t xml:space="preserve"> </w:t>
            </w:r>
            <w:r w:rsidRPr="001841F4">
              <w:rPr>
                <w:rFonts w:ascii="Times New Roman" w:hAnsi="Times New Roman"/>
                <w:b/>
                <w:szCs w:val="22"/>
                <w:lang w:val="fr-FR"/>
              </w:rPr>
              <w:t>pas</w:t>
            </w:r>
            <w:r w:rsidRPr="00F61C4C">
              <w:rPr>
                <w:rFonts w:ascii="Times New Roman" w:hAnsi="Times New Roman"/>
                <w:szCs w:val="22"/>
                <w:lang w:val="fr-FR"/>
              </w:rPr>
              <w:t xml:space="preserve"> d’insuline, changez l’aiguille et répétez les étapes de la purge</w:t>
            </w:r>
            <w:r w:rsidRPr="001841F4">
              <w:rPr>
                <w:rFonts w:ascii="Times New Roman" w:hAnsi="Times New Roman" w:cs="Times New Roman"/>
                <w:szCs w:val="22"/>
                <w:lang w:val="fr-FR"/>
              </w:rPr>
              <w:t>.</w:t>
            </w:r>
          </w:p>
          <w:p w:rsidR="00A31B24" w:rsidRPr="001841F4" w:rsidRDefault="00A31B24" w:rsidP="00A5507E">
            <w:pPr>
              <w:pStyle w:val="PPILabelingBodyText"/>
              <w:rPr>
                <w:rFonts w:ascii="Times New Roman" w:hAnsi="Times New Roman"/>
                <w:szCs w:val="22"/>
                <w:lang w:val="fr-FR"/>
              </w:rPr>
            </w:pPr>
            <w:r w:rsidRPr="00F61C4C">
              <w:rPr>
                <w:rFonts w:ascii="Times New Roman" w:hAnsi="Times New Roman"/>
                <w:szCs w:val="22"/>
                <w:lang w:val="fr-FR"/>
              </w:rPr>
              <w:t>La présence de petites bulles d’air est normale. Cela ne modifiera pas votre dose.</w:t>
            </w:r>
          </w:p>
        </w:tc>
        <w:tc>
          <w:tcPr>
            <w:tcW w:w="4241" w:type="dxa"/>
            <w:tcBorders>
              <w:top w:val="single" w:sz="4" w:space="0" w:color="auto"/>
              <w:left w:val="nil"/>
              <w:bottom w:val="single" w:sz="4" w:space="0" w:color="auto"/>
              <w:right w:val="nil"/>
            </w:tcBorders>
            <w:vAlign w:val="center"/>
          </w:tcPr>
          <w:p w:rsidR="00A31B24" w:rsidRPr="001841F4" w:rsidRDefault="00A31B24" w:rsidP="00A5507E">
            <w:pPr>
              <w:pStyle w:val="PPIBlockBody"/>
              <w:jc w:val="center"/>
              <w:rPr>
                <w:rFonts w:ascii="Times New Roman" w:hAnsi="Times New Roman"/>
                <w:szCs w:val="22"/>
                <w:lang w:val="fr-FR"/>
              </w:rPr>
            </w:pPr>
          </w:p>
          <w:p w:rsidR="00A31B24" w:rsidRDefault="00A31B24" w:rsidP="00A5507E">
            <w:pPr>
              <w:pStyle w:val="PPIBlockBody"/>
              <w:jc w:val="center"/>
              <w:rPr>
                <w:rFonts w:ascii="Times New Roman" w:hAnsi="Times New Roman"/>
                <w:szCs w:val="22"/>
              </w:rPr>
            </w:pPr>
            <w:r>
              <w:rPr>
                <w:rFonts w:ascii="Times New Roman" w:hAnsi="Times New Roman"/>
                <w:noProof/>
                <w:szCs w:val="22"/>
                <w:lang w:val="en-GB" w:eastAsia="en-GB"/>
              </w:rPr>
              <w:pict>
                <v:shape id="_x0000_i1083" type="#_x0000_t75" style="width:115.5pt;height:123pt;visibility:visible">
                  <v:imagedata r:id="rId100" o:title="" croptop="3328f" cropbottom="1365f" cropleft="2964f" cropright="2569f"/>
                </v:shape>
              </w:pict>
            </w:r>
          </w:p>
          <w:p w:rsidR="00A31B24" w:rsidRDefault="00A31B24" w:rsidP="00A5507E">
            <w:pPr>
              <w:pStyle w:val="PPIBlockBody"/>
              <w:jc w:val="center"/>
              <w:rPr>
                <w:rFonts w:ascii="Times New Roman" w:hAnsi="Times New Roman"/>
                <w:szCs w:val="22"/>
              </w:rPr>
            </w:pPr>
          </w:p>
          <w:p w:rsidR="00A31B24" w:rsidRDefault="0001182D" w:rsidP="00A5507E">
            <w:pPr>
              <w:pStyle w:val="PPIBlockBody"/>
              <w:jc w:val="center"/>
              <w:rPr>
                <w:rFonts w:ascii="Times New Roman" w:hAnsi="Times New Roman"/>
                <w:szCs w:val="22"/>
              </w:rPr>
            </w:pPr>
            <w:r w:rsidRPr="007C0043">
              <w:rPr>
                <w:noProof/>
                <w:lang w:val="en-GB" w:eastAsia="en-GB"/>
              </w:rPr>
              <w:pict>
                <v:shape id="_x0000_i1084" type="#_x0000_t75" style="width:90.75pt;height:62.25pt;visibility:visible">
                  <v:imagedata r:id="rId122" o:title=""/>
                </v:shape>
              </w:pict>
            </w:r>
          </w:p>
          <w:p w:rsidR="00A31B24" w:rsidRDefault="00A31B24" w:rsidP="00A5507E">
            <w:pPr>
              <w:pStyle w:val="PPIBlockBody"/>
              <w:jc w:val="center"/>
              <w:rPr>
                <w:rFonts w:ascii="Times New Roman" w:hAnsi="Times New Roman"/>
                <w:szCs w:val="22"/>
              </w:rPr>
            </w:pPr>
          </w:p>
        </w:tc>
      </w:tr>
    </w:tbl>
    <w:p w:rsidR="00A31B24" w:rsidRDefault="00A31B24" w:rsidP="00A31B24">
      <w:pPr>
        <w:pStyle w:val="PPIBlockBody"/>
        <w:rPr>
          <w:rFonts w:ascii="Times New Roman" w:hAnsi="Times New Roman"/>
          <w:szCs w:val="22"/>
        </w:rPr>
      </w:pPr>
    </w:p>
    <w:p w:rsidR="00A31B24" w:rsidRPr="000D5D83" w:rsidRDefault="00A31B24" w:rsidP="00A31B24">
      <w:pPr>
        <w:pStyle w:val="IFUHeading1"/>
        <w:shd w:val="clear" w:color="auto" w:fill="BFBFBF"/>
        <w:rPr>
          <w:rFonts w:ascii="Times New Roman" w:hAnsi="Times New Roman" w:cs="Times New Roman"/>
          <w:lang w:val="fr-FR"/>
        </w:rPr>
      </w:pPr>
      <w:r w:rsidRPr="000D5D83">
        <w:rPr>
          <w:rFonts w:ascii="Times New Roman" w:hAnsi="Times New Roman" w:cs="Times New Roman"/>
          <w:lang w:val="fr-FR"/>
        </w:rPr>
        <w:t>Sélection de votre dose</w:t>
      </w:r>
    </w:p>
    <w:p w:rsidR="00A31B24" w:rsidRPr="00913100" w:rsidRDefault="00A31B24" w:rsidP="00A31B24">
      <w:pPr>
        <w:keepNext/>
        <w:numPr>
          <w:ilvl w:val="0"/>
          <w:numId w:val="153"/>
        </w:numPr>
        <w:tabs>
          <w:tab w:val="num" w:pos="284"/>
        </w:tabs>
        <w:spacing w:before="120" w:line="260" w:lineRule="exact"/>
        <w:ind w:left="357" w:hanging="357"/>
        <w:outlineLvl w:val="4"/>
        <w:rPr>
          <w:noProof/>
          <w:color w:val="000000"/>
          <w:szCs w:val="22"/>
          <w:lang w:val="fr-FR"/>
        </w:rPr>
      </w:pPr>
      <w:r w:rsidRPr="00913100">
        <w:rPr>
          <w:noProof/>
          <w:szCs w:val="22"/>
          <w:lang w:val="fr-FR" w:eastAsia="de-DE"/>
        </w:rPr>
        <w:t>Vous pouvez vous administrer de 1 à 60 unités en une seule injection.</w:t>
      </w:r>
      <w:r w:rsidRPr="00913100">
        <w:rPr>
          <w:noProof/>
          <w:color w:val="000000"/>
          <w:szCs w:val="22"/>
          <w:lang w:val="fr-FR"/>
        </w:rPr>
        <w:t xml:space="preserve"> </w:t>
      </w:r>
    </w:p>
    <w:p w:rsidR="00A31B24" w:rsidRPr="00913100" w:rsidRDefault="00A31B24" w:rsidP="00A31B24">
      <w:pPr>
        <w:keepNext/>
        <w:numPr>
          <w:ilvl w:val="0"/>
          <w:numId w:val="153"/>
        </w:numPr>
        <w:tabs>
          <w:tab w:val="num" w:pos="284"/>
        </w:tabs>
        <w:spacing w:line="260" w:lineRule="exact"/>
        <w:ind w:left="357" w:hanging="357"/>
        <w:outlineLvl w:val="4"/>
        <w:rPr>
          <w:noProof/>
          <w:color w:val="000000"/>
          <w:szCs w:val="22"/>
          <w:lang w:val="fr-FR"/>
        </w:rPr>
      </w:pPr>
      <w:r w:rsidRPr="00913100">
        <w:rPr>
          <w:noProof/>
          <w:szCs w:val="22"/>
          <w:lang w:val="fr-FR" w:eastAsia="de-DE"/>
        </w:rPr>
        <w:t xml:space="preserve">Si votre dose est supérieure à 60 unités, vous aurez besoin de vous administrer plus d’une injection. </w:t>
      </w:r>
      <w:r w:rsidRPr="00913100">
        <w:rPr>
          <w:noProof/>
          <w:color w:val="000000"/>
          <w:szCs w:val="22"/>
          <w:lang w:val="fr-FR"/>
        </w:rPr>
        <w:t xml:space="preserve"> </w:t>
      </w:r>
    </w:p>
    <w:p w:rsidR="00A31B24" w:rsidRPr="00913100" w:rsidRDefault="00A31B24" w:rsidP="00A31B24">
      <w:pPr>
        <w:pStyle w:val="ListParagraph"/>
        <w:widowControl w:val="0"/>
        <w:numPr>
          <w:ilvl w:val="0"/>
          <w:numId w:val="159"/>
        </w:numPr>
        <w:tabs>
          <w:tab w:val="left" w:pos="851"/>
        </w:tabs>
        <w:ind w:left="851" w:hanging="425"/>
        <w:rPr>
          <w:noProof/>
          <w:color w:val="000000"/>
          <w:szCs w:val="22"/>
          <w:lang w:val="fr-FR"/>
        </w:rPr>
      </w:pPr>
      <w:r w:rsidRPr="00913100">
        <w:rPr>
          <w:noProof/>
          <w:szCs w:val="22"/>
          <w:lang w:val="fr-FR" w:eastAsia="de-DE"/>
        </w:rPr>
        <w:t>Si vous avez besoin d’aide pour décider comment diviser votre dose, demandez à votre médecin, infirmier</w:t>
      </w:r>
      <w:r w:rsidRPr="00913100">
        <w:rPr>
          <w:szCs w:val="22"/>
          <w:lang w:val="fr-FR"/>
        </w:rPr>
        <w:t>(ère)</w:t>
      </w:r>
      <w:r w:rsidRPr="00913100">
        <w:rPr>
          <w:noProof/>
          <w:szCs w:val="22"/>
          <w:lang w:val="fr-FR" w:eastAsia="de-DE"/>
        </w:rPr>
        <w:t xml:space="preserve"> spécialiste du diabète ou pharmacien.</w:t>
      </w:r>
      <w:r w:rsidRPr="00913100">
        <w:rPr>
          <w:noProof/>
          <w:color w:val="000000"/>
          <w:szCs w:val="22"/>
          <w:lang w:val="fr-FR"/>
        </w:rPr>
        <w:t xml:space="preserve"> </w:t>
      </w:r>
    </w:p>
    <w:p w:rsidR="00A31B24" w:rsidRPr="00913100" w:rsidRDefault="00A31B24" w:rsidP="00A31B24">
      <w:pPr>
        <w:pStyle w:val="ListParagraph"/>
        <w:widowControl w:val="0"/>
        <w:numPr>
          <w:ilvl w:val="0"/>
          <w:numId w:val="159"/>
        </w:numPr>
        <w:tabs>
          <w:tab w:val="left" w:pos="851"/>
        </w:tabs>
        <w:ind w:left="851" w:hanging="425"/>
        <w:rPr>
          <w:noProof/>
          <w:color w:val="000000"/>
          <w:szCs w:val="22"/>
          <w:lang w:val="fr-FR"/>
        </w:rPr>
      </w:pPr>
      <w:r w:rsidRPr="00913100">
        <w:rPr>
          <w:noProof/>
          <w:szCs w:val="22"/>
          <w:lang w:val="fr-FR" w:eastAsia="de-DE"/>
        </w:rPr>
        <w:t>Vous devez utiliser une nouvelle aiguille pour chaque injection et répéter l’étape de purge.</w:t>
      </w:r>
      <w:r w:rsidRPr="00913100">
        <w:rPr>
          <w:noProof/>
          <w:color w:val="000000"/>
          <w:szCs w:val="22"/>
          <w:lang w:val="fr-FR"/>
        </w:rPr>
        <w:t xml:space="preserve"> </w:t>
      </w:r>
    </w:p>
    <w:p w:rsidR="00A31B24" w:rsidRPr="001841F4" w:rsidRDefault="00A31B24" w:rsidP="00A31B24">
      <w:pPr>
        <w:pStyle w:val="PPIBulletedList1"/>
        <w:rPr>
          <w:rFonts w:ascii="Times New Roman" w:hAnsi="Times New Roman"/>
          <w:szCs w:val="22"/>
          <w:lang w:val="fr-FR"/>
        </w:rPr>
      </w:pPr>
    </w:p>
    <w:tbl>
      <w:tblPr>
        <w:tblW w:w="20441" w:type="dxa"/>
        <w:tblInd w:w="108"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5400"/>
        <w:gridCol w:w="5400"/>
        <w:gridCol w:w="5400"/>
        <w:gridCol w:w="4241"/>
      </w:tblGrid>
      <w:tr w:rsidR="00A31B24" w:rsidRPr="001841F4" w:rsidTr="00A5507E">
        <w:trPr>
          <w:cantSplit/>
        </w:trPr>
        <w:tc>
          <w:tcPr>
            <w:tcW w:w="5400" w:type="dxa"/>
            <w:tcBorders>
              <w:top w:val="single" w:sz="4" w:space="0" w:color="auto"/>
              <w:left w:val="nil"/>
              <w:bottom w:val="single" w:sz="4" w:space="0" w:color="auto"/>
              <w:right w:val="nil"/>
            </w:tcBorders>
          </w:tcPr>
          <w:p w:rsidR="00A31B24" w:rsidRPr="00913100" w:rsidRDefault="00A31B24" w:rsidP="00A5507E">
            <w:pPr>
              <w:tabs>
                <w:tab w:val="left" w:pos="567"/>
              </w:tabs>
              <w:spacing w:before="120" w:line="260" w:lineRule="exact"/>
              <w:rPr>
                <w:bCs/>
                <w:color w:val="000000"/>
                <w:szCs w:val="22"/>
                <w:lang w:val="fr-FR"/>
              </w:rPr>
            </w:pPr>
            <w:r w:rsidRPr="00913100">
              <w:rPr>
                <w:b/>
                <w:bCs/>
                <w:color w:val="000000"/>
                <w:szCs w:val="22"/>
                <w:lang w:val="fr-FR"/>
              </w:rPr>
              <w:t>Etape 8 :</w:t>
            </w:r>
            <w:r w:rsidRPr="00913100">
              <w:rPr>
                <w:bCs/>
                <w:color w:val="000000"/>
                <w:szCs w:val="22"/>
                <w:lang w:val="fr-FR"/>
              </w:rPr>
              <w:t xml:space="preserve"> </w:t>
            </w:r>
          </w:p>
          <w:p w:rsidR="00A31B24" w:rsidRPr="00913100" w:rsidRDefault="00A31B24" w:rsidP="00541B7D">
            <w:pPr>
              <w:keepNext/>
              <w:numPr>
                <w:ilvl w:val="0"/>
                <w:numId w:val="153"/>
              </w:numPr>
              <w:tabs>
                <w:tab w:val="num" w:pos="284"/>
              </w:tabs>
              <w:spacing w:before="120" w:line="260" w:lineRule="exact"/>
              <w:ind w:left="357" w:hanging="357"/>
              <w:outlineLvl w:val="4"/>
              <w:rPr>
                <w:bCs/>
                <w:snapToGrid w:val="0"/>
                <w:szCs w:val="22"/>
                <w:lang w:val="fr-FR"/>
              </w:rPr>
            </w:pPr>
            <w:r w:rsidRPr="00541B7D">
              <w:rPr>
                <w:noProof/>
                <w:szCs w:val="22"/>
                <w:lang w:val="fr-FR" w:eastAsia="de-DE"/>
              </w:rPr>
              <w:t>Tournez</w:t>
            </w:r>
            <w:r w:rsidRPr="00913100">
              <w:rPr>
                <w:bCs/>
                <w:snapToGrid w:val="0"/>
                <w:szCs w:val="22"/>
                <w:lang w:val="fr-FR"/>
              </w:rPr>
              <w:t xml:space="preserve"> le bouton d'injection pour sélectionner le nombre d'unités que vous </w:t>
            </w:r>
            <w:r>
              <w:rPr>
                <w:bCs/>
                <w:snapToGrid w:val="0"/>
                <w:szCs w:val="22"/>
                <w:lang w:val="fr-FR"/>
              </w:rPr>
              <w:t>devez</w:t>
            </w:r>
            <w:r w:rsidRPr="00913100">
              <w:rPr>
                <w:bCs/>
                <w:snapToGrid w:val="0"/>
                <w:szCs w:val="22"/>
                <w:lang w:val="fr-FR"/>
              </w:rPr>
              <w:t xml:space="preserve"> injecter. L’indicateur de dose doit correspondre à votre dose.</w:t>
            </w:r>
          </w:p>
          <w:p w:rsidR="00A31B24" w:rsidRPr="00913100" w:rsidRDefault="00A31B24" w:rsidP="00541B7D">
            <w:pPr>
              <w:pStyle w:val="ListParagraph"/>
              <w:widowControl w:val="0"/>
              <w:numPr>
                <w:ilvl w:val="0"/>
                <w:numId w:val="159"/>
              </w:numPr>
              <w:tabs>
                <w:tab w:val="left" w:pos="851"/>
              </w:tabs>
              <w:spacing w:before="120"/>
              <w:ind w:left="850" w:hanging="425"/>
              <w:rPr>
                <w:bCs/>
                <w:snapToGrid w:val="0"/>
                <w:szCs w:val="22"/>
                <w:lang w:val="fr-FR"/>
              </w:rPr>
            </w:pPr>
            <w:r w:rsidRPr="00913100">
              <w:rPr>
                <w:bCs/>
                <w:snapToGrid w:val="0"/>
                <w:szCs w:val="22"/>
                <w:lang w:val="fr-FR"/>
              </w:rPr>
              <w:t>Le stylo sélectionne une unité à la fois.</w:t>
            </w:r>
          </w:p>
          <w:p w:rsidR="00A31B24" w:rsidRDefault="00A31B24" w:rsidP="00356BA3">
            <w:pPr>
              <w:pStyle w:val="ListParagraph"/>
              <w:widowControl w:val="0"/>
              <w:numPr>
                <w:ilvl w:val="0"/>
                <w:numId w:val="159"/>
              </w:numPr>
              <w:tabs>
                <w:tab w:val="left" w:pos="851"/>
              </w:tabs>
              <w:spacing w:before="120"/>
              <w:ind w:left="850" w:hanging="425"/>
              <w:rPr>
                <w:bCs/>
                <w:snapToGrid w:val="0"/>
                <w:szCs w:val="22"/>
                <w:lang w:val="fr-FR"/>
              </w:rPr>
            </w:pPr>
            <w:r w:rsidRPr="00913100">
              <w:rPr>
                <w:bCs/>
                <w:snapToGrid w:val="0"/>
                <w:szCs w:val="22"/>
                <w:lang w:val="fr-FR"/>
              </w:rPr>
              <w:t xml:space="preserve">Le bouton d’injection fait « clic » lorsque vous le tournez. </w:t>
            </w:r>
          </w:p>
          <w:p w:rsidR="00A31B24" w:rsidRPr="00913100" w:rsidRDefault="00A31B24" w:rsidP="00541B7D">
            <w:pPr>
              <w:pStyle w:val="ListParagraph"/>
              <w:widowControl w:val="0"/>
              <w:numPr>
                <w:ilvl w:val="0"/>
                <w:numId w:val="159"/>
              </w:numPr>
              <w:tabs>
                <w:tab w:val="left" w:pos="851"/>
              </w:tabs>
              <w:spacing w:before="120"/>
              <w:ind w:left="850" w:hanging="425"/>
              <w:rPr>
                <w:bCs/>
                <w:snapToGrid w:val="0"/>
                <w:szCs w:val="22"/>
                <w:lang w:val="fr-FR"/>
              </w:rPr>
            </w:pPr>
            <w:r w:rsidRPr="0065400B">
              <w:rPr>
                <w:b/>
                <w:bCs/>
                <w:snapToGrid w:val="0"/>
                <w:szCs w:val="22"/>
                <w:lang w:val="fr-FR"/>
              </w:rPr>
              <w:t>NE</w:t>
            </w:r>
            <w:r w:rsidRPr="00913100">
              <w:rPr>
                <w:bCs/>
                <w:snapToGrid w:val="0"/>
                <w:szCs w:val="22"/>
                <w:lang w:val="fr-FR"/>
              </w:rPr>
              <w:t xml:space="preserve"> préparez </w:t>
            </w:r>
            <w:r w:rsidRPr="0065400B">
              <w:rPr>
                <w:b/>
                <w:bCs/>
                <w:snapToGrid w:val="0"/>
                <w:szCs w:val="22"/>
                <w:lang w:val="fr-FR"/>
              </w:rPr>
              <w:t>PAS</w:t>
            </w:r>
            <w:r w:rsidRPr="00913100">
              <w:rPr>
                <w:bCs/>
                <w:snapToGrid w:val="0"/>
                <w:szCs w:val="22"/>
                <w:lang w:val="fr-FR"/>
              </w:rPr>
              <w:t xml:space="preserve"> votre dose en comptant le nombre de « clics » car vous pourriez vous administrer la mauvaise dose.  </w:t>
            </w:r>
          </w:p>
          <w:p w:rsidR="00A31B24" w:rsidRPr="00913100" w:rsidRDefault="00A31B24" w:rsidP="00541B7D">
            <w:pPr>
              <w:pStyle w:val="ListParagraph"/>
              <w:widowControl w:val="0"/>
              <w:numPr>
                <w:ilvl w:val="0"/>
                <w:numId w:val="159"/>
              </w:numPr>
              <w:tabs>
                <w:tab w:val="left" w:pos="851"/>
              </w:tabs>
              <w:spacing w:before="120"/>
              <w:ind w:left="850" w:hanging="425"/>
              <w:rPr>
                <w:bCs/>
                <w:color w:val="000000"/>
                <w:szCs w:val="22"/>
                <w:lang w:val="fr-FR"/>
              </w:rPr>
            </w:pPr>
            <w:r w:rsidRPr="00913100">
              <w:rPr>
                <w:bCs/>
                <w:color w:val="000000"/>
                <w:szCs w:val="22"/>
                <w:lang w:val="fr-FR"/>
              </w:rPr>
              <w:t>Vous pouvez corriger la dose en tournant le bouton d’injection dans l’un ou l’autre</w:t>
            </w:r>
            <w:r w:rsidRPr="00913100">
              <w:rPr>
                <w:rFonts w:ascii="Arial" w:hAnsi="Arial" w:cs="Arial"/>
                <w:color w:val="000000"/>
                <w:szCs w:val="22"/>
                <w:lang w:val="fr-FR" w:eastAsia="x-none"/>
              </w:rPr>
              <w:t xml:space="preserve"> </w:t>
            </w:r>
            <w:r w:rsidRPr="00913100">
              <w:rPr>
                <w:bCs/>
                <w:color w:val="000000"/>
                <w:szCs w:val="22"/>
                <w:lang w:val="fr-FR"/>
              </w:rPr>
              <w:t>sens, jusqu’à ce que la dose souhaitée corresponde avec l’indicateur de dose.</w:t>
            </w:r>
          </w:p>
          <w:p w:rsidR="00A31B24" w:rsidRDefault="00A31B24" w:rsidP="00356BA3">
            <w:pPr>
              <w:pStyle w:val="ListParagraph"/>
              <w:widowControl w:val="0"/>
              <w:numPr>
                <w:ilvl w:val="0"/>
                <w:numId w:val="159"/>
              </w:numPr>
              <w:tabs>
                <w:tab w:val="left" w:pos="851"/>
              </w:tabs>
              <w:spacing w:before="120"/>
              <w:ind w:left="850" w:hanging="425"/>
              <w:rPr>
                <w:bCs/>
                <w:color w:val="000000"/>
                <w:szCs w:val="22"/>
                <w:lang w:val="fr-FR"/>
              </w:rPr>
            </w:pPr>
            <w:r w:rsidRPr="00913100">
              <w:rPr>
                <w:bCs/>
                <w:color w:val="000000"/>
                <w:szCs w:val="22"/>
                <w:lang w:val="fr-FR"/>
              </w:rPr>
              <w:t xml:space="preserve">Les nombres </w:t>
            </w:r>
            <w:r w:rsidRPr="0065400B">
              <w:rPr>
                <w:bCs/>
                <w:color w:val="000000"/>
                <w:szCs w:val="22"/>
                <w:lang w:val="fr-FR"/>
              </w:rPr>
              <w:t>pairs</w:t>
            </w:r>
            <w:r w:rsidRPr="00913100">
              <w:rPr>
                <w:bCs/>
                <w:color w:val="000000"/>
                <w:szCs w:val="22"/>
                <w:lang w:val="fr-FR"/>
              </w:rPr>
              <w:t xml:space="preserve"> sont imprimés au niveau de l’indicateur de dose.</w:t>
            </w:r>
          </w:p>
          <w:p w:rsidR="00356BA3" w:rsidRPr="00913100" w:rsidRDefault="00356BA3" w:rsidP="00541B7D">
            <w:pPr>
              <w:pStyle w:val="ListParagraph"/>
              <w:widowControl w:val="0"/>
              <w:tabs>
                <w:tab w:val="left" w:pos="851"/>
              </w:tabs>
              <w:spacing w:before="120"/>
              <w:ind w:left="850"/>
              <w:rPr>
                <w:bCs/>
                <w:color w:val="000000"/>
                <w:szCs w:val="22"/>
                <w:lang w:val="fr-FR"/>
              </w:rPr>
            </w:pPr>
          </w:p>
          <w:p w:rsidR="00A31B24" w:rsidRPr="0065400B" w:rsidRDefault="00A31B24" w:rsidP="00541B7D">
            <w:pPr>
              <w:pStyle w:val="ListParagraph"/>
              <w:widowControl w:val="0"/>
              <w:numPr>
                <w:ilvl w:val="0"/>
                <w:numId w:val="159"/>
              </w:numPr>
              <w:tabs>
                <w:tab w:val="left" w:pos="851"/>
              </w:tabs>
              <w:spacing w:before="120"/>
              <w:ind w:left="850" w:hanging="425"/>
              <w:rPr>
                <w:bCs/>
                <w:color w:val="000000"/>
                <w:szCs w:val="22"/>
                <w:lang w:val="fr-FR"/>
              </w:rPr>
            </w:pPr>
            <w:r w:rsidRPr="00913100">
              <w:rPr>
                <w:bCs/>
                <w:color w:val="000000"/>
                <w:szCs w:val="22"/>
                <w:lang w:val="fr-FR"/>
              </w:rPr>
              <w:t xml:space="preserve">Les nombres </w:t>
            </w:r>
            <w:r w:rsidRPr="0065400B">
              <w:rPr>
                <w:bCs/>
                <w:color w:val="000000"/>
                <w:szCs w:val="22"/>
                <w:lang w:val="fr-FR"/>
              </w:rPr>
              <w:t>impairs</w:t>
            </w:r>
            <w:r w:rsidRPr="00913100">
              <w:rPr>
                <w:bCs/>
                <w:color w:val="000000"/>
                <w:szCs w:val="22"/>
                <w:lang w:val="fr-FR"/>
              </w:rPr>
              <w:t>, après le chiffre 1, sont représentés par les lignes pleines.</w:t>
            </w:r>
          </w:p>
          <w:p w:rsidR="00A31B24" w:rsidRPr="0065400B" w:rsidRDefault="00A31B24" w:rsidP="00541B7D">
            <w:pPr>
              <w:pStyle w:val="ListParagraph"/>
              <w:widowControl w:val="0"/>
              <w:numPr>
                <w:ilvl w:val="0"/>
                <w:numId w:val="159"/>
              </w:numPr>
              <w:tabs>
                <w:tab w:val="left" w:pos="851"/>
              </w:tabs>
              <w:spacing w:before="120"/>
              <w:ind w:left="850" w:hanging="425"/>
              <w:rPr>
                <w:b/>
                <w:szCs w:val="22"/>
                <w:lang w:val="fr-FR"/>
              </w:rPr>
            </w:pPr>
            <w:r w:rsidRPr="000D5D83">
              <w:rPr>
                <w:b/>
                <w:bCs/>
                <w:color w:val="000000"/>
                <w:szCs w:val="22"/>
                <w:lang w:val="fr-FR"/>
              </w:rPr>
              <w:t>Vérifiez toujours le nombre d’unités dans la fenêtre de lecture afin de vous assurer que vous avez sélectionné la bonne dose.</w:t>
            </w:r>
          </w:p>
        </w:tc>
        <w:tc>
          <w:tcPr>
            <w:tcW w:w="5400" w:type="dxa"/>
            <w:tcBorders>
              <w:top w:val="single" w:sz="4" w:space="0" w:color="auto"/>
              <w:left w:val="nil"/>
              <w:bottom w:val="single" w:sz="4" w:space="0" w:color="auto"/>
              <w:right w:val="nil"/>
            </w:tcBorders>
          </w:tcPr>
          <w:p w:rsidR="00A31B24" w:rsidRPr="00913100" w:rsidRDefault="0001182D" w:rsidP="00A5507E">
            <w:pPr>
              <w:tabs>
                <w:tab w:val="left" w:pos="567"/>
              </w:tabs>
              <w:spacing w:before="1560" w:line="260" w:lineRule="exact"/>
              <w:jc w:val="center"/>
              <w:rPr>
                <w:color w:val="000000"/>
                <w:szCs w:val="22"/>
                <w:lang w:val="fr-FR"/>
              </w:rPr>
            </w:pPr>
            <w:r w:rsidRPr="007C0043">
              <w:rPr>
                <w:noProof/>
                <w:lang w:val="en-GB" w:eastAsia="en-GB"/>
              </w:rPr>
              <w:pict>
                <v:shape id="_x0000_i1085" type="#_x0000_t75" style="width:99pt;height:67.5pt;visibility:visible">
                  <v:imagedata r:id="rId123" o:title=""/>
                </v:shape>
              </w:pict>
            </w:r>
          </w:p>
          <w:p w:rsidR="00A31B24" w:rsidRDefault="00A31B24" w:rsidP="00A5507E">
            <w:pPr>
              <w:tabs>
                <w:tab w:val="left" w:pos="567"/>
              </w:tabs>
              <w:spacing w:before="120" w:line="260" w:lineRule="exact"/>
              <w:jc w:val="center"/>
              <w:rPr>
                <w:color w:val="000000"/>
                <w:szCs w:val="22"/>
                <w:lang w:val="fr-FR"/>
              </w:rPr>
            </w:pPr>
          </w:p>
          <w:p w:rsidR="00356BA3" w:rsidRPr="00913100" w:rsidRDefault="00356BA3" w:rsidP="00A5507E">
            <w:pPr>
              <w:tabs>
                <w:tab w:val="left" w:pos="567"/>
              </w:tabs>
              <w:spacing w:before="120" w:line="260" w:lineRule="exact"/>
              <w:jc w:val="center"/>
              <w:rPr>
                <w:color w:val="000000"/>
                <w:szCs w:val="22"/>
                <w:lang w:val="fr-FR"/>
              </w:rPr>
            </w:pPr>
          </w:p>
          <w:p w:rsidR="00A31B24" w:rsidRPr="00913100" w:rsidRDefault="0001182D" w:rsidP="00A5507E">
            <w:pPr>
              <w:tabs>
                <w:tab w:val="left" w:pos="567"/>
              </w:tabs>
              <w:spacing w:before="1440" w:line="260" w:lineRule="exact"/>
              <w:jc w:val="center"/>
              <w:rPr>
                <w:noProof/>
                <w:szCs w:val="22"/>
                <w:lang w:val="fr-FR"/>
              </w:rPr>
            </w:pPr>
            <w:r>
              <w:rPr>
                <w:noProof/>
                <w:lang w:val="en-GB" w:eastAsia="en-GB"/>
              </w:rPr>
              <w:pict>
                <v:shape id="Picture 22" o:spid="_x0000_s1729" type="#_x0000_t75" style="position:absolute;left:0;text-align:left;margin-left:85.4pt;margin-top:5.9pt;width:93.75pt;height:87pt;z-index:251681280;visibility:visible">
                  <v:imagedata r:id="rId124" o:title=""/>
                  <w10:wrap type="square"/>
                </v:shape>
              </w:pict>
            </w:r>
            <w:r w:rsidR="00A31B24" w:rsidRPr="00913100">
              <w:rPr>
                <w:noProof/>
                <w:szCs w:val="22"/>
                <w:lang w:val="fr-FR"/>
              </w:rPr>
              <w:t xml:space="preserve"> </w:t>
            </w:r>
          </w:p>
          <w:p w:rsidR="00A31B24" w:rsidRDefault="00A31B24" w:rsidP="00A5507E">
            <w:pPr>
              <w:autoSpaceDE w:val="0"/>
              <w:autoSpaceDN w:val="0"/>
              <w:adjustRightInd w:val="0"/>
              <w:ind w:left="720"/>
              <w:jc w:val="center"/>
              <w:rPr>
                <w:szCs w:val="22"/>
                <w:lang w:val="fr-FR"/>
              </w:rPr>
            </w:pPr>
          </w:p>
          <w:p w:rsidR="00F5299D" w:rsidRDefault="00A31B24" w:rsidP="00A5507E">
            <w:pPr>
              <w:autoSpaceDE w:val="0"/>
              <w:autoSpaceDN w:val="0"/>
              <w:adjustRightInd w:val="0"/>
              <w:ind w:left="720"/>
              <w:jc w:val="center"/>
              <w:rPr>
                <w:color w:val="000000"/>
                <w:szCs w:val="22"/>
                <w:lang w:val="fr-FR"/>
              </w:rPr>
            </w:pPr>
            <w:r w:rsidRPr="00913100">
              <w:rPr>
                <w:szCs w:val="22"/>
                <w:lang w:val="fr-FR"/>
              </w:rPr>
              <w:t>(</w:t>
            </w:r>
            <w:r w:rsidRPr="00913100">
              <w:rPr>
                <w:color w:val="000000"/>
                <w:szCs w:val="22"/>
                <w:lang w:val="fr-FR"/>
              </w:rPr>
              <w:t>Exemple : la fenêtre de lecture indique</w:t>
            </w:r>
          </w:p>
          <w:p w:rsidR="00A31B24" w:rsidRPr="00913100" w:rsidRDefault="00A31B24" w:rsidP="00A5507E">
            <w:pPr>
              <w:autoSpaceDE w:val="0"/>
              <w:autoSpaceDN w:val="0"/>
              <w:adjustRightInd w:val="0"/>
              <w:ind w:left="720"/>
              <w:jc w:val="center"/>
              <w:rPr>
                <w:noProof/>
                <w:szCs w:val="22"/>
                <w:lang w:val="fr-FR"/>
              </w:rPr>
            </w:pPr>
            <w:r w:rsidRPr="00913100">
              <w:rPr>
                <w:color w:val="000000"/>
                <w:szCs w:val="22"/>
                <w:lang w:val="fr-FR"/>
              </w:rPr>
              <w:t>la dose de</w:t>
            </w:r>
            <w:r>
              <w:rPr>
                <w:color w:val="000000"/>
                <w:szCs w:val="22"/>
                <w:lang w:val="fr-FR"/>
              </w:rPr>
              <w:t xml:space="preserve"> </w:t>
            </w:r>
            <w:r w:rsidRPr="00913100">
              <w:rPr>
                <w:color w:val="000000"/>
                <w:szCs w:val="22"/>
                <w:lang w:val="fr-FR"/>
              </w:rPr>
              <w:t>12 unités</w:t>
            </w:r>
            <w:r w:rsidRPr="00913100">
              <w:rPr>
                <w:szCs w:val="22"/>
                <w:lang w:val="fr-FR"/>
              </w:rPr>
              <w:t>)</w:t>
            </w:r>
          </w:p>
          <w:p w:rsidR="00A31B24" w:rsidRPr="00913100" w:rsidRDefault="0001182D" w:rsidP="00A5507E">
            <w:pPr>
              <w:tabs>
                <w:tab w:val="left" w:pos="567"/>
              </w:tabs>
              <w:spacing w:before="1440" w:line="260" w:lineRule="exact"/>
              <w:jc w:val="center"/>
              <w:rPr>
                <w:color w:val="000000"/>
                <w:szCs w:val="22"/>
                <w:lang w:val="fr-FR"/>
              </w:rPr>
            </w:pPr>
            <w:r>
              <w:rPr>
                <w:noProof/>
                <w:lang w:val="en-GB" w:eastAsia="en-GB"/>
              </w:rPr>
              <w:pict>
                <v:shape id="Picture 34" o:spid="_x0000_s1731" type="#_x0000_t75" style="position:absolute;left:0;text-align:left;margin-left:85.4pt;margin-top:4.15pt;width:93.75pt;height:87pt;z-index:251682304;visibility:visible">
                  <v:imagedata r:id="rId125" o:title=""/>
                  <w10:wrap type="square"/>
                </v:shape>
              </w:pict>
            </w:r>
          </w:p>
          <w:p w:rsidR="00A31B24" w:rsidRDefault="00A31B24" w:rsidP="00A5507E">
            <w:pPr>
              <w:autoSpaceDE w:val="0"/>
              <w:autoSpaceDN w:val="0"/>
              <w:adjustRightInd w:val="0"/>
              <w:ind w:left="720"/>
              <w:jc w:val="center"/>
              <w:rPr>
                <w:szCs w:val="22"/>
                <w:lang w:val="fr-FR"/>
              </w:rPr>
            </w:pPr>
          </w:p>
          <w:p w:rsidR="00F5299D" w:rsidRDefault="00A31B24" w:rsidP="00A5507E">
            <w:pPr>
              <w:autoSpaceDE w:val="0"/>
              <w:autoSpaceDN w:val="0"/>
              <w:adjustRightInd w:val="0"/>
              <w:ind w:left="720"/>
              <w:jc w:val="center"/>
              <w:rPr>
                <w:color w:val="000000"/>
                <w:szCs w:val="22"/>
                <w:lang w:val="fr-FR"/>
              </w:rPr>
            </w:pPr>
            <w:r w:rsidRPr="00913100">
              <w:rPr>
                <w:szCs w:val="22"/>
                <w:lang w:val="fr-FR"/>
              </w:rPr>
              <w:t>(</w:t>
            </w:r>
            <w:r w:rsidRPr="00913100">
              <w:rPr>
                <w:color w:val="000000"/>
                <w:szCs w:val="22"/>
                <w:lang w:val="fr-FR"/>
              </w:rPr>
              <w:t>Exemple : la fenêtre de lecture indique</w:t>
            </w:r>
          </w:p>
          <w:p w:rsidR="00A31B24" w:rsidRPr="001841F4" w:rsidRDefault="00A31B24" w:rsidP="00541B7D">
            <w:pPr>
              <w:autoSpaceDE w:val="0"/>
              <w:autoSpaceDN w:val="0"/>
              <w:adjustRightInd w:val="0"/>
              <w:ind w:left="720"/>
              <w:jc w:val="center"/>
              <w:rPr>
                <w:szCs w:val="22"/>
                <w:lang w:val="fr-FR"/>
              </w:rPr>
            </w:pPr>
            <w:r w:rsidRPr="00913100">
              <w:rPr>
                <w:color w:val="000000"/>
                <w:szCs w:val="22"/>
                <w:lang w:val="fr-FR"/>
              </w:rPr>
              <w:t>la dose de 25 unités</w:t>
            </w:r>
            <w:r w:rsidRPr="00913100">
              <w:rPr>
                <w:szCs w:val="22"/>
                <w:lang w:val="fr-FR"/>
              </w:rPr>
              <w:t>)</w:t>
            </w:r>
          </w:p>
        </w:tc>
        <w:tc>
          <w:tcPr>
            <w:tcW w:w="5400" w:type="dxa"/>
            <w:tcBorders>
              <w:top w:val="single" w:sz="4" w:space="0" w:color="auto"/>
              <w:left w:val="nil"/>
              <w:bottom w:val="single" w:sz="4" w:space="0" w:color="auto"/>
              <w:right w:val="nil"/>
            </w:tcBorders>
          </w:tcPr>
          <w:p w:rsidR="00A31B24" w:rsidRPr="001841F4" w:rsidRDefault="00A31B24" w:rsidP="00A5507E">
            <w:pPr>
              <w:pStyle w:val="PPIBulletedList1"/>
              <w:rPr>
                <w:rFonts w:ascii="Times New Roman" w:hAnsi="Times New Roman"/>
                <w:szCs w:val="22"/>
                <w:lang w:val="fr-FR"/>
              </w:rPr>
            </w:pPr>
          </w:p>
        </w:tc>
        <w:tc>
          <w:tcPr>
            <w:tcW w:w="4241" w:type="dxa"/>
            <w:tcBorders>
              <w:top w:val="single" w:sz="4" w:space="0" w:color="auto"/>
              <w:left w:val="nil"/>
              <w:bottom w:val="single" w:sz="4" w:space="0" w:color="auto"/>
              <w:right w:val="nil"/>
            </w:tcBorders>
          </w:tcPr>
          <w:p w:rsidR="00A31B24" w:rsidRPr="001841F4" w:rsidRDefault="00A31B24" w:rsidP="00A5507E">
            <w:pPr>
              <w:pStyle w:val="PPIBlockBody"/>
              <w:ind w:left="1800"/>
              <w:rPr>
                <w:rFonts w:ascii="Times New Roman" w:hAnsi="Times New Roman"/>
                <w:color w:val="000000"/>
                <w:szCs w:val="22"/>
                <w:lang w:val="fr-FR"/>
              </w:rPr>
            </w:pPr>
          </w:p>
        </w:tc>
      </w:tr>
    </w:tbl>
    <w:p w:rsidR="00A31B24" w:rsidRPr="001841F4" w:rsidRDefault="00A31B24" w:rsidP="00A31B24">
      <w:pPr>
        <w:pStyle w:val="PPIBlockBody"/>
        <w:rPr>
          <w:rFonts w:ascii="Times New Roman" w:hAnsi="Times New Roman"/>
          <w:szCs w:val="22"/>
          <w:lang w:val="fr-FR"/>
        </w:rPr>
      </w:pPr>
    </w:p>
    <w:p w:rsidR="00A31B24" w:rsidRPr="001841F4" w:rsidRDefault="00A31B24" w:rsidP="00A31B24">
      <w:pPr>
        <w:pStyle w:val="PPIBulletedList1"/>
        <w:rPr>
          <w:rFonts w:ascii="Times New Roman" w:hAnsi="Times New Roman"/>
          <w:szCs w:val="22"/>
          <w:lang w:val="fr-FR"/>
        </w:rPr>
      </w:pPr>
      <w:r w:rsidRPr="001841F4">
        <w:rPr>
          <w:rFonts w:ascii="Times New Roman" w:hAnsi="Times New Roman"/>
          <w:szCs w:val="22"/>
          <w:lang w:val="fr-FR"/>
        </w:rPr>
        <w:t>•</w:t>
      </w:r>
      <w:r w:rsidRPr="001841F4">
        <w:rPr>
          <w:rFonts w:ascii="Times New Roman" w:hAnsi="Times New Roman"/>
          <w:szCs w:val="22"/>
          <w:lang w:val="fr-FR"/>
        </w:rPr>
        <w:tab/>
        <w:t>Le stylo ne vous permettra pas de sélectionner plus d’unités que le nombre d’unités restantes dans le stylo.</w:t>
      </w:r>
    </w:p>
    <w:p w:rsidR="00A31B24" w:rsidRPr="001841F4" w:rsidRDefault="00A31B24" w:rsidP="00A31B24">
      <w:pPr>
        <w:pStyle w:val="PPIBulletedList1"/>
        <w:rPr>
          <w:rFonts w:ascii="Times New Roman" w:hAnsi="Times New Roman"/>
          <w:szCs w:val="22"/>
          <w:lang w:val="fr-FR"/>
        </w:rPr>
      </w:pPr>
      <w:r w:rsidRPr="001841F4">
        <w:rPr>
          <w:rFonts w:ascii="Times New Roman" w:hAnsi="Times New Roman"/>
          <w:szCs w:val="22"/>
          <w:lang w:val="fr-FR"/>
        </w:rPr>
        <w:t>•</w:t>
      </w:r>
      <w:r w:rsidRPr="001841F4">
        <w:rPr>
          <w:rFonts w:ascii="Times New Roman" w:hAnsi="Times New Roman"/>
          <w:szCs w:val="22"/>
          <w:lang w:val="fr-FR"/>
        </w:rPr>
        <w:tab/>
        <w:t>Si vous devez vous injecter plus d’unités qu’il n’en reste dans le stylo, vous pouvez soit</w:t>
      </w:r>
      <w:r>
        <w:rPr>
          <w:rFonts w:ascii="Times New Roman" w:hAnsi="Times New Roman"/>
          <w:szCs w:val="22"/>
          <w:lang w:val="fr-FR"/>
        </w:rPr>
        <w:t xml:space="preserve"> </w:t>
      </w:r>
      <w:r w:rsidRPr="001841F4">
        <w:rPr>
          <w:rFonts w:ascii="Times New Roman" w:hAnsi="Times New Roman"/>
          <w:szCs w:val="22"/>
          <w:lang w:val="fr-FR"/>
        </w:rPr>
        <w:t>:</w:t>
      </w:r>
    </w:p>
    <w:p w:rsidR="00A31B24" w:rsidRPr="001841F4" w:rsidRDefault="00A31B24" w:rsidP="00A31B24">
      <w:pPr>
        <w:pStyle w:val="PPIBulletedList3"/>
        <w:rPr>
          <w:rFonts w:ascii="Times New Roman" w:hAnsi="Times New Roman" w:cs="Times New Roman"/>
          <w:szCs w:val="22"/>
          <w:lang w:val="fr-FR"/>
        </w:rPr>
      </w:pPr>
      <w:r w:rsidRPr="001841F4">
        <w:rPr>
          <w:rFonts w:ascii="Times New Roman" w:hAnsi="Times New Roman" w:cs="Times New Roman"/>
          <w:szCs w:val="22"/>
          <w:lang w:val="fr-FR" w:eastAsia="x-none"/>
        </w:rPr>
        <w:t>–</w:t>
      </w:r>
      <w:r w:rsidRPr="001841F4">
        <w:rPr>
          <w:rFonts w:ascii="Times New Roman" w:hAnsi="Times New Roman" w:cs="Times New Roman"/>
          <w:szCs w:val="22"/>
          <w:lang w:val="fr-FR" w:eastAsia="x-none"/>
        </w:rPr>
        <w:tab/>
      </w:r>
      <w:r w:rsidRPr="001841F4">
        <w:rPr>
          <w:rFonts w:ascii="Times New Roman" w:hAnsi="Times New Roman" w:cs="Times New Roman"/>
          <w:szCs w:val="22"/>
          <w:lang w:val="fr-FR"/>
        </w:rPr>
        <w:t xml:space="preserve">injecter la quantité restante dans votre stylo et compléter votre dose en utilisant un stylo neuf, </w:t>
      </w:r>
      <w:r w:rsidRPr="001841F4">
        <w:rPr>
          <w:rFonts w:ascii="Times New Roman" w:hAnsi="Times New Roman" w:cs="Times New Roman"/>
          <w:b/>
          <w:szCs w:val="22"/>
          <w:lang w:val="fr-FR"/>
        </w:rPr>
        <w:t>ou</w:t>
      </w:r>
    </w:p>
    <w:p w:rsidR="00A31B24" w:rsidRPr="001841F4" w:rsidRDefault="00A31B24" w:rsidP="00A31B24">
      <w:pPr>
        <w:pStyle w:val="PPIBulletedList3"/>
        <w:rPr>
          <w:rFonts w:ascii="Times New Roman" w:hAnsi="Times New Roman" w:cs="Times New Roman"/>
          <w:szCs w:val="22"/>
          <w:lang w:val="fr-FR"/>
        </w:rPr>
      </w:pPr>
      <w:r w:rsidRPr="001841F4">
        <w:rPr>
          <w:rFonts w:ascii="Times New Roman" w:hAnsi="Times New Roman" w:cs="Times New Roman"/>
          <w:szCs w:val="22"/>
          <w:lang w:val="fr-FR" w:eastAsia="x-none"/>
        </w:rPr>
        <w:t>–</w:t>
      </w:r>
      <w:r w:rsidRPr="001841F4">
        <w:rPr>
          <w:rFonts w:ascii="Times New Roman" w:hAnsi="Times New Roman" w:cs="Times New Roman"/>
          <w:szCs w:val="22"/>
          <w:lang w:val="fr-FR" w:eastAsia="x-none"/>
        </w:rPr>
        <w:tab/>
      </w:r>
      <w:r w:rsidRPr="001841F4">
        <w:rPr>
          <w:rFonts w:ascii="Times New Roman" w:hAnsi="Times New Roman" w:cs="Times New Roman"/>
          <w:szCs w:val="22"/>
          <w:lang w:val="fr-FR"/>
        </w:rPr>
        <w:t>injecter la dose totale avec un stylo neuf.</w:t>
      </w:r>
    </w:p>
    <w:p w:rsidR="00A31B24" w:rsidRPr="001841F4" w:rsidRDefault="00A31B24" w:rsidP="00A31B24">
      <w:pPr>
        <w:pStyle w:val="PPIBulletedList1"/>
        <w:rPr>
          <w:rFonts w:ascii="Times New Roman" w:hAnsi="Times New Roman"/>
          <w:szCs w:val="22"/>
          <w:lang w:val="fr-FR"/>
        </w:rPr>
      </w:pPr>
      <w:r w:rsidRPr="001841F4">
        <w:rPr>
          <w:rFonts w:ascii="Times New Roman" w:hAnsi="Times New Roman"/>
          <w:szCs w:val="22"/>
          <w:lang w:val="fr-FR"/>
        </w:rPr>
        <w:t>•</w:t>
      </w:r>
      <w:r w:rsidRPr="001841F4">
        <w:rPr>
          <w:rFonts w:ascii="Times New Roman" w:hAnsi="Times New Roman"/>
          <w:szCs w:val="22"/>
          <w:lang w:val="fr-FR"/>
        </w:rPr>
        <w:tab/>
        <w:t>Il est normal qu’une petite quantité d’insuline reste dans le stylo et que vous ne puissiez pas vous l’injecter.</w:t>
      </w:r>
    </w:p>
    <w:p w:rsidR="00A31B24" w:rsidRPr="001841F4" w:rsidRDefault="00A31B24" w:rsidP="00A31B24">
      <w:pPr>
        <w:pStyle w:val="PPIBlockBody"/>
        <w:rPr>
          <w:rFonts w:ascii="Times New Roman" w:hAnsi="Times New Roman"/>
          <w:szCs w:val="22"/>
          <w:lang w:val="fr-FR"/>
        </w:rPr>
      </w:pPr>
    </w:p>
    <w:p w:rsidR="00A31B24" w:rsidRPr="000D5D83" w:rsidRDefault="00A31B24" w:rsidP="00A31B24">
      <w:pPr>
        <w:pStyle w:val="IFUHeading1"/>
        <w:shd w:val="clear" w:color="auto" w:fill="BFBFBF"/>
        <w:rPr>
          <w:rFonts w:ascii="Times New Roman" w:hAnsi="Times New Roman" w:cs="Times New Roman"/>
          <w:lang w:val="fr-FR"/>
        </w:rPr>
      </w:pPr>
      <w:r w:rsidRPr="000D5D83">
        <w:rPr>
          <w:rFonts w:ascii="Times New Roman" w:hAnsi="Times New Roman" w:cs="Times New Roman"/>
          <w:lang w:val="fr-FR"/>
        </w:rPr>
        <w:t>Injection de votre dose</w:t>
      </w:r>
    </w:p>
    <w:p w:rsidR="00A31B24" w:rsidRPr="001841F4" w:rsidRDefault="00A31B24" w:rsidP="00A31B24">
      <w:pPr>
        <w:pStyle w:val="PPIBulletedList1"/>
        <w:rPr>
          <w:rFonts w:ascii="Times New Roman" w:hAnsi="Times New Roman"/>
          <w:szCs w:val="22"/>
          <w:lang w:val="fr-FR"/>
        </w:rPr>
      </w:pPr>
      <w:r w:rsidRPr="001841F4">
        <w:rPr>
          <w:rFonts w:ascii="Times New Roman" w:hAnsi="Times New Roman"/>
          <w:szCs w:val="22"/>
          <w:lang w:val="fr-FR"/>
        </w:rPr>
        <w:t>•</w:t>
      </w:r>
      <w:r w:rsidRPr="001841F4">
        <w:rPr>
          <w:rFonts w:ascii="Times New Roman" w:hAnsi="Times New Roman"/>
          <w:szCs w:val="22"/>
          <w:lang w:val="fr-FR"/>
        </w:rPr>
        <w:tab/>
        <w:t>Injectez-vous l’insuline en suivant les recommandations de votre médecin, infirmier(ère) spécialiste du diabète ou pharmacien.</w:t>
      </w:r>
    </w:p>
    <w:p w:rsidR="00A31B24" w:rsidRPr="001841F4" w:rsidRDefault="00A31B24" w:rsidP="00A31B24">
      <w:pPr>
        <w:pStyle w:val="PPIBulletedList1"/>
        <w:rPr>
          <w:rFonts w:ascii="Times New Roman" w:hAnsi="Times New Roman"/>
          <w:szCs w:val="22"/>
          <w:lang w:val="fr-FR"/>
        </w:rPr>
      </w:pPr>
      <w:r w:rsidRPr="001841F4">
        <w:rPr>
          <w:rFonts w:ascii="Times New Roman" w:hAnsi="Times New Roman"/>
          <w:szCs w:val="22"/>
          <w:lang w:val="fr-FR"/>
        </w:rPr>
        <w:t>•</w:t>
      </w:r>
      <w:r w:rsidRPr="001841F4">
        <w:rPr>
          <w:rFonts w:ascii="Times New Roman" w:hAnsi="Times New Roman"/>
          <w:szCs w:val="22"/>
          <w:lang w:val="fr-FR"/>
        </w:rPr>
        <w:tab/>
        <w:t>Changez (alternez) de site d’injection pour chaque injection.</w:t>
      </w:r>
    </w:p>
    <w:p w:rsidR="00A31B24" w:rsidRPr="001841F4" w:rsidRDefault="00A31B24" w:rsidP="00A31B24">
      <w:pPr>
        <w:pStyle w:val="PPIBulletedList1"/>
        <w:rPr>
          <w:rFonts w:ascii="Times New Roman" w:hAnsi="Times New Roman"/>
          <w:szCs w:val="22"/>
          <w:lang w:val="fr-FR"/>
        </w:rPr>
      </w:pPr>
      <w:r w:rsidRPr="001841F4">
        <w:rPr>
          <w:rFonts w:ascii="Times New Roman" w:hAnsi="Times New Roman"/>
          <w:szCs w:val="22"/>
          <w:lang w:val="fr-FR"/>
        </w:rPr>
        <w:t>•</w:t>
      </w:r>
      <w:r w:rsidRPr="001841F4">
        <w:rPr>
          <w:rFonts w:ascii="Times New Roman" w:hAnsi="Times New Roman"/>
          <w:szCs w:val="22"/>
          <w:lang w:val="fr-FR"/>
        </w:rPr>
        <w:tab/>
      </w:r>
      <w:r w:rsidRPr="001841F4">
        <w:rPr>
          <w:rFonts w:ascii="Times New Roman" w:hAnsi="Times New Roman"/>
          <w:b/>
          <w:szCs w:val="22"/>
          <w:lang w:val="fr-FR"/>
        </w:rPr>
        <w:t xml:space="preserve">Ne </w:t>
      </w:r>
      <w:r w:rsidRPr="001841F4">
        <w:rPr>
          <w:rFonts w:ascii="Times New Roman" w:hAnsi="Times New Roman"/>
          <w:szCs w:val="22"/>
          <w:lang w:val="fr-FR"/>
        </w:rPr>
        <w:t>tentez</w:t>
      </w:r>
      <w:r w:rsidRPr="001841F4">
        <w:rPr>
          <w:rFonts w:ascii="Times New Roman" w:hAnsi="Times New Roman"/>
          <w:b/>
          <w:szCs w:val="22"/>
          <w:lang w:val="fr-FR"/>
        </w:rPr>
        <w:t xml:space="preserve"> pas </w:t>
      </w:r>
      <w:r w:rsidRPr="001841F4">
        <w:rPr>
          <w:rFonts w:ascii="Times New Roman" w:hAnsi="Times New Roman"/>
          <w:szCs w:val="22"/>
          <w:lang w:val="fr-FR"/>
        </w:rPr>
        <w:t>de changer la dose pendant l'injection.</w:t>
      </w:r>
    </w:p>
    <w:p w:rsidR="00A31B24" w:rsidRPr="001841F4" w:rsidRDefault="00A31B24" w:rsidP="00A31B24">
      <w:pPr>
        <w:pStyle w:val="PPIBlockBody"/>
        <w:keepNext/>
        <w:rPr>
          <w:rFonts w:ascii="Times New Roman" w:hAnsi="Times New Roman"/>
          <w:szCs w:val="22"/>
          <w:lang w:val="fr-FR"/>
        </w:rPr>
      </w:pPr>
    </w:p>
    <w:tbl>
      <w:tblPr>
        <w:tblW w:w="4371"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141"/>
        <w:gridCol w:w="1038"/>
        <w:gridCol w:w="3344"/>
      </w:tblGrid>
      <w:tr w:rsidR="00A31B24" w:rsidTr="00A5507E">
        <w:trPr>
          <w:cantSplit/>
        </w:trPr>
        <w:tc>
          <w:tcPr>
            <w:tcW w:w="2807" w:type="pct"/>
            <w:gridSpan w:val="2"/>
            <w:tcBorders>
              <w:top w:val="single" w:sz="4" w:space="0" w:color="auto"/>
              <w:left w:val="nil"/>
              <w:bottom w:val="single" w:sz="4" w:space="0" w:color="auto"/>
              <w:right w:val="nil"/>
            </w:tcBorders>
          </w:tcPr>
          <w:p w:rsidR="00A31B24" w:rsidRPr="001841F4" w:rsidRDefault="00A31B24" w:rsidP="00A5507E">
            <w:pPr>
              <w:pStyle w:val="PPIHeading2"/>
              <w:rPr>
                <w:rFonts w:ascii="Times New Roman" w:hAnsi="Times New Roman"/>
                <w:szCs w:val="22"/>
                <w:lang w:val="fr-FR"/>
              </w:rPr>
            </w:pPr>
            <w:r w:rsidRPr="001841F4">
              <w:rPr>
                <w:rFonts w:ascii="Times New Roman" w:hAnsi="Times New Roman"/>
                <w:szCs w:val="22"/>
                <w:lang w:val="fr-FR"/>
              </w:rPr>
              <w:t>Etape 9 :</w:t>
            </w:r>
          </w:p>
          <w:p w:rsidR="00A31B24" w:rsidRPr="001841F4" w:rsidRDefault="00A31B24" w:rsidP="00A5507E">
            <w:pPr>
              <w:pStyle w:val="PPIBulletedList1"/>
              <w:rPr>
                <w:rFonts w:ascii="Times New Roman" w:hAnsi="Times New Roman"/>
                <w:szCs w:val="22"/>
                <w:lang w:val="fr-FR"/>
              </w:rPr>
            </w:pPr>
            <w:r w:rsidRPr="001841F4">
              <w:rPr>
                <w:rFonts w:ascii="Times New Roman" w:hAnsi="Times New Roman"/>
                <w:szCs w:val="22"/>
                <w:lang w:val="fr-FR"/>
              </w:rPr>
              <w:t>•</w:t>
            </w:r>
            <w:r w:rsidRPr="001841F4">
              <w:rPr>
                <w:rFonts w:ascii="Times New Roman" w:hAnsi="Times New Roman"/>
                <w:szCs w:val="22"/>
                <w:lang w:val="fr-FR"/>
              </w:rPr>
              <w:tab/>
              <w:t>Choisissez votre site d’injection.</w:t>
            </w:r>
          </w:p>
          <w:p w:rsidR="00A31B24" w:rsidRPr="001841F4" w:rsidRDefault="00A31B24" w:rsidP="00A5507E">
            <w:pPr>
              <w:pStyle w:val="PPIBulletedList1"/>
              <w:rPr>
                <w:rFonts w:ascii="Times New Roman" w:hAnsi="Times New Roman"/>
                <w:szCs w:val="22"/>
                <w:lang w:val="fr-FR"/>
              </w:rPr>
            </w:pPr>
            <w:r w:rsidRPr="001841F4">
              <w:rPr>
                <w:rFonts w:ascii="Times New Roman" w:hAnsi="Times New Roman"/>
                <w:szCs w:val="22"/>
                <w:lang w:val="fr-FR"/>
              </w:rPr>
              <w:tab/>
            </w:r>
            <w:r w:rsidRPr="00541B7D">
              <w:rPr>
                <w:rFonts w:ascii="Times New Roman" w:hAnsi="Times New Roman"/>
                <w:szCs w:val="22"/>
                <w:lang w:val="fr-FR"/>
              </w:rPr>
              <w:t>Votre insuline</w:t>
            </w:r>
            <w:r w:rsidRPr="00382CA6">
              <w:rPr>
                <w:rFonts w:ascii="Times New Roman" w:hAnsi="Times New Roman"/>
                <w:szCs w:val="22"/>
                <w:lang w:val="fr-FR"/>
              </w:rPr>
              <w:t xml:space="preserve"> </w:t>
            </w:r>
            <w:r w:rsidRPr="001841F4">
              <w:rPr>
                <w:rFonts w:ascii="Times New Roman" w:hAnsi="Times New Roman"/>
                <w:szCs w:val="22"/>
                <w:lang w:val="fr-FR"/>
              </w:rPr>
              <w:t>s’injecte sous la peau (par voie sous-cutanée) dans la zone du ventre, des fesses, des cuisses ou du haut du bras.</w:t>
            </w:r>
          </w:p>
          <w:p w:rsidR="00A31B24" w:rsidRPr="001841F4" w:rsidRDefault="00A31B24" w:rsidP="00A5507E">
            <w:pPr>
              <w:pStyle w:val="PPIBulletedList1"/>
              <w:rPr>
                <w:rFonts w:ascii="Times New Roman" w:hAnsi="Times New Roman"/>
                <w:szCs w:val="22"/>
                <w:lang w:val="fr-FR"/>
              </w:rPr>
            </w:pPr>
            <w:r w:rsidRPr="001841F4">
              <w:rPr>
                <w:rFonts w:ascii="Times New Roman" w:hAnsi="Times New Roman"/>
                <w:szCs w:val="22"/>
                <w:lang w:val="fr-FR"/>
              </w:rPr>
              <w:t>•</w:t>
            </w:r>
            <w:r w:rsidRPr="001841F4">
              <w:rPr>
                <w:rFonts w:ascii="Times New Roman" w:hAnsi="Times New Roman"/>
                <w:szCs w:val="22"/>
                <w:lang w:val="fr-FR"/>
              </w:rPr>
              <w:tab/>
              <w:t>Nettoyez la peau avec un coton et laissez-la sécher avant d’injecter votre dose.</w:t>
            </w:r>
          </w:p>
          <w:p w:rsidR="00A31B24" w:rsidRPr="001841F4" w:rsidRDefault="00A31B24" w:rsidP="00A5507E">
            <w:pPr>
              <w:pStyle w:val="PPIBulletedList1"/>
              <w:ind w:left="0" w:firstLine="0"/>
              <w:rPr>
                <w:rFonts w:ascii="Times New Roman" w:hAnsi="Times New Roman"/>
                <w:szCs w:val="22"/>
                <w:lang w:val="fr-FR"/>
              </w:rPr>
            </w:pPr>
          </w:p>
        </w:tc>
        <w:tc>
          <w:tcPr>
            <w:tcW w:w="2193" w:type="pct"/>
            <w:tcBorders>
              <w:top w:val="single" w:sz="4" w:space="0" w:color="auto"/>
              <w:left w:val="nil"/>
              <w:bottom w:val="single" w:sz="4" w:space="0" w:color="auto"/>
              <w:right w:val="nil"/>
            </w:tcBorders>
            <w:vAlign w:val="center"/>
          </w:tcPr>
          <w:p w:rsidR="00A31B24" w:rsidRDefault="001011EE" w:rsidP="00A5507E">
            <w:pPr>
              <w:pStyle w:val="PPIBlockBody"/>
              <w:jc w:val="center"/>
              <w:rPr>
                <w:rFonts w:ascii="Times New Roman" w:hAnsi="Times New Roman"/>
                <w:noProof/>
                <w:szCs w:val="22"/>
              </w:rPr>
            </w:pPr>
            <w:r w:rsidRPr="007C0043">
              <w:rPr>
                <w:noProof/>
                <w:lang w:val="en-GB" w:eastAsia="en-GB"/>
              </w:rPr>
              <w:pict>
                <v:shape id="Picture 13" o:spid="_x0000_i1086" type="#_x0000_t75" style="width:108.75pt;height:108pt;visibility:visible">
                  <v:imagedata r:id="rId126" o:title=""/>
                </v:shape>
              </w:pict>
            </w:r>
          </w:p>
        </w:tc>
      </w:tr>
      <w:tr w:rsidR="00A31B24" w:rsidTr="00A5507E">
        <w:trPr>
          <w:cantSplit/>
          <w:trHeight w:val="1133"/>
        </w:trPr>
        <w:tc>
          <w:tcPr>
            <w:tcW w:w="2807" w:type="pct"/>
            <w:gridSpan w:val="2"/>
            <w:tcBorders>
              <w:top w:val="single" w:sz="4" w:space="0" w:color="auto"/>
              <w:left w:val="nil"/>
              <w:bottom w:val="nil"/>
              <w:right w:val="nil"/>
            </w:tcBorders>
            <w:hideMark/>
          </w:tcPr>
          <w:p w:rsidR="00A31B24" w:rsidRPr="001841F4" w:rsidRDefault="00A31B24" w:rsidP="00A5507E">
            <w:pPr>
              <w:pStyle w:val="PPIHeading2"/>
              <w:rPr>
                <w:rFonts w:ascii="Times New Roman" w:hAnsi="Times New Roman"/>
                <w:szCs w:val="22"/>
                <w:lang w:val="fr-FR"/>
              </w:rPr>
            </w:pPr>
            <w:r w:rsidRPr="001841F4">
              <w:rPr>
                <w:rFonts w:ascii="Times New Roman" w:hAnsi="Times New Roman"/>
                <w:szCs w:val="22"/>
                <w:lang w:val="fr-FR"/>
              </w:rPr>
              <w:t>Etape 10 :</w:t>
            </w:r>
          </w:p>
          <w:p w:rsidR="00A31B24" w:rsidRPr="001841F4" w:rsidRDefault="00A31B24" w:rsidP="00A5507E">
            <w:pPr>
              <w:pStyle w:val="PPIBulletedList1"/>
              <w:rPr>
                <w:rFonts w:ascii="Times New Roman" w:hAnsi="Times New Roman"/>
                <w:szCs w:val="22"/>
                <w:lang w:val="fr-FR"/>
              </w:rPr>
            </w:pPr>
            <w:r w:rsidRPr="001841F4">
              <w:rPr>
                <w:rFonts w:ascii="Times New Roman" w:hAnsi="Times New Roman"/>
                <w:szCs w:val="22"/>
                <w:lang w:val="fr-FR"/>
              </w:rPr>
              <w:t>•</w:t>
            </w:r>
            <w:r w:rsidRPr="001841F4">
              <w:rPr>
                <w:rFonts w:ascii="Times New Roman" w:hAnsi="Times New Roman"/>
                <w:szCs w:val="22"/>
                <w:lang w:val="fr-FR"/>
              </w:rPr>
              <w:tab/>
              <w:t>Insérez l'aiguille dans votre peau.</w:t>
            </w:r>
          </w:p>
          <w:p w:rsidR="00A31B24" w:rsidRPr="001841F4" w:rsidRDefault="00A31B24" w:rsidP="00A5507E">
            <w:pPr>
              <w:pStyle w:val="PPIBulletedList1"/>
              <w:rPr>
                <w:rFonts w:ascii="Times New Roman" w:hAnsi="Times New Roman"/>
                <w:szCs w:val="22"/>
                <w:lang w:val="fr-FR"/>
              </w:rPr>
            </w:pPr>
            <w:r w:rsidRPr="001841F4">
              <w:rPr>
                <w:rFonts w:ascii="Times New Roman" w:hAnsi="Times New Roman"/>
                <w:szCs w:val="22"/>
                <w:lang w:val="fr-FR"/>
              </w:rPr>
              <w:t>•</w:t>
            </w:r>
            <w:r w:rsidRPr="001841F4">
              <w:rPr>
                <w:rFonts w:ascii="Times New Roman" w:hAnsi="Times New Roman"/>
                <w:szCs w:val="22"/>
                <w:lang w:val="fr-FR"/>
              </w:rPr>
              <w:tab/>
              <w:t>Appuyez à fond sur le bouton d'injection.</w:t>
            </w:r>
          </w:p>
        </w:tc>
        <w:tc>
          <w:tcPr>
            <w:tcW w:w="2193" w:type="pct"/>
            <w:vMerge w:val="restart"/>
            <w:tcBorders>
              <w:top w:val="single" w:sz="4" w:space="0" w:color="auto"/>
              <w:left w:val="nil"/>
              <w:bottom w:val="single" w:sz="4" w:space="0" w:color="auto"/>
              <w:right w:val="nil"/>
            </w:tcBorders>
            <w:vAlign w:val="center"/>
            <w:hideMark/>
          </w:tcPr>
          <w:p w:rsidR="00A31B24" w:rsidRDefault="001011EE" w:rsidP="00A5507E">
            <w:pPr>
              <w:pStyle w:val="PPIBlockBody"/>
              <w:jc w:val="center"/>
              <w:rPr>
                <w:rFonts w:ascii="Times New Roman" w:hAnsi="Times New Roman"/>
                <w:szCs w:val="22"/>
              </w:rPr>
            </w:pPr>
            <w:r w:rsidRPr="007C0043">
              <w:rPr>
                <w:noProof/>
                <w:lang w:val="en-GB" w:eastAsia="en-GB"/>
              </w:rPr>
              <w:pict>
                <v:shape id="_x0000_i1087" type="#_x0000_t75" style="width:102pt;height:84pt;visibility:visible">
                  <v:imagedata r:id="rId127" o:title=""/>
                </v:shape>
              </w:pict>
            </w:r>
          </w:p>
        </w:tc>
      </w:tr>
      <w:tr w:rsidR="00A31B24" w:rsidTr="00541B7D">
        <w:trPr>
          <w:cantSplit/>
          <w:trHeight w:val="1252"/>
        </w:trPr>
        <w:tc>
          <w:tcPr>
            <w:tcW w:w="2661" w:type="pct"/>
            <w:tcBorders>
              <w:top w:val="nil"/>
              <w:left w:val="nil"/>
              <w:bottom w:val="single" w:sz="4" w:space="0" w:color="auto"/>
              <w:right w:val="nil"/>
            </w:tcBorders>
            <w:hideMark/>
          </w:tcPr>
          <w:p w:rsidR="00A31B24" w:rsidRPr="001841F4" w:rsidRDefault="00A31B24" w:rsidP="00A5507E">
            <w:pPr>
              <w:pStyle w:val="PPIBulletedList1"/>
              <w:rPr>
                <w:rFonts w:ascii="Times New Roman" w:hAnsi="Times New Roman"/>
                <w:szCs w:val="22"/>
                <w:lang w:val="fr-FR"/>
              </w:rPr>
            </w:pPr>
            <w:r w:rsidRPr="001841F4">
              <w:rPr>
                <w:rFonts w:ascii="Times New Roman" w:hAnsi="Times New Roman"/>
                <w:szCs w:val="22"/>
                <w:lang w:val="fr-FR"/>
              </w:rPr>
              <w:t>•</w:t>
            </w:r>
            <w:r w:rsidRPr="001841F4">
              <w:rPr>
                <w:rFonts w:ascii="Times New Roman" w:hAnsi="Times New Roman"/>
                <w:szCs w:val="22"/>
                <w:lang w:val="fr-FR"/>
              </w:rPr>
              <w:tab/>
              <w:t xml:space="preserve">Maintenez le bouton d'injection enfoncé et </w:t>
            </w:r>
            <w:r w:rsidRPr="001841F4">
              <w:rPr>
                <w:rFonts w:ascii="Times New Roman" w:hAnsi="Times New Roman"/>
                <w:b/>
                <w:szCs w:val="22"/>
                <w:lang w:val="fr-FR"/>
              </w:rPr>
              <w:t xml:space="preserve">comptez lentement jusqu’à 5 </w:t>
            </w:r>
            <w:r w:rsidRPr="001841F4">
              <w:rPr>
                <w:rFonts w:ascii="Times New Roman" w:hAnsi="Times New Roman"/>
                <w:szCs w:val="22"/>
                <w:lang w:val="fr-FR"/>
              </w:rPr>
              <w:t>avant de retirer l’aiguille.</w:t>
            </w:r>
          </w:p>
          <w:p w:rsidR="00A31B24" w:rsidRPr="001841F4" w:rsidRDefault="00A31B24" w:rsidP="00A5507E">
            <w:pPr>
              <w:pStyle w:val="PPILabelingBodyText"/>
              <w:rPr>
                <w:rFonts w:ascii="Times New Roman" w:hAnsi="Times New Roman"/>
                <w:b/>
                <w:szCs w:val="22"/>
                <w:lang w:val="fr-FR"/>
              </w:rPr>
            </w:pPr>
            <w:r w:rsidRPr="001841F4">
              <w:rPr>
                <w:rFonts w:ascii="Times New Roman" w:hAnsi="Times New Roman"/>
                <w:b/>
                <w:szCs w:val="22"/>
                <w:lang w:val="fr-FR"/>
              </w:rPr>
              <w:t>N’</w:t>
            </w:r>
            <w:r w:rsidRPr="001841F4">
              <w:rPr>
                <w:rFonts w:ascii="Times New Roman" w:hAnsi="Times New Roman"/>
                <w:szCs w:val="22"/>
                <w:lang w:val="fr-FR"/>
              </w:rPr>
              <w:t>essayez</w:t>
            </w:r>
            <w:r w:rsidRPr="001841F4">
              <w:rPr>
                <w:rFonts w:ascii="Times New Roman" w:hAnsi="Times New Roman"/>
                <w:b/>
                <w:szCs w:val="22"/>
                <w:lang w:val="fr-FR"/>
              </w:rPr>
              <w:t xml:space="preserve"> pas </w:t>
            </w:r>
            <w:r w:rsidRPr="001841F4">
              <w:rPr>
                <w:rFonts w:ascii="Times New Roman" w:hAnsi="Times New Roman"/>
                <w:szCs w:val="22"/>
                <w:lang w:val="fr-FR"/>
              </w:rPr>
              <w:t xml:space="preserve">d’injecter votre insuline en tournant le bouton d’injection. Vous </w:t>
            </w:r>
            <w:r w:rsidRPr="001841F4">
              <w:rPr>
                <w:rFonts w:ascii="Times New Roman" w:hAnsi="Times New Roman"/>
                <w:b/>
                <w:szCs w:val="22"/>
                <w:lang w:val="fr-FR"/>
              </w:rPr>
              <w:t>NE</w:t>
            </w:r>
            <w:r w:rsidRPr="0027783C">
              <w:rPr>
                <w:rFonts w:ascii="Times New Roman" w:hAnsi="Times New Roman"/>
                <w:szCs w:val="22"/>
                <w:lang w:val="fr-FR"/>
              </w:rPr>
              <w:t xml:space="preserve"> </w:t>
            </w:r>
            <w:r w:rsidRPr="001841F4">
              <w:rPr>
                <w:rFonts w:ascii="Times New Roman" w:hAnsi="Times New Roman"/>
                <w:szCs w:val="22"/>
                <w:lang w:val="fr-FR"/>
              </w:rPr>
              <w:t>recevrez</w:t>
            </w:r>
            <w:r w:rsidRPr="001841F4">
              <w:rPr>
                <w:rFonts w:ascii="Times New Roman" w:hAnsi="Times New Roman"/>
                <w:b/>
                <w:szCs w:val="22"/>
                <w:lang w:val="fr-FR"/>
              </w:rPr>
              <w:t xml:space="preserve"> PAS </w:t>
            </w:r>
            <w:r w:rsidRPr="001841F4">
              <w:rPr>
                <w:rFonts w:ascii="Times New Roman" w:hAnsi="Times New Roman"/>
                <w:szCs w:val="22"/>
                <w:lang w:val="fr-FR"/>
              </w:rPr>
              <w:t xml:space="preserve">votre insuline en tournant le bouton d’injection. </w:t>
            </w:r>
          </w:p>
        </w:tc>
        <w:tc>
          <w:tcPr>
            <w:tcW w:w="146" w:type="pct"/>
            <w:tcBorders>
              <w:top w:val="nil"/>
              <w:left w:val="nil"/>
              <w:bottom w:val="single" w:sz="4" w:space="0" w:color="auto"/>
              <w:right w:val="nil"/>
            </w:tcBorders>
            <w:hideMark/>
          </w:tcPr>
          <w:p w:rsidR="00A31B24" w:rsidRDefault="00A31B24" w:rsidP="00A5507E">
            <w:pPr>
              <w:pStyle w:val="PPIBlockBody"/>
              <w:jc w:val="center"/>
              <w:rPr>
                <w:rFonts w:ascii="Times New Roman" w:hAnsi="Times New Roman"/>
                <w:b/>
                <w:szCs w:val="22"/>
              </w:rPr>
            </w:pPr>
            <w:r>
              <w:pict>
                <v:shape id="_x0000_s1725" type="#_x0000_t202" style="position:absolute;left:0;text-align:left;margin-left:7.15pt;margin-top:25.85pt;width:41.8pt;height:15.65pt;z-index:251680256;visibility:visible;mso-position-horizontal-relative:text;mso-position-vertical-relative:text" o:gfxdata="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" filled="f" stroked="f">
                  <v:textbox style="mso-next-textbox:#_x0000_s1725" inset="0,0,0,0">
                    <w:txbxContent>
                      <w:p w:rsidR="00381291" w:rsidRDefault="00381291" w:rsidP="00A31B24">
                        <w:pPr>
                          <w:pStyle w:val="PPIBlockBody"/>
                          <w:jc w:val="center"/>
                          <w:rPr>
                            <w:sz w:val="18"/>
                            <w:szCs w:val="18"/>
                          </w:rPr>
                        </w:pPr>
                        <w:r>
                          <w:rPr>
                            <w:sz w:val="18"/>
                            <w:szCs w:val="18"/>
                          </w:rPr>
                          <w:t>5 sec</w:t>
                        </w:r>
                      </w:p>
                    </w:txbxContent>
                  </v:textbox>
                </v:shape>
              </w:pict>
            </w:r>
            <w:r w:rsidR="001011EE" w:rsidRPr="00E33F18">
              <w:rPr>
                <w:rFonts w:ascii="Times New Roman" w:hAnsi="Times New Roman"/>
                <w:b/>
                <w:noProof/>
                <w:color w:val="000000"/>
                <w:szCs w:val="22"/>
                <w:lang w:val="en-GB" w:eastAsia="en-GB"/>
              </w:rPr>
              <w:pict>
                <v:shape id="Picture 11" o:spid="_x0000_i1088" type="#_x0000_t75" style="width:41.25pt;height:45.75pt;visibility:visible">
                  <v:imagedata r:id="rId128" o:title=""/>
                </v:shape>
              </w:pict>
            </w:r>
          </w:p>
        </w:tc>
        <w:tc>
          <w:tcPr>
            <w:tcW w:w="0" w:type="auto"/>
            <w:vMerge/>
            <w:tcBorders>
              <w:top w:val="single" w:sz="4" w:space="0" w:color="auto"/>
              <w:left w:val="nil"/>
              <w:bottom w:val="single" w:sz="4" w:space="0" w:color="auto"/>
              <w:right w:val="nil"/>
            </w:tcBorders>
            <w:vAlign w:val="center"/>
            <w:hideMark/>
          </w:tcPr>
          <w:p w:rsidR="00A31B24" w:rsidRDefault="00A31B24" w:rsidP="00A5507E">
            <w:pPr>
              <w:rPr>
                <w:szCs w:val="22"/>
              </w:rPr>
            </w:pPr>
          </w:p>
        </w:tc>
      </w:tr>
    </w:tbl>
    <w:p w:rsidR="00A31B24" w:rsidRDefault="00A31B24" w:rsidP="00A31B24">
      <w:pPr>
        <w:pStyle w:val="PPIBlockBody"/>
        <w:rPr>
          <w:rFonts w:ascii="Times New Roman" w:hAnsi="Times New Roman"/>
          <w:szCs w:val="22"/>
        </w:rPr>
      </w:pPr>
    </w:p>
    <w:tbl>
      <w:tblPr>
        <w:tblW w:w="0" w:type="auto"/>
        <w:tblInd w:w="108" w:type="dxa"/>
        <w:tblBorders>
          <w:top w:val="single" w:sz="4" w:space="0" w:color="auto"/>
          <w:left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400"/>
        <w:gridCol w:w="4241"/>
      </w:tblGrid>
      <w:tr w:rsidR="00A31B24" w:rsidTr="00A5507E">
        <w:trPr>
          <w:cantSplit/>
          <w:trHeight w:val="827"/>
        </w:trPr>
        <w:tc>
          <w:tcPr>
            <w:tcW w:w="5400" w:type="dxa"/>
            <w:tcBorders>
              <w:top w:val="single" w:sz="4" w:space="0" w:color="auto"/>
              <w:left w:val="nil"/>
              <w:bottom w:val="nil"/>
              <w:right w:val="nil"/>
            </w:tcBorders>
          </w:tcPr>
          <w:p w:rsidR="00A31B24" w:rsidRPr="001841F4" w:rsidRDefault="00A31B24" w:rsidP="00A5507E">
            <w:pPr>
              <w:pStyle w:val="PPIHeading2"/>
              <w:rPr>
                <w:rFonts w:ascii="Times New Roman" w:hAnsi="Times New Roman"/>
                <w:szCs w:val="22"/>
                <w:lang w:val="fr-FR"/>
              </w:rPr>
            </w:pPr>
            <w:r w:rsidRPr="001841F4">
              <w:rPr>
                <w:rFonts w:ascii="Times New Roman" w:hAnsi="Times New Roman"/>
                <w:b w:val="0"/>
                <w:szCs w:val="22"/>
                <w:lang w:val="fr-FR"/>
              </w:rPr>
              <w:br w:type="page"/>
            </w:r>
            <w:r w:rsidRPr="001841F4">
              <w:rPr>
                <w:rFonts w:ascii="Times New Roman" w:hAnsi="Times New Roman"/>
                <w:szCs w:val="22"/>
                <w:lang w:val="fr-FR"/>
              </w:rPr>
              <w:t>Etape 11 :</w:t>
            </w:r>
          </w:p>
          <w:p w:rsidR="00A31B24" w:rsidRPr="001841F4" w:rsidRDefault="00A31B24" w:rsidP="00A5507E">
            <w:pPr>
              <w:pStyle w:val="PPIBulletedList1"/>
              <w:rPr>
                <w:rFonts w:ascii="Times New Roman" w:hAnsi="Times New Roman"/>
                <w:szCs w:val="22"/>
                <w:lang w:val="fr-FR"/>
              </w:rPr>
            </w:pPr>
            <w:r w:rsidRPr="001841F4">
              <w:rPr>
                <w:rFonts w:ascii="Times New Roman" w:hAnsi="Times New Roman"/>
                <w:szCs w:val="22"/>
                <w:lang w:val="fr-FR"/>
              </w:rPr>
              <w:t>•</w:t>
            </w:r>
            <w:r w:rsidRPr="001841F4">
              <w:rPr>
                <w:rFonts w:ascii="Times New Roman" w:hAnsi="Times New Roman"/>
                <w:szCs w:val="22"/>
                <w:lang w:val="fr-FR"/>
              </w:rPr>
              <w:tab/>
              <w:t>Retirez l'aiguille de votre peau.</w:t>
            </w:r>
          </w:p>
          <w:p w:rsidR="00A31B24" w:rsidRPr="001841F4" w:rsidRDefault="00A31B24" w:rsidP="00A5507E">
            <w:pPr>
              <w:pStyle w:val="PPIBulletedList3"/>
              <w:rPr>
                <w:rFonts w:ascii="Times New Roman" w:hAnsi="Times New Roman" w:cs="Times New Roman"/>
                <w:szCs w:val="22"/>
                <w:lang w:val="fr-FR"/>
              </w:rPr>
            </w:pPr>
            <w:r w:rsidRPr="001841F4">
              <w:rPr>
                <w:rFonts w:ascii="Times New Roman" w:hAnsi="Times New Roman" w:cs="Times New Roman"/>
                <w:szCs w:val="22"/>
                <w:lang w:val="fr-FR"/>
              </w:rPr>
              <w:t>–</w:t>
            </w:r>
            <w:r w:rsidRPr="001841F4">
              <w:rPr>
                <w:rFonts w:ascii="Times New Roman" w:hAnsi="Times New Roman" w:cs="Times New Roman"/>
                <w:szCs w:val="22"/>
                <w:lang w:val="fr-FR"/>
              </w:rPr>
              <w:tab/>
              <w:t>La présence d’une goutte d’insuline à l’extrémité de l’aiguille est normale. Cela ne modifiera pas votre dose.</w:t>
            </w:r>
          </w:p>
          <w:p w:rsidR="00A31B24" w:rsidRPr="001841F4" w:rsidRDefault="00A31B24" w:rsidP="00A5507E">
            <w:pPr>
              <w:pStyle w:val="PPIBulletedList1"/>
              <w:rPr>
                <w:rFonts w:ascii="Times New Roman" w:hAnsi="Times New Roman"/>
                <w:szCs w:val="22"/>
                <w:lang w:val="fr-FR"/>
              </w:rPr>
            </w:pPr>
            <w:r w:rsidRPr="001841F4">
              <w:rPr>
                <w:rFonts w:ascii="Times New Roman" w:hAnsi="Times New Roman"/>
                <w:szCs w:val="22"/>
                <w:lang w:val="fr-FR"/>
              </w:rPr>
              <w:t>•</w:t>
            </w:r>
            <w:r w:rsidRPr="001841F4">
              <w:rPr>
                <w:rFonts w:ascii="Times New Roman" w:hAnsi="Times New Roman"/>
                <w:szCs w:val="22"/>
                <w:lang w:val="fr-FR"/>
              </w:rPr>
              <w:tab/>
              <w:t>Vérifiez le nombre d’unités dans la fenêtre de lecture</w:t>
            </w:r>
          </w:p>
          <w:p w:rsidR="00A31B24" w:rsidRPr="001841F4" w:rsidRDefault="00A31B24" w:rsidP="00A5507E">
            <w:pPr>
              <w:pStyle w:val="PPIBulletedList3"/>
              <w:rPr>
                <w:rFonts w:ascii="Times New Roman" w:hAnsi="Times New Roman" w:cs="Times New Roman"/>
                <w:szCs w:val="22"/>
                <w:lang w:val="fr-FR"/>
              </w:rPr>
            </w:pPr>
            <w:r w:rsidRPr="001841F4">
              <w:rPr>
                <w:rFonts w:ascii="Times New Roman" w:hAnsi="Times New Roman" w:cs="Times New Roman"/>
                <w:szCs w:val="22"/>
                <w:lang w:val="fr-FR"/>
              </w:rPr>
              <w:t>-</w:t>
            </w:r>
            <w:r w:rsidRPr="001841F4">
              <w:rPr>
                <w:rFonts w:ascii="Times New Roman" w:hAnsi="Times New Roman" w:cs="Times New Roman"/>
                <w:szCs w:val="22"/>
                <w:lang w:val="fr-FR"/>
              </w:rPr>
              <w:tab/>
              <w:t>Si vous voyez apparaître « 0 » dans la fenêtre de lecture, cela veut dire que vous avez reçu la totalité de la dose que vous avez préparée.</w:t>
            </w:r>
          </w:p>
          <w:p w:rsidR="00A31B24" w:rsidRPr="001841F4" w:rsidRDefault="00A31B24" w:rsidP="00A5507E">
            <w:pPr>
              <w:pStyle w:val="PPIBulletedList3"/>
              <w:rPr>
                <w:rFonts w:ascii="Times New Roman" w:hAnsi="Times New Roman" w:cs="Times New Roman"/>
                <w:szCs w:val="22"/>
                <w:lang w:val="fr-FR"/>
              </w:rPr>
            </w:pPr>
            <w:r w:rsidRPr="001841F4">
              <w:rPr>
                <w:rFonts w:ascii="Times New Roman" w:hAnsi="Times New Roman" w:cs="Times New Roman"/>
                <w:szCs w:val="22"/>
                <w:lang w:val="fr-FR"/>
              </w:rPr>
              <w:t>-</w:t>
            </w:r>
            <w:r w:rsidRPr="001841F4">
              <w:rPr>
                <w:rFonts w:ascii="Times New Roman" w:hAnsi="Times New Roman" w:cs="Times New Roman"/>
                <w:szCs w:val="22"/>
                <w:lang w:val="fr-FR"/>
              </w:rPr>
              <w:tab/>
              <w:t xml:space="preserve">Si vous ne voyez pas apparaître « 0 » dans la fenêtre de lecture, </w:t>
            </w:r>
            <w:r w:rsidRPr="002172BB">
              <w:rPr>
                <w:rFonts w:ascii="Times New Roman" w:hAnsi="Times New Roman" w:cs="Times New Roman"/>
                <w:szCs w:val="22"/>
                <w:lang w:val="fr-FR"/>
              </w:rPr>
              <w:t>cela veut dire que vous n’avez pas reçu la totalité de</w:t>
            </w:r>
            <w:r w:rsidRPr="001841F4">
              <w:rPr>
                <w:rFonts w:ascii="Times New Roman" w:hAnsi="Times New Roman" w:cs="Times New Roman"/>
                <w:szCs w:val="22"/>
                <w:lang w:val="fr-FR"/>
              </w:rPr>
              <w:t xml:space="preserve"> </w:t>
            </w:r>
            <w:r w:rsidRPr="002172BB">
              <w:rPr>
                <w:rFonts w:ascii="Times New Roman" w:hAnsi="Times New Roman" w:cs="Times New Roman"/>
                <w:szCs w:val="22"/>
                <w:lang w:val="fr-FR"/>
              </w:rPr>
              <w:t>votre dose.</w:t>
            </w:r>
            <w:r>
              <w:rPr>
                <w:rFonts w:ascii="Times New Roman" w:hAnsi="Times New Roman" w:cs="Times New Roman"/>
                <w:szCs w:val="22"/>
                <w:lang w:val="fr-FR"/>
              </w:rPr>
              <w:t xml:space="preserve"> </w:t>
            </w:r>
            <w:r w:rsidR="004E09B9" w:rsidRPr="00541B7D">
              <w:rPr>
                <w:rFonts w:ascii="Times New Roman" w:hAnsi="Times New Roman" w:cs="Times New Roman"/>
                <w:bCs/>
                <w:szCs w:val="22"/>
                <w:lang w:val="fr-FR"/>
              </w:rPr>
              <w:t>Ne</w:t>
            </w:r>
            <w:r w:rsidR="004E09B9" w:rsidRPr="00AB4DFE">
              <w:rPr>
                <w:rFonts w:ascii="Times New Roman" w:hAnsi="Times New Roman" w:cs="Times New Roman"/>
                <w:bCs/>
                <w:szCs w:val="22"/>
                <w:lang w:val="fr-FR"/>
              </w:rPr>
              <w:t xml:space="preserve"> sélectionnez </w:t>
            </w:r>
            <w:r w:rsidR="004E09B9" w:rsidRPr="00541B7D">
              <w:rPr>
                <w:rFonts w:ascii="Times New Roman" w:hAnsi="Times New Roman" w:cs="Times New Roman"/>
                <w:bCs/>
                <w:szCs w:val="22"/>
                <w:lang w:val="fr-FR"/>
              </w:rPr>
              <w:t>pas</w:t>
            </w:r>
            <w:r w:rsidR="004E09B9" w:rsidRPr="00AB4DFE">
              <w:rPr>
                <w:rFonts w:ascii="Times New Roman" w:hAnsi="Times New Roman" w:cs="Times New Roman"/>
                <w:bCs/>
                <w:szCs w:val="22"/>
                <w:lang w:val="fr-FR"/>
              </w:rPr>
              <w:t xml:space="preserve"> de nouveau une dose.</w:t>
            </w:r>
            <w:r w:rsidR="004E09B9">
              <w:rPr>
                <w:rFonts w:ascii="Times New Roman" w:hAnsi="Times New Roman" w:cs="Times New Roman"/>
                <w:szCs w:val="22"/>
                <w:lang w:val="fr-FR"/>
              </w:rPr>
              <w:t xml:space="preserve"> </w:t>
            </w:r>
            <w:r w:rsidRPr="001841F4">
              <w:rPr>
                <w:rFonts w:ascii="Times New Roman" w:hAnsi="Times New Roman" w:cs="Times New Roman"/>
                <w:szCs w:val="22"/>
                <w:lang w:val="fr-FR"/>
              </w:rPr>
              <w:t>Insérez l’aiguille dans votre peau et terminez l’injection.</w:t>
            </w:r>
          </w:p>
          <w:p w:rsidR="00A31B24" w:rsidRDefault="00A31B24" w:rsidP="00A5507E">
            <w:pPr>
              <w:pStyle w:val="PPIBulletedList3"/>
              <w:rPr>
                <w:rFonts w:ascii="Times New Roman" w:hAnsi="Times New Roman" w:cs="Times New Roman"/>
                <w:szCs w:val="22"/>
                <w:lang w:val="fr-FR"/>
              </w:rPr>
            </w:pPr>
            <w:r w:rsidRPr="001841F4">
              <w:rPr>
                <w:rFonts w:ascii="Times New Roman" w:hAnsi="Times New Roman" w:cs="Times New Roman"/>
                <w:szCs w:val="22"/>
                <w:lang w:val="fr-FR"/>
              </w:rPr>
              <w:t>-</w:t>
            </w:r>
            <w:r w:rsidRPr="001841F4">
              <w:rPr>
                <w:rFonts w:ascii="Times New Roman" w:hAnsi="Times New Roman" w:cs="Times New Roman"/>
                <w:szCs w:val="22"/>
                <w:lang w:val="fr-FR"/>
              </w:rPr>
              <w:tab/>
              <w:t xml:space="preserve">Si vous n’êtes </w:t>
            </w:r>
            <w:r w:rsidRPr="001841F4">
              <w:rPr>
                <w:rFonts w:ascii="Times New Roman" w:hAnsi="Times New Roman" w:cs="Times New Roman"/>
                <w:b/>
                <w:szCs w:val="22"/>
                <w:lang w:val="fr-FR"/>
              </w:rPr>
              <w:t>toujours</w:t>
            </w:r>
            <w:r w:rsidRPr="001841F4">
              <w:rPr>
                <w:rFonts w:ascii="Times New Roman" w:hAnsi="Times New Roman" w:cs="Times New Roman"/>
                <w:szCs w:val="22"/>
                <w:lang w:val="fr-FR"/>
              </w:rPr>
              <w:t xml:space="preserve"> pas sûr(e) d’avoir injecté la totalité de la dose que vous avez préparée</w:t>
            </w:r>
            <w:r w:rsidRPr="004A01A9">
              <w:rPr>
                <w:rFonts w:ascii="Times New Roman" w:hAnsi="Times New Roman" w:cs="Times New Roman"/>
                <w:szCs w:val="22"/>
                <w:lang w:val="fr-FR"/>
              </w:rPr>
              <w:t>,</w:t>
            </w:r>
            <w:r w:rsidRPr="001841F4">
              <w:rPr>
                <w:rFonts w:ascii="Times New Roman" w:hAnsi="Times New Roman" w:cs="Times New Roman"/>
                <w:b/>
                <w:szCs w:val="22"/>
                <w:lang w:val="fr-FR"/>
              </w:rPr>
              <w:t xml:space="preserve"> ne recommencez pas ou ne répétez pas votre injection.</w:t>
            </w:r>
            <w:r w:rsidRPr="001841F4">
              <w:rPr>
                <w:rFonts w:ascii="Times New Roman" w:hAnsi="Times New Roman" w:cs="Times New Roman"/>
                <w:szCs w:val="22"/>
                <w:lang w:val="fr-FR"/>
              </w:rPr>
              <w:t xml:space="preserve"> Surveillez votre taux de glucose </w:t>
            </w:r>
            <w:r w:rsidRPr="002172BB">
              <w:rPr>
                <w:rFonts w:ascii="Times New Roman" w:hAnsi="Times New Roman" w:cs="Times New Roman"/>
                <w:szCs w:val="22"/>
                <w:lang w:val="fr-FR"/>
              </w:rPr>
              <w:t>et contacter votre médecin</w:t>
            </w:r>
            <w:r w:rsidRPr="001841F4">
              <w:rPr>
                <w:rFonts w:ascii="Times New Roman" w:hAnsi="Times New Roman" w:cs="Times New Roman"/>
                <w:szCs w:val="22"/>
                <w:lang w:val="fr-FR"/>
              </w:rPr>
              <w:t xml:space="preserve"> pour obtenir des recommandations supplémentaires</w:t>
            </w:r>
            <w:r w:rsidRPr="002172BB">
              <w:rPr>
                <w:rFonts w:ascii="Times New Roman" w:hAnsi="Times New Roman" w:cs="Times New Roman"/>
                <w:szCs w:val="22"/>
                <w:lang w:val="fr-FR"/>
              </w:rPr>
              <w:t>.</w:t>
            </w:r>
          </w:p>
          <w:p w:rsidR="00A31B24" w:rsidRPr="001841F4" w:rsidRDefault="00A31B24" w:rsidP="00A5507E">
            <w:pPr>
              <w:pStyle w:val="PPIBulletedList3"/>
              <w:rPr>
                <w:rFonts w:ascii="Times New Roman" w:hAnsi="Times New Roman" w:cs="Times New Roman"/>
                <w:szCs w:val="22"/>
                <w:lang w:val="fr-FR"/>
              </w:rPr>
            </w:pPr>
            <w:r>
              <w:rPr>
                <w:rFonts w:ascii="Times New Roman" w:hAnsi="Times New Roman" w:cs="Times New Roman"/>
                <w:szCs w:val="22"/>
                <w:lang w:val="fr-FR"/>
              </w:rPr>
              <w:t xml:space="preserve">-     </w:t>
            </w:r>
            <w:r w:rsidR="004E09B9" w:rsidRPr="009228A5">
              <w:rPr>
                <w:rFonts w:ascii="Times New Roman" w:hAnsi="Times New Roman" w:cs="Times New Roman"/>
                <w:szCs w:val="22"/>
                <w:lang w:val="fr-FR"/>
              </w:rPr>
              <w:t>Si vous avez habituellement besoin de 2 injections pour recevoir la totalité de votre dose, assurez-vous de faire votre seconde injectio</w:t>
            </w:r>
            <w:r w:rsidR="004E09B9" w:rsidRPr="003B5722">
              <w:rPr>
                <w:rFonts w:ascii="Times New Roman" w:hAnsi="Times New Roman" w:cs="Times New Roman"/>
                <w:szCs w:val="22"/>
                <w:lang w:val="fr-FR"/>
              </w:rPr>
              <w:t>n</w:t>
            </w:r>
            <w:r w:rsidRPr="003B5722">
              <w:rPr>
                <w:rFonts w:ascii="Times New Roman" w:hAnsi="Times New Roman" w:cs="Times New Roman"/>
                <w:szCs w:val="22"/>
                <w:lang w:val="fr-FR"/>
              </w:rPr>
              <w:t>.</w:t>
            </w:r>
          </w:p>
          <w:p w:rsidR="00A31B24" w:rsidRPr="001841F4" w:rsidRDefault="00A31B24" w:rsidP="00A5507E">
            <w:pPr>
              <w:pStyle w:val="PPILabelingBodyText"/>
              <w:rPr>
                <w:rFonts w:ascii="Times New Roman" w:hAnsi="Times New Roman"/>
                <w:bCs/>
                <w:color w:val="000000"/>
                <w:szCs w:val="22"/>
                <w:lang w:val="fr-FR"/>
              </w:rPr>
            </w:pPr>
            <w:r w:rsidRPr="001841F4">
              <w:rPr>
                <w:rFonts w:ascii="Times New Roman" w:hAnsi="Times New Roman"/>
                <w:szCs w:val="22"/>
                <w:lang w:val="fr-FR"/>
              </w:rPr>
              <w:t>Le piston se déplace à peine à chaque injection et vous pourriez ne pas remarquer qu’il se déplace.</w:t>
            </w:r>
          </w:p>
          <w:p w:rsidR="00A31B24" w:rsidRPr="001841F4" w:rsidRDefault="00A31B24" w:rsidP="00A5507E">
            <w:pPr>
              <w:pStyle w:val="PPILabelingBodyText"/>
              <w:rPr>
                <w:rFonts w:ascii="Times New Roman" w:hAnsi="Times New Roman"/>
                <w:szCs w:val="22"/>
                <w:lang w:val="fr-FR"/>
              </w:rPr>
            </w:pPr>
            <w:r w:rsidRPr="001841F4">
              <w:rPr>
                <w:rFonts w:ascii="Times New Roman" w:hAnsi="Times New Roman"/>
                <w:szCs w:val="22"/>
                <w:lang w:val="fr-FR"/>
              </w:rPr>
              <w:t xml:space="preserve">Si vous remarquez la présence de sang après avoir retiré l’aiguille de votre peau, appuyez légèrement sur le site d’injection avec un morceau de gaze ou du coton. </w:t>
            </w:r>
            <w:r w:rsidRPr="001841F4">
              <w:rPr>
                <w:rFonts w:ascii="Times New Roman" w:hAnsi="Times New Roman"/>
                <w:b/>
                <w:szCs w:val="22"/>
                <w:lang w:val="fr-FR"/>
              </w:rPr>
              <w:t>Ne</w:t>
            </w:r>
            <w:r w:rsidRPr="001841F4">
              <w:rPr>
                <w:rFonts w:ascii="Times New Roman" w:hAnsi="Times New Roman"/>
                <w:szCs w:val="22"/>
                <w:lang w:val="fr-FR"/>
              </w:rPr>
              <w:t xml:space="preserve"> frottez </w:t>
            </w:r>
            <w:r w:rsidRPr="001841F4">
              <w:rPr>
                <w:rFonts w:ascii="Times New Roman" w:hAnsi="Times New Roman"/>
                <w:b/>
                <w:szCs w:val="22"/>
                <w:lang w:val="fr-FR"/>
              </w:rPr>
              <w:t>pas</w:t>
            </w:r>
            <w:r w:rsidRPr="001841F4">
              <w:rPr>
                <w:rFonts w:ascii="Times New Roman" w:hAnsi="Times New Roman"/>
                <w:szCs w:val="22"/>
                <w:lang w:val="fr-FR"/>
              </w:rPr>
              <w:t xml:space="preserve"> votre peau.</w:t>
            </w:r>
          </w:p>
        </w:tc>
        <w:tc>
          <w:tcPr>
            <w:tcW w:w="4241" w:type="dxa"/>
            <w:tcBorders>
              <w:top w:val="single" w:sz="4" w:space="0" w:color="auto"/>
              <w:left w:val="nil"/>
              <w:bottom w:val="nil"/>
              <w:right w:val="nil"/>
            </w:tcBorders>
            <w:hideMark/>
          </w:tcPr>
          <w:p w:rsidR="00A31B24" w:rsidRDefault="00A31B24" w:rsidP="00A5507E">
            <w:pPr>
              <w:pStyle w:val="PPIBlockBody"/>
              <w:jc w:val="center"/>
              <w:rPr>
                <w:rFonts w:ascii="Times New Roman" w:hAnsi="Times New Roman"/>
                <w:noProof/>
                <w:szCs w:val="22"/>
                <w:lang w:val="en-GB" w:eastAsia="en-GB"/>
              </w:rPr>
            </w:pPr>
          </w:p>
          <w:p w:rsidR="00A31B24" w:rsidRDefault="00A31B24" w:rsidP="00A5507E">
            <w:pPr>
              <w:pStyle w:val="PPIBlockBody"/>
              <w:jc w:val="center"/>
              <w:rPr>
                <w:rFonts w:ascii="Times New Roman" w:hAnsi="Times New Roman"/>
                <w:noProof/>
                <w:szCs w:val="22"/>
                <w:lang w:val="en-GB" w:eastAsia="en-GB"/>
              </w:rPr>
            </w:pPr>
          </w:p>
          <w:p w:rsidR="00A31B24" w:rsidRDefault="00A31B24" w:rsidP="00A5507E">
            <w:pPr>
              <w:pStyle w:val="PPIBlockBody"/>
              <w:jc w:val="center"/>
              <w:rPr>
                <w:rFonts w:ascii="Times New Roman" w:hAnsi="Times New Roman"/>
                <w:noProof/>
                <w:szCs w:val="22"/>
                <w:lang w:val="en-GB" w:eastAsia="en-GB"/>
              </w:rPr>
            </w:pPr>
          </w:p>
          <w:p w:rsidR="004F234A" w:rsidRDefault="004F234A" w:rsidP="00A5507E">
            <w:pPr>
              <w:pStyle w:val="PPIBlockBody"/>
              <w:jc w:val="center"/>
              <w:rPr>
                <w:rFonts w:ascii="Times New Roman" w:hAnsi="Times New Roman"/>
                <w:noProof/>
                <w:szCs w:val="22"/>
                <w:lang w:val="en-GB" w:eastAsia="en-GB"/>
              </w:rPr>
            </w:pPr>
          </w:p>
          <w:p w:rsidR="004F234A" w:rsidRDefault="004F234A" w:rsidP="00A5507E">
            <w:pPr>
              <w:pStyle w:val="PPIBlockBody"/>
              <w:jc w:val="center"/>
              <w:rPr>
                <w:rFonts w:ascii="Times New Roman" w:hAnsi="Times New Roman"/>
                <w:noProof/>
                <w:szCs w:val="22"/>
                <w:lang w:val="en-GB" w:eastAsia="en-GB"/>
              </w:rPr>
            </w:pPr>
          </w:p>
          <w:p w:rsidR="00A31B24" w:rsidRDefault="004E09B9" w:rsidP="00A5507E">
            <w:pPr>
              <w:pStyle w:val="PPIBlockBody"/>
              <w:jc w:val="center"/>
              <w:rPr>
                <w:rFonts w:ascii="Times New Roman" w:hAnsi="Times New Roman"/>
                <w:szCs w:val="22"/>
              </w:rPr>
            </w:pPr>
            <w:r w:rsidRPr="007C0043">
              <w:rPr>
                <w:noProof/>
                <w:lang w:val="en-GB" w:eastAsia="en-GB"/>
              </w:rPr>
              <w:pict>
                <v:shape id="_x0000_i1089" type="#_x0000_t75" style="width:102pt;height:69.75pt;visibility:visible">
                  <v:imagedata r:id="rId129" o:title=""/>
                </v:shape>
              </w:pict>
            </w:r>
          </w:p>
        </w:tc>
      </w:tr>
    </w:tbl>
    <w:p w:rsidR="00A31B24" w:rsidRPr="0065400B" w:rsidRDefault="00A31B24" w:rsidP="00A31B24">
      <w:pPr>
        <w:pStyle w:val="IFUHeading1"/>
        <w:shd w:val="clear" w:color="auto" w:fill="BFBFBF"/>
        <w:rPr>
          <w:rFonts w:ascii="Times New Roman" w:hAnsi="Times New Roman" w:cs="Times New Roman"/>
          <w:lang w:val="fr-FR"/>
        </w:rPr>
      </w:pPr>
      <w:r w:rsidRPr="0065400B">
        <w:rPr>
          <w:rFonts w:ascii="Times New Roman" w:hAnsi="Times New Roman" w:cs="Times New Roman"/>
          <w:lang w:val="fr-FR"/>
        </w:rPr>
        <w:t>Après votre injection</w:t>
      </w:r>
    </w:p>
    <w:tbl>
      <w:tblPr>
        <w:tblW w:w="0" w:type="auto"/>
        <w:tblInd w:w="108" w:type="dxa"/>
        <w:tblBorders>
          <w:insideH w:val="single" w:sz="4" w:space="0" w:color="auto"/>
          <w:insideV w:val="single" w:sz="4" w:space="0" w:color="auto"/>
        </w:tblBorders>
        <w:tblLook w:val="01E0" w:firstRow="1" w:lastRow="1" w:firstColumn="1" w:lastColumn="1" w:noHBand="0" w:noVBand="0"/>
      </w:tblPr>
      <w:tblGrid>
        <w:gridCol w:w="5400"/>
        <w:gridCol w:w="4241"/>
      </w:tblGrid>
      <w:tr w:rsidR="00A31B24" w:rsidTr="00A5507E">
        <w:trPr>
          <w:cantSplit/>
        </w:trPr>
        <w:tc>
          <w:tcPr>
            <w:tcW w:w="5400" w:type="dxa"/>
            <w:tcBorders>
              <w:top w:val="nil"/>
              <w:left w:val="nil"/>
              <w:bottom w:val="single" w:sz="4" w:space="0" w:color="auto"/>
              <w:right w:val="nil"/>
            </w:tcBorders>
            <w:hideMark/>
          </w:tcPr>
          <w:p w:rsidR="00A31B24" w:rsidRPr="001841F4" w:rsidRDefault="00A31B24" w:rsidP="00A5507E">
            <w:pPr>
              <w:pStyle w:val="PPIHeading2"/>
              <w:keepNext/>
              <w:rPr>
                <w:rFonts w:ascii="Times New Roman" w:hAnsi="Times New Roman"/>
                <w:szCs w:val="22"/>
                <w:lang w:val="fr-FR"/>
              </w:rPr>
            </w:pPr>
            <w:r w:rsidRPr="001841F4">
              <w:rPr>
                <w:rFonts w:ascii="Times New Roman" w:hAnsi="Times New Roman"/>
                <w:szCs w:val="22"/>
                <w:lang w:val="fr-FR"/>
              </w:rPr>
              <w:t>Etape 12 :</w:t>
            </w:r>
          </w:p>
          <w:p w:rsidR="00A31B24" w:rsidRPr="001841F4" w:rsidRDefault="00A31B24" w:rsidP="00A5507E">
            <w:pPr>
              <w:pStyle w:val="PPIBulletedList1"/>
              <w:keepNext/>
              <w:rPr>
                <w:rFonts w:ascii="Times New Roman" w:hAnsi="Times New Roman"/>
                <w:szCs w:val="22"/>
                <w:lang w:val="fr-FR"/>
              </w:rPr>
            </w:pPr>
            <w:r w:rsidRPr="001841F4">
              <w:rPr>
                <w:rFonts w:ascii="Times New Roman" w:hAnsi="Times New Roman"/>
                <w:szCs w:val="22"/>
                <w:lang w:val="fr-FR"/>
              </w:rPr>
              <w:t>•</w:t>
            </w:r>
            <w:r w:rsidRPr="001841F4">
              <w:rPr>
                <w:rFonts w:ascii="Times New Roman" w:hAnsi="Times New Roman"/>
                <w:szCs w:val="22"/>
                <w:lang w:val="fr-FR"/>
              </w:rPr>
              <w:tab/>
              <w:t>Remettez soigneusement en place le capuchon externe de l'aiguille.</w:t>
            </w:r>
          </w:p>
        </w:tc>
        <w:tc>
          <w:tcPr>
            <w:tcW w:w="4241" w:type="dxa"/>
            <w:tcBorders>
              <w:top w:val="nil"/>
              <w:left w:val="nil"/>
              <w:bottom w:val="single" w:sz="4" w:space="0" w:color="auto"/>
              <w:right w:val="nil"/>
            </w:tcBorders>
            <w:hideMark/>
          </w:tcPr>
          <w:p w:rsidR="00A31B24" w:rsidRDefault="004E09B9" w:rsidP="00A5507E">
            <w:pPr>
              <w:pStyle w:val="PPIBlockBody"/>
              <w:keepNext/>
              <w:spacing w:after="60"/>
              <w:jc w:val="center"/>
              <w:rPr>
                <w:rFonts w:ascii="Times New Roman" w:hAnsi="Times New Roman"/>
                <w:szCs w:val="22"/>
              </w:rPr>
            </w:pPr>
            <w:r w:rsidRPr="00E33F18">
              <w:rPr>
                <w:rFonts w:ascii="Times New Roman" w:hAnsi="Times New Roman"/>
                <w:noProof/>
                <w:lang w:val="en-GB" w:eastAsia="en-GB"/>
              </w:rPr>
              <w:pict>
                <v:shape id="Picture 72" o:spid="_x0000_i1090" type="#_x0000_t75" style="width:104.25pt;height:1in;visibility:visible">
                  <v:imagedata r:id="rId130" o:title=""/>
                </v:shape>
              </w:pict>
            </w:r>
          </w:p>
        </w:tc>
      </w:tr>
      <w:tr w:rsidR="00A31B24" w:rsidTr="00541B7D">
        <w:trPr>
          <w:cantSplit/>
        </w:trPr>
        <w:tc>
          <w:tcPr>
            <w:tcW w:w="5400" w:type="dxa"/>
            <w:tcBorders>
              <w:top w:val="single" w:sz="4" w:space="0" w:color="auto"/>
              <w:left w:val="nil"/>
              <w:bottom w:val="single" w:sz="4" w:space="0" w:color="auto"/>
              <w:right w:val="nil"/>
            </w:tcBorders>
            <w:hideMark/>
          </w:tcPr>
          <w:p w:rsidR="00A31B24" w:rsidRPr="001841F4" w:rsidRDefault="00A31B24" w:rsidP="00A5507E">
            <w:pPr>
              <w:pStyle w:val="PPIHeading2"/>
              <w:rPr>
                <w:rFonts w:ascii="Times New Roman" w:hAnsi="Times New Roman"/>
                <w:szCs w:val="22"/>
                <w:lang w:val="fr-FR"/>
              </w:rPr>
            </w:pPr>
            <w:r w:rsidRPr="001841F4">
              <w:rPr>
                <w:rFonts w:ascii="Times New Roman" w:hAnsi="Times New Roman"/>
                <w:szCs w:val="22"/>
                <w:lang w:val="fr-FR"/>
              </w:rPr>
              <w:t>Etape 13 :</w:t>
            </w:r>
          </w:p>
          <w:p w:rsidR="00A31B24" w:rsidRPr="001841F4" w:rsidRDefault="00A31B24" w:rsidP="00A5507E">
            <w:pPr>
              <w:pStyle w:val="PPIBulletedList1"/>
              <w:rPr>
                <w:rFonts w:ascii="Times New Roman" w:hAnsi="Times New Roman"/>
                <w:szCs w:val="22"/>
                <w:lang w:val="fr-FR"/>
              </w:rPr>
            </w:pPr>
            <w:r w:rsidRPr="001841F4">
              <w:rPr>
                <w:rFonts w:ascii="Times New Roman" w:hAnsi="Times New Roman"/>
                <w:szCs w:val="22"/>
                <w:lang w:val="fr-FR"/>
              </w:rPr>
              <w:t>•</w:t>
            </w:r>
            <w:r w:rsidRPr="001841F4">
              <w:rPr>
                <w:rFonts w:ascii="Times New Roman" w:hAnsi="Times New Roman"/>
                <w:szCs w:val="22"/>
                <w:lang w:val="fr-FR"/>
              </w:rPr>
              <w:tab/>
              <w:t xml:space="preserve">Dévissez l'aiguille munie de son capuchon externe et jetez-la comme décrit ci-dessous (voir rubrique </w:t>
            </w:r>
            <w:r w:rsidRPr="001841F4">
              <w:rPr>
                <w:rFonts w:ascii="Times New Roman" w:hAnsi="Times New Roman"/>
                <w:b/>
                <w:szCs w:val="22"/>
                <w:lang w:val="fr-FR"/>
              </w:rPr>
              <w:t>Élimination des stylos et des aiguilles</w:t>
            </w:r>
            <w:r w:rsidRPr="001841F4">
              <w:rPr>
                <w:rFonts w:ascii="Times New Roman" w:hAnsi="Times New Roman"/>
                <w:szCs w:val="22"/>
                <w:lang w:val="fr-FR"/>
              </w:rPr>
              <w:t>).</w:t>
            </w:r>
          </w:p>
          <w:p w:rsidR="00A31B24" w:rsidRPr="001841F4" w:rsidRDefault="00A31B24" w:rsidP="00A5507E">
            <w:pPr>
              <w:pStyle w:val="PPIBulletedList1"/>
              <w:rPr>
                <w:rFonts w:ascii="Times New Roman" w:hAnsi="Times New Roman"/>
                <w:szCs w:val="22"/>
                <w:lang w:val="fr-FR"/>
              </w:rPr>
            </w:pPr>
            <w:r w:rsidRPr="001841F4">
              <w:rPr>
                <w:rFonts w:ascii="Times New Roman" w:hAnsi="Times New Roman"/>
                <w:szCs w:val="22"/>
                <w:lang w:val="fr-FR"/>
              </w:rPr>
              <w:t>•</w:t>
            </w:r>
            <w:r w:rsidRPr="001841F4">
              <w:rPr>
                <w:rFonts w:ascii="Times New Roman" w:hAnsi="Times New Roman"/>
                <w:szCs w:val="22"/>
                <w:lang w:val="fr-FR"/>
              </w:rPr>
              <w:tab/>
              <w:t>Ne conservez pas votre stylo avec l’aiguille fixée dessus afin d'éviter les fuites, l’obstruction de l’aiguille et l'entrée d'air dans le stylo.</w:t>
            </w:r>
          </w:p>
        </w:tc>
        <w:tc>
          <w:tcPr>
            <w:tcW w:w="4241" w:type="dxa"/>
            <w:tcBorders>
              <w:top w:val="single" w:sz="4" w:space="0" w:color="auto"/>
              <w:left w:val="nil"/>
              <w:bottom w:val="single" w:sz="4" w:space="0" w:color="auto"/>
              <w:right w:val="nil"/>
            </w:tcBorders>
            <w:vAlign w:val="center"/>
            <w:hideMark/>
          </w:tcPr>
          <w:p w:rsidR="00A31B24" w:rsidRDefault="004E09B9" w:rsidP="00A5507E">
            <w:pPr>
              <w:pStyle w:val="PPIBlockBody"/>
              <w:jc w:val="center"/>
              <w:rPr>
                <w:rFonts w:ascii="Times New Roman" w:hAnsi="Times New Roman"/>
                <w:szCs w:val="22"/>
              </w:rPr>
            </w:pPr>
            <w:r w:rsidRPr="007C0043">
              <w:rPr>
                <w:noProof/>
                <w:lang w:val="en-GB" w:eastAsia="en-GB"/>
              </w:rPr>
              <w:pict>
                <v:shape id="Picture 73" o:spid="_x0000_i1091" type="#_x0000_t75" style="width:105pt;height:84.75pt;visibility:visible">
                  <v:imagedata r:id="rId131" o:title=""/>
                </v:shape>
              </w:pict>
            </w:r>
          </w:p>
        </w:tc>
      </w:tr>
      <w:tr w:rsidR="00A31B24" w:rsidTr="00541B7D">
        <w:trPr>
          <w:cantSplit/>
        </w:trPr>
        <w:tc>
          <w:tcPr>
            <w:tcW w:w="5400" w:type="dxa"/>
            <w:tcBorders>
              <w:top w:val="single" w:sz="4" w:space="0" w:color="auto"/>
              <w:left w:val="nil"/>
              <w:bottom w:val="single" w:sz="4" w:space="0" w:color="auto"/>
              <w:right w:val="nil"/>
            </w:tcBorders>
            <w:hideMark/>
          </w:tcPr>
          <w:p w:rsidR="00A31B24" w:rsidRPr="001841F4" w:rsidRDefault="00A31B24" w:rsidP="00A5507E">
            <w:pPr>
              <w:pStyle w:val="PPIHeading2"/>
              <w:rPr>
                <w:rFonts w:ascii="Times New Roman" w:hAnsi="Times New Roman"/>
                <w:szCs w:val="22"/>
                <w:lang w:val="fr-FR"/>
              </w:rPr>
            </w:pPr>
            <w:r w:rsidRPr="001841F4">
              <w:rPr>
                <w:rFonts w:ascii="Times New Roman" w:hAnsi="Times New Roman"/>
                <w:szCs w:val="22"/>
                <w:lang w:val="fr-FR"/>
              </w:rPr>
              <w:t>Etape 14 :</w:t>
            </w:r>
          </w:p>
          <w:p w:rsidR="00A31B24" w:rsidRPr="001841F4" w:rsidRDefault="00A31B24" w:rsidP="00A5507E">
            <w:pPr>
              <w:pStyle w:val="PPIBulletedList1"/>
              <w:rPr>
                <w:rFonts w:ascii="Times New Roman" w:hAnsi="Times New Roman"/>
                <w:bCs/>
                <w:szCs w:val="22"/>
                <w:lang w:val="fr-FR"/>
              </w:rPr>
            </w:pPr>
            <w:r w:rsidRPr="001841F4">
              <w:rPr>
                <w:rFonts w:ascii="Times New Roman" w:hAnsi="Times New Roman"/>
                <w:szCs w:val="22"/>
                <w:lang w:val="fr-FR"/>
              </w:rPr>
              <w:t>•</w:t>
            </w:r>
            <w:r w:rsidRPr="001841F4">
              <w:rPr>
                <w:rFonts w:ascii="Times New Roman" w:hAnsi="Times New Roman"/>
                <w:szCs w:val="22"/>
                <w:lang w:val="fr-FR"/>
              </w:rPr>
              <w:tab/>
              <w:t>Remettez en place le capuchon du stylo en alignant la languette du capuchon avec la fenêtre de lecture et en poussant de façon bien droite.</w:t>
            </w:r>
          </w:p>
        </w:tc>
        <w:tc>
          <w:tcPr>
            <w:tcW w:w="4241" w:type="dxa"/>
            <w:tcBorders>
              <w:top w:val="single" w:sz="4" w:space="0" w:color="auto"/>
              <w:left w:val="nil"/>
              <w:bottom w:val="single" w:sz="4" w:space="0" w:color="auto"/>
              <w:right w:val="nil"/>
            </w:tcBorders>
            <w:hideMark/>
          </w:tcPr>
          <w:p w:rsidR="004F234A" w:rsidRPr="00541B7D" w:rsidRDefault="004F234A" w:rsidP="00A5507E">
            <w:pPr>
              <w:pStyle w:val="PPIBlockBody"/>
              <w:jc w:val="center"/>
              <w:rPr>
                <w:rFonts w:ascii="Times New Roman" w:hAnsi="Times New Roman"/>
                <w:noProof/>
                <w:sz w:val="18"/>
                <w:szCs w:val="16"/>
                <w:lang w:val="en-GB" w:eastAsia="en-GB"/>
              </w:rPr>
            </w:pPr>
          </w:p>
          <w:p w:rsidR="00A31B24" w:rsidRPr="00541B7D" w:rsidRDefault="004E09B9" w:rsidP="00A5507E">
            <w:pPr>
              <w:pStyle w:val="PPIBlockBody"/>
              <w:jc w:val="center"/>
              <w:rPr>
                <w:rFonts w:ascii="Times New Roman" w:hAnsi="Times New Roman"/>
                <w:noProof/>
                <w:sz w:val="18"/>
                <w:szCs w:val="16"/>
                <w:lang w:val="en-GB" w:eastAsia="en-GB"/>
              </w:rPr>
            </w:pPr>
            <w:r w:rsidRPr="007C0043">
              <w:rPr>
                <w:noProof/>
                <w:lang w:val="en-GB" w:eastAsia="en-GB"/>
              </w:rPr>
              <w:pict>
                <v:shape id="_x0000_i1092" type="#_x0000_t75" style="width:169.5pt;height:61.5pt;visibility:visible">
                  <v:imagedata r:id="rId132" o:title=""/>
                </v:shape>
              </w:pict>
            </w:r>
          </w:p>
          <w:p w:rsidR="004F234A" w:rsidRPr="00541B7D" w:rsidRDefault="004F234A" w:rsidP="00A5507E">
            <w:pPr>
              <w:pStyle w:val="PPIBlockBody"/>
              <w:jc w:val="center"/>
              <w:rPr>
                <w:rFonts w:ascii="Times New Roman" w:hAnsi="Times New Roman"/>
                <w:sz w:val="18"/>
                <w:szCs w:val="18"/>
              </w:rPr>
            </w:pPr>
          </w:p>
        </w:tc>
      </w:tr>
    </w:tbl>
    <w:p w:rsidR="00A31B24" w:rsidRDefault="00A31B24" w:rsidP="00A31B24">
      <w:pPr>
        <w:pStyle w:val="PPIBlockBody"/>
        <w:rPr>
          <w:rFonts w:ascii="Times New Roman" w:hAnsi="Times New Roman"/>
          <w:szCs w:val="22"/>
        </w:rPr>
      </w:pPr>
    </w:p>
    <w:p w:rsidR="00A31B24" w:rsidRPr="000D5D83" w:rsidRDefault="00A31B24" w:rsidP="00A31B24">
      <w:pPr>
        <w:pStyle w:val="IFUHeading1"/>
        <w:shd w:val="clear" w:color="auto" w:fill="BFBFBF"/>
        <w:rPr>
          <w:rFonts w:ascii="Times New Roman" w:hAnsi="Times New Roman" w:cs="Times New Roman"/>
          <w:lang w:val="fr-FR"/>
        </w:rPr>
      </w:pPr>
      <w:r w:rsidRPr="000D5D83">
        <w:rPr>
          <w:rFonts w:ascii="Times New Roman" w:hAnsi="Times New Roman" w:cs="Times New Roman"/>
          <w:lang w:val="fr-FR"/>
        </w:rPr>
        <w:t xml:space="preserve">Elimination des stylos et des aiguilles </w:t>
      </w:r>
    </w:p>
    <w:p w:rsidR="00A31B24" w:rsidRPr="001841F4" w:rsidRDefault="00A31B24" w:rsidP="00A31B24">
      <w:pPr>
        <w:pStyle w:val="PPIBulletedList1"/>
        <w:rPr>
          <w:rFonts w:ascii="Times New Roman" w:hAnsi="Times New Roman"/>
          <w:szCs w:val="22"/>
          <w:lang w:val="fr-FR"/>
        </w:rPr>
      </w:pPr>
      <w:r w:rsidRPr="001841F4">
        <w:rPr>
          <w:rFonts w:ascii="Times New Roman" w:hAnsi="Times New Roman"/>
          <w:szCs w:val="22"/>
          <w:lang w:val="fr-FR"/>
        </w:rPr>
        <w:t>•</w:t>
      </w:r>
      <w:r w:rsidRPr="001841F4">
        <w:rPr>
          <w:rFonts w:ascii="Times New Roman" w:hAnsi="Times New Roman"/>
          <w:szCs w:val="22"/>
          <w:lang w:val="fr-FR"/>
        </w:rPr>
        <w:tab/>
        <w:t xml:space="preserve">Jetez les aiguilles usagées dans un container à aiguilles ou dans un container en plastique résistant à la perforation avec un couvercle sécurisé. </w:t>
      </w:r>
      <w:r w:rsidRPr="001841F4">
        <w:rPr>
          <w:rFonts w:ascii="Times New Roman" w:hAnsi="Times New Roman"/>
          <w:b/>
          <w:szCs w:val="22"/>
          <w:lang w:val="fr-FR"/>
        </w:rPr>
        <w:t>Ne</w:t>
      </w:r>
      <w:r w:rsidRPr="001841F4">
        <w:rPr>
          <w:rFonts w:ascii="Times New Roman" w:hAnsi="Times New Roman"/>
          <w:szCs w:val="22"/>
          <w:lang w:val="fr-FR"/>
        </w:rPr>
        <w:t xml:space="preserve"> jetez </w:t>
      </w:r>
      <w:r w:rsidRPr="001841F4">
        <w:rPr>
          <w:rFonts w:ascii="Times New Roman" w:hAnsi="Times New Roman"/>
          <w:b/>
          <w:szCs w:val="22"/>
          <w:lang w:val="fr-FR"/>
        </w:rPr>
        <w:t>pas</w:t>
      </w:r>
      <w:r w:rsidRPr="001841F4">
        <w:rPr>
          <w:rFonts w:ascii="Times New Roman" w:hAnsi="Times New Roman"/>
          <w:szCs w:val="22"/>
          <w:lang w:val="fr-FR"/>
        </w:rPr>
        <w:t xml:space="preserve"> les aiguilles directement avec vos ordures ménagères.</w:t>
      </w:r>
    </w:p>
    <w:p w:rsidR="00A31B24" w:rsidRPr="001841F4" w:rsidRDefault="00A31B24" w:rsidP="00A31B24">
      <w:pPr>
        <w:pStyle w:val="IFUBulletedBodyText"/>
        <w:rPr>
          <w:rFonts w:ascii="Times New Roman" w:hAnsi="Times New Roman" w:cs="Times New Roman"/>
          <w:lang w:val="fr-FR"/>
        </w:rPr>
      </w:pPr>
      <w:r w:rsidRPr="001841F4">
        <w:rPr>
          <w:rFonts w:ascii="Times New Roman" w:hAnsi="Times New Roman" w:cs="Times New Roman"/>
          <w:lang w:val="fr-FR"/>
        </w:rPr>
        <w:t>•</w:t>
      </w:r>
      <w:r w:rsidRPr="001841F4">
        <w:rPr>
          <w:rFonts w:ascii="Times New Roman" w:hAnsi="Times New Roman" w:cs="Times New Roman"/>
          <w:lang w:val="fr-FR"/>
        </w:rPr>
        <w:tab/>
      </w:r>
      <w:r w:rsidRPr="001841F4">
        <w:rPr>
          <w:rFonts w:ascii="Times New Roman" w:hAnsi="Times New Roman" w:cs="Times New Roman"/>
          <w:b/>
          <w:lang w:val="fr-FR"/>
        </w:rPr>
        <w:t xml:space="preserve">Ne </w:t>
      </w:r>
      <w:r w:rsidRPr="001841F4">
        <w:rPr>
          <w:rFonts w:ascii="Times New Roman" w:hAnsi="Times New Roman" w:cs="Times New Roman"/>
          <w:lang w:val="fr-FR"/>
        </w:rPr>
        <w:t>réutilisez</w:t>
      </w:r>
      <w:r w:rsidRPr="001841F4">
        <w:rPr>
          <w:rFonts w:ascii="Times New Roman" w:hAnsi="Times New Roman" w:cs="Times New Roman"/>
          <w:b/>
          <w:lang w:val="fr-FR"/>
        </w:rPr>
        <w:t xml:space="preserve"> pas </w:t>
      </w:r>
      <w:r w:rsidRPr="001841F4">
        <w:rPr>
          <w:rFonts w:ascii="Times New Roman" w:hAnsi="Times New Roman" w:cs="Times New Roman"/>
          <w:lang w:val="fr-FR"/>
        </w:rPr>
        <w:t>le container à aiguilles une fois rempli.</w:t>
      </w:r>
    </w:p>
    <w:p w:rsidR="00A31B24" w:rsidRPr="001841F4" w:rsidRDefault="00A31B24" w:rsidP="00A31B24">
      <w:pPr>
        <w:pStyle w:val="IFUBulletedBodyText"/>
        <w:rPr>
          <w:rFonts w:ascii="Times New Roman" w:hAnsi="Times New Roman" w:cs="Times New Roman"/>
          <w:lang w:val="fr-FR"/>
        </w:rPr>
      </w:pPr>
      <w:r w:rsidRPr="001841F4">
        <w:rPr>
          <w:rFonts w:ascii="Times New Roman" w:hAnsi="Times New Roman" w:cs="Times New Roman"/>
          <w:lang w:val="fr-FR"/>
        </w:rPr>
        <w:t>•</w:t>
      </w:r>
      <w:r w:rsidRPr="001841F4">
        <w:rPr>
          <w:rFonts w:ascii="Times New Roman" w:hAnsi="Times New Roman" w:cs="Times New Roman"/>
          <w:lang w:val="fr-FR"/>
        </w:rPr>
        <w:tab/>
        <w:t>Demandez à votre médecin, infirmier(ère) spécialiste du diabète ou pharmacien quelles sont les options pour jeter de manière appropriée</w:t>
      </w:r>
      <w:r>
        <w:rPr>
          <w:rFonts w:ascii="Times New Roman" w:hAnsi="Times New Roman" w:cs="Times New Roman"/>
          <w:lang w:val="fr-FR"/>
        </w:rPr>
        <w:t xml:space="preserve"> les stylos et</w:t>
      </w:r>
      <w:r w:rsidRPr="001841F4">
        <w:rPr>
          <w:rFonts w:ascii="Times New Roman" w:hAnsi="Times New Roman" w:cs="Times New Roman"/>
          <w:lang w:val="fr-FR"/>
        </w:rPr>
        <w:t xml:space="preserve"> les containers à aiguilles.</w:t>
      </w:r>
    </w:p>
    <w:p w:rsidR="00A31B24" w:rsidRDefault="00A31B24" w:rsidP="00A31B24">
      <w:pPr>
        <w:pStyle w:val="IFUBulletedBodyText"/>
        <w:rPr>
          <w:rFonts w:ascii="Times New Roman" w:hAnsi="Times New Roman" w:cs="Times New Roman"/>
          <w:lang w:val="fr-FR"/>
        </w:rPr>
      </w:pPr>
      <w:r w:rsidRPr="001841F4">
        <w:rPr>
          <w:rFonts w:ascii="Times New Roman" w:hAnsi="Times New Roman" w:cs="Times New Roman"/>
          <w:lang w:val="fr-FR"/>
        </w:rPr>
        <w:t>•</w:t>
      </w:r>
      <w:r w:rsidRPr="001841F4">
        <w:rPr>
          <w:rFonts w:ascii="Times New Roman" w:hAnsi="Times New Roman" w:cs="Times New Roman"/>
          <w:lang w:val="fr-FR"/>
        </w:rPr>
        <w:tab/>
        <w:t>Les instructions concernant la manipulation des aiguilles n’ont pas pour but de remplacer les procédures locales, des professionnels de santé ou des institutions.</w:t>
      </w:r>
    </w:p>
    <w:p w:rsidR="00A31B24" w:rsidRPr="001841F4" w:rsidRDefault="00A31B24" w:rsidP="00A31B24">
      <w:pPr>
        <w:pStyle w:val="IFUBulletedBodyText"/>
        <w:spacing w:after="0"/>
        <w:ind w:left="0" w:firstLine="0"/>
        <w:rPr>
          <w:rFonts w:ascii="Times New Roman" w:hAnsi="Times New Roman" w:cs="Times New Roman"/>
          <w:lang w:val="fr-FR"/>
        </w:rPr>
      </w:pPr>
    </w:p>
    <w:p w:rsidR="00A31B24" w:rsidRPr="000D5D83" w:rsidRDefault="00A31B24" w:rsidP="00A31B24">
      <w:pPr>
        <w:pStyle w:val="IFUHeading1"/>
        <w:shd w:val="clear" w:color="auto" w:fill="BFBFBF"/>
        <w:rPr>
          <w:rFonts w:ascii="Times New Roman" w:hAnsi="Times New Roman" w:cs="Times New Roman"/>
          <w:lang w:val="fr-FR"/>
        </w:rPr>
      </w:pPr>
      <w:r w:rsidRPr="000D5D83">
        <w:rPr>
          <w:rFonts w:ascii="Times New Roman" w:hAnsi="Times New Roman" w:cs="Times New Roman"/>
          <w:lang w:val="fr-FR"/>
        </w:rPr>
        <w:t>Conservation de votre stylo</w:t>
      </w:r>
    </w:p>
    <w:p w:rsidR="00A31B24" w:rsidRPr="001841F4" w:rsidRDefault="00A31B24" w:rsidP="00A31B24">
      <w:pPr>
        <w:pStyle w:val="PPIHeading2"/>
        <w:keepNext/>
        <w:rPr>
          <w:rFonts w:ascii="Times New Roman" w:hAnsi="Times New Roman"/>
          <w:szCs w:val="22"/>
          <w:lang w:val="fr-FR"/>
        </w:rPr>
      </w:pPr>
      <w:r w:rsidRPr="001841F4">
        <w:rPr>
          <w:rFonts w:ascii="Times New Roman" w:hAnsi="Times New Roman"/>
          <w:szCs w:val="22"/>
          <w:lang w:val="fr-FR"/>
        </w:rPr>
        <w:t>Stylos non utilisés</w:t>
      </w:r>
    </w:p>
    <w:p w:rsidR="00A31B24" w:rsidRPr="001841F4" w:rsidRDefault="00A31B24" w:rsidP="00A31B24">
      <w:pPr>
        <w:pStyle w:val="PPIBulletedList1"/>
        <w:rPr>
          <w:rFonts w:ascii="Times New Roman" w:hAnsi="Times New Roman"/>
          <w:b/>
          <w:bCs/>
          <w:szCs w:val="22"/>
          <w:lang w:val="fr-FR"/>
        </w:rPr>
      </w:pPr>
      <w:r w:rsidRPr="001841F4">
        <w:rPr>
          <w:rFonts w:ascii="Times New Roman" w:hAnsi="Times New Roman"/>
          <w:szCs w:val="22"/>
          <w:lang w:val="fr-FR"/>
        </w:rPr>
        <w:t>•</w:t>
      </w:r>
      <w:r w:rsidRPr="001841F4">
        <w:rPr>
          <w:rFonts w:ascii="Times New Roman" w:hAnsi="Times New Roman"/>
          <w:szCs w:val="22"/>
          <w:lang w:val="fr-FR"/>
        </w:rPr>
        <w:tab/>
        <w:t>Avant la première utilisation, conservez votre stylo au réfrigérateur entre 2</w:t>
      </w:r>
      <w:r>
        <w:rPr>
          <w:rFonts w:ascii="Times New Roman" w:hAnsi="Times New Roman"/>
          <w:szCs w:val="22"/>
          <w:lang w:val="fr-FR"/>
        </w:rPr>
        <w:t> </w:t>
      </w:r>
      <w:r w:rsidRPr="001841F4">
        <w:rPr>
          <w:rFonts w:ascii="Times New Roman" w:hAnsi="Times New Roman"/>
          <w:szCs w:val="22"/>
          <w:lang w:val="fr-FR"/>
        </w:rPr>
        <w:t>°C et 8</w:t>
      </w:r>
      <w:r>
        <w:rPr>
          <w:rFonts w:ascii="Times New Roman" w:hAnsi="Times New Roman"/>
          <w:szCs w:val="22"/>
          <w:lang w:val="fr-FR"/>
        </w:rPr>
        <w:t> </w:t>
      </w:r>
      <w:r w:rsidRPr="001841F4">
        <w:rPr>
          <w:rFonts w:ascii="Times New Roman" w:hAnsi="Times New Roman"/>
          <w:szCs w:val="22"/>
          <w:lang w:val="fr-FR"/>
        </w:rPr>
        <w:t>°C.</w:t>
      </w:r>
    </w:p>
    <w:p w:rsidR="00A31B24" w:rsidRPr="001841F4" w:rsidRDefault="00A31B24" w:rsidP="00A31B24">
      <w:pPr>
        <w:pStyle w:val="PPIBulletedList1"/>
        <w:rPr>
          <w:rFonts w:ascii="Times New Roman" w:hAnsi="Times New Roman"/>
          <w:szCs w:val="22"/>
          <w:lang w:val="fr-FR"/>
        </w:rPr>
      </w:pPr>
      <w:r w:rsidRPr="001841F4">
        <w:rPr>
          <w:rFonts w:ascii="Times New Roman" w:hAnsi="Times New Roman"/>
          <w:szCs w:val="22"/>
          <w:lang w:val="fr-FR"/>
        </w:rPr>
        <w:t>•</w:t>
      </w:r>
      <w:r w:rsidRPr="001841F4">
        <w:rPr>
          <w:rFonts w:ascii="Times New Roman" w:hAnsi="Times New Roman"/>
          <w:szCs w:val="22"/>
          <w:lang w:val="fr-FR"/>
        </w:rPr>
        <w:tab/>
      </w:r>
      <w:r w:rsidRPr="001841F4">
        <w:rPr>
          <w:rFonts w:ascii="Times New Roman" w:hAnsi="Times New Roman"/>
          <w:b/>
          <w:szCs w:val="22"/>
          <w:lang w:val="fr-FR"/>
        </w:rPr>
        <w:t xml:space="preserve">Ne </w:t>
      </w:r>
      <w:r w:rsidRPr="001841F4">
        <w:rPr>
          <w:rFonts w:ascii="Times New Roman" w:hAnsi="Times New Roman"/>
          <w:szCs w:val="22"/>
          <w:lang w:val="fr-FR"/>
        </w:rPr>
        <w:t>congelez</w:t>
      </w:r>
      <w:r w:rsidRPr="001841F4">
        <w:rPr>
          <w:rFonts w:ascii="Times New Roman" w:hAnsi="Times New Roman"/>
          <w:b/>
          <w:szCs w:val="22"/>
          <w:lang w:val="fr-FR"/>
        </w:rPr>
        <w:t xml:space="preserve"> pas </w:t>
      </w:r>
      <w:r w:rsidR="0057788C">
        <w:rPr>
          <w:rFonts w:ascii="Times New Roman" w:hAnsi="Times New Roman"/>
          <w:szCs w:val="22"/>
          <w:lang w:val="fr-FR"/>
        </w:rPr>
        <w:t>votre insuline</w:t>
      </w:r>
      <w:r w:rsidRPr="001841F4">
        <w:rPr>
          <w:rFonts w:ascii="Times New Roman" w:hAnsi="Times New Roman"/>
          <w:szCs w:val="22"/>
          <w:lang w:val="fr-FR"/>
        </w:rPr>
        <w:t>.</w:t>
      </w:r>
      <w:r w:rsidRPr="001841F4">
        <w:rPr>
          <w:rFonts w:ascii="Times New Roman" w:hAnsi="Times New Roman"/>
          <w:b/>
          <w:szCs w:val="22"/>
          <w:lang w:val="fr-FR"/>
        </w:rPr>
        <w:t xml:space="preserve"> N’</w:t>
      </w:r>
      <w:r w:rsidRPr="001841F4">
        <w:rPr>
          <w:rFonts w:ascii="Times New Roman" w:hAnsi="Times New Roman"/>
          <w:szCs w:val="22"/>
          <w:lang w:val="fr-FR"/>
        </w:rPr>
        <w:t>utilisez</w:t>
      </w:r>
      <w:r w:rsidRPr="001841F4">
        <w:rPr>
          <w:rFonts w:ascii="Times New Roman" w:hAnsi="Times New Roman"/>
          <w:b/>
          <w:szCs w:val="22"/>
          <w:lang w:val="fr-FR"/>
        </w:rPr>
        <w:t xml:space="preserve"> pas </w:t>
      </w:r>
      <w:r w:rsidRPr="001841F4">
        <w:rPr>
          <w:rFonts w:ascii="Times New Roman" w:hAnsi="Times New Roman"/>
          <w:szCs w:val="22"/>
          <w:lang w:val="fr-FR"/>
        </w:rPr>
        <w:t>un stylo qui aurait été congelé.</w:t>
      </w:r>
    </w:p>
    <w:p w:rsidR="00A31B24" w:rsidRPr="001841F4" w:rsidRDefault="00A31B24" w:rsidP="00A31B24">
      <w:pPr>
        <w:pStyle w:val="PPIBulletedList1"/>
        <w:rPr>
          <w:rFonts w:ascii="Times New Roman" w:hAnsi="Times New Roman"/>
          <w:szCs w:val="22"/>
          <w:lang w:val="fr-FR"/>
        </w:rPr>
      </w:pPr>
      <w:r w:rsidRPr="001841F4">
        <w:rPr>
          <w:rFonts w:ascii="Times New Roman" w:hAnsi="Times New Roman"/>
          <w:szCs w:val="22"/>
          <w:lang w:val="fr-FR"/>
        </w:rPr>
        <w:t>•</w:t>
      </w:r>
      <w:r w:rsidRPr="001841F4">
        <w:rPr>
          <w:rFonts w:ascii="Times New Roman" w:hAnsi="Times New Roman"/>
          <w:szCs w:val="22"/>
          <w:lang w:val="fr-FR"/>
        </w:rPr>
        <w:tab/>
        <w:t>Les stylos non utilisés peuvent être utilisés jusqu’à la date de péremption mentionnée sur l’étiquette s’ils ont été conservés au réfrigérateur.</w:t>
      </w:r>
    </w:p>
    <w:p w:rsidR="00A31B24" w:rsidRPr="001841F4" w:rsidRDefault="00A31B24" w:rsidP="00A31B24">
      <w:pPr>
        <w:pStyle w:val="PPIHeading2"/>
        <w:rPr>
          <w:rFonts w:ascii="Times New Roman" w:hAnsi="Times New Roman"/>
          <w:szCs w:val="22"/>
          <w:lang w:val="fr-FR"/>
        </w:rPr>
      </w:pPr>
      <w:r w:rsidRPr="001841F4">
        <w:rPr>
          <w:rFonts w:ascii="Times New Roman" w:hAnsi="Times New Roman"/>
          <w:szCs w:val="22"/>
          <w:lang w:val="fr-FR"/>
        </w:rPr>
        <w:t>Stylo en cours d’utilisation</w:t>
      </w:r>
    </w:p>
    <w:p w:rsidR="00A31B24" w:rsidRPr="00BC7EEE" w:rsidRDefault="00A31B24" w:rsidP="00A31B24">
      <w:pPr>
        <w:pStyle w:val="PPIBulletedList1"/>
        <w:rPr>
          <w:rFonts w:ascii="Times New Roman" w:hAnsi="Times New Roman"/>
          <w:bCs/>
          <w:szCs w:val="22"/>
          <w:lang w:val="fr-FR"/>
        </w:rPr>
      </w:pPr>
      <w:r w:rsidRPr="001841F4">
        <w:rPr>
          <w:rFonts w:ascii="Times New Roman" w:hAnsi="Times New Roman"/>
          <w:szCs w:val="22"/>
          <w:lang w:val="fr-FR"/>
        </w:rPr>
        <w:t>•</w:t>
      </w:r>
      <w:r w:rsidRPr="001841F4">
        <w:rPr>
          <w:rFonts w:ascii="Times New Roman" w:hAnsi="Times New Roman"/>
          <w:szCs w:val="22"/>
          <w:lang w:val="fr-FR"/>
        </w:rPr>
        <w:tab/>
        <w:t xml:space="preserve">Conservez votre stylo en cours d'utilisation à température ambiante </w:t>
      </w:r>
      <w:r>
        <w:rPr>
          <w:rFonts w:ascii="Times New Roman" w:hAnsi="Times New Roman"/>
          <w:szCs w:val="22"/>
          <w:lang w:val="fr-FR"/>
        </w:rPr>
        <w:t xml:space="preserve">(inférieure à </w:t>
      </w:r>
      <w:r w:rsidRPr="001841F4">
        <w:rPr>
          <w:rFonts w:ascii="Times New Roman" w:hAnsi="Times New Roman"/>
          <w:szCs w:val="22"/>
          <w:lang w:val="fr-FR"/>
        </w:rPr>
        <w:t>30</w:t>
      </w:r>
      <w:r>
        <w:rPr>
          <w:rFonts w:ascii="Times New Roman" w:hAnsi="Times New Roman"/>
          <w:szCs w:val="22"/>
          <w:lang w:val="fr-FR"/>
        </w:rPr>
        <w:t> </w:t>
      </w:r>
      <w:r w:rsidRPr="001841F4">
        <w:rPr>
          <w:rFonts w:ascii="Times New Roman" w:hAnsi="Times New Roman"/>
          <w:szCs w:val="22"/>
          <w:lang w:val="fr-FR"/>
        </w:rPr>
        <w:t>°C</w:t>
      </w:r>
      <w:r>
        <w:rPr>
          <w:rFonts w:ascii="Times New Roman" w:hAnsi="Times New Roman"/>
          <w:szCs w:val="22"/>
          <w:lang w:val="fr-FR"/>
        </w:rPr>
        <w:t>)</w:t>
      </w:r>
      <w:r w:rsidRPr="001841F4">
        <w:rPr>
          <w:rFonts w:ascii="Times New Roman" w:hAnsi="Times New Roman"/>
          <w:szCs w:val="22"/>
          <w:lang w:val="fr-FR"/>
        </w:rPr>
        <w:t xml:space="preserve"> et à l'abri de la </w:t>
      </w:r>
      <w:r w:rsidRPr="00BC7EEE">
        <w:rPr>
          <w:rFonts w:ascii="Times New Roman" w:hAnsi="Times New Roman"/>
          <w:szCs w:val="22"/>
          <w:lang w:val="fr-FR"/>
        </w:rPr>
        <w:t>poussière, de la nourriture, des liquides, de la chaleur et de la lumière.</w:t>
      </w:r>
    </w:p>
    <w:p w:rsidR="00A31B24" w:rsidRPr="00BC7EEE" w:rsidRDefault="00A31B24" w:rsidP="00A31B24">
      <w:pPr>
        <w:pStyle w:val="PPIBulletedList1"/>
        <w:rPr>
          <w:rFonts w:ascii="Times New Roman" w:hAnsi="Times New Roman"/>
          <w:szCs w:val="22"/>
          <w:lang w:val="fr-FR"/>
        </w:rPr>
      </w:pPr>
      <w:r w:rsidRPr="00F5299D">
        <w:rPr>
          <w:rFonts w:ascii="Times New Roman" w:hAnsi="Times New Roman"/>
          <w:szCs w:val="22"/>
          <w:lang w:val="fr-FR"/>
        </w:rPr>
        <w:t>•</w:t>
      </w:r>
      <w:r w:rsidRPr="00F5299D">
        <w:rPr>
          <w:rFonts w:ascii="Times New Roman" w:hAnsi="Times New Roman"/>
          <w:szCs w:val="22"/>
          <w:lang w:val="fr-FR"/>
        </w:rPr>
        <w:tab/>
      </w:r>
      <w:r w:rsidR="004E09B9" w:rsidRPr="003B5722">
        <w:rPr>
          <w:rFonts w:ascii="Times New Roman" w:hAnsi="Times New Roman"/>
          <w:szCs w:val="22"/>
          <w:lang w:val="fr-FR"/>
        </w:rPr>
        <w:t>Jetez le stylo en cours d’utilisation à la fin de la durée d’utilisation mentionnée dans la notice, même s’il reste de l’insuline dedans</w:t>
      </w:r>
      <w:r w:rsidR="004E09B9" w:rsidRPr="00F5299D">
        <w:rPr>
          <w:rFonts w:ascii="Times New Roman" w:hAnsi="Times New Roman"/>
          <w:szCs w:val="22"/>
          <w:lang w:val="fr-FR"/>
        </w:rPr>
        <w:t>.</w:t>
      </w:r>
    </w:p>
    <w:p w:rsidR="00A31B24" w:rsidRPr="00BC7EEE" w:rsidRDefault="00A31B24" w:rsidP="00A31B24">
      <w:pPr>
        <w:pStyle w:val="PPIBlockBody"/>
        <w:rPr>
          <w:rFonts w:ascii="Times New Roman" w:hAnsi="Times New Roman"/>
          <w:szCs w:val="22"/>
          <w:lang w:val="fr-FR"/>
        </w:rPr>
      </w:pPr>
    </w:p>
    <w:p w:rsidR="00A31B24" w:rsidRPr="000D5D83" w:rsidRDefault="00A31B24" w:rsidP="00A31B24">
      <w:pPr>
        <w:pStyle w:val="IFUHeading1"/>
        <w:shd w:val="clear" w:color="auto" w:fill="BFBFBF"/>
        <w:rPr>
          <w:rFonts w:ascii="Times New Roman" w:hAnsi="Times New Roman" w:cs="Times New Roman"/>
          <w:lang w:val="fr-FR"/>
        </w:rPr>
      </w:pPr>
      <w:r w:rsidRPr="000D5D83">
        <w:rPr>
          <w:rFonts w:ascii="Times New Roman" w:hAnsi="Times New Roman" w:cs="Times New Roman"/>
          <w:lang w:val="fr-FR"/>
        </w:rPr>
        <w:t>Remarques générales concernant l’utilisation sûre et efficace de votre stylo</w:t>
      </w:r>
    </w:p>
    <w:p w:rsidR="00A31B24" w:rsidRPr="00BC7EEE" w:rsidRDefault="00A31B24" w:rsidP="00A31B24">
      <w:pPr>
        <w:pStyle w:val="PPIBulletedList2"/>
        <w:rPr>
          <w:rFonts w:ascii="Times New Roman" w:hAnsi="Times New Roman"/>
          <w:szCs w:val="22"/>
          <w:lang w:val="fr-FR"/>
        </w:rPr>
      </w:pPr>
      <w:r w:rsidRPr="00BC7EEE">
        <w:rPr>
          <w:rFonts w:ascii="Times New Roman" w:hAnsi="Times New Roman"/>
          <w:szCs w:val="22"/>
          <w:lang w:val="fr-FR"/>
        </w:rPr>
        <w:t>•</w:t>
      </w:r>
      <w:r w:rsidRPr="00BC7EEE">
        <w:rPr>
          <w:rFonts w:ascii="Times New Roman" w:hAnsi="Times New Roman"/>
          <w:szCs w:val="22"/>
          <w:lang w:val="fr-FR"/>
        </w:rPr>
        <w:tab/>
      </w:r>
      <w:bookmarkStart w:id="38" w:name="_Hlk45553813"/>
      <w:r w:rsidRPr="00BC7EEE">
        <w:rPr>
          <w:rFonts w:ascii="Times New Roman" w:hAnsi="Times New Roman"/>
          <w:b/>
          <w:szCs w:val="22"/>
          <w:lang w:val="fr-FR"/>
        </w:rPr>
        <w:t>Tenez votre stylo et les aiguilles hors de la vue et de la portée des enfants.</w:t>
      </w:r>
    </w:p>
    <w:bookmarkEnd w:id="38"/>
    <w:p w:rsidR="00A31B24" w:rsidRPr="00BC7EEE" w:rsidRDefault="00A31B24" w:rsidP="00A31B24">
      <w:pPr>
        <w:pStyle w:val="PPIBulletedList2"/>
        <w:rPr>
          <w:rFonts w:ascii="Times New Roman" w:hAnsi="Times New Roman"/>
          <w:szCs w:val="22"/>
          <w:lang w:val="fr-FR"/>
        </w:rPr>
      </w:pPr>
      <w:r w:rsidRPr="00BC7EEE">
        <w:rPr>
          <w:rFonts w:ascii="Times New Roman" w:hAnsi="Times New Roman"/>
          <w:szCs w:val="22"/>
          <w:lang w:val="fr-FR"/>
        </w:rPr>
        <w:t>•</w:t>
      </w:r>
      <w:r w:rsidRPr="00BC7EEE">
        <w:rPr>
          <w:rFonts w:ascii="Times New Roman" w:hAnsi="Times New Roman"/>
          <w:szCs w:val="22"/>
          <w:lang w:val="fr-FR"/>
        </w:rPr>
        <w:tab/>
      </w:r>
      <w:r w:rsidRPr="00BC7EEE">
        <w:rPr>
          <w:rFonts w:ascii="Times New Roman" w:hAnsi="Times New Roman"/>
          <w:b/>
          <w:szCs w:val="22"/>
          <w:lang w:val="fr-FR"/>
        </w:rPr>
        <w:t>N’</w:t>
      </w:r>
      <w:r w:rsidRPr="00BC7EEE">
        <w:rPr>
          <w:rFonts w:ascii="Times New Roman" w:hAnsi="Times New Roman"/>
          <w:szCs w:val="22"/>
          <w:lang w:val="fr-FR"/>
        </w:rPr>
        <w:t xml:space="preserve">utilisez </w:t>
      </w:r>
      <w:r w:rsidRPr="00BC7EEE">
        <w:rPr>
          <w:rFonts w:ascii="Times New Roman" w:hAnsi="Times New Roman"/>
          <w:b/>
          <w:szCs w:val="22"/>
          <w:lang w:val="fr-FR"/>
        </w:rPr>
        <w:t xml:space="preserve">pas </w:t>
      </w:r>
      <w:r w:rsidRPr="00BC7EEE">
        <w:rPr>
          <w:rFonts w:ascii="Times New Roman" w:hAnsi="Times New Roman"/>
          <w:szCs w:val="22"/>
          <w:lang w:val="fr-FR"/>
        </w:rPr>
        <w:t>votre stylo si vous remarquez des parties cassées ou endommagées.</w:t>
      </w:r>
    </w:p>
    <w:p w:rsidR="00A31B24" w:rsidRPr="00BC7EEE" w:rsidRDefault="00A31B24" w:rsidP="00A31B24">
      <w:pPr>
        <w:pStyle w:val="PPIBulletedList2"/>
        <w:rPr>
          <w:rFonts w:ascii="Times New Roman" w:hAnsi="Times New Roman"/>
          <w:szCs w:val="22"/>
          <w:lang w:val="fr-FR"/>
        </w:rPr>
      </w:pPr>
      <w:r w:rsidRPr="00BC7EEE">
        <w:rPr>
          <w:rFonts w:ascii="Times New Roman" w:hAnsi="Times New Roman"/>
          <w:szCs w:val="22"/>
          <w:lang w:val="fr-FR"/>
        </w:rPr>
        <w:t>•</w:t>
      </w:r>
      <w:r w:rsidRPr="00BC7EEE">
        <w:rPr>
          <w:rFonts w:ascii="Times New Roman" w:hAnsi="Times New Roman"/>
          <w:szCs w:val="22"/>
          <w:lang w:val="fr-FR"/>
        </w:rPr>
        <w:tab/>
        <w:t>Ayez toujours sur vous un stylo de rechange au cas où vous perdriez ou endommageriez votre stylo.</w:t>
      </w:r>
    </w:p>
    <w:p w:rsidR="00A31B24" w:rsidRPr="00BC7EEE" w:rsidRDefault="00A31B24" w:rsidP="00A31B24">
      <w:pPr>
        <w:pStyle w:val="PPIBlockBody"/>
        <w:rPr>
          <w:rFonts w:ascii="Times New Roman" w:hAnsi="Times New Roman"/>
          <w:szCs w:val="22"/>
          <w:lang w:val="fr-FR"/>
        </w:rPr>
      </w:pPr>
    </w:p>
    <w:p w:rsidR="00A31B24" w:rsidRPr="000D5D83" w:rsidRDefault="00A31B24" w:rsidP="00541B7D">
      <w:pPr>
        <w:pStyle w:val="IFUHeading1"/>
        <w:keepNext/>
        <w:shd w:val="clear" w:color="auto" w:fill="BFBFBF"/>
        <w:rPr>
          <w:rFonts w:ascii="Times New Roman" w:hAnsi="Times New Roman" w:cs="Times New Roman"/>
          <w:lang w:val="fr-FR"/>
        </w:rPr>
      </w:pPr>
      <w:r w:rsidRPr="000D5D83">
        <w:rPr>
          <w:rFonts w:ascii="Times New Roman" w:hAnsi="Times New Roman" w:cs="Times New Roman"/>
          <w:lang w:val="fr-FR"/>
        </w:rPr>
        <w:t xml:space="preserve">Dépannage </w:t>
      </w:r>
    </w:p>
    <w:p w:rsidR="00A31B24" w:rsidRPr="00BC7EEE" w:rsidRDefault="00A31B24" w:rsidP="00811480">
      <w:pPr>
        <w:pStyle w:val="PPIBulletedList2"/>
        <w:keepNext/>
        <w:rPr>
          <w:rFonts w:ascii="Times New Roman" w:hAnsi="Times New Roman"/>
          <w:szCs w:val="22"/>
          <w:lang w:val="fr-FR"/>
        </w:rPr>
      </w:pPr>
      <w:r w:rsidRPr="00BC7EEE">
        <w:rPr>
          <w:rFonts w:ascii="Times New Roman" w:hAnsi="Times New Roman"/>
          <w:szCs w:val="22"/>
          <w:lang w:val="fr-FR"/>
        </w:rPr>
        <w:t>•</w:t>
      </w:r>
      <w:r w:rsidRPr="00BC7EEE">
        <w:rPr>
          <w:rFonts w:ascii="Times New Roman" w:hAnsi="Times New Roman"/>
          <w:szCs w:val="22"/>
          <w:lang w:val="fr-FR"/>
        </w:rPr>
        <w:tab/>
        <w:t>Si vous n’arrivez pas à retirer le capuchon du stylo, tournez doucement le bouchon dans les deux sens, puis retirez-le en tirant de façon bien droite.</w:t>
      </w:r>
    </w:p>
    <w:p w:rsidR="00A31B24" w:rsidRPr="00BC7EEE" w:rsidRDefault="00A31B24" w:rsidP="00A31B24">
      <w:pPr>
        <w:pStyle w:val="PPIBulletedList2"/>
        <w:keepNext/>
        <w:rPr>
          <w:rFonts w:ascii="Times New Roman" w:hAnsi="Times New Roman"/>
          <w:szCs w:val="22"/>
          <w:lang w:val="fr-FR"/>
        </w:rPr>
      </w:pPr>
      <w:r w:rsidRPr="00BC7EEE">
        <w:rPr>
          <w:rFonts w:ascii="Times New Roman" w:hAnsi="Times New Roman"/>
          <w:szCs w:val="22"/>
          <w:lang w:val="fr-FR"/>
        </w:rPr>
        <w:t>•</w:t>
      </w:r>
      <w:r w:rsidRPr="00BC7EEE">
        <w:rPr>
          <w:rFonts w:ascii="Times New Roman" w:hAnsi="Times New Roman"/>
          <w:szCs w:val="22"/>
          <w:lang w:val="fr-FR"/>
        </w:rPr>
        <w:tab/>
        <w:t>S’il est difficile d’appuyer sur le bouton d’injection :</w:t>
      </w:r>
    </w:p>
    <w:p w:rsidR="00A31B24" w:rsidRPr="00BC7EEE" w:rsidRDefault="00A31B24" w:rsidP="00A31B24">
      <w:pPr>
        <w:pStyle w:val="PPIBulletedList3"/>
        <w:keepNext/>
        <w:rPr>
          <w:rFonts w:ascii="Times New Roman" w:hAnsi="Times New Roman" w:cs="Times New Roman"/>
          <w:szCs w:val="22"/>
          <w:lang w:val="fr-FR"/>
        </w:rPr>
      </w:pPr>
      <w:r w:rsidRPr="00BC7EEE">
        <w:rPr>
          <w:rFonts w:ascii="Times New Roman" w:hAnsi="Times New Roman" w:cs="Times New Roman"/>
          <w:szCs w:val="22"/>
          <w:lang w:val="fr-FR" w:eastAsia="x-none"/>
        </w:rPr>
        <w:t>–</w:t>
      </w:r>
      <w:r w:rsidRPr="00BC7EEE">
        <w:rPr>
          <w:rFonts w:ascii="Times New Roman" w:hAnsi="Times New Roman" w:cs="Times New Roman"/>
          <w:szCs w:val="22"/>
          <w:lang w:val="fr-FR" w:eastAsia="x-none"/>
        </w:rPr>
        <w:tab/>
        <w:t>Appuyer plus lentement sur le bouton peut rendre l’opération plus facile</w:t>
      </w:r>
      <w:r w:rsidRPr="00BC7EEE">
        <w:rPr>
          <w:rFonts w:ascii="Times New Roman" w:hAnsi="Times New Roman" w:cs="Times New Roman"/>
          <w:szCs w:val="22"/>
          <w:lang w:val="fr-FR"/>
        </w:rPr>
        <w:t>.</w:t>
      </w:r>
    </w:p>
    <w:p w:rsidR="00A31B24" w:rsidRPr="00BC7EEE" w:rsidRDefault="00A31B24" w:rsidP="00A31B24">
      <w:pPr>
        <w:pStyle w:val="PPIBulletedList3"/>
        <w:keepNext/>
        <w:rPr>
          <w:rFonts w:ascii="Times New Roman" w:hAnsi="Times New Roman" w:cs="Times New Roman"/>
          <w:szCs w:val="22"/>
          <w:lang w:val="fr-FR"/>
        </w:rPr>
      </w:pPr>
      <w:r w:rsidRPr="00BC7EEE">
        <w:rPr>
          <w:rFonts w:ascii="Times New Roman" w:hAnsi="Times New Roman" w:cs="Times New Roman"/>
          <w:szCs w:val="22"/>
          <w:lang w:val="fr-FR" w:eastAsia="x-none"/>
        </w:rPr>
        <w:t>–</w:t>
      </w:r>
      <w:r w:rsidRPr="00BC7EEE">
        <w:rPr>
          <w:rFonts w:ascii="Times New Roman" w:hAnsi="Times New Roman" w:cs="Times New Roman"/>
          <w:szCs w:val="22"/>
          <w:lang w:val="fr-FR" w:eastAsia="x-none"/>
        </w:rPr>
        <w:tab/>
      </w:r>
      <w:r w:rsidRPr="00BC7EEE">
        <w:rPr>
          <w:rFonts w:ascii="Times New Roman" w:hAnsi="Times New Roman" w:cs="Times New Roman"/>
          <w:szCs w:val="22"/>
          <w:lang w:val="fr-FR"/>
        </w:rPr>
        <w:t>Votre aiguille peut être bouchée. Fixe</w:t>
      </w:r>
      <w:r>
        <w:rPr>
          <w:rFonts w:ascii="Times New Roman" w:hAnsi="Times New Roman" w:cs="Times New Roman"/>
          <w:szCs w:val="22"/>
          <w:lang w:val="fr-FR"/>
        </w:rPr>
        <w:t>z</w:t>
      </w:r>
      <w:r w:rsidRPr="00BC7EEE">
        <w:rPr>
          <w:rFonts w:ascii="Times New Roman" w:hAnsi="Times New Roman" w:cs="Times New Roman"/>
          <w:szCs w:val="22"/>
          <w:lang w:val="fr-FR"/>
        </w:rPr>
        <w:t xml:space="preserve"> une nouvelle aiguille, puis purgez le stylo.</w:t>
      </w:r>
    </w:p>
    <w:p w:rsidR="00A31B24" w:rsidRPr="001841F4" w:rsidRDefault="00A31B24" w:rsidP="00A31B24">
      <w:pPr>
        <w:pStyle w:val="PPIBulletedList3"/>
        <w:keepNext/>
        <w:rPr>
          <w:rFonts w:ascii="Times New Roman" w:hAnsi="Times New Roman" w:cs="Times New Roman"/>
          <w:szCs w:val="22"/>
          <w:lang w:val="fr-FR"/>
        </w:rPr>
      </w:pPr>
      <w:r w:rsidRPr="00BC7EEE">
        <w:rPr>
          <w:rFonts w:ascii="Times New Roman" w:hAnsi="Times New Roman" w:cs="Times New Roman"/>
          <w:szCs w:val="22"/>
          <w:lang w:val="fr-FR" w:eastAsia="x-none"/>
        </w:rPr>
        <w:t>–</w:t>
      </w:r>
      <w:r w:rsidRPr="00BC7EEE">
        <w:rPr>
          <w:rFonts w:ascii="Times New Roman" w:hAnsi="Times New Roman" w:cs="Times New Roman"/>
          <w:szCs w:val="22"/>
          <w:lang w:val="fr-FR" w:eastAsia="x-none"/>
        </w:rPr>
        <w:tab/>
      </w:r>
      <w:bookmarkStart w:id="39" w:name="_Hlk45553918"/>
      <w:r w:rsidRPr="00BC7EEE">
        <w:rPr>
          <w:rFonts w:ascii="Times New Roman" w:hAnsi="Times New Roman" w:cs="Times New Roman"/>
          <w:szCs w:val="22"/>
          <w:lang w:val="fr-FR"/>
        </w:rPr>
        <w:t>Vous pouvez avoir de la poussière, de la nourriture ou des liquides dans votre stylo. Jetez le stylo et prenez-en un neuf. Vous pourriez avoir besoin d’une prescription de votre médecin.</w:t>
      </w:r>
      <w:bookmarkEnd w:id="39"/>
    </w:p>
    <w:p w:rsidR="00A31B24" w:rsidRDefault="00A31B24" w:rsidP="00A31B24">
      <w:pPr>
        <w:keepNext/>
        <w:autoSpaceDE w:val="0"/>
        <w:autoSpaceDN w:val="0"/>
        <w:adjustRightInd w:val="0"/>
        <w:spacing w:before="120"/>
        <w:rPr>
          <w:color w:val="000000"/>
          <w:szCs w:val="22"/>
          <w:lang w:val="fr-FR"/>
        </w:rPr>
      </w:pPr>
      <w:r w:rsidRPr="001841F4">
        <w:rPr>
          <w:color w:val="000000"/>
          <w:szCs w:val="22"/>
          <w:lang w:val="fr-FR"/>
        </w:rPr>
        <w:t xml:space="preserve">Si vous avez des questions ou si vous rencontrez des difficultés </w:t>
      </w:r>
      <w:r w:rsidRPr="00811480">
        <w:rPr>
          <w:color w:val="000000"/>
          <w:szCs w:val="22"/>
          <w:lang w:val="fr-FR"/>
        </w:rPr>
        <w:t>a</w:t>
      </w:r>
      <w:r w:rsidRPr="00541B7D">
        <w:rPr>
          <w:color w:val="000000"/>
          <w:szCs w:val="22"/>
          <w:lang w:val="fr-FR"/>
        </w:rPr>
        <w:t>vec votre stylo Tempo Pen,</w:t>
      </w:r>
      <w:r w:rsidRPr="001841F4">
        <w:rPr>
          <w:color w:val="000000"/>
          <w:szCs w:val="22"/>
          <w:lang w:val="fr-FR"/>
        </w:rPr>
        <w:t xml:space="preserve"> contactez votre médecin, infirmier(ère) spécialiste du diabète ou pharmacien pour une assistance complémentaire, ou contactez la filiale locale de Lilly</w:t>
      </w:r>
      <w:r>
        <w:rPr>
          <w:color w:val="000000"/>
          <w:szCs w:val="22"/>
          <w:lang w:val="fr-FR"/>
        </w:rPr>
        <w:t>.</w:t>
      </w:r>
    </w:p>
    <w:p w:rsidR="00A31B24" w:rsidRDefault="00A31B24" w:rsidP="00A31B24">
      <w:pPr>
        <w:keepNext/>
        <w:rPr>
          <w:szCs w:val="22"/>
          <w:lang w:val="fr-FR"/>
        </w:rPr>
      </w:pPr>
    </w:p>
    <w:p w:rsidR="005422A7" w:rsidRPr="00913100" w:rsidRDefault="00A31B24" w:rsidP="00541B7D">
      <w:pPr>
        <w:rPr>
          <w:lang w:val="fr-FR"/>
        </w:rPr>
      </w:pPr>
      <w:r w:rsidRPr="001841F4">
        <w:rPr>
          <w:szCs w:val="22"/>
          <w:lang w:val="fr-FR"/>
        </w:rPr>
        <w:t>Date de révision du document :</w:t>
      </w:r>
    </w:p>
    <w:p w:rsidR="0005680D" w:rsidRPr="00913100" w:rsidRDefault="0005680D" w:rsidP="005422A7">
      <w:pPr>
        <w:jc w:val="center"/>
        <w:rPr>
          <w:lang w:val="fr-FR"/>
        </w:rPr>
      </w:pPr>
    </w:p>
    <w:sectPr w:rsidR="0005680D" w:rsidRPr="00913100">
      <w:headerReference w:type="default" r:id="rId133"/>
      <w:footerReference w:type="default" r:id="rId134"/>
      <w:pgSz w:w="12240" w:h="15840"/>
      <w:pgMar w:top="1440" w:right="1267"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846A4" w:rsidRDefault="00E846A4">
      <w:r>
        <w:separator/>
      </w:r>
    </w:p>
  </w:endnote>
  <w:endnote w:type="continuationSeparator" w:id="0">
    <w:p w:rsidR="00E846A4" w:rsidRDefault="00E846A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MS Mincho">
    <w:altName w:val="MS Mincho"/>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EUAlbertina">
    <w:altName w:val="Cambria"/>
    <w:panose1 w:val="00000000000000000000"/>
    <w:charset w:val="00"/>
    <w:family w:val="roman"/>
    <w:notTrueType/>
    <w:pitch w:val="default"/>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HelveticaNeue Condensed">
    <w:altName w:val="Arial"/>
    <w:panose1 w:val="00000000000000000000"/>
    <w:charset w:val="00"/>
    <w:family w:val="swiss"/>
    <w:notTrueType/>
    <w:pitch w:val="default"/>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TimesNewRoman,Italic">
    <w:altName w:val="MS Gothic"/>
    <w:panose1 w:val="00000000000000000000"/>
    <w:charset w:val="80"/>
    <w:family w:val="auto"/>
    <w:notTrueType/>
    <w:pitch w:val="default"/>
    <w:sig w:usb0="00000000" w:usb1="08070000" w:usb2="00000010" w:usb3="00000000" w:csb0="00020001"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Symbol (AS)">
    <w:altName w:val="Symbol"/>
    <w:panose1 w:val="00000000000000000000"/>
    <w:charset w:val="02"/>
    <w:family w:val="roman"/>
    <w:notTrueType/>
    <w:pitch w:val="variable"/>
  </w:font>
  <w:font w:name="Helvetica">
    <w:panose1 w:val="020B0604020202020204"/>
    <w:charset w:val="00"/>
    <w:family w:val="swiss"/>
    <w:pitch w:val="variable"/>
    <w:sig w:usb0="00000003" w:usb1="00000000" w:usb2="00000000" w:usb3="00000000" w:csb0="00000001" w:csb1="00000000"/>
  </w:font>
  <w:font w:name="DIN-Bold">
    <w:altName w:val="Calibri"/>
    <w:charset w:val="00"/>
    <w:family w:val="swiss"/>
    <w:pitch w:val="variable"/>
    <w:sig w:usb0="800000AF" w:usb1="10002048" w:usb2="00000000" w:usb3="00000000" w:csb0="00000001" w:csb1="00000000"/>
  </w:font>
  <w:font w:name="Vrinda">
    <w:panose1 w:val="00000400000000000000"/>
    <w:charset w:val="00"/>
    <w:family w:val="swiss"/>
    <w:pitch w:val="variable"/>
    <w:sig w:usb0="0001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81291" w:rsidRDefault="00381291">
    <w:pPr>
      <w:pStyle w:val="Footer"/>
      <w:jc w:val="center"/>
      <w:rPr>
        <w:rFonts w:ascii="Arial" w:hAnsi="Arial" w:cs="Arial"/>
        <w:sz w:val="16"/>
      </w:rPr>
    </w:pPr>
    <w:r>
      <w:rPr>
        <w:rStyle w:val="PageNumber"/>
        <w:rFonts w:ascii="Arial" w:hAnsi="Arial" w:cs="Arial"/>
        <w:sz w:val="16"/>
      </w:rPr>
      <w:fldChar w:fldCharType="begin"/>
    </w:r>
    <w:r>
      <w:rPr>
        <w:rStyle w:val="PageNumber"/>
        <w:rFonts w:ascii="Arial" w:hAnsi="Arial" w:cs="Arial"/>
        <w:sz w:val="16"/>
      </w:rPr>
      <w:instrText xml:space="preserve"> PAGE </w:instrText>
    </w:r>
    <w:r>
      <w:rPr>
        <w:rStyle w:val="PageNumber"/>
        <w:rFonts w:ascii="Arial" w:hAnsi="Arial" w:cs="Arial"/>
        <w:sz w:val="16"/>
      </w:rPr>
      <w:fldChar w:fldCharType="separate"/>
    </w:r>
    <w:r>
      <w:rPr>
        <w:rStyle w:val="PageNumber"/>
        <w:rFonts w:ascii="Arial" w:hAnsi="Arial" w:cs="Arial"/>
        <w:noProof/>
        <w:sz w:val="16"/>
      </w:rPr>
      <w:t>1</w:t>
    </w:r>
    <w:r>
      <w:rPr>
        <w:rStyle w:val="PageNumber"/>
        <w:rFonts w:ascii="Arial" w:hAnsi="Arial" w:cs="Arial"/>
        <w:sz w:val="16"/>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81291" w:rsidRDefault="00381291">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rsidR="00381291" w:rsidRDefault="0038129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81291" w:rsidRPr="00DB2B07" w:rsidRDefault="00381291">
    <w:pPr>
      <w:pStyle w:val="Footer"/>
      <w:framePr w:wrap="around" w:vAnchor="text" w:hAnchor="margin" w:xAlign="center" w:y="1"/>
      <w:rPr>
        <w:rStyle w:val="PageNumber"/>
        <w:rFonts w:ascii="Arial" w:hAnsi="Arial" w:cs="Arial"/>
        <w:sz w:val="16"/>
        <w:szCs w:val="16"/>
      </w:rPr>
    </w:pPr>
    <w:r w:rsidRPr="00DB2B07">
      <w:rPr>
        <w:rStyle w:val="PageNumber"/>
        <w:rFonts w:ascii="Arial" w:hAnsi="Arial" w:cs="Arial"/>
        <w:sz w:val="16"/>
        <w:szCs w:val="16"/>
      </w:rPr>
      <w:fldChar w:fldCharType="begin"/>
    </w:r>
    <w:r w:rsidRPr="00DB2B07">
      <w:rPr>
        <w:rStyle w:val="PageNumber"/>
        <w:rFonts w:ascii="Arial" w:hAnsi="Arial" w:cs="Arial"/>
        <w:sz w:val="16"/>
        <w:szCs w:val="16"/>
      </w:rPr>
      <w:instrText xml:space="preserve">PAGE  </w:instrText>
    </w:r>
    <w:r w:rsidRPr="00DB2B07">
      <w:rPr>
        <w:rStyle w:val="PageNumber"/>
        <w:rFonts w:ascii="Arial" w:hAnsi="Arial" w:cs="Arial"/>
        <w:sz w:val="16"/>
        <w:szCs w:val="16"/>
      </w:rPr>
      <w:fldChar w:fldCharType="separate"/>
    </w:r>
    <w:r>
      <w:rPr>
        <w:rStyle w:val="PageNumber"/>
        <w:rFonts w:ascii="Arial" w:hAnsi="Arial" w:cs="Arial"/>
        <w:noProof/>
        <w:sz w:val="16"/>
        <w:szCs w:val="16"/>
      </w:rPr>
      <w:t>96</w:t>
    </w:r>
    <w:r w:rsidRPr="00DB2B07">
      <w:rPr>
        <w:rStyle w:val="PageNumber"/>
        <w:rFonts w:ascii="Arial" w:hAnsi="Arial" w:cs="Arial"/>
        <w:sz w:val="16"/>
        <w:szCs w:val="16"/>
      </w:rPr>
      <w:fldChar w:fldCharType="end"/>
    </w:r>
  </w:p>
  <w:p w:rsidR="00381291" w:rsidRDefault="00381291">
    <w:pPr>
      <w:pStyle w:val="Footer"/>
      <w:ind w:right="360"/>
      <w:jc w:val="righ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81291" w:rsidRDefault="00381291">
    <w:pPr>
      <w:pStyle w:val="Footer"/>
      <w:tabs>
        <w:tab w:val="right" w:pos="8931"/>
      </w:tabs>
      <w:ind w:right="96"/>
      <w:jc w:val="center"/>
    </w:pPr>
    <w:r>
      <w:fldChar w:fldCharType="begin"/>
    </w:r>
    <w:r>
      <w:instrText xml:space="preserve"> EQ </w:instrText>
    </w:r>
    <w:r>
      <w:fldChar w:fldCharType="end"/>
    </w:r>
    <w:r>
      <w:rPr>
        <w:rStyle w:val="PageNumber"/>
        <w:rFonts w:ascii="Arial" w:hAnsi="Arial" w:cs="Arial"/>
        <w:sz w:val="16"/>
      </w:rPr>
      <w:fldChar w:fldCharType="begin"/>
    </w:r>
    <w:r>
      <w:rPr>
        <w:rStyle w:val="PageNumber"/>
        <w:rFonts w:ascii="Arial" w:hAnsi="Arial" w:cs="Arial"/>
        <w:sz w:val="16"/>
      </w:rPr>
      <w:instrText xml:space="preserve">PAGE  </w:instrText>
    </w:r>
    <w:r>
      <w:rPr>
        <w:rStyle w:val="PageNumber"/>
        <w:rFonts w:ascii="Arial" w:hAnsi="Arial" w:cs="Arial"/>
        <w:sz w:val="16"/>
      </w:rPr>
      <w:fldChar w:fldCharType="separate"/>
    </w:r>
    <w:r>
      <w:rPr>
        <w:rStyle w:val="PageNumber"/>
        <w:rFonts w:ascii="Arial" w:hAnsi="Arial" w:cs="Arial"/>
        <w:noProof/>
        <w:sz w:val="16"/>
      </w:rPr>
      <w:t>168</w:t>
    </w:r>
    <w:r>
      <w:rPr>
        <w:rStyle w:val="PageNumber"/>
        <w:rFonts w:ascii="Arial" w:hAnsi="Arial" w:cs="Arial"/>
        <w:sz w:val="16"/>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81291" w:rsidRDefault="00381291">
    <w:pPr>
      <w:pStyle w:val="Footer"/>
    </w:pPr>
  </w:p>
  <w:p w:rsidR="00381291" w:rsidRDefault="00381291">
    <w:pPr>
      <w:pStyle w:val="Footer"/>
      <w:tabs>
        <w:tab w:val="right" w:pos="8931"/>
      </w:tabs>
      <w:ind w:right="96"/>
      <w:jc w:val="center"/>
    </w:pPr>
    <w:r>
      <w:fldChar w:fldCharType="begin"/>
    </w:r>
    <w:r>
      <w:instrText xml:space="preserve"> EQ </w:instrText>
    </w:r>
    <w:r>
      <w:fldChar w:fldCharType="end"/>
    </w:r>
    <w:r w:rsidRPr="004B4AE0">
      <w:rPr>
        <w:rStyle w:val="PageNumber"/>
        <w:rFonts w:ascii="Arial" w:hAnsi="Arial" w:cs="Arial"/>
        <w:sz w:val="16"/>
        <w:szCs w:val="16"/>
      </w:rPr>
      <w:fldChar w:fldCharType="begin"/>
    </w:r>
    <w:r w:rsidRPr="004B4AE0">
      <w:rPr>
        <w:rStyle w:val="PageNumber"/>
        <w:rFonts w:ascii="Arial" w:hAnsi="Arial" w:cs="Arial"/>
        <w:sz w:val="16"/>
        <w:szCs w:val="16"/>
      </w:rPr>
      <w:instrText xml:space="preserve">PAGE  </w:instrText>
    </w:r>
    <w:r w:rsidRPr="004B4AE0">
      <w:rPr>
        <w:rStyle w:val="PageNumber"/>
        <w:rFonts w:ascii="Arial" w:hAnsi="Arial" w:cs="Arial"/>
        <w:sz w:val="16"/>
        <w:szCs w:val="16"/>
      </w:rPr>
      <w:fldChar w:fldCharType="separate"/>
    </w:r>
    <w:r>
      <w:rPr>
        <w:rStyle w:val="PageNumber"/>
        <w:rFonts w:ascii="Arial" w:hAnsi="Arial" w:cs="Arial"/>
        <w:noProof/>
        <w:sz w:val="16"/>
        <w:szCs w:val="16"/>
      </w:rPr>
      <w:t>153</w:t>
    </w:r>
    <w:r w:rsidRPr="004B4AE0">
      <w:rPr>
        <w:rStyle w:val="PageNumber"/>
        <w:rFonts w:ascii="Arial" w:hAnsi="Arial" w:cs="Arial"/>
        <w:sz w:val="16"/>
        <w:szCs w:val="16"/>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81291" w:rsidRPr="007A44F7" w:rsidRDefault="00381291">
    <w:pPr>
      <w:pStyle w:val="Footer"/>
      <w:rPr>
        <w:rFonts w:ascii="Arial" w:hAnsi="Arial"/>
        <w:sz w:val="16"/>
        <w:szCs w:val="16"/>
      </w:rPr>
    </w:pPr>
    <w:r>
      <w:rPr>
        <w:rStyle w:val="PageNumber"/>
        <w:rFonts w:ascii="Arial" w:hAnsi="Arial"/>
      </w:rPr>
      <w:tab/>
    </w:r>
    <w:r w:rsidRPr="007A44F7">
      <w:rPr>
        <w:rStyle w:val="PageNumber"/>
        <w:rFonts w:ascii="Arial" w:hAnsi="Arial"/>
        <w:sz w:val="16"/>
        <w:szCs w:val="16"/>
      </w:rPr>
      <w:fldChar w:fldCharType="begin"/>
    </w:r>
    <w:r w:rsidRPr="007A44F7">
      <w:rPr>
        <w:rStyle w:val="PageNumber"/>
        <w:rFonts w:ascii="Arial" w:hAnsi="Arial"/>
        <w:sz w:val="16"/>
        <w:szCs w:val="16"/>
      </w:rPr>
      <w:instrText xml:space="preserve"> PAGE </w:instrText>
    </w:r>
    <w:r w:rsidRPr="007A44F7">
      <w:rPr>
        <w:rStyle w:val="PageNumber"/>
        <w:rFonts w:ascii="Arial" w:hAnsi="Arial"/>
        <w:sz w:val="16"/>
        <w:szCs w:val="16"/>
      </w:rPr>
      <w:fldChar w:fldCharType="separate"/>
    </w:r>
    <w:r>
      <w:rPr>
        <w:rStyle w:val="PageNumber"/>
        <w:rFonts w:ascii="Arial" w:hAnsi="Arial"/>
        <w:noProof/>
        <w:sz w:val="16"/>
        <w:szCs w:val="16"/>
      </w:rPr>
      <w:t>215</w:t>
    </w:r>
    <w:r w:rsidRPr="007A44F7">
      <w:rPr>
        <w:rStyle w:val="PageNumber"/>
        <w:rFonts w:ascii="Arial" w:hAnsi="Arial"/>
        <w:sz w:val="16"/>
        <w:szCs w:val="1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846A4" w:rsidRDefault="00E846A4">
      <w:r>
        <w:separator/>
      </w:r>
    </w:p>
  </w:footnote>
  <w:footnote w:type="continuationSeparator" w:id="0">
    <w:p w:rsidR="00E846A4" w:rsidRDefault="00E846A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81291" w:rsidRDefault="0038129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81291" w:rsidRDefault="00381291">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81291" w:rsidRDefault="00381291">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81291" w:rsidRPr="008E5FF1" w:rsidRDefault="00381291" w:rsidP="007270D1">
    <w:pPr>
      <w:pStyle w:val="Header"/>
      <w:tabs>
        <w:tab w:val="right" w:pos="9360"/>
      </w:tabs>
      <w:rPr>
        <w:rFonts w:ascii="Arial" w:hAnsi="Arial" w:cs="Arial"/>
        <w:b/>
        <w:sz w:val="20"/>
      </w:rPr>
    </w:pPr>
    <w:r w:rsidRPr="008E5FF1">
      <w:rPr>
        <w:rFonts w:ascii="Arial" w:hAnsi="Arial" w:cs="Arial"/>
        <w:b/>
        <w:noProof/>
        <w:sz w:val="20"/>
      </w:rPr>
      <w:pict>
        <v:shapetype id="_x0000_t202" coordsize="21600,21600" o:spt="202" path="m,l,21600r21600,l21600,xe">
          <v:stroke joinstyle="miter"/>
          <v:path gradientshapeok="t" o:connecttype="rect"/>
        </v:shapetype>
        <v:shape id="_x0000_s2053" type="#_x0000_t202" style="position:absolute;margin-left:0;margin-top:0;width:472.5pt;height:49.5pt;z-index:251657728;mso-wrap-edited:f" wrapcoords="0 0 21600 0 21600 21600 0 21600 0 0" filled="f" stroked="f">
          <v:textbox style="mso-next-textbox:#_x0000_s2053">
            <w:txbxContent>
              <w:p w:rsidR="00381291" w:rsidRDefault="00381291"/>
            </w:txbxContent>
          </v:textbox>
        </v:shape>
      </w:pict>
    </w:r>
    <w:r w:rsidRPr="008E5FF1">
      <w:rPr>
        <w:rFonts w:ascii="Arial" w:hAnsi="Arial" w:cs="Arial"/>
        <w:b/>
        <w:sz w:val="20"/>
      </w:rPr>
      <w:tab/>
    </w:r>
    <w:r w:rsidRPr="008E5FF1">
      <w:rPr>
        <w:rFonts w:ascii="Arial" w:hAnsi="Arial" w:cs="Arial"/>
        <w:b/>
        <w:sz w:val="20"/>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FE"/>
    <w:multiLevelType w:val="multilevel"/>
    <w:tmpl w:val="FFFFFFFF"/>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15:restartNumberingAfterBreak="0">
    <w:nsid w:val="01170474"/>
    <w:multiLevelType w:val="hybridMultilevel"/>
    <w:tmpl w:val="F41A34BA"/>
    <w:lvl w:ilvl="0" w:tplc="85487ED2">
      <w:start w:val="1"/>
      <w:numFmt w:val="bullet"/>
      <w:lvlText w:val=""/>
      <w:lvlJc w:val="left"/>
      <w:pPr>
        <w:tabs>
          <w:tab w:val="num" w:pos="0"/>
        </w:tabs>
        <w:ind w:left="0" w:firstLine="0"/>
      </w:pPr>
      <w:rPr>
        <w:rFonts w:ascii="Symbol" w:hAnsi="Symbol" w:hint="default"/>
      </w:rPr>
    </w:lvl>
    <w:lvl w:ilvl="1" w:tplc="C73E1610">
      <w:start w:val="1"/>
      <w:numFmt w:val="bullet"/>
      <w:lvlText w:val="-"/>
      <w:lvlJc w:val="left"/>
      <w:pPr>
        <w:tabs>
          <w:tab w:val="num" w:pos="0"/>
        </w:tabs>
        <w:ind w:left="0" w:firstLine="0"/>
      </w:pPr>
      <w:rPr>
        <w:rFonts w:ascii="Times New Roman" w:eastAsia="Times New Roman" w:hAnsi="Times New Roman" w:cs="Times New Roman" w:hint="default"/>
      </w:rPr>
    </w:lvl>
    <w:lvl w:ilvl="2" w:tplc="49C469BC">
      <w:start w:val="1"/>
      <w:numFmt w:val="bullet"/>
      <w:lvlText w:val=""/>
      <w:lvlJc w:val="left"/>
      <w:pPr>
        <w:tabs>
          <w:tab w:val="num" w:pos="1800"/>
        </w:tabs>
        <w:ind w:left="1800" w:firstLine="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036D2BDE"/>
    <w:multiLevelType w:val="hybridMultilevel"/>
    <w:tmpl w:val="2F9A9740"/>
    <w:lvl w:ilvl="0" w:tplc="49C469BC">
      <w:start w:val="1"/>
      <w:numFmt w:val="bullet"/>
      <w:lvlText w:val=""/>
      <w:lvlJc w:val="left"/>
      <w:pPr>
        <w:tabs>
          <w:tab w:val="num" w:pos="0"/>
        </w:tabs>
        <w:ind w:left="0" w:firstLine="0"/>
      </w:pPr>
      <w:rPr>
        <w:rFonts w:ascii="Symbol" w:hAnsi="Symbol" w:hint="default"/>
      </w:rPr>
    </w:lvl>
    <w:lvl w:ilvl="1" w:tplc="DA86C280">
      <w:start w:val="1"/>
      <w:numFmt w:val="bullet"/>
      <w:lvlText w:val="-"/>
      <w:lvlJc w:val="left"/>
      <w:pPr>
        <w:tabs>
          <w:tab w:val="num" w:pos="1134"/>
        </w:tabs>
        <w:ind w:left="1134" w:hanging="567"/>
      </w:pPr>
      <w:rPr>
        <w:rFonts w:ascii="Times New Roman" w:eastAsia="Times New Roman" w:hAnsi="Times New Roman" w:cs="Times New Roman"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03FF086C"/>
    <w:multiLevelType w:val="hybridMultilevel"/>
    <w:tmpl w:val="A7002E64"/>
    <w:lvl w:ilvl="0" w:tplc="040C0001">
      <w:start w:val="1"/>
      <w:numFmt w:val="bullet"/>
      <w:lvlText w:val=""/>
      <w:lvlJc w:val="left"/>
      <w:pPr>
        <w:tabs>
          <w:tab w:val="num" w:pos="1134"/>
        </w:tabs>
        <w:ind w:left="567" w:firstLine="0"/>
      </w:pPr>
      <w:rPr>
        <w:rFonts w:ascii="Symbol" w:hAnsi="Symbol" w:hint="default"/>
      </w:rPr>
    </w:lvl>
    <w:lvl w:ilvl="1" w:tplc="C73E1610">
      <w:start w:val="1"/>
      <w:numFmt w:val="bullet"/>
      <w:lvlText w:val="-"/>
      <w:lvlJc w:val="left"/>
      <w:pPr>
        <w:tabs>
          <w:tab w:val="num" w:pos="1080"/>
        </w:tabs>
        <w:ind w:left="1080" w:firstLine="0"/>
      </w:pPr>
      <w:rPr>
        <w:rFonts w:ascii="Times New Roman" w:eastAsia="Times New Roman" w:hAnsi="Times New Roman" w:cs="Times New Roman"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04277AF3"/>
    <w:multiLevelType w:val="multilevel"/>
    <w:tmpl w:val="2FDA33E8"/>
    <w:lvl w:ilvl="0">
      <w:start w:val="1"/>
      <w:numFmt w:val="upperLetter"/>
      <w:lvlText w:val="%1."/>
      <w:lvlJc w:val="left"/>
      <w:pPr>
        <w:ind w:left="2106" w:hanging="360"/>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15:restartNumberingAfterBreak="0">
    <w:nsid w:val="04A42424"/>
    <w:multiLevelType w:val="hybridMultilevel"/>
    <w:tmpl w:val="634CE070"/>
    <w:lvl w:ilvl="0" w:tplc="FFFFFFFF">
      <w:start w:val="1"/>
      <w:numFmt w:val="bullet"/>
      <w:lvlText w:val=""/>
      <w:lvlJc w:val="left"/>
      <w:pPr>
        <w:ind w:left="928" w:hanging="360"/>
      </w:pPr>
      <w:rPr>
        <w:rFonts w:ascii="Symbol" w:hAnsi="Symbol" w:hint="default"/>
      </w:rPr>
    </w:lvl>
    <w:lvl w:ilvl="1" w:tplc="040C0003" w:tentative="1">
      <w:start w:val="1"/>
      <w:numFmt w:val="bullet"/>
      <w:lvlText w:val="o"/>
      <w:lvlJc w:val="left"/>
      <w:pPr>
        <w:ind w:left="1648" w:hanging="360"/>
      </w:pPr>
      <w:rPr>
        <w:rFonts w:ascii="Courier New" w:hAnsi="Courier New" w:cs="Courier New" w:hint="default"/>
      </w:rPr>
    </w:lvl>
    <w:lvl w:ilvl="2" w:tplc="040C0005" w:tentative="1">
      <w:start w:val="1"/>
      <w:numFmt w:val="bullet"/>
      <w:lvlText w:val=""/>
      <w:lvlJc w:val="left"/>
      <w:pPr>
        <w:ind w:left="2368" w:hanging="360"/>
      </w:pPr>
      <w:rPr>
        <w:rFonts w:ascii="Wingdings" w:hAnsi="Wingdings" w:hint="default"/>
      </w:rPr>
    </w:lvl>
    <w:lvl w:ilvl="3" w:tplc="040C0001" w:tentative="1">
      <w:start w:val="1"/>
      <w:numFmt w:val="bullet"/>
      <w:lvlText w:val=""/>
      <w:lvlJc w:val="left"/>
      <w:pPr>
        <w:ind w:left="3088" w:hanging="360"/>
      </w:pPr>
      <w:rPr>
        <w:rFonts w:ascii="Symbol" w:hAnsi="Symbol" w:hint="default"/>
      </w:rPr>
    </w:lvl>
    <w:lvl w:ilvl="4" w:tplc="040C0003" w:tentative="1">
      <w:start w:val="1"/>
      <w:numFmt w:val="bullet"/>
      <w:lvlText w:val="o"/>
      <w:lvlJc w:val="left"/>
      <w:pPr>
        <w:ind w:left="3808" w:hanging="360"/>
      </w:pPr>
      <w:rPr>
        <w:rFonts w:ascii="Courier New" w:hAnsi="Courier New" w:cs="Courier New" w:hint="default"/>
      </w:rPr>
    </w:lvl>
    <w:lvl w:ilvl="5" w:tplc="040C0005" w:tentative="1">
      <w:start w:val="1"/>
      <w:numFmt w:val="bullet"/>
      <w:lvlText w:val=""/>
      <w:lvlJc w:val="left"/>
      <w:pPr>
        <w:ind w:left="4528" w:hanging="360"/>
      </w:pPr>
      <w:rPr>
        <w:rFonts w:ascii="Wingdings" w:hAnsi="Wingdings" w:hint="default"/>
      </w:rPr>
    </w:lvl>
    <w:lvl w:ilvl="6" w:tplc="040C0001" w:tentative="1">
      <w:start w:val="1"/>
      <w:numFmt w:val="bullet"/>
      <w:lvlText w:val=""/>
      <w:lvlJc w:val="left"/>
      <w:pPr>
        <w:ind w:left="5248" w:hanging="360"/>
      </w:pPr>
      <w:rPr>
        <w:rFonts w:ascii="Symbol" w:hAnsi="Symbol" w:hint="default"/>
      </w:rPr>
    </w:lvl>
    <w:lvl w:ilvl="7" w:tplc="040C0003" w:tentative="1">
      <w:start w:val="1"/>
      <w:numFmt w:val="bullet"/>
      <w:lvlText w:val="o"/>
      <w:lvlJc w:val="left"/>
      <w:pPr>
        <w:ind w:left="5968" w:hanging="360"/>
      </w:pPr>
      <w:rPr>
        <w:rFonts w:ascii="Courier New" w:hAnsi="Courier New" w:cs="Courier New" w:hint="default"/>
      </w:rPr>
    </w:lvl>
    <w:lvl w:ilvl="8" w:tplc="040C0005" w:tentative="1">
      <w:start w:val="1"/>
      <w:numFmt w:val="bullet"/>
      <w:lvlText w:val=""/>
      <w:lvlJc w:val="left"/>
      <w:pPr>
        <w:ind w:left="6688" w:hanging="360"/>
      </w:pPr>
      <w:rPr>
        <w:rFonts w:ascii="Wingdings" w:hAnsi="Wingdings" w:hint="default"/>
      </w:rPr>
    </w:lvl>
  </w:abstractNum>
  <w:abstractNum w:abstractNumId="6" w15:restartNumberingAfterBreak="0">
    <w:nsid w:val="04B07871"/>
    <w:multiLevelType w:val="hybridMultilevel"/>
    <w:tmpl w:val="C5CA65C8"/>
    <w:lvl w:ilvl="0" w:tplc="E2160E4E">
      <w:start w:val="3"/>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15:restartNumberingAfterBreak="0">
    <w:nsid w:val="07A32840"/>
    <w:multiLevelType w:val="hybridMultilevel"/>
    <w:tmpl w:val="A934A01E"/>
    <w:lvl w:ilvl="0" w:tplc="0409000F">
      <w:start w:val="1"/>
      <w:numFmt w:val="decimal"/>
      <w:lvlText w:val="%1."/>
      <w:lvlJc w:val="left"/>
      <w:pPr>
        <w:tabs>
          <w:tab w:val="num" w:pos="1080"/>
        </w:tabs>
        <w:ind w:left="1080" w:hanging="360"/>
      </w:pPr>
    </w:lvl>
    <w:lvl w:ilvl="1" w:tplc="04090019">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8" w15:restartNumberingAfterBreak="0">
    <w:nsid w:val="08E14B87"/>
    <w:multiLevelType w:val="hybridMultilevel"/>
    <w:tmpl w:val="7708F046"/>
    <w:lvl w:ilvl="0" w:tplc="04090007">
      <w:start w:val="1"/>
      <w:numFmt w:val="bullet"/>
      <w:lvlText w:val=""/>
      <w:lvlJc w:val="left"/>
      <w:pPr>
        <w:tabs>
          <w:tab w:val="num" w:pos="720"/>
        </w:tabs>
        <w:ind w:left="720" w:hanging="360"/>
      </w:pPr>
      <w:rPr>
        <w:rFonts w:ascii="Wingdings" w:hAnsi="Wingdings" w:hint="default"/>
        <w:sz w:val="16"/>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09DA2FF1"/>
    <w:multiLevelType w:val="hybridMultilevel"/>
    <w:tmpl w:val="CA7A2DC2"/>
    <w:lvl w:ilvl="0" w:tplc="85487ED2">
      <w:start w:val="1"/>
      <w:numFmt w:val="bullet"/>
      <w:lvlText w:val=""/>
      <w:lvlJc w:val="left"/>
      <w:pPr>
        <w:tabs>
          <w:tab w:val="num" w:pos="0"/>
        </w:tabs>
        <w:ind w:left="0" w:firstLine="0"/>
      </w:pPr>
      <w:rPr>
        <w:rFonts w:ascii="Symbol" w:hAnsi="Symbol" w:hint="default"/>
      </w:rPr>
    </w:lvl>
    <w:lvl w:ilvl="1" w:tplc="C73E1610">
      <w:start w:val="1"/>
      <w:numFmt w:val="bullet"/>
      <w:lvlText w:val="-"/>
      <w:lvlJc w:val="left"/>
      <w:pPr>
        <w:tabs>
          <w:tab w:val="num" w:pos="0"/>
        </w:tabs>
        <w:ind w:left="0" w:firstLine="0"/>
      </w:pPr>
      <w:rPr>
        <w:rFonts w:ascii="Times New Roman" w:eastAsia="Times New Roman" w:hAnsi="Times New Roman" w:cs="Times New Roman" w:hint="default"/>
      </w:rPr>
    </w:lvl>
    <w:lvl w:ilvl="2" w:tplc="49C469BC">
      <w:start w:val="1"/>
      <w:numFmt w:val="bullet"/>
      <w:lvlText w:val=""/>
      <w:lvlJc w:val="left"/>
      <w:pPr>
        <w:tabs>
          <w:tab w:val="num" w:pos="1800"/>
        </w:tabs>
        <w:ind w:left="1800" w:firstLine="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0A8D6738"/>
    <w:multiLevelType w:val="hybridMultilevel"/>
    <w:tmpl w:val="423C70C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0C3D2A49"/>
    <w:multiLevelType w:val="hybridMultilevel"/>
    <w:tmpl w:val="E6E2308C"/>
    <w:lvl w:ilvl="0" w:tplc="D0748B32">
      <w:start w:val="1"/>
      <w:numFmt w:val="decimal"/>
      <w:lvlText w:val="%1. "/>
      <w:lvlJc w:val="left"/>
      <w:pPr>
        <w:tabs>
          <w:tab w:val="num" w:pos="567"/>
        </w:tabs>
        <w:ind w:left="567" w:hanging="567"/>
      </w:pPr>
      <w:rPr>
        <w:rFonts w:hint="default"/>
        <w:b/>
        <w:i w:val="0"/>
        <w:sz w:val="22"/>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2" w15:restartNumberingAfterBreak="0">
    <w:nsid w:val="0C622BE0"/>
    <w:multiLevelType w:val="hybridMultilevel"/>
    <w:tmpl w:val="B6708600"/>
    <w:lvl w:ilvl="0" w:tplc="7CEAAF64">
      <w:start w:val="1"/>
      <w:numFmt w:val="bullet"/>
      <w:lvlText w:val="-"/>
      <w:lvlJc w:val="left"/>
      <w:pPr>
        <w:ind w:left="720" w:hanging="360"/>
      </w:pPr>
      <w:rPr>
        <w:rFonts w:ascii="Times New Roman" w:eastAsia="Times New Roman"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0E52239F"/>
    <w:multiLevelType w:val="hybridMultilevel"/>
    <w:tmpl w:val="8F5AD1C4"/>
    <w:lvl w:ilvl="0" w:tplc="52E8123E">
      <w:start w:val="1"/>
      <w:numFmt w:val="bullet"/>
      <w:lvlText w:val=""/>
      <w:lvlJc w:val="left"/>
      <w:pPr>
        <w:tabs>
          <w:tab w:val="num" w:pos="567"/>
        </w:tabs>
        <w:ind w:left="0" w:firstLine="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0FEB5FAB"/>
    <w:multiLevelType w:val="hybridMultilevel"/>
    <w:tmpl w:val="CFFC8DFA"/>
    <w:lvl w:ilvl="0" w:tplc="C73E1610">
      <w:start w:val="1"/>
      <w:numFmt w:val="bullet"/>
      <w:lvlText w:val="-"/>
      <w:lvlJc w:val="left"/>
      <w:pPr>
        <w:tabs>
          <w:tab w:val="num" w:pos="567"/>
        </w:tabs>
        <w:ind w:left="567" w:firstLine="0"/>
      </w:pPr>
      <w:rPr>
        <w:rFonts w:ascii="Times New Roman" w:eastAsia="Times New Roman" w:hAnsi="Times New Roman" w:cs="Times New Roman" w:hint="default"/>
      </w:rPr>
    </w:lvl>
    <w:lvl w:ilvl="1" w:tplc="04090003" w:tentative="1">
      <w:start w:val="1"/>
      <w:numFmt w:val="bullet"/>
      <w:lvlText w:val="o"/>
      <w:lvlJc w:val="left"/>
      <w:pPr>
        <w:tabs>
          <w:tab w:val="num" w:pos="2007"/>
        </w:tabs>
        <w:ind w:left="2007" w:hanging="360"/>
      </w:pPr>
      <w:rPr>
        <w:rFonts w:ascii="Courier New" w:hAnsi="Courier New" w:cs="Courier New" w:hint="default"/>
      </w:rPr>
    </w:lvl>
    <w:lvl w:ilvl="2" w:tplc="04090005" w:tentative="1">
      <w:start w:val="1"/>
      <w:numFmt w:val="bullet"/>
      <w:lvlText w:val=""/>
      <w:lvlJc w:val="left"/>
      <w:pPr>
        <w:tabs>
          <w:tab w:val="num" w:pos="2727"/>
        </w:tabs>
        <w:ind w:left="2727" w:hanging="360"/>
      </w:pPr>
      <w:rPr>
        <w:rFonts w:ascii="Wingdings" w:hAnsi="Wingdings" w:hint="default"/>
      </w:rPr>
    </w:lvl>
    <w:lvl w:ilvl="3" w:tplc="04090001" w:tentative="1">
      <w:start w:val="1"/>
      <w:numFmt w:val="bullet"/>
      <w:lvlText w:val=""/>
      <w:lvlJc w:val="left"/>
      <w:pPr>
        <w:tabs>
          <w:tab w:val="num" w:pos="3447"/>
        </w:tabs>
        <w:ind w:left="3447" w:hanging="360"/>
      </w:pPr>
      <w:rPr>
        <w:rFonts w:ascii="Symbol" w:hAnsi="Symbol" w:hint="default"/>
      </w:rPr>
    </w:lvl>
    <w:lvl w:ilvl="4" w:tplc="04090003" w:tentative="1">
      <w:start w:val="1"/>
      <w:numFmt w:val="bullet"/>
      <w:lvlText w:val="o"/>
      <w:lvlJc w:val="left"/>
      <w:pPr>
        <w:tabs>
          <w:tab w:val="num" w:pos="4167"/>
        </w:tabs>
        <w:ind w:left="4167" w:hanging="360"/>
      </w:pPr>
      <w:rPr>
        <w:rFonts w:ascii="Courier New" w:hAnsi="Courier New" w:cs="Courier New" w:hint="default"/>
      </w:rPr>
    </w:lvl>
    <w:lvl w:ilvl="5" w:tplc="04090005" w:tentative="1">
      <w:start w:val="1"/>
      <w:numFmt w:val="bullet"/>
      <w:lvlText w:val=""/>
      <w:lvlJc w:val="left"/>
      <w:pPr>
        <w:tabs>
          <w:tab w:val="num" w:pos="4887"/>
        </w:tabs>
        <w:ind w:left="4887" w:hanging="360"/>
      </w:pPr>
      <w:rPr>
        <w:rFonts w:ascii="Wingdings" w:hAnsi="Wingdings" w:hint="default"/>
      </w:rPr>
    </w:lvl>
    <w:lvl w:ilvl="6" w:tplc="04090001" w:tentative="1">
      <w:start w:val="1"/>
      <w:numFmt w:val="bullet"/>
      <w:lvlText w:val=""/>
      <w:lvlJc w:val="left"/>
      <w:pPr>
        <w:tabs>
          <w:tab w:val="num" w:pos="5607"/>
        </w:tabs>
        <w:ind w:left="5607" w:hanging="360"/>
      </w:pPr>
      <w:rPr>
        <w:rFonts w:ascii="Symbol" w:hAnsi="Symbol" w:hint="default"/>
      </w:rPr>
    </w:lvl>
    <w:lvl w:ilvl="7" w:tplc="04090003" w:tentative="1">
      <w:start w:val="1"/>
      <w:numFmt w:val="bullet"/>
      <w:lvlText w:val="o"/>
      <w:lvlJc w:val="left"/>
      <w:pPr>
        <w:tabs>
          <w:tab w:val="num" w:pos="6327"/>
        </w:tabs>
        <w:ind w:left="6327" w:hanging="360"/>
      </w:pPr>
      <w:rPr>
        <w:rFonts w:ascii="Courier New" w:hAnsi="Courier New" w:cs="Courier New" w:hint="default"/>
      </w:rPr>
    </w:lvl>
    <w:lvl w:ilvl="8" w:tplc="04090005" w:tentative="1">
      <w:start w:val="1"/>
      <w:numFmt w:val="bullet"/>
      <w:lvlText w:val=""/>
      <w:lvlJc w:val="left"/>
      <w:pPr>
        <w:tabs>
          <w:tab w:val="num" w:pos="7047"/>
        </w:tabs>
        <w:ind w:left="7047" w:hanging="360"/>
      </w:pPr>
      <w:rPr>
        <w:rFonts w:ascii="Wingdings" w:hAnsi="Wingdings" w:hint="default"/>
      </w:rPr>
    </w:lvl>
  </w:abstractNum>
  <w:abstractNum w:abstractNumId="15" w15:restartNumberingAfterBreak="0">
    <w:nsid w:val="104141A9"/>
    <w:multiLevelType w:val="hybridMultilevel"/>
    <w:tmpl w:val="5CB4E06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10DD255A"/>
    <w:multiLevelType w:val="hybridMultilevel"/>
    <w:tmpl w:val="5EBCE186"/>
    <w:lvl w:ilvl="0" w:tplc="D9F08BBC">
      <w:start w:val="5"/>
      <w:numFmt w:val="decimal"/>
      <w:lvlText w:val="%1. "/>
      <w:lvlJc w:val="left"/>
      <w:pPr>
        <w:tabs>
          <w:tab w:val="num" w:pos="567"/>
        </w:tabs>
        <w:ind w:left="567" w:hanging="567"/>
      </w:pPr>
      <w:rPr>
        <w:rFonts w:hint="default"/>
        <w:b/>
        <w:i w:val="0"/>
        <w:sz w:val="22"/>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7" w15:restartNumberingAfterBreak="0">
    <w:nsid w:val="126E2E60"/>
    <w:multiLevelType w:val="hybridMultilevel"/>
    <w:tmpl w:val="6A58149C"/>
    <w:lvl w:ilvl="0" w:tplc="CA92ED76">
      <w:start w:val="1"/>
      <w:numFmt w:val="bullet"/>
      <w:lvlText w:val=""/>
      <w:lvlJc w:val="left"/>
      <w:pPr>
        <w:tabs>
          <w:tab w:val="num" w:pos="567"/>
        </w:tabs>
        <w:ind w:left="567" w:hanging="567"/>
      </w:pPr>
      <w:rPr>
        <w:rFonts w:ascii="Symbol" w:hAnsi="Symbol" w:hint="default"/>
        <w:sz w:val="16"/>
        <w:szCs w:val="16"/>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13567BB0"/>
    <w:multiLevelType w:val="hybridMultilevel"/>
    <w:tmpl w:val="B8368D6C"/>
    <w:lvl w:ilvl="0" w:tplc="04090001">
      <w:start w:val="1"/>
      <w:numFmt w:val="bullet"/>
      <w:lvlText w:val=""/>
      <w:lvlJc w:val="left"/>
      <w:pPr>
        <w:tabs>
          <w:tab w:val="num" w:pos="360"/>
        </w:tabs>
        <w:ind w:left="36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13C17597"/>
    <w:multiLevelType w:val="hybridMultilevel"/>
    <w:tmpl w:val="F8E409B2"/>
    <w:lvl w:ilvl="0" w:tplc="04090001">
      <w:start w:val="1"/>
      <w:numFmt w:val="bullet"/>
      <w:lvlText w:val=""/>
      <w:lvlJc w:val="left"/>
      <w:pPr>
        <w:tabs>
          <w:tab w:val="num" w:pos="360"/>
        </w:tabs>
        <w:ind w:left="360" w:hanging="360"/>
      </w:pPr>
      <w:rPr>
        <w:rFonts w:ascii="Symbol" w:hAnsi="Symbol" w:hint="default"/>
      </w:rPr>
    </w:lvl>
    <w:lvl w:ilvl="1" w:tplc="04090003">
      <w:start w:val="1"/>
      <w:numFmt w:val="bullet"/>
      <w:lvlText w:val="o"/>
      <w:lvlJc w:val="left"/>
      <w:pPr>
        <w:tabs>
          <w:tab w:val="num" w:pos="1080"/>
        </w:tabs>
        <w:ind w:left="1080" w:hanging="360"/>
      </w:pPr>
      <w:rPr>
        <w:rFonts w:ascii="Courier New" w:hAnsi="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20" w15:restartNumberingAfterBreak="0">
    <w:nsid w:val="14117380"/>
    <w:multiLevelType w:val="hybridMultilevel"/>
    <w:tmpl w:val="76181000"/>
    <w:lvl w:ilvl="0" w:tplc="70365A00">
      <w:start w:val="3"/>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1" w15:restartNumberingAfterBreak="0">
    <w:nsid w:val="14471EE4"/>
    <w:multiLevelType w:val="hybridMultilevel"/>
    <w:tmpl w:val="BE86B008"/>
    <w:lvl w:ilvl="0" w:tplc="560ED3EE">
      <w:start w:val="1"/>
      <w:numFmt w:val="bullet"/>
      <w:lvlText w:val="-"/>
      <w:lvlJc w:val="left"/>
      <w:pPr>
        <w:tabs>
          <w:tab w:val="num" w:pos="0"/>
        </w:tabs>
        <w:ind w:left="0" w:firstLine="0"/>
      </w:pPr>
      <w:rPr>
        <w:rFonts w:ascii="Times New Roman" w:eastAsia="Times New Roman" w:hAnsi="Times New Roman" w:cs="Times New Roman"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144C4A99"/>
    <w:multiLevelType w:val="hybridMultilevel"/>
    <w:tmpl w:val="1D50064A"/>
    <w:lvl w:ilvl="0" w:tplc="9AE4912A">
      <w:start w:val="1"/>
      <w:numFmt w:val="decimal"/>
      <w:lvlText w:val="%1. "/>
      <w:lvlJc w:val="left"/>
      <w:pPr>
        <w:tabs>
          <w:tab w:val="num" w:pos="567"/>
        </w:tabs>
        <w:ind w:left="567" w:hanging="567"/>
      </w:pPr>
      <w:rPr>
        <w:rFonts w:hint="default"/>
        <w:b/>
        <w:i w:val="0"/>
        <w:sz w:val="22"/>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3" w15:restartNumberingAfterBreak="0">
    <w:nsid w:val="167B1123"/>
    <w:multiLevelType w:val="hybridMultilevel"/>
    <w:tmpl w:val="CBE80B92"/>
    <w:lvl w:ilvl="0" w:tplc="54E40A4E">
      <w:start w:val="1"/>
      <w:numFmt w:val="decimal"/>
      <w:lvlText w:val="%1. "/>
      <w:lvlJc w:val="left"/>
      <w:pPr>
        <w:tabs>
          <w:tab w:val="num" w:pos="567"/>
        </w:tabs>
        <w:ind w:left="567" w:hanging="567"/>
      </w:pPr>
      <w:rPr>
        <w:rFonts w:hint="default"/>
        <w:b/>
        <w:i w:val="0"/>
        <w:sz w:val="22"/>
      </w:rPr>
    </w:lvl>
    <w:lvl w:ilvl="1" w:tplc="7FA0A48A">
      <w:start w:val="1"/>
      <w:numFmt w:val="bullet"/>
      <w:lvlText w:val="-"/>
      <w:lvlJc w:val="left"/>
      <w:pPr>
        <w:tabs>
          <w:tab w:val="num" w:pos="567"/>
        </w:tabs>
        <w:ind w:left="567" w:hanging="567"/>
      </w:pPr>
      <w:rPr>
        <w:rFonts w:ascii="Times New Roman" w:eastAsia="Times New Roman" w:hAnsi="Times New Roman" w:cs="Times New Roman" w:hint="default"/>
        <w:b/>
        <w:i w:val="0"/>
        <w:sz w:val="22"/>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4" w15:restartNumberingAfterBreak="0">
    <w:nsid w:val="19421BCF"/>
    <w:multiLevelType w:val="hybridMultilevel"/>
    <w:tmpl w:val="6498A77A"/>
    <w:lvl w:ilvl="0" w:tplc="49C469BC">
      <w:start w:val="1"/>
      <w:numFmt w:val="bullet"/>
      <w:lvlText w:val=""/>
      <w:lvlJc w:val="left"/>
      <w:pPr>
        <w:tabs>
          <w:tab w:val="num" w:pos="0"/>
        </w:tabs>
        <w:ind w:left="0" w:firstLine="0"/>
      </w:pPr>
      <w:rPr>
        <w:rFonts w:ascii="Symbol" w:hAnsi="Symbol" w:hint="default"/>
      </w:rPr>
    </w:lvl>
    <w:lvl w:ilvl="1" w:tplc="3AE6EB02">
      <w:start w:val="1"/>
      <w:numFmt w:val="bullet"/>
      <w:lvlText w:val="-"/>
      <w:lvlJc w:val="left"/>
      <w:pPr>
        <w:tabs>
          <w:tab w:val="num" w:pos="1134"/>
        </w:tabs>
        <w:ind w:left="1134" w:hanging="567"/>
      </w:pPr>
      <w:rPr>
        <w:rFonts w:ascii="Times New Roman" w:eastAsia="Times New Roman" w:hAnsi="Times New Roman" w:cs="Times New Roman"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5" w15:restartNumberingAfterBreak="0">
    <w:nsid w:val="19F16B2B"/>
    <w:multiLevelType w:val="hybridMultilevel"/>
    <w:tmpl w:val="CFC8B312"/>
    <w:lvl w:ilvl="0" w:tplc="2156228C">
      <w:start w:val="1"/>
      <w:numFmt w:val="decimal"/>
      <w:lvlText w:val="%1. "/>
      <w:lvlJc w:val="left"/>
      <w:pPr>
        <w:tabs>
          <w:tab w:val="num" w:pos="567"/>
        </w:tabs>
        <w:ind w:left="567" w:hanging="567"/>
      </w:pPr>
      <w:rPr>
        <w:rFonts w:hint="default"/>
        <w:b/>
        <w:i w:val="0"/>
        <w:sz w:val="22"/>
      </w:r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6" w15:restartNumberingAfterBreak="0">
    <w:nsid w:val="1A0606A2"/>
    <w:multiLevelType w:val="hybridMultilevel"/>
    <w:tmpl w:val="5FEEA294"/>
    <w:lvl w:ilvl="0" w:tplc="04090001">
      <w:start w:val="1"/>
      <w:numFmt w:val="bullet"/>
      <w:lvlText w:val=""/>
      <w:lvlJc w:val="left"/>
      <w:pPr>
        <w:ind w:left="1080" w:hanging="360"/>
      </w:pPr>
      <w:rPr>
        <w:rFonts w:ascii="Symbol" w:hAnsi="Symbol" w:hint="default"/>
      </w:rPr>
    </w:lvl>
    <w:lvl w:ilvl="1" w:tplc="FFFFFFFF">
      <w:start w:val="1"/>
      <w:numFmt w:val="bullet"/>
      <w:lvlText w:val="-"/>
      <w:lvlJc w:val="left"/>
      <w:pPr>
        <w:ind w:left="2160" w:hanging="360"/>
      </w:pPr>
      <w:rPr>
        <w:rFonts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1A735E8B"/>
    <w:multiLevelType w:val="singleLevel"/>
    <w:tmpl w:val="08090001"/>
    <w:lvl w:ilvl="0">
      <w:start w:val="1"/>
      <w:numFmt w:val="bullet"/>
      <w:lvlText w:val=""/>
      <w:lvlJc w:val="left"/>
      <w:pPr>
        <w:tabs>
          <w:tab w:val="num" w:pos="360"/>
        </w:tabs>
        <w:ind w:left="360" w:hanging="360"/>
      </w:pPr>
      <w:rPr>
        <w:rFonts w:ascii="Symbol" w:hAnsi="Symbol" w:hint="default"/>
      </w:rPr>
    </w:lvl>
  </w:abstractNum>
  <w:abstractNum w:abstractNumId="28" w15:restartNumberingAfterBreak="0">
    <w:nsid w:val="1B3A31BB"/>
    <w:multiLevelType w:val="hybridMultilevel"/>
    <w:tmpl w:val="F8E409B2"/>
    <w:lvl w:ilvl="0" w:tplc="04090001">
      <w:start w:val="1"/>
      <w:numFmt w:val="bullet"/>
      <w:lvlText w:val=""/>
      <w:lvlJc w:val="left"/>
      <w:pPr>
        <w:tabs>
          <w:tab w:val="num" w:pos="360"/>
        </w:tabs>
        <w:ind w:left="360" w:hanging="360"/>
      </w:pPr>
      <w:rPr>
        <w:rFonts w:ascii="Symbol" w:hAnsi="Symbol" w:hint="default"/>
      </w:rPr>
    </w:lvl>
    <w:lvl w:ilvl="1" w:tplc="0409000F">
      <w:start w:val="1"/>
      <w:numFmt w:val="decimal"/>
      <w:lvlText w:val="%2."/>
      <w:lvlJc w:val="left"/>
      <w:pPr>
        <w:tabs>
          <w:tab w:val="num" w:pos="1440"/>
        </w:tabs>
        <w:ind w:left="1440" w:hanging="360"/>
      </w:pPr>
    </w:lvl>
    <w:lvl w:ilvl="2" w:tplc="04090001">
      <w:start w:val="1"/>
      <w:numFmt w:val="bullet"/>
      <w:lvlText w:val=""/>
      <w:lvlJc w:val="left"/>
      <w:pPr>
        <w:tabs>
          <w:tab w:val="num" w:pos="1800"/>
        </w:tabs>
        <w:ind w:left="1800" w:hanging="360"/>
      </w:pPr>
      <w:rPr>
        <w:rFonts w:ascii="Symbol" w:hAnsi="Symbol"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29" w15:restartNumberingAfterBreak="0">
    <w:nsid w:val="1BCE712B"/>
    <w:multiLevelType w:val="hybridMultilevel"/>
    <w:tmpl w:val="4E0A33E6"/>
    <w:lvl w:ilvl="0" w:tplc="E6B2CC62">
      <w:start w:val="1"/>
      <w:numFmt w:val="upperLetter"/>
      <w:lvlText w:val="%1."/>
      <w:lvlJc w:val="left"/>
      <w:pPr>
        <w:tabs>
          <w:tab w:val="num" w:pos="567"/>
        </w:tabs>
        <w:ind w:left="567" w:hanging="567"/>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0" w15:restartNumberingAfterBreak="0">
    <w:nsid w:val="1BD4414A"/>
    <w:multiLevelType w:val="hybridMultilevel"/>
    <w:tmpl w:val="EAFA0414"/>
    <w:lvl w:ilvl="0" w:tplc="70DAE566">
      <w:start w:val="1"/>
      <w:numFmt w:val="bullet"/>
      <w:lvlText w:val=""/>
      <w:lvlJc w:val="left"/>
      <w:pPr>
        <w:tabs>
          <w:tab w:val="num" w:pos="567"/>
        </w:tabs>
        <w:ind w:left="567" w:hanging="567"/>
      </w:pPr>
      <w:rPr>
        <w:rFonts w:ascii="Symbol" w:hAnsi="Symbol" w:hint="default"/>
        <w:sz w:val="16"/>
        <w:szCs w:val="16"/>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1" w15:restartNumberingAfterBreak="0">
    <w:nsid w:val="1BDA2F3B"/>
    <w:multiLevelType w:val="hybridMultilevel"/>
    <w:tmpl w:val="AD16B54C"/>
    <w:lvl w:ilvl="0" w:tplc="E2F20B3E">
      <w:start w:val="1"/>
      <w:numFmt w:val="decimal"/>
      <w:lvlText w:val="%1."/>
      <w:lvlJc w:val="left"/>
      <w:pPr>
        <w:ind w:left="930" w:hanging="360"/>
      </w:pPr>
      <w:rPr>
        <w:rFonts w:hint="default"/>
      </w:rPr>
    </w:lvl>
    <w:lvl w:ilvl="1" w:tplc="040C0019" w:tentative="1">
      <w:start w:val="1"/>
      <w:numFmt w:val="lowerLetter"/>
      <w:lvlText w:val="%2."/>
      <w:lvlJc w:val="left"/>
      <w:pPr>
        <w:ind w:left="1650" w:hanging="360"/>
      </w:pPr>
    </w:lvl>
    <w:lvl w:ilvl="2" w:tplc="040C001B" w:tentative="1">
      <w:start w:val="1"/>
      <w:numFmt w:val="lowerRoman"/>
      <w:lvlText w:val="%3."/>
      <w:lvlJc w:val="right"/>
      <w:pPr>
        <w:ind w:left="2370" w:hanging="180"/>
      </w:pPr>
    </w:lvl>
    <w:lvl w:ilvl="3" w:tplc="040C000F" w:tentative="1">
      <w:start w:val="1"/>
      <w:numFmt w:val="decimal"/>
      <w:lvlText w:val="%4."/>
      <w:lvlJc w:val="left"/>
      <w:pPr>
        <w:ind w:left="3090" w:hanging="360"/>
      </w:pPr>
    </w:lvl>
    <w:lvl w:ilvl="4" w:tplc="040C0019" w:tentative="1">
      <w:start w:val="1"/>
      <w:numFmt w:val="lowerLetter"/>
      <w:lvlText w:val="%5."/>
      <w:lvlJc w:val="left"/>
      <w:pPr>
        <w:ind w:left="3810" w:hanging="360"/>
      </w:pPr>
    </w:lvl>
    <w:lvl w:ilvl="5" w:tplc="040C001B" w:tentative="1">
      <w:start w:val="1"/>
      <w:numFmt w:val="lowerRoman"/>
      <w:lvlText w:val="%6."/>
      <w:lvlJc w:val="right"/>
      <w:pPr>
        <w:ind w:left="4530" w:hanging="180"/>
      </w:pPr>
    </w:lvl>
    <w:lvl w:ilvl="6" w:tplc="040C000F" w:tentative="1">
      <w:start w:val="1"/>
      <w:numFmt w:val="decimal"/>
      <w:lvlText w:val="%7."/>
      <w:lvlJc w:val="left"/>
      <w:pPr>
        <w:ind w:left="5250" w:hanging="360"/>
      </w:pPr>
    </w:lvl>
    <w:lvl w:ilvl="7" w:tplc="040C0019" w:tentative="1">
      <w:start w:val="1"/>
      <w:numFmt w:val="lowerLetter"/>
      <w:lvlText w:val="%8."/>
      <w:lvlJc w:val="left"/>
      <w:pPr>
        <w:ind w:left="5970" w:hanging="360"/>
      </w:pPr>
    </w:lvl>
    <w:lvl w:ilvl="8" w:tplc="040C001B" w:tentative="1">
      <w:start w:val="1"/>
      <w:numFmt w:val="lowerRoman"/>
      <w:lvlText w:val="%9."/>
      <w:lvlJc w:val="right"/>
      <w:pPr>
        <w:ind w:left="6690" w:hanging="180"/>
      </w:pPr>
    </w:lvl>
  </w:abstractNum>
  <w:abstractNum w:abstractNumId="32" w15:restartNumberingAfterBreak="0">
    <w:nsid w:val="1C1F07D7"/>
    <w:multiLevelType w:val="hybridMultilevel"/>
    <w:tmpl w:val="C6FE96D6"/>
    <w:lvl w:ilvl="0" w:tplc="BB0AE84E">
      <w:start w:val="1"/>
      <w:numFmt w:val="bullet"/>
      <w:lvlText w:val=""/>
      <w:lvlJc w:val="left"/>
      <w:pPr>
        <w:tabs>
          <w:tab w:val="num" w:pos="0"/>
        </w:tabs>
        <w:ind w:left="567" w:hanging="567"/>
      </w:pPr>
      <w:rPr>
        <w:rFonts w:ascii="Symbol" w:hAnsi="Symbol" w:hint="default"/>
        <w:sz w:val="22"/>
        <w:szCs w:val="22"/>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3" w15:restartNumberingAfterBreak="0">
    <w:nsid w:val="1C9A08D7"/>
    <w:multiLevelType w:val="hybridMultilevel"/>
    <w:tmpl w:val="7F16E8F0"/>
    <w:lvl w:ilvl="0" w:tplc="04070001">
      <w:start w:val="1"/>
      <w:numFmt w:val="bullet"/>
      <w:lvlText w:val=""/>
      <w:lvlJc w:val="left"/>
      <w:pPr>
        <w:ind w:left="1080" w:hanging="360"/>
      </w:pPr>
      <w:rPr>
        <w:rFonts w:ascii="Symbol" w:hAnsi="Symbol" w:hint="default"/>
      </w:rPr>
    </w:lvl>
    <w:lvl w:ilvl="1" w:tplc="04070003" w:tentative="1">
      <w:start w:val="1"/>
      <w:numFmt w:val="bullet"/>
      <w:lvlText w:val="o"/>
      <w:lvlJc w:val="left"/>
      <w:pPr>
        <w:ind w:left="1800" w:hanging="360"/>
      </w:pPr>
      <w:rPr>
        <w:rFonts w:ascii="Courier New" w:hAnsi="Courier New" w:cs="Courier New"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cs="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cs="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34" w15:restartNumberingAfterBreak="0">
    <w:nsid w:val="1D3403BE"/>
    <w:multiLevelType w:val="hybridMultilevel"/>
    <w:tmpl w:val="A426ED4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5" w15:restartNumberingAfterBreak="0">
    <w:nsid w:val="1D8B2565"/>
    <w:multiLevelType w:val="hybridMultilevel"/>
    <w:tmpl w:val="ACC6AEB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6" w15:restartNumberingAfterBreak="0">
    <w:nsid w:val="1F9548EE"/>
    <w:multiLevelType w:val="hybridMultilevel"/>
    <w:tmpl w:val="4F8E50E2"/>
    <w:lvl w:ilvl="0" w:tplc="48A8AC98">
      <w:start w:val="1"/>
      <w:numFmt w:val="decimal"/>
      <w:lvlText w:val="%1. "/>
      <w:lvlJc w:val="left"/>
      <w:pPr>
        <w:tabs>
          <w:tab w:val="num" w:pos="567"/>
        </w:tabs>
        <w:ind w:left="567" w:hanging="567"/>
      </w:pPr>
      <w:rPr>
        <w:rFonts w:hint="default"/>
        <w:b/>
        <w:i w:val="0"/>
        <w:sz w:val="22"/>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7" w15:restartNumberingAfterBreak="0">
    <w:nsid w:val="1FCE67AE"/>
    <w:multiLevelType w:val="multilevel"/>
    <w:tmpl w:val="B434A1BE"/>
    <w:lvl w:ilvl="0">
      <w:start w:val="1"/>
      <w:numFmt w:val="bullet"/>
      <w:lvlText w:val="-"/>
      <w:lvlJc w:val="left"/>
      <w:pPr>
        <w:tabs>
          <w:tab w:val="num" w:pos="567"/>
        </w:tabs>
        <w:ind w:left="567" w:hanging="567"/>
      </w:pPr>
      <w:rPr>
        <w:rFonts w:ascii="Times New Roman" w:eastAsia="Times New Roman" w:hAnsi="Times New Roman" w:cs="Times New Roman" w:hint="default"/>
        <w:sz w:val="16"/>
        <w:szCs w:val="16"/>
      </w:rPr>
    </w:lvl>
    <w:lvl w:ilvl="1">
      <w:numFmt w:val="decimal"/>
      <w:lvlText w:val=""/>
      <w:lvlJc w:val="left"/>
      <w:pPr>
        <w:tabs>
          <w:tab w:val="num" w:pos="0"/>
        </w:tabs>
        <w:ind w:left="0" w:firstLine="0"/>
      </w:pPr>
      <w:rPr>
        <w:rFonts w:hint="default"/>
      </w:rPr>
    </w:lvl>
    <w:lvl w:ilvl="2">
      <w:numFmt w:val="decimal"/>
      <w:lvlText w:val=""/>
      <w:lvlJc w:val="left"/>
      <w:pPr>
        <w:tabs>
          <w:tab w:val="num" w:pos="0"/>
        </w:tabs>
        <w:ind w:left="0" w:firstLine="0"/>
      </w:pPr>
      <w:rPr>
        <w:rFonts w:hint="default"/>
      </w:rPr>
    </w:lvl>
    <w:lvl w:ilvl="3">
      <w:numFmt w:val="decimal"/>
      <w:lvlText w:val=""/>
      <w:lvlJc w:val="left"/>
      <w:pPr>
        <w:tabs>
          <w:tab w:val="num" w:pos="0"/>
        </w:tabs>
        <w:ind w:left="0" w:firstLine="0"/>
      </w:pPr>
      <w:rPr>
        <w:rFonts w:hint="default"/>
      </w:rPr>
    </w:lvl>
    <w:lvl w:ilvl="4">
      <w:numFmt w:val="decimal"/>
      <w:lvlText w:val=""/>
      <w:lvlJc w:val="left"/>
      <w:pPr>
        <w:tabs>
          <w:tab w:val="num" w:pos="0"/>
        </w:tabs>
        <w:ind w:left="0" w:firstLine="0"/>
      </w:pPr>
      <w:rPr>
        <w:rFonts w:hint="default"/>
      </w:rPr>
    </w:lvl>
    <w:lvl w:ilvl="5">
      <w:numFmt w:val="decimal"/>
      <w:lvlText w:val=""/>
      <w:lvlJc w:val="left"/>
      <w:pPr>
        <w:tabs>
          <w:tab w:val="num" w:pos="0"/>
        </w:tabs>
        <w:ind w:left="0" w:firstLine="0"/>
      </w:pPr>
      <w:rPr>
        <w:rFonts w:hint="default"/>
      </w:rPr>
    </w:lvl>
    <w:lvl w:ilvl="6">
      <w:numFmt w:val="decimal"/>
      <w:lvlText w:val=""/>
      <w:lvlJc w:val="left"/>
      <w:pPr>
        <w:tabs>
          <w:tab w:val="num" w:pos="0"/>
        </w:tabs>
        <w:ind w:left="0" w:firstLine="0"/>
      </w:pPr>
      <w:rPr>
        <w:rFonts w:hint="default"/>
      </w:rPr>
    </w:lvl>
    <w:lvl w:ilvl="7">
      <w:numFmt w:val="decimal"/>
      <w:lvlText w:val=""/>
      <w:lvlJc w:val="left"/>
      <w:pPr>
        <w:tabs>
          <w:tab w:val="num" w:pos="0"/>
        </w:tabs>
        <w:ind w:left="0" w:firstLine="0"/>
      </w:pPr>
      <w:rPr>
        <w:rFonts w:hint="default"/>
      </w:rPr>
    </w:lvl>
    <w:lvl w:ilvl="8">
      <w:numFmt w:val="decimal"/>
      <w:lvlText w:val=""/>
      <w:lvlJc w:val="left"/>
      <w:pPr>
        <w:tabs>
          <w:tab w:val="num" w:pos="0"/>
        </w:tabs>
        <w:ind w:left="0" w:firstLine="0"/>
      </w:pPr>
      <w:rPr>
        <w:rFonts w:hint="default"/>
      </w:rPr>
    </w:lvl>
  </w:abstractNum>
  <w:abstractNum w:abstractNumId="38" w15:restartNumberingAfterBreak="0">
    <w:nsid w:val="21A02ED8"/>
    <w:multiLevelType w:val="hybridMultilevel"/>
    <w:tmpl w:val="FE5A51F8"/>
    <w:lvl w:ilvl="0" w:tplc="49C469BC">
      <w:start w:val="1"/>
      <w:numFmt w:val="bullet"/>
      <w:lvlText w:val=""/>
      <w:lvlJc w:val="left"/>
      <w:pPr>
        <w:tabs>
          <w:tab w:val="num" w:pos="0"/>
        </w:tabs>
        <w:ind w:left="0" w:firstLine="0"/>
      </w:pPr>
      <w:rPr>
        <w:rFonts w:ascii="Symbol" w:hAnsi="Symbol" w:hint="default"/>
      </w:rPr>
    </w:lvl>
    <w:lvl w:ilvl="1" w:tplc="CA5E00AC">
      <w:start w:val="1"/>
      <w:numFmt w:val="bullet"/>
      <w:lvlText w:val="-"/>
      <w:lvlJc w:val="left"/>
      <w:pPr>
        <w:tabs>
          <w:tab w:val="num" w:pos="1134"/>
        </w:tabs>
        <w:ind w:left="1134" w:hanging="567"/>
      </w:pPr>
      <w:rPr>
        <w:rFonts w:ascii="Times New Roman" w:eastAsia="Times New Roman" w:hAnsi="Times New Roman" w:cs="Times New Roman"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9" w15:restartNumberingAfterBreak="0">
    <w:nsid w:val="21E86840"/>
    <w:multiLevelType w:val="hybridMultilevel"/>
    <w:tmpl w:val="49BAC5EA"/>
    <w:lvl w:ilvl="0" w:tplc="9AE4912A">
      <w:start w:val="1"/>
      <w:numFmt w:val="decimal"/>
      <w:lvlText w:val="%1. "/>
      <w:legacy w:legacy="1" w:legacySpace="0" w:legacyIndent="283"/>
      <w:lvlJc w:val="left"/>
      <w:pPr>
        <w:ind w:left="283" w:hanging="283"/>
      </w:pPr>
      <w:rPr>
        <w:b/>
        <w:i w:val="0"/>
        <w:sz w:val="22"/>
      </w:rPr>
    </w:lvl>
    <w:lvl w:ilvl="1" w:tplc="2C52BD24">
      <w:start w:val="1"/>
      <w:numFmt w:val="bullet"/>
      <w:lvlText w:val="-"/>
      <w:lvlJc w:val="left"/>
      <w:pPr>
        <w:tabs>
          <w:tab w:val="num" w:pos="567"/>
        </w:tabs>
        <w:ind w:left="567" w:hanging="567"/>
      </w:pPr>
      <w:rPr>
        <w:rFonts w:ascii="Times New Roman" w:eastAsia="Times New Roman" w:hAnsi="Times New Roman" w:cs="Times New Roman" w:hint="default"/>
        <w:b/>
        <w:i w:val="0"/>
        <w:sz w:val="22"/>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0" w15:restartNumberingAfterBreak="0">
    <w:nsid w:val="226A6FF4"/>
    <w:multiLevelType w:val="singleLevel"/>
    <w:tmpl w:val="08090001"/>
    <w:lvl w:ilvl="0">
      <w:start w:val="1"/>
      <w:numFmt w:val="bullet"/>
      <w:lvlText w:val=""/>
      <w:lvlJc w:val="left"/>
      <w:pPr>
        <w:tabs>
          <w:tab w:val="num" w:pos="360"/>
        </w:tabs>
        <w:ind w:left="360" w:hanging="360"/>
      </w:pPr>
      <w:rPr>
        <w:rFonts w:ascii="Symbol" w:hAnsi="Symbol" w:hint="default"/>
      </w:rPr>
    </w:lvl>
  </w:abstractNum>
  <w:abstractNum w:abstractNumId="41" w15:restartNumberingAfterBreak="0">
    <w:nsid w:val="23A3512A"/>
    <w:multiLevelType w:val="hybridMultilevel"/>
    <w:tmpl w:val="F5624C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262A4BF8"/>
    <w:multiLevelType w:val="hybridMultilevel"/>
    <w:tmpl w:val="0018EFC8"/>
    <w:lvl w:ilvl="0" w:tplc="49C469BC">
      <w:start w:val="1"/>
      <w:numFmt w:val="bullet"/>
      <w:lvlText w:val=""/>
      <w:lvlJc w:val="left"/>
      <w:pPr>
        <w:tabs>
          <w:tab w:val="num" w:pos="0"/>
        </w:tabs>
        <w:ind w:left="0" w:firstLine="0"/>
      </w:pPr>
      <w:rPr>
        <w:rFonts w:ascii="Symbol" w:hAnsi="Symbol" w:hint="default"/>
      </w:rPr>
    </w:lvl>
    <w:lvl w:ilvl="1" w:tplc="BBEA8F4C">
      <w:start w:val="1"/>
      <w:numFmt w:val="bullet"/>
      <w:lvlText w:val="-"/>
      <w:lvlJc w:val="left"/>
      <w:pPr>
        <w:tabs>
          <w:tab w:val="num" w:pos="1134"/>
        </w:tabs>
        <w:ind w:left="1134" w:hanging="567"/>
      </w:pPr>
      <w:rPr>
        <w:rFonts w:ascii="Times New Roman" w:eastAsia="Times New Roman" w:hAnsi="Times New Roman" w:cs="Times New Roman"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3" w15:restartNumberingAfterBreak="0">
    <w:nsid w:val="26460FE8"/>
    <w:multiLevelType w:val="hybridMultilevel"/>
    <w:tmpl w:val="C1508C9E"/>
    <w:lvl w:ilvl="0" w:tplc="10DC20CA">
      <w:start w:val="1"/>
      <w:numFmt w:val="bullet"/>
      <w:lvlText w:val=""/>
      <w:lvlJc w:val="left"/>
      <w:pPr>
        <w:tabs>
          <w:tab w:val="num" w:pos="0"/>
        </w:tabs>
        <w:ind w:left="567" w:hanging="567"/>
      </w:pPr>
      <w:rPr>
        <w:rFonts w:ascii="Symbol" w:hAnsi="Symbol" w:hint="default"/>
        <w:sz w:val="16"/>
        <w:szCs w:val="16"/>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4" w15:restartNumberingAfterBreak="0">
    <w:nsid w:val="271507FD"/>
    <w:multiLevelType w:val="hybridMultilevel"/>
    <w:tmpl w:val="33EC678A"/>
    <w:lvl w:ilvl="0" w:tplc="467C9166">
      <w:start w:val="1"/>
      <w:numFmt w:val="decimal"/>
      <w:lvlText w:val="%1. "/>
      <w:lvlJc w:val="left"/>
      <w:pPr>
        <w:tabs>
          <w:tab w:val="num" w:pos="567"/>
        </w:tabs>
        <w:ind w:left="567" w:hanging="567"/>
      </w:pPr>
      <w:rPr>
        <w:rFonts w:hint="default"/>
        <w:b/>
        <w:i w:val="0"/>
        <w:sz w:val="22"/>
      </w:r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5" w15:restartNumberingAfterBreak="0">
    <w:nsid w:val="27163380"/>
    <w:multiLevelType w:val="hybridMultilevel"/>
    <w:tmpl w:val="C9D8FD0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6" w15:restartNumberingAfterBreak="0">
    <w:nsid w:val="28527B68"/>
    <w:multiLevelType w:val="hybridMultilevel"/>
    <w:tmpl w:val="1194E02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7" w15:restartNumberingAfterBreak="0">
    <w:nsid w:val="299276AC"/>
    <w:multiLevelType w:val="hybridMultilevel"/>
    <w:tmpl w:val="CA3E39FA"/>
    <w:lvl w:ilvl="0" w:tplc="C29C8588">
      <w:start w:val="1"/>
      <w:numFmt w:val="upperLetter"/>
      <w:lvlText w:val="%1."/>
      <w:lvlJc w:val="left"/>
      <w:pPr>
        <w:tabs>
          <w:tab w:val="num" w:pos="567"/>
        </w:tabs>
        <w:ind w:left="567" w:hanging="567"/>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8" w15:restartNumberingAfterBreak="0">
    <w:nsid w:val="2B4E18A7"/>
    <w:multiLevelType w:val="hybridMultilevel"/>
    <w:tmpl w:val="94249992"/>
    <w:lvl w:ilvl="0" w:tplc="B680F02C">
      <w:start w:val="2"/>
      <w:numFmt w:val="decimal"/>
      <w:lvlText w:val="%1."/>
      <w:lvlJc w:val="left"/>
      <w:pPr>
        <w:tabs>
          <w:tab w:val="num" w:pos="571"/>
        </w:tabs>
        <w:ind w:left="571" w:hanging="570"/>
      </w:pPr>
      <w:rPr>
        <w:rFonts w:hint="default"/>
      </w:rPr>
    </w:lvl>
    <w:lvl w:ilvl="1" w:tplc="04090019" w:tentative="1">
      <w:start w:val="1"/>
      <w:numFmt w:val="lowerLetter"/>
      <w:lvlText w:val="%2."/>
      <w:lvlJc w:val="left"/>
      <w:pPr>
        <w:tabs>
          <w:tab w:val="num" w:pos="1081"/>
        </w:tabs>
        <w:ind w:left="1081" w:hanging="360"/>
      </w:pPr>
    </w:lvl>
    <w:lvl w:ilvl="2" w:tplc="0409001B" w:tentative="1">
      <w:start w:val="1"/>
      <w:numFmt w:val="lowerRoman"/>
      <w:lvlText w:val="%3."/>
      <w:lvlJc w:val="right"/>
      <w:pPr>
        <w:tabs>
          <w:tab w:val="num" w:pos="1801"/>
        </w:tabs>
        <w:ind w:left="1801" w:hanging="180"/>
      </w:pPr>
    </w:lvl>
    <w:lvl w:ilvl="3" w:tplc="0409000F" w:tentative="1">
      <w:start w:val="1"/>
      <w:numFmt w:val="decimal"/>
      <w:lvlText w:val="%4."/>
      <w:lvlJc w:val="left"/>
      <w:pPr>
        <w:tabs>
          <w:tab w:val="num" w:pos="2521"/>
        </w:tabs>
        <w:ind w:left="2521" w:hanging="360"/>
      </w:pPr>
    </w:lvl>
    <w:lvl w:ilvl="4" w:tplc="04090019" w:tentative="1">
      <w:start w:val="1"/>
      <w:numFmt w:val="lowerLetter"/>
      <w:lvlText w:val="%5."/>
      <w:lvlJc w:val="left"/>
      <w:pPr>
        <w:tabs>
          <w:tab w:val="num" w:pos="3241"/>
        </w:tabs>
        <w:ind w:left="3241" w:hanging="360"/>
      </w:pPr>
    </w:lvl>
    <w:lvl w:ilvl="5" w:tplc="0409001B" w:tentative="1">
      <w:start w:val="1"/>
      <w:numFmt w:val="lowerRoman"/>
      <w:lvlText w:val="%6."/>
      <w:lvlJc w:val="right"/>
      <w:pPr>
        <w:tabs>
          <w:tab w:val="num" w:pos="3961"/>
        </w:tabs>
        <w:ind w:left="3961" w:hanging="180"/>
      </w:pPr>
    </w:lvl>
    <w:lvl w:ilvl="6" w:tplc="0409000F" w:tentative="1">
      <w:start w:val="1"/>
      <w:numFmt w:val="decimal"/>
      <w:lvlText w:val="%7."/>
      <w:lvlJc w:val="left"/>
      <w:pPr>
        <w:tabs>
          <w:tab w:val="num" w:pos="4681"/>
        </w:tabs>
        <w:ind w:left="4681" w:hanging="360"/>
      </w:pPr>
    </w:lvl>
    <w:lvl w:ilvl="7" w:tplc="04090019" w:tentative="1">
      <w:start w:val="1"/>
      <w:numFmt w:val="lowerLetter"/>
      <w:lvlText w:val="%8."/>
      <w:lvlJc w:val="left"/>
      <w:pPr>
        <w:tabs>
          <w:tab w:val="num" w:pos="5401"/>
        </w:tabs>
        <w:ind w:left="5401" w:hanging="360"/>
      </w:pPr>
    </w:lvl>
    <w:lvl w:ilvl="8" w:tplc="0409001B" w:tentative="1">
      <w:start w:val="1"/>
      <w:numFmt w:val="lowerRoman"/>
      <w:lvlText w:val="%9."/>
      <w:lvlJc w:val="right"/>
      <w:pPr>
        <w:tabs>
          <w:tab w:val="num" w:pos="6121"/>
        </w:tabs>
        <w:ind w:left="6121" w:hanging="180"/>
      </w:pPr>
    </w:lvl>
  </w:abstractNum>
  <w:abstractNum w:abstractNumId="49" w15:restartNumberingAfterBreak="0">
    <w:nsid w:val="2D361D1D"/>
    <w:multiLevelType w:val="hybridMultilevel"/>
    <w:tmpl w:val="3722A380"/>
    <w:lvl w:ilvl="0" w:tplc="0409000F">
      <w:start w:val="1"/>
      <w:numFmt w:val="decimal"/>
      <w:lvlText w:val="%1."/>
      <w:lvlJc w:val="left"/>
      <w:pPr>
        <w:tabs>
          <w:tab w:val="num" w:pos="1080"/>
        </w:tabs>
        <w:ind w:left="1080" w:hanging="360"/>
      </w:pPr>
    </w:lvl>
    <w:lvl w:ilvl="1" w:tplc="04090019">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50" w15:restartNumberingAfterBreak="0">
    <w:nsid w:val="2E234141"/>
    <w:multiLevelType w:val="multilevel"/>
    <w:tmpl w:val="7F1CDBCA"/>
    <w:lvl w:ilvl="0">
      <w:start w:val="4"/>
      <w:numFmt w:val="upperLetter"/>
      <w:lvlText w:val="%1."/>
      <w:lvlJc w:val="left"/>
      <w:pPr>
        <w:ind w:left="2106" w:hanging="360"/>
      </w:pPr>
      <w:rPr>
        <w:rFonts w:hint="default"/>
      </w:rPr>
    </w:lvl>
    <w:lvl w:ilvl="1">
      <w:numFmt w:val="decimal"/>
      <w:lvlText w:val=""/>
      <w:lvlJc w:val="left"/>
      <w:pPr>
        <w:ind w:left="0" w:firstLine="0"/>
      </w:pPr>
      <w:rPr>
        <w:rFonts w:hint="default"/>
      </w:rPr>
    </w:lvl>
    <w:lvl w:ilvl="2">
      <w:numFmt w:val="decimal"/>
      <w:lvlText w:val=""/>
      <w:lvlJc w:val="left"/>
      <w:pPr>
        <w:ind w:left="0" w:firstLine="0"/>
      </w:pPr>
      <w:rPr>
        <w:rFonts w:hint="default"/>
      </w:rPr>
    </w:lvl>
    <w:lvl w:ilvl="3">
      <w:numFmt w:val="decimal"/>
      <w:lvlText w:val=""/>
      <w:lvlJc w:val="left"/>
      <w:pPr>
        <w:ind w:left="0" w:firstLine="0"/>
      </w:pPr>
      <w:rPr>
        <w:rFonts w:hint="default"/>
      </w:rPr>
    </w:lvl>
    <w:lvl w:ilvl="4">
      <w:numFmt w:val="decimal"/>
      <w:lvlText w:val=""/>
      <w:lvlJc w:val="left"/>
      <w:pPr>
        <w:ind w:left="0" w:firstLine="0"/>
      </w:pPr>
      <w:rPr>
        <w:rFonts w:hint="default"/>
      </w:rPr>
    </w:lvl>
    <w:lvl w:ilvl="5">
      <w:numFmt w:val="decimal"/>
      <w:lvlText w:val=""/>
      <w:lvlJc w:val="left"/>
      <w:pPr>
        <w:ind w:left="0" w:firstLine="0"/>
      </w:pPr>
      <w:rPr>
        <w:rFonts w:hint="default"/>
      </w:rPr>
    </w:lvl>
    <w:lvl w:ilvl="6">
      <w:numFmt w:val="decimal"/>
      <w:lvlText w:val=""/>
      <w:lvlJc w:val="left"/>
      <w:pPr>
        <w:ind w:left="0" w:firstLine="0"/>
      </w:pPr>
      <w:rPr>
        <w:rFonts w:hint="default"/>
      </w:rPr>
    </w:lvl>
    <w:lvl w:ilvl="7">
      <w:numFmt w:val="decimal"/>
      <w:lvlText w:val=""/>
      <w:lvlJc w:val="left"/>
      <w:pPr>
        <w:ind w:left="0" w:firstLine="0"/>
      </w:pPr>
      <w:rPr>
        <w:rFonts w:hint="default"/>
      </w:rPr>
    </w:lvl>
    <w:lvl w:ilvl="8">
      <w:numFmt w:val="decimal"/>
      <w:lvlText w:val=""/>
      <w:lvlJc w:val="left"/>
      <w:pPr>
        <w:ind w:left="0" w:firstLine="0"/>
      </w:pPr>
      <w:rPr>
        <w:rFonts w:hint="default"/>
      </w:rPr>
    </w:lvl>
  </w:abstractNum>
  <w:abstractNum w:abstractNumId="51" w15:restartNumberingAfterBreak="0">
    <w:nsid w:val="2E5D64EA"/>
    <w:multiLevelType w:val="hybridMultilevel"/>
    <w:tmpl w:val="E5CC608C"/>
    <w:lvl w:ilvl="0" w:tplc="E250C108">
      <w:start w:val="1"/>
      <w:numFmt w:val="bullet"/>
      <w:lvlText w:val=""/>
      <w:lvlJc w:val="left"/>
      <w:pPr>
        <w:tabs>
          <w:tab w:val="num" w:pos="567"/>
        </w:tabs>
        <w:ind w:left="0" w:firstLine="0"/>
      </w:pPr>
      <w:rPr>
        <w:rFonts w:ascii="Symbol" w:hAnsi="Symbol" w:hint="default"/>
      </w:rPr>
    </w:lvl>
    <w:lvl w:ilvl="1" w:tplc="C5A61D0E">
      <w:start w:val="3"/>
      <w:numFmt w:val="decimal"/>
      <w:lvlText w:val="%2. "/>
      <w:lvlJc w:val="left"/>
      <w:pPr>
        <w:tabs>
          <w:tab w:val="num" w:pos="567"/>
        </w:tabs>
        <w:ind w:left="0" w:firstLine="0"/>
      </w:pPr>
      <w:rPr>
        <w:rFonts w:hint="default"/>
        <w:b/>
        <w:i w:val="0"/>
        <w:sz w:val="22"/>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2" w15:restartNumberingAfterBreak="0">
    <w:nsid w:val="30E1635E"/>
    <w:multiLevelType w:val="hybridMultilevel"/>
    <w:tmpl w:val="98A6BC9C"/>
    <w:lvl w:ilvl="0" w:tplc="04090001">
      <w:start w:val="1"/>
      <w:numFmt w:val="bullet"/>
      <w:lvlText w:val=""/>
      <w:lvlJc w:val="left"/>
      <w:pPr>
        <w:tabs>
          <w:tab w:val="num" w:pos="720"/>
        </w:tabs>
        <w:ind w:left="720" w:hanging="360"/>
      </w:pPr>
      <w:rPr>
        <w:rFonts w:ascii="Symbol" w:hAnsi="Symbol" w:hint="default"/>
      </w:rPr>
    </w:lvl>
    <w:lvl w:ilvl="1" w:tplc="AACE52FA">
      <w:start w:val="1"/>
      <w:numFmt w:val="bullet"/>
      <w:lvlText w:val="-"/>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3" w15:restartNumberingAfterBreak="0">
    <w:nsid w:val="31EA10C8"/>
    <w:multiLevelType w:val="hybridMultilevel"/>
    <w:tmpl w:val="0F1C03F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4" w15:restartNumberingAfterBreak="0">
    <w:nsid w:val="323D18F5"/>
    <w:multiLevelType w:val="hybridMultilevel"/>
    <w:tmpl w:val="528C3D8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5" w15:restartNumberingAfterBreak="0">
    <w:nsid w:val="325D5447"/>
    <w:multiLevelType w:val="hybridMultilevel"/>
    <w:tmpl w:val="F7344D96"/>
    <w:lvl w:ilvl="0" w:tplc="0409000F">
      <w:start w:val="1"/>
      <w:numFmt w:val="decimal"/>
      <w:lvlText w:val="%1."/>
      <w:lvlJc w:val="left"/>
      <w:pPr>
        <w:tabs>
          <w:tab w:val="num" w:pos="1080"/>
        </w:tabs>
        <w:ind w:left="1080" w:hanging="360"/>
      </w:pPr>
    </w:lvl>
    <w:lvl w:ilvl="1" w:tplc="04090019">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56" w15:restartNumberingAfterBreak="0">
    <w:nsid w:val="337C585F"/>
    <w:multiLevelType w:val="hybridMultilevel"/>
    <w:tmpl w:val="0D001E22"/>
    <w:lvl w:ilvl="0" w:tplc="736218C0">
      <w:numFmt w:val="bullet"/>
      <w:lvlText w:val="-"/>
      <w:lvlJc w:val="left"/>
      <w:pPr>
        <w:tabs>
          <w:tab w:val="num" w:pos="1134"/>
        </w:tabs>
        <w:ind w:left="1134" w:hanging="567"/>
      </w:pPr>
      <w:rPr>
        <w:rFonts w:ascii="Times New Roman" w:eastAsia="Times New Roman" w:hAnsi="Times New Roman" w:cs="Times New Roman" w:hint="default"/>
      </w:rPr>
    </w:lvl>
    <w:lvl w:ilvl="1" w:tplc="436A8C4C">
      <w:start w:val="1"/>
      <w:numFmt w:val="bullet"/>
      <w:lvlText w:val=""/>
      <w:lvlJc w:val="left"/>
      <w:pPr>
        <w:tabs>
          <w:tab w:val="num" w:pos="1080"/>
        </w:tabs>
        <w:ind w:left="1080" w:firstLine="0"/>
      </w:pPr>
      <w:rPr>
        <w:rFonts w:ascii="Symbol" w:hAnsi="Symbol"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7" w15:restartNumberingAfterBreak="0">
    <w:nsid w:val="33B85D20"/>
    <w:multiLevelType w:val="hybridMultilevel"/>
    <w:tmpl w:val="C5B65928"/>
    <w:lvl w:ilvl="0" w:tplc="49C469BC">
      <w:start w:val="1"/>
      <w:numFmt w:val="bullet"/>
      <w:lvlText w:val=""/>
      <w:lvlJc w:val="left"/>
      <w:pPr>
        <w:tabs>
          <w:tab w:val="num" w:pos="0"/>
        </w:tabs>
        <w:ind w:left="0" w:firstLine="0"/>
      </w:pPr>
      <w:rPr>
        <w:rFonts w:ascii="Symbol" w:hAnsi="Symbol" w:hint="default"/>
      </w:rPr>
    </w:lvl>
    <w:lvl w:ilvl="1" w:tplc="C73E1610">
      <w:start w:val="1"/>
      <w:numFmt w:val="bullet"/>
      <w:lvlText w:val="-"/>
      <w:lvlJc w:val="left"/>
      <w:pPr>
        <w:tabs>
          <w:tab w:val="num" w:pos="0"/>
        </w:tabs>
        <w:ind w:left="0" w:firstLine="0"/>
      </w:pPr>
      <w:rPr>
        <w:rFonts w:ascii="Times New Roman" w:eastAsia="Times New Roman" w:hAnsi="Times New Roman" w:cs="Times New Roman" w:hint="default"/>
      </w:rPr>
    </w:lvl>
    <w:lvl w:ilvl="2" w:tplc="49C469BC">
      <w:start w:val="1"/>
      <w:numFmt w:val="bullet"/>
      <w:lvlText w:val=""/>
      <w:lvlJc w:val="left"/>
      <w:pPr>
        <w:tabs>
          <w:tab w:val="num" w:pos="1800"/>
        </w:tabs>
        <w:ind w:left="1800" w:firstLine="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8" w15:restartNumberingAfterBreak="0">
    <w:nsid w:val="34B65FE3"/>
    <w:multiLevelType w:val="hybridMultilevel"/>
    <w:tmpl w:val="A830AEA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35F95089"/>
    <w:multiLevelType w:val="hybridMultilevel"/>
    <w:tmpl w:val="3ECA4642"/>
    <w:lvl w:ilvl="0" w:tplc="7CEAAF64">
      <w:start w:val="1"/>
      <w:numFmt w:val="bullet"/>
      <w:lvlText w:val="-"/>
      <w:lvlJc w:val="left"/>
      <w:pPr>
        <w:tabs>
          <w:tab w:val="num" w:pos="1134"/>
        </w:tabs>
        <w:ind w:left="567" w:firstLine="0"/>
      </w:pPr>
      <w:rPr>
        <w:rFonts w:ascii="Times New Roman" w:eastAsia="Times New Roman" w:hAnsi="Times New Roman" w:cs="Times New Roman" w:hint="default"/>
      </w:rPr>
    </w:lvl>
    <w:lvl w:ilvl="1" w:tplc="C73E1610">
      <w:start w:val="1"/>
      <w:numFmt w:val="bullet"/>
      <w:lvlText w:val="-"/>
      <w:lvlJc w:val="left"/>
      <w:pPr>
        <w:tabs>
          <w:tab w:val="num" w:pos="1080"/>
        </w:tabs>
        <w:ind w:left="1080" w:firstLine="0"/>
      </w:pPr>
      <w:rPr>
        <w:rFonts w:ascii="Times New Roman" w:eastAsia="Times New Roman" w:hAnsi="Times New Roman" w:cs="Times New Roman"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0" w15:restartNumberingAfterBreak="0">
    <w:nsid w:val="368143A0"/>
    <w:multiLevelType w:val="hybridMultilevel"/>
    <w:tmpl w:val="10A4E926"/>
    <w:lvl w:ilvl="0" w:tplc="0409000F">
      <w:start w:val="1"/>
      <w:numFmt w:val="decimal"/>
      <w:lvlText w:val="%1."/>
      <w:lvlJc w:val="left"/>
      <w:pPr>
        <w:tabs>
          <w:tab w:val="num" w:pos="1080"/>
        </w:tabs>
        <w:ind w:left="1080" w:hanging="360"/>
      </w:pPr>
    </w:lvl>
    <w:lvl w:ilvl="1" w:tplc="04090019">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61" w15:restartNumberingAfterBreak="0">
    <w:nsid w:val="37347E8D"/>
    <w:multiLevelType w:val="singleLevel"/>
    <w:tmpl w:val="9AE4912A"/>
    <w:lvl w:ilvl="0">
      <w:start w:val="1"/>
      <w:numFmt w:val="decimal"/>
      <w:lvlText w:val="%1. "/>
      <w:legacy w:legacy="1" w:legacySpace="0" w:legacyIndent="283"/>
      <w:lvlJc w:val="left"/>
      <w:pPr>
        <w:ind w:left="283" w:hanging="283"/>
      </w:pPr>
      <w:rPr>
        <w:b/>
        <w:i w:val="0"/>
        <w:sz w:val="22"/>
      </w:rPr>
    </w:lvl>
  </w:abstractNum>
  <w:abstractNum w:abstractNumId="62" w15:restartNumberingAfterBreak="0">
    <w:nsid w:val="37642673"/>
    <w:multiLevelType w:val="hybridMultilevel"/>
    <w:tmpl w:val="94806CE4"/>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3" w15:restartNumberingAfterBreak="0">
    <w:nsid w:val="37F330BD"/>
    <w:multiLevelType w:val="hybridMultilevel"/>
    <w:tmpl w:val="F59C04A0"/>
    <w:lvl w:ilvl="0" w:tplc="FFFFFFFF">
      <w:start w:val="1"/>
      <w:numFmt w:val="bullet"/>
      <w:lvlText w:val=""/>
      <w:legacy w:legacy="1" w:legacySpace="0" w:legacyIndent="360"/>
      <w:lvlJc w:val="left"/>
      <w:pPr>
        <w:ind w:left="360" w:hanging="360"/>
      </w:pPr>
      <w:rPr>
        <w:rFonts w:ascii="Symbol" w:hAnsi="Symbol" w:hint="default"/>
      </w:rPr>
    </w:lvl>
    <w:lvl w:ilvl="1" w:tplc="0409000F">
      <w:start w:val="1"/>
      <w:numFmt w:val="decimal"/>
      <w:lvlText w:val="%2."/>
      <w:lvlJc w:val="left"/>
      <w:pPr>
        <w:tabs>
          <w:tab w:val="num" w:pos="1440"/>
        </w:tabs>
        <w:ind w:left="1440" w:hanging="360"/>
      </w:pPr>
    </w:lvl>
    <w:lvl w:ilvl="2" w:tplc="FFFFFFFF">
      <w:start w:val="1"/>
      <w:numFmt w:val="bullet"/>
      <w:lvlText w:val=""/>
      <w:legacy w:legacy="1" w:legacySpace="0" w:legacyIndent="360"/>
      <w:lvlJc w:val="left"/>
      <w:pPr>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4" w15:restartNumberingAfterBreak="0">
    <w:nsid w:val="38B363C0"/>
    <w:multiLevelType w:val="hybridMultilevel"/>
    <w:tmpl w:val="B9D81872"/>
    <w:lvl w:ilvl="0" w:tplc="0409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5" w15:restartNumberingAfterBreak="0">
    <w:nsid w:val="3AAB019C"/>
    <w:multiLevelType w:val="hybridMultilevel"/>
    <w:tmpl w:val="B994FC1C"/>
    <w:lvl w:ilvl="0" w:tplc="88883452">
      <w:start w:val="5"/>
      <w:numFmt w:val="decimal"/>
      <w:lvlText w:val="%1. "/>
      <w:lvlJc w:val="left"/>
      <w:pPr>
        <w:tabs>
          <w:tab w:val="num" w:pos="567"/>
        </w:tabs>
        <w:ind w:left="567" w:hanging="567"/>
      </w:pPr>
      <w:rPr>
        <w:rFonts w:hint="default"/>
        <w:b/>
        <w:i w:val="0"/>
        <w:sz w:val="22"/>
      </w:r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66" w15:restartNumberingAfterBreak="0">
    <w:nsid w:val="3B4C2296"/>
    <w:multiLevelType w:val="multilevel"/>
    <w:tmpl w:val="0BC86EB8"/>
    <w:lvl w:ilvl="0">
      <w:start w:val="1"/>
      <w:numFmt w:val="bullet"/>
      <w:lvlText w:val=""/>
      <w:lvlJc w:val="left"/>
      <w:pPr>
        <w:tabs>
          <w:tab w:val="num" w:pos="567"/>
        </w:tabs>
        <w:ind w:left="567" w:hanging="567"/>
      </w:pPr>
      <w:rPr>
        <w:rFonts w:ascii="Symbol" w:hAnsi="Symbol" w:hint="default"/>
      </w:rPr>
    </w:lvl>
    <w:lvl w:ilvl="1">
      <w:start w:val="1"/>
      <w:numFmt w:val="bullet"/>
      <w:lvlText w:val=""/>
      <w:lvlJc w:val="left"/>
      <w:pPr>
        <w:tabs>
          <w:tab w:val="num" w:pos="1080"/>
        </w:tabs>
        <w:ind w:left="284" w:hanging="284"/>
      </w:pPr>
      <w:rPr>
        <w:rFonts w:ascii="Symbol" w:hAnsi="Symbol"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67" w15:restartNumberingAfterBreak="0">
    <w:nsid w:val="3C5B2860"/>
    <w:multiLevelType w:val="hybridMultilevel"/>
    <w:tmpl w:val="25ACC57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8" w15:restartNumberingAfterBreak="0">
    <w:nsid w:val="3C664B83"/>
    <w:multiLevelType w:val="hybridMultilevel"/>
    <w:tmpl w:val="66B8256A"/>
    <w:lvl w:ilvl="0" w:tplc="F81CE262">
      <w:start w:val="1"/>
      <w:numFmt w:val="bullet"/>
      <w:lvlText w:val="-"/>
      <w:lvlJc w:val="left"/>
      <w:pPr>
        <w:tabs>
          <w:tab w:val="num" w:pos="567"/>
        </w:tabs>
        <w:ind w:left="567" w:hanging="567"/>
      </w:pPr>
      <w:rPr>
        <w:rFonts w:ascii="Times New Roman" w:eastAsia="Times New Roman"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9" w15:restartNumberingAfterBreak="0">
    <w:nsid w:val="3D6C11E6"/>
    <w:multiLevelType w:val="hybridMultilevel"/>
    <w:tmpl w:val="462A2E2C"/>
    <w:lvl w:ilvl="0" w:tplc="9AE4912A">
      <w:start w:val="1"/>
      <w:numFmt w:val="decimal"/>
      <w:lvlText w:val="%1. "/>
      <w:lvlJc w:val="left"/>
      <w:pPr>
        <w:tabs>
          <w:tab w:val="num" w:pos="567"/>
        </w:tabs>
        <w:ind w:left="567" w:hanging="567"/>
      </w:pPr>
      <w:rPr>
        <w:rFonts w:hint="default"/>
        <w:b/>
        <w:i w:val="0"/>
        <w:sz w:val="22"/>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70" w15:restartNumberingAfterBreak="0">
    <w:nsid w:val="3DA518A9"/>
    <w:multiLevelType w:val="hybridMultilevel"/>
    <w:tmpl w:val="A47EDD84"/>
    <w:lvl w:ilvl="0" w:tplc="A39059C6">
      <w:start w:val="1"/>
      <w:numFmt w:val="bullet"/>
      <w:lvlText w:val="-"/>
      <w:lvlJc w:val="left"/>
      <w:pPr>
        <w:tabs>
          <w:tab w:val="num" w:pos="1134"/>
        </w:tabs>
        <w:ind w:left="1134" w:hanging="567"/>
      </w:pPr>
      <w:rPr>
        <w:rFonts w:ascii="Times New Roman" w:eastAsia="Times New Roman"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1" w15:restartNumberingAfterBreak="0">
    <w:nsid w:val="3EAC0F4C"/>
    <w:multiLevelType w:val="hybridMultilevel"/>
    <w:tmpl w:val="F18E5FA2"/>
    <w:lvl w:ilvl="0" w:tplc="B7607DA6">
      <w:start w:val="1"/>
      <w:numFmt w:val="upperLetter"/>
      <w:lvlText w:val="%1."/>
      <w:lvlJc w:val="left"/>
      <w:pPr>
        <w:tabs>
          <w:tab w:val="num" w:pos="567"/>
        </w:tabs>
        <w:ind w:left="567" w:hanging="567"/>
      </w:pPr>
      <w:rPr>
        <w:rFonts w:hint="default"/>
      </w:r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72" w15:restartNumberingAfterBreak="0">
    <w:nsid w:val="3F64296F"/>
    <w:multiLevelType w:val="hybridMultilevel"/>
    <w:tmpl w:val="8708CCC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3" w15:restartNumberingAfterBreak="0">
    <w:nsid w:val="40DC0730"/>
    <w:multiLevelType w:val="hybridMultilevel"/>
    <w:tmpl w:val="CD48C9EE"/>
    <w:lvl w:ilvl="0" w:tplc="04090005">
      <w:start w:val="1"/>
      <w:numFmt w:val="bullet"/>
      <w:lvlText w:val=""/>
      <w:lvlJc w:val="left"/>
      <w:pPr>
        <w:ind w:left="1440" w:hanging="360"/>
      </w:pPr>
      <w:rPr>
        <w:rFonts w:ascii="Wingdings" w:hAnsi="Wingdings"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74" w15:restartNumberingAfterBreak="0">
    <w:nsid w:val="41C325C7"/>
    <w:multiLevelType w:val="hybridMultilevel"/>
    <w:tmpl w:val="02CEEF92"/>
    <w:lvl w:ilvl="0" w:tplc="20081C0E">
      <w:start w:val="1"/>
      <w:numFmt w:val="upperLetter"/>
      <w:lvlText w:val="%1."/>
      <w:lvlJc w:val="left"/>
      <w:pPr>
        <w:tabs>
          <w:tab w:val="num" w:pos="567"/>
        </w:tabs>
        <w:ind w:left="567" w:hanging="567"/>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75" w15:restartNumberingAfterBreak="0">
    <w:nsid w:val="43097F04"/>
    <w:multiLevelType w:val="hybridMultilevel"/>
    <w:tmpl w:val="3FAABC0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6" w15:restartNumberingAfterBreak="0">
    <w:nsid w:val="4321140B"/>
    <w:multiLevelType w:val="singleLevel"/>
    <w:tmpl w:val="2A44D640"/>
    <w:lvl w:ilvl="0">
      <w:start w:val="1"/>
      <w:numFmt w:val="decimal"/>
      <w:pStyle w:val="Considrant"/>
      <w:lvlText w:val="(%1)"/>
      <w:lvlJc w:val="left"/>
      <w:pPr>
        <w:tabs>
          <w:tab w:val="num" w:pos="709"/>
        </w:tabs>
        <w:ind w:left="709" w:hanging="709"/>
      </w:pPr>
    </w:lvl>
  </w:abstractNum>
  <w:abstractNum w:abstractNumId="77" w15:restartNumberingAfterBreak="0">
    <w:nsid w:val="437811B6"/>
    <w:multiLevelType w:val="hybridMultilevel"/>
    <w:tmpl w:val="1D50064A"/>
    <w:lvl w:ilvl="0" w:tplc="9AE4912A">
      <w:start w:val="1"/>
      <w:numFmt w:val="decimal"/>
      <w:lvlText w:val="%1. "/>
      <w:lvlJc w:val="left"/>
      <w:pPr>
        <w:tabs>
          <w:tab w:val="num" w:pos="567"/>
        </w:tabs>
        <w:ind w:left="567" w:hanging="567"/>
      </w:pPr>
      <w:rPr>
        <w:rFonts w:hint="default"/>
        <w:b/>
        <w:i w:val="0"/>
        <w:sz w:val="22"/>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78" w15:restartNumberingAfterBreak="0">
    <w:nsid w:val="45FA3AE1"/>
    <w:multiLevelType w:val="singleLevel"/>
    <w:tmpl w:val="08090001"/>
    <w:lvl w:ilvl="0">
      <w:start w:val="1"/>
      <w:numFmt w:val="bullet"/>
      <w:lvlText w:val=""/>
      <w:lvlJc w:val="left"/>
      <w:pPr>
        <w:tabs>
          <w:tab w:val="num" w:pos="360"/>
        </w:tabs>
        <w:ind w:left="360" w:hanging="360"/>
      </w:pPr>
      <w:rPr>
        <w:rFonts w:ascii="Symbol" w:hAnsi="Symbol" w:hint="default"/>
      </w:rPr>
    </w:lvl>
  </w:abstractNum>
  <w:abstractNum w:abstractNumId="79" w15:restartNumberingAfterBreak="0">
    <w:nsid w:val="46BC5D07"/>
    <w:multiLevelType w:val="hybridMultilevel"/>
    <w:tmpl w:val="2AB2321A"/>
    <w:lvl w:ilvl="0" w:tplc="FFFFFFFF">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0" w15:restartNumberingAfterBreak="0">
    <w:nsid w:val="480E740A"/>
    <w:multiLevelType w:val="hybridMultilevel"/>
    <w:tmpl w:val="FE6CFF4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1" w15:restartNumberingAfterBreak="0">
    <w:nsid w:val="484D7555"/>
    <w:multiLevelType w:val="singleLevel"/>
    <w:tmpl w:val="08090001"/>
    <w:lvl w:ilvl="0">
      <w:start w:val="1"/>
      <w:numFmt w:val="bullet"/>
      <w:lvlText w:val=""/>
      <w:lvlJc w:val="left"/>
      <w:pPr>
        <w:tabs>
          <w:tab w:val="num" w:pos="360"/>
        </w:tabs>
        <w:ind w:left="360" w:hanging="360"/>
      </w:pPr>
      <w:rPr>
        <w:rFonts w:ascii="Symbol" w:hAnsi="Symbol" w:hint="default"/>
      </w:rPr>
    </w:lvl>
  </w:abstractNum>
  <w:abstractNum w:abstractNumId="82" w15:restartNumberingAfterBreak="0">
    <w:nsid w:val="495E5FE6"/>
    <w:multiLevelType w:val="hybridMultilevel"/>
    <w:tmpl w:val="9378CD50"/>
    <w:lvl w:ilvl="0" w:tplc="467C9166">
      <w:start w:val="1"/>
      <w:numFmt w:val="decimal"/>
      <w:lvlText w:val="%1. "/>
      <w:lvlJc w:val="left"/>
      <w:pPr>
        <w:tabs>
          <w:tab w:val="num" w:pos="567"/>
        </w:tabs>
        <w:ind w:left="567" w:hanging="567"/>
      </w:pPr>
      <w:rPr>
        <w:rFonts w:hint="default"/>
        <w:b/>
        <w:i w:val="0"/>
        <w:sz w:val="22"/>
      </w:rPr>
    </w:lvl>
    <w:lvl w:ilvl="1" w:tplc="BEF45086">
      <w:start w:val="1"/>
      <w:numFmt w:val="bullet"/>
      <w:lvlText w:val="-"/>
      <w:lvlJc w:val="left"/>
      <w:pPr>
        <w:tabs>
          <w:tab w:val="num" w:pos="567"/>
        </w:tabs>
        <w:ind w:left="567" w:hanging="567"/>
      </w:pPr>
      <w:rPr>
        <w:rFonts w:ascii="Times New Roman" w:eastAsia="Times New Roman" w:hAnsi="Times New Roman" w:cs="Times New Roman" w:hint="default"/>
        <w:b/>
        <w:i w:val="0"/>
        <w:sz w:val="22"/>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83" w15:restartNumberingAfterBreak="0">
    <w:nsid w:val="49C1362A"/>
    <w:multiLevelType w:val="hybridMultilevel"/>
    <w:tmpl w:val="3B1643A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4" w15:restartNumberingAfterBreak="0">
    <w:nsid w:val="4A22425E"/>
    <w:multiLevelType w:val="hybridMultilevel"/>
    <w:tmpl w:val="A97691D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5" w15:restartNumberingAfterBreak="0">
    <w:nsid w:val="4A2B0C4C"/>
    <w:multiLevelType w:val="hybridMultilevel"/>
    <w:tmpl w:val="FFBEE134"/>
    <w:lvl w:ilvl="0" w:tplc="01768444">
      <w:start w:val="1"/>
      <w:numFmt w:val="bullet"/>
      <w:lvlText w:val=""/>
      <w:lvlJc w:val="left"/>
      <w:pPr>
        <w:tabs>
          <w:tab w:val="num" w:pos="567"/>
        </w:tabs>
        <w:ind w:left="567" w:hanging="567"/>
      </w:pPr>
      <w:rPr>
        <w:rFonts w:ascii="Symbol" w:hAnsi="Symbol" w:hint="default"/>
        <w:sz w:val="22"/>
        <w:szCs w:val="22"/>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6" w15:restartNumberingAfterBreak="0">
    <w:nsid w:val="4B1946A8"/>
    <w:multiLevelType w:val="hybridMultilevel"/>
    <w:tmpl w:val="ADA42086"/>
    <w:lvl w:ilvl="0" w:tplc="9F1C9CB6">
      <w:start w:val="1"/>
      <w:numFmt w:val="decimal"/>
      <w:lvlText w:val="%1."/>
      <w:lvlJc w:val="left"/>
      <w:pPr>
        <w:tabs>
          <w:tab w:val="num" w:pos="567"/>
        </w:tabs>
        <w:ind w:left="567" w:hanging="567"/>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87" w15:restartNumberingAfterBreak="0">
    <w:nsid w:val="4B3878AE"/>
    <w:multiLevelType w:val="hybridMultilevel"/>
    <w:tmpl w:val="14C4EA52"/>
    <w:lvl w:ilvl="0" w:tplc="FFFFFFFF">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88" w15:restartNumberingAfterBreak="0">
    <w:nsid w:val="4BA70612"/>
    <w:multiLevelType w:val="hybridMultilevel"/>
    <w:tmpl w:val="0812E75A"/>
    <w:lvl w:ilvl="0" w:tplc="4162B326">
      <w:start w:val="1"/>
      <w:numFmt w:val="upperLetter"/>
      <w:lvlText w:val="%1."/>
      <w:lvlJc w:val="left"/>
      <w:pPr>
        <w:tabs>
          <w:tab w:val="num" w:pos="567"/>
        </w:tabs>
        <w:ind w:left="567" w:hanging="567"/>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89" w15:restartNumberingAfterBreak="0">
    <w:nsid w:val="4C300950"/>
    <w:multiLevelType w:val="hybridMultilevel"/>
    <w:tmpl w:val="B066C61E"/>
    <w:lvl w:ilvl="0" w:tplc="41DE4454">
      <w:start w:val="1"/>
      <w:numFmt w:val="upperLetter"/>
      <w:lvlText w:val="%1."/>
      <w:lvlJc w:val="left"/>
      <w:pPr>
        <w:tabs>
          <w:tab w:val="num" w:pos="567"/>
        </w:tabs>
        <w:ind w:left="567" w:hanging="567"/>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90" w15:restartNumberingAfterBreak="0">
    <w:nsid w:val="4CD13C40"/>
    <w:multiLevelType w:val="hybridMultilevel"/>
    <w:tmpl w:val="45C61D66"/>
    <w:lvl w:ilvl="0" w:tplc="5ECAD7F6">
      <w:start w:val="1"/>
      <w:numFmt w:val="decimal"/>
      <w:lvlText w:val="%1."/>
      <w:lvlJc w:val="left"/>
      <w:pPr>
        <w:tabs>
          <w:tab w:val="num" w:pos="567"/>
        </w:tabs>
        <w:ind w:left="567" w:hanging="567"/>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91" w15:restartNumberingAfterBreak="0">
    <w:nsid w:val="501E4E93"/>
    <w:multiLevelType w:val="hybridMultilevel"/>
    <w:tmpl w:val="238E61B4"/>
    <w:lvl w:ilvl="0" w:tplc="D0748B32">
      <w:start w:val="1"/>
      <w:numFmt w:val="decimal"/>
      <w:lvlText w:val="%1. "/>
      <w:lvlJc w:val="left"/>
      <w:pPr>
        <w:tabs>
          <w:tab w:val="num" w:pos="567"/>
        </w:tabs>
        <w:ind w:left="567" w:hanging="567"/>
      </w:pPr>
      <w:rPr>
        <w:rFonts w:hint="default"/>
        <w:b/>
        <w:i w:val="0"/>
        <w:sz w:val="22"/>
      </w:rPr>
    </w:lvl>
    <w:lvl w:ilvl="1" w:tplc="6A9C4486">
      <w:start w:val="1"/>
      <w:numFmt w:val="bullet"/>
      <w:lvlText w:val="-"/>
      <w:lvlJc w:val="left"/>
      <w:pPr>
        <w:tabs>
          <w:tab w:val="num" w:pos="567"/>
        </w:tabs>
        <w:ind w:left="567" w:hanging="567"/>
      </w:pPr>
      <w:rPr>
        <w:rFonts w:ascii="Times New Roman" w:eastAsia="Times New Roman" w:hAnsi="Times New Roman" w:cs="Times New Roman" w:hint="default"/>
        <w:b/>
        <w:i w:val="0"/>
        <w:sz w:val="22"/>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92" w15:restartNumberingAfterBreak="0">
    <w:nsid w:val="50713496"/>
    <w:multiLevelType w:val="hybridMultilevel"/>
    <w:tmpl w:val="5C2A1D5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3" w15:restartNumberingAfterBreak="0">
    <w:nsid w:val="51AB664E"/>
    <w:multiLevelType w:val="hybridMultilevel"/>
    <w:tmpl w:val="17A8FA7E"/>
    <w:lvl w:ilvl="0" w:tplc="CF604530">
      <w:start w:val="5"/>
      <w:numFmt w:val="decimal"/>
      <w:lvlText w:val="%1. "/>
      <w:lvlJc w:val="left"/>
      <w:pPr>
        <w:tabs>
          <w:tab w:val="num" w:pos="567"/>
        </w:tabs>
        <w:ind w:left="567" w:hanging="567"/>
      </w:pPr>
      <w:rPr>
        <w:rFonts w:hint="default"/>
        <w:b/>
        <w:i w:val="0"/>
        <w:sz w:val="22"/>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94" w15:restartNumberingAfterBreak="0">
    <w:nsid w:val="51B55656"/>
    <w:multiLevelType w:val="hybridMultilevel"/>
    <w:tmpl w:val="BB426D54"/>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95" w15:restartNumberingAfterBreak="0">
    <w:nsid w:val="525425EA"/>
    <w:multiLevelType w:val="hybridMultilevel"/>
    <w:tmpl w:val="ED043698"/>
    <w:lvl w:ilvl="0" w:tplc="674A0BC4">
      <w:start w:val="1"/>
      <w:numFmt w:val="decimal"/>
      <w:lvlText w:val="%1. "/>
      <w:lvlJc w:val="left"/>
      <w:pPr>
        <w:tabs>
          <w:tab w:val="num" w:pos="567"/>
        </w:tabs>
        <w:ind w:left="567" w:hanging="567"/>
      </w:pPr>
      <w:rPr>
        <w:rFonts w:hint="default"/>
        <w:b/>
        <w:i w:val="0"/>
        <w:sz w:val="22"/>
      </w:rPr>
    </w:lvl>
    <w:lvl w:ilvl="1" w:tplc="6F30E640">
      <w:start w:val="1"/>
      <w:numFmt w:val="bullet"/>
      <w:lvlText w:val="-"/>
      <w:lvlJc w:val="left"/>
      <w:pPr>
        <w:tabs>
          <w:tab w:val="num" w:pos="567"/>
        </w:tabs>
        <w:ind w:left="567" w:hanging="567"/>
      </w:pPr>
      <w:rPr>
        <w:rFonts w:ascii="Times New Roman" w:eastAsia="Times New Roman" w:hAnsi="Times New Roman" w:cs="Times New Roman" w:hint="default"/>
        <w:b/>
        <w:i w:val="0"/>
        <w:sz w:val="22"/>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96" w15:restartNumberingAfterBreak="0">
    <w:nsid w:val="53D713D7"/>
    <w:multiLevelType w:val="hybridMultilevel"/>
    <w:tmpl w:val="83FCD64A"/>
    <w:lvl w:ilvl="0" w:tplc="28C6BD0C">
      <w:start w:val="1"/>
      <w:numFmt w:val="decimal"/>
      <w:lvlText w:val="%1. "/>
      <w:lvlJc w:val="left"/>
      <w:pPr>
        <w:tabs>
          <w:tab w:val="num" w:pos="567"/>
        </w:tabs>
        <w:ind w:left="567" w:hanging="567"/>
      </w:pPr>
      <w:rPr>
        <w:rFonts w:hint="default"/>
        <w:b/>
        <w:i w:val="0"/>
        <w:sz w:val="22"/>
      </w:rPr>
    </w:lvl>
    <w:lvl w:ilvl="1" w:tplc="57A6FDDA">
      <w:start w:val="1"/>
      <w:numFmt w:val="bullet"/>
      <w:lvlText w:val="-"/>
      <w:lvlJc w:val="left"/>
      <w:pPr>
        <w:tabs>
          <w:tab w:val="num" w:pos="567"/>
        </w:tabs>
        <w:ind w:left="567" w:hanging="567"/>
      </w:pPr>
      <w:rPr>
        <w:rFonts w:ascii="Times New Roman" w:eastAsia="Times New Roman" w:hAnsi="Times New Roman" w:cs="Times New Roman" w:hint="default"/>
        <w:b/>
        <w:i w:val="0"/>
        <w:sz w:val="22"/>
      </w:rPr>
    </w:lvl>
    <w:lvl w:ilvl="2" w:tplc="0409001B">
      <w:start w:val="1"/>
      <w:numFmt w:val="lowerRoman"/>
      <w:lvlText w:val="%3."/>
      <w:lvlJc w:val="right"/>
      <w:pPr>
        <w:tabs>
          <w:tab w:val="num" w:pos="2160"/>
        </w:tabs>
        <w:ind w:left="2160" w:hanging="180"/>
      </w:pPr>
    </w:lvl>
    <w:lvl w:ilvl="3" w:tplc="684A610E">
      <w:start w:val="1"/>
      <w:numFmt w:val="upperLetter"/>
      <w:lvlText w:val="%4."/>
      <w:lvlJc w:val="left"/>
      <w:pPr>
        <w:ind w:left="2880" w:hanging="360"/>
      </w:pPr>
      <w:rPr>
        <w:rFonts w:hint="default"/>
      </w:r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97" w15:restartNumberingAfterBreak="0">
    <w:nsid w:val="5535272E"/>
    <w:multiLevelType w:val="hybridMultilevel"/>
    <w:tmpl w:val="B220067C"/>
    <w:lvl w:ilvl="0" w:tplc="49743EE4">
      <w:start w:val="1"/>
      <w:numFmt w:val="upperLetter"/>
      <w:lvlText w:val="%1."/>
      <w:lvlJc w:val="left"/>
      <w:pPr>
        <w:tabs>
          <w:tab w:val="num" w:pos="567"/>
        </w:tabs>
        <w:ind w:left="567" w:hanging="567"/>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98" w15:restartNumberingAfterBreak="0">
    <w:nsid w:val="55CD4E7D"/>
    <w:multiLevelType w:val="hybridMultilevel"/>
    <w:tmpl w:val="3870AB18"/>
    <w:lvl w:ilvl="0" w:tplc="85487ED2">
      <w:start w:val="1"/>
      <w:numFmt w:val="bullet"/>
      <w:lvlText w:val=""/>
      <w:lvlJc w:val="left"/>
      <w:pPr>
        <w:tabs>
          <w:tab w:val="num" w:pos="0"/>
        </w:tabs>
        <w:ind w:left="0" w:firstLine="0"/>
      </w:pPr>
      <w:rPr>
        <w:rFonts w:ascii="Symbol" w:hAnsi="Symbol" w:hint="default"/>
      </w:rPr>
    </w:lvl>
    <w:lvl w:ilvl="1" w:tplc="ACF24AA0">
      <w:start w:val="1"/>
      <w:numFmt w:val="bullet"/>
      <w:lvlText w:val="-"/>
      <w:lvlJc w:val="left"/>
      <w:pPr>
        <w:tabs>
          <w:tab w:val="num" w:pos="1134"/>
        </w:tabs>
        <w:ind w:left="1134" w:hanging="567"/>
      </w:pPr>
      <w:rPr>
        <w:rFonts w:ascii="Times New Roman" w:eastAsia="Times New Roman" w:hAnsi="Times New Roman" w:cs="Times New Roman"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99" w15:restartNumberingAfterBreak="0">
    <w:nsid w:val="58434146"/>
    <w:multiLevelType w:val="multilevel"/>
    <w:tmpl w:val="B0343692"/>
    <w:lvl w:ilvl="0">
      <w:numFmt w:val="bullet"/>
      <w:lvlText w:val=""/>
      <w:lvlJc w:val="left"/>
      <w:pPr>
        <w:tabs>
          <w:tab w:val="num" w:pos="360"/>
        </w:tabs>
        <w:ind w:left="0" w:firstLine="0"/>
      </w:pPr>
      <w:rPr>
        <w:rFonts w:ascii="Symbol" w:hAnsi="Symbol" w:hint="default"/>
      </w:rPr>
    </w:lvl>
    <w:lvl w:ilvl="1">
      <w:numFmt w:val="decimal"/>
      <w:lvlText w:val=""/>
      <w:lvlJc w:val="left"/>
      <w:pPr>
        <w:tabs>
          <w:tab w:val="num" w:pos="0"/>
        </w:tabs>
        <w:ind w:left="0" w:firstLine="0"/>
      </w:pPr>
      <w:rPr>
        <w:rFonts w:hint="default"/>
      </w:rPr>
    </w:lvl>
    <w:lvl w:ilvl="2">
      <w:numFmt w:val="decimal"/>
      <w:lvlText w:val=""/>
      <w:lvlJc w:val="left"/>
      <w:pPr>
        <w:tabs>
          <w:tab w:val="num" w:pos="0"/>
        </w:tabs>
        <w:ind w:left="0" w:firstLine="0"/>
      </w:pPr>
      <w:rPr>
        <w:rFonts w:hint="default"/>
      </w:rPr>
    </w:lvl>
    <w:lvl w:ilvl="3">
      <w:numFmt w:val="decimal"/>
      <w:lvlText w:val=""/>
      <w:lvlJc w:val="left"/>
      <w:pPr>
        <w:tabs>
          <w:tab w:val="num" w:pos="0"/>
        </w:tabs>
        <w:ind w:left="0" w:firstLine="0"/>
      </w:pPr>
      <w:rPr>
        <w:rFonts w:hint="default"/>
      </w:rPr>
    </w:lvl>
    <w:lvl w:ilvl="4">
      <w:numFmt w:val="decimal"/>
      <w:lvlText w:val=""/>
      <w:lvlJc w:val="left"/>
      <w:pPr>
        <w:tabs>
          <w:tab w:val="num" w:pos="0"/>
        </w:tabs>
        <w:ind w:left="0" w:firstLine="0"/>
      </w:pPr>
      <w:rPr>
        <w:rFonts w:hint="default"/>
      </w:rPr>
    </w:lvl>
    <w:lvl w:ilvl="5">
      <w:numFmt w:val="decimal"/>
      <w:lvlText w:val=""/>
      <w:lvlJc w:val="left"/>
      <w:pPr>
        <w:tabs>
          <w:tab w:val="num" w:pos="0"/>
        </w:tabs>
        <w:ind w:left="0" w:firstLine="0"/>
      </w:pPr>
      <w:rPr>
        <w:rFonts w:hint="default"/>
      </w:rPr>
    </w:lvl>
    <w:lvl w:ilvl="6">
      <w:numFmt w:val="decimal"/>
      <w:lvlText w:val=""/>
      <w:lvlJc w:val="left"/>
      <w:pPr>
        <w:tabs>
          <w:tab w:val="num" w:pos="0"/>
        </w:tabs>
        <w:ind w:left="0" w:firstLine="0"/>
      </w:pPr>
      <w:rPr>
        <w:rFonts w:hint="default"/>
      </w:rPr>
    </w:lvl>
    <w:lvl w:ilvl="7">
      <w:numFmt w:val="decimal"/>
      <w:lvlText w:val=""/>
      <w:lvlJc w:val="left"/>
      <w:pPr>
        <w:tabs>
          <w:tab w:val="num" w:pos="0"/>
        </w:tabs>
        <w:ind w:left="0" w:firstLine="0"/>
      </w:pPr>
      <w:rPr>
        <w:rFonts w:hint="default"/>
      </w:rPr>
    </w:lvl>
    <w:lvl w:ilvl="8">
      <w:numFmt w:val="decimal"/>
      <w:lvlText w:val=""/>
      <w:lvlJc w:val="left"/>
      <w:pPr>
        <w:tabs>
          <w:tab w:val="num" w:pos="0"/>
        </w:tabs>
        <w:ind w:left="0" w:firstLine="0"/>
      </w:pPr>
      <w:rPr>
        <w:rFonts w:hint="default"/>
      </w:rPr>
    </w:lvl>
  </w:abstractNum>
  <w:abstractNum w:abstractNumId="100" w15:restartNumberingAfterBreak="0">
    <w:nsid w:val="592A6D92"/>
    <w:multiLevelType w:val="hybridMultilevel"/>
    <w:tmpl w:val="7700A4B6"/>
    <w:lvl w:ilvl="0" w:tplc="DB920172">
      <w:start w:val="5"/>
      <w:numFmt w:val="decimal"/>
      <w:lvlText w:val="%1. "/>
      <w:lvlJc w:val="left"/>
      <w:pPr>
        <w:tabs>
          <w:tab w:val="num" w:pos="567"/>
        </w:tabs>
        <w:ind w:left="567" w:hanging="567"/>
      </w:pPr>
      <w:rPr>
        <w:rFonts w:hint="default"/>
        <w:b/>
        <w:i w:val="0"/>
        <w:sz w:val="22"/>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01" w15:restartNumberingAfterBreak="0">
    <w:nsid w:val="5AC90824"/>
    <w:multiLevelType w:val="hybridMultilevel"/>
    <w:tmpl w:val="0986B7DC"/>
    <w:lvl w:ilvl="0" w:tplc="04090001">
      <w:start w:val="1"/>
      <w:numFmt w:val="bullet"/>
      <w:lvlText w:val=""/>
      <w:lvlJc w:val="left"/>
      <w:pPr>
        <w:ind w:left="720" w:hanging="360"/>
      </w:pPr>
      <w:rPr>
        <w:rFonts w:ascii="Symbol" w:hAnsi="Symbol" w:hint="default"/>
      </w:rPr>
    </w:lvl>
    <w:lvl w:ilvl="1" w:tplc="AACE52FA">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15:restartNumberingAfterBreak="0">
    <w:nsid w:val="5ADE418F"/>
    <w:multiLevelType w:val="hybridMultilevel"/>
    <w:tmpl w:val="C6E84674"/>
    <w:lvl w:ilvl="0" w:tplc="040C0017">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3" w15:restartNumberingAfterBreak="0">
    <w:nsid w:val="5C4C255A"/>
    <w:multiLevelType w:val="hybridMultilevel"/>
    <w:tmpl w:val="A0241274"/>
    <w:lvl w:ilvl="0" w:tplc="49C469BC">
      <w:start w:val="1"/>
      <w:numFmt w:val="bullet"/>
      <w:lvlText w:val=""/>
      <w:lvlJc w:val="left"/>
      <w:pPr>
        <w:tabs>
          <w:tab w:val="num" w:pos="0"/>
        </w:tabs>
        <w:ind w:left="0" w:firstLine="0"/>
      </w:pPr>
      <w:rPr>
        <w:rFonts w:ascii="Symbol" w:hAnsi="Symbol" w:hint="default"/>
      </w:rPr>
    </w:lvl>
    <w:lvl w:ilvl="1" w:tplc="C73E1610">
      <w:start w:val="1"/>
      <w:numFmt w:val="bullet"/>
      <w:lvlText w:val="-"/>
      <w:lvlJc w:val="left"/>
      <w:pPr>
        <w:tabs>
          <w:tab w:val="num" w:pos="1080"/>
        </w:tabs>
        <w:ind w:left="1080" w:firstLine="0"/>
      </w:pPr>
      <w:rPr>
        <w:rFonts w:ascii="Times New Roman" w:eastAsia="Times New Roman" w:hAnsi="Times New Roman" w:cs="Times New Roman"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04" w15:restartNumberingAfterBreak="0">
    <w:nsid w:val="5C6D7A37"/>
    <w:multiLevelType w:val="hybridMultilevel"/>
    <w:tmpl w:val="263EA38E"/>
    <w:lvl w:ilvl="0" w:tplc="50AEA8AE">
      <w:start w:val="1"/>
      <w:numFmt w:val="bullet"/>
      <w:lvlText w:val="–"/>
      <w:lvlJc w:val="left"/>
      <w:pPr>
        <w:ind w:left="1080" w:hanging="360"/>
      </w:pPr>
      <w:rPr>
        <w:rFonts w:ascii="Arial" w:eastAsia="Arial" w:hAnsi="Arial" w:hint="default"/>
        <w:sz w:val="22"/>
        <w:szCs w:val="22"/>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05" w15:restartNumberingAfterBreak="0">
    <w:nsid w:val="5C8B7C48"/>
    <w:multiLevelType w:val="hybridMultilevel"/>
    <w:tmpl w:val="5BBCCAFE"/>
    <w:lvl w:ilvl="0" w:tplc="0770ACE6">
      <w:start w:val="1"/>
      <w:numFmt w:val="upperLetter"/>
      <w:lvlText w:val="%1."/>
      <w:lvlJc w:val="left"/>
      <w:pPr>
        <w:tabs>
          <w:tab w:val="num" w:pos="567"/>
        </w:tabs>
        <w:ind w:left="567" w:hanging="567"/>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06" w15:restartNumberingAfterBreak="0">
    <w:nsid w:val="5C910202"/>
    <w:multiLevelType w:val="hybridMultilevel"/>
    <w:tmpl w:val="51B62C40"/>
    <w:lvl w:ilvl="0" w:tplc="15A6CF02">
      <w:start w:val="1"/>
      <w:numFmt w:val="upperLetter"/>
      <w:lvlText w:val="%1."/>
      <w:lvlJc w:val="left"/>
      <w:pPr>
        <w:tabs>
          <w:tab w:val="num" w:pos="567"/>
        </w:tabs>
        <w:ind w:left="567" w:hanging="567"/>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07" w15:restartNumberingAfterBreak="0">
    <w:nsid w:val="5DD85F60"/>
    <w:multiLevelType w:val="hybridMultilevel"/>
    <w:tmpl w:val="B1A6C6BA"/>
    <w:lvl w:ilvl="0" w:tplc="4E2A2716">
      <w:start w:val="2"/>
      <w:numFmt w:val="decimal"/>
      <w:lvlText w:val="%1. "/>
      <w:lvlJc w:val="left"/>
      <w:pPr>
        <w:tabs>
          <w:tab w:val="num" w:pos="567"/>
        </w:tabs>
        <w:ind w:left="567" w:hanging="567"/>
      </w:pPr>
      <w:rPr>
        <w:rFonts w:hint="default"/>
        <w:b/>
        <w:i w:val="0"/>
        <w:sz w:val="22"/>
      </w:rPr>
    </w:lvl>
    <w:lvl w:ilvl="1" w:tplc="3DDEC2AC">
      <w:start w:val="2"/>
      <w:numFmt w:val="bullet"/>
      <w:lvlText w:val="-"/>
      <w:lvlJc w:val="left"/>
      <w:pPr>
        <w:tabs>
          <w:tab w:val="num" w:pos="567"/>
        </w:tabs>
        <w:ind w:left="567" w:hanging="567"/>
      </w:pPr>
      <w:rPr>
        <w:rFonts w:ascii="Times New Roman" w:eastAsia="Times New Roman" w:hAnsi="Times New Roman" w:cs="Times New Roman" w:hint="default"/>
        <w:b/>
        <w:i w:val="0"/>
        <w:sz w:val="22"/>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08" w15:restartNumberingAfterBreak="0">
    <w:nsid w:val="5F8A09AC"/>
    <w:multiLevelType w:val="hybridMultilevel"/>
    <w:tmpl w:val="9814E2FA"/>
    <w:lvl w:ilvl="0" w:tplc="040C0015">
      <w:start w:val="1"/>
      <w:numFmt w:val="upp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9" w15:restartNumberingAfterBreak="0">
    <w:nsid w:val="62331569"/>
    <w:multiLevelType w:val="hybridMultilevel"/>
    <w:tmpl w:val="0CB0079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0" w15:restartNumberingAfterBreak="0">
    <w:nsid w:val="62720754"/>
    <w:multiLevelType w:val="hybridMultilevel"/>
    <w:tmpl w:val="8C8A2EF4"/>
    <w:lvl w:ilvl="0" w:tplc="C26E9E22">
      <w:start w:val="1"/>
      <w:numFmt w:val="upperLetter"/>
      <w:lvlText w:val="%1."/>
      <w:lvlJc w:val="left"/>
      <w:pPr>
        <w:tabs>
          <w:tab w:val="num" w:pos="567"/>
        </w:tabs>
        <w:ind w:left="567" w:hanging="567"/>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11" w15:restartNumberingAfterBreak="0">
    <w:nsid w:val="62AB7C94"/>
    <w:multiLevelType w:val="hybridMultilevel"/>
    <w:tmpl w:val="1500226C"/>
    <w:lvl w:ilvl="0" w:tplc="DC5A0CA8">
      <w:start w:val="1"/>
      <w:numFmt w:val="bullet"/>
      <w:lvlText w:val=""/>
      <w:lvlJc w:val="left"/>
      <w:pPr>
        <w:tabs>
          <w:tab w:val="num" w:pos="360"/>
        </w:tabs>
        <w:ind w:left="360" w:hanging="360"/>
      </w:pPr>
      <w:rPr>
        <w:rFonts w:ascii="Symbol" w:hAnsi="Symbol" w:hint="default"/>
        <w:sz w:val="16"/>
        <w:szCs w:val="16"/>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2" w15:restartNumberingAfterBreak="0">
    <w:nsid w:val="62DC4B19"/>
    <w:multiLevelType w:val="hybridMultilevel"/>
    <w:tmpl w:val="77F20400"/>
    <w:lvl w:ilvl="0" w:tplc="3B0803A2">
      <w:start w:val="1"/>
      <w:numFmt w:val="decimal"/>
      <w:lvlText w:val="%1."/>
      <w:lvlJc w:val="left"/>
      <w:pPr>
        <w:tabs>
          <w:tab w:val="num" w:pos="567"/>
        </w:tabs>
        <w:ind w:left="567" w:hanging="567"/>
      </w:pPr>
      <w:rPr>
        <w:rFonts w:hint="default"/>
      </w:rPr>
    </w:lvl>
    <w:lvl w:ilvl="1" w:tplc="D0C0DCDC">
      <w:start w:val="1"/>
      <w:numFmt w:val="bullet"/>
      <w:lvlText w:val="-"/>
      <w:lvlJc w:val="left"/>
      <w:pPr>
        <w:tabs>
          <w:tab w:val="num" w:pos="567"/>
        </w:tabs>
        <w:ind w:left="567" w:hanging="567"/>
      </w:pPr>
      <w:rPr>
        <w:rFonts w:ascii="Times New Roman" w:eastAsia="Times New Roman" w:hAnsi="Times New Roman" w:cs="Times New Roman"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13" w15:restartNumberingAfterBreak="0">
    <w:nsid w:val="62E00064"/>
    <w:multiLevelType w:val="multilevel"/>
    <w:tmpl w:val="FFFFFFFF"/>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4" w15:restartNumberingAfterBreak="0">
    <w:nsid w:val="634F24F6"/>
    <w:multiLevelType w:val="hybridMultilevel"/>
    <w:tmpl w:val="603E91B2"/>
    <w:lvl w:ilvl="0" w:tplc="4F108878">
      <w:start w:val="1"/>
      <w:numFmt w:val="bullet"/>
      <w:lvlText w:val=""/>
      <w:lvlJc w:val="left"/>
      <w:pPr>
        <w:tabs>
          <w:tab w:val="num" w:pos="567"/>
        </w:tabs>
        <w:ind w:left="567" w:hanging="567"/>
      </w:pPr>
      <w:rPr>
        <w:rFonts w:ascii="Symbol" w:hAnsi="Symbol" w:hint="default"/>
        <w:sz w:val="16"/>
        <w:szCs w:val="16"/>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5" w15:restartNumberingAfterBreak="0">
    <w:nsid w:val="647234EA"/>
    <w:multiLevelType w:val="hybridMultilevel"/>
    <w:tmpl w:val="F752A8AE"/>
    <w:lvl w:ilvl="0" w:tplc="49C469BC">
      <w:start w:val="1"/>
      <w:numFmt w:val="bullet"/>
      <w:lvlText w:val=""/>
      <w:lvlJc w:val="left"/>
      <w:pPr>
        <w:tabs>
          <w:tab w:val="num" w:pos="0"/>
        </w:tabs>
        <w:ind w:left="0" w:firstLine="0"/>
      </w:pPr>
      <w:rPr>
        <w:rFonts w:ascii="Symbol" w:hAnsi="Symbol" w:hint="default"/>
      </w:rPr>
    </w:lvl>
    <w:lvl w:ilvl="1" w:tplc="58FE996A">
      <w:start w:val="1"/>
      <w:numFmt w:val="bullet"/>
      <w:lvlText w:val="-"/>
      <w:lvlJc w:val="left"/>
      <w:pPr>
        <w:tabs>
          <w:tab w:val="num" w:pos="1134"/>
        </w:tabs>
        <w:ind w:left="1134" w:hanging="567"/>
      </w:pPr>
      <w:rPr>
        <w:rFonts w:ascii="Times New Roman" w:eastAsia="Times New Roman" w:hAnsi="Times New Roman" w:cs="Times New Roman"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6" w15:restartNumberingAfterBreak="0">
    <w:nsid w:val="64997F69"/>
    <w:multiLevelType w:val="hybridMultilevel"/>
    <w:tmpl w:val="5CCEB8C2"/>
    <w:lvl w:ilvl="0" w:tplc="869EDC52">
      <w:start w:val="5"/>
      <w:numFmt w:val="decimal"/>
      <w:lvlText w:val="%1. "/>
      <w:lvlJc w:val="left"/>
      <w:pPr>
        <w:tabs>
          <w:tab w:val="num" w:pos="567"/>
        </w:tabs>
        <w:ind w:left="567" w:hanging="567"/>
      </w:pPr>
      <w:rPr>
        <w:rFonts w:hint="default"/>
        <w:b/>
        <w:i w:val="0"/>
        <w:sz w:val="22"/>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17" w15:restartNumberingAfterBreak="0">
    <w:nsid w:val="655A7692"/>
    <w:multiLevelType w:val="singleLevel"/>
    <w:tmpl w:val="08090001"/>
    <w:lvl w:ilvl="0">
      <w:start w:val="1"/>
      <w:numFmt w:val="bullet"/>
      <w:lvlText w:val=""/>
      <w:lvlJc w:val="left"/>
      <w:pPr>
        <w:tabs>
          <w:tab w:val="num" w:pos="360"/>
        </w:tabs>
        <w:ind w:left="360" w:hanging="360"/>
      </w:pPr>
      <w:rPr>
        <w:rFonts w:ascii="Symbol" w:hAnsi="Symbol" w:hint="default"/>
      </w:rPr>
    </w:lvl>
  </w:abstractNum>
  <w:abstractNum w:abstractNumId="118" w15:restartNumberingAfterBreak="0">
    <w:nsid w:val="665D54C0"/>
    <w:multiLevelType w:val="hybridMultilevel"/>
    <w:tmpl w:val="350670DA"/>
    <w:lvl w:ilvl="0" w:tplc="FD5684A2">
      <w:start w:val="1"/>
      <w:numFmt w:val="bullet"/>
      <w:lvlText w:val=""/>
      <w:lvlJc w:val="left"/>
      <w:pPr>
        <w:tabs>
          <w:tab w:val="num" w:pos="567"/>
        </w:tabs>
        <w:ind w:left="567" w:hanging="567"/>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9" w15:restartNumberingAfterBreak="0">
    <w:nsid w:val="665E7EF0"/>
    <w:multiLevelType w:val="hybridMultilevel"/>
    <w:tmpl w:val="87DA5E76"/>
    <w:lvl w:ilvl="0" w:tplc="D72C65BE">
      <w:start w:val="1"/>
      <w:numFmt w:val="bullet"/>
      <w:lvlText w:val=""/>
      <w:lvlJc w:val="left"/>
      <w:pPr>
        <w:tabs>
          <w:tab w:val="num" w:pos="567"/>
        </w:tabs>
        <w:ind w:left="567" w:hanging="567"/>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0" w15:restartNumberingAfterBreak="0">
    <w:nsid w:val="668A0E77"/>
    <w:multiLevelType w:val="hybridMultilevel"/>
    <w:tmpl w:val="5EB813B0"/>
    <w:lvl w:ilvl="0" w:tplc="D8F6FC46">
      <w:start w:val="1"/>
      <w:numFmt w:val="bullet"/>
      <w:lvlText w:val=""/>
      <w:lvlJc w:val="left"/>
      <w:pPr>
        <w:tabs>
          <w:tab w:val="num" w:pos="360"/>
        </w:tabs>
        <w:ind w:left="360" w:hanging="360"/>
      </w:pPr>
      <w:rPr>
        <w:rFonts w:ascii="Symbol" w:hAnsi="Symbol" w:hint="default"/>
        <w:sz w:val="18"/>
      </w:rPr>
    </w:lvl>
    <w:lvl w:ilvl="1" w:tplc="040C0003">
      <w:start w:val="1"/>
      <w:numFmt w:val="decimal"/>
      <w:lvlText w:val="%2."/>
      <w:lvlJc w:val="left"/>
      <w:pPr>
        <w:tabs>
          <w:tab w:val="num" w:pos="1440"/>
        </w:tabs>
        <w:ind w:left="1440" w:hanging="360"/>
      </w:pPr>
      <w:rPr>
        <w:rFonts w:cs="Times New Roman"/>
      </w:rPr>
    </w:lvl>
    <w:lvl w:ilvl="2" w:tplc="040C0005">
      <w:start w:val="1"/>
      <w:numFmt w:val="decimal"/>
      <w:lvlText w:val="%3."/>
      <w:lvlJc w:val="left"/>
      <w:pPr>
        <w:tabs>
          <w:tab w:val="num" w:pos="2160"/>
        </w:tabs>
        <w:ind w:left="2160" w:hanging="360"/>
      </w:pPr>
      <w:rPr>
        <w:rFonts w:cs="Times New Roman"/>
      </w:rPr>
    </w:lvl>
    <w:lvl w:ilvl="3" w:tplc="040C0001">
      <w:start w:val="1"/>
      <w:numFmt w:val="decimal"/>
      <w:lvlText w:val="%4."/>
      <w:lvlJc w:val="left"/>
      <w:pPr>
        <w:tabs>
          <w:tab w:val="num" w:pos="2880"/>
        </w:tabs>
        <w:ind w:left="2880" w:hanging="360"/>
      </w:pPr>
      <w:rPr>
        <w:rFonts w:cs="Times New Roman"/>
      </w:rPr>
    </w:lvl>
    <w:lvl w:ilvl="4" w:tplc="040C0003">
      <w:start w:val="1"/>
      <w:numFmt w:val="decimal"/>
      <w:lvlText w:val="%5."/>
      <w:lvlJc w:val="left"/>
      <w:pPr>
        <w:tabs>
          <w:tab w:val="num" w:pos="3600"/>
        </w:tabs>
        <w:ind w:left="3600" w:hanging="360"/>
      </w:pPr>
      <w:rPr>
        <w:rFonts w:cs="Times New Roman"/>
      </w:rPr>
    </w:lvl>
    <w:lvl w:ilvl="5" w:tplc="040C0005">
      <w:start w:val="1"/>
      <w:numFmt w:val="decimal"/>
      <w:lvlText w:val="%6."/>
      <w:lvlJc w:val="left"/>
      <w:pPr>
        <w:tabs>
          <w:tab w:val="num" w:pos="4320"/>
        </w:tabs>
        <w:ind w:left="4320" w:hanging="360"/>
      </w:pPr>
      <w:rPr>
        <w:rFonts w:cs="Times New Roman"/>
      </w:rPr>
    </w:lvl>
    <w:lvl w:ilvl="6" w:tplc="040C0001">
      <w:start w:val="1"/>
      <w:numFmt w:val="decimal"/>
      <w:lvlText w:val="%7."/>
      <w:lvlJc w:val="left"/>
      <w:pPr>
        <w:tabs>
          <w:tab w:val="num" w:pos="5040"/>
        </w:tabs>
        <w:ind w:left="5040" w:hanging="360"/>
      </w:pPr>
      <w:rPr>
        <w:rFonts w:cs="Times New Roman"/>
      </w:rPr>
    </w:lvl>
    <w:lvl w:ilvl="7" w:tplc="040C0003">
      <w:start w:val="1"/>
      <w:numFmt w:val="decimal"/>
      <w:lvlText w:val="%8."/>
      <w:lvlJc w:val="left"/>
      <w:pPr>
        <w:tabs>
          <w:tab w:val="num" w:pos="5760"/>
        </w:tabs>
        <w:ind w:left="5760" w:hanging="360"/>
      </w:pPr>
      <w:rPr>
        <w:rFonts w:cs="Times New Roman"/>
      </w:rPr>
    </w:lvl>
    <w:lvl w:ilvl="8" w:tplc="040C0005">
      <w:start w:val="1"/>
      <w:numFmt w:val="decimal"/>
      <w:lvlText w:val="%9."/>
      <w:lvlJc w:val="left"/>
      <w:pPr>
        <w:tabs>
          <w:tab w:val="num" w:pos="6480"/>
        </w:tabs>
        <w:ind w:left="6480" w:hanging="360"/>
      </w:pPr>
      <w:rPr>
        <w:rFonts w:cs="Times New Roman"/>
      </w:rPr>
    </w:lvl>
  </w:abstractNum>
  <w:abstractNum w:abstractNumId="121" w15:restartNumberingAfterBreak="0">
    <w:nsid w:val="67893F35"/>
    <w:multiLevelType w:val="singleLevel"/>
    <w:tmpl w:val="08090001"/>
    <w:lvl w:ilvl="0">
      <w:start w:val="1"/>
      <w:numFmt w:val="bullet"/>
      <w:lvlText w:val=""/>
      <w:lvlJc w:val="left"/>
      <w:pPr>
        <w:tabs>
          <w:tab w:val="num" w:pos="360"/>
        </w:tabs>
        <w:ind w:left="360" w:hanging="360"/>
      </w:pPr>
      <w:rPr>
        <w:rFonts w:ascii="Symbol" w:hAnsi="Symbol" w:hint="default"/>
      </w:rPr>
    </w:lvl>
  </w:abstractNum>
  <w:abstractNum w:abstractNumId="122" w15:restartNumberingAfterBreak="0">
    <w:nsid w:val="68280DAC"/>
    <w:multiLevelType w:val="hybridMultilevel"/>
    <w:tmpl w:val="46BAC936"/>
    <w:lvl w:ilvl="0" w:tplc="0B2E1F94">
      <w:start w:val="3"/>
      <w:numFmt w:val="upperLetter"/>
      <w:lvlText w:val="%1."/>
      <w:lvlJc w:val="left"/>
      <w:pPr>
        <w:tabs>
          <w:tab w:val="num" w:pos="567"/>
        </w:tabs>
        <w:ind w:left="567" w:hanging="567"/>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23" w15:restartNumberingAfterBreak="0">
    <w:nsid w:val="684D1BEA"/>
    <w:multiLevelType w:val="hybridMultilevel"/>
    <w:tmpl w:val="2F6CC334"/>
    <w:lvl w:ilvl="0" w:tplc="1DDE2850">
      <w:start w:val="1"/>
      <w:numFmt w:val="bullet"/>
      <w:lvlText w:val="-"/>
      <w:lvlJc w:val="left"/>
      <w:pPr>
        <w:tabs>
          <w:tab w:val="num" w:pos="1134"/>
        </w:tabs>
        <w:ind w:left="1134" w:hanging="567"/>
      </w:pPr>
      <w:rPr>
        <w:rFonts w:ascii="Times New Roman" w:eastAsia="Times New Roman"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4" w15:restartNumberingAfterBreak="0">
    <w:nsid w:val="687345A9"/>
    <w:multiLevelType w:val="hybridMultilevel"/>
    <w:tmpl w:val="B62C50AE"/>
    <w:lvl w:ilvl="0" w:tplc="60761040">
      <w:start w:val="1"/>
      <w:numFmt w:val="bullet"/>
      <w:lvlText w:val=""/>
      <w:lvlJc w:val="left"/>
      <w:pPr>
        <w:tabs>
          <w:tab w:val="num" w:pos="567"/>
        </w:tabs>
        <w:ind w:left="567" w:hanging="567"/>
      </w:pPr>
      <w:rPr>
        <w:rFonts w:ascii="Symbol" w:hAnsi="Symbol" w:hint="default"/>
        <w:sz w:val="22"/>
        <w:szCs w:val="22"/>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5" w15:restartNumberingAfterBreak="0">
    <w:nsid w:val="694553B6"/>
    <w:multiLevelType w:val="hybridMultilevel"/>
    <w:tmpl w:val="70AA8516"/>
    <w:lvl w:ilvl="0" w:tplc="17BE5878">
      <w:start w:val="1"/>
      <w:numFmt w:val="bullet"/>
      <w:lvlText w:val=""/>
      <w:lvlJc w:val="left"/>
      <w:pPr>
        <w:tabs>
          <w:tab w:val="num" w:pos="567"/>
        </w:tabs>
        <w:ind w:left="567" w:hanging="567"/>
      </w:pPr>
      <w:rPr>
        <w:rFonts w:ascii="Symbol" w:hAnsi="Symbol" w:hint="default"/>
        <w:sz w:val="22"/>
        <w:szCs w:val="22"/>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6" w15:restartNumberingAfterBreak="0">
    <w:nsid w:val="6994279B"/>
    <w:multiLevelType w:val="hybridMultilevel"/>
    <w:tmpl w:val="1F5EDFB0"/>
    <w:lvl w:ilvl="0" w:tplc="50AEA8AE">
      <w:start w:val="1"/>
      <w:numFmt w:val="bullet"/>
      <w:lvlText w:val="–"/>
      <w:lvlJc w:val="left"/>
      <w:pPr>
        <w:ind w:left="1287" w:hanging="360"/>
      </w:pPr>
      <w:rPr>
        <w:rFonts w:ascii="Arial" w:eastAsia="Arial" w:hAnsi="Arial" w:cs="Times New Roman" w:hint="default"/>
        <w:sz w:val="22"/>
        <w:szCs w:val="22"/>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127" w15:restartNumberingAfterBreak="0">
    <w:nsid w:val="6B10219C"/>
    <w:multiLevelType w:val="hybridMultilevel"/>
    <w:tmpl w:val="2FCE7CE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8" w15:restartNumberingAfterBreak="0">
    <w:nsid w:val="6B184672"/>
    <w:multiLevelType w:val="hybridMultilevel"/>
    <w:tmpl w:val="A39069EC"/>
    <w:lvl w:ilvl="0" w:tplc="FFFFFFFF">
      <w:start w:val="10"/>
      <w:numFmt w:val="decimal"/>
      <w:lvlText w:val="%1."/>
      <w:lvlJc w:val="left"/>
      <w:pPr>
        <w:tabs>
          <w:tab w:val="num" w:pos="570"/>
        </w:tabs>
        <w:ind w:left="570" w:hanging="570"/>
      </w:pPr>
      <w:rPr>
        <w:rFonts w:hint="default"/>
      </w:rPr>
    </w:lvl>
    <w:lvl w:ilvl="1" w:tplc="FFFFFFFF" w:tentative="1">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129" w15:restartNumberingAfterBreak="0">
    <w:nsid w:val="6BA43227"/>
    <w:multiLevelType w:val="hybridMultilevel"/>
    <w:tmpl w:val="98D4678E"/>
    <w:lvl w:ilvl="0" w:tplc="49C469BC">
      <w:start w:val="1"/>
      <w:numFmt w:val="bullet"/>
      <w:lvlText w:val=""/>
      <w:lvlJc w:val="left"/>
      <w:pPr>
        <w:tabs>
          <w:tab w:val="num" w:pos="0"/>
        </w:tabs>
        <w:ind w:left="0" w:firstLine="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0" w15:restartNumberingAfterBreak="0">
    <w:nsid w:val="6BD34327"/>
    <w:multiLevelType w:val="hybridMultilevel"/>
    <w:tmpl w:val="026C3BEA"/>
    <w:lvl w:ilvl="0" w:tplc="0EF05A34">
      <w:start w:val="1"/>
      <w:numFmt w:val="bullet"/>
      <w:lvlText w:val="•"/>
      <w:lvlJc w:val="left"/>
      <w:pPr>
        <w:ind w:left="500" w:hanging="360"/>
      </w:pPr>
      <w:rPr>
        <w:rFonts w:ascii="Arial" w:eastAsia="Arial" w:hAnsi="Arial" w:hint="default"/>
        <w:sz w:val="22"/>
        <w:szCs w:val="22"/>
      </w:rPr>
    </w:lvl>
    <w:lvl w:ilvl="1" w:tplc="058076CE">
      <w:start w:val="1"/>
      <w:numFmt w:val="bullet"/>
      <w:lvlText w:val="•"/>
      <w:lvlJc w:val="left"/>
      <w:pPr>
        <w:ind w:left="580" w:hanging="360"/>
      </w:pPr>
      <w:rPr>
        <w:rFonts w:ascii="Arial" w:eastAsia="Arial" w:hAnsi="Arial" w:hint="default"/>
        <w:sz w:val="22"/>
        <w:szCs w:val="22"/>
      </w:rPr>
    </w:lvl>
    <w:lvl w:ilvl="2" w:tplc="50AEA8AE">
      <w:start w:val="1"/>
      <w:numFmt w:val="bullet"/>
      <w:lvlText w:val="–"/>
      <w:lvlJc w:val="left"/>
      <w:pPr>
        <w:ind w:left="940" w:hanging="360"/>
      </w:pPr>
      <w:rPr>
        <w:rFonts w:ascii="Arial" w:eastAsia="Arial" w:hAnsi="Arial" w:hint="default"/>
        <w:sz w:val="22"/>
        <w:szCs w:val="22"/>
      </w:rPr>
    </w:lvl>
    <w:lvl w:ilvl="3" w:tplc="B21C6C54">
      <w:start w:val="1"/>
      <w:numFmt w:val="bullet"/>
      <w:lvlText w:val="•"/>
      <w:lvlJc w:val="left"/>
      <w:pPr>
        <w:ind w:left="955" w:hanging="360"/>
      </w:pPr>
      <w:rPr>
        <w:rFonts w:hint="default"/>
      </w:rPr>
    </w:lvl>
    <w:lvl w:ilvl="4" w:tplc="428A0F16">
      <w:start w:val="1"/>
      <w:numFmt w:val="bullet"/>
      <w:lvlText w:val="•"/>
      <w:lvlJc w:val="left"/>
      <w:pPr>
        <w:ind w:left="1578" w:hanging="360"/>
      </w:pPr>
      <w:rPr>
        <w:rFonts w:hint="default"/>
      </w:rPr>
    </w:lvl>
    <w:lvl w:ilvl="5" w:tplc="40A0B480">
      <w:start w:val="1"/>
      <w:numFmt w:val="bullet"/>
      <w:lvlText w:val="•"/>
      <w:lvlJc w:val="left"/>
      <w:pPr>
        <w:ind w:left="2200" w:hanging="360"/>
      </w:pPr>
      <w:rPr>
        <w:rFonts w:hint="default"/>
      </w:rPr>
    </w:lvl>
    <w:lvl w:ilvl="6" w:tplc="0DF86266">
      <w:start w:val="1"/>
      <w:numFmt w:val="bullet"/>
      <w:lvlText w:val="•"/>
      <w:lvlJc w:val="left"/>
      <w:pPr>
        <w:ind w:left="2823" w:hanging="360"/>
      </w:pPr>
      <w:rPr>
        <w:rFonts w:hint="default"/>
      </w:rPr>
    </w:lvl>
    <w:lvl w:ilvl="7" w:tplc="81005272">
      <w:start w:val="1"/>
      <w:numFmt w:val="bullet"/>
      <w:lvlText w:val="•"/>
      <w:lvlJc w:val="left"/>
      <w:pPr>
        <w:ind w:left="3446" w:hanging="360"/>
      </w:pPr>
      <w:rPr>
        <w:rFonts w:hint="default"/>
      </w:rPr>
    </w:lvl>
    <w:lvl w:ilvl="8" w:tplc="3C804314">
      <w:start w:val="1"/>
      <w:numFmt w:val="bullet"/>
      <w:lvlText w:val="•"/>
      <w:lvlJc w:val="left"/>
      <w:pPr>
        <w:ind w:left="4069" w:hanging="360"/>
      </w:pPr>
      <w:rPr>
        <w:rFonts w:hint="default"/>
      </w:rPr>
    </w:lvl>
  </w:abstractNum>
  <w:abstractNum w:abstractNumId="131" w15:restartNumberingAfterBreak="0">
    <w:nsid w:val="6C0C69BD"/>
    <w:multiLevelType w:val="hybridMultilevel"/>
    <w:tmpl w:val="AA44A01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2" w15:restartNumberingAfterBreak="0">
    <w:nsid w:val="6C695211"/>
    <w:multiLevelType w:val="hybridMultilevel"/>
    <w:tmpl w:val="1ADCE8D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3" w15:restartNumberingAfterBreak="0">
    <w:nsid w:val="6F137F7D"/>
    <w:multiLevelType w:val="hybridMultilevel"/>
    <w:tmpl w:val="35EC1F8A"/>
    <w:lvl w:ilvl="0" w:tplc="F5FED680">
      <w:start w:val="1"/>
      <w:numFmt w:val="bullet"/>
      <w:lvlText w:val=""/>
      <w:lvlJc w:val="left"/>
      <w:pPr>
        <w:tabs>
          <w:tab w:val="num" w:pos="567"/>
        </w:tabs>
        <w:ind w:left="567" w:hanging="567"/>
      </w:pPr>
      <w:rPr>
        <w:rFonts w:ascii="Symbol" w:hAnsi="Symbol" w:hint="default"/>
        <w:sz w:val="22"/>
        <w:szCs w:val="22"/>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4" w15:restartNumberingAfterBreak="0">
    <w:nsid w:val="6F9337D0"/>
    <w:multiLevelType w:val="hybridMultilevel"/>
    <w:tmpl w:val="B6C885E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5" w15:restartNumberingAfterBreak="0">
    <w:nsid w:val="70012B47"/>
    <w:multiLevelType w:val="hybridMultilevel"/>
    <w:tmpl w:val="028E3F62"/>
    <w:lvl w:ilvl="0" w:tplc="5D4E171C">
      <w:start w:val="1"/>
      <w:numFmt w:val="bullet"/>
      <w:lvlText w:val="-"/>
      <w:lvlJc w:val="left"/>
      <w:pPr>
        <w:tabs>
          <w:tab w:val="num" w:pos="567"/>
        </w:tabs>
        <w:ind w:left="567" w:hanging="567"/>
      </w:pPr>
      <w:rPr>
        <w:rFonts w:ascii="Times New Roman" w:eastAsia="Times New Roman" w:hAnsi="Times New Roman" w:cs="Times New Roman"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6" w15:restartNumberingAfterBreak="0">
    <w:nsid w:val="707E5ABA"/>
    <w:multiLevelType w:val="hybridMultilevel"/>
    <w:tmpl w:val="DAA0EAE6"/>
    <w:lvl w:ilvl="0" w:tplc="B1B88618">
      <w:start w:val="1"/>
      <w:numFmt w:val="decimal"/>
      <w:lvlText w:val="%1."/>
      <w:lvlJc w:val="left"/>
      <w:pPr>
        <w:tabs>
          <w:tab w:val="num" w:pos="567"/>
        </w:tabs>
        <w:ind w:left="567" w:hanging="567"/>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37" w15:restartNumberingAfterBreak="0">
    <w:nsid w:val="70E71DA0"/>
    <w:multiLevelType w:val="singleLevel"/>
    <w:tmpl w:val="08090001"/>
    <w:lvl w:ilvl="0">
      <w:start w:val="1"/>
      <w:numFmt w:val="bullet"/>
      <w:lvlText w:val=""/>
      <w:lvlJc w:val="left"/>
      <w:pPr>
        <w:tabs>
          <w:tab w:val="num" w:pos="360"/>
        </w:tabs>
        <w:ind w:left="360" w:hanging="360"/>
      </w:pPr>
      <w:rPr>
        <w:rFonts w:ascii="Symbol" w:hAnsi="Symbol" w:hint="default"/>
      </w:rPr>
    </w:lvl>
  </w:abstractNum>
  <w:abstractNum w:abstractNumId="138" w15:restartNumberingAfterBreak="0">
    <w:nsid w:val="715C31AA"/>
    <w:multiLevelType w:val="hybridMultilevel"/>
    <w:tmpl w:val="233C3BE6"/>
    <w:lvl w:ilvl="0" w:tplc="040C0001">
      <w:start w:val="1"/>
      <w:numFmt w:val="bullet"/>
      <w:lvlText w:val=""/>
      <w:lvlJc w:val="left"/>
      <w:pPr>
        <w:ind w:left="774" w:hanging="360"/>
      </w:pPr>
      <w:rPr>
        <w:rFonts w:ascii="Symbol" w:hAnsi="Symbol" w:hint="default"/>
      </w:rPr>
    </w:lvl>
    <w:lvl w:ilvl="1" w:tplc="040C0003" w:tentative="1">
      <w:start w:val="1"/>
      <w:numFmt w:val="bullet"/>
      <w:lvlText w:val="o"/>
      <w:lvlJc w:val="left"/>
      <w:pPr>
        <w:ind w:left="1494" w:hanging="360"/>
      </w:pPr>
      <w:rPr>
        <w:rFonts w:ascii="Courier New" w:hAnsi="Courier New" w:cs="Courier New" w:hint="default"/>
      </w:rPr>
    </w:lvl>
    <w:lvl w:ilvl="2" w:tplc="040C0005" w:tentative="1">
      <w:start w:val="1"/>
      <w:numFmt w:val="bullet"/>
      <w:lvlText w:val=""/>
      <w:lvlJc w:val="left"/>
      <w:pPr>
        <w:ind w:left="2214" w:hanging="360"/>
      </w:pPr>
      <w:rPr>
        <w:rFonts w:ascii="Wingdings" w:hAnsi="Wingdings" w:hint="default"/>
      </w:rPr>
    </w:lvl>
    <w:lvl w:ilvl="3" w:tplc="040C0001" w:tentative="1">
      <w:start w:val="1"/>
      <w:numFmt w:val="bullet"/>
      <w:lvlText w:val=""/>
      <w:lvlJc w:val="left"/>
      <w:pPr>
        <w:ind w:left="2934" w:hanging="360"/>
      </w:pPr>
      <w:rPr>
        <w:rFonts w:ascii="Symbol" w:hAnsi="Symbol" w:hint="default"/>
      </w:rPr>
    </w:lvl>
    <w:lvl w:ilvl="4" w:tplc="040C0003" w:tentative="1">
      <w:start w:val="1"/>
      <w:numFmt w:val="bullet"/>
      <w:lvlText w:val="o"/>
      <w:lvlJc w:val="left"/>
      <w:pPr>
        <w:ind w:left="3654" w:hanging="360"/>
      </w:pPr>
      <w:rPr>
        <w:rFonts w:ascii="Courier New" w:hAnsi="Courier New" w:cs="Courier New" w:hint="default"/>
      </w:rPr>
    </w:lvl>
    <w:lvl w:ilvl="5" w:tplc="040C0005" w:tentative="1">
      <w:start w:val="1"/>
      <w:numFmt w:val="bullet"/>
      <w:lvlText w:val=""/>
      <w:lvlJc w:val="left"/>
      <w:pPr>
        <w:ind w:left="4374" w:hanging="360"/>
      </w:pPr>
      <w:rPr>
        <w:rFonts w:ascii="Wingdings" w:hAnsi="Wingdings" w:hint="default"/>
      </w:rPr>
    </w:lvl>
    <w:lvl w:ilvl="6" w:tplc="040C0001" w:tentative="1">
      <w:start w:val="1"/>
      <w:numFmt w:val="bullet"/>
      <w:lvlText w:val=""/>
      <w:lvlJc w:val="left"/>
      <w:pPr>
        <w:ind w:left="5094" w:hanging="360"/>
      </w:pPr>
      <w:rPr>
        <w:rFonts w:ascii="Symbol" w:hAnsi="Symbol" w:hint="default"/>
      </w:rPr>
    </w:lvl>
    <w:lvl w:ilvl="7" w:tplc="040C0003" w:tentative="1">
      <w:start w:val="1"/>
      <w:numFmt w:val="bullet"/>
      <w:lvlText w:val="o"/>
      <w:lvlJc w:val="left"/>
      <w:pPr>
        <w:ind w:left="5814" w:hanging="360"/>
      </w:pPr>
      <w:rPr>
        <w:rFonts w:ascii="Courier New" w:hAnsi="Courier New" w:cs="Courier New" w:hint="default"/>
      </w:rPr>
    </w:lvl>
    <w:lvl w:ilvl="8" w:tplc="040C0005" w:tentative="1">
      <w:start w:val="1"/>
      <w:numFmt w:val="bullet"/>
      <w:lvlText w:val=""/>
      <w:lvlJc w:val="left"/>
      <w:pPr>
        <w:ind w:left="6534" w:hanging="360"/>
      </w:pPr>
      <w:rPr>
        <w:rFonts w:ascii="Wingdings" w:hAnsi="Wingdings" w:hint="default"/>
      </w:rPr>
    </w:lvl>
  </w:abstractNum>
  <w:abstractNum w:abstractNumId="139" w15:restartNumberingAfterBreak="0">
    <w:nsid w:val="716F6C67"/>
    <w:multiLevelType w:val="hybridMultilevel"/>
    <w:tmpl w:val="EE3C0C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0" w15:restartNumberingAfterBreak="0">
    <w:nsid w:val="727F3834"/>
    <w:multiLevelType w:val="hybridMultilevel"/>
    <w:tmpl w:val="D0828830"/>
    <w:lvl w:ilvl="0" w:tplc="DAA44B94">
      <w:start w:val="5"/>
      <w:numFmt w:val="decimal"/>
      <w:lvlText w:val="%1. "/>
      <w:lvlJc w:val="left"/>
      <w:pPr>
        <w:tabs>
          <w:tab w:val="num" w:pos="567"/>
        </w:tabs>
        <w:ind w:left="567" w:hanging="567"/>
      </w:pPr>
      <w:rPr>
        <w:rFonts w:hint="default"/>
        <w:b/>
        <w:i w:val="0"/>
        <w:sz w:val="22"/>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41" w15:restartNumberingAfterBreak="0">
    <w:nsid w:val="740D7A54"/>
    <w:multiLevelType w:val="hybridMultilevel"/>
    <w:tmpl w:val="5590FEC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2" w15:restartNumberingAfterBreak="0">
    <w:nsid w:val="75DC4898"/>
    <w:multiLevelType w:val="singleLevel"/>
    <w:tmpl w:val="FFFFFFFF"/>
    <w:lvl w:ilvl="0">
      <w:start w:val="1"/>
      <w:numFmt w:val="bullet"/>
      <w:lvlText w:val=""/>
      <w:legacy w:legacy="1" w:legacySpace="0" w:legacyIndent="567"/>
      <w:lvlJc w:val="left"/>
      <w:pPr>
        <w:ind w:left="567" w:hanging="567"/>
      </w:pPr>
      <w:rPr>
        <w:rFonts w:ascii="Symbol" w:hAnsi="Symbol" w:hint="default"/>
      </w:rPr>
    </w:lvl>
  </w:abstractNum>
  <w:abstractNum w:abstractNumId="143" w15:restartNumberingAfterBreak="0">
    <w:nsid w:val="76335941"/>
    <w:multiLevelType w:val="hybridMultilevel"/>
    <w:tmpl w:val="D17E7B0C"/>
    <w:lvl w:ilvl="0" w:tplc="49C469BC">
      <w:start w:val="1"/>
      <w:numFmt w:val="bullet"/>
      <w:lvlText w:val=""/>
      <w:lvlJc w:val="left"/>
      <w:pPr>
        <w:tabs>
          <w:tab w:val="num" w:pos="0"/>
        </w:tabs>
        <w:ind w:left="0" w:firstLine="0"/>
      </w:pPr>
      <w:rPr>
        <w:rFonts w:ascii="Symbol" w:hAnsi="Symbol" w:hint="default"/>
      </w:rPr>
    </w:lvl>
    <w:lvl w:ilvl="1" w:tplc="4EC665AC">
      <w:start w:val="1"/>
      <w:numFmt w:val="bullet"/>
      <w:lvlText w:val="-"/>
      <w:lvlJc w:val="left"/>
      <w:pPr>
        <w:tabs>
          <w:tab w:val="num" w:pos="1134"/>
        </w:tabs>
        <w:ind w:left="1134" w:hanging="567"/>
      </w:pPr>
      <w:rPr>
        <w:rFonts w:ascii="Times New Roman" w:eastAsia="Times New Roman" w:hAnsi="Times New Roman" w:cs="Times New Roman"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4" w15:restartNumberingAfterBreak="0">
    <w:nsid w:val="7653234D"/>
    <w:multiLevelType w:val="hybridMultilevel"/>
    <w:tmpl w:val="D6C028A2"/>
    <w:lvl w:ilvl="0" w:tplc="BD2CB73E">
      <w:start w:val="2"/>
      <w:numFmt w:val="upperLetter"/>
      <w:lvlText w:val="%1."/>
      <w:lvlJc w:val="left"/>
      <w:pPr>
        <w:tabs>
          <w:tab w:val="num" w:pos="567"/>
        </w:tabs>
        <w:ind w:left="567" w:hanging="567"/>
      </w:pPr>
      <w:rPr>
        <w:rFonts w:hint="default"/>
        <w:sz w:val="22"/>
        <w:szCs w:val="22"/>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45" w15:restartNumberingAfterBreak="0">
    <w:nsid w:val="76A311A8"/>
    <w:multiLevelType w:val="hybridMultilevel"/>
    <w:tmpl w:val="F72279DE"/>
    <w:lvl w:ilvl="0" w:tplc="04090001">
      <w:start w:val="1"/>
      <w:numFmt w:val="bullet"/>
      <w:lvlText w:val=""/>
      <w:lvlJc w:val="left"/>
      <w:pPr>
        <w:tabs>
          <w:tab w:val="num" w:pos="810"/>
        </w:tabs>
        <w:ind w:left="810" w:hanging="360"/>
      </w:pPr>
      <w:rPr>
        <w:rFonts w:ascii="Symbol" w:hAnsi="Symbol" w:hint="default"/>
      </w:rPr>
    </w:lvl>
    <w:lvl w:ilvl="1" w:tplc="04090003" w:tentative="1">
      <w:start w:val="1"/>
      <w:numFmt w:val="bullet"/>
      <w:lvlText w:val="o"/>
      <w:lvlJc w:val="left"/>
      <w:pPr>
        <w:tabs>
          <w:tab w:val="num" w:pos="1530"/>
        </w:tabs>
        <w:ind w:left="1530" w:hanging="360"/>
      </w:pPr>
      <w:rPr>
        <w:rFonts w:ascii="Courier New" w:hAnsi="Courier New" w:hint="default"/>
      </w:rPr>
    </w:lvl>
    <w:lvl w:ilvl="2" w:tplc="04090005" w:tentative="1">
      <w:start w:val="1"/>
      <w:numFmt w:val="bullet"/>
      <w:lvlText w:val=""/>
      <w:lvlJc w:val="left"/>
      <w:pPr>
        <w:tabs>
          <w:tab w:val="num" w:pos="2250"/>
        </w:tabs>
        <w:ind w:left="2250" w:hanging="360"/>
      </w:pPr>
      <w:rPr>
        <w:rFonts w:ascii="Wingdings" w:hAnsi="Wingdings" w:hint="default"/>
      </w:rPr>
    </w:lvl>
    <w:lvl w:ilvl="3" w:tplc="04090001" w:tentative="1">
      <w:start w:val="1"/>
      <w:numFmt w:val="bullet"/>
      <w:lvlText w:val=""/>
      <w:lvlJc w:val="left"/>
      <w:pPr>
        <w:tabs>
          <w:tab w:val="num" w:pos="2970"/>
        </w:tabs>
        <w:ind w:left="2970" w:hanging="360"/>
      </w:pPr>
      <w:rPr>
        <w:rFonts w:ascii="Symbol" w:hAnsi="Symbol" w:hint="default"/>
      </w:rPr>
    </w:lvl>
    <w:lvl w:ilvl="4" w:tplc="04090003" w:tentative="1">
      <w:start w:val="1"/>
      <w:numFmt w:val="bullet"/>
      <w:lvlText w:val="o"/>
      <w:lvlJc w:val="left"/>
      <w:pPr>
        <w:tabs>
          <w:tab w:val="num" w:pos="3690"/>
        </w:tabs>
        <w:ind w:left="3690" w:hanging="360"/>
      </w:pPr>
      <w:rPr>
        <w:rFonts w:ascii="Courier New" w:hAnsi="Courier New" w:hint="default"/>
      </w:rPr>
    </w:lvl>
    <w:lvl w:ilvl="5" w:tplc="04090005" w:tentative="1">
      <w:start w:val="1"/>
      <w:numFmt w:val="bullet"/>
      <w:lvlText w:val=""/>
      <w:lvlJc w:val="left"/>
      <w:pPr>
        <w:tabs>
          <w:tab w:val="num" w:pos="4410"/>
        </w:tabs>
        <w:ind w:left="4410" w:hanging="360"/>
      </w:pPr>
      <w:rPr>
        <w:rFonts w:ascii="Wingdings" w:hAnsi="Wingdings" w:hint="default"/>
      </w:rPr>
    </w:lvl>
    <w:lvl w:ilvl="6" w:tplc="04090001" w:tentative="1">
      <w:start w:val="1"/>
      <w:numFmt w:val="bullet"/>
      <w:lvlText w:val=""/>
      <w:lvlJc w:val="left"/>
      <w:pPr>
        <w:tabs>
          <w:tab w:val="num" w:pos="5130"/>
        </w:tabs>
        <w:ind w:left="5130" w:hanging="360"/>
      </w:pPr>
      <w:rPr>
        <w:rFonts w:ascii="Symbol" w:hAnsi="Symbol" w:hint="default"/>
      </w:rPr>
    </w:lvl>
    <w:lvl w:ilvl="7" w:tplc="04090003" w:tentative="1">
      <w:start w:val="1"/>
      <w:numFmt w:val="bullet"/>
      <w:lvlText w:val="o"/>
      <w:lvlJc w:val="left"/>
      <w:pPr>
        <w:tabs>
          <w:tab w:val="num" w:pos="5850"/>
        </w:tabs>
        <w:ind w:left="5850" w:hanging="360"/>
      </w:pPr>
      <w:rPr>
        <w:rFonts w:ascii="Courier New" w:hAnsi="Courier New" w:hint="default"/>
      </w:rPr>
    </w:lvl>
    <w:lvl w:ilvl="8" w:tplc="04090005" w:tentative="1">
      <w:start w:val="1"/>
      <w:numFmt w:val="bullet"/>
      <w:lvlText w:val=""/>
      <w:lvlJc w:val="left"/>
      <w:pPr>
        <w:tabs>
          <w:tab w:val="num" w:pos="6570"/>
        </w:tabs>
        <w:ind w:left="6570" w:hanging="360"/>
      </w:pPr>
      <w:rPr>
        <w:rFonts w:ascii="Wingdings" w:hAnsi="Wingdings" w:hint="default"/>
      </w:rPr>
    </w:lvl>
  </w:abstractNum>
  <w:abstractNum w:abstractNumId="146" w15:restartNumberingAfterBreak="0">
    <w:nsid w:val="783B5196"/>
    <w:multiLevelType w:val="hybridMultilevel"/>
    <w:tmpl w:val="7EB09A3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7" w15:restartNumberingAfterBreak="0">
    <w:nsid w:val="78DC715B"/>
    <w:multiLevelType w:val="hybridMultilevel"/>
    <w:tmpl w:val="037CEF4E"/>
    <w:lvl w:ilvl="0" w:tplc="7188F574">
      <w:start w:val="1"/>
      <w:numFmt w:val="bullet"/>
      <w:lvlText w:val="-"/>
      <w:lvlJc w:val="left"/>
      <w:pPr>
        <w:tabs>
          <w:tab w:val="num" w:pos="567"/>
        </w:tabs>
        <w:ind w:left="567" w:hanging="567"/>
      </w:pPr>
      <w:rPr>
        <w:rFonts w:ascii="Times New Roman" w:eastAsia="Times New Roman"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8" w15:restartNumberingAfterBreak="0">
    <w:nsid w:val="795761D2"/>
    <w:multiLevelType w:val="hybridMultilevel"/>
    <w:tmpl w:val="0F241EC2"/>
    <w:lvl w:ilvl="0" w:tplc="04090001">
      <w:start w:val="1"/>
      <w:numFmt w:val="bullet"/>
      <w:lvlText w:val=""/>
      <w:lvlJc w:val="left"/>
      <w:pPr>
        <w:tabs>
          <w:tab w:val="num" w:pos="360"/>
        </w:tabs>
        <w:ind w:left="360" w:hanging="360"/>
      </w:pPr>
      <w:rPr>
        <w:rFonts w:ascii="Symbol" w:hAnsi="Symbol" w:hint="default"/>
      </w:rPr>
    </w:lvl>
    <w:lvl w:ilvl="1" w:tplc="04090003" w:tentative="1">
      <w:start w:val="1"/>
      <w:numFmt w:val="bullet"/>
      <w:lvlText w:val="o"/>
      <w:lvlJc w:val="left"/>
      <w:pPr>
        <w:tabs>
          <w:tab w:val="num" w:pos="1080"/>
        </w:tabs>
        <w:ind w:left="1080" w:hanging="360"/>
      </w:pPr>
      <w:rPr>
        <w:rFonts w:ascii="Courier New" w:hAnsi="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149" w15:restartNumberingAfterBreak="0">
    <w:nsid w:val="79910634"/>
    <w:multiLevelType w:val="hybridMultilevel"/>
    <w:tmpl w:val="31C0200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0" w15:restartNumberingAfterBreak="0">
    <w:nsid w:val="7A100D28"/>
    <w:multiLevelType w:val="hybridMultilevel"/>
    <w:tmpl w:val="2F94C0BA"/>
    <w:lvl w:ilvl="0" w:tplc="DD767FD8">
      <w:start w:val="1"/>
      <w:numFmt w:val="upperLetter"/>
      <w:lvlText w:val="%1."/>
      <w:lvlJc w:val="left"/>
      <w:pPr>
        <w:ind w:left="5670" w:hanging="5670"/>
      </w:pPr>
      <w:rPr>
        <w:rFonts w:hint="default"/>
        <w:b/>
      </w:rPr>
    </w:lvl>
    <w:lvl w:ilvl="1" w:tplc="288CEA1C">
      <w:start w:val="1"/>
      <w:numFmt w:val="decimal"/>
      <w:lvlText w:val="%2."/>
      <w:lvlJc w:val="left"/>
      <w:pPr>
        <w:ind w:left="1650" w:hanging="570"/>
      </w:pPr>
      <w:rPr>
        <w:rFonts w:hint="default"/>
        <w:b/>
        <w:i w:val="0"/>
      </w:rPr>
    </w:lvl>
    <w:lvl w:ilvl="2" w:tplc="D4D2071E" w:tentative="1">
      <w:start w:val="1"/>
      <w:numFmt w:val="lowerRoman"/>
      <w:lvlText w:val="%3."/>
      <w:lvlJc w:val="right"/>
      <w:pPr>
        <w:ind w:left="2160" w:hanging="180"/>
      </w:pPr>
    </w:lvl>
    <w:lvl w:ilvl="3" w:tplc="7FE84434" w:tentative="1">
      <w:start w:val="1"/>
      <w:numFmt w:val="decimal"/>
      <w:lvlText w:val="%4."/>
      <w:lvlJc w:val="left"/>
      <w:pPr>
        <w:ind w:left="2880" w:hanging="360"/>
      </w:pPr>
    </w:lvl>
    <w:lvl w:ilvl="4" w:tplc="D9427B2E" w:tentative="1">
      <w:start w:val="1"/>
      <w:numFmt w:val="lowerLetter"/>
      <w:lvlText w:val="%5."/>
      <w:lvlJc w:val="left"/>
      <w:pPr>
        <w:ind w:left="3600" w:hanging="360"/>
      </w:pPr>
    </w:lvl>
    <w:lvl w:ilvl="5" w:tplc="F162F508" w:tentative="1">
      <w:start w:val="1"/>
      <w:numFmt w:val="lowerRoman"/>
      <w:lvlText w:val="%6."/>
      <w:lvlJc w:val="right"/>
      <w:pPr>
        <w:ind w:left="4320" w:hanging="180"/>
      </w:pPr>
    </w:lvl>
    <w:lvl w:ilvl="6" w:tplc="CB0661A6" w:tentative="1">
      <w:start w:val="1"/>
      <w:numFmt w:val="decimal"/>
      <w:lvlText w:val="%7."/>
      <w:lvlJc w:val="left"/>
      <w:pPr>
        <w:ind w:left="5040" w:hanging="360"/>
      </w:pPr>
    </w:lvl>
    <w:lvl w:ilvl="7" w:tplc="879E3EA8" w:tentative="1">
      <w:start w:val="1"/>
      <w:numFmt w:val="lowerLetter"/>
      <w:lvlText w:val="%8."/>
      <w:lvlJc w:val="left"/>
      <w:pPr>
        <w:ind w:left="5760" w:hanging="360"/>
      </w:pPr>
    </w:lvl>
    <w:lvl w:ilvl="8" w:tplc="17C66B30" w:tentative="1">
      <w:start w:val="1"/>
      <w:numFmt w:val="lowerRoman"/>
      <w:lvlText w:val="%9."/>
      <w:lvlJc w:val="right"/>
      <w:pPr>
        <w:ind w:left="6480" w:hanging="180"/>
      </w:pPr>
    </w:lvl>
  </w:abstractNum>
  <w:abstractNum w:abstractNumId="151" w15:restartNumberingAfterBreak="0">
    <w:nsid w:val="7B751BE2"/>
    <w:multiLevelType w:val="hybridMultilevel"/>
    <w:tmpl w:val="C81A0E42"/>
    <w:lvl w:ilvl="0" w:tplc="04090001">
      <w:start w:val="1"/>
      <w:numFmt w:val="bullet"/>
      <w:lvlText w:val=""/>
      <w:lvlJc w:val="left"/>
      <w:pPr>
        <w:tabs>
          <w:tab w:val="num" w:pos="360"/>
        </w:tabs>
        <w:ind w:left="360" w:hanging="360"/>
      </w:pPr>
      <w:rPr>
        <w:rFonts w:ascii="Symbol" w:hAnsi="Symbol" w:hint="default"/>
      </w:rPr>
    </w:lvl>
    <w:lvl w:ilvl="1" w:tplc="0409000F">
      <w:start w:val="1"/>
      <w:numFmt w:val="decimal"/>
      <w:lvlText w:val="%2."/>
      <w:lvlJc w:val="left"/>
      <w:pPr>
        <w:tabs>
          <w:tab w:val="num" w:pos="1080"/>
        </w:tabs>
        <w:ind w:left="1080" w:hanging="360"/>
      </w:p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152" w15:restartNumberingAfterBreak="0">
    <w:nsid w:val="7C2D272C"/>
    <w:multiLevelType w:val="hybridMultilevel"/>
    <w:tmpl w:val="3684F256"/>
    <w:lvl w:ilvl="0" w:tplc="04090001">
      <w:start w:val="1"/>
      <w:numFmt w:val="bullet"/>
      <w:lvlText w:val=""/>
      <w:lvlJc w:val="left"/>
      <w:pPr>
        <w:ind w:left="766" w:hanging="360"/>
      </w:pPr>
      <w:rPr>
        <w:rFonts w:ascii="Symbol" w:hAnsi="Symbol" w:hint="default"/>
      </w:rPr>
    </w:lvl>
    <w:lvl w:ilvl="1" w:tplc="04090003">
      <w:start w:val="1"/>
      <w:numFmt w:val="decimal"/>
      <w:lvlText w:val="%2."/>
      <w:lvlJc w:val="left"/>
      <w:pPr>
        <w:tabs>
          <w:tab w:val="num" w:pos="1440"/>
        </w:tabs>
        <w:ind w:left="1440" w:hanging="360"/>
      </w:pPr>
      <w:rPr>
        <w:rFonts w:cs="Times New Roman"/>
      </w:rPr>
    </w:lvl>
    <w:lvl w:ilvl="2" w:tplc="04090005">
      <w:start w:val="1"/>
      <w:numFmt w:val="decimal"/>
      <w:lvlText w:val="%3."/>
      <w:lvlJc w:val="left"/>
      <w:pPr>
        <w:tabs>
          <w:tab w:val="num" w:pos="2160"/>
        </w:tabs>
        <w:ind w:left="2160" w:hanging="360"/>
      </w:pPr>
      <w:rPr>
        <w:rFonts w:cs="Times New Roman"/>
      </w:rPr>
    </w:lvl>
    <w:lvl w:ilvl="3" w:tplc="04090001">
      <w:start w:val="1"/>
      <w:numFmt w:val="decimal"/>
      <w:lvlText w:val="%4."/>
      <w:lvlJc w:val="left"/>
      <w:pPr>
        <w:tabs>
          <w:tab w:val="num" w:pos="2880"/>
        </w:tabs>
        <w:ind w:left="2880" w:hanging="360"/>
      </w:pPr>
      <w:rPr>
        <w:rFonts w:cs="Times New Roman"/>
      </w:rPr>
    </w:lvl>
    <w:lvl w:ilvl="4" w:tplc="04090003">
      <w:start w:val="1"/>
      <w:numFmt w:val="decimal"/>
      <w:lvlText w:val="%5."/>
      <w:lvlJc w:val="left"/>
      <w:pPr>
        <w:tabs>
          <w:tab w:val="num" w:pos="3600"/>
        </w:tabs>
        <w:ind w:left="3600" w:hanging="360"/>
      </w:pPr>
      <w:rPr>
        <w:rFonts w:cs="Times New Roman"/>
      </w:rPr>
    </w:lvl>
    <w:lvl w:ilvl="5" w:tplc="04090005">
      <w:start w:val="1"/>
      <w:numFmt w:val="decimal"/>
      <w:lvlText w:val="%6."/>
      <w:lvlJc w:val="left"/>
      <w:pPr>
        <w:tabs>
          <w:tab w:val="num" w:pos="4320"/>
        </w:tabs>
        <w:ind w:left="4320" w:hanging="360"/>
      </w:pPr>
      <w:rPr>
        <w:rFonts w:cs="Times New Roman"/>
      </w:rPr>
    </w:lvl>
    <w:lvl w:ilvl="6" w:tplc="04090001">
      <w:start w:val="1"/>
      <w:numFmt w:val="decimal"/>
      <w:lvlText w:val="%7."/>
      <w:lvlJc w:val="left"/>
      <w:pPr>
        <w:tabs>
          <w:tab w:val="num" w:pos="5040"/>
        </w:tabs>
        <w:ind w:left="5040" w:hanging="360"/>
      </w:pPr>
      <w:rPr>
        <w:rFonts w:cs="Times New Roman"/>
      </w:rPr>
    </w:lvl>
    <w:lvl w:ilvl="7" w:tplc="04090003">
      <w:start w:val="1"/>
      <w:numFmt w:val="decimal"/>
      <w:lvlText w:val="%8."/>
      <w:lvlJc w:val="left"/>
      <w:pPr>
        <w:tabs>
          <w:tab w:val="num" w:pos="5760"/>
        </w:tabs>
        <w:ind w:left="5760" w:hanging="360"/>
      </w:pPr>
      <w:rPr>
        <w:rFonts w:cs="Times New Roman"/>
      </w:rPr>
    </w:lvl>
    <w:lvl w:ilvl="8" w:tplc="04090005">
      <w:start w:val="1"/>
      <w:numFmt w:val="decimal"/>
      <w:lvlText w:val="%9."/>
      <w:lvlJc w:val="left"/>
      <w:pPr>
        <w:tabs>
          <w:tab w:val="num" w:pos="6480"/>
        </w:tabs>
        <w:ind w:left="6480" w:hanging="360"/>
      </w:pPr>
      <w:rPr>
        <w:rFonts w:cs="Times New Roman"/>
      </w:rPr>
    </w:lvl>
  </w:abstractNum>
  <w:abstractNum w:abstractNumId="153" w15:restartNumberingAfterBreak="0">
    <w:nsid w:val="7CC9778B"/>
    <w:multiLevelType w:val="hybridMultilevel"/>
    <w:tmpl w:val="B17A2FCA"/>
    <w:lvl w:ilvl="0" w:tplc="48A8AC98">
      <w:start w:val="1"/>
      <w:numFmt w:val="decimal"/>
      <w:lvlText w:val="%1. "/>
      <w:lvlJc w:val="left"/>
      <w:pPr>
        <w:tabs>
          <w:tab w:val="num" w:pos="567"/>
        </w:tabs>
        <w:ind w:left="567" w:hanging="567"/>
      </w:pPr>
      <w:rPr>
        <w:rFonts w:hint="default"/>
        <w:b/>
        <w:i w:val="0"/>
        <w:sz w:val="22"/>
      </w:rPr>
    </w:lvl>
    <w:lvl w:ilvl="1" w:tplc="45482786">
      <w:start w:val="1"/>
      <w:numFmt w:val="bullet"/>
      <w:lvlText w:val="-"/>
      <w:lvlJc w:val="left"/>
      <w:pPr>
        <w:tabs>
          <w:tab w:val="num" w:pos="567"/>
        </w:tabs>
        <w:ind w:left="567" w:hanging="567"/>
      </w:pPr>
      <w:rPr>
        <w:rFonts w:ascii="Times New Roman" w:eastAsia="Times New Roman" w:hAnsi="Times New Roman" w:cs="Times New Roman" w:hint="default"/>
        <w:b/>
        <w:i w:val="0"/>
        <w:sz w:val="22"/>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54" w15:restartNumberingAfterBreak="0">
    <w:nsid w:val="7D3F3BF0"/>
    <w:multiLevelType w:val="singleLevel"/>
    <w:tmpl w:val="08090001"/>
    <w:lvl w:ilvl="0">
      <w:start w:val="1"/>
      <w:numFmt w:val="bullet"/>
      <w:lvlText w:val=""/>
      <w:lvlJc w:val="left"/>
      <w:pPr>
        <w:tabs>
          <w:tab w:val="num" w:pos="360"/>
        </w:tabs>
        <w:ind w:left="360" w:hanging="360"/>
      </w:pPr>
      <w:rPr>
        <w:rFonts w:ascii="Symbol" w:hAnsi="Symbol" w:hint="default"/>
      </w:rPr>
    </w:lvl>
  </w:abstractNum>
  <w:abstractNum w:abstractNumId="155" w15:restartNumberingAfterBreak="0">
    <w:nsid w:val="7DE645A9"/>
    <w:multiLevelType w:val="hybridMultilevel"/>
    <w:tmpl w:val="38625F56"/>
    <w:lvl w:ilvl="0" w:tplc="04090001">
      <w:start w:val="1"/>
      <w:numFmt w:val="bullet"/>
      <w:lvlText w:val=""/>
      <w:lvlJc w:val="left"/>
      <w:pPr>
        <w:tabs>
          <w:tab w:val="num" w:pos="360"/>
        </w:tabs>
        <w:ind w:left="360" w:hanging="360"/>
      </w:pPr>
      <w:rPr>
        <w:rFonts w:ascii="Symbol" w:hAnsi="Symbol" w:hint="default"/>
      </w:rPr>
    </w:lvl>
    <w:lvl w:ilvl="1" w:tplc="0409000F">
      <w:start w:val="1"/>
      <w:numFmt w:val="decimal"/>
      <w:lvlText w:val="%2."/>
      <w:lvlJc w:val="left"/>
      <w:pPr>
        <w:tabs>
          <w:tab w:val="num" w:pos="1080"/>
        </w:tabs>
        <w:ind w:left="1080" w:hanging="360"/>
      </w:p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156" w15:restartNumberingAfterBreak="0">
    <w:nsid w:val="7DEC20A8"/>
    <w:multiLevelType w:val="hybridMultilevel"/>
    <w:tmpl w:val="F0105BCC"/>
    <w:lvl w:ilvl="0" w:tplc="BCDCC2E2">
      <w:start w:val="1"/>
      <w:numFmt w:val="bullet"/>
      <w:lvlText w:val=""/>
      <w:lvlJc w:val="left"/>
      <w:pPr>
        <w:tabs>
          <w:tab w:val="num" w:pos="567"/>
        </w:tabs>
        <w:ind w:left="567" w:hanging="567"/>
      </w:pPr>
      <w:rPr>
        <w:rFonts w:ascii="Symbol" w:hAnsi="Symbol" w:hint="default"/>
        <w:sz w:val="16"/>
        <w:szCs w:val="16"/>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57" w15:restartNumberingAfterBreak="0">
    <w:nsid w:val="7E69579F"/>
    <w:multiLevelType w:val="hybridMultilevel"/>
    <w:tmpl w:val="66043702"/>
    <w:lvl w:ilvl="0" w:tplc="D1C4C176">
      <w:start w:val="1"/>
      <w:numFmt w:val="upperLetter"/>
      <w:lvlText w:val="%1."/>
      <w:lvlJc w:val="left"/>
      <w:pPr>
        <w:tabs>
          <w:tab w:val="num" w:pos="567"/>
        </w:tabs>
        <w:ind w:left="567" w:hanging="567"/>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num w:numId="1">
    <w:abstractNumId w:val="48"/>
  </w:num>
  <w:num w:numId="2">
    <w:abstractNumId w:val="0"/>
    <w:lvlOverride w:ilvl="0">
      <w:lvl w:ilvl="0">
        <w:start w:val="1"/>
        <w:numFmt w:val="bullet"/>
        <w:lvlText w:val=""/>
        <w:legacy w:legacy="1" w:legacySpace="0" w:legacyIndent="567"/>
        <w:lvlJc w:val="left"/>
        <w:pPr>
          <w:ind w:left="567" w:hanging="567"/>
        </w:pPr>
        <w:rPr>
          <w:rFonts w:ascii="Symbol" w:hAnsi="Symbol" w:hint="default"/>
        </w:rPr>
      </w:lvl>
    </w:lvlOverride>
  </w:num>
  <w:num w:numId="3">
    <w:abstractNumId w:val="0"/>
    <w:lvlOverride w:ilvl="0">
      <w:lvl w:ilvl="0">
        <w:start w:val="1"/>
        <w:numFmt w:val="bullet"/>
        <w:lvlText w:val=""/>
        <w:legacy w:legacy="1" w:legacySpace="0" w:legacyIndent="283"/>
        <w:lvlJc w:val="left"/>
        <w:pPr>
          <w:ind w:left="283" w:hanging="283"/>
        </w:pPr>
        <w:rPr>
          <w:rFonts w:ascii="Symbol" w:hAnsi="Symbol" w:hint="default"/>
        </w:rPr>
      </w:lvl>
    </w:lvlOverride>
  </w:num>
  <w:num w:numId="4">
    <w:abstractNumId w:val="142"/>
  </w:num>
  <w:num w:numId="5">
    <w:abstractNumId w:val="0"/>
    <w:lvlOverride w:ilvl="0">
      <w:lvl w:ilvl="0">
        <w:start w:val="1"/>
        <w:numFmt w:val="bullet"/>
        <w:lvlText w:val=""/>
        <w:legacy w:legacy="1" w:legacySpace="0" w:legacyIndent="227"/>
        <w:lvlJc w:val="left"/>
        <w:pPr>
          <w:ind w:left="227" w:hanging="227"/>
        </w:pPr>
        <w:rPr>
          <w:rFonts w:ascii="Symbol" w:hAnsi="Symbol" w:hint="default"/>
        </w:rPr>
      </w:lvl>
    </w:lvlOverride>
  </w:num>
  <w:num w:numId="6">
    <w:abstractNumId w:val="137"/>
  </w:num>
  <w:num w:numId="7">
    <w:abstractNumId w:val="81"/>
  </w:num>
  <w:num w:numId="8">
    <w:abstractNumId w:val="40"/>
  </w:num>
  <w:num w:numId="9">
    <w:abstractNumId w:val="121"/>
  </w:num>
  <w:num w:numId="10">
    <w:abstractNumId w:val="0"/>
    <w:lvlOverride w:ilvl="0">
      <w:lvl w:ilvl="0">
        <w:start w:val="1"/>
        <w:numFmt w:val="bullet"/>
        <w:lvlText w:val=""/>
        <w:legacy w:legacy="1" w:legacySpace="284" w:legacyIndent="567"/>
        <w:lvlJc w:val="left"/>
        <w:pPr>
          <w:ind w:left="567" w:hanging="567"/>
        </w:pPr>
        <w:rPr>
          <w:rFonts w:ascii="Symbol" w:hAnsi="Symbol" w:hint="default"/>
        </w:rPr>
      </w:lvl>
    </w:lvlOverride>
  </w:num>
  <w:num w:numId="11">
    <w:abstractNumId w:val="27"/>
  </w:num>
  <w:num w:numId="12">
    <w:abstractNumId w:val="117"/>
  </w:num>
  <w:num w:numId="13">
    <w:abstractNumId w:val="78"/>
  </w:num>
  <w:num w:numId="14">
    <w:abstractNumId w:val="154"/>
  </w:num>
  <w:num w:numId="15">
    <w:abstractNumId w:val="4"/>
  </w:num>
  <w:num w:numId="16">
    <w:abstractNumId w:val="76"/>
  </w:num>
  <w:num w:numId="17">
    <w:abstractNumId w:val="128"/>
  </w:num>
  <w:num w:numId="18">
    <w:abstractNumId w:val="99"/>
  </w:num>
  <w:num w:numId="19">
    <w:abstractNumId w:val="0"/>
    <w:lvlOverride w:ilvl="0">
      <w:lvl w:ilvl="0">
        <w:start w:val="1"/>
        <w:numFmt w:val="bullet"/>
        <w:lvlText w:val="-"/>
        <w:legacy w:legacy="1" w:legacySpace="0" w:legacyIndent="360"/>
        <w:lvlJc w:val="left"/>
        <w:pPr>
          <w:ind w:left="360" w:hanging="360"/>
        </w:pPr>
      </w:lvl>
    </w:lvlOverride>
  </w:num>
  <w:num w:numId="20">
    <w:abstractNumId w:val="61"/>
  </w:num>
  <w:num w:numId="21">
    <w:abstractNumId w:val="0"/>
    <w:lvlOverride w:ilvl="0">
      <w:lvl w:ilvl="0">
        <w:start w:val="1"/>
        <w:numFmt w:val="bullet"/>
        <w:lvlText w:val=""/>
        <w:legacy w:legacy="1" w:legacySpace="0" w:legacyIndent="567"/>
        <w:lvlJc w:val="left"/>
        <w:pPr>
          <w:ind w:left="567" w:hanging="567"/>
        </w:pPr>
        <w:rPr>
          <w:rFonts w:ascii="Symbol" w:hAnsi="Symbol" w:hint="default"/>
        </w:rPr>
      </w:lvl>
    </w:lvlOverride>
    <w:lvlOverride w:ilvl="1">
      <w:lvl w:ilvl="1" w:tentative="1">
        <w:start w:val="1"/>
        <w:numFmt w:val="bullet"/>
        <w:lvlText w:val="o"/>
        <w:lvlJc w:val="left"/>
        <w:pPr>
          <w:tabs>
            <w:tab w:val="num" w:pos="1440"/>
          </w:tabs>
          <w:ind w:left="1440" w:hanging="360"/>
        </w:pPr>
        <w:rPr>
          <w:rFonts w:ascii="Courier New" w:hAnsi="Courier New" w:cs="Courier New" w:hint="default"/>
        </w:rPr>
      </w:lvl>
    </w:lvlOverride>
    <w:lvlOverride w:ilvl="2">
      <w:lvl w:ilvl="2" w:tentative="1">
        <w:start w:val="1"/>
        <w:numFmt w:val="bullet"/>
        <w:lvlText w:val=""/>
        <w:lvlJc w:val="left"/>
        <w:pPr>
          <w:tabs>
            <w:tab w:val="num" w:pos="2160"/>
          </w:tabs>
          <w:ind w:left="2160" w:hanging="360"/>
        </w:pPr>
        <w:rPr>
          <w:rFonts w:ascii="Wingdings" w:hAnsi="Wingdings" w:hint="default"/>
        </w:rPr>
      </w:lvl>
    </w:lvlOverride>
    <w:lvlOverride w:ilvl="3">
      <w:lvl w:ilvl="3" w:tentative="1">
        <w:start w:val="1"/>
        <w:numFmt w:val="bullet"/>
        <w:lvlText w:val=""/>
        <w:lvlJc w:val="left"/>
        <w:pPr>
          <w:tabs>
            <w:tab w:val="num" w:pos="2880"/>
          </w:tabs>
          <w:ind w:left="2880" w:hanging="360"/>
        </w:pPr>
        <w:rPr>
          <w:rFonts w:ascii="Symbol" w:hAnsi="Symbol" w:hint="default"/>
        </w:rPr>
      </w:lvl>
    </w:lvlOverride>
    <w:lvlOverride w:ilvl="4">
      <w:lvl w:ilvl="4" w:tentative="1">
        <w:start w:val="1"/>
        <w:numFmt w:val="bullet"/>
        <w:lvlText w:val="o"/>
        <w:lvlJc w:val="left"/>
        <w:pPr>
          <w:tabs>
            <w:tab w:val="num" w:pos="3600"/>
          </w:tabs>
          <w:ind w:left="3600" w:hanging="360"/>
        </w:pPr>
        <w:rPr>
          <w:rFonts w:ascii="Courier New" w:hAnsi="Courier New" w:cs="Courier New" w:hint="default"/>
        </w:rPr>
      </w:lvl>
    </w:lvlOverride>
    <w:lvlOverride w:ilvl="5">
      <w:lvl w:ilvl="5" w:tentative="1">
        <w:start w:val="1"/>
        <w:numFmt w:val="bullet"/>
        <w:lvlText w:val=""/>
        <w:lvlJc w:val="left"/>
        <w:pPr>
          <w:tabs>
            <w:tab w:val="num" w:pos="4320"/>
          </w:tabs>
          <w:ind w:left="4320" w:hanging="360"/>
        </w:pPr>
        <w:rPr>
          <w:rFonts w:ascii="Wingdings" w:hAnsi="Wingdings" w:hint="default"/>
        </w:rPr>
      </w:lvl>
    </w:lvlOverride>
    <w:lvlOverride w:ilvl="6">
      <w:lvl w:ilvl="6" w:tentative="1">
        <w:start w:val="1"/>
        <w:numFmt w:val="bullet"/>
        <w:lvlText w:val=""/>
        <w:lvlJc w:val="left"/>
        <w:pPr>
          <w:tabs>
            <w:tab w:val="num" w:pos="5040"/>
          </w:tabs>
          <w:ind w:left="5040" w:hanging="360"/>
        </w:pPr>
        <w:rPr>
          <w:rFonts w:ascii="Symbol" w:hAnsi="Symbol" w:hint="default"/>
        </w:rPr>
      </w:lvl>
    </w:lvlOverride>
    <w:lvlOverride w:ilvl="7">
      <w:lvl w:ilvl="7" w:tentative="1">
        <w:start w:val="1"/>
        <w:numFmt w:val="bullet"/>
        <w:lvlText w:val="o"/>
        <w:lvlJc w:val="left"/>
        <w:pPr>
          <w:tabs>
            <w:tab w:val="num" w:pos="5760"/>
          </w:tabs>
          <w:ind w:left="5760" w:hanging="360"/>
        </w:pPr>
        <w:rPr>
          <w:rFonts w:ascii="Courier New" w:hAnsi="Courier New" w:cs="Courier New" w:hint="default"/>
        </w:rPr>
      </w:lvl>
    </w:lvlOverride>
    <w:lvlOverride w:ilvl="8">
      <w:lvl w:ilvl="8" w:tentative="1">
        <w:start w:val="1"/>
        <w:numFmt w:val="bullet"/>
        <w:lvlText w:val=""/>
        <w:lvlJc w:val="left"/>
        <w:pPr>
          <w:tabs>
            <w:tab w:val="num" w:pos="6480"/>
          </w:tabs>
          <w:ind w:left="6480" w:hanging="360"/>
        </w:pPr>
        <w:rPr>
          <w:rFonts w:ascii="Wingdings" w:hAnsi="Wingdings" w:hint="default"/>
        </w:rPr>
      </w:lvl>
    </w:lvlOverride>
  </w:num>
  <w:num w:numId="22">
    <w:abstractNumId w:val="103"/>
  </w:num>
  <w:num w:numId="23">
    <w:abstractNumId w:val="39"/>
  </w:num>
  <w:num w:numId="24">
    <w:abstractNumId w:val="115"/>
  </w:num>
  <w:num w:numId="25">
    <w:abstractNumId w:val="42"/>
  </w:num>
  <w:num w:numId="26">
    <w:abstractNumId w:val="129"/>
  </w:num>
  <w:num w:numId="27">
    <w:abstractNumId w:val="24"/>
  </w:num>
  <w:num w:numId="28">
    <w:abstractNumId w:val="143"/>
  </w:num>
  <w:num w:numId="29">
    <w:abstractNumId w:val="38"/>
  </w:num>
  <w:num w:numId="30">
    <w:abstractNumId w:val="2"/>
  </w:num>
  <w:num w:numId="31">
    <w:abstractNumId w:val="57"/>
  </w:num>
  <w:num w:numId="32">
    <w:abstractNumId w:val="1"/>
  </w:num>
  <w:num w:numId="33">
    <w:abstractNumId w:val="9"/>
  </w:num>
  <w:num w:numId="34">
    <w:abstractNumId w:val="98"/>
  </w:num>
  <w:num w:numId="35">
    <w:abstractNumId w:val="86"/>
  </w:num>
  <w:num w:numId="36">
    <w:abstractNumId w:val="14"/>
  </w:num>
  <w:num w:numId="37">
    <w:abstractNumId w:val="59"/>
  </w:num>
  <w:num w:numId="38">
    <w:abstractNumId w:val="51"/>
  </w:num>
  <w:num w:numId="39">
    <w:abstractNumId w:val="13"/>
  </w:num>
  <w:num w:numId="40">
    <w:abstractNumId w:val="119"/>
  </w:num>
  <w:num w:numId="41">
    <w:abstractNumId w:val="43"/>
  </w:num>
  <w:num w:numId="42">
    <w:abstractNumId w:val="71"/>
  </w:num>
  <w:num w:numId="43">
    <w:abstractNumId w:val="65"/>
  </w:num>
  <w:num w:numId="44">
    <w:abstractNumId w:val="135"/>
  </w:num>
  <w:num w:numId="45">
    <w:abstractNumId w:val="118"/>
  </w:num>
  <w:num w:numId="46">
    <w:abstractNumId w:val="25"/>
  </w:num>
  <w:num w:numId="47">
    <w:abstractNumId w:val="37"/>
  </w:num>
  <w:num w:numId="48">
    <w:abstractNumId w:val="56"/>
  </w:num>
  <w:num w:numId="49">
    <w:abstractNumId w:val="66"/>
  </w:num>
  <w:num w:numId="50">
    <w:abstractNumId w:val="17"/>
  </w:num>
  <w:num w:numId="51">
    <w:abstractNumId w:val="29"/>
  </w:num>
  <w:num w:numId="52">
    <w:abstractNumId w:val="100"/>
  </w:num>
  <w:num w:numId="53">
    <w:abstractNumId w:val="136"/>
  </w:num>
  <w:num w:numId="54">
    <w:abstractNumId w:val="125"/>
  </w:num>
  <w:num w:numId="55">
    <w:abstractNumId w:val="106"/>
  </w:num>
  <w:num w:numId="56">
    <w:abstractNumId w:val="116"/>
  </w:num>
  <w:num w:numId="57">
    <w:abstractNumId w:val="147"/>
  </w:num>
  <w:num w:numId="58">
    <w:abstractNumId w:val="95"/>
  </w:num>
  <w:num w:numId="59">
    <w:abstractNumId w:val="88"/>
  </w:num>
  <w:num w:numId="60">
    <w:abstractNumId w:val="140"/>
  </w:num>
  <w:num w:numId="61">
    <w:abstractNumId w:val="68"/>
  </w:num>
  <w:num w:numId="62">
    <w:abstractNumId w:val="23"/>
  </w:num>
  <w:num w:numId="63">
    <w:abstractNumId w:val="157"/>
  </w:num>
  <w:num w:numId="64">
    <w:abstractNumId w:val="16"/>
  </w:num>
  <w:num w:numId="65">
    <w:abstractNumId w:val="90"/>
  </w:num>
  <w:num w:numId="66">
    <w:abstractNumId w:val="107"/>
  </w:num>
  <w:num w:numId="67">
    <w:abstractNumId w:val="85"/>
  </w:num>
  <w:num w:numId="68">
    <w:abstractNumId w:val="133"/>
  </w:num>
  <w:num w:numId="69">
    <w:abstractNumId w:val="47"/>
  </w:num>
  <w:num w:numId="70">
    <w:abstractNumId w:val="112"/>
  </w:num>
  <w:num w:numId="71">
    <w:abstractNumId w:val="89"/>
  </w:num>
  <w:num w:numId="72">
    <w:abstractNumId w:val="111"/>
  </w:num>
  <w:num w:numId="73">
    <w:abstractNumId w:val="114"/>
  </w:num>
  <w:num w:numId="74">
    <w:abstractNumId w:val="96"/>
  </w:num>
  <w:num w:numId="75">
    <w:abstractNumId w:val="156"/>
  </w:num>
  <w:num w:numId="76">
    <w:abstractNumId w:val="153"/>
  </w:num>
  <w:num w:numId="77">
    <w:abstractNumId w:val="70"/>
  </w:num>
  <w:num w:numId="78">
    <w:abstractNumId w:val="30"/>
  </w:num>
  <w:num w:numId="79">
    <w:abstractNumId w:val="82"/>
  </w:num>
  <w:num w:numId="80">
    <w:abstractNumId w:val="123"/>
  </w:num>
  <w:num w:numId="81">
    <w:abstractNumId w:val="124"/>
  </w:num>
  <w:num w:numId="82">
    <w:abstractNumId w:val="124"/>
    <w:lvlOverride w:ilvl="0">
      <w:lvl w:ilvl="0" w:tplc="60761040">
        <w:start w:val="1"/>
        <w:numFmt w:val="bullet"/>
        <w:lvlText w:val=""/>
        <w:lvlJc w:val="left"/>
        <w:pPr>
          <w:tabs>
            <w:tab w:val="num" w:pos="567"/>
          </w:tabs>
          <w:ind w:left="567" w:hanging="567"/>
        </w:pPr>
        <w:rPr>
          <w:rFonts w:ascii="Symbol" w:hAnsi="Symbol" w:hint="default"/>
          <w:sz w:val="22"/>
          <w:szCs w:val="22"/>
        </w:rPr>
      </w:lvl>
    </w:lvlOverride>
    <w:lvlOverride w:ilvl="1">
      <w:lvl w:ilvl="1" w:tplc="04090003">
        <w:start w:val="1"/>
        <w:numFmt w:val="bullet"/>
        <w:lvlText w:val="o"/>
        <w:lvlJc w:val="left"/>
        <w:pPr>
          <w:tabs>
            <w:tab w:val="num" w:pos="1440"/>
          </w:tabs>
          <w:ind w:left="1440" w:hanging="360"/>
        </w:pPr>
        <w:rPr>
          <w:rFonts w:ascii="Courier New" w:hAnsi="Courier New" w:cs="Courier New" w:hint="default"/>
        </w:rPr>
      </w:lvl>
    </w:lvlOverride>
    <w:lvlOverride w:ilvl="2">
      <w:lvl w:ilvl="2" w:tplc="04090005" w:tentative="1">
        <w:start w:val="1"/>
        <w:numFmt w:val="bullet"/>
        <w:lvlText w:val=""/>
        <w:lvlJc w:val="left"/>
        <w:pPr>
          <w:tabs>
            <w:tab w:val="num" w:pos="2160"/>
          </w:tabs>
          <w:ind w:left="2160" w:hanging="360"/>
        </w:pPr>
        <w:rPr>
          <w:rFonts w:ascii="Wingdings" w:hAnsi="Wingdings" w:hint="default"/>
        </w:rPr>
      </w:lvl>
    </w:lvlOverride>
    <w:lvlOverride w:ilvl="3">
      <w:lvl w:ilvl="3" w:tplc="04090001" w:tentative="1">
        <w:start w:val="1"/>
        <w:numFmt w:val="bullet"/>
        <w:lvlText w:val=""/>
        <w:lvlJc w:val="left"/>
        <w:pPr>
          <w:tabs>
            <w:tab w:val="num" w:pos="2880"/>
          </w:tabs>
          <w:ind w:left="2880" w:hanging="360"/>
        </w:pPr>
        <w:rPr>
          <w:rFonts w:ascii="Symbol" w:hAnsi="Symbol" w:hint="default"/>
        </w:rPr>
      </w:lvl>
    </w:lvlOverride>
    <w:lvlOverride w:ilvl="4">
      <w:lvl w:ilvl="4" w:tplc="04090003" w:tentative="1">
        <w:start w:val="1"/>
        <w:numFmt w:val="bullet"/>
        <w:lvlText w:val="o"/>
        <w:lvlJc w:val="left"/>
        <w:pPr>
          <w:tabs>
            <w:tab w:val="num" w:pos="3600"/>
          </w:tabs>
          <w:ind w:left="3600" w:hanging="360"/>
        </w:pPr>
        <w:rPr>
          <w:rFonts w:ascii="Courier New" w:hAnsi="Courier New" w:cs="Courier New" w:hint="default"/>
        </w:rPr>
      </w:lvl>
    </w:lvlOverride>
    <w:lvlOverride w:ilvl="5">
      <w:lvl w:ilvl="5" w:tplc="04090005" w:tentative="1">
        <w:start w:val="1"/>
        <w:numFmt w:val="bullet"/>
        <w:lvlText w:val=""/>
        <w:lvlJc w:val="left"/>
        <w:pPr>
          <w:tabs>
            <w:tab w:val="num" w:pos="4320"/>
          </w:tabs>
          <w:ind w:left="4320" w:hanging="360"/>
        </w:pPr>
        <w:rPr>
          <w:rFonts w:ascii="Wingdings" w:hAnsi="Wingdings" w:hint="default"/>
        </w:rPr>
      </w:lvl>
    </w:lvlOverride>
    <w:lvlOverride w:ilvl="6">
      <w:lvl w:ilvl="6" w:tplc="04090001" w:tentative="1">
        <w:start w:val="1"/>
        <w:numFmt w:val="bullet"/>
        <w:lvlText w:val=""/>
        <w:lvlJc w:val="left"/>
        <w:pPr>
          <w:tabs>
            <w:tab w:val="num" w:pos="5040"/>
          </w:tabs>
          <w:ind w:left="5040" w:hanging="360"/>
        </w:pPr>
        <w:rPr>
          <w:rFonts w:ascii="Symbol" w:hAnsi="Symbol" w:hint="default"/>
        </w:rPr>
      </w:lvl>
    </w:lvlOverride>
    <w:lvlOverride w:ilvl="7">
      <w:lvl w:ilvl="7" w:tplc="04090003" w:tentative="1">
        <w:start w:val="1"/>
        <w:numFmt w:val="bullet"/>
        <w:lvlText w:val="o"/>
        <w:lvlJc w:val="left"/>
        <w:pPr>
          <w:tabs>
            <w:tab w:val="num" w:pos="5760"/>
          </w:tabs>
          <w:ind w:left="5760" w:hanging="360"/>
        </w:pPr>
        <w:rPr>
          <w:rFonts w:ascii="Courier New" w:hAnsi="Courier New" w:cs="Courier New" w:hint="default"/>
        </w:rPr>
      </w:lvl>
    </w:lvlOverride>
    <w:lvlOverride w:ilvl="8">
      <w:lvl w:ilvl="8" w:tplc="04090005" w:tentative="1">
        <w:start w:val="1"/>
        <w:numFmt w:val="bullet"/>
        <w:lvlText w:val=""/>
        <w:lvlJc w:val="left"/>
        <w:pPr>
          <w:tabs>
            <w:tab w:val="num" w:pos="6480"/>
          </w:tabs>
          <w:ind w:left="6480" w:hanging="360"/>
        </w:pPr>
        <w:rPr>
          <w:rFonts w:ascii="Wingdings" w:hAnsi="Wingdings" w:hint="default"/>
        </w:rPr>
      </w:lvl>
    </w:lvlOverride>
  </w:num>
  <w:num w:numId="83">
    <w:abstractNumId w:val="91"/>
  </w:num>
  <w:num w:numId="84">
    <w:abstractNumId w:val="32"/>
  </w:num>
  <w:num w:numId="85">
    <w:abstractNumId w:val="21"/>
  </w:num>
  <w:num w:numId="86">
    <w:abstractNumId w:val="110"/>
  </w:num>
  <w:num w:numId="87">
    <w:abstractNumId w:val="36"/>
  </w:num>
  <w:num w:numId="88">
    <w:abstractNumId w:val="97"/>
  </w:num>
  <w:num w:numId="89">
    <w:abstractNumId w:val="44"/>
  </w:num>
  <w:num w:numId="90">
    <w:abstractNumId w:val="74"/>
  </w:num>
  <w:num w:numId="91">
    <w:abstractNumId w:val="144"/>
  </w:num>
  <w:num w:numId="92">
    <w:abstractNumId w:val="122"/>
  </w:num>
  <w:num w:numId="93">
    <w:abstractNumId w:val="11"/>
  </w:num>
  <w:num w:numId="94">
    <w:abstractNumId w:val="105"/>
  </w:num>
  <w:num w:numId="95">
    <w:abstractNumId w:val="93"/>
  </w:num>
  <w:num w:numId="96">
    <w:abstractNumId w:val="0"/>
    <w:lvlOverride w:ilvl="0">
      <w:lvl w:ilvl="0">
        <w:start w:val="1"/>
        <w:numFmt w:val="bullet"/>
        <w:lvlText w:val=""/>
        <w:legacy w:legacy="1" w:legacySpace="0" w:legacyIndent="360"/>
        <w:lvlJc w:val="left"/>
        <w:pPr>
          <w:ind w:left="360" w:hanging="360"/>
        </w:pPr>
        <w:rPr>
          <w:rFonts w:ascii="Symbol" w:hAnsi="Symbol" w:hint="default"/>
        </w:rPr>
      </w:lvl>
    </w:lvlOverride>
    <w:lvlOverride w:ilvl="1">
      <w:lvl w:ilvl="1">
        <w:start w:val="1"/>
        <w:numFmt w:val="bullet"/>
        <w:lvlText w:val="o"/>
        <w:lvlJc w:val="left"/>
        <w:pPr>
          <w:tabs>
            <w:tab w:val="num" w:pos="1440"/>
          </w:tabs>
          <w:ind w:left="1440" w:hanging="360"/>
        </w:pPr>
        <w:rPr>
          <w:rFonts w:ascii="Courier New" w:hAnsi="Courier New" w:hint="default"/>
        </w:rPr>
      </w:lvl>
    </w:lvlOverride>
    <w:lvlOverride w:ilvl="2">
      <w:lvl w:ilvl="2" w:tentative="1">
        <w:start w:val="1"/>
        <w:numFmt w:val="bullet"/>
        <w:lvlText w:val=""/>
        <w:lvlJc w:val="left"/>
        <w:pPr>
          <w:tabs>
            <w:tab w:val="num" w:pos="2160"/>
          </w:tabs>
          <w:ind w:left="2160" w:hanging="360"/>
        </w:pPr>
        <w:rPr>
          <w:rFonts w:ascii="Wingdings" w:hAnsi="Wingdings" w:hint="default"/>
        </w:rPr>
      </w:lvl>
    </w:lvlOverride>
    <w:lvlOverride w:ilvl="3">
      <w:lvl w:ilvl="3" w:tentative="1">
        <w:start w:val="1"/>
        <w:numFmt w:val="bullet"/>
        <w:lvlText w:val=""/>
        <w:lvlJc w:val="left"/>
        <w:pPr>
          <w:tabs>
            <w:tab w:val="num" w:pos="2880"/>
          </w:tabs>
          <w:ind w:left="2880" w:hanging="360"/>
        </w:pPr>
        <w:rPr>
          <w:rFonts w:ascii="Symbol" w:hAnsi="Symbol" w:hint="default"/>
        </w:rPr>
      </w:lvl>
    </w:lvlOverride>
    <w:lvlOverride w:ilvl="4">
      <w:lvl w:ilvl="4" w:tentative="1">
        <w:start w:val="1"/>
        <w:numFmt w:val="bullet"/>
        <w:lvlText w:val="o"/>
        <w:lvlJc w:val="left"/>
        <w:pPr>
          <w:tabs>
            <w:tab w:val="num" w:pos="3600"/>
          </w:tabs>
          <w:ind w:left="3600" w:hanging="360"/>
        </w:pPr>
        <w:rPr>
          <w:rFonts w:ascii="Courier New" w:hAnsi="Courier New" w:hint="default"/>
        </w:rPr>
      </w:lvl>
    </w:lvlOverride>
    <w:lvlOverride w:ilvl="5">
      <w:lvl w:ilvl="5" w:tentative="1">
        <w:start w:val="1"/>
        <w:numFmt w:val="bullet"/>
        <w:lvlText w:val=""/>
        <w:lvlJc w:val="left"/>
        <w:pPr>
          <w:tabs>
            <w:tab w:val="num" w:pos="4320"/>
          </w:tabs>
          <w:ind w:left="4320" w:hanging="360"/>
        </w:pPr>
        <w:rPr>
          <w:rFonts w:ascii="Wingdings" w:hAnsi="Wingdings" w:hint="default"/>
        </w:rPr>
      </w:lvl>
    </w:lvlOverride>
    <w:lvlOverride w:ilvl="6">
      <w:lvl w:ilvl="6" w:tentative="1">
        <w:start w:val="1"/>
        <w:numFmt w:val="bullet"/>
        <w:lvlText w:val=""/>
        <w:lvlJc w:val="left"/>
        <w:pPr>
          <w:tabs>
            <w:tab w:val="num" w:pos="5040"/>
          </w:tabs>
          <w:ind w:left="5040" w:hanging="360"/>
        </w:pPr>
        <w:rPr>
          <w:rFonts w:ascii="Symbol" w:hAnsi="Symbol" w:hint="default"/>
        </w:rPr>
      </w:lvl>
    </w:lvlOverride>
    <w:lvlOverride w:ilvl="7">
      <w:lvl w:ilvl="7" w:tentative="1">
        <w:start w:val="1"/>
        <w:numFmt w:val="bullet"/>
        <w:lvlText w:val="o"/>
        <w:lvlJc w:val="left"/>
        <w:pPr>
          <w:tabs>
            <w:tab w:val="num" w:pos="5760"/>
          </w:tabs>
          <w:ind w:left="5760" w:hanging="360"/>
        </w:pPr>
        <w:rPr>
          <w:rFonts w:ascii="Courier New" w:hAnsi="Courier New" w:hint="default"/>
        </w:rPr>
      </w:lvl>
    </w:lvlOverride>
    <w:lvlOverride w:ilvl="8">
      <w:lvl w:ilvl="8" w:tentative="1">
        <w:start w:val="1"/>
        <w:numFmt w:val="bullet"/>
        <w:lvlText w:val=""/>
        <w:lvlJc w:val="left"/>
        <w:pPr>
          <w:tabs>
            <w:tab w:val="num" w:pos="6480"/>
          </w:tabs>
          <w:ind w:left="6480" w:hanging="360"/>
        </w:pPr>
        <w:rPr>
          <w:rFonts w:ascii="Wingdings" w:hAnsi="Wingdings" w:hint="default"/>
        </w:rPr>
      </w:lvl>
    </w:lvlOverride>
  </w:num>
  <w:num w:numId="97">
    <w:abstractNumId w:val="18"/>
  </w:num>
  <w:num w:numId="98">
    <w:abstractNumId w:val="155"/>
  </w:num>
  <w:num w:numId="99">
    <w:abstractNumId w:val="7"/>
  </w:num>
  <w:num w:numId="100">
    <w:abstractNumId w:val="63"/>
  </w:num>
  <w:num w:numId="101">
    <w:abstractNumId w:val="19"/>
  </w:num>
  <w:num w:numId="102">
    <w:abstractNumId w:val="28"/>
  </w:num>
  <w:num w:numId="103">
    <w:abstractNumId w:val="49"/>
  </w:num>
  <w:num w:numId="104">
    <w:abstractNumId w:val="8"/>
  </w:num>
  <w:num w:numId="105">
    <w:abstractNumId w:val="145"/>
  </w:num>
  <w:num w:numId="106">
    <w:abstractNumId w:val="148"/>
  </w:num>
  <w:num w:numId="107">
    <w:abstractNumId w:val="60"/>
  </w:num>
  <w:num w:numId="108">
    <w:abstractNumId w:val="151"/>
  </w:num>
  <w:num w:numId="109">
    <w:abstractNumId w:val="55"/>
  </w:num>
  <w:num w:numId="110">
    <w:abstractNumId w:val="22"/>
  </w:num>
  <w:num w:numId="111">
    <w:abstractNumId w:val="6"/>
  </w:num>
  <w:num w:numId="112">
    <w:abstractNumId w:val="134"/>
  </w:num>
  <w:num w:numId="113">
    <w:abstractNumId w:val="12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
    <w:abstractNumId w:val="141"/>
  </w:num>
  <w:num w:numId="115">
    <w:abstractNumId w:val="72"/>
  </w:num>
  <w:num w:numId="116">
    <w:abstractNumId w:val="146"/>
  </w:num>
  <w:num w:numId="117">
    <w:abstractNumId w:val="149"/>
  </w:num>
  <w:num w:numId="118">
    <w:abstractNumId w:val="75"/>
  </w:num>
  <w:num w:numId="119">
    <w:abstractNumId w:val="127"/>
  </w:num>
  <w:num w:numId="120">
    <w:abstractNumId w:val="10"/>
  </w:num>
  <w:num w:numId="121">
    <w:abstractNumId w:val="84"/>
  </w:num>
  <w:num w:numId="122">
    <w:abstractNumId w:val="109"/>
  </w:num>
  <w:num w:numId="123">
    <w:abstractNumId w:val="80"/>
  </w:num>
  <w:num w:numId="124">
    <w:abstractNumId w:val="53"/>
  </w:num>
  <w:num w:numId="125">
    <w:abstractNumId w:val="0"/>
    <w:lvlOverride w:ilvl="0">
      <w:lvl w:ilvl="0">
        <w:start w:val="1"/>
        <w:numFmt w:val="bullet"/>
        <w:lvlText w:val=""/>
        <w:legacy w:legacy="1" w:legacySpace="0" w:legacyIndent="360"/>
        <w:lvlJc w:val="left"/>
        <w:pPr>
          <w:ind w:left="360" w:hanging="360"/>
        </w:pPr>
        <w:rPr>
          <w:rFonts w:ascii="Symbol" w:hAnsi="Symbol" w:hint="default"/>
        </w:rPr>
      </w:lvl>
    </w:lvlOverride>
  </w:num>
  <w:num w:numId="126">
    <w:abstractNumId w:val="15"/>
  </w:num>
  <w:num w:numId="127">
    <w:abstractNumId w:val="33"/>
  </w:num>
  <w:num w:numId="128">
    <w:abstractNumId w:val="152"/>
  </w:num>
  <w:num w:numId="129">
    <w:abstractNumId w:val="0"/>
    <w:lvlOverride w:ilvl="0">
      <w:lvl w:ilvl="0">
        <w:start w:val="1"/>
        <w:numFmt w:val="bullet"/>
        <w:lvlText w:val="-"/>
        <w:lvlJc w:val="left"/>
        <w:pPr>
          <w:ind w:left="360" w:hanging="360"/>
        </w:pPr>
      </w:lvl>
    </w:lvlOverride>
  </w:num>
  <w:num w:numId="130">
    <w:abstractNumId w:val="64"/>
  </w:num>
  <w:num w:numId="131">
    <w:abstractNumId w:val="26"/>
  </w:num>
  <w:num w:numId="132">
    <w:abstractNumId w:val="41"/>
  </w:num>
  <w:num w:numId="133">
    <w:abstractNumId w:val="58"/>
  </w:num>
  <w:num w:numId="134">
    <w:abstractNumId w:val="139"/>
  </w:num>
  <w:num w:numId="135">
    <w:abstractNumId w:val="101"/>
  </w:num>
  <w:num w:numId="136">
    <w:abstractNumId w:val="31"/>
  </w:num>
  <w:num w:numId="137">
    <w:abstractNumId w:val="3"/>
  </w:num>
  <w:num w:numId="138">
    <w:abstractNumId w:val="132"/>
  </w:num>
  <w:num w:numId="139">
    <w:abstractNumId w:val="45"/>
  </w:num>
  <w:num w:numId="140">
    <w:abstractNumId w:val="131"/>
  </w:num>
  <w:num w:numId="141">
    <w:abstractNumId w:val="92"/>
  </w:num>
  <w:num w:numId="142">
    <w:abstractNumId w:val="67"/>
  </w:num>
  <w:num w:numId="143">
    <w:abstractNumId w:val="12"/>
  </w:num>
  <w:num w:numId="144">
    <w:abstractNumId w:val="34"/>
  </w:num>
  <w:num w:numId="145">
    <w:abstractNumId w:val="83"/>
  </w:num>
  <w:num w:numId="146">
    <w:abstractNumId w:val="46"/>
  </w:num>
  <w:num w:numId="147">
    <w:abstractNumId w:val="35"/>
  </w:num>
  <w:num w:numId="148">
    <w:abstractNumId w:val="108"/>
  </w:num>
  <w:num w:numId="149">
    <w:abstractNumId w:val="20"/>
  </w:num>
  <w:num w:numId="150">
    <w:abstractNumId w:val="50"/>
  </w:num>
  <w:num w:numId="151">
    <w:abstractNumId w:val="94"/>
  </w:num>
  <w:num w:numId="152">
    <w:abstractNumId w:val="87"/>
  </w:num>
  <w:num w:numId="153">
    <w:abstractNumId w:val="62"/>
  </w:num>
  <w:num w:numId="154">
    <w:abstractNumId w:val="52"/>
  </w:num>
  <w:num w:numId="155">
    <w:abstractNumId w:val="5"/>
  </w:num>
  <w:num w:numId="156">
    <w:abstractNumId w:val="79"/>
  </w:num>
  <w:num w:numId="157">
    <w:abstractNumId w:val="54"/>
  </w:num>
  <w:num w:numId="158">
    <w:abstractNumId w:val="73"/>
  </w:num>
  <w:num w:numId="159">
    <w:abstractNumId w:val="126"/>
  </w:num>
  <w:num w:numId="160">
    <w:abstractNumId w:val="130"/>
  </w:num>
  <w:num w:numId="161">
    <w:abstractNumId w:val="104"/>
  </w:num>
  <w:num w:numId="162">
    <w:abstractNumId w:val="102"/>
  </w:num>
  <w:num w:numId="163">
    <w:abstractNumId w:val="77"/>
  </w:num>
  <w:num w:numId="164">
    <w:abstractNumId w:val="113"/>
  </w:num>
  <w:num w:numId="165">
    <w:abstractNumId w:val="138"/>
  </w:num>
  <w:num w:numId="166">
    <w:abstractNumId w:val="150"/>
  </w:num>
  <w:num w:numId="167">
    <w:abstractNumId w:val="69"/>
  </w:num>
  <w:numIdMacAtCleanup w:val="16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hideGrammaticalErrors/>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NotTrackMoves/>
  <w:defaultTabStop w:val="567"/>
  <w:noPunctuationKerning/>
  <w:characterSpacingControl w:val="doNotCompress"/>
  <w:hdrShapeDefaults>
    <o:shapedefaults v:ext="edit" spidmax="3074" style="mso-width-relative:margin;mso-height-relative:margin" strokecolor="red">
      <v:stroke endarrow="open" color="red" weight="1.5pt"/>
      <v:shadow on="t" color="black" opacity="24903f" origin=",.5" offset="0,.55556mm"/>
    </o:shapedefaults>
    <o:shapelayout v:ext="edit">
      <o:idmap v:ext="edit" data="2"/>
    </o:shapelayout>
  </w:hdrShapeDefaults>
  <w:footnotePr>
    <w:footnote w:id="-1"/>
    <w:footnote w:id="0"/>
  </w:footnotePr>
  <w:endnotePr>
    <w:endnote w:id="-1"/>
    <w:endnote w:id="0"/>
  </w:endnotePr>
  <w:compat>
    <w:doNotBreakWrappedTables/>
    <w:doNotSnapToGridInCell/>
    <w:selectFldWithFirstOrLastChar/>
    <w:doNotWrapTextWithPunct/>
    <w:doNotUseEastAsianBreakRules/>
    <w:useWord2002TableStyleRules/>
    <w:growAutofi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rsids>
    <w:rsidRoot w:val="0021119C"/>
    <w:rsid w:val="00001AA9"/>
    <w:rsid w:val="0000216E"/>
    <w:rsid w:val="0000220A"/>
    <w:rsid w:val="00002408"/>
    <w:rsid w:val="0000245B"/>
    <w:rsid w:val="00002C61"/>
    <w:rsid w:val="00003043"/>
    <w:rsid w:val="00003CCC"/>
    <w:rsid w:val="00005CD2"/>
    <w:rsid w:val="0000697A"/>
    <w:rsid w:val="00006C50"/>
    <w:rsid w:val="00007F50"/>
    <w:rsid w:val="0001182D"/>
    <w:rsid w:val="000121C0"/>
    <w:rsid w:val="00013903"/>
    <w:rsid w:val="0001606C"/>
    <w:rsid w:val="00017EE5"/>
    <w:rsid w:val="00020174"/>
    <w:rsid w:val="00024817"/>
    <w:rsid w:val="00024A42"/>
    <w:rsid w:val="00025AB6"/>
    <w:rsid w:val="00027143"/>
    <w:rsid w:val="000273D6"/>
    <w:rsid w:val="0003114B"/>
    <w:rsid w:val="000314C8"/>
    <w:rsid w:val="00031643"/>
    <w:rsid w:val="0003212A"/>
    <w:rsid w:val="00032554"/>
    <w:rsid w:val="00032BBB"/>
    <w:rsid w:val="00033061"/>
    <w:rsid w:val="0003348E"/>
    <w:rsid w:val="00033F4B"/>
    <w:rsid w:val="0003425B"/>
    <w:rsid w:val="000351E9"/>
    <w:rsid w:val="000360E8"/>
    <w:rsid w:val="00036144"/>
    <w:rsid w:val="000362AE"/>
    <w:rsid w:val="00036682"/>
    <w:rsid w:val="00036F12"/>
    <w:rsid w:val="00037455"/>
    <w:rsid w:val="000403A0"/>
    <w:rsid w:val="00040C74"/>
    <w:rsid w:val="00040DEF"/>
    <w:rsid w:val="000410C1"/>
    <w:rsid w:val="000410CC"/>
    <w:rsid w:val="00042295"/>
    <w:rsid w:val="000424BA"/>
    <w:rsid w:val="00042755"/>
    <w:rsid w:val="00043172"/>
    <w:rsid w:val="00043B45"/>
    <w:rsid w:val="00043DA9"/>
    <w:rsid w:val="00043EA8"/>
    <w:rsid w:val="00044E8E"/>
    <w:rsid w:val="000458FD"/>
    <w:rsid w:val="00046A7E"/>
    <w:rsid w:val="00046B5B"/>
    <w:rsid w:val="00046C18"/>
    <w:rsid w:val="0005038E"/>
    <w:rsid w:val="00050721"/>
    <w:rsid w:val="00050747"/>
    <w:rsid w:val="00051083"/>
    <w:rsid w:val="00052089"/>
    <w:rsid w:val="00052DA2"/>
    <w:rsid w:val="000551DF"/>
    <w:rsid w:val="00055321"/>
    <w:rsid w:val="000565E8"/>
    <w:rsid w:val="0005680D"/>
    <w:rsid w:val="000568F7"/>
    <w:rsid w:val="000575E0"/>
    <w:rsid w:val="00060D91"/>
    <w:rsid w:val="00060F25"/>
    <w:rsid w:val="00060FA5"/>
    <w:rsid w:val="000610C0"/>
    <w:rsid w:val="00064ED3"/>
    <w:rsid w:val="0006640F"/>
    <w:rsid w:val="000667BF"/>
    <w:rsid w:val="00066803"/>
    <w:rsid w:val="00066D9A"/>
    <w:rsid w:val="00067014"/>
    <w:rsid w:val="00067C2F"/>
    <w:rsid w:val="00070AEF"/>
    <w:rsid w:val="00070D67"/>
    <w:rsid w:val="000746FA"/>
    <w:rsid w:val="00074C46"/>
    <w:rsid w:val="00075F03"/>
    <w:rsid w:val="000760F7"/>
    <w:rsid w:val="00076B21"/>
    <w:rsid w:val="00076C3A"/>
    <w:rsid w:val="0007730A"/>
    <w:rsid w:val="0007731A"/>
    <w:rsid w:val="00080AC0"/>
    <w:rsid w:val="00080F2A"/>
    <w:rsid w:val="000845EB"/>
    <w:rsid w:val="00084CA2"/>
    <w:rsid w:val="00085F43"/>
    <w:rsid w:val="000862F8"/>
    <w:rsid w:val="000875DC"/>
    <w:rsid w:val="00090FA1"/>
    <w:rsid w:val="00091569"/>
    <w:rsid w:val="00091A50"/>
    <w:rsid w:val="00091B1A"/>
    <w:rsid w:val="00091C41"/>
    <w:rsid w:val="00092596"/>
    <w:rsid w:val="000925F0"/>
    <w:rsid w:val="00093470"/>
    <w:rsid w:val="000945E5"/>
    <w:rsid w:val="000946D6"/>
    <w:rsid w:val="00094B90"/>
    <w:rsid w:val="00095E8A"/>
    <w:rsid w:val="00096C7C"/>
    <w:rsid w:val="000A07CB"/>
    <w:rsid w:val="000A0C82"/>
    <w:rsid w:val="000A13D8"/>
    <w:rsid w:val="000A16FB"/>
    <w:rsid w:val="000A2DDF"/>
    <w:rsid w:val="000A2DED"/>
    <w:rsid w:val="000A43A3"/>
    <w:rsid w:val="000A5593"/>
    <w:rsid w:val="000A5E79"/>
    <w:rsid w:val="000A755E"/>
    <w:rsid w:val="000B1236"/>
    <w:rsid w:val="000B1958"/>
    <w:rsid w:val="000B262A"/>
    <w:rsid w:val="000B2CBA"/>
    <w:rsid w:val="000B2EE8"/>
    <w:rsid w:val="000B345C"/>
    <w:rsid w:val="000B5622"/>
    <w:rsid w:val="000B667E"/>
    <w:rsid w:val="000B67F0"/>
    <w:rsid w:val="000C046B"/>
    <w:rsid w:val="000C1E26"/>
    <w:rsid w:val="000C2FB1"/>
    <w:rsid w:val="000C4568"/>
    <w:rsid w:val="000C566A"/>
    <w:rsid w:val="000C5759"/>
    <w:rsid w:val="000C600C"/>
    <w:rsid w:val="000C75F7"/>
    <w:rsid w:val="000C7F8F"/>
    <w:rsid w:val="000D0867"/>
    <w:rsid w:val="000D0D14"/>
    <w:rsid w:val="000D0E7B"/>
    <w:rsid w:val="000D2DE6"/>
    <w:rsid w:val="000D549F"/>
    <w:rsid w:val="000D5EDC"/>
    <w:rsid w:val="000D75CC"/>
    <w:rsid w:val="000D7D94"/>
    <w:rsid w:val="000E0227"/>
    <w:rsid w:val="000E0DDD"/>
    <w:rsid w:val="000E0E36"/>
    <w:rsid w:val="000E16B2"/>
    <w:rsid w:val="000E447B"/>
    <w:rsid w:val="000E4520"/>
    <w:rsid w:val="000E4A99"/>
    <w:rsid w:val="000E4B08"/>
    <w:rsid w:val="000E5308"/>
    <w:rsid w:val="000E5800"/>
    <w:rsid w:val="000E61E8"/>
    <w:rsid w:val="000E7576"/>
    <w:rsid w:val="000F134D"/>
    <w:rsid w:val="000F41D0"/>
    <w:rsid w:val="000F44AA"/>
    <w:rsid w:val="000F4DCF"/>
    <w:rsid w:val="000F61AA"/>
    <w:rsid w:val="00100CBD"/>
    <w:rsid w:val="001011EE"/>
    <w:rsid w:val="0010146E"/>
    <w:rsid w:val="001014F9"/>
    <w:rsid w:val="0010331E"/>
    <w:rsid w:val="00104E9C"/>
    <w:rsid w:val="00105203"/>
    <w:rsid w:val="00106731"/>
    <w:rsid w:val="00107D21"/>
    <w:rsid w:val="00110FA8"/>
    <w:rsid w:val="00112019"/>
    <w:rsid w:val="001124CA"/>
    <w:rsid w:val="00112D8E"/>
    <w:rsid w:val="00113CEA"/>
    <w:rsid w:val="00114079"/>
    <w:rsid w:val="001153BE"/>
    <w:rsid w:val="00116599"/>
    <w:rsid w:val="00116666"/>
    <w:rsid w:val="0011762E"/>
    <w:rsid w:val="0011788A"/>
    <w:rsid w:val="00117A49"/>
    <w:rsid w:val="00117BBF"/>
    <w:rsid w:val="00120145"/>
    <w:rsid w:val="00120EAA"/>
    <w:rsid w:val="00121849"/>
    <w:rsid w:val="00122681"/>
    <w:rsid w:val="001232B4"/>
    <w:rsid w:val="00124B09"/>
    <w:rsid w:val="00125235"/>
    <w:rsid w:val="0012770F"/>
    <w:rsid w:val="00127B7F"/>
    <w:rsid w:val="0013132E"/>
    <w:rsid w:val="00131FAF"/>
    <w:rsid w:val="0013217C"/>
    <w:rsid w:val="00132864"/>
    <w:rsid w:val="0013286C"/>
    <w:rsid w:val="001329DB"/>
    <w:rsid w:val="0013322B"/>
    <w:rsid w:val="00133A15"/>
    <w:rsid w:val="00133CD8"/>
    <w:rsid w:val="001341B5"/>
    <w:rsid w:val="00134240"/>
    <w:rsid w:val="001342AC"/>
    <w:rsid w:val="00134E70"/>
    <w:rsid w:val="00135582"/>
    <w:rsid w:val="00136C32"/>
    <w:rsid w:val="00136D88"/>
    <w:rsid w:val="0013723C"/>
    <w:rsid w:val="00141B2D"/>
    <w:rsid w:val="0014325D"/>
    <w:rsid w:val="00143B60"/>
    <w:rsid w:val="00144E8E"/>
    <w:rsid w:val="001451D2"/>
    <w:rsid w:val="00145710"/>
    <w:rsid w:val="00146702"/>
    <w:rsid w:val="00146A85"/>
    <w:rsid w:val="001505DE"/>
    <w:rsid w:val="001509D1"/>
    <w:rsid w:val="0015253A"/>
    <w:rsid w:val="00153C26"/>
    <w:rsid w:val="0015454C"/>
    <w:rsid w:val="001546F0"/>
    <w:rsid w:val="00154741"/>
    <w:rsid w:val="00154E2C"/>
    <w:rsid w:val="001564E2"/>
    <w:rsid w:val="00157F23"/>
    <w:rsid w:val="00162147"/>
    <w:rsid w:val="0016249A"/>
    <w:rsid w:val="0016275A"/>
    <w:rsid w:val="00162C3E"/>
    <w:rsid w:val="001632D5"/>
    <w:rsid w:val="0016347E"/>
    <w:rsid w:val="00163B55"/>
    <w:rsid w:val="00163BEB"/>
    <w:rsid w:val="00164791"/>
    <w:rsid w:val="00164B18"/>
    <w:rsid w:val="00165AD0"/>
    <w:rsid w:val="00165F28"/>
    <w:rsid w:val="001660C8"/>
    <w:rsid w:val="00166DB7"/>
    <w:rsid w:val="00170C35"/>
    <w:rsid w:val="00173904"/>
    <w:rsid w:val="00173FC2"/>
    <w:rsid w:val="001742FE"/>
    <w:rsid w:val="00174ACA"/>
    <w:rsid w:val="00174CA1"/>
    <w:rsid w:val="001758F4"/>
    <w:rsid w:val="00175914"/>
    <w:rsid w:val="00175C24"/>
    <w:rsid w:val="00180649"/>
    <w:rsid w:val="00180681"/>
    <w:rsid w:val="00180F08"/>
    <w:rsid w:val="001818C8"/>
    <w:rsid w:val="00182A82"/>
    <w:rsid w:val="001841F4"/>
    <w:rsid w:val="001844A1"/>
    <w:rsid w:val="0018573B"/>
    <w:rsid w:val="00185F9D"/>
    <w:rsid w:val="001874FD"/>
    <w:rsid w:val="00187FDE"/>
    <w:rsid w:val="00192F9B"/>
    <w:rsid w:val="0019316F"/>
    <w:rsid w:val="0019379F"/>
    <w:rsid w:val="00193DED"/>
    <w:rsid w:val="00194B53"/>
    <w:rsid w:val="00195231"/>
    <w:rsid w:val="001971DD"/>
    <w:rsid w:val="001A3B00"/>
    <w:rsid w:val="001A3FA1"/>
    <w:rsid w:val="001A44AE"/>
    <w:rsid w:val="001A517B"/>
    <w:rsid w:val="001A5748"/>
    <w:rsid w:val="001A5EF0"/>
    <w:rsid w:val="001A6045"/>
    <w:rsid w:val="001A626A"/>
    <w:rsid w:val="001A6CD4"/>
    <w:rsid w:val="001A6DB4"/>
    <w:rsid w:val="001B002E"/>
    <w:rsid w:val="001B0279"/>
    <w:rsid w:val="001B129A"/>
    <w:rsid w:val="001B2174"/>
    <w:rsid w:val="001B2B1A"/>
    <w:rsid w:val="001B398D"/>
    <w:rsid w:val="001B4E6D"/>
    <w:rsid w:val="001B4F82"/>
    <w:rsid w:val="001B52A7"/>
    <w:rsid w:val="001B5EEA"/>
    <w:rsid w:val="001B6374"/>
    <w:rsid w:val="001B698A"/>
    <w:rsid w:val="001B7F7C"/>
    <w:rsid w:val="001C006B"/>
    <w:rsid w:val="001C0766"/>
    <w:rsid w:val="001C08F5"/>
    <w:rsid w:val="001C0B35"/>
    <w:rsid w:val="001C0BFA"/>
    <w:rsid w:val="001C1C80"/>
    <w:rsid w:val="001C2CD6"/>
    <w:rsid w:val="001C3A3E"/>
    <w:rsid w:val="001C46CB"/>
    <w:rsid w:val="001C5ABA"/>
    <w:rsid w:val="001D17CB"/>
    <w:rsid w:val="001D1B9E"/>
    <w:rsid w:val="001D3A34"/>
    <w:rsid w:val="001D3B74"/>
    <w:rsid w:val="001D4505"/>
    <w:rsid w:val="001D53EB"/>
    <w:rsid w:val="001D67BD"/>
    <w:rsid w:val="001D742A"/>
    <w:rsid w:val="001D795C"/>
    <w:rsid w:val="001E0252"/>
    <w:rsid w:val="001E0516"/>
    <w:rsid w:val="001E1C44"/>
    <w:rsid w:val="001E36CA"/>
    <w:rsid w:val="001E59BD"/>
    <w:rsid w:val="001E5C91"/>
    <w:rsid w:val="001E6569"/>
    <w:rsid w:val="001E6992"/>
    <w:rsid w:val="001E6F3D"/>
    <w:rsid w:val="001F07AB"/>
    <w:rsid w:val="001F12BC"/>
    <w:rsid w:val="001F1503"/>
    <w:rsid w:val="001F174C"/>
    <w:rsid w:val="001F2BAE"/>
    <w:rsid w:val="001F312C"/>
    <w:rsid w:val="001F3DCA"/>
    <w:rsid w:val="001F3E42"/>
    <w:rsid w:val="001F41A8"/>
    <w:rsid w:val="001F4D8E"/>
    <w:rsid w:val="001F67C6"/>
    <w:rsid w:val="001F6BAA"/>
    <w:rsid w:val="002007CE"/>
    <w:rsid w:val="00203068"/>
    <w:rsid w:val="0020349D"/>
    <w:rsid w:val="00203B8A"/>
    <w:rsid w:val="00203F16"/>
    <w:rsid w:val="002040DE"/>
    <w:rsid w:val="00204F45"/>
    <w:rsid w:val="0020591F"/>
    <w:rsid w:val="002060FD"/>
    <w:rsid w:val="0021119C"/>
    <w:rsid w:val="0021329B"/>
    <w:rsid w:val="0021342B"/>
    <w:rsid w:val="00213F3B"/>
    <w:rsid w:val="00214712"/>
    <w:rsid w:val="002172BB"/>
    <w:rsid w:val="00220EF1"/>
    <w:rsid w:val="0022119E"/>
    <w:rsid w:val="00222B3B"/>
    <w:rsid w:val="00223EA8"/>
    <w:rsid w:val="0022446A"/>
    <w:rsid w:val="002312BC"/>
    <w:rsid w:val="0023264A"/>
    <w:rsid w:val="00232C3C"/>
    <w:rsid w:val="00233332"/>
    <w:rsid w:val="0023346C"/>
    <w:rsid w:val="002335FC"/>
    <w:rsid w:val="00233AD1"/>
    <w:rsid w:val="00235595"/>
    <w:rsid w:val="00235AA3"/>
    <w:rsid w:val="00236289"/>
    <w:rsid w:val="0023651D"/>
    <w:rsid w:val="0024035C"/>
    <w:rsid w:val="0024054D"/>
    <w:rsid w:val="00240D9F"/>
    <w:rsid w:val="00241412"/>
    <w:rsid w:val="00241869"/>
    <w:rsid w:val="00241D22"/>
    <w:rsid w:val="00241FDE"/>
    <w:rsid w:val="002424B9"/>
    <w:rsid w:val="00242E0D"/>
    <w:rsid w:val="00244DB8"/>
    <w:rsid w:val="00244F14"/>
    <w:rsid w:val="0024759C"/>
    <w:rsid w:val="0024785A"/>
    <w:rsid w:val="0025066A"/>
    <w:rsid w:val="00251CE3"/>
    <w:rsid w:val="00252AB3"/>
    <w:rsid w:val="00252F1F"/>
    <w:rsid w:val="002547EC"/>
    <w:rsid w:val="00254AE3"/>
    <w:rsid w:val="00254E74"/>
    <w:rsid w:val="00254EA0"/>
    <w:rsid w:val="00255448"/>
    <w:rsid w:val="00255642"/>
    <w:rsid w:val="002570C6"/>
    <w:rsid w:val="00260AAF"/>
    <w:rsid w:val="002615B8"/>
    <w:rsid w:val="002623A6"/>
    <w:rsid w:val="00263D36"/>
    <w:rsid w:val="00263F74"/>
    <w:rsid w:val="0026406D"/>
    <w:rsid w:val="00264141"/>
    <w:rsid w:val="00265087"/>
    <w:rsid w:val="0026519C"/>
    <w:rsid w:val="00265738"/>
    <w:rsid w:val="00265979"/>
    <w:rsid w:val="00267DE9"/>
    <w:rsid w:val="002706FF"/>
    <w:rsid w:val="00272AD1"/>
    <w:rsid w:val="00273226"/>
    <w:rsid w:val="0027331C"/>
    <w:rsid w:val="00275070"/>
    <w:rsid w:val="002755D2"/>
    <w:rsid w:val="0027783C"/>
    <w:rsid w:val="002806DA"/>
    <w:rsid w:val="00280940"/>
    <w:rsid w:val="00280B4C"/>
    <w:rsid w:val="00281B5D"/>
    <w:rsid w:val="002825A6"/>
    <w:rsid w:val="00282B17"/>
    <w:rsid w:val="00282C62"/>
    <w:rsid w:val="00283B60"/>
    <w:rsid w:val="00283BEA"/>
    <w:rsid w:val="00284036"/>
    <w:rsid w:val="00284603"/>
    <w:rsid w:val="00285267"/>
    <w:rsid w:val="002859F7"/>
    <w:rsid w:val="0029046D"/>
    <w:rsid w:val="00291E93"/>
    <w:rsid w:val="00293097"/>
    <w:rsid w:val="002957EA"/>
    <w:rsid w:val="002962D0"/>
    <w:rsid w:val="00296F43"/>
    <w:rsid w:val="0029700F"/>
    <w:rsid w:val="002A0C53"/>
    <w:rsid w:val="002A0CCC"/>
    <w:rsid w:val="002A0E62"/>
    <w:rsid w:val="002A31B4"/>
    <w:rsid w:val="002A43B5"/>
    <w:rsid w:val="002A4776"/>
    <w:rsid w:val="002A52FF"/>
    <w:rsid w:val="002A5606"/>
    <w:rsid w:val="002A59EE"/>
    <w:rsid w:val="002A6B5B"/>
    <w:rsid w:val="002A7175"/>
    <w:rsid w:val="002A7AC7"/>
    <w:rsid w:val="002B03E1"/>
    <w:rsid w:val="002B1338"/>
    <w:rsid w:val="002B18E7"/>
    <w:rsid w:val="002B359B"/>
    <w:rsid w:val="002B3718"/>
    <w:rsid w:val="002B4581"/>
    <w:rsid w:val="002B5E3F"/>
    <w:rsid w:val="002B6614"/>
    <w:rsid w:val="002B666B"/>
    <w:rsid w:val="002C0C7B"/>
    <w:rsid w:val="002C2347"/>
    <w:rsid w:val="002C345B"/>
    <w:rsid w:val="002C3BB9"/>
    <w:rsid w:val="002C53C0"/>
    <w:rsid w:val="002C5847"/>
    <w:rsid w:val="002C7019"/>
    <w:rsid w:val="002C72D3"/>
    <w:rsid w:val="002D0A70"/>
    <w:rsid w:val="002D1A23"/>
    <w:rsid w:val="002D1FEF"/>
    <w:rsid w:val="002D36C0"/>
    <w:rsid w:val="002D37E0"/>
    <w:rsid w:val="002D5864"/>
    <w:rsid w:val="002D6575"/>
    <w:rsid w:val="002D6803"/>
    <w:rsid w:val="002D6D9F"/>
    <w:rsid w:val="002D70C0"/>
    <w:rsid w:val="002E06E1"/>
    <w:rsid w:val="002E08D1"/>
    <w:rsid w:val="002E36C3"/>
    <w:rsid w:val="002E3C6B"/>
    <w:rsid w:val="002E4E51"/>
    <w:rsid w:val="002E5FC5"/>
    <w:rsid w:val="002E6B0F"/>
    <w:rsid w:val="002E6DF2"/>
    <w:rsid w:val="002E72BA"/>
    <w:rsid w:val="002F1797"/>
    <w:rsid w:val="002F1F19"/>
    <w:rsid w:val="002F3219"/>
    <w:rsid w:val="002F325F"/>
    <w:rsid w:val="002F37EB"/>
    <w:rsid w:val="002F38F6"/>
    <w:rsid w:val="002F56CB"/>
    <w:rsid w:val="002F7F44"/>
    <w:rsid w:val="003001D4"/>
    <w:rsid w:val="00300747"/>
    <w:rsid w:val="00300893"/>
    <w:rsid w:val="00303580"/>
    <w:rsid w:val="0030420D"/>
    <w:rsid w:val="00306BE1"/>
    <w:rsid w:val="00307909"/>
    <w:rsid w:val="003079C2"/>
    <w:rsid w:val="00307FB5"/>
    <w:rsid w:val="00312E73"/>
    <w:rsid w:val="00313020"/>
    <w:rsid w:val="0031630C"/>
    <w:rsid w:val="00317507"/>
    <w:rsid w:val="00322205"/>
    <w:rsid w:val="00322388"/>
    <w:rsid w:val="003227AD"/>
    <w:rsid w:val="003241F8"/>
    <w:rsid w:val="00324430"/>
    <w:rsid w:val="00325AA8"/>
    <w:rsid w:val="003316B5"/>
    <w:rsid w:val="00332588"/>
    <w:rsid w:val="00336D01"/>
    <w:rsid w:val="00336FBA"/>
    <w:rsid w:val="00337348"/>
    <w:rsid w:val="00337993"/>
    <w:rsid w:val="00337E38"/>
    <w:rsid w:val="003410E5"/>
    <w:rsid w:val="003411CC"/>
    <w:rsid w:val="00341770"/>
    <w:rsid w:val="00341DAB"/>
    <w:rsid w:val="00343CED"/>
    <w:rsid w:val="003445EA"/>
    <w:rsid w:val="00344A6F"/>
    <w:rsid w:val="00346678"/>
    <w:rsid w:val="00350BB7"/>
    <w:rsid w:val="00352B12"/>
    <w:rsid w:val="00353F6B"/>
    <w:rsid w:val="0035448C"/>
    <w:rsid w:val="003547F6"/>
    <w:rsid w:val="00354A99"/>
    <w:rsid w:val="00354D24"/>
    <w:rsid w:val="00355F1B"/>
    <w:rsid w:val="00356052"/>
    <w:rsid w:val="003563EC"/>
    <w:rsid w:val="00356BA3"/>
    <w:rsid w:val="0035781F"/>
    <w:rsid w:val="00360443"/>
    <w:rsid w:val="003613C8"/>
    <w:rsid w:val="00361597"/>
    <w:rsid w:val="003624CA"/>
    <w:rsid w:val="003641D6"/>
    <w:rsid w:val="00364477"/>
    <w:rsid w:val="0036490D"/>
    <w:rsid w:val="00364E99"/>
    <w:rsid w:val="0036532B"/>
    <w:rsid w:val="003655D1"/>
    <w:rsid w:val="00365DC5"/>
    <w:rsid w:val="00366247"/>
    <w:rsid w:val="00366641"/>
    <w:rsid w:val="00366651"/>
    <w:rsid w:val="00370E17"/>
    <w:rsid w:val="00370FF5"/>
    <w:rsid w:val="0037351B"/>
    <w:rsid w:val="003736AC"/>
    <w:rsid w:val="00373EB4"/>
    <w:rsid w:val="00375903"/>
    <w:rsid w:val="003771C2"/>
    <w:rsid w:val="003774BD"/>
    <w:rsid w:val="003774C2"/>
    <w:rsid w:val="00380DF3"/>
    <w:rsid w:val="00381291"/>
    <w:rsid w:val="00382191"/>
    <w:rsid w:val="00382CA6"/>
    <w:rsid w:val="00382E26"/>
    <w:rsid w:val="00383FF1"/>
    <w:rsid w:val="00384003"/>
    <w:rsid w:val="0038400D"/>
    <w:rsid w:val="003849CD"/>
    <w:rsid w:val="00384D9C"/>
    <w:rsid w:val="0038562A"/>
    <w:rsid w:val="0038616C"/>
    <w:rsid w:val="00386A7E"/>
    <w:rsid w:val="00387365"/>
    <w:rsid w:val="003908A7"/>
    <w:rsid w:val="00391ABA"/>
    <w:rsid w:val="00392EDA"/>
    <w:rsid w:val="00393C71"/>
    <w:rsid w:val="00393FAE"/>
    <w:rsid w:val="0039532B"/>
    <w:rsid w:val="00395671"/>
    <w:rsid w:val="00395695"/>
    <w:rsid w:val="00396A21"/>
    <w:rsid w:val="003976F6"/>
    <w:rsid w:val="003A0BBE"/>
    <w:rsid w:val="003A0CDD"/>
    <w:rsid w:val="003A11EE"/>
    <w:rsid w:val="003A2986"/>
    <w:rsid w:val="003A324E"/>
    <w:rsid w:val="003A3354"/>
    <w:rsid w:val="003A34D2"/>
    <w:rsid w:val="003A3AC5"/>
    <w:rsid w:val="003A6F19"/>
    <w:rsid w:val="003A74E5"/>
    <w:rsid w:val="003A778B"/>
    <w:rsid w:val="003A7C99"/>
    <w:rsid w:val="003B01CB"/>
    <w:rsid w:val="003B124C"/>
    <w:rsid w:val="003B1A10"/>
    <w:rsid w:val="003B27E5"/>
    <w:rsid w:val="003B35F2"/>
    <w:rsid w:val="003B4BF6"/>
    <w:rsid w:val="003B550D"/>
    <w:rsid w:val="003B5722"/>
    <w:rsid w:val="003B64AF"/>
    <w:rsid w:val="003B768D"/>
    <w:rsid w:val="003B76E9"/>
    <w:rsid w:val="003B79DE"/>
    <w:rsid w:val="003B7A39"/>
    <w:rsid w:val="003C0142"/>
    <w:rsid w:val="003C0381"/>
    <w:rsid w:val="003C0A77"/>
    <w:rsid w:val="003C0A92"/>
    <w:rsid w:val="003C0C9A"/>
    <w:rsid w:val="003C1A19"/>
    <w:rsid w:val="003C1D4B"/>
    <w:rsid w:val="003C2324"/>
    <w:rsid w:val="003C2488"/>
    <w:rsid w:val="003C25EC"/>
    <w:rsid w:val="003C3385"/>
    <w:rsid w:val="003C58F1"/>
    <w:rsid w:val="003C6B99"/>
    <w:rsid w:val="003C7737"/>
    <w:rsid w:val="003C7F83"/>
    <w:rsid w:val="003D1646"/>
    <w:rsid w:val="003D32F7"/>
    <w:rsid w:val="003D40EC"/>
    <w:rsid w:val="003D4CF5"/>
    <w:rsid w:val="003D7373"/>
    <w:rsid w:val="003E0365"/>
    <w:rsid w:val="003E09D4"/>
    <w:rsid w:val="003E1449"/>
    <w:rsid w:val="003E207C"/>
    <w:rsid w:val="003E332C"/>
    <w:rsid w:val="003E39C6"/>
    <w:rsid w:val="003E3BE4"/>
    <w:rsid w:val="003E4718"/>
    <w:rsid w:val="003E4C23"/>
    <w:rsid w:val="003E55DA"/>
    <w:rsid w:val="003E721A"/>
    <w:rsid w:val="003F152F"/>
    <w:rsid w:val="003F322D"/>
    <w:rsid w:val="003F37D9"/>
    <w:rsid w:val="003F414E"/>
    <w:rsid w:val="003F4A9C"/>
    <w:rsid w:val="003F595D"/>
    <w:rsid w:val="003F59D4"/>
    <w:rsid w:val="003F69EC"/>
    <w:rsid w:val="003F7BAE"/>
    <w:rsid w:val="00402407"/>
    <w:rsid w:val="00402F8E"/>
    <w:rsid w:val="0040656C"/>
    <w:rsid w:val="00406C8F"/>
    <w:rsid w:val="004073F9"/>
    <w:rsid w:val="0040789A"/>
    <w:rsid w:val="00410CDA"/>
    <w:rsid w:val="00410DCD"/>
    <w:rsid w:val="004114D7"/>
    <w:rsid w:val="004127B8"/>
    <w:rsid w:val="00413075"/>
    <w:rsid w:val="0041324E"/>
    <w:rsid w:val="00413489"/>
    <w:rsid w:val="00413B8A"/>
    <w:rsid w:val="00414CBA"/>
    <w:rsid w:val="004153D7"/>
    <w:rsid w:val="00415E66"/>
    <w:rsid w:val="00416553"/>
    <w:rsid w:val="00421371"/>
    <w:rsid w:val="0042177D"/>
    <w:rsid w:val="0042179D"/>
    <w:rsid w:val="00423054"/>
    <w:rsid w:val="0042305F"/>
    <w:rsid w:val="00423799"/>
    <w:rsid w:val="00423F87"/>
    <w:rsid w:val="00425882"/>
    <w:rsid w:val="00425928"/>
    <w:rsid w:val="004266C4"/>
    <w:rsid w:val="00432054"/>
    <w:rsid w:val="00433898"/>
    <w:rsid w:val="00434139"/>
    <w:rsid w:val="00434811"/>
    <w:rsid w:val="00434D91"/>
    <w:rsid w:val="00434DF0"/>
    <w:rsid w:val="0044097F"/>
    <w:rsid w:val="00440AF2"/>
    <w:rsid w:val="0044147B"/>
    <w:rsid w:val="004420A2"/>
    <w:rsid w:val="004434E8"/>
    <w:rsid w:val="004438C4"/>
    <w:rsid w:val="0044729B"/>
    <w:rsid w:val="0044752F"/>
    <w:rsid w:val="00447574"/>
    <w:rsid w:val="00450BB8"/>
    <w:rsid w:val="00451EC6"/>
    <w:rsid w:val="004530CA"/>
    <w:rsid w:val="00453BC3"/>
    <w:rsid w:val="00454738"/>
    <w:rsid w:val="00455256"/>
    <w:rsid w:val="00456D03"/>
    <w:rsid w:val="00457E80"/>
    <w:rsid w:val="00457EA4"/>
    <w:rsid w:val="00462324"/>
    <w:rsid w:val="004627D8"/>
    <w:rsid w:val="00462C1E"/>
    <w:rsid w:val="004639A0"/>
    <w:rsid w:val="00465524"/>
    <w:rsid w:val="0046777C"/>
    <w:rsid w:val="004678BE"/>
    <w:rsid w:val="00471360"/>
    <w:rsid w:val="00471DB9"/>
    <w:rsid w:val="0047249B"/>
    <w:rsid w:val="004728A2"/>
    <w:rsid w:val="00473218"/>
    <w:rsid w:val="00473784"/>
    <w:rsid w:val="00473807"/>
    <w:rsid w:val="0047538A"/>
    <w:rsid w:val="00476703"/>
    <w:rsid w:val="004767B3"/>
    <w:rsid w:val="004768A0"/>
    <w:rsid w:val="00476BC3"/>
    <w:rsid w:val="0047762F"/>
    <w:rsid w:val="00480645"/>
    <w:rsid w:val="00481CE3"/>
    <w:rsid w:val="00481D87"/>
    <w:rsid w:val="00481F27"/>
    <w:rsid w:val="00485273"/>
    <w:rsid w:val="00485BD6"/>
    <w:rsid w:val="00493A2A"/>
    <w:rsid w:val="00494137"/>
    <w:rsid w:val="0049459C"/>
    <w:rsid w:val="00494A20"/>
    <w:rsid w:val="004950E8"/>
    <w:rsid w:val="0049585C"/>
    <w:rsid w:val="00495903"/>
    <w:rsid w:val="004966B5"/>
    <w:rsid w:val="00497BFD"/>
    <w:rsid w:val="004A01A9"/>
    <w:rsid w:val="004A066A"/>
    <w:rsid w:val="004A09A3"/>
    <w:rsid w:val="004A0BC5"/>
    <w:rsid w:val="004A1431"/>
    <w:rsid w:val="004A1F3D"/>
    <w:rsid w:val="004A33E0"/>
    <w:rsid w:val="004A351F"/>
    <w:rsid w:val="004A37BA"/>
    <w:rsid w:val="004A4B87"/>
    <w:rsid w:val="004A5D4F"/>
    <w:rsid w:val="004A6FD8"/>
    <w:rsid w:val="004B09CF"/>
    <w:rsid w:val="004B0D10"/>
    <w:rsid w:val="004B108A"/>
    <w:rsid w:val="004B1F66"/>
    <w:rsid w:val="004B2F9B"/>
    <w:rsid w:val="004B3BA1"/>
    <w:rsid w:val="004B4068"/>
    <w:rsid w:val="004B4087"/>
    <w:rsid w:val="004B4AE0"/>
    <w:rsid w:val="004B593A"/>
    <w:rsid w:val="004B5DD2"/>
    <w:rsid w:val="004B5DD5"/>
    <w:rsid w:val="004B5EA5"/>
    <w:rsid w:val="004B688C"/>
    <w:rsid w:val="004B6CAB"/>
    <w:rsid w:val="004B7C07"/>
    <w:rsid w:val="004C027D"/>
    <w:rsid w:val="004C1B81"/>
    <w:rsid w:val="004C3A9C"/>
    <w:rsid w:val="004C43C1"/>
    <w:rsid w:val="004C53D4"/>
    <w:rsid w:val="004C5E1A"/>
    <w:rsid w:val="004C5EE1"/>
    <w:rsid w:val="004C6D6F"/>
    <w:rsid w:val="004C6F2D"/>
    <w:rsid w:val="004D1749"/>
    <w:rsid w:val="004D3427"/>
    <w:rsid w:val="004D386D"/>
    <w:rsid w:val="004D4D82"/>
    <w:rsid w:val="004D64B7"/>
    <w:rsid w:val="004D6A92"/>
    <w:rsid w:val="004D7807"/>
    <w:rsid w:val="004D792A"/>
    <w:rsid w:val="004D7F79"/>
    <w:rsid w:val="004E09B9"/>
    <w:rsid w:val="004E4D2D"/>
    <w:rsid w:val="004E5B6D"/>
    <w:rsid w:val="004E77F6"/>
    <w:rsid w:val="004F0115"/>
    <w:rsid w:val="004F0274"/>
    <w:rsid w:val="004F234A"/>
    <w:rsid w:val="004F2CBB"/>
    <w:rsid w:val="004F519A"/>
    <w:rsid w:val="004F5777"/>
    <w:rsid w:val="004F5CDE"/>
    <w:rsid w:val="0050014C"/>
    <w:rsid w:val="00500871"/>
    <w:rsid w:val="00501BD2"/>
    <w:rsid w:val="00501EBC"/>
    <w:rsid w:val="005022FE"/>
    <w:rsid w:val="005034F7"/>
    <w:rsid w:val="005049AE"/>
    <w:rsid w:val="00505496"/>
    <w:rsid w:val="0050583E"/>
    <w:rsid w:val="005058E1"/>
    <w:rsid w:val="005068A0"/>
    <w:rsid w:val="005071CE"/>
    <w:rsid w:val="005079A7"/>
    <w:rsid w:val="00510705"/>
    <w:rsid w:val="005108FF"/>
    <w:rsid w:val="00513B4A"/>
    <w:rsid w:val="00514289"/>
    <w:rsid w:val="00516A57"/>
    <w:rsid w:val="005173CA"/>
    <w:rsid w:val="00520209"/>
    <w:rsid w:val="005212DF"/>
    <w:rsid w:val="00523396"/>
    <w:rsid w:val="005243F2"/>
    <w:rsid w:val="00525A78"/>
    <w:rsid w:val="00526828"/>
    <w:rsid w:val="005271C1"/>
    <w:rsid w:val="00530113"/>
    <w:rsid w:val="005319A9"/>
    <w:rsid w:val="00531DB3"/>
    <w:rsid w:val="00531FA1"/>
    <w:rsid w:val="005323C2"/>
    <w:rsid w:val="00532EB7"/>
    <w:rsid w:val="005338DE"/>
    <w:rsid w:val="0053475D"/>
    <w:rsid w:val="00534DA1"/>
    <w:rsid w:val="00535326"/>
    <w:rsid w:val="00536BD8"/>
    <w:rsid w:val="00536BF9"/>
    <w:rsid w:val="00537C22"/>
    <w:rsid w:val="00541807"/>
    <w:rsid w:val="005418CF"/>
    <w:rsid w:val="00541B7D"/>
    <w:rsid w:val="005422A7"/>
    <w:rsid w:val="00542AF7"/>
    <w:rsid w:val="005447B0"/>
    <w:rsid w:val="00545DE2"/>
    <w:rsid w:val="0054711E"/>
    <w:rsid w:val="00550731"/>
    <w:rsid w:val="00551C4A"/>
    <w:rsid w:val="005523CB"/>
    <w:rsid w:val="00552495"/>
    <w:rsid w:val="00552908"/>
    <w:rsid w:val="00553412"/>
    <w:rsid w:val="005541F1"/>
    <w:rsid w:val="005542FA"/>
    <w:rsid w:val="00556496"/>
    <w:rsid w:val="00560D91"/>
    <w:rsid w:val="00561270"/>
    <w:rsid w:val="005617B8"/>
    <w:rsid w:val="00564946"/>
    <w:rsid w:val="0056657E"/>
    <w:rsid w:val="00567AEA"/>
    <w:rsid w:val="00567BFD"/>
    <w:rsid w:val="005701D2"/>
    <w:rsid w:val="005717E9"/>
    <w:rsid w:val="00572A05"/>
    <w:rsid w:val="0057300A"/>
    <w:rsid w:val="00575247"/>
    <w:rsid w:val="00575667"/>
    <w:rsid w:val="0057788C"/>
    <w:rsid w:val="005802C1"/>
    <w:rsid w:val="00580ABA"/>
    <w:rsid w:val="00581A21"/>
    <w:rsid w:val="00581AFB"/>
    <w:rsid w:val="005823EE"/>
    <w:rsid w:val="005825F9"/>
    <w:rsid w:val="005849A8"/>
    <w:rsid w:val="0058602F"/>
    <w:rsid w:val="00586DE8"/>
    <w:rsid w:val="0058712A"/>
    <w:rsid w:val="00587757"/>
    <w:rsid w:val="00590EFE"/>
    <w:rsid w:val="005912F5"/>
    <w:rsid w:val="0059279C"/>
    <w:rsid w:val="00592A4F"/>
    <w:rsid w:val="00592EFA"/>
    <w:rsid w:val="005930B3"/>
    <w:rsid w:val="00594F41"/>
    <w:rsid w:val="00596BE5"/>
    <w:rsid w:val="00596CE0"/>
    <w:rsid w:val="005A0EC1"/>
    <w:rsid w:val="005A10D9"/>
    <w:rsid w:val="005A130C"/>
    <w:rsid w:val="005A134E"/>
    <w:rsid w:val="005A1988"/>
    <w:rsid w:val="005A3F3F"/>
    <w:rsid w:val="005A4255"/>
    <w:rsid w:val="005A47F1"/>
    <w:rsid w:val="005A4E93"/>
    <w:rsid w:val="005A5163"/>
    <w:rsid w:val="005A5442"/>
    <w:rsid w:val="005A5DEE"/>
    <w:rsid w:val="005A6097"/>
    <w:rsid w:val="005A62E6"/>
    <w:rsid w:val="005A646D"/>
    <w:rsid w:val="005A673F"/>
    <w:rsid w:val="005A68EE"/>
    <w:rsid w:val="005A6FE8"/>
    <w:rsid w:val="005A7616"/>
    <w:rsid w:val="005A7692"/>
    <w:rsid w:val="005B1F81"/>
    <w:rsid w:val="005B4E21"/>
    <w:rsid w:val="005C0322"/>
    <w:rsid w:val="005C05A1"/>
    <w:rsid w:val="005C0E62"/>
    <w:rsid w:val="005C10E5"/>
    <w:rsid w:val="005C173F"/>
    <w:rsid w:val="005C1786"/>
    <w:rsid w:val="005C178D"/>
    <w:rsid w:val="005C2A5E"/>
    <w:rsid w:val="005C32CC"/>
    <w:rsid w:val="005C4FC0"/>
    <w:rsid w:val="005C5893"/>
    <w:rsid w:val="005C5ECF"/>
    <w:rsid w:val="005C6AFC"/>
    <w:rsid w:val="005C77CE"/>
    <w:rsid w:val="005C7DEA"/>
    <w:rsid w:val="005D0ABC"/>
    <w:rsid w:val="005D3363"/>
    <w:rsid w:val="005D5223"/>
    <w:rsid w:val="005D6579"/>
    <w:rsid w:val="005D671E"/>
    <w:rsid w:val="005E2111"/>
    <w:rsid w:val="005E2A79"/>
    <w:rsid w:val="005E2B24"/>
    <w:rsid w:val="005E3694"/>
    <w:rsid w:val="005E3CCD"/>
    <w:rsid w:val="005E4D6E"/>
    <w:rsid w:val="005E64BA"/>
    <w:rsid w:val="005E7B0C"/>
    <w:rsid w:val="005E7F58"/>
    <w:rsid w:val="005F0414"/>
    <w:rsid w:val="005F06CE"/>
    <w:rsid w:val="005F0A3C"/>
    <w:rsid w:val="005F0C22"/>
    <w:rsid w:val="005F1211"/>
    <w:rsid w:val="005F6037"/>
    <w:rsid w:val="005F634C"/>
    <w:rsid w:val="005F6AEC"/>
    <w:rsid w:val="005F7419"/>
    <w:rsid w:val="005F7710"/>
    <w:rsid w:val="005F7A65"/>
    <w:rsid w:val="00600771"/>
    <w:rsid w:val="00601018"/>
    <w:rsid w:val="00601542"/>
    <w:rsid w:val="006019A2"/>
    <w:rsid w:val="00602C47"/>
    <w:rsid w:val="00602EDB"/>
    <w:rsid w:val="00604584"/>
    <w:rsid w:val="0060560E"/>
    <w:rsid w:val="00605FB4"/>
    <w:rsid w:val="00606330"/>
    <w:rsid w:val="00607509"/>
    <w:rsid w:val="00611936"/>
    <w:rsid w:val="00612316"/>
    <w:rsid w:val="00614243"/>
    <w:rsid w:val="00615231"/>
    <w:rsid w:val="006153C5"/>
    <w:rsid w:val="006169B0"/>
    <w:rsid w:val="00617FF1"/>
    <w:rsid w:val="00621902"/>
    <w:rsid w:val="00621F99"/>
    <w:rsid w:val="006224C6"/>
    <w:rsid w:val="00623EA5"/>
    <w:rsid w:val="0062433F"/>
    <w:rsid w:val="006243E9"/>
    <w:rsid w:val="006244FF"/>
    <w:rsid w:val="00624F08"/>
    <w:rsid w:val="00625C9B"/>
    <w:rsid w:val="0062797F"/>
    <w:rsid w:val="0063053F"/>
    <w:rsid w:val="00631DA0"/>
    <w:rsid w:val="00632793"/>
    <w:rsid w:val="00633B7C"/>
    <w:rsid w:val="00634387"/>
    <w:rsid w:val="00634A54"/>
    <w:rsid w:val="0063546E"/>
    <w:rsid w:val="006371EA"/>
    <w:rsid w:val="00640B9F"/>
    <w:rsid w:val="00641437"/>
    <w:rsid w:val="006431B6"/>
    <w:rsid w:val="006457BD"/>
    <w:rsid w:val="00647ABA"/>
    <w:rsid w:val="00647BB0"/>
    <w:rsid w:val="00650021"/>
    <w:rsid w:val="0065014F"/>
    <w:rsid w:val="00650777"/>
    <w:rsid w:val="0065090D"/>
    <w:rsid w:val="00651C71"/>
    <w:rsid w:val="0065282B"/>
    <w:rsid w:val="00652E5B"/>
    <w:rsid w:val="00654459"/>
    <w:rsid w:val="00654E3D"/>
    <w:rsid w:val="00655369"/>
    <w:rsid w:val="00661955"/>
    <w:rsid w:val="006621E7"/>
    <w:rsid w:val="0066234D"/>
    <w:rsid w:val="0066250E"/>
    <w:rsid w:val="0066340A"/>
    <w:rsid w:val="00663840"/>
    <w:rsid w:val="00663AA1"/>
    <w:rsid w:val="00664375"/>
    <w:rsid w:val="00666778"/>
    <w:rsid w:val="00674A79"/>
    <w:rsid w:val="00674D71"/>
    <w:rsid w:val="0067539A"/>
    <w:rsid w:val="006757E8"/>
    <w:rsid w:val="006763C9"/>
    <w:rsid w:val="0068112B"/>
    <w:rsid w:val="00681768"/>
    <w:rsid w:val="006825AF"/>
    <w:rsid w:val="00684131"/>
    <w:rsid w:val="00685018"/>
    <w:rsid w:val="00685EE0"/>
    <w:rsid w:val="00686B16"/>
    <w:rsid w:val="00690397"/>
    <w:rsid w:val="0069052D"/>
    <w:rsid w:val="00691E42"/>
    <w:rsid w:val="00691F47"/>
    <w:rsid w:val="006924A5"/>
    <w:rsid w:val="00692D02"/>
    <w:rsid w:val="006947D5"/>
    <w:rsid w:val="006950D5"/>
    <w:rsid w:val="00695BD5"/>
    <w:rsid w:val="00696248"/>
    <w:rsid w:val="0069729F"/>
    <w:rsid w:val="00697C34"/>
    <w:rsid w:val="006A0254"/>
    <w:rsid w:val="006A1F88"/>
    <w:rsid w:val="006A3B3B"/>
    <w:rsid w:val="006A460D"/>
    <w:rsid w:val="006A550C"/>
    <w:rsid w:val="006A5D5C"/>
    <w:rsid w:val="006A6CE0"/>
    <w:rsid w:val="006A7482"/>
    <w:rsid w:val="006A7A13"/>
    <w:rsid w:val="006B03B2"/>
    <w:rsid w:val="006B0AE4"/>
    <w:rsid w:val="006B2C61"/>
    <w:rsid w:val="006B3A18"/>
    <w:rsid w:val="006B416D"/>
    <w:rsid w:val="006B56B5"/>
    <w:rsid w:val="006B6072"/>
    <w:rsid w:val="006B661E"/>
    <w:rsid w:val="006C10A5"/>
    <w:rsid w:val="006C2495"/>
    <w:rsid w:val="006C50BD"/>
    <w:rsid w:val="006C6AB7"/>
    <w:rsid w:val="006C6B08"/>
    <w:rsid w:val="006D1915"/>
    <w:rsid w:val="006D6781"/>
    <w:rsid w:val="006D6837"/>
    <w:rsid w:val="006D6DDE"/>
    <w:rsid w:val="006E5A51"/>
    <w:rsid w:val="006E5B19"/>
    <w:rsid w:val="006E6DBD"/>
    <w:rsid w:val="006E7BE7"/>
    <w:rsid w:val="006E7D7E"/>
    <w:rsid w:val="006E7D8F"/>
    <w:rsid w:val="006F0011"/>
    <w:rsid w:val="006F392C"/>
    <w:rsid w:val="006F3C48"/>
    <w:rsid w:val="006F4853"/>
    <w:rsid w:val="006F4A14"/>
    <w:rsid w:val="006F57CF"/>
    <w:rsid w:val="006F6003"/>
    <w:rsid w:val="006F7A1C"/>
    <w:rsid w:val="006F7F5D"/>
    <w:rsid w:val="00700501"/>
    <w:rsid w:val="007011F0"/>
    <w:rsid w:val="007044D0"/>
    <w:rsid w:val="007048D2"/>
    <w:rsid w:val="007060B4"/>
    <w:rsid w:val="0070698F"/>
    <w:rsid w:val="00707074"/>
    <w:rsid w:val="007101FE"/>
    <w:rsid w:val="00710501"/>
    <w:rsid w:val="00711188"/>
    <w:rsid w:val="00711680"/>
    <w:rsid w:val="00711F50"/>
    <w:rsid w:val="007122E3"/>
    <w:rsid w:val="0071278E"/>
    <w:rsid w:val="00713BA4"/>
    <w:rsid w:val="00714262"/>
    <w:rsid w:val="0071480C"/>
    <w:rsid w:val="00714E0B"/>
    <w:rsid w:val="0071602C"/>
    <w:rsid w:val="00716344"/>
    <w:rsid w:val="00717986"/>
    <w:rsid w:val="007209D9"/>
    <w:rsid w:val="00720A4C"/>
    <w:rsid w:val="00720ACE"/>
    <w:rsid w:val="00721288"/>
    <w:rsid w:val="00722A05"/>
    <w:rsid w:val="00723989"/>
    <w:rsid w:val="00724399"/>
    <w:rsid w:val="007245E9"/>
    <w:rsid w:val="00724F16"/>
    <w:rsid w:val="007251DE"/>
    <w:rsid w:val="007259ED"/>
    <w:rsid w:val="00726592"/>
    <w:rsid w:val="00726C3E"/>
    <w:rsid w:val="007270D1"/>
    <w:rsid w:val="00727426"/>
    <w:rsid w:val="00727C82"/>
    <w:rsid w:val="00731434"/>
    <w:rsid w:val="00731788"/>
    <w:rsid w:val="0073184A"/>
    <w:rsid w:val="00733426"/>
    <w:rsid w:val="00734B65"/>
    <w:rsid w:val="00735ADA"/>
    <w:rsid w:val="007362F6"/>
    <w:rsid w:val="00736F39"/>
    <w:rsid w:val="007371D1"/>
    <w:rsid w:val="007410CF"/>
    <w:rsid w:val="00742D00"/>
    <w:rsid w:val="00743688"/>
    <w:rsid w:val="00743CEC"/>
    <w:rsid w:val="0074570A"/>
    <w:rsid w:val="00745BDA"/>
    <w:rsid w:val="007460A7"/>
    <w:rsid w:val="007467C4"/>
    <w:rsid w:val="00746DFA"/>
    <w:rsid w:val="00747EAE"/>
    <w:rsid w:val="00750F7D"/>
    <w:rsid w:val="00752332"/>
    <w:rsid w:val="007546EA"/>
    <w:rsid w:val="00760984"/>
    <w:rsid w:val="007611DE"/>
    <w:rsid w:val="0076161E"/>
    <w:rsid w:val="00763C1A"/>
    <w:rsid w:val="00763D4C"/>
    <w:rsid w:val="00765047"/>
    <w:rsid w:val="0076506E"/>
    <w:rsid w:val="00770342"/>
    <w:rsid w:val="007729CB"/>
    <w:rsid w:val="00773D56"/>
    <w:rsid w:val="0077529A"/>
    <w:rsid w:val="007762F8"/>
    <w:rsid w:val="0077638B"/>
    <w:rsid w:val="00776821"/>
    <w:rsid w:val="0077722C"/>
    <w:rsid w:val="0078034C"/>
    <w:rsid w:val="007809C8"/>
    <w:rsid w:val="0078134C"/>
    <w:rsid w:val="007825E5"/>
    <w:rsid w:val="00782C9D"/>
    <w:rsid w:val="00783027"/>
    <w:rsid w:val="00783E19"/>
    <w:rsid w:val="0078553A"/>
    <w:rsid w:val="00785734"/>
    <w:rsid w:val="0078619C"/>
    <w:rsid w:val="00790AFB"/>
    <w:rsid w:val="00791A3E"/>
    <w:rsid w:val="007922A8"/>
    <w:rsid w:val="00793CC9"/>
    <w:rsid w:val="007942A0"/>
    <w:rsid w:val="00795843"/>
    <w:rsid w:val="007971DA"/>
    <w:rsid w:val="007A004D"/>
    <w:rsid w:val="007A070A"/>
    <w:rsid w:val="007A0A10"/>
    <w:rsid w:val="007A24C2"/>
    <w:rsid w:val="007A26BE"/>
    <w:rsid w:val="007A33F1"/>
    <w:rsid w:val="007A379C"/>
    <w:rsid w:val="007A44F7"/>
    <w:rsid w:val="007A4C81"/>
    <w:rsid w:val="007A5CC0"/>
    <w:rsid w:val="007A5F33"/>
    <w:rsid w:val="007A6CFD"/>
    <w:rsid w:val="007B10FB"/>
    <w:rsid w:val="007B34A1"/>
    <w:rsid w:val="007B3E78"/>
    <w:rsid w:val="007B6C43"/>
    <w:rsid w:val="007B790D"/>
    <w:rsid w:val="007C00A0"/>
    <w:rsid w:val="007C3C1E"/>
    <w:rsid w:val="007C4C1A"/>
    <w:rsid w:val="007C4D18"/>
    <w:rsid w:val="007C5064"/>
    <w:rsid w:val="007C53B2"/>
    <w:rsid w:val="007C71A6"/>
    <w:rsid w:val="007C7497"/>
    <w:rsid w:val="007C7CE4"/>
    <w:rsid w:val="007D243B"/>
    <w:rsid w:val="007D2C42"/>
    <w:rsid w:val="007D2EAC"/>
    <w:rsid w:val="007D548D"/>
    <w:rsid w:val="007D5D60"/>
    <w:rsid w:val="007D6F3B"/>
    <w:rsid w:val="007D74F4"/>
    <w:rsid w:val="007E03CA"/>
    <w:rsid w:val="007E0828"/>
    <w:rsid w:val="007E0F1B"/>
    <w:rsid w:val="007E1E20"/>
    <w:rsid w:val="007E2162"/>
    <w:rsid w:val="007E23F9"/>
    <w:rsid w:val="007E2F98"/>
    <w:rsid w:val="007E507F"/>
    <w:rsid w:val="007E751C"/>
    <w:rsid w:val="007F1BA9"/>
    <w:rsid w:val="007F29C0"/>
    <w:rsid w:val="007F2BFE"/>
    <w:rsid w:val="007F2EA7"/>
    <w:rsid w:val="007F2F0A"/>
    <w:rsid w:val="007F3F37"/>
    <w:rsid w:val="007F4A9A"/>
    <w:rsid w:val="007F4DEE"/>
    <w:rsid w:val="007F4F6A"/>
    <w:rsid w:val="007F5B47"/>
    <w:rsid w:val="007F5D14"/>
    <w:rsid w:val="007F777D"/>
    <w:rsid w:val="007F7D6E"/>
    <w:rsid w:val="008000F4"/>
    <w:rsid w:val="00800550"/>
    <w:rsid w:val="00800D4F"/>
    <w:rsid w:val="00802492"/>
    <w:rsid w:val="008027B8"/>
    <w:rsid w:val="00803A38"/>
    <w:rsid w:val="00804CB5"/>
    <w:rsid w:val="008061C5"/>
    <w:rsid w:val="008068A7"/>
    <w:rsid w:val="00806D29"/>
    <w:rsid w:val="008100A9"/>
    <w:rsid w:val="00810929"/>
    <w:rsid w:val="00810AED"/>
    <w:rsid w:val="008113A4"/>
    <w:rsid w:val="00811480"/>
    <w:rsid w:val="0081180B"/>
    <w:rsid w:val="0081280B"/>
    <w:rsid w:val="0081491C"/>
    <w:rsid w:val="00814E73"/>
    <w:rsid w:val="00814F43"/>
    <w:rsid w:val="008155FD"/>
    <w:rsid w:val="0081586A"/>
    <w:rsid w:val="00815D2D"/>
    <w:rsid w:val="00816712"/>
    <w:rsid w:val="00816E03"/>
    <w:rsid w:val="00816E3F"/>
    <w:rsid w:val="00817B35"/>
    <w:rsid w:val="00817CBE"/>
    <w:rsid w:val="00820303"/>
    <w:rsid w:val="0082099D"/>
    <w:rsid w:val="00820DCA"/>
    <w:rsid w:val="008211E0"/>
    <w:rsid w:val="0082139F"/>
    <w:rsid w:val="00821B70"/>
    <w:rsid w:val="008233FF"/>
    <w:rsid w:val="00824258"/>
    <w:rsid w:val="00825FBE"/>
    <w:rsid w:val="00830243"/>
    <w:rsid w:val="00830821"/>
    <w:rsid w:val="00830C6B"/>
    <w:rsid w:val="00831CDD"/>
    <w:rsid w:val="00832B7B"/>
    <w:rsid w:val="00834E02"/>
    <w:rsid w:val="00835A15"/>
    <w:rsid w:val="0083743F"/>
    <w:rsid w:val="00837A6D"/>
    <w:rsid w:val="00837BC5"/>
    <w:rsid w:val="00840F7B"/>
    <w:rsid w:val="00841D86"/>
    <w:rsid w:val="00842AA1"/>
    <w:rsid w:val="0084594E"/>
    <w:rsid w:val="008463C4"/>
    <w:rsid w:val="00846748"/>
    <w:rsid w:val="008471FC"/>
    <w:rsid w:val="00850171"/>
    <w:rsid w:val="00852915"/>
    <w:rsid w:val="00856F44"/>
    <w:rsid w:val="00856F5F"/>
    <w:rsid w:val="00860DCE"/>
    <w:rsid w:val="00862275"/>
    <w:rsid w:val="00863716"/>
    <w:rsid w:val="008643FA"/>
    <w:rsid w:val="008658FE"/>
    <w:rsid w:val="00865B37"/>
    <w:rsid w:val="00871DF4"/>
    <w:rsid w:val="008720A4"/>
    <w:rsid w:val="008727FD"/>
    <w:rsid w:val="0087292C"/>
    <w:rsid w:val="00872D00"/>
    <w:rsid w:val="00875B5B"/>
    <w:rsid w:val="00875DED"/>
    <w:rsid w:val="0087734E"/>
    <w:rsid w:val="00877FBE"/>
    <w:rsid w:val="00880024"/>
    <w:rsid w:val="00881CEB"/>
    <w:rsid w:val="008828ED"/>
    <w:rsid w:val="00883506"/>
    <w:rsid w:val="008857BB"/>
    <w:rsid w:val="00885DC7"/>
    <w:rsid w:val="0089028C"/>
    <w:rsid w:val="00890450"/>
    <w:rsid w:val="00891454"/>
    <w:rsid w:val="008918C3"/>
    <w:rsid w:val="00891AA3"/>
    <w:rsid w:val="0089269A"/>
    <w:rsid w:val="00892874"/>
    <w:rsid w:val="00894447"/>
    <w:rsid w:val="00894B98"/>
    <w:rsid w:val="008976A4"/>
    <w:rsid w:val="008A019F"/>
    <w:rsid w:val="008A2C2D"/>
    <w:rsid w:val="008A30BD"/>
    <w:rsid w:val="008A4D67"/>
    <w:rsid w:val="008A6E68"/>
    <w:rsid w:val="008A7228"/>
    <w:rsid w:val="008A7691"/>
    <w:rsid w:val="008A7A2E"/>
    <w:rsid w:val="008B02B4"/>
    <w:rsid w:val="008B03D6"/>
    <w:rsid w:val="008B095B"/>
    <w:rsid w:val="008B1773"/>
    <w:rsid w:val="008B185F"/>
    <w:rsid w:val="008B1B94"/>
    <w:rsid w:val="008B250C"/>
    <w:rsid w:val="008B339F"/>
    <w:rsid w:val="008B39FF"/>
    <w:rsid w:val="008B3D83"/>
    <w:rsid w:val="008B3E55"/>
    <w:rsid w:val="008B45F8"/>
    <w:rsid w:val="008B56AC"/>
    <w:rsid w:val="008C0F8D"/>
    <w:rsid w:val="008C15C5"/>
    <w:rsid w:val="008C1B49"/>
    <w:rsid w:val="008C1EC1"/>
    <w:rsid w:val="008C3861"/>
    <w:rsid w:val="008C4129"/>
    <w:rsid w:val="008C424F"/>
    <w:rsid w:val="008C55B0"/>
    <w:rsid w:val="008D071A"/>
    <w:rsid w:val="008D125C"/>
    <w:rsid w:val="008D1939"/>
    <w:rsid w:val="008D2D3C"/>
    <w:rsid w:val="008D33C4"/>
    <w:rsid w:val="008D47F4"/>
    <w:rsid w:val="008D55AD"/>
    <w:rsid w:val="008D70FF"/>
    <w:rsid w:val="008D75AE"/>
    <w:rsid w:val="008E065C"/>
    <w:rsid w:val="008E07B3"/>
    <w:rsid w:val="008E1FAD"/>
    <w:rsid w:val="008E3F20"/>
    <w:rsid w:val="008E4D4F"/>
    <w:rsid w:val="008F0E51"/>
    <w:rsid w:val="008F2069"/>
    <w:rsid w:val="008F25BC"/>
    <w:rsid w:val="008F302C"/>
    <w:rsid w:val="008F510D"/>
    <w:rsid w:val="008F5C39"/>
    <w:rsid w:val="008F6A80"/>
    <w:rsid w:val="008F76C5"/>
    <w:rsid w:val="00901891"/>
    <w:rsid w:val="00902FE2"/>
    <w:rsid w:val="009031F2"/>
    <w:rsid w:val="00904238"/>
    <w:rsid w:val="0090460E"/>
    <w:rsid w:val="00905F37"/>
    <w:rsid w:val="009105EE"/>
    <w:rsid w:val="00910A2F"/>
    <w:rsid w:val="00910EC6"/>
    <w:rsid w:val="00913100"/>
    <w:rsid w:val="00915642"/>
    <w:rsid w:val="00915BF8"/>
    <w:rsid w:val="00915FA7"/>
    <w:rsid w:val="00916137"/>
    <w:rsid w:val="00916881"/>
    <w:rsid w:val="00916F98"/>
    <w:rsid w:val="009205A5"/>
    <w:rsid w:val="00920682"/>
    <w:rsid w:val="00920A75"/>
    <w:rsid w:val="00920F15"/>
    <w:rsid w:val="0092251C"/>
    <w:rsid w:val="009228A5"/>
    <w:rsid w:val="00922907"/>
    <w:rsid w:val="00923B05"/>
    <w:rsid w:val="0092434B"/>
    <w:rsid w:val="00924BCD"/>
    <w:rsid w:val="00925C23"/>
    <w:rsid w:val="00926503"/>
    <w:rsid w:val="0092662B"/>
    <w:rsid w:val="00930791"/>
    <w:rsid w:val="00930D04"/>
    <w:rsid w:val="009332AA"/>
    <w:rsid w:val="00934492"/>
    <w:rsid w:val="00935213"/>
    <w:rsid w:val="009352E6"/>
    <w:rsid w:val="00935424"/>
    <w:rsid w:val="00935CE5"/>
    <w:rsid w:val="00936352"/>
    <w:rsid w:val="00937450"/>
    <w:rsid w:val="00937CCC"/>
    <w:rsid w:val="009406CF"/>
    <w:rsid w:val="00941CB5"/>
    <w:rsid w:val="00941F28"/>
    <w:rsid w:val="00942917"/>
    <w:rsid w:val="00943301"/>
    <w:rsid w:val="00943605"/>
    <w:rsid w:val="00944C28"/>
    <w:rsid w:val="009452CF"/>
    <w:rsid w:val="00945510"/>
    <w:rsid w:val="00946453"/>
    <w:rsid w:val="00947813"/>
    <w:rsid w:val="00947F70"/>
    <w:rsid w:val="00951883"/>
    <w:rsid w:val="00954110"/>
    <w:rsid w:val="00955378"/>
    <w:rsid w:val="00957E60"/>
    <w:rsid w:val="00960394"/>
    <w:rsid w:val="00960BB7"/>
    <w:rsid w:val="009614B4"/>
    <w:rsid w:val="00961B59"/>
    <w:rsid w:val="0096376A"/>
    <w:rsid w:val="009639DE"/>
    <w:rsid w:val="00964C94"/>
    <w:rsid w:val="00965294"/>
    <w:rsid w:val="00966835"/>
    <w:rsid w:val="009675D4"/>
    <w:rsid w:val="00970BF0"/>
    <w:rsid w:val="00971F1C"/>
    <w:rsid w:val="0097211F"/>
    <w:rsid w:val="009726D3"/>
    <w:rsid w:val="0097477C"/>
    <w:rsid w:val="00975F5D"/>
    <w:rsid w:val="00977AFE"/>
    <w:rsid w:val="00977E10"/>
    <w:rsid w:val="0098038A"/>
    <w:rsid w:val="00980407"/>
    <w:rsid w:val="00980B50"/>
    <w:rsid w:val="0098168B"/>
    <w:rsid w:val="00981A28"/>
    <w:rsid w:val="00981B58"/>
    <w:rsid w:val="009829F5"/>
    <w:rsid w:val="009835E5"/>
    <w:rsid w:val="00985714"/>
    <w:rsid w:val="00985C83"/>
    <w:rsid w:val="00987881"/>
    <w:rsid w:val="00987F9A"/>
    <w:rsid w:val="009904EB"/>
    <w:rsid w:val="00990EB0"/>
    <w:rsid w:val="00991B3E"/>
    <w:rsid w:val="00991C01"/>
    <w:rsid w:val="00993418"/>
    <w:rsid w:val="00993904"/>
    <w:rsid w:val="00993C24"/>
    <w:rsid w:val="00994820"/>
    <w:rsid w:val="00994DFB"/>
    <w:rsid w:val="00995CAE"/>
    <w:rsid w:val="00996C65"/>
    <w:rsid w:val="00996FED"/>
    <w:rsid w:val="0099794D"/>
    <w:rsid w:val="009A08BE"/>
    <w:rsid w:val="009A2760"/>
    <w:rsid w:val="009A3927"/>
    <w:rsid w:val="009A3E87"/>
    <w:rsid w:val="009A4014"/>
    <w:rsid w:val="009A4936"/>
    <w:rsid w:val="009A61F7"/>
    <w:rsid w:val="009A7347"/>
    <w:rsid w:val="009A7A5E"/>
    <w:rsid w:val="009A7B8A"/>
    <w:rsid w:val="009A7C13"/>
    <w:rsid w:val="009A7FC3"/>
    <w:rsid w:val="009B1804"/>
    <w:rsid w:val="009B1C04"/>
    <w:rsid w:val="009B2F54"/>
    <w:rsid w:val="009B3BA1"/>
    <w:rsid w:val="009B3D21"/>
    <w:rsid w:val="009B5440"/>
    <w:rsid w:val="009B6C21"/>
    <w:rsid w:val="009C39D8"/>
    <w:rsid w:val="009C4176"/>
    <w:rsid w:val="009C687A"/>
    <w:rsid w:val="009C7565"/>
    <w:rsid w:val="009C7711"/>
    <w:rsid w:val="009D1742"/>
    <w:rsid w:val="009D1F03"/>
    <w:rsid w:val="009D3477"/>
    <w:rsid w:val="009D355C"/>
    <w:rsid w:val="009D39BB"/>
    <w:rsid w:val="009D41EC"/>
    <w:rsid w:val="009D452B"/>
    <w:rsid w:val="009D564C"/>
    <w:rsid w:val="009D7615"/>
    <w:rsid w:val="009E1615"/>
    <w:rsid w:val="009E161F"/>
    <w:rsid w:val="009E1F5E"/>
    <w:rsid w:val="009E22CB"/>
    <w:rsid w:val="009E2513"/>
    <w:rsid w:val="009E2C27"/>
    <w:rsid w:val="009E4D6D"/>
    <w:rsid w:val="009E4F37"/>
    <w:rsid w:val="009F0143"/>
    <w:rsid w:val="009F098D"/>
    <w:rsid w:val="009F0B0D"/>
    <w:rsid w:val="009F0DFE"/>
    <w:rsid w:val="009F13B2"/>
    <w:rsid w:val="009F14AE"/>
    <w:rsid w:val="009F35D3"/>
    <w:rsid w:val="009F388F"/>
    <w:rsid w:val="009F3AB0"/>
    <w:rsid w:val="009F48C9"/>
    <w:rsid w:val="009F7210"/>
    <w:rsid w:val="00A00031"/>
    <w:rsid w:val="00A0059F"/>
    <w:rsid w:val="00A01ADA"/>
    <w:rsid w:val="00A01DA4"/>
    <w:rsid w:val="00A02174"/>
    <w:rsid w:val="00A025AC"/>
    <w:rsid w:val="00A036CB"/>
    <w:rsid w:val="00A03861"/>
    <w:rsid w:val="00A04F92"/>
    <w:rsid w:val="00A06C2A"/>
    <w:rsid w:val="00A07561"/>
    <w:rsid w:val="00A10198"/>
    <w:rsid w:val="00A101AD"/>
    <w:rsid w:val="00A107A4"/>
    <w:rsid w:val="00A10C0E"/>
    <w:rsid w:val="00A1124E"/>
    <w:rsid w:val="00A11306"/>
    <w:rsid w:val="00A1169A"/>
    <w:rsid w:val="00A11BD8"/>
    <w:rsid w:val="00A120A6"/>
    <w:rsid w:val="00A12FFF"/>
    <w:rsid w:val="00A138E6"/>
    <w:rsid w:val="00A14722"/>
    <w:rsid w:val="00A15089"/>
    <w:rsid w:val="00A17DE2"/>
    <w:rsid w:val="00A212F8"/>
    <w:rsid w:val="00A21D86"/>
    <w:rsid w:val="00A2228B"/>
    <w:rsid w:val="00A222B1"/>
    <w:rsid w:val="00A22C35"/>
    <w:rsid w:val="00A239EA"/>
    <w:rsid w:val="00A23AC0"/>
    <w:rsid w:val="00A24147"/>
    <w:rsid w:val="00A247D6"/>
    <w:rsid w:val="00A2507D"/>
    <w:rsid w:val="00A2594D"/>
    <w:rsid w:val="00A274C5"/>
    <w:rsid w:val="00A31973"/>
    <w:rsid w:val="00A31B24"/>
    <w:rsid w:val="00A31E34"/>
    <w:rsid w:val="00A31E8E"/>
    <w:rsid w:val="00A331BB"/>
    <w:rsid w:val="00A350A1"/>
    <w:rsid w:val="00A361D4"/>
    <w:rsid w:val="00A36521"/>
    <w:rsid w:val="00A374A4"/>
    <w:rsid w:val="00A40AFF"/>
    <w:rsid w:val="00A4102F"/>
    <w:rsid w:val="00A41B90"/>
    <w:rsid w:val="00A43C21"/>
    <w:rsid w:val="00A44C66"/>
    <w:rsid w:val="00A45983"/>
    <w:rsid w:val="00A46291"/>
    <w:rsid w:val="00A46DDF"/>
    <w:rsid w:val="00A50B28"/>
    <w:rsid w:val="00A52158"/>
    <w:rsid w:val="00A52BB3"/>
    <w:rsid w:val="00A536A3"/>
    <w:rsid w:val="00A53949"/>
    <w:rsid w:val="00A53B4F"/>
    <w:rsid w:val="00A5505B"/>
    <w:rsid w:val="00A5507E"/>
    <w:rsid w:val="00A5577A"/>
    <w:rsid w:val="00A56503"/>
    <w:rsid w:val="00A56616"/>
    <w:rsid w:val="00A5669A"/>
    <w:rsid w:val="00A568DC"/>
    <w:rsid w:val="00A5753E"/>
    <w:rsid w:val="00A60132"/>
    <w:rsid w:val="00A61042"/>
    <w:rsid w:val="00A65AF1"/>
    <w:rsid w:val="00A67399"/>
    <w:rsid w:val="00A71984"/>
    <w:rsid w:val="00A73368"/>
    <w:rsid w:val="00A733BC"/>
    <w:rsid w:val="00A73A41"/>
    <w:rsid w:val="00A74686"/>
    <w:rsid w:val="00A75477"/>
    <w:rsid w:val="00A75884"/>
    <w:rsid w:val="00A75E1C"/>
    <w:rsid w:val="00A76A6E"/>
    <w:rsid w:val="00A76A7A"/>
    <w:rsid w:val="00A77B9A"/>
    <w:rsid w:val="00A80181"/>
    <w:rsid w:val="00A809ED"/>
    <w:rsid w:val="00A80BBB"/>
    <w:rsid w:val="00A80F90"/>
    <w:rsid w:val="00A81B6C"/>
    <w:rsid w:val="00A8321A"/>
    <w:rsid w:val="00A85B68"/>
    <w:rsid w:val="00A85F95"/>
    <w:rsid w:val="00A86755"/>
    <w:rsid w:val="00A87013"/>
    <w:rsid w:val="00A909A4"/>
    <w:rsid w:val="00A92881"/>
    <w:rsid w:val="00A929F1"/>
    <w:rsid w:val="00A92AF3"/>
    <w:rsid w:val="00A930B8"/>
    <w:rsid w:val="00A93DAA"/>
    <w:rsid w:val="00A94AC0"/>
    <w:rsid w:val="00A96D29"/>
    <w:rsid w:val="00A970EA"/>
    <w:rsid w:val="00A97A90"/>
    <w:rsid w:val="00A97C28"/>
    <w:rsid w:val="00AA14EE"/>
    <w:rsid w:val="00AA1ABA"/>
    <w:rsid w:val="00AA2764"/>
    <w:rsid w:val="00AA7A0E"/>
    <w:rsid w:val="00AB14BE"/>
    <w:rsid w:val="00AB2F7F"/>
    <w:rsid w:val="00AB43D1"/>
    <w:rsid w:val="00AB4DFE"/>
    <w:rsid w:val="00AB4E7C"/>
    <w:rsid w:val="00AB5DE5"/>
    <w:rsid w:val="00AB5E87"/>
    <w:rsid w:val="00AB6661"/>
    <w:rsid w:val="00AB7EF8"/>
    <w:rsid w:val="00AC0C5A"/>
    <w:rsid w:val="00AC111D"/>
    <w:rsid w:val="00AC1F29"/>
    <w:rsid w:val="00AC2AF3"/>
    <w:rsid w:val="00AC3150"/>
    <w:rsid w:val="00AC3B5B"/>
    <w:rsid w:val="00AC3C6B"/>
    <w:rsid w:val="00AC3CE2"/>
    <w:rsid w:val="00AC45F1"/>
    <w:rsid w:val="00AC46B3"/>
    <w:rsid w:val="00AC5B81"/>
    <w:rsid w:val="00AC6DFC"/>
    <w:rsid w:val="00AC7132"/>
    <w:rsid w:val="00AC7378"/>
    <w:rsid w:val="00AC7C2C"/>
    <w:rsid w:val="00AC7DA5"/>
    <w:rsid w:val="00AD03D7"/>
    <w:rsid w:val="00AD1F21"/>
    <w:rsid w:val="00AD3320"/>
    <w:rsid w:val="00AD44EE"/>
    <w:rsid w:val="00AD4BB2"/>
    <w:rsid w:val="00AD601D"/>
    <w:rsid w:val="00AD7928"/>
    <w:rsid w:val="00AE017D"/>
    <w:rsid w:val="00AE03DB"/>
    <w:rsid w:val="00AE0CBD"/>
    <w:rsid w:val="00AE1DE3"/>
    <w:rsid w:val="00AE3C43"/>
    <w:rsid w:val="00AE5CE7"/>
    <w:rsid w:val="00AE6E2C"/>
    <w:rsid w:val="00AF0A63"/>
    <w:rsid w:val="00AF15AD"/>
    <w:rsid w:val="00AF1E50"/>
    <w:rsid w:val="00AF29D6"/>
    <w:rsid w:val="00AF2EC1"/>
    <w:rsid w:val="00AF2FC0"/>
    <w:rsid w:val="00AF3F3C"/>
    <w:rsid w:val="00AF4EE4"/>
    <w:rsid w:val="00AF7EB5"/>
    <w:rsid w:val="00B00DF8"/>
    <w:rsid w:val="00B01D0B"/>
    <w:rsid w:val="00B01D6D"/>
    <w:rsid w:val="00B020E4"/>
    <w:rsid w:val="00B03B35"/>
    <w:rsid w:val="00B05A04"/>
    <w:rsid w:val="00B062F1"/>
    <w:rsid w:val="00B10341"/>
    <w:rsid w:val="00B111C9"/>
    <w:rsid w:val="00B11289"/>
    <w:rsid w:val="00B1148F"/>
    <w:rsid w:val="00B11F69"/>
    <w:rsid w:val="00B13703"/>
    <w:rsid w:val="00B14574"/>
    <w:rsid w:val="00B17665"/>
    <w:rsid w:val="00B21122"/>
    <w:rsid w:val="00B21547"/>
    <w:rsid w:val="00B2232B"/>
    <w:rsid w:val="00B228ED"/>
    <w:rsid w:val="00B23569"/>
    <w:rsid w:val="00B237CB"/>
    <w:rsid w:val="00B25124"/>
    <w:rsid w:val="00B2545B"/>
    <w:rsid w:val="00B2558F"/>
    <w:rsid w:val="00B25C27"/>
    <w:rsid w:val="00B269DD"/>
    <w:rsid w:val="00B26C42"/>
    <w:rsid w:val="00B27991"/>
    <w:rsid w:val="00B30389"/>
    <w:rsid w:val="00B3165E"/>
    <w:rsid w:val="00B319BB"/>
    <w:rsid w:val="00B33027"/>
    <w:rsid w:val="00B33B0F"/>
    <w:rsid w:val="00B349EC"/>
    <w:rsid w:val="00B34A3F"/>
    <w:rsid w:val="00B34F74"/>
    <w:rsid w:val="00B3556A"/>
    <w:rsid w:val="00B359AC"/>
    <w:rsid w:val="00B36268"/>
    <w:rsid w:val="00B362E5"/>
    <w:rsid w:val="00B36796"/>
    <w:rsid w:val="00B367E4"/>
    <w:rsid w:val="00B40406"/>
    <w:rsid w:val="00B42F71"/>
    <w:rsid w:val="00B445C1"/>
    <w:rsid w:val="00B45400"/>
    <w:rsid w:val="00B457B7"/>
    <w:rsid w:val="00B466D0"/>
    <w:rsid w:val="00B46A80"/>
    <w:rsid w:val="00B46F8C"/>
    <w:rsid w:val="00B47726"/>
    <w:rsid w:val="00B47830"/>
    <w:rsid w:val="00B51923"/>
    <w:rsid w:val="00B5194F"/>
    <w:rsid w:val="00B54B5F"/>
    <w:rsid w:val="00B55B0F"/>
    <w:rsid w:val="00B55F80"/>
    <w:rsid w:val="00B56A9B"/>
    <w:rsid w:val="00B579B7"/>
    <w:rsid w:val="00B579BF"/>
    <w:rsid w:val="00B6282B"/>
    <w:rsid w:val="00B643C6"/>
    <w:rsid w:val="00B65361"/>
    <w:rsid w:val="00B65F05"/>
    <w:rsid w:val="00B711FD"/>
    <w:rsid w:val="00B71458"/>
    <w:rsid w:val="00B72E30"/>
    <w:rsid w:val="00B73A22"/>
    <w:rsid w:val="00B76B79"/>
    <w:rsid w:val="00B77078"/>
    <w:rsid w:val="00B7758F"/>
    <w:rsid w:val="00B77DD1"/>
    <w:rsid w:val="00B806A8"/>
    <w:rsid w:val="00B810FE"/>
    <w:rsid w:val="00B845E2"/>
    <w:rsid w:val="00B84AF1"/>
    <w:rsid w:val="00B85740"/>
    <w:rsid w:val="00B85888"/>
    <w:rsid w:val="00B87C27"/>
    <w:rsid w:val="00B90A03"/>
    <w:rsid w:val="00B91192"/>
    <w:rsid w:val="00B912AB"/>
    <w:rsid w:val="00B920EE"/>
    <w:rsid w:val="00B92505"/>
    <w:rsid w:val="00B925D3"/>
    <w:rsid w:val="00B926AE"/>
    <w:rsid w:val="00B92D86"/>
    <w:rsid w:val="00B9402C"/>
    <w:rsid w:val="00B9412B"/>
    <w:rsid w:val="00B9424B"/>
    <w:rsid w:val="00B9547D"/>
    <w:rsid w:val="00B95BC9"/>
    <w:rsid w:val="00B977E1"/>
    <w:rsid w:val="00BA283B"/>
    <w:rsid w:val="00BA4688"/>
    <w:rsid w:val="00BA4A3E"/>
    <w:rsid w:val="00BA4DCD"/>
    <w:rsid w:val="00BA6073"/>
    <w:rsid w:val="00BA6229"/>
    <w:rsid w:val="00BB2C20"/>
    <w:rsid w:val="00BB4221"/>
    <w:rsid w:val="00BB52D0"/>
    <w:rsid w:val="00BB7992"/>
    <w:rsid w:val="00BC1769"/>
    <w:rsid w:val="00BC1ED9"/>
    <w:rsid w:val="00BC2037"/>
    <w:rsid w:val="00BC3943"/>
    <w:rsid w:val="00BC49FD"/>
    <w:rsid w:val="00BC4A31"/>
    <w:rsid w:val="00BC536E"/>
    <w:rsid w:val="00BC65E9"/>
    <w:rsid w:val="00BC723D"/>
    <w:rsid w:val="00BC7EEE"/>
    <w:rsid w:val="00BD1050"/>
    <w:rsid w:val="00BD10DB"/>
    <w:rsid w:val="00BD141D"/>
    <w:rsid w:val="00BD1C7E"/>
    <w:rsid w:val="00BD42A0"/>
    <w:rsid w:val="00BD5944"/>
    <w:rsid w:val="00BE05BE"/>
    <w:rsid w:val="00BE0AEB"/>
    <w:rsid w:val="00BE0F63"/>
    <w:rsid w:val="00BE1676"/>
    <w:rsid w:val="00BE1AC0"/>
    <w:rsid w:val="00BE4E1F"/>
    <w:rsid w:val="00BE5F87"/>
    <w:rsid w:val="00BE6AB3"/>
    <w:rsid w:val="00BE715E"/>
    <w:rsid w:val="00BE73D6"/>
    <w:rsid w:val="00BF051E"/>
    <w:rsid w:val="00BF661A"/>
    <w:rsid w:val="00BF72AE"/>
    <w:rsid w:val="00C00634"/>
    <w:rsid w:val="00C02DF4"/>
    <w:rsid w:val="00C046DC"/>
    <w:rsid w:val="00C05C63"/>
    <w:rsid w:val="00C076B3"/>
    <w:rsid w:val="00C105BC"/>
    <w:rsid w:val="00C11291"/>
    <w:rsid w:val="00C112C5"/>
    <w:rsid w:val="00C114C3"/>
    <w:rsid w:val="00C126D8"/>
    <w:rsid w:val="00C1418C"/>
    <w:rsid w:val="00C142DC"/>
    <w:rsid w:val="00C15033"/>
    <w:rsid w:val="00C1667F"/>
    <w:rsid w:val="00C169CF"/>
    <w:rsid w:val="00C1762A"/>
    <w:rsid w:val="00C2014A"/>
    <w:rsid w:val="00C2101C"/>
    <w:rsid w:val="00C248E0"/>
    <w:rsid w:val="00C263A0"/>
    <w:rsid w:val="00C267D0"/>
    <w:rsid w:val="00C26980"/>
    <w:rsid w:val="00C271A9"/>
    <w:rsid w:val="00C27F6B"/>
    <w:rsid w:val="00C30DA1"/>
    <w:rsid w:val="00C31300"/>
    <w:rsid w:val="00C33BFA"/>
    <w:rsid w:val="00C33F58"/>
    <w:rsid w:val="00C34748"/>
    <w:rsid w:val="00C34998"/>
    <w:rsid w:val="00C353CB"/>
    <w:rsid w:val="00C36D4D"/>
    <w:rsid w:val="00C36D9E"/>
    <w:rsid w:val="00C372A8"/>
    <w:rsid w:val="00C375E7"/>
    <w:rsid w:val="00C3799C"/>
    <w:rsid w:val="00C37AF7"/>
    <w:rsid w:val="00C403E6"/>
    <w:rsid w:val="00C41A99"/>
    <w:rsid w:val="00C41F8E"/>
    <w:rsid w:val="00C426E3"/>
    <w:rsid w:val="00C428E7"/>
    <w:rsid w:val="00C430A6"/>
    <w:rsid w:val="00C4391E"/>
    <w:rsid w:val="00C43A4F"/>
    <w:rsid w:val="00C43E35"/>
    <w:rsid w:val="00C440CD"/>
    <w:rsid w:val="00C4417D"/>
    <w:rsid w:val="00C44562"/>
    <w:rsid w:val="00C4533A"/>
    <w:rsid w:val="00C45DD4"/>
    <w:rsid w:val="00C5179C"/>
    <w:rsid w:val="00C51F5A"/>
    <w:rsid w:val="00C5230B"/>
    <w:rsid w:val="00C53595"/>
    <w:rsid w:val="00C549DA"/>
    <w:rsid w:val="00C54AD9"/>
    <w:rsid w:val="00C54F83"/>
    <w:rsid w:val="00C556A4"/>
    <w:rsid w:val="00C560A7"/>
    <w:rsid w:val="00C56F7D"/>
    <w:rsid w:val="00C60166"/>
    <w:rsid w:val="00C60F12"/>
    <w:rsid w:val="00C61D2B"/>
    <w:rsid w:val="00C622B1"/>
    <w:rsid w:val="00C623AB"/>
    <w:rsid w:val="00C62BAA"/>
    <w:rsid w:val="00C63274"/>
    <w:rsid w:val="00C63FC8"/>
    <w:rsid w:val="00C647D4"/>
    <w:rsid w:val="00C64DBC"/>
    <w:rsid w:val="00C662CF"/>
    <w:rsid w:val="00C664A2"/>
    <w:rsid w:val="00C66855"/>
    <w:rsid w:val="00C679EA"/>
    <w:rsid w:val="00C713BB"/>
    <w:rsid w:val="00C7285C"/>
    <w:rsid w:val="00C73414"/>
    <w:rsid w:val="00C74791"/>
    <w:rsid w:val="00C74A38"/>
    <w:rsid w:val="00C75D76"/>
    <w:rsid w:val="00C771FA"/>
    <w:rsid w:val="00C77BE8"/>
    <w:rsid w:val="00C77DA6"/>
    <w:rsid w:val="00C803DF"/>
    <w:rsid w:val="00C80CEC"/>
    <w:rsid w:val="00C8170D"/>
    <w:rsid w:val="00C82358"/>
    <w:rsid w:val="00C824F6"/>
    <w:rsid w:val="00C83CA3"/>
    <w:rsid w:val="00C8626C"/>
    <w:rsid w:val="00C87E80"/>
    <w:rsid w:val="00C9141F"/>
    <w:rsid w:val="00C915CD"/>
    <w:rsid w:val="00C91E68"/>
    <w:rsid w:val="00C91E6B"/>
    <w:rsid w:val="00C92D97"/>
    <w:rsid w:val="00C940AF"/>
    <w:rsid w:val="00C95C03"/>
    <w:rsid w:val="00C96F60"/>
    <w:rsid w:val="00CA0C83"/>
    <w:rsid w:val="00CA160B"/>
    <w:rsid w:val="00CA1685"/>
    <w:rsid w:val="00CA348D"/>
    <w:rsid w:val="00CA3E72"/>
    <w:rsid w:val="00CA6061"/>
    <w:rsid w:val="00CA7645"/>
    <w:rsid w:val="00CB2551"/>
    <w:rsid w:val="00CB5BF6"/>
    <w:rsid w:val="00CB5E70"/>
    <w:rsid w:val="00CB78E0"/>
    <w:rsid w:val="00CC134B"/>
    <w:rsid w:val="00CC2346"/>
    <w:rsid w:val="00CC23D1"/>
    <w:rsid w:val="00CC283A"/>
    <w:rsid w:val="00CC3B29"/>
    <w:rsid w:val="00CC434B"/>
    <w:rsid w:val="00CC5843"/>
    <w:rsid w:val="00CC6156"/>
    <w:rsid w:val="00CD047C"/>
    <w:rsid w:val="00CD3BCA"/>
    <w:rsid w:val="00CD4FA7"/>
    <w:rsid w:val="00CD54A2"/>
    <w:rsid w:val="00CD5A76"/>
    <w:rsid w:val="00CD5EFE"/>
    <w:rsid w:val="00CD6ADA"/>
    <w:rsid w:val="00CE105D"/>
    <w:rsid w:val="00CE111C"/>
    <w:rsid w:val="00CE1BD4"/>
    <w:rsid w:val="00CE30BE"/>
    <w:rsid w:val="00CE5D74"/>
    <w:rsid w:val="00CE6036"/>
    <w:rsid w:val="00CE66C1"/>
    <w:rsid w:val="00CE791B"/>
    <w:rsid w:val="00CE7C39"/>
    <w:rsid w:val="00CF00BE"/>
    <w:rsid w:val="00CF088F"/>
    <w:rsid w:val="00CF0FE5"/>
    <w:rsid w:val="00CF2DC2"/>
    <w:rsid w:val="00CF3A82"/>
    <w:rsid w:val="00CF3DFC"/>
    <w:rsid w:val="00CF407E"/>
    <w:rsid w:val="00CF5C7D"/>
    <w:rsid w:val="00D0049D"/>
    <w:rsid w:val="00D01D60"/>
    <w:rsid w:val="00D027D1"/>
    <w:rsid w:val="00D02A6D"/>
    <w:rsid w:val="00D05CC1"/>
    <w:rsid w:val="00D05E6D"/>
    <w:rsid w:val="00D07336"/>
    <w:rsid w:val="00D077F7"/>
    <w:rsid w:val="00D10639"/>
    <w:rsid w:val="00D10BA5"/>
    <w:rsid w:val="00D10D29"/>
    <w:rsid w:val="00D11E9D"/>
    <w:rsid w:val="00D12CF9"/>
    <w:rsid w:val="00D14580"/>
    <w:rsid w:val="00D149CD"/>
    <w:rsid w:val="00D15105"/>
    <w:rsid w:val="00D1543E"/>
    <w:rsid w:val="00D166D6"/>
    <w:rsid w:val="00D21810"/>
    <w:rsid w:val="00D24036"/>
    <w:rsid w:val="00D2482B"/>
    <w:rsid w:val="00D25492"/>
    <w:rsid w:val="00D257F1"/>
    <w:rsid w:val="00D2603E"/>
    <w:rsid w:val="00D26FFC"/>
    <w:rsid w:val="00D31443"/>
    <w:rsid w:val="00D314ED"/>
    <w:rsid w:val="00D321C8"/>
    <w:rsid w:val="00D32EB6"/>
    <w:rsid w:val="00D3319B"/>
    <w:rsid w:val="00D33432"/>
    <w:rsid w:val="00D3390C"/>
    <w:rsid w:val="00D33A6F"/>
    <w:rsid w:val="00D3530F"/>
    <w:rsid w:val="00D36333"/>
    <w:rsid w:val="00D36765"/>
    <w:rsid w:val="00D36B6C"/>
    <w:rsid w:val="00D36CC3"/>
    <w:rsid w:val="00D374DE"/>
    <w:rsid w:val="00D374F5"/>
    <w:rsid w:val="00D375A4"/>
    <w:rsid w:val="00D376F9"/>
    <w:rsid w:val="00D407E6"/>
    <w:rsid w:val="00D41129"/>
    <w:rsid w:val="00D412D4"/>
    <w:rsid w:val="00D435E8"/>
    <w:rsid w:val="00D44B40"/>
    <w:rsid w:val="00D44C35"/>
    <w:rsid w:val="00D44EF9"/>
    <w:rsid w:val="00D451C2"/>
    <w:rsid w:val="00D47510"/>
    <w:rsid w:val="00D47775"/>
    <w:rsid w:val="00D477A6"/>
    <w:rsid w:val="00D4785C"/>
    <w:rsid w:val="00D478FB"/>
    <w:rsid w:val="00D502E0"/>
    <w:rsid w:val="00D502E5"/>
    <w:rsid w:val="00D513EF"/>
    <w:rsid w:val="00D51722"/>
    <w:rsid w:val="00D517D8"/>
    <w:rsid w:val="00D51B0E"/>
    <w:rsid w:val="00D51C93"/>
    <w:rsid w:val="00D549D6"/>
    <w:rsid w:val="00D552B5"/>
    <w:rsid w:val="00D55D8D"/>
    <w:rsid w:val="00D56640"/>
    <w:rsid w:val="00D6031B"/>
    <w:rsid w:val="00D60C5C"/>
    <w:rsid w:val="00D61DA0"/>
    <w:rsid w:val="00D63D9B"/>
    <w:rsid w:val="00D64F91"/>
    <w:rsid w:val="00D674A6"/>
    <w:rsid w:val="00D67DC7"/>
    <w:rsid w:val="00D713FB"/>
    <w:rsid w:val="00D720C4"/>
    <w:rsid w:val="00D72B75"/>
    <w:rsid w:val="00D72D3E"/>
    <w:rsid w:val="00D75861"/>
    <w:rsid w:val="00D770C0"/>
    <w:rsid w:val="00D81718"/>
    <w:rsid w:val="00D8211F"/>
    <w:rsid w:val="00D827FC"/>
    <w:rsid w:val="00D829EE"/>
    <w:rsid w:val="00D83227"/>
    <w:rsid w:val="00D8421E"/>
    <w:rsid w:val="00D847D8"/>
    <w:rsid w:val="00D84E34"/>
    <w:rsid w:val="00D85E59"/>
    <w:rsid w:val="00D86396"/>
    <w:rsid w:val="00D875E6"/>
    <w:rsid w:val="00D91220"/>
    <w:rsid w:val="00D9158C"/>
    <w:rsid w:val="00D93C54"/>
    <w:rsid w:val="00D94D63"/>
    <w:rsid w:val="00D95BAF"/>
    <w:rsid w:val="00D95D60"/>
    <w:rsid w:val="00D96F6F"/>
    <w:rsid w:val="00D9713A"/>
    <w:rsid w:val="00D97524"/>
    <w:rsid w:val="00D979DC"/>
    <w:rsid w:val="00DA11F9"/>
    <w:rsid w:val="00DA2764"/>
    <w:rsid w:val="00DA2DE1"/>
    <w:rsid w:val="00DA3126"/>
    <w:rsid w:val="00DA39DE"/>
    <w:rsid w:val="00DA518F"/>
    <w:rsid w:val="00DA6BAF"/>
    <w:rsid w:val="00DB19CC"/>
    <w:rsid w:val="00DB1A97"/>
    <w:rsid w:val="00DB2B07"/>
    <w:rsid w:val="00DB2B7F"/>
    <w:rsid w:val="00DB3058"/>
    <w:rsid w:val="00DB31B3"/>
    <w:rsid w:val="00DB332F"/>
    <w:rsid w:val="00DB3637"/>
    <w:rsid w:val="00DB45BC"/>
    <w:rsid w:val="00DB515E"/>
    <w:rsid w:val="00DB533B"/>
    <w:rsid w:val="00DB7533"/>
    <w:rsid w:val="00DB7DD2"/>
    <w:rsid w:val="00DC0564"/>
    <w:rsid w:val="00DC0620"/>
    <w:rsid w:val="00DC1EF6"/>
    <w:rsid w:val="00DC3359"/>
    <w:rsid w:val="00DC3379"/>
    <w:rsid w:val="00DC3AE9"/>
    <w:rsid w:val="00DC4004"/>
    <w:rsid w:val="00DC4585"/>
    <w:rsid w:val="00DC4D2F"/>
    <w:rsid w:val="00DC755E"/>
    <w:rsid w:val="00DD0305"/>
    <w:rsid w:val="00DD0818"/>
    <w:rsid w:val="00DD18A5"/>
    <w:rsid w:val="00DD1DFA"/>
    <w:rsid w:val="00DD201B"/>
    <w:rsid w:val="00DD3128"/>
    <w:rsid w:val="00DD32F7"/>
    <w:rsid w:val="00DD44AE"/>
    <w:rsid w:val="00DD5A0C"/>
    <w:rsid w:val="00DD5F75"/>
    <w:rsid w:val="00DD6CD6"/>
    <w:rsid w:val="00DD7D95"/>
    <w:rsid w:val="00DE0BB8"/>
    <w:rsid w:val="00DE4DEF"/>
    <w:rsid w:val="00DE5A42"/>
    <w:rsid w:val="00DE7263"/>
    <w:rsid w:val="00DF0BAB"/>
    <w:rsid w:val="00DF12CC"/>
    <w:rsid w:val="00DF1CAF"/>
    <w:rsid w:val="00DF23E8"/>
    <w:rsid w:val="00DF287C"/>
    <w:rsid w:val="00DF2993"/>
    <w:rsid w:val="00DF3116"/>
    <w:rsid w:val="00DF6A4F"/>
    <w:rsid w:val="00DF7E69"/>
    <w:rsid w:val="00DF7E94"/>
    <w:rsid w:val="00E00B19"/>
    <w:rsid w:val="00E01E71"/>
    <w:rsid w:val="00E03AF1"/>
    <w:rsid w:val="00E03FDA"/>
    <w:rsid w:val="00E04963"/>
    <w:rsid w:val="00E05510"/>
    <w:rsid w:val="00E0551D"/>
    <w:rsid w:val="00E126BD"/>
    <w:rsid w:val="00E12E6B"/>
    <w:rsid w:val="00E13344"/>
    <w:rsid w:val="00E14316"/>
    <w:rsid w:val="00E143FA"/>
    <w:rsid w:val="00E14DD5"/>
    <w:rsid w:val="00E169F1"/>
    <w:rsid w:val="00E2311F"/>
    <w:rsid w:val="00E24462"/>
    <w:rsid w:val="00E2487F"/>
    <w:rsid w:val="00E256D6"/>
    <w:rsid w:val="00E2633B"/>
    <w:rsid w:val="00E3014E"/>
    <w:rsid w:val="00E304A9"/>
    <w:rsid w:val="00E32A2A"/>
    <w:rsid w:val="00E33BEE"/>
    <w:rsid w:val="00E3565C"/>
    <w:rsid w:val="00E35891"/>
    <w:rsid w:val="00E367B4"/>
    <w:rsid w:val="00E368BB"/>
    <w:rsid w:val="00E41666"/>
    <w:rsid w:val="00E41D29"/>
    <w:rsid w:val="00E42C1D"/>
    <w:rsid w:val="00E44B37"/>
    <w:rsid w:val="00E44C0C"/>
    <w:rsid w:val="00E46433"/>
    <w:rsid w:val="00E50313"/>
    <w:rsid w:val="00E57472"/>
    <w:rsid w:val="00E576CB"/>
    <w:rsid w:val="00E6266E"/>
    <w:rsid w:val="00E62F88"/>
    <w:rsid w:val="00E64713"/>
    <w:rsid w:val="00E648EB"/>
    <w:rsid w:val="00E6610B"/>
    <w:rsid w:val="00E70E87"/>
    <w:rsid w:val="00E714BB"/>
    <w:rsid w:val="00E73E7C"/>
    <w:rsid w:val="00E755D7"/>
    <w:rsid w:val="00E75F72"/>
    <w:rsid w:val="00E77232"/>
    <w:rsid w:val="00E7774A"/>
    <w:rsid w:val="00E8085C"/>
    <w:rsid w:val="00E81AEA"/>
    <w:rsid w:val="00E82480"/>
    <w:rsid w:val="00E837B0"/>
    <w:rsid w:val="00E846A4"/>
    <w:rsid w:val="00E8483D"/>
    <w:rsid w:val="00E84F37"/>
    <w:rsid w:val="00E90550"/>
    <w:rsid w:val="00E90955"/>
    <w:rsid w:val="00E90B90"/>
    <w:rsid w:val="00E91B26"/>
    <w:rsid w:val="00E9399D"/>
    <w:rsid w:val="00E952AE"/>
    <w:rsid w:val="00E97301"/>
    <w:rsid w:val="00E97D77"/>
    <w:rsid w:val="00E97F8A"/>
    <w:rsid w:val="00EA4C1E"/>
    <w:rsid w:val="00EA61ED"/>
    <w:rsid w:val="00EA69A0"/>
    <w:rsid w:val="00EA767E"/>
    <w:rsid w:val="00EB08A6"/>
    <w:rsid w:val="00EB126F"/>
    <w:rsid w:val="00EB158D"/>
    <w:rsid w:val="00EB2EBB"/>
    <w:rsid w:val="00EB326B"/>
    <w:rsid w:val="00EB4AC7"/>
    <w:rsid w:val="00EB7D8E"/>
    <w:rsid w:val="00EB7E09"/>
    <w:rsid w:val="00EC0476"/>
    <w:rsid w:val="00EC0CF0"/>
    <w:rsid w:val="00EC1B8A"/>
    <w:rsid w:val="00EC2C0A"/>
    <w:rsid w:val="00EC482B"/>
    <w:rsid w:val="00ED1C7D"/>
    <w:rsid w:val="00ED1D49"/>
    <w:rsid w:val="00ED27D7"/>
    <w:rsid w:val="00ED29A5"/>
    <w:rsid w:val="00ED473D"/>
    <w:rsid w:val="00ED50F7"/>
    <w:rsid w:val="00ED60A6"/>
    <w:rsid w:val="00ED69BE"/>
    <w:rsid w:val="00ED6D70"/>
    <w:rsid w:val="00ED6F8A"/>
    <w:rsid w:val="00ED75D8"/>
    <w:rsid w:val="00EE0FEB"/>
    <w:rsid w:val="00EE2567"/>
    <w:rsid w:val="00EE323F"/>
    <w:rsid w:val="00EE3A57"/>
    <w:rsid w:val="00EE4BAF"/>
    <w:rsid w:val="00EE542D"/>
    <w:rsid w:val="00EE5475"/>
    <w:rsid w:val="00EE6258"/>
    <w:rsid w:val="00EE74D7"/>
    <w:rsid w:val="00EE7590"/>
    <w:rsid w:val="00EE7B01"/>
    <w:rsid w:val="00EF0F88"/>
    <w:rsid w:val="00EF1522"/>
    <w:rsid w:val="00EF161D"/>
    <w:rsid w:val="00EF1E47"/>
    <w:rsid w:val="00EF2164"/>
    <w:rsid w:val="00EF361E"/>
    <w:rsid w:val="00EF5E9E"/>
    <w:rsid w:val="00EF5F38"/>
    <w:rsid w:val="00EF68CF"/>
    <w:rsid w:val="00EF6A80"/>
    <w:rsid w:val="00F00393"/>
    <w:rsid w:val="00F004D0"/>
    <w:rsid w:val="00F01FEC"/>
    <w:rsid w:val="00F03164"/>
    <w:rsid w:val="00F034F4"/>
    <w:rsid w:val="00F03553"/>
    <w:rsid w:val="00F03C4E"/>
    <w:rsid w:val="00F0592F"/>
    <w:rsid w:val="00F05AAA"/>
    <w:rsid w:val="00F0628B"/>
    <w:rsid w:val="00F06980"/>
    <w:rsid w:val="00F10934"/>
    <w:rsid w:val="00F10E3C"/>
    <w:rsid w:val="00F11142"/>
    <w:rsid w:val="00F11773"/>
    <w:rsid w:val="00F12A25"/>
    <w:rsid w:val="00F13174"/>
    <w:rsid w:val="00F13528"/>
    <w:rsid w:val="00F13A41"/>
    <w:rsid w:val="00F14215"/>
    <w:rsid w:val="00F146ED"/>
    <w:rsid w:val="00F16899"/>
    <w:rsid w:val="00F17687"/>
    <w:rsid w:val="00F179E0"/>
    <w:rsid w:val="00F17BE5"/>
    <w:rsid w:val="00F223AD"/>
    <w:rsid w:val="00F2324E"/>
    <w:rsid w:val="00F23B23"/>
    <w:rsid w:val="00F2488E"/>
    <w:rsid w:val="00F24AA1"/>
    <w:rsid w:val="00F24EF9"/>
    <w:rsid w:val="00F24FFE"/>
    <w:rsid w:val="00F273F4"/>
    <w:rsid w:val="00F2755D"/>
    <w:rsid w:val="00F27922"/>
    <w:rsid w:val="00F320D7"/>
    <w:rsid w:val="00F321CA"/>
    <w:rsid w:val="00F34C34"/>
    <w:rsid w:val="00F35AA4"/>
    <w:rsid w:val="00F36329"/>
    <w:rsid w:val="00F36F81"/>
    <w:rsid w:val="00F40389"/>
    <w:rsid w:val="00F410D4"/>
    <w:rsid w:val="00F41AF0"/>
    <w:rsid w:val="00F422C3"/>
    <w:rsid w:val="00F43F0C"/>
    <w:rsid w:val="00F45B2C"/>
    <w:rsid w:val="00F46A12"/>
    <w:rsid w:val="00F47364"/>
    <w:rsid w:val="00F47BE3"/>
    <w:rsid w:val="00F47F60"/>
    <w:rsid w:val="00F5028F"/>
    <w:rsid w:val="00F502A1"/>
    <w:rsid w:val="00F506A2"/>
    <w:rsid w:val="00F512DB"/>
    <w:rsid w:val="00F5299D"/>
    <w:rsid w:val="00F53811"/>
    <w:rsid w:val="00F53949"/>
    <w:rsid w:val="00F54AC4"/>
    <w:rsid w:val="00F54FB3"/>
    <w:rsid w:val="00F55D43"/>
    <w:rsid w:val="00F56A63"/>
    <w:rsid w:val="00F5768B"/>
    <w:rsid w:val="00F6101F"/>
    <w:rsid w:val="00F6145A"/>
    <w:rsid w:val="00F6157E"/>
    <w:rsid w:val="00F62379"/>
    <w:rsid w:val="00F64981"/>
    <w:rsid w:val="00F65E75"/>
    <w:rsid w:val="00F67103"/>
    <w:rsid w:val="00F6721B"/>
    <w:rsid w:val="00F7105C"/>
    <w:rsid w:val="00F73685"/>
    <w:rsid w:val="00F737ED"/>
    <w:rsid w:val="00F7484F"/>
    <w:rsid w:val="00F753CD"/>
    <w:rsid w:val="00F757D7"/>
    <w:rsid w:val="00F75909"/>
    <w:rsid w:val="00F80AE4"/>
    <w:rsid w:val="00F816F5"/>
    <w:rsid w:val="00F81DBA"/>
    <w:rsid w:val="00F8206D"/>
    <w:rsid w:val="00F82B4E"/>
    <w:rsid w:val="00F83F29"/>
    <w:rsid w:val="00F840AC"/>
    <w:rsid w:val="00F841F7"/>
    <w:rsid w:val="00F84A46"/>
    <w:rsid w:val="00F86519"/>
    <w:rsid w:val="00F8689E"/>
    <w:rsid w:val="00F8696B"/>
    <w:rsid w:val="00F877D6"/>
    <w:rsid w:val="00F90C83"/>
    <w:rsid w:val="00F9224E"/>
    <w:rsid w:val="00F926BE"/>
    <w:rsid w:val="00F92B45"/>
    <w:rsid w:val="00F9428C"/>
    <w:rsid w:val="00F94318"/>
    <w:rsid w:val="00F946E8"/>
    <w:rsid w:val="00F9694C"/>
    <w:rsid w:val="00FA0A6A"/>
    <w:rsid w:val="00FA19B5"/>
    <w:rsid w:val="00FA2C5E"/>
    <w:rsid w:val="00FA3E77"/>
    <w:rsid w:val="00FA486A"/>
    <w:rsid w:val="00FA5D05"/>
    <w:rsid w:val="00FA6A43"/>
    <w:rsid w:val="00FB0006"/>
    <w:rsid w:val="00FB04E9"/>
    <w:rsid w:val="00FB1003"/>
    <w:rsid w:val="00FB29F4"/>
    <w:rsid w:val="00FB3809"/>
    <w:rsid w:val="00FB3B76"/>
    <w:rsid w:val="00FB701D"/>
    <w:rsid w:val="00FB74AA"/>
    <w:rsid w:val="00FC0E05"/>
    <w:rsid w:val="00FC0E73"/>
    <w:rsid w:val="00FC0F0F"/>
    <w:rsid w:val="00FC11FF"/>
    <w:rsid w:val="00FC5344"/>
    <w:rsid w:val="00FC6748"/>
    <w:rsid w:val="00FC6883"/>
    <w:rsid w:val="00FC75C9"/>
    <w:rsid w:val="00FD0353"/>
    <w:rsid w:val="00FD09E0"/>
    <w:rsid w:val="00FD0A8A"/>
    <w:rsid w:val="00FD1211"/>
    <w:rsid w:val="00FD128A"/>
    <w:rsid w:val="00FD173B"/>
    <w:rsid w:val="00FD1FA2"/>
    <w:rsid w:val="00FD21F6"/>
    <w:rsid w:val="00FD2734"/>
    <w:rsid w:val="00FD36FE"/>
    <w:rsid w:val="00FD5836"/>
    <w:rsid w:val="00FD5CA4"/>
    <w:rsid w:val="00FD71ED"/>
    <w:rsid w:val="00FD773E"/>
    <w:rsid w:val="00FD79E2"/>
    <w:rsid w:val="00FE2ED7"/>
    <w:rsid w:val="00FE3188"/>
    <w:rsid w:val="00FE31B5"/>
    <w:rsid w:val="00FE328B"/>
    <w:rsid w:val="00FE3577"/>
    <w:rsid w:val="00FE3E6B"/>
    <w:rsid w:val="00FE4AA0"/>
    <w:rsid w:val="00FF05EF"/>
    <w:rsid w:val="00FF0CE8"/>
    <w:rsid w:val="00FF0E0F"/>
    <w:rsid w:val="00FF1023"/>
    <w:rsid w:val="00FF2487"/>
    <w:rsid w:val="00FF303F"/>
    <w:rsid w:val="00FF358C"/>
    <w:rsid w:val="00FF40A0"/>
    <w:rsid w:val="00FF592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3074" style="mso-width-relative:margin;mso-height-relative:margin" strokecolor="red">
      <v:stroke endarrow="open" color="red" weight="1.5pt"/>
      <v:shadow on="t" color="black" opacity="24903f" origin=",.5" offset="0,.55556mm"/>
    </o:shapedefaults>
    <o:shapelayout v:ext="edit">
      <o:idmap v:ext="edit" data="1"/>
      <o:rules v:ext="edit">
        <o:r id="V:Rule1" type="connector" idref="#_x0000_s1580"/>
        <o:r id="V:Rule2" type="connector" idref="#_x0000_s1670"/>
        <o:r id="V:Rule3" type="connector" idref="#_x0000_s1671"/>
      </o:rules>
    </o:shapelayout>
  </w:shapeDefaults>
  <w:decimalSymbol w:val="."/>
  <w:listSeparator w:val=","/>
  <w15:chartTrackingRefBased/>
  <w15:docId w15:val="{CC4F47D9-2807-42CB-B00A-4AFFD0D853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caption" w:qFormat="1"/>
    <w:lsdException w:name="Title" w:qFormat="1"/>
    <w:lsdException w:name="Subtitle" w:qFormat="1"/>
    <w:lsdException w:name="Hyperlink" w:uiPriority="99"/>
    <w:lsdException w:name="Strong" w:qFormat="1"/>
    <w:lsdException w:name="Emphasis"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832B7B"/>
    <w:rPr>
      <w:sz w:val="22"/>
      <w:szCs w:val="24"/>
      <w:lang w:val="en-US" w:eastAsia="en-US"/>
    </w:rPr>
  </w:style>
  <w:style w:type="paragraph" w:styleId="Heading1">
    <w:name w:val="heading 1"/>
    <w:basedOn w:val="Normal"/>
    <w:next w:val="Normal"/>
    <w:qFormat/>
    <w:pPr>
      <w:keepNext/>
      <w:autoSpaceDE w:val="0"/>
      <w:autoSpaceDN w:val="0"/>
      <w:adjustRightInd w:val="0"/>
      <w:outlineLvl w:val="0"/>
    </w:pPr>
    <w:rPr>
      <w:b/>
      <w:bCs/>
      <w:szCs w:val="22"/>
      <w:lang w:val="fr-FR"/>
    </w:rPr>
  </w:style>
  <w:style w:type="paragraph" w:styleId="Heading2">
    <w:name w:val="heading 2"/>
    <w:basedOn w:val="Normal"/>
    <w:next w:val="Normal"/>
    <w:qFormat/>
    <w:pPr>
      <w:keepNext/>
      <w:tabs>
        <w:tab w:val="left" w:pos="568"/>
      </w:tabs>
      <w:autoSpaceDE w:val="0"/>
      <w:autoSpaceDN w:val="0"/>
      <w:adjustRightInd w:val="0"/>
      <w:spacing w:after="128" w:line="360" w:lineRule="auto"/>
      <w:ind w:right="1225"/>
      <w:outlineLvl w:val="1"/>
    </w:pPr>
    <w:rPr>
      <w:b/>
      <w:bCs/>
      <w:szCs w:val="22"/>
      <w:lang w:val="fr-FR"/>
    </w:rPr>
  </w:style>
  <w:style w:type="paragraph" w:styleId="Heading3">
    <w:name w:val="heading 3"/>
    <w:basedOn w:val="Normal"/>
    <w:next w:val="Normal"/>
    <w:qFormat/>
    <w:pPr>
      <w:keepNext/>
      <w:autoSpaceDE w:val="0"/>
      <w:autoSpaceDN w:val="0"/>
      <w:adjustRightInd w:val="0"/>
      <w:outlineLvl w:val="2"/>
    </w:pPr>
    <w:rPr>
      <w:b/>
      <w:bCs/>
    </w:rPr>
  </w:style>
  <w:style w:type="paragraph" w:styleId="Heading4">
    <w:name w:val="heading 4"/>
    <w:basedOn w:val="Normal"/>
    <w:next w:val="Normal"/>
    <w:qFormat/>
    <w:pPr>
      <w:keepNext/>
      <w:autoSpaceDE w:val="0"/>
      <w:autoSpaceDN w:val="0"/>
      <w:adjustRightInd w:val="0"/>
      <w:spacing w:after="188"/>
      <w:ind w:left="2069"/>
      <w:jc w:val="center"/>
      <w:outlineLvl w:val="3"/>
    </w:pPr>
    <w:rPr>
      <w:b/>
      <w:bCs/>
      <w:szCs w:val="22"/>
      <w:lang w:val="fr-FR"/>
    </w:rPr>
  </w:style>
  <w:style w:type="paragraph" w:styleId="Heading5">
    <w:name w:val="heading 5"/>
    <w:basedOn w:val="Normal"/>
    <w:next w:val="Normal"/>
    <w:link w:val="Heading5Char"/>
    <w:qFormat/>
    <w:pPr>
      <w:keepNext/>
      <w:autoSpaceDE w:val="0"/>
      <w:autoSpaceDN w:val="0"/>
      <w:adjustRightInd w:val="0"/>
      <w:spacing w:after="8140"/>
      <w:jc w:val="center"/>
      <w:outlineLvl w:val="4"/>
    </w:pPr>
    <w:rPr>
      <w:b/>
      <w:bCs/>
      <w:szCs w:val="22"/>
      <w:lang w:val="fr-FR"/>
    </w:rPr>
  </w:style>
  <w:style w:type="paragraph" w:styleId="Heading6">
    <w:name w:val="heading 6"/>
    <w:basedOn w:val="Normal"/>
    <w:next w:val="Normal"/>
    <w:qFormat/>
    <w:pPr>
      <w:keepNext/>
      <w:autoSpaceDE w:val="0"/>
      <w:autoSpaceDN w:val="0"/>
      <w:adjustRightInd w:val="0"/>
      <w:jc w:val="both"/>
      <w:outlineLvl w:val="5"/>
    </w:pPr>
    <w:rPr>
      <w:szCs w:val="22"/>
      <w:u w:val="single"/>
      <w:lang w:val="fr-FR"/>
    </w:rPr>
  </w:style>
  <w:style w:type="paragraph" w:styleId="Heading7">
    <w:name w:val="heading 7"/>
    <w:basedOn w:val="Normal"/>
    <w:next w:val="Normal"/>
    <w:qFormat/>
    <w:pPr>
      <w:keepNext/>
      <w:autoSpaceDE w:val="0"/>
      <w:autoSpaceDN w:val="0"/>
      <w:adjustRightInd w:val="0"/>
      <w:spacing w:after="188"/>
      <w:ind w:left="3916"/>
      <w:jc w:val="both"/>
      <w:outlineLvl w:val="6"/>
    </w:pPr>
    <w:rPr>
      <w:b/>
      <w:bCs/>
      <w:szCs w:val="22"/>
      <w:lang w:val="fr-FR"/>
    </w:rPr>
  </w:style>
  <w:style w:type="paragraph" w:styleId="Heading8">
    <w:name w:val="heading 8"/>
    <w:basedOn w:val="Normal"/>
    <w:next w:val="Normal"/>
    <w:qFormat/>
    <w:pPr>
      <w:keepNext/>
      <w:autoSpaceDE w:val="0"/>
      <w:autoSpaceDN w:val="0"/>
      <w:adjustRightInd w:val="0"/>
      <w:ind w:left="1916"/>
      <w:jc w:val="both"/>
      <w:outlineLvl w:val="7"/>
    </w:pPr>
    <w:rPr>
      <w:b/>
      <w:bCs/>
      <w:szCs w:val="22"/>
      <w:lang w:val="fr-FR"/>
    </w:rPr>
  </w:style>
  <w:style w:type="paragraph" w:styleId="Heading9">
    <w:name w:val="heading 9"/>
    <w:basedOn w:val="Normal"/>
    <w:next w:val="Normal"/>
    <w:qFormat/>
    <w:pPr>
      <w:keepNext/>
      <w:autoSpaceDE w:val="0"/>
      <w:autoSpaceDN w:val="0"/>
      <w:adjustRightInd w:val="0"/>
      <w:jc w:val="both"/>
      <w:outlineLvl w:val="8"/>
    </w:pPr>
    <w:rPr>
      <w:b/>
      <w:bCs/>
      <w:szCs w:val="22"/>
      <w:lang w:val="fr-FR"/>
    </w:rPr>
  </w:style>
  <w:style w:type="character" w:default="1" w:styleId="DefaultParagraphFont">
    <w:name w:val="Default Paragraph Font"/>
    <w:semiHidden/>
  </w:style>
  <w:style w:type="table" w:default="1" w:styleId="TableNormal">
    <w:name w:val="Normal Table"/>
    <w:semiHidden/>
    <w:tblPr>
      <w:tblInd w:w="0" w:type="dxa"/>
      <w:tblCellMar>
        <w:top w:w="0" w:type="dxa"/>
        <w:left w:w="108" w:type="dxa"/>
        <w:bottom w:w="0" w:type="dxa"/>
        <w:right w:w="108" w:type="dxa"/>
      </w:tblCellMar>
    </w:tblPr>
  </w:style>
  <w:style w:type="numbering" w:default="1" w:styleId="NoList">
    <w:name w:val="No List"/>
    <w:semiHidden/>
  </w:style>
  <w:style w:type="paragraph" w:styleId="BodyText">
    <w:name w:val="Body Text"/>
    <w:basedOn w:val="Normal"/>
    <w:pPr>
      <w:autoSpaceDE w:val="0"/>
      <w:autoSpaceDN w:val="0"/>
      <w:adjustRightInd w:val="0"/>
    </w:pPr>
    <w:rPr>
      <w:szCs w:val="22"/>
      <w:lang w:val="fr-FR"/>
    </w:rPr>
  </w:style>
  <w:style w:type="paragraph" w:styleId="BodyTextIndent">
    <w:name w:val="Body Text Indent"/>
    <w:basedOn w:val="Normal"/>
    <w:pPr>
      <w:autoSpaceDE w:val="0"/>
      <w:autoSpaceDN w:val="0"/>
      <w:adjustRightInd w:val="0"/>
      <w:ind w:left="40"/>
    </w:pPr>
    <w:rPr>
      <w:szCs w:val="22"/>
      <w:lang w:val="fr-FR"/>
    </w:rPr>
  </w:style>
  <w:style w:type="paragraph" w:styleId="BodyText2">
    <w:name w:val="Body Text 2"/>
    <w:basedOn w:val="Normal"/>
    <w:pPr>
      <w:autoSpaceDE w:val="0"/>
      <w:autoSpaceDN w:val="0"/>
      <w:adjustRightInd w:val="0"/>
      <w:jc w:val="both"/>
    </w:pPr>
    <w:rPr>
      <w:szCs w:val="22"/>
      <w:lang w:val="fr-FR"/>
    </w:rPr>
  </w:style>
  <w:style w:type="paragraph" w:styleId="BodyText3">
    <w:name w:val="Body Text 3"/>
    <w:basedOn w:val="Normal"/>
    <w:pPr>
      <w:autoSpaceDE w:val="0"/>
      <w:autoSpaceDN w:val="0"/>
      <w:adjustRightInd w:val="0"/>
      <w:ind w:right="6039"/>
    </w:pPr>
    <w:rPr>
      <w:szCs w:val="22"/>
    </w:rPr>
  </w:style>
  <w:style w:type="paragraph" w:styleId="BodyTextIndent2">
    <w:name w:val="Body Text Indent 2"/>
    <w:basedOn w:val="Normal"/>
    <w:pPr>
      <w:tabs>
        <w:tab w:val="left" w:pos="604"/>
      </w:tabs>
      <w:autoSpaceDE w:val="0"/>
      <w:autoSpaceDN w:val="0"/>
      <w:adjustRightInd w:val="0"/>
      <w:ind w:left="-209"/>
      <w:jc w:val="both"/>
    </w:pPr>
    <w:rPr>
      <w:szCs w:val="22"/>
      <w:lang w:val="fr-FR"/>
    </w:rPr>
  </w:style>
  <w:style w:type="paragraph" w:styleId="Footer">
    <w:name w:val="footer"/>
    <w:basedOn w:val="Normal"/>
    <w:pPr>
      <w:tabs>
        <w:tab w:val="center" w:pos="4153"/>
        <w:tab w:val="right" w:pos="8306"/>
      </w:tabs>
    </w:pPr>
  </w:style>
  <w:style w:type="character" w:styleId="PageNumber">
    <w:name w:val="page number"/>
    <w:basedOn w:val="DefaultParagraphFont"/>
  </w:style>
  <w:style w:type="paragraph" w:styleId="Header">
    <w:name w:val="header"/>
    <w:basedOn w:val="Normal"/>
    <w:link w:val="HeaderChar"/>
    <w:pPr>
      <w:tabs>
        <w:tab w:val="center" w:pos="4153"/>
        <w:tab w:val="right" w:pos="8306"/>
      </w:tabs>
    </w:pPr>
  </w:style>
  <w:style w:type="paragraph" w:styleId="BodyTextIndent3">
    <w:name w:val="Body Text Indent 3"/>
    <w:basedOn w:val="Normal"/>
    <w:pPr>
      <w:autoSpaceDE w:val="0"/>
      <w:autoSpaceDN w:val="0"/>
      <w:adjustRightInd w:val="0"/>
      <w:ind w:left="2160" w:hanging="2160"/>
      <w:jc w:val="both"/>
    </w:pPr>
    <w:rPr>
      <w:szCs w:val="22"/>
      <w:lang w:val="fr-FR"/>
    </w:rPr>
  </w:style>
  <w:style w:type="paragraph" w:styleId="BlockText">
    <w:name w:val="Block Text"/>
    <w:basedOn w:val="Normal"/>
    <w:pPr>
      <w:ind w:left="567" w:right="11" w:hanging="567"/>
      <w:jc w:val="both"/>
    </w:pPr>
    <w:rPr>
      <w:snapToGrid w:val="0"/>
      <w:szCs w:val="20"/>
      <w:lang w:val="en-GB"/>
    </w:rPr>
  </w:style>
  <w:style w:type="paragraph" w:customStyle="1" w:styleId="Considrant">
    <w:name w:val="Considérant"/>
    <w:basedOn w:val="Normal"/>
    <w:pPr>
      <w:numPr>
        <w:numId w:val="16"/>
      </w:numPr>
      <w:tabs>
        <w:tab w:val="clear" w:pos="709"/>
      </w:tabs>
      <w:spacing w:before="120" w:after="120"/>
      <w:ind w:left="360" w:hanging="360"/>
      <w:jc w:val="both"/>
    </w:pPr>
    <w:rPr>
      <w:szCs w:val="20"/>
      <w:lang w:val="fr-FR"/>
    </w:rPr>
  </w:style>
  <w:style w:type="paragraph" w:styleId="EndnoteText">
    <w:name w:val="endnote text"/>
    <w:basedOn w:val="Normal"/>
    <w:semiHidden/>
    <w:pPr>
      <w:tabs>
        <w:tab w:val="left" w:pos="567"/>
      </w:tabs>
    </w:pPr>
    <w:rPr>
      <w:snapToGrid w:val="0"/>
      <w:szCs w:val="20"/>
      <w:lang w:val="en-GB"/>
    </w:rPr>
  </w:style>
  <w:style w:type="paragraph" w:customStyle="1" w:styleId="Style2">
    <w:name w:val="Style2"/>
    <w:basedOn w:val="Normal"/>
    <w:pPr>
      <w:tabs>
        <w:tab w:val="left" w:pos="426"/>
      </w:tabs>
      <w:jc w:val="both"/>
    </w:pPr>
    <w:rPr>
      <w:b/>
      <w:szCs w:val="20"/>
      <w:lang w:val="fr-FR" w:eastAsia="fr-FR"/>
    </w:rPr>
  </w:style>
  <w:style w:type="character" w:styleId="CommentReference">
    <w:name w:val="annotation reference"/>
    <w:rPr>
      <w:sz w:val="16"/>
    </w:rPr>
  </w:style>
  <w:style w:type="character" w:styleId="Hyperlink">
    <w:name w:val="Hyperlink"/>
    <w:uiPriority w:val="99"/>
    <w:rPr>
      <w:color w:val="0000FF"/>
      <w:u w:val="single"/>
    </w:rPr>
  </w:style>
  <w:style w:type="paragraph" w:styleId="CommentText">
    <w:name w:val="annotation text"/>
    <w:basedOn w:val="Normal"/>
    <w:link w:val="CommentTextChar"/>
    <w:rPr>
      <w:sz w:val="20"/>
      <w:szCs w:val="20"/>
      <w:lang w:val="x-none"/>
    </w:rPr>
  </w:style>
  <w:style w:type="paragraph" w:customStyle="1" w:styleId="Objetducommentaire1">
    <w:name w:val="Objet du commentaire1"/>
    <w:basedOn w:val="CommentText"/>
    <w:next w:val="CommentText"/>
    <w:semiHidden/>
    <w:rPr>
      <w:b/>
      <w:bCs/>
      <w:lang w:val="en-US"/>
    </w:rPr>
  </w:style>
  <w:style w:type="paragraph" w:customStyle="1" w:styleId="Textedebulles1">
    <w:name w:val="Texte de bulles1"/>
    <w:basedOn w:val="Normal"/>
    <w:semiHidden/>
    <w:rPr>
      <w:rFonts w:ascii="Tahoma" w:hAnsi="Tahoma" w:cs="Tahoma"/>
      <w:sz w:val="16"/>
      <w:szCs w:val="16"/>
    </w:rPr>
  </w:style>
  <w:style w:type="paragraph" w:styleId="NormalIndent">
    <w:name w:val="Normal Indent"/>
    <w:basedOn w:val="Normal"/>
    <w:pPr>
      <w:ind w:left="720"/>
    </w:pPr>
    <w:rPr>
      <w:sz w:val="20"/>
      <w:szCs w:val="20"/>
      <w:lang w:val="en-GB"/>
    </w:rPr>
  </w:style>
  <w:style w:type="paragraph" w:styleId="BalloonText">
    <w:name w:val="Balloon Text"/>
    <w:basedOn w:val="Normal"/>
    <w:semiHidden/>
    <w:rsid w:val="000A5593"/>
    <w:rPr>
      <w:rFonts w:ascii="Tahoma" w:hAnsi="Tahoma" w:cs="Tahoma"/>
      <w:sz w:val="16"/>
      <w:szCs w:val="16"/>
    </w:rPr>
  </w:style>
  <w:style w:type="numbering" w:customStyle="1" w:styleId="Aucuneliste1">
    <w:name w:val="Aucune liste1"/>
    <w:next w:val="NoList"/>
    <w:semiHidden/>
    <w:rsid w:val="00BE05BE"/>
  </w:style>
  <w:style w:type="paragraph" w:customStyle="1" w:styleId="TableText">
    <w:name w:val="Table Text"/>
    <w:basedOn w:val="BlockText"/>
    <w:rsid w:val="00BE05BE"/>
    <w:pPr>
      <w:keepNext/>
      <w:spacing w:before="120"/>
      <w:ind w:left="0" w:right="0" w:firstLine="0"/>
      <w:jc w:val="left"/>
      <w:outlineLvl w:val="3"/>
    </w:pPr>
    <w:rPr>
      <w:rFonts w:ascii="Arial" w:eastAsia="MS Mincho" w:hAnsi="Arial"/>
      <w:snapToGrid/>
      <w:color w:val="000000"/>
      <w:sz w:val="24"/>
      <w:lang w:val="en-US"/>
    </w:rPr>
  </w:style>
  <w:style w:type="paragraph" w:customStyle="1" w:styleId="space7">
    <w:name w:val="space7"/>
    <w:basedOn w:val="Normal"/>
    <w:rsid w:val="00BE05BE"/>
    <w:pPr>
      <w:keepNext/>
      <w:outlineLvl w:val="0"/>
    </w:pPr>
    <w:rPr>
      <w:rFonts w:ascii="Arial" w:hAnsi="Arial"/>
      <w:snapToGrid w:val="0"/>
      <w:color w:val="000000"/>
      <w:sz w:val="14"/>
      <w:szCs w:val="20"/>
    </w:rPr>
  </w:style>
  <w:style w:type="character" w:styleId="FollowedHyperlink">
    <w:name w:val="FollowedHyperlink"/>
    <w:rsid w:val="00BE05BE"/>
    <w:rPr>
      <w:color w:val="800080"/>
      <w:u w:val="single"/>
    </w:rPr>
  </w:style>
  <w:style w:type="paragraph" w:styleId="Caption">
    <w:name w:val="caption"/>
    <w:basedOn w:val="Normal"/>
    <w:next w:val="Normal"/>
    <w:qFormat/>
    <w:rsid w:val="00BE05BE"/>
    <w:rPr>
      <w:rFonts w:ascii="Arial" w:hAnsi="Arial" w:cs="Arial"/>
      <w:bCs/>
      <w:color w:val="FF00FF"/>
      <w:sz w:val="28"/>
      <w:szCs w:val="20"/>
    </w:rPr>
  </w:style>
  <w:style w:type="paragraph" w:styleId="List">
    <w:name w:val="List"/>
    <w:basedOn w:val="Normal"/>
    <w:rsid w:val="00BE05BE"/>
    <w:pPr>
      <w:ind w:left="360" w:hanging="360"/>
    </w:pPr>
    <w:rPr>
      <w:szCs w:val="20"/>
    </w:rPr>
  </w:style>
  <w:style w:type="paragraph" w:customStyle="1" w:styleId="TitleA">
    <w:name w:val="Title A"/>
    <w:basedOn w:val="Heading5"/>
    <w:rsid w:val="00C60F12"/>
    <w:pPr>
      <w:spacing w:after="0"/>
    </w:pPr>
  </w:style>
  <w:style w:type="paragraph" w:customStyle="1" w:styleId="TitleB">
    <w:name w:val="Title B"/>
    <w:basedOn w:val="Normal"/>
    <w:rsid w:val="00F05AAA"/>
    <w:pPr>
      <w:ind w:left="567" w:hanging="567"/>
    </w:pPr>
    <w:rPr>
      <w:b/>
      <w:szCs w:val="22"/>
      <w:lang w:val="fr-FR"/>
    </w:rPr>
  </w:style>
  <w:style w:type="table" w:styleId="TableGrid">
    <w:name w:val="Table Grid"/>
    <w:basedOn w:val="TableNormal"/>
    <w:rsid w:val="008061C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1"/>
    <w:qFormat/>
    <w:rsid w:val="002D6803"/>
    <w:pPr>
      <w:ind w:left="720"/>
    </w:pPr>
  </w:style>
  <w:style w:type="paragraph" w:styleId="Title">
    <w:name w:val="Title"/>
    <w:basedOn w:val="Normal"/>
    <w:next w:val="Normal"/>
    <w:link w:val="TitleChar"/>
    <w:qFormat/>
    <w:rsid w:val="00031643"/>
    <w:pPr>
      <w:spacing w:before="240" w:after="60"/>
      <w:jc w:val="center"/>
      <w:outlineLvl w:val="0"/>
    </w:pPr>
    <w:rPr>
      <w:rFonts w:ascii="Cambria" w:hAnsi="Cambria"/>
      <w:b/>
      <w:bCs/>
      <w:kern w:val="28"/>
      <w:sz w:val="32"/>
      <w:szCs w:val="32"/>
    </w:rPr>
  </w:style>
  <w:style w:type="character" w:customStyle="1" w:styleId="TitleChar">
    <w:name w:val="Title Char"/>
    <w:link w:val="Title"/>
    <w:rsid w:val="00031643"/>
    <w:rPr>
      <w:rFonts w:ascii="Cambria" w:eastAsia="Times New Roman" w:hAnsi="Cambria" w:cs="Times New Roman"/>
      <w:b/>
      <w:bCs/>
      <w:kern w:val="28"/>
      <w:sz w:val="32"/>
      <w:szCs w:val="32"/>
      <w:lang w:val="en-US" w:eastAsia="en-US"/>
    </w:rPr>
  </w:style>
  <w:style w:type="paragraph" w:customStyle="1" w:styleId="Default">
    <w:name w:val="Default"/>
    <w:rsid w:val="009F388F"/>
    <w:pPr>
      <w:autoSpaceDE w:val="0"/>
      <w:autoSpaceDN w:val="0"/>
      <w:adjustRightInd w:val="0"/>
      <w:snapToGrid w:val="0"/>
    </w:pPr>
    <w:rPr>
      <w:rFonts w:ascii="EUAlbertina" w:hAnsi="EUAlbertina" w:cs="EUAlbertina"/>
      <w:snapToGrid w:val="0"/>
      <w:color w:val="000000"/>
      <w:sz w:val="24"/>
      <w:szCs w:val="24"/>
      <w:lang w:val="en-US" w:eastAsia="en-US"/>
    </w:rPr>
  </w:style>
  <w:style w:type="character" w:customStyle="1" w:styleId="CommentTextChar">
    <w:name w:val="Comment Text Char"/>
    <w:link w:val="CommentText"/>
    <w:rsid w:val="00B2558F"/>
    <w:rPr>
      <w:lang w:eastAsia="en-US"/>
    </w:rPr>
  </w:style>
  <w:style w:type="paragraph" w:customStyle="1" w:styleId="BodytextAgency">
    <w:name w:val="Body text (Agency)"/>
    <w:basedOn w:val="Normal"/>
    <w:link w:val="BodytextAgencyChar"/>
    <w:rsid w:val="00820DCA"/>
    <w:pPr>
      <w:spacing w:after="140" w:line="280" w:lineRule="atLeast"/>
    </w:pPr>
    <w:rPr>
      <w:rFonts w:ascii="Verdana" w:eastAsia="Verdana" w:hAnsi="Verdana"/>
      <w:sz w:val="18"/>
      <w:szCs w:val="18"/>
      <w:lang w:val="en-GB" w:eastAsia="en-GB"/>
    </w:rPr>
  </w:style>
  <w:style w:type="character" w:customStyle="1" w:styleId="BodytextAgencyChar">
    <w:name w:val="Body text (Agency) Char"/>
    <w:link w:val="BodytextAgency"/>
    <w:rsid w:val="00820DCA"/>
    <w:rPr>
      <w:rFonts w:ascii="Verdana" w:eastAsia="Verdana" w:hAnsi="Verdana"/>
      <w:sz w:val="18"/>
      <w:szCs w:val="18"/>
      <w:lang w:val="en-GB" w:eastAsia="en-GB"/>
    </w:rPr>
  </w:style>
  <w:style w:type="paragraph" w:styleId="Revision">
    <w:name w:val="Revision"/>
    <w:hidden/>
    <w:uiPriority w:val="99"/>
    <w:semiHidden/>
    <w:rsid w:val="00A67399"/>
    <w:rPr>
      <w:sz w:val="24"/>
      <w:szCs w:val="24"/>
      <w:lang w:val="en-US" w:eastAsia="en-US"/>
    </w:rPr>
  </w:style>
  <w:style w:type="paragraph" w:customStyle="1" w:styleId="PLRTextUnindented">
    <w:name w:val="PLR_Text_Unindented"/>
    <w:basedOn w:val="Normal"/>
    <w:link w:val="PLRTextUnindentedChar"/>
    <w:rsid w:val="00601018"/>
    <w:rPr>
      <w:rFonts w:ascii="Arial" w:hAnsi="Arial"/>
      <w:sz w:val="20"/>
      <w:szCs w:val="20"/>
      <w:lang w:val="x-none" w:eastAsia="x-none"/>
    </w:rPr>
  </w:style>
  <w:style w:type="character" w:customStyle="1" w:styleId="PLRTextUnindentedChar">
    <w:name w:val="PLR_Text_Unindented Char"/>
    <w:link w:val="PLRTextUnindented"/>
    <w:locked/>
    <w:rsid w:val="00601018"/>
    <w:rPr>
      <w:rFonts w:ascii="Arial" w:hAnsi="Arial"/>
      <w:lang w:val="x-none" w:eastAsia="x-none"/>
    </w:rPr>
  </w:style>
  <w:style w:type="paragraph" w:styleId="NoSpacing">
    <w:name w:val="No Spacing"/>
    <w:uiPriority w:val="1"/>
    <w:qFormat/>
    <w:rsid w:val="00601018"/>
    <w:rPr>
      <w:sz w:val="22"/>
      <w:lang w:val="fr-FR" w:eastAsia="fr-FR"/>
    </w:rPr>
  </w:style>
  <w:style w:type="character" w:customStyle="1" w:styleId="HeaderChar">
    <w:name w:val="Header Char"/>
    <w:link w:val="Header"/>
    <w:locked/>
    <w:rsid w:val="00601018"/>
    <w:rPr>
      <w:sz w:val="24"/>
      <w:szCs w:val="24"/>
      <w:lang w:val="en-US" w:eastAsia="en-US"/>
    </w:rPr>
  </w:style>
  <w:style w:type="character" w:customStyle="1" w:styleId="A8">
    <w:name w:val="A8"/>
    <w:uiPriority w:val="99"/>
    <w:rsid w:val="00601018"/>
    <w:rPr>
      <w:rFonts w:cs="HelveticaNeue Condensed"/>
      <w:b/>
      <w:bCs/>
      <w:color w:val="211D1E"/>
      <w:sz w:val="19"/>
      <w:szCs w:val="19"/>
      <w:u w:val="single"/>
    </w:rPr>
  </w:style>
  <w:style w:type="character" w:customStyle="1" w:styleId="A1">
    <w:name w:val="A1"/>
    <w:uiPriority w:val="99"/>
    <w:rsid w:val="00601018"/>
    <w:rPr>
      <w:rFonts w:cs="HelveticaNeue Condensed"/>
      <w:b/>
      <w:bCs/>
      <w:color w:val="EE3022"/>
      <w:sz w:val="28"/>
      <w:szCs w:val="28"/>
    </w:rPr>
  </w:style>
  <w:style w:type="paragraph" w:styleId="CommentSubject">
    <w:name w:val="annotation subject"/>
    <w:basedOn w:val="CommentText"/>
    <w:next w:val="CommentText"/>
    <w:link w:val="CommentSubjectChar"/>
    <w:rsid w:val="00ED60A6"/>
    <w:rPr>
      <w:b/>
      <w:bCs/>
      <w:lang w:val="en-US"/>
    </w:rPr>
  </w:style>
  <w:style w:type="character" w:customStyle="1" w:styleId="CommentSubjectChar">
    <w:name w:val="Comment Subject Char"/>
    <w:link w:val="CommentSubject"/>
    <w:rsid w:val="00ED60A6"/>
    <w:rPr>
      <w:b/>
      <w:bCs/>
      <w:lang w:val="en-US" w:eastAsia="en-US"/>
    </w:rPr>
  </w:style>
  <w:style w:type="character" w:customStyle="1" w:styleId="Heading5Char">
    <w:name w:val="Heading 5 Char"/>
    <w:link w:val="Heading5"/>
    <w:rsid w:val="00C623AB"/>
    <w:rPr>
      <w:b/>
      <w:bCs/>
      <w:sz w:val="22"/>
      <w:szCs w:val="22"/>
      <w:lang w:eastAsia="en-US"/>
    </w:rPr>
  </w:style>
  <w:style w:type="paragraph" w:customStyle="1" w:styleId="Listenabsatz1">
    <w:name w:val="Listenabsatz1"/>
    <w:basedOn w:val="Normal"/>
    <w:uiPriority w:val="34"/>
    <w:qFormat/>
    <w:rsid w:val="00C623AB"/>
    <w:pPr>
      <w:tabs>
        <w:tab w:val="left" w:pos="567"/>
      </w:tabs>
      <w:spacing w:line="260" w:lineRule="exact"/>
      <w:ind w:left="708"/>
    </w:pPr>
    <w:rPr>
      <w:szCs w:val="20"/>
      <w:lang w:val="en-GB"/>
    </w:rPr>
  </w:style>
  <w:style w:type="paragraph" w:customStyle="1" w:styleId="IFUBulletedBodyText">
    <w:name w:val="IFU Bulleted Body Text"/>
    <w:qFormat/>
    <w:rsid w:val="00537C22"/>
    <w:pPr>
      <w:tabs>
        <w:tab w:val="left" w:pos="360"/>
      </w:tabs>
      <w:spacing w:after="120"/>
      <w:ind w:left="360" w:hanging="360"/>
    </w:pPr>
    <w:rPr>
      <w:rFonts w:ascii="Arial" w:hAnsi="Arial" w:cs="Arial"/>
      <w:color w:val="000000"/>
      <w:sz w:val="22"/>
      <w:szCs w:val="22"/>
      <w:lang w:val="en-US" w:eastAsia="en-US"/>
    </w:rPr>
  </w:style>
  <w:style w:type="paragraph" w:customStyle="1" w:styleId="PPIBulletedList2">
    <w:name w:val="PPI_Bulleted List 2"/>
    <w:qFormat/>
    <w:rsid w:val="00537C22"/>
    <w:pPr>
      <w:tabs>
        <w:tab w:val="left" w:pos="720"/>
      </w:tabs>
      <w:spacing w:after="120"/>
      <w:ind w:left="360" w:hanging="360"/>
    </w:pPr>
    <w:rPr>
      <w:rFonts w:ascii="Verdana" w:hAnsi="Verdana"/>
      <w:sz w:val="22"/>
      <w:lang w:val="en-US" w:eastAsia="en-US"/>
    </w:rPr>
  </w:style>
  <w:style w:type="paragraph" w:customStyle="1" w:styleId="PPIBlockBody">
    <w:name w:val="PPI_Block Body"/>
    <w:rsid w:val="00537C22"/>
    <w:rPr>
      <w:rFonts w:ascii="Verdana" w:hAnsi="Verdana"/>
      <w:sz w:val="22"/>
      <w:lang w:val="en-US" w:eastAsia="en-US"/>
    </w:rPr>
  </w:style>
  <w:style w:type="paragraph" w:customStyle="1" w:styleId="PPIBulletedList1">
    <w:name w:val="PPI_Bulleted List 1"/>
    <w:rsid w:val="00537C22"/>
    <w:pPr>
      <w:spacing w:after="120"/>
      <w:ind w:left="360" w:hanging="360"/>
    </w:pPr>
    <w:rPr>
      <w:rFonts w:ascii="Verdana" w:hAnsi="Verdana"/>
      <w:sz w:val="22"/>
      <w:lang w:val="en-US" w:eastAsia="en-US"/>
    </w:rPr>
  </w:style>
  <w:style w:type="paragraph" w:customStyle="1" w:styleId="PPIBulletedList3">
    <w:name w:val="PPI_Bulleted List 3"/>
    <w:rsid w:val="00537C22"/>
    <w:pPr>
      <w:tabs>
        <w:tab w:val="left" w:pos="1166"/>
      </w:tabs>
      <w:spacing w:after="120"/>
      <w:ind w:left="720" w:hanging="360"/>
    </w:pPr>
    <w:rPr>
      <w:rFonts w:ascii="Verdana" w:hAnsi="Verdana" w:cs="Arial"/>
      <w:sz w:val="22"/>
      <w:lang w:val="en-US" w:eastAsia="en-US"/>
    </w:rPr>
  </w:style>
  <w:style w:type="paragraph" w:customStyle="1" w:styleId="PPIGenericName">
    <w:name w:val="PPI_Generic Name"/>
    <w:rsid w:val="00537C22"/>
    <w:pPr>
      <w:spacing w:after="240" w:line="340" w:lineRule="exact"/>
      <w:jc w:val="center"/>
    </w:pPr>
    <w:rPr>
      <w:rFonts w:ascii="Verdana" w:hAnsi="Verdana"/>
      <w:b/>
      <w:color w:val="000000"/>
      <w:sz w:val="22"/>
      <w:lang w:val="en-US" w:eastAsia="en-US"/>
    </w:rPr>
  </w:style>
  <w:style w:type="paragraph" w:customStyle="1" w:styleId="PPIHeading1">
    <w:name w:val="PPI_Heading 1"/>
    <w:rsid w:val="00537C22"/>
    <w:pPr>
      <w:shd w:val="clear" w:color="auto" w:fill="FF9933"/>
      <w:spacing w:after="60"/>
    </w:pPr>
    <w:rPr>
      <w:rFonts w:ascii="Verdana" w:hAnsi="Verdana"/>
      <w:b/>
      <w:sz w:val="22"/>
      <w:lang w:val="en-US" w:eastAsia="en-US"/>
    </w:rPr>
  </w:style>
  <w:style w:type="paragraph" w:customStyle="1" w:styleId="PPIHeading2">
    <w:name w:val="PPI_Heading 2"/>
    <w:rsid w:val="00537C22"/>
    <w:pPr>
      <w:spacing w:line="240" w:lineRule="atLeast"/>
    </w:pPr>
    <w:rPr>
      <w:rFonts w:ascii="Verdana" w:hAnsi="Verdana"/>
      <w:b/>
      <w:sz w:val="22"/>
      <w:lang w:val="en-US" w:eastAsia="en-US"/>
    </w:rPr>
  </w:style>
  <w:style w:type="paragraph" w:customStyle="1" w:styleId="PPILabelingBodyText">
    <w:name w:val="PPI_Labeling Body Text"/>
    <w:rsid w:val="00537C22"/>
    <w:pPr>
      <w:spacing w:before="40" w:after="120"/>
    </w:pPr>
    <w:rPr>
      <w:rFonts w:ascii="Verdana" w:hAnsi="Verdana"/>
      <w:sz w:val="22"/>
      <w:lang w:val="en-US" w:eastAsia="en-US"/>
    </w:rPr>
  </w:style>
  <w:style w:type="paragraph" w:customStyle="1" w:styleId="mdTblEntry">
    <w:name w:val="md_Tbl Entry"/>
    <w:basedOn w:val="Normal"/>
    <w:uiPriority w:val="99"/>
    <w:rsid w:val="00D3390C"/>
    <w:pPr>
      <w:spacing w:line="259" w:lineRule="atLeast"/>
    </w:pPr>
    <w:rPr>
      <w:rFonts w:eastAsia="Calibri"/>
      <w:sz w:val="20"/>
      <w:szCs w:val="20"/>
      <w:lang w:val="en-GB"/>
    </w:rPr>
  </w:style>
  <w:style w:type="paragraph" w:customStyle="1" w:styleId="IFUBodyText">
    <w:name w:val="IFU Body Text"/>
    <w:basedOn w:val="BodyText"/>
    <w:qFormat/>
    <w:rsid w:val="00A31B24"/>
    <w:pPr>
      <w:autoSpaceDE/>
      <w:autoSpaceDN/>
      <w:adjustRightInd/>
      <w:spacing w:before="120"/>
    </w:pPr>
    <w:rPr>
      <w:rFonts w:ascii="Arial" w:hAnsi="Arial"/>
      <w:szCs w:val="20"/>
      <w:lang w:val="en-US"/>
    </w:rPr>
  </w:style>
  <w:style w:type="paragraph" w:customStyle="1" w:styleId="LabelingBodyText">
    <w:name w:val="Labeling Body Text"/>
    <w:basedOn w:val="Normal"/>
    <w:qFormat/>
    <w:rsid w:val="00A31B24"/>
    <w:pPr>
      <w:spacing w:after="120"/>
    </w:pPr>
    <w:rPr>
      <w:rFonts w:ascii="Arial" w:hAnsi="Arial" w:cs="Arial"/>
      <w:szCs w:val="20"/>
    </w:rPr>
  </w:style>
  <w:style w:type="paragraph" w:customStyle="1" w:styleId="IFUHeading1">
    <w:name w:val="IFU Heading 1"/>
    <w:qFormat/>
    <w:rsid w:val="00A31B24"/>
    <w:pPr>
      <w:spacing w:before="120"/>
    </w:pPr>
    <w:rPr>
      <w:rFonts w:ascii="Arial" w:hAnsi="Arial" w:cs="Arial"/>
      <w:b/>
      <w:bCs/>
      <w:snapToGrid w:val="0"/>
      <w:color w:val="000000"/>
      <w:sz w:val="22"/>
      <w:szCs w:val="22"/>
      <w:lang w:val="en-US" w:eastAsia="en-US"/>
    </w:rPr>
  </w:style>
  <w:style w:type="paragraph" w:styleId="HTMLPreformatted">
    <w:name w:val="HTML Preformatted"/>
    <w:basedOn w:val="Normal"/>
    <w:link w:val="HTMLPreformattedChar"/>
    <w:rsid w:val="00A31B24"/>
    <w:rPr>
      <w:rFonts w:ascii="Courier New" w:hAnsi="Courier New" w:cs="Courier New"/>
      <w:sz w:val="20"/>
      <w:szCs w:val="20"/>
    </w:rPr>
  </w:style>
  <w:style w:type="character" w:customStyle="1" w:styleId="HTMLPreformattedChar">
    <w:name w:val="HTML Preformatted Char"/>
    <w:link w:val="HTMLPreformatted"/>
    <w:rsid w:val="00A31B24"/>
    <w:rPr>
      <w:rFonts w:ascii="Courier New" w:hAnsi="Courier New" w:cs="Courier New"/>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61788741">
      <w:bodyDiv w:val="1"/>
      <w:marLeft w:val="0"/>
      <w:marRight w:val="0"/>
      <w:marTop w:val="0"/>
      <w:marBottom w:val="0"/>
      <w:divBdr>
        <w:top w:val="none" w:sz="0" w:space="0" w:color="auto"/>
        <w:left w:val="none" w:sz="0" w:space="0" w:color="auto"/>
        <w:bottom w:val="none" w:sz="0" w:space="0" w:color="auto"/>
        <w:right w:val="none" w:sz="0" w:space="0" w:color="auto"/>
      </w:divBdr>
    </w:div>
    <w:div w:id="430783163">
      <w:bodyDiv w:val="1"/>
      <w:marLeft w:val="0"/>
      <w:marRight w:val="0"/>
      <w:marTop w:val="0"/>
      <w:marBottom w:val="0"/>
      <w:divBdr>
        <w:top w:val="none" w:sz="0" w:space="0" w:color="auto"/>
        <w:left w:val="none" w:sz="0" w:space="0" w:color="auto"/>
        <w:bottom w:val="none" w:sz="0" w:space="0" w:color="auto"/>
        <w:right w:val="none" w:sz="0" w:space="0" w:color="auto"/>
      </w:divBdr>
    </w:div>
    <w:div w:id="480925703">
      <w:bodyDiv w:val="1"/>
      <w:marLeft w:val="0"/>
      <w:marRight w:val="0"/>
      <w:marTop w:val="0"/>
      <w:marBottom w:val="0"/>
      <w:divBdr>
        <w:top w:val="none" w:sz="0" w:space="0" w:color="auto"/>
        <w:left w:val="none" w:sz="0" w:space="0" w:color="auto"/>
        <w:bottom w:val="none" w:sz="0" w:space="0" w:color="auto"/>
        <w:right w:val="none" w:sz="0" w:space="0" w:color="auto"/>
      </w:divBdr>
    </w:div>
    <w:div w:id="879706194">
      <w:bodyDiv w:val="1"/>
      <w:marLeft w:val="0"/>
      <w:marRight w:val="0"/>
      <w:marTop w:val="0"/>
      <w:marBottom w:val="0"/>
      <w:divBdr>
        <w:top w:val="none" w:sz="0" w:space="0" w:color="auto"/>
        <w:left w:val="none" w:sz="0" w:space="0" w:color="auto"/>
        <w:bottom w:val="none" w:sz="0" w:space="0" w:color="auto"/>
        <w:right w:val="none" w:sz="0" w:space="0" w:color="auto"/>
      </w:divBdr>
    </w:div>
    <w:div w:id="996691212">
      <w:bodyDiv w:val="1"/>
      <w:marLeft w:val="0"/>
      <w:marRight w:val="0"/>
      <w:marTop w:val="0"/>
      <w:marBottom w:val="0"/>
      <w:divBdr>
        <w:top w:val="none" w:sz="0" w:space="0" w:color="auto"/>
        <w:left w:val="none" w:sz="0" w:space="0" w:color="auto"/>
        <w:bottom w:val="none" w:sz="0" w:space="0" w:color="auto"/>
        <w:right w:val="none" w:sz="0" w:space="0" w:color="auto"/>
      </w:divBdr>
    </w:div>
    <w:div w:id="1023171896">
      <w:bodyDiv w:val="1"/>
      <w:marLeft w:val="0"/>
      <w:marRight w:val="0"/>
      <w:marTop w:val="0"/>
      <w:marBottom w:val="0"/>
      <w:divBdr>
        <w:top w:val="none" w:sz="0" w:space="0" w:color="auto"/>
        <w:left w:val="none" w:sz="0" w:space="0" w:color="auto"/>
        <w:bottom w:val="none" w:sz="0" w:space="0" w:color="auto"/>
        <w:right w:val="none" w:sz="0" w:space="0" w:color="auto"/>
      </w:divBdr>
    </w:div>
    <w:div w:id="1083405876">
      <w:bodyDiv w:val="1"/>
      <w:marLeft w:val="0"/>
      <w:marRight w:val="0"/>
      <w:marTop w:val="0"/>
      <w:marBottom w:val="0"/>
      <w:divBdr>
        <w:top w:val="none" w:sz="0" w:space="0" w:color="auto"/>
        <w:left w:val="none" w:sz="0" w:space="0" w:color="auto"/>
        <w:bottom w:val="none" w:sz="0" w:space="0" w:color="auto"/>
        <w:right w:val="none" w:sz="0" w:space="0" w:color="auto"/>
      </w:divBdr>
      <w:divsChild>
        <w:div w:id="74479803">
          <w:marLeft w:val="0"/>
          <w:marRight w:val="0"/>
          <w:marTop w:val="0"/>
          <w:marBottom w:val="0"/>
          <w:divBdr>
            <w:top w:val="none" w:sz="0" w:space="0" w:color="auto"/>
            <w:left w:val="none" w:sz="0" w:space="0" w:color="auto"/>
            <w:bottom w:val="none" w:sz="0" w:space="0" w:color="auto"/>
            <w:right w:val="none" w:sz="0" w:space="0" w:color="auto"/>
          </w:divBdr>
          <w:divsChild>
            <w:div w:id="653994220">
              <w:marLeft w:val="0"/>
              <w:marRight w:val="0"/>
              <w:marTop w:val="0"/>
              <w:marBottom w:val="0"/>
              <w:divBdr>
                <w:top w:val="none" w:sz="0" w:space="0" w:color="auto"/>
                <w:left w:val="none" w:sz="0" w:space="0" w:color="auto"/>
                <w:bottom w:val="none" w:sz="0" w:space="0" w:color="auto"/>
                <w:right w:val="none" w:sz="0" w:space="0" w:color="auto"/>
              </w:divBdr>
              <w:divsChild>
                <w:div w:id="459223872">
                  <w:marLeft w:val="0"/>
                  <w:marRight w:val="0"/>
                  <w:marTop w:val="0"/>
                  <w:marBottom w:val="0"/>
                  <w:divBdr>
                    <w:top w:val="none" w:sz="0" w:space="0" w:color="auto"/>
                    <w:left w:val="none" w:sz="0" w:space="0" w:color="auto"/>
                    <w:bottom w:val="none" w:sz="0" w:space="0" w:color="auto"/>
                    <w:right w:val="none" w:sz="0" w:space="0" w:color="auto"/>
                  </w:divBdr>
                  <w:divsChild>
                    <w:div w:id="1525242206">
                      <w:marLeft w:val="0"/>
                      <w:marRight w:val="0"/>
                      <w:marTop w:val="45"/>
                      <w:marBottom w:val="0"/>
                      <w:divBdr>
                        <w:top w:val="none" w:sz="0" w:space="0" w:color="auto"/>
                        <w:left w:val="none" w:sz="0" w:space="0" w:color="auto"/>
                        <w:bottom w:val="none" w:sz="0" w:space="0" w:color="auto"/>
                        <w:right w:val="none" w:sz="0" w:space="0" w:color="auto"/>
                      </w:divBdr>
                      <w:divsChild>
                        <w:div w:id="664285306">
                          <w:marLeft w:val="0"/>
                          <w:marRight w:val="0"/>
                          <w:marTop w:val="0"/>
                          <w:marBottom w:val="0"/>
                          <w:divBdr>
                            <w:top w:val="none" w:sz="0" w:space="0" w:color="auto"/>
                            <w:left w:val="none" w:sz="0" w:space="0" w:color="auto"/>
                            <w:bottom w:val="none" w:sz="0" w:space="0" w:color="auto"/>
                            <w:right w:val="none" w:sz="0" w:space="0" w:color="auto"/>
                          </w:divBdr>
                          <w:divsChild>
                            <w:div w:id="487866377">
                              <w:marLeft w:val="2070"/>
                              <w:marRight w:val="3960"/>
                              <w:marTop w:val="0"/>
                              <w:marBottom w:val="0"/>
                              <w:divBdr>
                                <w:top w:val="none" w:sz="0" w:space="0" w:color="auto"/>
                                <w:left w:val="none" w:sz="0" w:space="0" w:color="auto"/>
                                <w:bottom w:val="none" w:sz="0" w:space="0" w:color="auto"/>
                                <w:right w:val="none" w:sz="0" w:space="0" w:color="auto"/>
                              </w:divBdr>
                              <w:divsChild>
                                <w:div w:id="849953891">
                                  <w:marLeft w:val="0"/>
                                  <w:marRight w:val="0"/>
                                  <w:marTop w:val="0"/>
                                  <w:marBottom w:val="0"/>
                                  <w:divBdr>
                                    <w:top w:val="none" w:sz="0" w:space="0" w:color="auto"/>
                                    <w:left w:val="none" w:sz="0" w:space="0" w:color="auto"/>
                                    <w:bottom w:val="none" w:sz="0" w:space="0" w:color="auto"/>
                                    <w:right w:val="none" w:sz="0" w:space="0" w:color="auto"/>
                                  </w:divBdr>
                                  <w:divsChild>
                                    <w:div w:id="1598367915">
                                      <w:marLeft w:val="0"/>
                                      <w:marRight w:val="0"/>
                                      <w:marTop w:val="0"/>
                                      <w:marBottom w:val="0"/>
                                      <w:divBdr>
                                        <w:top w:val="none" w:sz="0" w:space="0" w:color="auto"/>
                                        <w:left w:val="none" w:sz="0" w:space="0" w:color="auto"/>
                                        <w:bottom w:val="none" w:sz="0" w:space="0" w:color="auto"/>
                                        <w:right w:val="none" w:sz="0" w:space="0" w:color="auto"/>
                                      </w:divBdr>
                                      <w:divsChild>
                                        <w:div w:id="1198933226">
                                          <w:marLeft w:val="0"/>
                                          <w:marRight w:val="0"/>
                                          <w:marTop w:val="0"/>
                                          <w:marBottom w:val="0"/>
                                          <w:divBdr>
                                            <w:top w:val="none" w:sz="0" w:space="0" w:color="auto"/>
                                            <w:left w:val="none" w:sz="0" w:space="0" w:color="auto"/>
                                            <w:bottom w:val="none" w:sz="0" w:space="0" w:color="auto"/>
                                            <w:right w:val="none" w:sz="0" w:space="0" w:color="auto"/>
                                          </w:divBdr>
                                          <w:divsChild>
                                            <w:div w:id="1301380330">
                                              <w:marLeft w:val="0"/>
                                              <w:marRight w:val="0"/>
                                              <w:marTop w:val="90"/>
                                              <w:marBottom w:val="0"/>
                                              <w:divBdr>
                                                <w:top w:val="none" w:sz="0" w:space="0" w:color="auto"/>
                                                <w:left w:val="none" w:sz="0" w:space="0" w:color="auto"/>
                                                <w:bottom w:val="none" w:sz="0" w:space="0" w:color="auto"/>
                                                <w:right w:val="none" w:sz="0" w:space="0" w:color="auto"/>
                                              </w:divBdr>
                                              <w:divsChild>
                                                <w:div w:id="1582638548">
                                                  <w:marLeft w:val="0"/>
                                                  <w:marRight w:val="0"/>
                                                  <w:marTop w:val="0"/>
                                                  <w:marBottom w:val="0"/>
                                                  <w:divBdr>
                                                    <w:top w:val="none" w:sz="0" w:space="0" w:color="auto"/>
                                                    <w:left w:val="none" w:sz="0" w:space="0" w:color="auto"/>
                                                    <w:bottom w:val="none" w:sz="0" w:space="0" w:color="auto"/>
                                                    <w:right w:val="none" w:sz="0" w:space="0" w:color="auto"/>
                                                  </w:divBdr>
                                                  <w:divsChild>
                                                    <w:div w:id="414475584">
                                                      <w:marLeft w:val="0"/>
                                                      <w:marRight w:val="0"/>
                                                      <w:marTop w:val="0"/>
                                                      <w:marBottom w:val="0"/>
                                                      <w:divBdr>
                                                        <w:top w:val="none" w:sz="0" w:space="0" w:color="auto"/>
                                                        <w:left w:val="none" w:sz="0" w:space="0" w:color="auto"/>
                                                        <w:bottom w:val="none" w:sz="0" w:space="0" w:color="auto"/>
                                                        <w:right w:val="none" w:sz="0" w:space="0" w:color="auto"/>
                                                      </w:divBdr>
                                                      <w:divsChild>
                                                        <w:div w:id="789738862">
                                                          <w:marLeft w:val="0"/>
                                                          <w:marRight w:val="0"/>
                                                          <w:marTop w:val="0"/>
                                                          <w:marBottom w:val="390"/>
                                                          <w:divBdr>
                                                            <w:top w:val="none" w:sz="0" w:space="0" w:color="auto"/>
                                                            <w:left w:val="none" w:sz="0" w:space="0" w:color="auto"/>
                                                            <w:bottom w:val="none" w:sz="0" w:space="0" w:color="auto"/>
                                                            <w:right w:val="none" w:sz="0" w:space="0" w:color="auto"/>
                                                          </w:divBdr>
                                                          <w:divsChild>
                                                            <w:div w:id="479883840">
                                                              <w:marLeft w:val="0"/>
                                                              <w:marRight w:val="0"/>
                                                              <w:marTop w:val="0"/>
                                                              <w:marBottom w:val="0"/>
                                                              <w:divBdr>
                                                                <w:top w:val="none" w:sz="0" w:space="0" w:color="auto"/>
                                                                <w:left w:val="none" w:sz="0" w:space="0" w:color="auto"/>
                                                                <w:bottom w:val="none" w:sz="0" w:space="0" w:color="auto"/>
                                                                <w:right w:val="none" w:sz="0" w:space="0" w:color="auto"/>
                                                              </w:divBdr>
                                                              <w:divsChild>
                                                                <w:div w:id="1859077419">
                                                                  <w:marLeft w:val="0"/>
                                                                  <w:marRight w:val="0"/>
                                                                  <w:marTop w:val="0"/>
                                                                  <w:marBottom w:val="0"/>
                                                                  <w:divBdr>
                                                                    <w:top w:val="none" w:sz="0" w:space="0" w:color="auto"/>
                                                                    <w:left w:val="none" w:sz="0" w:space="0" w:color="auto"/>
                                                                    <w:bottom w:val="none" w:sz="0" w:space="0" w:color="auto"/>
                                                                    <w:right w:val="none" w:sz="0" w:space="0" w:color="auto"/>
                                                                  </w:divBdr>
                                                                  <w:divsChild>
                                                                    <w:div w:id="33970388">
                                                                      <w:marLeft w:val="0"/>
                                                                      <w:marRight w:val="0"/>
                                                                      <w:marTop w:val="0"/>
                                                                      <w:marBottom w:val="0"/>
                                                                      <w:divBdr>
                                                                        <w:top w:val="none" w:sz="0" w:space="0" w:color="auto"/>
                                                                        <w:left w:val="none" w:sz="0" w:space="0" w:color="auto"/>
                                                                        <w:bottom w:val="none" w:sz="0" w:space="0" w:color="auto"/>
                                                                        <w:right w:val="none" w:sz="0" w:space="0" w:color="auto"/>
                                                                      </w:divBdr>
                                                                      <w:divsChild>
                                                                        <w:div w:id="488057188">
                                                                          <w:marLeft w:val="0"/>
                                                                          <w:marRight w:val="0"/>
                                                                          <w:marTop w:val="0"/>
                                                                          <w:marBottom w:val="0"/>
                                                                          <w:divBdr>
                                                                            <w:top w:val="none" w:sz="0" w:space="0" w:color="auto"/>
                                                                            <w:left w:val="none" w:sz="0" w:space="0" w:color="auto"/>
                                                                            <w:bottom w:val="none" w:sz="0" w:space="0" w:color="auto"/>
                                                                            <w:right w:val="none" w:sz="0" w:space="0" w:color="auto"/>
                                                                          </w:divBdr>
                                                                          <w:divsChild>
                                                                            <w:div w:id="498883578">
                                                                              <w:marLeft w:val="0"/>
                                                                              <w:marRight w:val="0"/>
                                                                              <w:marTop w:val="0"/>
                                                                              <w:marBottom w:val="0"/>
                                                                              <w:divBdr>
                                                                                <w:top w:val="none" w:sz="0" w:space="0" w:color="auto"/>
                                                                                <w:left w:val="none" w:sz="0" w:space="0" w:color="auto"/>
                                                                                <w:bottom w:val="none" w:sz="0" w:space="0" w:color="auto"/>
                                                                                <w:right w:val="none" w:sz="0" w:space="0" w:color="auto"/>
                                                                              </w:divBdr>
                                                                              <w:divsChild>
                                                                                <w:div w:id="257980695">
                                                                                  <w:marLeft w:val="0"/>
                                                                                  <w:marRight w:val="0"/>
                                                                                  <w:marTop w:val="0"/>
                                                                                  <w:marBottom w:val="0"/>
                                                                                  <w:divBdr>
                                                                                    <w:top w:val="none" w:sz="0" w:space="0" w:color="auto"/>
                                                                                    <w:left w:val="none" w:sz="0" w:space="0" w:color="auto"/>
                                                                                    <w:bottom w:val="none" w:sz="0" w:space="0" w:color="auto"/>
                                                                                    <w:right w:val="none" w:sz="0" w:space="0" w:color="auto"/>
                                                                                  </w:divBdr>
                                                                                  <w:divsChild>
                                                                                    <w:div w:id="891380793">
                                                                                      <w:marLeft w:val="0"/>
                                                                                      <w:marRight w:val="0"/>
                                                                                      <w:marTop w:val="0"/>
                                                                                      <w:marBottom w:val="0"/>
                                                                                      <w:divBdr>
                                                                                        <w:top w:val="none" w:sz="0" w:space="0" w:color="auto"/>
                                                                                        <w:left w:val="none" w:sz="0" w:space="0" w:color="auto"/>
                                                                                        <w:bottom w:val="none" w:sz="0" w:space="0" w:color="auto"/>
                                                                                        <w:right w:val="none" w:sz="0" w:space="0" w:color="auto"/>
                                                                                      </w:divBdr>
                                                                                      <w:divsChild>
                                                                                        <w:div w:id="642806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204633781">
      <w:bodyDiv w:val="1"/>
      <w:marLeft w:val="0"/>
      <w:marRight w:val="0"/>
      <w:marTop w:val="0"/>
      <w:marBottom w:val="0"/>
      <w:divBdr>
        <w:top w:val="none" w:sz="0" w:space="0" w:color="auto"/>
        <w:left w:val="none" w:sz="0" w:space="0" w:color="auto"/>
        <w:bottom w:val="none" w:sz="0" w:space="0" w:color="auto"/>
        <w:right w:val="none" w:sz="0" w:space="0" w:color="auto"/>
      </w:divBdr>
      <w:divsChild>
        <w:div w:id="1656837134">
          <w:marLeft w:val="0"/>
          <w:marRight w:val="0"/>
          <w:marTop w:val="0"/>
          <w:marBottom w:val="0"/>
          <w:divBdr>
            <w:top w:val="none" w:sz="0" w:space="0" w:color="auto"/>
            <w:left w:val="none" w:sz="0" w:space="0" w:color="auto"/>
            <w:bottom w:val="none" w:sz="0" w:space="0" w:color="auto"/>
            <w:right w:val="none" w:sz="0" w:space="0" w:color="auto"/>
          </w:divBdr>
          <w:divsChild>
            <w:div w:id="1535382068">
              <w:marLeft w:val="0"/>
              <w:marRight w:val="0"/>
              <w:marTop w:val="0"/>
              <w:marBottom w:val="0"/>
              <w:divBdr>
                <w:top w:val="none" w:sz="0" w:space="0" w:color="auto"/>
                <w:left w:val="none" w:sz="0" w:space="0" w:color="auto"/>
                <w:bottom w:val="none" w:sz="0" w:space="0" w:color="auto"/>
                <w:right w:val="none" w:sz="0" w:space="0" w:color="auto"/>
              </w:divBdr>
              <w:divsChild>
                <w:div w:id="228424772">
                  <w:marLeft w:val="0"/>
                  <w:marRight w:val="0"/>
                  <w:marTop w:val="0"/>
                  <w:marBottom w:val="0"/>
                  <w:divBdr>
                    <w:top w:val="none" w:sz="0" w:space="0" w:color="auto"/>
                    <w:left w:val="none" w:sz="0" w:space="0" w:color="auto"/>
                    <w:bottom w:val="none" w:sz="0" w:space="0" w:color="auto"/>
                    <w:right w:val="none" w:sz="0" w:space="0" w:color="auto"/>
                  </w:divBdr>
                  <w:divsChild>
                    <w:div w:id="1398431277">
                      <w:marLeft w:val="0"/>
                      <w:marRight w:val="0"/>
                      <w:marTop w:val="45"/>
                      <w:marBottom w:val="0"/>
                      <w:divBdr>
                        <w:top w:val="none" w:sz="0" w:space="0" w:color="auto"/>
                        <w:left w:val="none" w:sz="0" w:space="0" w:color="auto"/>
                        <w:bottom w:val="none" w:sz="0" w:space="0" w:color="auto"/>
                        <w:right w:val="none" w:sz="0" w:space="0" w:color="auto"/>
                      </w:divBdr>
                      <w:divsChild>
                        <w:div w:id="1640189783">
                          <w:marLeft w:val="0"/>
                          <w:marRight w:val="0"/>
                          <w:marTop w:val="0"/>
                          <w:marBottom w:val="0"/>
                          <w:divBdr>
                            <w:top w:val="none" w:sz="0" w:space="0" w:color="auto"/>
                            <w:left w:val="none" w:sz="0" w:space="0" w:color="auto"/>
                            <w:bottom w:val="none" w:sz="0" w:space="0" w:color="auto"/>
                            <w:right w:val="none" w:sz="0" w:space="0" w:color="auto"/>
                          </w:divBdr>
                          <w:divsChild>
                            <w:div w:id="1216697746">
                              <w:marLeft w:val="2070"/>
                              <w:marRight w:val="3960"/>
                              <w:marTop w:val="0"/>
                              <w:marBottom w:val="0"/>
                              <w:divBdr>
                                <w:top w:val="none" w:sz="0" w:space="0" w:color="auto"/>
                                <w:left w:val="none" w:sz="0" w:space="0" w:color="auto"/>
                                <w:bottom w:val="none" w:sz="0" w:space="0" w:color="auto"/>
                                <w:right w:val="none" w:sz="0" w:space="0" w:color="auto"/>
                              </w:divBdr>
                              <w:divsChild>
                                <w:div w:id="1755859058">
                                  <w:marLeft w:val="0"/>
                                  <w:marRight w:val="0"/>
                                  <w:marTop w:val="0"/>
                                  <w:marBottom w:val="0"/>
                                  <w:divBdr>
                                    <w:top w:val="none" w:sz="0" w:space="0" w:color="auto"/>
                                    <w:left w:val="none" w:sz="0" w:space="0" w:color="auto"/>
                                    <w:bottom w:val="none" w:sz="0" w:space="0" w:color="auto"/>
                                    <w:right w:val="none" w:sz="0" w:space="0" w:color="auto"/>
                                  </w:divBdr>
                                  <w:divsChild>
                                    <w:div w:id="416246631">
                                      <w:marLeft w:val="0"/>
                                      <w:marRight w:val="0"/>
                                      <w:marTop w:val="0"/>
                                      <w:marBottom w:val="0"/>
                                      <w:divBdr>
                                        <w:top w:val="none" w:sz="0" w:space="0" w:color="auto"/>
                                        <w:left w:val="none" w:sz="0" w:space="0" w:color="auto"/>
                                        <w:bottom w:val="none" w:sz="0" w:space="0" w:color="auto"/>
                                        <w:right w:val="none" w:sz="0" w:space="0" w:color="auto"/>
                                      </w:divBdr>
                                      <w:divsChild>
                                        <w:div w:id="1268583212">
                                          <w:marLeft w:val="0"/>
                                          <w:marRight w:val="0"/>
                                          <w:marTop w:val="0"/>
                                          <w:marBottom w:val="0"/>
                                          <w:divBdr>
                                            <w:top w:val="none" w:sz="0" w:space="0" w:color="auto"/>
                                            <w:left w:val="none" w:sz="0" w:space="0" w:color="auto"/>
                                            <w:bottom w:val="none" w:sz="0" w:space="0" w:color="auto"/>
                                            <w:right w:val="none" w:sz="0" w:space="0" w:color="auto"/>
                                          </w:divBdr>
                                          <w:divsChild>
                                            <w:div w:id="748502376">
                                              <w:marLeft w:val="0"/>
                                              <w:marRight w:val="0"/>
                                              <w:marTop w:val="90"/>
                                              <w:marBottom w:val="0"/>
                                              <w:divBdr>
                                                <w:top w:val="none" w:sz="0" w:space="0" w:color="auto"/>
                                                <w:left w:val="none" w:sz="0" w:space="0" w:color="auto"/>
                                                <w:bottom w:val="none" w:sz="0" w:space="0" w:color="auto"/>
                                                <w:right w:val="none" w:sz="0" w:space="0" w:color="auto"/>
                                              </w:divBdr>
                                              <w:divsChild>
                                                <w:div w:id="869883031">
                                                  <w:marLeft w:val="0"/>
                                                  <w:marRight w:val="0"/>
                                                  <w:marTop w:val="0"/>
                                                  <w:marBottom w:val="0"/>
                                                  <w:divBdr>
                                                    <w:top w:val="none" w:sz="0" w:space="0" w:color="auto"/>
                                                    <w:left w:val="none" w:sz="0" w:space="0" w:color="auto"/>
                                                    <w:bottom w:val="none" w:sz="0" w:space="0" w:color="auto"/>
                                                    <w:right w:val="none" w:sz="0" w:space="0" w:color="auto"/>
                                                  </w:divBdr>
                                                  <w:divsChild>
                                                    <w:div w:id="680594798">
                                                      <w:marLeft w:val="0"/>
                                                      <w:marRight w:val="0"/>
                                                      <w:marTop w:val="0"/>
                                                      <w:marBottom w:val="0"/>
                                                      <w:divBdr>
                                                        <w:top w:val="none" w:sz="0" w:space="0" w:color="auto"/>
                                                        <w:left w:val="none" w:sz="0" w:space="0" w:color="auto"/>
                                                        <w:bottom w:val="none" w:sz="0" w:space="0" w:color="auto"/>
                                                        <w:right w:val="none" w:sz="0" w:space="0" w:color="auto"/>
                                                      </w:divBdr>
                                                      <w:divsChild>
                                                        <w:div w:id="1277829984">
                                                          <w:marLeft w:val="0"/>
                                                          <w:marRight w:val="0"/>
                                                          <w:marTop w:val="0"/>
                                                          <w:marBottom w:val="390"/>
                                                          <w:divBdr>
                                                            <w:top w:val="none" w:sz="0" w:space="0" w:color="auto"/>
                                                            <w:left w:val="none" w:sz="0" w:space="0" w:color="auto"/>
                                                            <w:bottom w:val="none" w:sz="0" w:space="0" w:color="auto"/>
                                                            <w:right w:val="none" w:sz="0" w:space="0" w:color="auto"/>
                                                          </w:divBdr>
                                                          <w:divsChild>
                                                            <w:div w:id="1893929257">
                                                              <w:marLeft w:val="0"/>
                                                              <w:marRight w:val="0"/>
                                                              <w:marTop w:val="0"/>
                                                              <w:marBottom w:val="0"/>
                                                              <w:divBdr>
                                                                <w:top w:val="none" w:sz="0" w:space="0" w:color="auto"/>
                                                                <w:left w:val="none" w:sz="0" w:space="0" w:color="auto"/>
                                                                <w:bottom w:val="none" w:sz="0" w:space="0" w:color="auto"/>
                                                                <w:right w:val="none" w:sz="0" w:space="0" w:color="auto"/>
                                                              </w:divBdr>
                                                              <w:divsChild>
                                                                <w:div w:id="1183276195">
                                                                  <w:marLeft w:val="0"/>
                                                                  <w:marRight w:val="0"/>
                                                                  <w:marTop w:val="0"/>
                                                                  <w:marBottom w:val="0"/>
                                                                  <w:divBdr>
                                                                    <w:top w:val="none" w:sz="0" w:space="0" w:color="auto"/>
                                                                    <w:left w:val="none" w:sz="0" w:space="0" w:color="auto"/>
                                                                    <w:bottom w:val="none" w:sz="0" w:space="0" w:color="auto"/>
                                                                    <w:right w:val="none" w:sz="0" w:space="0" w:color="auto"/>
                                                                  </w:divBdr>
                                                                  <w:divsChild>
                                                                    <w:div w:id="529338000">
                                                                      <w:marLeft w:val="0"/>
                                                                      <w:marRight w:val="0"/>
                                                                      <w:marTop w:val="0"/>
                                                                      <w:marBottom w:val="0"/>
                                                                      <w:divBdr>
                                                                        <w:top w:val="none" w:sz="0" w:space="0" w:color="auto"/>
                                                                        <w:left w:val="none" w:sz="0" w:space="0" w:color="auto"/>
                                                                        <w:bottom w:val="none" w:sz="0" w:space="0" w:color="auto"/>
                                                                        <w:right w:val="none" w:sz="0" w:space="0" w:color="auto"/>
                                                                      </w:divBdr>
                                                                      <w:divsChild>
                                                                        <w:div w:id="1834490502">
                                                                          <w:marLeft w:val="0"/>
                                                                          <w:marRight w:val="0"/>
                                                                          <w:marTop w:val="0"/>
                                                                          <w:marBottom w:val="0"/>
                                                                          <w:divBdr>
                                                                            <w:top w:val="none" w:sz="0" w:space="0" w:color="auto"/>
                                                                            <w:left w:val="none" w:sz="0" w:space="0" w:color="auto"/>
                                                                            <w:bottom w:val="none" w:sz="0" w:space="0" w:color="auto"/>
                                                                            <w:right w:val="none" w:sz="0" w:space="0" w:color="auto"/>
                                                                          </w:divBdr>
                                                                          <w:divsChild>
                                                                            <w:div w:id="893197971">
                                                                              <w:marLeft w:val="0"/>
                                                                              <w:marRight w:val="0"/>
                                                                              <w:marTop w:val="0"/>
                                                                              <w:marBottom w:val="0"/>
                                                                              <w:divBdr>
                                                                                <w:top w:val="none" w:sz="0" w:space="0" w:color="auto"/>
                                                                                <w:left w:val="none" w:sz="0" w:space="0" w:color="auto"/>
                                                                                <w:bottom w:val="none" w:sz="0" w:space="0" w:color="auto"/>
                                                                                <w:right w:val="none" w:sz="0" w:space="0" w:color="auto"/>
                                                                              </w:divBdr>
                                                                              <w:divsChild>
                                                                                <w:div w:id="1421023685">
                                                                                  <w:marLeft w:val="0"/>
                                                                                  <w:marRight w:val="0"/>
                                                                                  <w:marTop w:val="0"/>
                                                                                  <w:marBottom w:val="0"/>
                                                                                  <w:divBdr>
                                                                                    <w:top w:val="none" w:sz="0" w:space="0" w:color="auto"/>
                                                                                    <w:left w:val="none" w:sz="0" w:space="0" w:color="auto"/>
                                                                                    <w:bottom w:val="none" w:sz="0" w:space="0" w:color="auto"/>
                                                                                    <w:right w:val="none" w:sz="0" w:space="0" w:color="auto"/>
                                                                                  </w:divBdr>
                                                                                  <w:divsChild>
                                                                                    <w:div w:id="1565988851">
                                                                                      <w:marLeft w:val="0"/>
                                                                                      <w:marRight w:val="0"/>
                                                                                      <w:marTop w:val="0"/>
                                                                                      <w:marBottom w:val="0"/>
                                                                                      <w:divBdr>
                                                                                        <w:top w:val="none" w:sz="0" w:space="0" w:color="auto"/>
                                                                                        <w:left w:val="none" w:sz="0" w:space="0" w:color="auto"/>
                                                                                        <w:bottom w:val="none" w:sz="0" w:space="0" w:color="auto"/>
                                                                                        <w:right w:val="none" w:sz="0" w:space="0" w:color="auto"/>
                                                                                      </w:divBdr>
                                                                                      <w:divsChild>
                                                                                        <w:div w:id="911935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213885152">
      <w:bodyDiv w:val="1"/>
      <w:marLeft w:val="0"/>
      <w:marRight w:val="0"/>
      <w:marTop w:val="0"/>
      <w:marBottom w:val="0"/>
      <w:divBdr>
        <w:top w:val="none" w:sz="0" w:space="0" w:color="auto"/>
        <w:left w:val="none" w:sz="0" w:space="0" w:color="auto"/>
        <w:bottom w:val="none" w:sz="0" w:space="0" w:color="auto"/>
        <w:right w:val="none" w:sz="0" w:space="0" w:color="auto"/>
      </w:divBdr>
    </w:div>
    <w:div w:id="1221359084">
      <w:bodyDiv w:val="1"/>
      <w:marLeft w:val="0"/>
      <w:marRight w:val="0"/>
      <w:marTop w:val="0"/>
      <w:marBottom w:val="0"/>
      <w:divBdr>
        <w:top w:val="none" w:sz="0" w:space="0" w:color="auto"/>
        <w:left w:val="none" w:sz="0" w:space="0" w:color="auto"/>
        <w:bottom w:val="none" w:sz="0" w:space="0" w:color="auto"/>
        <w:right w:val="none" w:sz="0" w:space="0" w:color="auto"/>
      </w:divBdr>
    </w:div>
    <w:div w:id="1241258950">
      <w:bodyDiv w:val="1"/>
      <w:marLeft w:val="0"/>
      <w:marRight w:val="0"/>
      <w:marTop w:val="0"/>
      <w:marBottom w:val="0"/>
      <w:divBdr>
        <w:top w:val="none" w:sz="0" w:space="0" w:color="auto"/>
        <w:left w:val="none" w:sz="0" w:space="0" w:color="auto"/>
        <w:bottom w:val="none" w:sz="0" w:space="0" w:color="auto"/>
        <w:right w:val="none" w:sz="0" w:space="0" w:color="auto"/>
      </w:divBdr>
    </w:div>
    <w:div w:id="1287348436">
      <w:bodyDiv w:val="1"/>
      <w:marLeft w:val="0"/>
      <w:marRight w:val="0"/>
      <w:marTop w:val="0"/>
      <w:marBottom w:val="0"/>
      <w:divBdr>
        <w:top w:val="none" w:sz="0" w:space="0" w:color="auto"/>
        <w:left w:val="none" w:sz="0" w:space="0" w:color="auto"/>
        <w:bottom w:val="none" w:sz="0" w:space="0" w:color="auto"/>
        <w:right w:val="none" w:sz="0" w:space="0" w:color="auto"/>
      </w:divBdr>
    </w:div>
    <w:div w:id="1305044401">
      <w:bodyDiv w:val="1"/>
      <w:marLeft w:val="0"/>
      <w:marRight w:val="0"/>
      <w:marTop w:val="0"/>
      <w:marBottom w:val="0"/>
      <w:divBdr>
        <w:top w:val="none" w:sz="0" w:space="0" w:color="auto"/>
        <w:left w:val="none" w:sz="0" w:space="0" w:color="auto"/>
        <w:bottom w:val="none" w:sz="0" w:space="0" w:color="auto"/>
        <w:right w:val="none" w:sz="0" w:space="0" w:color="auto"/>
      </w:divBdr>
    </w:div>
    <w:div w:id="1408531354">
      <w:bodyDiv w:val="1"/>
      <w:marLeft w:val="0"/>
      <w:marRight w:val="0"/>
      <w:marTop w:val="0"/>
      <w:marBottom w:val="0"/>
      <w:divBdr>
        <w:top w:val="none" w:sz="0" w:space="0" w:color="auto"/>
        <w:left w:val="none" w:sz="0" w:space="0" w:color="auto"/>
        <w:bottom w:val="none" w:sz="0" w:space="0" w:color="auto"/>
        <w:right w:val="none" w:sz="0" w:space="0" w:color="auto"/>
      </w:divBdr>
    </w:div>
    <w:div w:id="1614942957">
      <w:bodyDiv w:val="1"/>
      <w:marLeft w:val="0"/>
      <w:marRight w:val="0"/>
      <w:marTop w:val="0"/>
      <w:marBottom w:val="0"/>
      <w:divBdr>
        <w:top w:val="none" w:sz="0" w:space="0" w:color="auto"/>
        <w:left w:val="none" w:sz="0" w:space="0" w:color="auto"/>
        <w:bottom w:val="none" w:sz="0" w:space="0" w:color="auto"/>
        <w:right w:val="none" w:sz="0" w:space="0" w:color="auto"/>
      </w:divBdr>
    </w:div>
    <w:div w:id="1687906267">
      <w:bodyDiv w:val="1"/>
      <w:marLeft w:val="0"/>
      <w:marRight w:val="0"/>
      <w:marTop w:val="0"/>
      <w:marBottom w:val="0"/>
      <w:divBdr>
        <w:top w:val="none" w:sz="0" w:space="0" w:color="auto"/>
        <w:left w:val="none" w:sz="0" w:space="0" w:color="auto"/>
        <w:bottom w:val="none" w:sz="0" w:space="0" w:color="auto"/>
        <w:right w:val="none" w:sz="0" w:space="0" w:color="auto"/>
      </w:divBdr>
    </w:div>
    <w:div w:id="1829635021">
      <w:bodyDiv w:val="1"/>
      <w:marLeft w:val="0"/>
      <w:marRight w:val="0"/>
      <w:marTop w:val="0"/>
      <w:marBottom w:val="0"/>
      <w:divBdr>
        <w:top w:val="none" w:sz="0" w:space="0" w:color="auto"/>
        <w:left w:val="none" w:sz="0" w:space="0" w:color="auto"/>
        <w:bottom w:val="none" w:sz="0" w:space="0" w:color="auto"/>
        <w:right w:val="none" w:sz="0" w:space="0" w:color="auto"/>
      </w:divBdr>
    </w:div>
    <w:div w:id="20207418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webSettings>
</file>

<file path=word/_rels/document.xml.rels><?xml version="1.0" encoding="UTF-8" standalone="yes"?>
<Relationships xmlns="http://schemas.openxmlformats.org/package/2006/relationships"><Relationship Id="rId26" Type="http://schemas.openxmlformats.org/officeDocument/2006/relationships/footer" Target="footer3.xml"/><Relationship Id="rId117" Type="http://schemas.openxmlformats.org/officeDocument/2006/relationships/image" Target="media/image77.jpeg"/><Relationship Id="rId21" Type="http://schemas.openxmlformats.org/officeDocument/2006/relationships/hyperlink" Target="http://www.ema.europa.eu/docs/en_GB/document_library/Template_or_form/2013/03/WC500139752.doc" TargetMode="External"/><Relationship Id="rId42" Type="http://schemas.openxmlformats.org/officeDocument/2006/relationships/image" Target="media/image5.png"/><Relationship Id="rId47" Type="http://schemas.openxmlformats.org/officeDocument/2006/relationships/image" Target="media/image10.png"/><Relationship Id="rId63" Type="http://schemas.openxmlformats.org/officeDocument/2006/relationships/image" Target="media/image26.png"/><Relationship Id="rId68" Type="http://schemas.openxmlformats.org/officeDocument/2006/relationships/image" Target="media/image30.jpeg"/><Relationship Id="rId84" Type="http://schemas.openxmlformats.org/officeDocument/2006/relationships/image" Target="media/image46.png"/><Relationship Id="rId89" Type="http://schemas.openxmlformats.org/officeDocument/2006/relationships/hyperlink" Target="http://www.ema.europa.eu/docs/en_GB/document_library/Template_or_form/2013/03/WC500139752.doc" TargetMode="External"/><Relationship Id="rId112" Type="http://schemas.openxmlformats.org/officeDocument/2006/relationships/hyperlink" Target="http://www.ema.europa.eu/docs/en_GB/document_library/Template_or_form/2013/03/WC500139752.doc" TargetMode="External"/><Relationship Id="rId133" Type="http://schemas.openxmlformats.org/officeDocument/2006/relationships/header" Target="header4.xml"/><Relationship Id="rId16" Type="http://schemas.openxmlformats.org/officeDocument/2006/relationships/image" Target="media/image2.wmf"/><Relationship Id="rId107" Type="http://schemas.openxmlformats.org/officeDocument/2006/relationships/image" Target="media/image68.jpeg"/><Relationship Id="rId11" Type="http://schemas.openxmlformats.org/officeDocument/2006/relationships/endnotes" Target="endnotes.xml"/><Relationship Id="rId32" Type="http://schemas.openxmlformats.org/officeDocument/2006/relationships/footer" Target="footer5.xml"/><Relationship Id="rId37" Type="http://schemas.openxmlformats.org/officeDocument/2006/relationships/hyperlink" Target="http://www.ema.europa.eu" TargetMode="External"/><Relationship Id="rId53" Type="http://schemas.openxmlformats.org/officeDocument/2006/relationships/image" Target="media/image16.png"/><Relationship Id="rId58" Type="http://schemas.openxmlformats.org/officeDocument/2006/relationships/image" Target="media/image21.jpeg"/><Relationship Id="rId74" Type="http://schemas.openxmlformats.org/officeDocument/2006/relationships/image" Target="media/image36.emf"/><Relationship Id="rId79" Type="http://schemas.openxmlformats.org/officeDocument/2006/relationships/image" Target="media/image41.emf"/><Relationship Id="rId102" Type="http://schemas.openxmlformats.org/officeDocument/2006/relationships/image" Target="media/image63.jpeg"/><Relationship Id="rId123" Type="http://schemas.openxmlformats.org/officeDocument/2006/relationships/image" Target="media/image83.jpeg"/><Relationship Id="rId128" Type="http://schemas.openxmlformats.org/officeDocument/2006/relationships/image" Target="media/image88.jpeg"/><Relationship Id="rId5" Type="http://schemas.openxmlformats.org/officeDocument/2006/relationships/customXml" Target="../customXml/item5.xml"/><Relationship Id="rId90" Type="http://schemas.openxmlformats.org/officeDocument/2006/relationships/image" Target="media/image51.jpeg"/><Relationship Id="rId95" Type="http://schemas.openxmlformats.org/officeDocument/2006/relationships/image" Target="media/image56.jpeg"/><Relationship Id="rId14" Type="http://schemas.openxmlformats.org/officeDocument/2006/relationships/hyperlink" Target="http://www.ema.europa.eu/" TargetMode="External"/><Relationship Id="rId22" Type="http://schemas.openxmlformats.org/officeDocument/2006/relationships/image" Target="media/image3.png"/><Relationship Id="rId27" Type="http://schemas.openxmlformats.org/officeDocument/2006/relationships/header" Target="header1.xml"/><Relationship Id="rId30" Type="http://schemas.openxmlformats.org/officeDocument/2006/relationships/hyperlink" Target="http://www.ema.europa.eu/docs/en_GB/document_library/Template_or_form/2013/03/WC500139752.doc" TargetMode="External"/><Relationship Id="rId35" Type="http://schemas.openxmlformats.org/officeDocument/2006/relationships/hyperlink" Target="http://www.ema.europa.eu/docs/en_GB/document_library/Template_or_form/2013/03/WC500139752.doc" TargetMode="External"/><Relationship Id="rId43" Type="http://schemas.openxmlformats.org/officeDocument/2006/relationships/image" Target="media/image6.png"/><Relationship Id="rId48" Type="http://schemas.openxmlformats.org/officeDocument/2006/relationships/image" Target="media/image11.png"/><Relationship Id="rId56" Type="http://schemas.openxmlformats.org/officeDocument/2006/relationships/image" Target="media/image19.jpeg"/><Relationship Id="rId64" Type="http://schemas.openxmlformats.org/officeDocument/2006/relationships/image" Target="media/image27.jpeg"/><Relationship Id="rId69" Type="http://schemas.openxmlformats.org/officeDocument/2006/relationships/image" Target="media/image31.jpeg"/><Relationship Id="rId77" Type="http://schemas.openxmlformats.org/officeDocument/2006/relationships/image" Target="media/image39.emf"/><Relationship Id="rId100" Type="http://schemas.openxmlformats.org/officeDocument/2006/relationships/image" Target="media/image61.jpeg"/><Relationship Id="rId105" Type="http://schemas.openxmlformats.org/officeDocument/2006/relationships/image" Target="media/image66.jpeg"/><Relationship Id="rId113" Type="http://schemas.openxmlformats.org/officeDocument/2006/relationships/image" Target="media/image73.jpeg"/><Relationship Id="rId118" Type="http://schemas.openxmlformats.org/officeDocument/2006/relationships/image" Target="media/image78.jpeg"/><Relationship Id="rId126" Type="http://schemas.openxmlformats.org/officeDocument/2006/relationships/image" Target="media/image86.jpeg"/><Relationship Id="rId134" Type="http://schemas.openxmlformats.org/officeDocument/2006/relationships/footer" Target="footer6.xml"/><Relationship Id="rId8" Type="http://schemas.openxmlformats.org/officeDocument/2006/relationships/settings" Target="settings.xml"/><Relationship Id="rId51" Type="http://schemas.openxmlformats.org/officeDocument/2006/relationships/image" Target="media/image14.png"/><Relationship Id="rId72" Type="http://schemas.openxmlformats.org/officeDocument/2006/relationships/image" Target="media/image34.emf"/><Relationship Id="rId80" Type="http://schemas.openxmlformats.org/officeDocument/2006/relationships/image" Target="media/image42.emf"/><Relationship Id="rId85" Type="http://schemas.openxmlformats.org/officeDocument/2006/relationships/image" Target="media/image47.png"/><Relationship Id="rId93" Type="http://schemas.openxmlformats.org/officeDocument/2006/relationships/image" Target="media/image54.jpeg"/><Relationship Id="rId98" Type="http://schemas.openxmlformats.org/officeDocument/2006/relationships/image" Target="media/image59.jpeg"/><Relationship Id="rId121" Type="http://schemas.openxmlformats.org/officeDocument/2006/relationships/image" Target="media/image81.jpeg"/><Relationship Id="rId3" Type="http://schemas.openxmlformats.org/officeDocument/2006/relationships/customXml" Target="../customXml/item3.xml"/><Relationship Id="rId12" Type="http://schemas.openxmlformats.org/officeDocument/2006/relationships/hyperlink" Target="http://www.ema.europa.eu/docs/en_GB/document_library/Template_or_form/2013/03/WC500139752.doc" TargetMode="External"/><Relationship Id="rId17" Type="http://schemas.openxmlformats.org/officeDocument/2006/relationships/oleObject" Target="embeddings/oleObject1.bin"/><Relationship Id="rId25" Type="http://schemas.openxmlformats.org/officeDocument/2006/relationships/footer" Target="footer2.xml"/><Relationship Id="rId33" Type="http://schemas.openxmlformats.org/officeDocument/2006/relationships/hyperlink" Target="http://www.ema.europa.eu/docs/en_GB/document_library/Template_or_form/2013/03/WC500139752.doc" TargetMode="External"/><Relationship Id="rId38" Type="http://schemas.openxmlformats.org/officeDocument/2006/relationships/hyperlink" Target="http://www.ema.europa.eu/docs/en_GB/document_library/Template_or_form/2013/03/WC500139752.doc" TargetMode="External"/><Relationship Id="rId46" Type="http://schemas.openxmlformats.org/officeDocument/2006/relationships/image" Target="media/image9.png"/><Relationship Id="rId59" Type="http://schemas.openxmlformats.org/officeDocument/2006/relationships/image" Target="media/image22.jpeg"/><Relationship Id="rId67" Type="http://schemas.openxmlformats.org/officeDocument/2006/relationships/image" Target="media/image29.png"/><Relationship Id="rId103" Type="http://schemas.openxmlformats.org/officeDocument/2006/relationships/image" Target="media/image64.jpeg"/><Relationship Id="rId108" Type="http://schemas.openxmlformats.org/officeDocument/2006/relationships/image" Target="media/image69.jpeg"/><Relationship Id="rId116" Type="http://schemas.openxmlformats.org/officeDocument/2006/relationships/image" Target="media/image76.jpeg"/><Relationship Id="rId124" Type="http://schemas.openxmlformats.org/officeDocument/2006/relationships/image" Target="media/image84.jpeg"/><Relationship Id="rId129" Type="http://schemas.openxmlformats.org/officeDocument/2006/relationships/image" Target="media/image89.jpeg"/><Relationship Id="rId20" Type="http://schemas.openxmlformats.org/officeDocument/2006/relationships/hyperlink" Target="http://www.ema.europa.eu/" TargetMode="External"/><Relationship Id="rId41" Type="http://schemas.openxmlformats.org/officeDocument/2006/relationships/image" Target="media/image4.png"/><Relationship Id="rId54" Type="http://schemas.openxmlformats.org/officeDocument/2006/relationships/image" Target="media/image17.png"/><Relationship Id="rId62" Type="http://schemas.openxmlformats.org/officeDocument/2006/relationships/image" Target="media/image25.png"/><Relationship Id="rId70" Type="http://schemas.openxmlformats.org/officeDocument/2006/relationships/image" Target="media/image32.jpeg"/><Relationship Id="rId75" Type="http://schemas.openxmlformats.org/officeDocument/2006/relationships/image" Target="media/image37.emf"/><Relationship Id="rId83" Type="http://schemas.openxmlformats.org/officeDocument/2006/relationships/image" Target="media/image45.jpeg"/><Relationship Id="rId88" Type="http://schemas.openxmlformats.org/officeDocument/2006/relationships/image" Target="media/image50.emf"/><Relationship Id="rId91" Type="http://schemas.openxmlformats.org/officeDocument/2006/relationships/image" Target="media/image52.jpeg"/><Relationship Id="rId96" Type="http://schemas.openxmlformats.org/officeDocument/2006/relationships/image" Target="media/image57.jpeg"/><Relationship Id="rId111" Type="http://schemas.openxmlformats.org/officeDocument/2006/relationships/image" Target="media/image72.jpeg"/><Relationship Id="rId132" Type="http://schemas.openxmlformats.org/officeDocument/2006/relationships/image" Target="media/image92.jpeg"/><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hyperlink" Target="http://www.ema.europa.eu/docs/en_GB/document_library/Template_or_form/2013/03/WC500139752.doc" TargetMode="External"/><Relationship Id="rId23" Type="http://schemas.openxmlformats.org/officeDocument/2006/relationships/hyperlink" Target="http://www.ema.europa.eu/" TargetMode="External"/><Relationship Id="rId28" Type="http://schemas.openxmlformats.org/officeDocument/2006/relationships/header" Target="header2.xml"/><Relationship Id="rId36" Type="http://schemas.openxmlformats.org/officeDocument/2006/relationships/hyperlink" Target="http://www.ema.europa.eu/docs/en_GB/document_library/Template_or_form/2013/03/WC500139752.doc" TargetMode="External"/><Relationship Id="rId49" Type="http://schemas.openxmlformats.org/officeDocument/2006/relationships/image" Target="media/image12.png"/><Relationship Id="rId57" Type="http://schemas.openxmlformats.org/officeDocument/2006/relationships/image" Target="media/image20.jpeg"/><Relationship Id="rId106" Type="http://schemas.openxmlformats.org/officeDocument/2006/relationships/image" Target="media/image67.jpeg"/><Relationship Id="rId114" Type="http://schemas.openxmlformats.org/officeDocument/2006/relationships/image" Target="media/image74.jpeg"/><Relationship Id="rId119" Type="http://schemas.openxmlformats.org/officeDocument/2006/relationships/image" Target="media/image79.jpeg"/><Relationship Id="rId127" Type="http://schemas.openxmlformats.org/officeDocument/2006/relationships/image" Target="media/image87.jpeg"/><Relationship Id="rId10" Type="http://schemas.openxmlformats.org/officeDocument/2006/relationships/footnotes" Target="footnotes.xml"/><Relationship Id="rId31" Type="http://schemas.openxmlformats.org/officeDocument/2006/relationships/footer" Target="footer4.xml"/><Relationship Id="rId44" Type="http://schemas.openxmlformats.org/officeDocument/2006/relationships/image" Target="media/image7.png"/><Relationship Id="rId52" Type="http://schemas.openxmlformats.org/officeDocument/2006/relationships/image" Target="media/image15.wmf"/><Relationship Id="rId60" Type="http://schemas.openxmlformats.org/officeDocument/2006/relationships/image" Target="media/image23.jpeg"/><Relationship Id="rId65" Type="http://schemas.openxmlformats.org/officeDocument/2006/relationships/image" Target="media/image28.jpeg"/><Relationship Id="rId73" Type="http://schemas.openxmlformats.org/officeDocument/2006/relationships/image" Target="media/image35.emf"/><Relationship Id="rId78" Type="http://schemas.openxmlformats.org/officeDocument/2006/relationships/image" Target="media/image40.png"/><Relationship Id="rId81" Type="http://schemas.openxmlformats.org/officeDocument/2006/relationships/image" Target="media/image43.jpeg"/><Relationship Id="rId86" Type="http://schemas.openxmlformats.org/officeDocument/2006/relationships/image" Target="media/image48.emf"/><Relationship Id="rId94" Type="http://schemas.openxmlformats.org/officeDocument/2006/relationships/image" Target="media/image55.jpeg"/><Relationship Id="rId99" Type="http://schemas.openxmlformats.org/officeDocument/2006/relationships/image" Target="media/image60.jpeg"/><Relationship Id="rId101" Type="http://schemas.openxmlformats.org/officeDocument/2006/relationships/image" Target="media/image62.jpeg"/><Relationship Id="rId122" Type="http://schemas.openxmlformats.org/officeDocument/2006/relationships/image" Target="media/image82.jpeg"/><Relationship Id="rId130" Type="http://schemas.openxmlformats.org/officeDocument/2006/relationships/image" Target="media/image90.jpeg"/><Relationship Id="rId135"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image" Target="media/image1.jpeg"/><Relationship Id="rId18" Type="http://schemas.openxmlformats.org/officeDocument/2006/relationships/hyperlink" Target="http://www.ema.europa.eu/" TargetMode="External"/><Relationship Id="rId39" Type="http://schemas.openxmlformats.org/officeDocument/2006/relationships/hyperlink" Target="http://www.ema.europa.eu/docs/en_GB/document_library/Template_or_form/2013/03/WC500139752.doc" TargetMode="External"/><Relationship Id="rId109" Type="http://schemas.openxmlformats.org/officeDocument/2006/relationships/image" Target="media/image70.jpeg"/><Relationship Id="rId34" Type="http://schemas.openxmlformats.org/officeDocument/2006/relationships/hyperlink" Target="http://www.ema.europa.eu/docs/en_GB/document_library/Template_or_form/2013/03/WC500139752.doc" TargetMode="External"/><Relationship Id="rId50" Type="http://schemas.openxmlformats.org/officeDocument/2006/relationships/image" Target="media/image13.png"/><Relationship Id="rId55" Type="http://schemas.openxmlformats.org/officeDocument/2006/relationships/image" Target="media/image18.jpeg"/><Relationship Id="rId76" Type="http://schemas.openxmlformats.org/officeDocument/2006/relationships/image" Target="media/image38.emf"/><Relationship Id="rId97" Type="http://schemas.openxmlformats.org/officeDocument/2006/relationships/image" Target="media/image58.jpeg"/><Relationship Id="rId104" Type="http://schemas.openxmlformats.org/officeDocument/2006/relationships/image" Target="media/image65.jpeg"/><Relationship Id="rId120" Type="http://schemas.openxmlformats.org/officeDocument/2006/relationships/image" Target="media/image80.jpeg"/><Relationship Id="rId125" Type="http://schemas.openxmlformats.org/officeDocument/2006/relationships/image" Target="media/image85.jpeg"/><Relationship Id="rId7" Type="http://schemas.openxmlformats.org/officeDocument/2006/relationships/styles" Target="styles.xml"/><Relationship Id="rId71" Type="http://schemas.openxmlformats.org/officeDocument/2006/relationships/image" Target="media/image33.jpeg"/><Relationship Id="rId92" Type="http://schemas.openxmlformats.org/officeDocument/2006/relationships/image" Target="media/image53.png"/><Relationship Id="rId2" Type="http://schemas.openxmlformats.org/officeDocument/2006/relationships/customXml" Target="../customXml/item2.xml"/><Relationship Id="rId29" Type="http://schemas.openxmlformats.org/officeDocument/2006/relationships/header" Target="header3.xml"/><Relationship Id="rId24" Type="http://schemas.openxmlformats.org/officeDocument/2006/relationships/footer" Target="footer1.xml"/><Relationship Id="rId40" Type="http://schemas.openxmlformats.org/officeDocument/2006/relationships/hyperlink" Target="http://www.ema.europa.eu/docs/en_GB/document_library/Template_or_form/2013/03/WC500139752.doc" TargetMode="External"/><Relationship Id="rId45" Type="http://schemas.openxmlformats.org/officeDocument/2006/relationships/image" Target="media/image8.png"/><Relationship Id="rId66" Type="http://schemas.openxmlformats.org/officeDocument/2006/relationships/hyperlink" Target="http://www.ema.europa.eu/docs/en_GB/document_library/Template_or_form/2013/03/WC500139752.doc" TargetMode="External"/><Relationship Id="rId87" Type="http://schemas.openxmlformats.org/officeDocument/2006/relationships/image" Target="media/image49.emf"/><Relationship Id="rId110" Type="http://schemas.openxmlformats.org/officeDocument/2006/relationships/image" Target="media/image71.jpeg"/><Relationship Id="rId115" Type="http://schemas.openxmlformats.org/officeDocument/2006/relationships/image" Target="media/image75.jpeg"/><Relationship Id="rId131" Type="http://schemas.openxmlformats.org/officeDocument/2006/relationships/image" Target="media/image91.jpeg"/><Relationship Id="rId136" Type="http://schemas.openxmlformats.org/officeDocument/2006/relationships/theme" Target="theme/theme1.xml"/><Relationship Id="rId61" Type="http://schemas.openxmlformats.org/officeDocument/2006/relationships/image" Target="media/image24.jpeg"/><Relationship Id="rId82" Type="http://schemas.openxmlformats.org/officeDocument/2006/relationships/image" Target="media/image44.jpeg"/><Relationship Id="rId19" Type="http://schemas.openxmlformats.org/officeDocument/2006/relationships/hyperlink" Target="http://www.ema.europa.eu/docs/en_GB/document_library/Template_or_form/2013/03/WC500139752.doc"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LongProperties xmlns="http://schemas.microsoft.com/office/2006/metadata/longProperties"/>
</file>

<file path=customXml/item3.xml><?xml version="1.0" encoding="utf-8"?>
<ct:contentTypeSchema xmlns:ct="http://schemas.microsoft.com/office/2006/metadata/contentType" xmlns:ma="http://schemas.microsoft.com/office/2006/metadata/properties/metaAttributes" ct:_="" ma:_="" ma:contentTypeName="Document" ma:contentTypeID="0x010100726F91DD1AE57B44B1BCEB7F1056F5D0" ma:contentTypeVersion="6" ma:contentTypeDescription="Create a new document." ma:contentTypeScope="" ma:versionID="80d1dd17cb0c17b7740334051d5d16b2">
  <xsd:schema xmlns:xsd="http://www.w3.org/2001/XMLSchema" xmlns:xs="http://www.w3.org/2001/XMLSchema" xmlns:p="http://schemas.microsoft.com/office/2006/metadata/properties" xmlns:ns2="a6a35199-84b7-4ca5-aa1c-39e9ca4c46ff" xmlns:ns3="0ac2e3cc-46bd-4320-b2ac-d7f7d167e1a9" targetNamespace="http://schemas.microsoft.com/office/2006/metadata/properties" ma:root="true" ma:fieldsID="c170dc105f61f60cf84b7b3e6d807e4f" ns2:_="" ns3:_="">
    <xsd:import namespace="a6a35199-84b7-4ca5-aa1c-39e9ca4c46ff"/>
    <xsd:import namespace="0ac2e3cc-46bd-4320-b2ac-d7f7d167e1a9"/>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6a35199-84b7-4ca5-aa1c-39e9ca4c46f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0ac2e3cc-46bd-4320-b2ac-d7f7d167e1a9"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5.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FEF3EFE-B937-4149-B321-7D2B4D4A9A20}">
  <ds:schemaRefs>
    <ds:schemaRef ds:uri="http://schemas.microsoft.com/sharepoint/v3/contenttype/forms"/>
  </ds:schemaRefs>
</ds:datastoreItem>
</file>

<file path=customXml/itemProps2.xml><?xml version="1.0" encoding="utf-8"?>
<ds:datastoreItem xmlns:ds="http://schemas.openxmlformats.org/officeDocument/2006/customXml" ds:itemID="{D0ED0E91-4C56-4C65-BB17-FDF520251766}">
  <ds:schemaRefs>
    <ds:schemaRef ds:uri="http://schemas.microsoft.com/office/2006/metadata/longProperties"/>
  </ds:schemaRefs>
</ds:datastoreItem>
</file>

<file path=customXml/itemProps3.xml><?xml version="1.0" encoding="utf-8"?>
<ds:datastoreItem xmlns:ds="http://schemas.openxmlformats.org/officeDocument/2006/customXml" ds:itemID="{088C52D8-07E2-43AA-808B-38828B9B7A9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6a35199-84b7-4ca5-aa1c-39e9ca4c46ff"/>
    <ds:schemaRef ds:uri="0ac2e3cc-46bd-4320-b2ac-d7f7d167e1a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A93C1503-721E-4445-AA1A-E305502FAA9F}">
  <ds:schemaRefs>
    <ds:schemaRef ds:uri="http://schemas.microsoft.com/office/2006/metadata/properties"/>
    <ds:schemaRef ds:uri="http://schemas.microsoft.com/office/infopath/2007/PartnerControls"/>
  </ds:schemaRefs>
</ds:datastoreItem>
</file>

<file path=customXml/itemProps5.xml><?xml version="1.0" encoding="utf-8"?>
<ds:datastoreItem xmlns:ds="http://schemas.openxmlformats.org/officeDocument/2006/customXml" ds:itemID="{5C12C34B-EAC5-4D83-AED4-5BD7374D7F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Pages>
  <Words>73612</Words>
  <Characters>419593</Characters>
  <Application>Microsoft Office Word</Application>
  <DocSecurity>0</DocSecurity>
  <Lines>3496</Lines>
  <Paragraphs>984</Paragraphs>
  <ScaleCrop>false</ScaleCrop>
  <HeadingPairs>
    <vt:vector size="6" baseType="variant">
      <vt:variant>
        <vt:lpstr>Title</vt:lpstr>
      </vt:variant>
      <vt:variant>
        <vt:i4>1</vt:i4>
      </vt:variant>
      <vt:variant>
        <vt:lpstr>Titre</vt:lpstr>
      </vt:variant>
      <vt:variant>
        <vt:i4>1</vt:i4>
      </vt:variant>
      <vt:variant>
        <vt:lpstr>Titel</vt:lpstr>
      </vt:variant>
      <vt:variant>
        <vt:i4>1</vt:i4>
      </vt:variant>
    </vt:vector>
  </HeadingPairs>
  <TitlesOfParts>
    <vt:vector size="3" baseType="lpstr">
      <vt:lpstr>Humalog, INN-insulin lispro</vt:lpstr>
      <vt:lpstr>Humalog, INN-insulin lispro</vt:lpstr>
      <vt:lpstr>Humalog, INN-insulin lispro</vt:lpstr>
    </vt:vector>
  </TitlesOfParts>
  <Company>Eli Lilly and Company</Company>
  <LinksUpToDate>false</LinksUpToDate>
  <CharactersWithSpaces>492221</CharactersWithSpaces>
  <SharedDoc>false</SharedDoc>
  <HLinks>
    <vt:vector size="120" baseType="variant">
      <vt:variant>
        <vt:i4>2359399</vt:i4>
      </vt:variant>
      <vt:variant>
        <vt:i4>66</vt:i4>
      </vt:variant>
      <vt:variant>
        <vt:i4>0</vt:i4>
      </vt:variant>
      <vt:variant>
        <vt:i4>5</vt:i4>
      </vt:variant>
      <vt:variant>
        <vt:lpwstr>http://www.ema.europa.eu/docs/en_GB/document_library/Template_or_form/2013/03/WC500139752.doc</vt:lpwstr>
      </vt:variant>
      <vt:variant>
        <vt:lpwstr/>
      </vt:variant>
      <vt:variant>
        <vt:i4>2359399</vt:i4>
      </vt:variant>
      <vt:variant>
        <vt:i4>63</vt:i4>
      </vt:variant>
      <vt:variant>
        <vt:i4>0</vt:i4>
      </vt:variant>
      <vt:variant>
        <vt:i4>5</vt:i4>
      </vt:variant>
      <vt:variant>
        <vt:lpwstr>http://www.ema.europa.eu/docs/en_GB/document_library/Template_or_form/2013/03/WC500139752.doc</vt:lpwstr>
      </vt:variant>
      <vt:variant>
        <vt:lpwstr/>
      </vt:variant>
      <vt:variant>
        <vt:i4>2359399</vt:i4>
      </vt:variant>
      <vt:variant>
        <vt:i4>57</vt:i4>
      </vt:variant>
      <vt:variant>
        <vt:i4>0</vt:i4>
      </vt:variant>
      <vt:variant>
        <vt:i4>5</vt:i4>
      </vt:variant>
      <vt:variant>
        <vt:lpwstr>http://www.ema.europa.eu/docs/en_GB/document_library/Template_or_form/2013/03/WC500139752.doc</vt:lpwstr>
      </vt:variant>
      <vt:variant>
        <vt:lpwstr/>
      </vt:variant>
      <vt:variant>
        <vt:i4>2359399</vt:i4>
      </vt:variant>
      <vt:variant>
        <vt:i4>54</vt:i4>
      </vt:variant>
      <vt:variant>
        <vt:i4>0</vt:i4>
      </vt:variant>
      <vt:variant>
        <vt:i4>5</vt:i4>
      </vt:variant>
      <vt:variant>
        <vt:lpwstr>http://www.ema.europa.eu/docs/en_GB/document_library/Template_or_form/2013/03/WC500139752.doc</vt:lpwstr>
      </vt:variant>
      <vt:variant>
        <vt:lpwstr/>
      </vt:variant>
      <vt:variant>
        <vt:i4>2359399</vt:i4>
      </vt:variant>
      <vt:variant>
        <vt:i4>51</vt:i4>
      </vt:variant>
      <vt:variant>
        <vt:i4>0</vt:i4>
      </vt:variant>
      <vt:variant>
        <vt:i4>5</vt:i4>
      </vt:variant>
      <vt:variant>
        <vt:lpwstr>http://www.ema.europa.eu/docs/en_GB/document_library/Template_or_form/2013/03/WC500139752.doc</vt:lpwstr>
      </vt:variant>
      <vt:variant>
        <vt:lpwstr/>
      </vt:variant>
      <vt:variant>
        <vt:i4>2359399</vt:i4>
      </vt:variant>
      <vt:variant>
        <vt:i4>48</vt:i4>
      </vt:variant>
      <vt:variant>
        <vt:i4>0</vt:i4>
      </vt:variant>
      <vt:variant>
        <vt:i4>5</vt:i4>
      </vt:variant>
      <vt:variant>
        <vt:lpwstr>http://www.ema.europa.eu/docs/en_GB/document_library/Template_or_form/2013/03/WC500139752.doc</vt:lpwstr>
      </vt:variant>
      <vt:variant>
        <vt:lpwstr/>
      </vt:variant>
      <vt:variant>
        <vt:i4>1245197</vt:i4>
      </vt:variant>
      <vt:variant>
        <vt:i4>45</vt:i4>
      </vt:variant>
      <vt:variant>
        <vt:i4>0</vt:i4>
      </vt:variant>
      <vt:variant>
        <vt:i4>5</vt:i4>
      </vt:variant>
      <vt:variant>
        <vt:lpwstr>http://www.ema.europa.eu/</vt:lpwstr>
      </vt:variant>
      <vt:variant>
        <vt:lpwstr/>
      </vt:variant>
      <vt:variant>
        <vt:i4>2359399</vt:i4>
      </vt:variant>
      <vt:variant>
        <vt:i4>42</vt:i4>
      </vt:variant>
      <vt:variant>
        <vt:i4>0</vt:i4>
      </vt:variant>
      <vt:variant>
        <vt:i4>5</vt:i4>
      </vt:variant>
      <vt:variant>
        <vt:lpwstr>http://www.ema.europa.eu/docs/en_GB/document_library/Template_or_form/2013/03/WC500139752.doc</vt:lpwstr>
      </vt:variant>
      <vt:variant>
        <vt:lpwstr/>
      </vt:variant>
      <vt:variant>
        <vt:i4>2359399</vt:i4>
      </vt:variant>
      <vt:variant>
        <vt:i4>39</vt:i4>
      </vt:variant>
      <vt:variant>
        <vt:i4>0</vt:i4>
      </vt:variant>
      <vt:variant>
        <vt:i4>5</vt:i4>
      </vt:variant>
      <vt:variant>
        <vt:lpwstr>http://www.ema.europa.eu/docs/en_GB/document_library/Template_or_form/2013/03/WC500139752.doc</vt:lpwstr>
      </vt:variant>
      <vt:variant>
        <vt:lpwstr/>
      </vt:variant>
      <vt:variant>
        <vt:i4>2359399</vt:i4>
      </vt:variant>
      <vt:variant>
        <vt:i4>36</vt:i4>
      </vt:variant>
      <vt:variant>
        <vt:i4>0</vt:i4>
      </vt:variant>
      <vt:variant>
        <vt:i4>5</vt:i4>
      </vt:variant>
      <vt:variant>
        <vt:lpwstr>http://www.ema.europa.eu/docs/en_GB/document_library/Template_or_form/2013/03/WC500139752.doc</vt:lpwstr>
      </vt:variant>
      <vt:variant>
        <vt:lpwstr/>
      </vt:variant>
      <vt:variant>
        <vt:i4>2359399</vt:i4>
      </vt:variant>
      <vt:variant>
        <vt:i4>33</vt:i4>
      </vt:variant>
      <vt:variant>
        <vt:i4>0</vt:i4>
      </vt:variant>
      <vt:variant>
        <vt:i4>5</vt:i4>
      </vt:variant>
      <vt:variant>
        <vt:lpwstr>http://www.ema.europa.eu/docs/en_GB/document_library/Template_or_form/2013/03/WC500139752.doc</vt:lpwstr>
      </vt:variant>
      <vt:variant>
        <vt:lpwstr/>
      </vt:variant>
      <vt:variant>
        <vt:i4>2359399</vt:i4>
      </vt:variant>
      <vt:variant>
        <vt:i4>30</vt:i4>
      </vt:variant>
      <vt:variant>
        <vt:i4>0</vt:i4>
      </vt:variant>
      <vt:variant>
        <vt:i4>5</vt:i4>
      </vt:variant>
      <vt:variant>
        <vt:lpwstr>http://www.ema.europa.eu/docs/en_GB/document_library/Template_or_form/2013/03/WC500139752.doc</vt:lpwstr>
      </vt:variant>
      <vt:variant>
        <vt:lpwstr/>
      </vt:variant>
      <vt:variant>
        <vt:i4>1245197</vt:i4>
      </vt:variant>
      <vt:variant>
        <vt:i4>27</vt:i4>
      </vt:variant>
      <vt:variant>
        <vt:i4>0</vt:i4>
      </vt:variant>
      <vt:variant>
        <vt:i4>5</vt:i4>
      </vt:variant>
      <vt:variant>
        <vt:lpwstr>http://www.ema.europa.eu/</vt:lpwstr>
      </vt:variant>
      <vt:variant>
        <vt:lpwstr/>
      </vt:variant>
      <vt:variant>
        <vt:i4>2359399</vt:i4>
      </vt:variant>
      <vt:variant>
        <vt:i4>24</vt:i4>
      </vt:variant>
      <vt:variant>
        <vt:i4>0</vt:i4>
      </vt:variant>
      <vt:variant>
        <vt:i4>5</vt:i4>
      </vt:variant>
      <vt:variant>
        <vt:lpwstr>http://www.ema.europa.eu/docs/en_GB/document_library/Template_or_form/2013/03/WC500139752.doc</vt:lpwstr>
      </vt:variant>
      <vt:variant>
        <vt:lpwstr/>
      </vt:variant>
      <vt:variant>
        <vt:i4>1245197</vt:i4>
      </vt:variant>
      <vt:variant>
        <vt:i4>21</vt:i4>
      </vt:variant>
      <vt:variant>
        <vt:i4>0</vt:i4>
      </vt:variant>
      <vt:variant>
        <vt:i4>5</vt:i4>
      </vt:variant>
      <vt:variant>
        <vt:lpwstr>http://www.ema.europa.eu/</vt:lpwstr>
      </vt:variant>
      <vt:variant>
        <vt:lpwstr/>
      </vt:variant>
      <vt:variant>
        <vt:i4>2359399</vt:i4>
      </vt:variant>
      <vt:variant>
        <vt:i4>15</vt:i4>
      </vt:variant>
      <vt:variant>
        <vt:i4>0</vt:i4>
      </vt:variant>
      <vt:variant>
        <vt:i4>5</vt:i4>
      </vt:variant>
      <vt:variant>
        <vt:lpwstr>http://www.ema.europa.eu/docs/en_GB/document_library/Template_or_form/2013/03/WC500139752.doc</vt:lpwstr>
      </vt:variant>
      <vt:variant>
        <vt:lpwstr/>
      </vt:variant>
      <vt:variant>
        <vt:i4>1245197</vt:i4>
      </vt:variant>
      <vt:variant>
        <vt:i4>12</vt:i4>
      </vt:variant>
      <vt:variant>
        <vt:i4>0</vt:i4>
      </vt:variant>
      <vt:variant>
        <vt:i4>5</vt:i4>
      </vt:variant>
      <vt:variant>
        <vt:lpwstr>http://www.ema.europa.eu/</vt:lpwstr>
      </vt:variant>
      <vt:variant>
        <vt:lpwstr/>
      </vt:variant>
      <vt:variant>
        <vt:i4>2359399</vt:i4>
      </vt:variant>
      <vt:variant>
        <vt:i4>6</vt:i4>
      </vt:variant>
      <vt:variant>
        <vt:i4>0</vt:i4>
      </vt:variant>
      <vt:variant>
        <vt:i4>5</vt:i4>
      </vt:variant>
      <vt:variant>
        <vt:lpwstr>http://www.ema.europa.eu/docs/en_GB/document_library/Template_or_form/2013/03/WC500139752.doc</vt:lpwstr>
      </vt:variant>
      <vt:variant>
        <vt:lpwstr/>
      </vt:variant>
      <vt:variant>
        <vt:i4>1245197</vt:i4>
      </vt:variant>
      <vt:variant>
        <vt:i4>3</vt:i4>
      </vt:variant>
      <vt:variant>
        <vt:i4>0</vt:i4>
      </vt:variant>
      <vt:variant>
        <vt:i4>5</vt:i4>
      </vt:variant>
      <vt:variant>
        <vt:lpwstr>http://www.ema.europa.eu/</vt:lpwstr>
      </vt:variant>
      <vt:variant>
        <vt:lpwstr/>
      </vt:variant>
      <vt:variant>
        <vt:i4>2359399</vt:i4>
      </vt:variant>
      <vt:variant>
        <vt:i4>0</vt:i4>
      </vt:variant>
      <vt:variant>
        <vt:i4>0</vt:i4>
      </vt:variant>
      <vt:variant>
        <vt:i4>5</vt:i4>
      </vt:variant>
      <vt:variant>
        <vt:lpwstr>http://www.ema.europa.eu/docs/en_GB/document_library/Template_or_form/2013/03/WC500139752.doc</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Humalog, INN-insulin lispro</dc:title>
  <dc:subject>EPAR</dc:subject>
  <dc:creator>CHMP</dc:creator>
  <cp:keywords>Humalog, INN-insulin lispro</cp:keywords>
  <dc:description/>
  <cp:lastModifiedBy>Voutsas Achilleas</cp:lastModifiedBy>
  <cp:revision>2</cp:revision>
  <cp:lastPrinted>2018-03-22T12:47:00Z</cp:lastPrinted>
  <dcterms:created xsi:type="dcterms:W3CDTF">2021-06-03T23:47:00Z</dcterms:created>
  <dcterms:modified xsi:type="dcterms:W3CDTF">2021-06-03T23:47:00Z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SensitivityClassification">
    <vt:lpwstr>GREEN</vt:lpwstr>
  </property>
  <property fmtid="{D5CDD505-2E9C-101B-9397-08002B2CF9AE}" pid="3" name="Official EU Languages">
    <vt:lpwstr>French</vt:lpwstr>
  </property>
  <property fmtid="{D5CDD505-2E9C-101B-9397-08002B2CF9AE}" pid="4" name="RAPT ID">
    <vt:lpwstr>210</vt:lpwstr>
  </property>
  <property fmtid="{D5CDD505-2E9C-101B-9397-08002B2CF9AE}" pid="5" name="RecordSeries">
    <vt:lpwstr>ADM130</vt:lpwstr>
  </property>
  <property fmtid="{D5CDD505-2E9C-101B-9397-08002B2CF9AE}" pid="6" name="Status of linguistic review">
    <vt:lpwstr>Accepted With Comments</vt:lpwstr>
  </property>
  <property fmtid="{D5CDD505-2E9C-101B-9397-08002B2CF9AE}" pid="7" name="Language">
    <vt:lpwstr>fre</vt:lpwstr>
  </property>
  <property fmtid="{D5CDD505-2E9C-101B-9397-08002B2CF9AE}" pid="8" name="ContentType">
    <vt:lpwstr>Document</vt:lpwstr>
  </property>
  <property fmtid="{D5CDD505-2E9C-101B-9397-08002B2CF9AE}" pid="9" name="Change type">
    <vt:lpwstr>Highlighted</vt:lpwstr>
  </property>
  <property fmtid="{D5CDD505-2E9C-101B-9397-08002B2CF9AE}" pid="10" name="Quality Check Complete (Mark for PDF only)">
    <vt:lpwstr>0</vt:lpwstr>
  </property>
  <property fmtid="{D5CDD505-2E9C-101B-9397-08002B2CF9AE}" pid="11" name="TaxCatchAll">
    <vt:lpwstr/>
  </property>
  <property fmtid="{D5CDD505-2E9C-101B-9397-08002B2CF9AE}" pid="12" name="EnterpriseDocumentLanguageTaxHTField0">
    <vt:lpwstr>2;#eng|39540796-0396-4e54-afe9-a602f28bbe8f</vt:lpwstr>
  </property>
  <property fmtid="{D5CDD505-2E9C-101B-9397-08002B2CF9AE}" pid="13" name="EnterpriseSensitivityClassificationTaxHTField0">
    <vt:lpwstr>3;#GREEN|ec74153f-63be-46a4-ae5f-1b86c809897d</vt:lpwstr>
  </property>
  <property fmtid="{D5CDD505-2E9C-101B-9397-08002B2CF9AE}" pid="14" name="EnterpriseRecordSeriesCodeTaxHTField0">
    <vt:lpwstr>1;#ADM130|70dc3311-3e76-421c-abfa-d108df48853c</vt:lpwstr>
  </property>
  <property fmtid="{D5CDD505-2E9C-101B-9397-08002B2CF9AE}" pid="15" name="EnterpriseRecordSeriesCode">
    <vt:lpwstr>1;#1;#ADM130|70dc3311-3e76-421c-abfa-d108df48853c</vt:lpwstr>
  </property>
  <property fmtid="{D5CDD505-2E9C-101B-9397-08002B2CF9AE}" pid="16" name="EnterpriseDocumentLanguage">
    <vt:lpwstr>2;#2;#eng|39540796-0396-4e54-afe9-a602f28bbe8f</vt:lpwstr>
  </property>
  <property fmtid="{D5CDD505-2E9C-101B-9397-08002B2CF9AE}" pid="17" name="EnterpriseSensitivityClassification">
    <vt:lpwstr>3;#3;#GREEN|ec74153f-63be-46a4-ae5f-1b86c809897d</vt:lpwstr>
  </property>
  <property fmtid="{D5CDD505-2E9C-101B-9397-08002B2CF9AE}" pid="18" name="ContentTypeId">
    <vt:lpwstr>0x010100F413281FF4CE4D48923F670261F6A83C</vt:lpwstr>
  </property>
  <property fmtid="{D5CDD505-2E9C-101B-9397-08002B2CF9AE}" pid="19" name="EU Language">
    <vt:lpwstr>French</vt:lpwstr>
  </property>
  <property fmtid="{D5CDD505-2E9C-101B-9397-08002B2CF9AE}" pid="20" name="Document type">
    <vt:lpwstr>Highlighted</vt:lpwstr>
  </property>
  <property fmtid="{D5CDD505-2E9C-101B-9397-08002B2CF9AE}" pid="21" name="Country">
    <vt:lpwstr/>
  </property>
  <property fmtid="{D5CDD505-2E9C-101B-9397-08002B2CF9AE}" pid="22" name="MSIP_Label_0eea11ca-d417-4147-80ed-01a58412c458_Enabled">
    <vt:lpwstr>true</vt:lpwstr>
  </property>
  <property fmtid="{D5CDD505-2E9C-101B-9397-08002B2CF9AE}" pid="23" name="MSIP_Label_0eea11ca-d417-4147-80ed-01a58412c458_SetDate">
    <vt:lpwstr>2021-06-03T23:47:02Z</vt:lpwstr>
  </property>
  <property fmtid="{D5CDD505-2E9C-101B-9397-08002B2CF9AE}" pid="24" name="MSIP_Label_0eea11ca-d417-4147-80ed-01a58412c458_Method">
    <vt:lpwstr>Standard</vt:lpwstr>
  </property>
  <property fmtid="{D5CDD505-2E9C-101B-9397-08002B2CF9AE}" pid="25" name="MSIP_Label_0eea11ca-d417-4147-80ed-01a58412c458_Name">
    <vt:lpwstr>0eea11ca-d417-4147-80ed-01a58412c458</vt:lpwstr>
  </property>
  <property fmtid="{D5CDD505-2E9C-101B-9397-08002B2CF9AE}" pid="26" name="MSIP_Label_0eea11ca-d417-4147-80ed-01a58412c458_SiteId">
    <vt:lpwstr>bc9dc15c-61bc-4f03-b60b-e5b6d8922839</vt:lpwstr>
  </property>
  <property fmtid="{D5CDD505-2E9C-101B-9397-08002B2CF9AE}" pid="27" name="MSIP_Label_0eea11ca-d417-4147-80ed-01a58412c458_ActionId">
    <vt:lpwstr>cfabb1e0-dc07-4822-a27a-316605872c3c</vt:lpwstr>
  </property>
  <property fmtid="{D5CDD505-2E9C-101B-9397-08002B2CF9AE}" pid="28" name="MSIP_Label_0eea11ca-d417-4147-80ed-01a58412c458_ContentBits">
    <vt:lpwstr>2</vt:lpwstr>
  </property>
</Properties>
</file>